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5D" w:rsidRPr="00AE3744" w:rsidRDefault="006D01EE" w:rsidP="003E222F">
      <w:pPr>
        <w:ind w:left="5670"/>
        <w:jc w:val="both"/>
        <w:rPr>
          <w:szCs w:val="28"/>
        </w:rPr>
      </w:pPr>
      <w:r w:rsidRPr="00AE3744">
        <w:rPr>
          <w:szCs w:val="28"/>
        </w:rPr>
        <w:t>В департамент по социальной политике администрации города</w:t>
      </w:r>
    </w:p>
    <w:p w:rsidR="007A1F5D" w:rsidRPr="00AE3744" w:rsidRDefault="007A1F5D">
      <w:pPr>
        <w:ind w:left="5102"/>
        <w:jc w:val="both"/>
        <w:rPr>
          <w:szCs w:val="28"/>
        </w:rPr>
      </w:pP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AE3744">
        <w:rPr>
          <w:szCs w:val="28"/>
        </w:rPr>
        <w:t>Заявление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о предоставлении дополнительной меры социальной поддержки детям – членам семей участников специальной военной операции</w:t>
      </w:r>
      <w:r w:rsidR="00BC7F8B" w:rsidRPr="00AE3744">
        <w:rPr>
          <w:szCs w:val="28"/>
        </w:rPr>
        <w:t xml:space="preserve">, в том числе погибших (умерших) в ходе ее проведения, </w:t>
      </w:r>
      <w:r w:rsidRPr="00AE3744">
        <w:rPr>
          <w:szCs w:val="28"/>
        </w:rPr>
        <w:t xml:space="preserve">в возрасте от 6 до 17 лет (включительно), постоянно проживающим в городе Нижневартовске, в виде компенсации стоимости проезда </w:t>
      </w:r>
      <w:r w:rsidRPr="00AE3744">
        <w:rPr>
          <w:bCs/>
          <w:szCs w:val="28"/>
        </w:rPr>
        <w:t xml:space="preserve">до места нахождения организаций </w:t>
      </w:r>
      <w:r w:rsidRPr="00AE3744">
        <w:rPr>
          <w:szCs w:val="28"/>
        </w:rPr>
        <w:t>отдыха детей и их оздоровления и обратно, по путевкам, приобретенным администрацией города Нижневартовска</w:t>
      </w:r>
      <w:r w:rsidRPr="00AE3744">
        <w:t xml:space="preserve">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Я, 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szCs w:val="28"/>
          <w:vertAlign w:val="superscript"/>
        </w:rPr>
        <w:t>(</w:t>
      </w:r>
      <w:r w:rsidRPr="00AE3744">
        <w:rPr>
          <w:vertAlign w:val="superscript"/>
        </w:rPr>
        <w:t>документ, удостоверяющий личность: серия, номер, кем и когда выдан; номер телефона</w:t>
      </w:r>
      <w:r w:rsidRPr="00AE3744">
        <w:rPr>
          <w:szCs w:val="28"/>
          <w:vertAlign w:val="superscript"/>
        </w:rPr>
        <w:t>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представителя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(заполняется в случае обращения представителя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(документ, удостоверяющий личность) представителя заявителя: серия, номер, кем и когда выдан; номер телефона)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действующий(ая) от имени заявителя на основании 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(реквизиты доверенности или иного документа, подтверждающего полномочия представителя заявителя)</w:t>
      </w:r>
    </w:p>
    <w:p w:rsidR="007A1F5D" w:rsidRPr="00AE3744" w:rsidRDefault="006D01EE" w:rsidP="003E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AE3744">
        <w:rPr>
          <w:szCs w:val="28"/>
        </w:rPr>
        <w:t>адрес регистрации заявителя по месту места жительства либо по месту пребывания: 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rPr>
          <w:szCs w:val="28"/>
        </w:rPr>
        <w:t>прошу компенсировать стоимость проезда ребенка – члена семьи участника специальной военной операции</w:t>
      </w:r>
      <w:r w:rsidR="00BC7F8B" w:rsidRPr="00AE3744">
        <w:rPr>
          <w:szCs w:val="28"/>
        </w:rPr>
        <w:t>,</w:t>
      </w:r>
      <w:r w:rsidRPr="00AE3744">
        <w:rPr>
          <w:szCs w:val="28"/>
        </w:rPr>
        <w:t xml:space="preserve"> </w:t>
      </w:r>
      <w:r w:rsidR="00BC7F8B" w:rsidRPr="00AE3744">
        <w:rPr>
          <w:szCs w:val="28"/>
        </w:rPr>
        <w:t xml:space="preserve">в том числе погибших (умерших) в ходе </w:t>
      </w:r>
      <w:r w:rsidR="00BC7F8B" w:rsidRPr="00AE3744">
        <w:rPr>
          <w:szCs w:val="28"/>
        </w:rPr>
        <w:br/>
        <w:t>ее проведения,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AE3744">
        <w:rPr>
          <w:vertAlign w:val="superscript"/>
        </w:rPr>
        <w:t>Ф.И.О., дата рождения ребенка – члена семьи участника СВО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rPr>
          <w:szCs w:val="28"/>
        </w:rPr>
        <w:t xml:space="preserve">в возрасте от 6 до 17 лет (включительно), постоянно проживающего в городе Нижневартовске, </w:t>
      </w:r>
      <w:r w:rsidRPr="00AE3744">
        <w:rPr>
          <w:bCs/>
          <w:szCs w:val="28"/>
        </w:rPr>
        <w:t>до места нахождения организаций</w:t>
      </w:r>
      <w:r w:rsidRPr="00AE3744">
        <w:rPr>
          <w:szCs w:val="28"/>
        </w:rPr>
        <w:t xml:space="preserve"> отдыха ребенка и его оздоровления и обратно по путевке, приобретенной администрацией города Нижневартовска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Место отдыха________________________________________________________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(наименование субъекта Российской Федерации, района, города, поселка, иного населенного пункта)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Маршрут следования к месту отдыха и обратно: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________________________________________________________________________________________________________________________________________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  <w:r w:rsidRPr="00AE3744">
        <w:rPr>
          <w:szCs w:val="28"/>
        </w:rPr>
        <w:br/>
        <w:t>Я, 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3744">
        <w:t xml:space="preserve">подтверждаю, что вся представленная информация является достоверной </w:t>
      </w:r>
      <w:r w:rsidR="00166F46">
        <w:br/>
      </w:r>
      <w:r w:rsidRPr="00AE3744">
        <w:t>и точной.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Я, 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в лице представителя заявителя, 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____________________________________________________________________,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(фамилия, имя, отчество (последнее - при наличии) представителя заявителя)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 w:rsidRPr="00AE3744">
        <w:rPr>
          <w:vertAlign w:val="superscript"/>
        </w:rPr>
        <w:t>(заполняется в случае обращения представителя заявителя)</w:t>
      </w:r>
    </w:p>
    <w:p w:rsidR="007A1F5D" w:rsidRPr="00AE3744" w:rsidRDefault="006D01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nos" w:hAnsi="Tinos" w:cs="Tinos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даю </w:t>
      </w:r>
      <w:r w:rsidR="003E222F" w:rsidRPr="00AE3744">
        <w:rPr>
          <w:rFonts w:ascii="Tinos" w:eastAsia="Courier New" w:hAnsi="Tinos" w:cs="Tinos"/>
          <w:color w:val="000000"/>
          <w:szCs w:val="28"/>
        </w:rPr>
        <w:t xml:space="preserve">свое </w:t>
      </w:r>
      <w:r w:rsidRPr="00AE3744">
        <w:rPr>
          <w:rFonts w:ascii="Tinos" w:eastAsia="Courier New" w:hAnsi="Tinos" w:cs="Tinos"/>
          <w:color w:val="000000"/>
          <w:szCs w:val="28"/>
        </w:rPr>
        <w:t>согласие администрации города Нижневартовска (да</w:t>
      </w:r>
      <w:r w:rsidR="003E222F" w:rsidRPr="00AE3744">
        <w:rPr>
          <w:rFonts w:ascii="Tinos" w:eastAsia="Courier New" w:hAnsi="Tinos" w:cs="Tinos"/>
          <w:color w:val="000000"/>
          <w:szCs w:val="28"/>
        </w:rPr>
        <w:t xml:space="preserve">лее - Оператор), расположенной по адресу: </w:t>
      </w:r>
      <w:r w:rsidR="004352AA" w:rsidRPr="00AE3744">
        <w:rPr>
          <w:rFonts w:ascii="Tinos" w:eastAsia="Courier New" w:hAnsi="Tinos" w:cs="Tinos"/>
          <w:color w:val="000000"/>
          <w:szCs w:val="28"/>
        </w:rPr>
        <w:t xml:space="preserve">город </w:t>
      </w:r>
      <w:r w:rsidR="003E222F" w:rsidRPr="00AE3744">
        <w:rPr>
          <w:rFonts w:ascii="Tinos" w:eastAsia="Courier New" w:hAnsi="Tinos" w:cs="Tinos"/>
          <w:color w:val="000000"/>
          <w:szCs w:val="28"/>
        </w:rPr>
        <w:t xml:space="preserve">Нижневартовск, лица Таежная, </w:t>
      </w:r>
      <w:r w:rsidRPr="00AE3744">
        <w:rPr>
          <w:rFonts w:ascii="Tinos" w:eastAsia="Courier New" w:hAnsi="Tinos" w:cs="Tinos"/>
          <w:color w:val="000000"/>
          <w:szCs w:val="28"/>
        </w:rPr>
        <w:t xml:space="preserve">24, на обработку своих персональных данных на следующих условиях:    </w:t>
      </w:r>
    </w:p>
    <w:p w:rsidR="007A1F5D" w:rsidRPr="00AE3744" w:rsidRDefault="003E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1. Оператор </w:t>
      </w:r>
      <w:r w:rsidR="006D01EE" w:rsidRPr="00AE3744">
        <w:rPr>
          <w:rFonts w:ascii="Tinos" w:eastAsia="Courier New" w:hAnsi="Tinos" w:cs="Tinos"/>
          <w:color w:val="000000"/>
          <w:szCs w:val="28"/>
        </w:rPr>
        <w:t>осущест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вляет обработку персональных данных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Субъекта исключительно в целях предоставления </w:t>
      </w:r>
      <w:r w:rsidR="006D01EE" w:rsidRPr="00AE3744">
        <w:rPr>
          <w:szCs w:val="28"/>
        </w:rPr>
        <w:t xml:space="preserve">дополнительной социальной поддержки в виде компенсации стоимости проезда </w:t>
      </w:r>
      <w:r w:rsidR="006D01EE" w:rsidRPr="00AE3744">
        <w:rPr>
          <w:bCs/>
          <w:szCs w:val="28"/>
        </w:rPr>
        <w:t>до места нахождения организаций</w:t>
      </w:r>
      <w:r w:rsidR="006D01EE" w:rsidRPr="00AE3744">
        <w:rPr>
          <w:szCs w:val="28"/>
        </w:rPr>
        <w:t xml:space="preserve"> отдыха детей и их оздоровления и обратно, по путевкам, приобретенным администрацией города Нижневартовска</w:t>
      </w:r>
      <w:r w:rsidR="006D01EE" w:rsidRPr="00AE3744">
        <w:rPr>
          <w:rFonts w:ascii="Tinos" w:eastAsia="Courier New" w:hAnsi="Tinos" w:cs="Tinos"/>
          <w:color w:val="000000"/>
          <w:szCs w:val="28"/>
        </w:rPr>
        <w:t>.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2. Перечень персональных данных, передаваемых Оператору на обработку:  </w:t>
      </w:r>
    </w:p>
    <w:p w:rsidR="007A1F5D" w:rsidRPr="00AE3744" w:rsidRDefault="000F3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="004352AA" w:rsidRPr="00AE3744">
        <w:rPr>
          <w:rFonts w:ascii="Tinos" w:eastAsia="Courier New" w:hAnsi="Tinos" w:cs="Tinos"/>
          <w:color w:val="000000"/>
          <w:szCs w:val="28"/>
        </w:rPr>
        <w:t xml:space="preserve">- фамилия,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имя, </w:t>
      </w:r>
      <w:r w:rsidR="004352AA" w:rsidRPr="00AE3744">
        <w:rPr>
          <w:rFonts w:ascii="Tinos" w:eastAsia="Courier New" w:hAnsi="Tinos" w:cs="Tinos"/>
          <w:color w:val="000000"/>
          <w:szCs w:val="28"/>
        </w:rPr>
        <w:t xml:space="preserve">отчество (последнее - при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наличии), дата и место рождения;  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="004352AA" w:rsidRPr="00AE3744">
        <w:rPr>
          <w:rFonts w:ascii="Tinos" w:eastAsia="Courier New" w:hAnsi="Tinos" w:cs="Tinos"/>
          <w:color w:val="000000"/>
          <w:szCs w:val="28"/>
        </w:rPr>
        <w:t xml:space="preserve">- паспортные данные или данные иного документа, </w:t>
      </w:r>
      <w:r w:rsidRPr="00AE3744">
        <w:rPr>
          <w:rFonts w:ascii="Tinos" w:eastAsia="Courier New" w:hAnsi="Tinos" w:cs="Tinos"/>
          <w:color w:val="000000"/>
          <w:szCs w:val="28"/>
        </w:rPr>
        <w:t xml:space="preserve">удостоверяющего личность; 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- место жительства (пребывания);   </w:t>
      </w:r>
    </w:p>
    <w:p w:rsidR="007A1F5D" w:rsidRPr="00AE3744" w:rsidRDefault="000F3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- номера телефона;    </w:t>
      </w:r>
    </w:p>
    <w:p w:rsidR="007A1F5D" w:rsidRPr="00AE3744" w:rsidRDefault="000F3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- адрес электронной почты;   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 - банковские реквизиты для перечисления денежных средств.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3. Субъект дает </w:t>
      </w:r>
      <w:r w:rsidR="006D01EE" w:rsidRPr="00AE3744">
        <w:rPr>
          <w:rFonts w:ascii="Tinos" w:eastAsia="Courier New" w:hAnsi="Tinos" w:cs="Tinos"/>
          <w:color w:val="000000"/>
          <w:szCs w:val="28"/>
        </w:rPr>
        <w:t>согласи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е </w:t>
      </w:r>
      <w:r w:rsidR="006D01EE" w:rsidRPr="00AE3744">
        <w:rPr>
          <w:rFonts w:ascii="Tinos" w:eastAsia="Courier New" w:hAnsi="Tinos" w:cs="Tinos"/>
          <w:color w:val="000000"/>
          <w:szCs w:val="28"/>
        </w:rPr>
        <w:t>на обработку Оператором своих перс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ональных данных, то есть на </w:t>
      </w:r>
      <w:r w:rsidR="006D01EE" w:rsidRPr="00AE3744">
        <w:rPr>
          <w:rFonts w:ascii="Tinos" w:eastAsia="Courier New" w:hAnsi="Tinos" w:cs="Tinos"/>
          <w:color w:val="000000"/>
          <w:szCs w:val="28"/>
        </w:rPr>
        <w:t>совершение в том числе следующих действий: обработка(включая сбор, систематизацию, накопление, хранение, уточ</w:t>
      </w:r>
      <w:r w:rsidRPr="00AE3744">
        <w:rPr>
          <w:rFonts w:ascii="Tinos" w:eastAsia="Courier New" w:hAnsi="Tinos" w:cs="Tinos"/>
          <w:color w:val="000000"/>
          <w:szCs w:val="28"/>
        </w:rPr>
        <w:t>нение (обновление,</w:t>
      </w:r>
      <w:r w:rsidR="00F57485" w:rsidRPr="00AE3744">
        <w:rPr>
          <w:rFonts w:ascii="Tinos" w:eastAsia="Courier New" w:hAnsi="Tinos" w:cs="Tinos"/>
          <w:color w:val="000000"/>
          <w:szCs w:val="28"/>
        </w:rPr>
        <w:t xml:space="preserve"> 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изменение), использование, обезличивание, </w:t>
      </w:r>
      <w:r w:rsidR="006D01EE" w:rsidRPr="00AE3744">
        <w:rPr>
          <w:rFonts w:ascii="Tinos" w:eastAsia="Courier New" w:hAnsi="Tinos" w:cs="Tinos"/>
          <w:color w:val="000000"/>
          <w:szCs w:val="28"/>
        </w:rPr>
        <w:t>блокирование</w:t>
      </w:r>
      <w:r w:rsidRPr="00AE3744">
        <w:rPr>
          <w:rFonts w:ascii="Tinos" w:eastAsia="Courier New" w:hAnsi="Tinos" w:cs="Tinos"/>
          <w:color w:val="000000"/>
          <w:szCs w:val="28"/>
        </w:rPr>
        <w:t xml:space="preserve">,  уничтожение)персональных данных, при этом общее описание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вышеуказанных  способов обработки  персональных данных приведено в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 xml:space="preserve">Федеральном законе </w:t>
      </w:r>
      <w:r w:rsidRPr="00AE3744">
        <w:rPr>
          <w:rFonts w:ascii="Tinos" w:eastAsia="Courier New" w:hAnsi="Tinos" w:cs="Tinos"/>
          <w:color w:val="000000" w:themeColor="text1"/>
          <w:szCs w:val="28"/>
        </w:rPr>
        <w:br/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от 27.07</w:t>
      </w:r>
      <w:r w:rsidRPr="00AE3744">
        <w:rPr>
          <w:rFonts w:ascii="Tinos" w:eastAsia="Courier New" w:hAnsi="Tinos" w:cs="Tinos"/>
          <w:color w:val="000000"/>
          <w:szCs w:val="28"/>
        </w:rPr>
        <w:t>.2006 №152-ФЗ «О персональных данных»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.    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4. Оператор вправе обрабатывать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персональные 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данные как </w:t>
      </w:r>
      <w:r w:rsidRPr="00AE3744">
        <w:rPr>
          <w:rFonts w:ascii="Tinos" w:eastAsia="Courier New" w:hAnsi="Tinos" w:cs="Tinos"/>
          <w:color w:val="000000"/>
          <w:szCs w:val="28"/>
        </w:rPr>
        <w:br/>
        <w:t xml:space="preserve">с использованием средств автоматизации, так и без использования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таких средств.   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5. Срок, в </w:t>
      </w:r>
      <w:r w:rsidR="006D01EE" w:rsidRPr="00AE3744">
        <w:rPr>
          <w:rFonts w:ascii="Tinos" w:eastAsia="Courier New" w:hAnsi="Tinos" w:cs="Tinos"/>
          <w:color w:val="000000"/>
          <w:szCs w:val="28"/>
        </w:rPr>
        <w:t>течение которого действует настоящее согласи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е Субъекта: 5 лет, если иное не установлено </w:t>
      </w:r>
      <w:r w:rsidR="006D01EE" w:rsidRPr="00AE3744">
        <w:rPr>
          <w:rFonts w:ascii="Tinos" w:eastAsia="Courier New" w:hAnsi="Tinos" w:cs="Tinos"/>
          <w:color w:val="000000"/>
          <w:szCs w:val="28"/>
        </w:rPr>
        <w:t xml:space="preserve">действующим законодательством Российской Федерации.    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 w:themeColor="text1"/>
          <w:szCs w:val="28"/>
        </w:rPr>
      </w:pPr>
      <w:r w:rsidRPr="00AE3744">
        <w:rPr>
          <w:rFonts w:ascii="Tinos" w:eastAsia="Courier New" w:hAnsi="Tinos" w:cs="Tinos"/>
          <w:color w:val="000000"/>
          <w:szCs w:val="28"/>
        </w:rPr>
        <w:t xml:space="preserve">6. Субъект подтверждает, что </w:t>
      </w:r>
      <w:r w:rsidR="006D01EE" w:rsidRPr="00AE3744">
        <w:rPr>
          <w:rFonts w:ascii="Tinos" w:eastAsia="Courier New" w:hAnsi="Tinos" w:cs="Tinos"/>
          <w:color w:val="000000"/>
          <w:szCs w:val="28"/>
        </w:rPr>
        <w:t>ему известно о праве доср</w:t>
      </w:r>
      <w:r w:rsidRPr="00AE3744">
        <w:rPr>
          <w:rFonts w:ascii="Tinos" w:eastAsia="Courier New" w:hAnsi="Tinos" w:cs="Tinos"/>
          <w:color w:val="000000"/>
          <w:szCs w:val="28"/>
        </w:rPr>
        <w:t xml:space="preserve">очно отозвать свое   согласие посредством составления соответствующего </w:t>
      </w:r>
      <w:r w:rsidR="006D01EE" w:rsidRPr="00AE3744">
        <w:rPr>
          <w:rFonts w:ascii="Tinos" w:eastAsia="Courier New" w:hAnsi="Tinos" w:cs="Tinos"/>
          <w:color w:val="000000"/>
          <w:szCs w:val="28"/>
        </w:rPr>
        <w:t>письменного документа, который должен быть направлен в адрес Оператора. В случае отзыва со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гласия на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обр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аботку персональных данных Оператор вправе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продолжить обработку персональных данных без согласия Субъекта при нали</w:t>
      </w:r>
      <w:r w:rsidR="00640C3F">
        <w:rPr>
          <w:rFonts w:ascii="Tinos" w:eastAsia="Courier New" w:hAnsi="Tinos" w:cs="Tinos"/>
          <w:color w:val="000000" w:themeColor="text1"/>
          <w:szCs w:val="28"/>
        </w:rPr>
        <w:t xml:space="preserve">чии оснований, указанных     в </w:t>
      </w:r>
      <w:bookmarkStart w:id="0" w:name="_GoBack"/>
      <w:bookmarkEnd w:id="0"/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пунктах 2 - 11 ч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асти 1 статьи 6, пунктах 2 -10 части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2 статьи 10, части 2 статьи 11 Федеральног</w:t>
      </w:r>
      <w:r w:rsidRPr="00AE3744">
        <w:rPr>
          <w:rFonts w:ascii="Tinos" w:eastAsia="Courier New" w:hAnsi="Tinos" w:cs="Tinos"/>
          <w:color w:val="000000" w:themeColor="text1"/>
          <w:szCs w:val="28"/>
        </w:rPr>
        <w:t>о закона от 27.07.2006 №152-ФЗ «О персональных данных»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.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nos" w:eastAsia="Courier New" w:hAnsi="Tinos" w:cs="Tinos"/>
          <w:color w:val="000000" w:themeColor="text1"/>
          <w:szCs w:val="28"/>
        </w:rPr>
      </w:pP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7.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Субъект по письменному запросу имеет право на по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лучение информации, касающейся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 xml:space="preserve">обработки его персональных данных (в соответствии со статьей 14 Федерального закона от 27.07.2006 №152-ФЗ "О персональных данных").     </w:t>
      </w:r>
    </w:p>
    <w:p w:rsidR="007A1F5D" w:rsidRPr="00AE3744" w:rsidRDefault="0043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</w:rPr>
      </w:pP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Подтверждаю, что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ознакомлен(а)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 с положениями Федерального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з</w:t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акона </w:t>
      </w:r>
      <w:r w:rsidR="00166F46">
        <w:rPr>
          <w:rFonts w:ascii="Tinos" w:eastAsia="Courier New" w:hAnsi="Tinos" w:cs="Tinos"/>
          <w:color w:val="000000" w:themeColor="text1"/>
          <w:szCs w:val="28"/>
        </w:rPr>
        <w:br/>
      </w:r>
      <w:r w:rsidRPr="00AE3744">
        <w:rPr>
          <w:rFonts w:ascii="Tinos" w:eastAsia="Courier New" w:hAnsi="Tinos" w:cs="Tinos"/>
          <w:color w:val="000000" w:themeColor="text1"/>
          <w:szCs w:val="28"/>
        </w:rPr>
        <w:t xml:space="preserve">от 27.07.2006  №152-ФЗ  «О персональных 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данных</w:t>
      </w:r>
      <w:r w:rsidRPr="00AE3744">
        <w:rPr>
          <w:rFonts w:ascii="Tinos" w:eastAsia="Courier New" w:hAnsi="Tinos" w:cs="Tinos"/>
          <w:color w:val="000000" w:themeColor="text1"/>
          <w:szCs w:val="28"/>
        </w:rPr>
        <w:t>»</w:t>
      </w:r>
      <w:r w:rsidR="006D01EE" w:rsidRPr="00AE3744">
        <w:rPr>
          <w:rFonts w:ascii="Tinos" w:eastAsia="Courier New" w:hAnsi="Tinos" w:cs="Tinos"/>
          <w:color w:val="000000" w:themeColor="text1"/>
          <w:szCs w:val="28"/>
        </w:rPr>
        <w:t>, права и обязанности в области защиты персональных данных мне разъяснены.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 w:rsidRPr="00AE3744">
        <w:rPr>
          <w:szCs w:val="28"/>
        </w:rPr>
        <w:t>К заявлению прилагаются следующие документы: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rPr>
          <w:szCs w:val="28"/>
        </w:rPr>
        <w:t>____________________________________________________________________</w:t>
      </w:r>
    </w:p>
    <w:p w:rsidR="007A1F5D" w:rsidRPr="00AE3744" w:rsidRDefault="006D01EE">
      <w:r w:rsidRPr="00AE3744">
        <w:rPr>
          <w:szCs w:val="28"/>
        </w:rPr>
        <w:t>____________________________________________________________________</w:t>
      </w:r>
      <w:r w:rsidRPr="00AE3744">
        <w:rPr>
          <w:szCs w:val="28"/>
        </w:rPr>
        <w:br/>
        <w:t>____________________________________________________________________</w:t>
      </w:r>
    </w:p>
    <w:p w:rsidR="007A1F5D" w:rsidRPr="00AE3744" w:rsidRDefault="006D01EE" w:rsidP="00BC7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E3744">
        <w:rPr>
          <w:szCs w:val="28"/>
        </w:rPr>
        <w:t>В случае отказа в предоставлении о предоставлении дополнительной меры социальной поддержки детям – членам семей участников специальной военной операции</w:t>
      </w:r>
      <w:r w:rsidR="00BC7F8B" w:rsidRPr="00AE3744">
        <w:rPr>
          <w:szCs w:val="28"/>
        </w:rPr>
        <w:t>,</w:t>
      </w:r>
      <w:r w:rsidR="00BC7F8B" w:rsidRPr="00AE3744">
        <w:t xml:space="preserve"> </w:t>
      </w:r>
      <w:r w:rsidR="00BC7F8B" w:rsidRPr="00AE3744">
        <w:rPr>
          <w:szCs w:val="28"/>
        </w:rPr>
        <w:t xml:space="preserve">в том числе погибших (умерших) в ходе ее проведения, </w:t>
      </w:r>
      <w:r w:rsidRPr="00AE3744">
        <w:rPr>
          <w:szCs w:val="28"/>
        </w:rPr>
        <w:t xml:space="preserve">в возрасте </w:t>
      </w:r>
      <w:r w:rsidR="00BC7F8B" w:rsidRPr="00AE3744">
        <w:rPr>
          <w:szCs w:val="28"/>
        </w:rPr>
        <w:br/>
      </w:r>
      <w:r w:rsidRPr="00AE3744">
        <w:rPr>
          <w:szCs w:val="28"/>
        </w:rPr>
        <w:t xml:space="preserve">от 6 до 17 лет (включительно), постоянно проживающим </w:t>
      </w:r>
      <w:r w:rsidR="004352AA" w:rsidRPr="00AE3744">
        <w:rPr>
          <w:szCs w:val="28"/>
        </w:rPr>
        <w:br/>
      </w:r>
      <w:r w:rsidRPr="00AE3744">
        <w:rPr>
          <w:szCs w:val="28"/>
        </w:rPr>
        <w:t xml:space="preserve">в городе Нижневартовске, в виде компенсации стоимости проезда </w:t>
      </w:r>
      <w:r w:rsidRPr="00AE3744">
        <w:rPr>
          <w:bCs/>
          <w:szCs w:val="28"/>
        </w:rPr>
        <w:t>до места нахождения организаций</w:t>
      </w:r>
      <w:r w:rsidRPr="00AE3744">
        <w:rPr>
          <w:szCs w:val="28"/>
        </w:rPr>
        <w:t xml:space="preserve"> отдыха детей и их оздоровления и обратно, </w:t>
      </w:r>
      <w:r w:rsidR="004352AA" w:rsidRPr="00AE3744">
        <w:rPr>
          <w:szCs w:val="28"/>
        </w:rPr>
        <w:br/>
      </w:r>
      <w:r w:rsidRPr="00AE3744">
        <w:rPr>
          <w:szCs w:val="28"/>
        </w:rPr>
        <w:t>по путевкам, приобретенным администрацией города Нижневартовска</w:t>
      </w:r>
      <w:r w:rsidRPr="00AE3744">
        <w:t xml:space="preserve"> </w:t>
      </w:r>
      <w:r w:rsidRPr="00AE3744">
        <w:rPr>
          <w:szCs w:val="28"/>
        </w:rPr>
        <w:t>ответ прошу направить по почтовому адресу / адресу электронной почты:______________________________________________________________</w:t>
      </w:r>
      <w:r w:rsidRPr="00AE3744">
        <w:t>.</w:t>
      </w:r>
    </w:p>
    <w:p w:rsidR="007A1F5D" w:rsidRPr="00AE3744" w:rsidRDefault="006D01EE" w:rsidP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  <w:vertAlign w:val="superscript"/>
        </w:rPr>
      </w:pPr>
      <w:r w:rsidRPr="00AE3744">
        <w:rPr>
          <w:szCs w:val="28"/>
          <w:vertAlign w:val="superscript"/>
        </w:rPr>
        <w:t xml:space="preserve">                                                              (указать нужное)</w:t>
      </w:r>
    </w:p>
    <w:p w:rsidR="007A1F5D" w:rsidRPr="00AE3744" w:rsidRDefault="006D0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AE3744">
        <w:rPr>
          <w:szCs w:val="28"/>
        </w:rPr>
        <w:t>"___" ____________ 20___ г.                   _________________________________</w:t>
      </w:r>
    </w:p>
    <w:p w:rsidR="007A1F5D" w:rsidRPr="003E222F" w:rsidRDefault="006D01EE" w:rsidP="0064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AE3744">
        <w:t xml:space="preserve">                                                                   </w:t>
      </w:r>
      <w:r w:rsidRPr="00AE3744">
        <w:rPr>
          <w:vertAlign w:val="superscript"/>
        </w:rPr>
        <w:t>(подпись заявителя (представителя заявителя))</w:t>
      </w:r>
      <w:r w:rsidR="004352AA" w:rsidRPr="00AE3744">
        <w:rPr>
          <w:vertAlign w:val="superscript"/>
        </w:rPr>
        <w:br/>
      </w:r>
    </w:p>
    <w:p w:rsidR="007A1F5D" w:rsidRPr="003E222F" w:rsidRDefault="007A1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sectPr w:rsidR="007A1F5D" w:rsidRPr="003E222F" w:rsidSect="00166F46">
      <w:headerReference w:type="default" r:id="rId8"/>
      <w:headerReference w:type="first" r:id="rId9"/>
      <w:pgSz w:w="11906" w:h="16838"/>
      <w:pgMar w:top="1134" w:right="566" w:bottom="709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D0" w:rsidRDefault="00A147D0">
      <w:r>
        <w:separator/>
      </w:r>
    </w:p>
  </w:endnote>
  <w:endnote w:type="continuationSeparator" w:id="0">
    <w:p w:rsidR="00A147D0" w:rsidRDefault="00A1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D0" w:rsidRDefault="00A147D0">
      <w:r>
        <w:separator/>
      </w:r>
    </w:p>
  </w:footnote>
  <w:footnote w:type="continuationSeparator" w:id="0">
    <w:p w:rsidR="00A147D0" w:rsidRDefault="00A1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7A1F5D" w:rsidRDefault="006D01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C3F">
          <w:rPr>
            <w:noProof/>
          </w:rPr>
          <w:t>2</w:t>
        </w:r>
        <w:r>
          <w:fldChar w:fldCharType="end"/>
        </w:r>
      </w:p>
    </w:sdtContent>
  </w:sdt>
  <w:p w:rsidR="007A1F5D" w:rsidRDefault="007A1F5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5D" w:rsidRDefault="007A1F5D">
    <w:pPr>
      <w:pStyle w:val="ab"/>
      <w:jc w:val="center"/>
    </w:pPr>
  </w:p>
  <w:p w:rsidR="007A1F5D" w:rsidRDefault="007A1F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AC8"/>
    <w:multiLevelType w:val="multilevel"/>
    <w:tmpl w:val="8AC4171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173344B7"/>
    <w:multiLevelType w:val="hybridMultilevel"/>
    <w:tmpl w:val="AD08B22E"/>
    <w:lvl w:ilvl="0" w:tplc="3146A3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3F6377C">
      <w:start w:val="1"/>
      <w:numFmt w:val="lowerLetter"/>
      <w:lvlText w:val="%2."/>
      <w:lvlJc w:val="left"/>
      <w:pPr>
        <w:ind w:left="1620" w:hanging="360"/>
      </w:pPr>
    </w:lvl>
    <w:lvl w:ilvl="2" w:tplc="04767C2E">
      <w:start w:val="1"/>
      <w:numFmt w:val="lowerRoman"/>
      <w:lvlText w:val="%3."/>
      <w:lvlJc w:val="right"/>
      <w:pPr>
        <w:ind w:left="2340" w:hanging="180"/>
      </w:pPr>
    </w:lvl>
    <w:lvl w:ilvl="3" w:tplc="75FCD28E">
      <w:start w:val="1"/>
      <w:numFmt w:val="decimal"/>
      <w:lvlText w:val="%4."/>
      <w:lvlJc w:val="left"/>
      <w:pPr>
        <w:ind w:left="3060" w:hanging="360"/>
      </w:pPr>
    </w:lvl>
    <w:lvl w:ilvl="4" w:tplc="1388B89A">
      <w:start w:val="1"/>
      <w:numFmt w:val="lowerLetter"/>
      <w:lvlText w:val="%5."/>
      <w:lvlJc w:val="left"/>
      <w:pPr>
        <w:ind w:left="3780" w:hanging="360"/>
      </w:pPr>
    </w:lvl>
    <w:lvl w:ilvl="5" w:tplc="A5DEEA0A">
      <w:start w:val="1"/>
      <w:numFmt w:val="lowerRoman"/>
      <w:lvlText w:val="%6."/>
      <w:lvlJc w:val="right"/>
      <w:pPr>
        <w:ind w:left="4500" w:hanging="180"/>
      </w:pPr>
    </w:lvl>
    <w:lvl w:ilvl="6" w:tplc="121AAE6C">
      <w:start w:val="1"/>
      <w:numFmt w:val="decimal"/>
      <w:lvlText w:val="%7."/>
      <w:lvlJc w:val="left"/>
      <w:pPr>
        <w:ind w:left="5220" w:hanging="360"/>
      </w:pPr>
    </w:lvl>
    <w:lvl w:ilvl="7" w:tplc="D10EBC94">
      <w:start w:val="1"/>
      <w:numFmt w:val="lowerLetter"/>
      <w:lvlText w:val="%8."/>
      <w:lvlJc w:val="left"/>
      <w:pPr>
        <w:ind w:left="5940" w:hanging="360"/>
      </w:pPr>
    </w:lvl>
    <w:lvl w:ilvl="8" w:tplc="1BB6928C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455A80"/>
    <w:multiLevelType w:val="hybridMultilevel"/>
    <w:tmpl w:val="529EE0A0"/>
    <w:lvl w:ilvl="0" w:tplc="18ACD1BE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DB50241E">
      <w:start w:val="1"/>
      <w:numFmt w:val="lowerLetter"/>
      <w:lvlText w:val="%2."/>
      <w:lvlJc w:val="left"/>
      <w:pPr>
        <w:ind w:left="1760" w:hanging="360"/>
      </w:pPr>
    </w:lvl>
    <w:lvl w:ilvl="2" w:tplc="FD7C0C9E">
      <w:start w:val="1"/>
      <w:numFmt w:val="lowerRoman"/>
      <w:lvlText w:val="%3."/>
      <w:lvlJc w:val="right"/>
      <w:pPr>
        <w:ind w:left="2480" w:hanging="180"/>
      </w:pPr>
    </w:lvl>
    <w:lvl w:ilvl="3" w:tplc="49F22BA8">
      <w:start w:val="1"/>
      <w:numFmt w:val="decimal"/>
      <w:lvlText w:val="%4."/>
      <w:lvlJc w:val="left"/>
      <w:pPr>
        <w:ind w:left="3200" w:hanging="360"/>
      </w:pPr>
    </w:lvl>
    <w:lvl w:ilvl="4" w:tplc="24E00AF8">
      <w:start w:val="1"/>
      <w:numFmt w:val="lowerLetter"/>
      <w:lvlText w:val="%5."/>
      <w:lvlJc w:val="left"/>
      <w:pPr>
        <w:ind w:left="3920" w:hanging="360"/>
      </w:pPr>
    </w:lvl>
    <w:lvl w:ilvl="5" w:tplc="18B2CD18">
      <w:start w:val="1"/>
      <w:numFmt w:val="lowerRoman"/>
      <w:lvlText w:val="%6."/>
      <w:lvlJc w:val="right"/>
      <w:pPr>
        <w:ind w:left="4640" w:hanging="180"/>
      </w:pPr>
    </w:lvl>
    <w:lvl w:ilvl="6" w:tplc="C3A41AB4">
      <w:start w:val="1"/>
      <w:numFmt w:val="decimal"/>
      <w:lvlText w:val="%7."/>
      <w:lvlJc w:val="left"/>
      <w:pPr>
        <w:ind w:left="5360" w:hanging="360"/>
      </w:pPr>
    </w:lvl>
    <w:lvl w:ilvl="7" w:tplc="B9E4EBB2">
      <w:start w:val="1"/>
      <w:numFmt w:val="lowerLetter"/>
      <w:lvlText w:val="%8."/>
      <w:lvlJc w:val="left"/>
      <w:pPr>
        <w:ind w:left="6080" w:hanging="360"/>
      </w:pPr>
    </w:lvl>
    <w:lvl w:ilvl="8" w:tplc="D3866380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E6522A4"/>
    <w:multiLevelType w:val="hybridMultilevel"/>
    <w:tmpl w:val="51A22C4E"/>
    <w:lvl w:ilvl="0" w:tplc="0C28B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2C9956">
      <w:start w:val="1"/>
      <w:numFmt w:val="lowerLetter"/>
      <w:lvlText w:val="%2."/>
      <w:lvlJc w:val="left"/>
      <w:pPr>
        <w:ind w:left="1789" w:hanging="360"/>
      </w:pPr>
    </w:lvl>
    <w:lvl w:ilvl="2" w:tplc="096CBE60">
      <w:start w:val="1"/>
      <w:numFmt w:val="lowerRoman"/>
      <w:lvlText w:val="%3."/>
      <w:lvlJc w:val="right"/>
      <w:pPr>
        <w:ind w:left="2509" w:hanging="180"/>
      </w:pPr>
    </w:lvl>
    <w:lvl w:ilvl="3" w:tplc="09204A54">
      <w:start w:val="1"/>
      <w:numFmt w:val="decimal"/>
      <w:lvlText w:val="%4."/>
      <w:lvlJc w:val="left"/>
      <w:pPr>
        <w:ind w:left="3229" w:hanging="360"/>
      </w:pPr>
    </w:lvl>
    <w:lvl w:ilvl="4" w:tplc="FFCE460E">
      <w:start w:val="1"/>
      <w:numFmt w:val="lowerLetter"/>
      <w:lvlText w:val="%5."/>
      <w:lvlJc w:val="left"/>
      <w:pPr>
        <w:ind w:left="3949" w:hanging="360"/>
      </w:pPr>
    </w:lvl>
    <w:lvl w:ilvl="5" w:tplc="1CE4AA08">
      <w:start w:val="1"/>
      <w:numFmt w:val="lowerRoman"/>
      <w:lvlText w:val="%6."/>
      <w:lvlJc w:val="right"/>
      <w:pPr>
        <w:ind w:left="4669" w:hanging="180"/>
      </w:pPr>
    </w:lvl>
    <w:lvl w:ilvl="6" w:tplc="9F448CC4">
      <w:start w:val="1"/>
      <w:numFmt w:val="decimal"/>
      <w:lvlText w:val="%7."/>
      <w:lvlJc w:val="left"/>
      <w:pPr>
        <w:ind w:left="5389" w:hanging="360"/>
      </w:pPr>
    </w:lvl>
    <w:lvl w:ilvl="7" w:tplc="9F5CFD86">
      <w:start w:val="1"/>
      <w:numFmt w:val="lowerLetter"/>
      <w:lvlText w:val="%8."/>
      <w:lvlJc w:val="left"/>
      <w:pPr>
        <w:ind w:left="6109" w:hanging="360"/>
      </w:pPr>
    </w:lvl>
    <w:lvl w:ilvl="8" w:tplc="83CE099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04595D"/>
    <w:multiLevelType w:val="hybridMultilevel"/>
    <w:tmpl w:val="323E0528"/>
    <w:lvl w:ilvl="0" w:tplc="3DA2CDCA">
      <w:start w:val="1"/>
      <w:numFmt w:val="decimal"/>
      <w:lvlText w:val="%1."/>
      <w:lvlJc w:val="left"/>
      <w:pPr>
        <w:ind w:left="1069" w:hanging="360"/>
      </w:pPr>
    </w:lvl>
    <w:lvl w:ilvl="1" w:tplc="607038DC">
      <w:start w:val="1"/>
      <w:numFmt w:val="lowerLetter"/>
      <w:lvlText w:val="%2."/>
      <w:lvlJc w:val="left"/>
      <w:pPr>
        <w:ind w:left="1789" w:hanging="360"/>
      </w:pPr>
    </w:lvl>
    <w:lvl w:ilvl="2" w:tplc="C21E72F8">
      <w:start w:val="1"/>
      <w:numFmt w:val="lowerRoman"/>
      <w:lvlText w:val="%3."/>
      <w:lvlJc w:val="right"/>
      <w:pPr>
        <w:ind w:left="2509" w:hanging="180"/>
      </w:pPr>
    </w:lvl>
    <w:lvl w:ilvl="3" w:tplc="EEDAA450">
      <w:start w:val="1"/>
      <w:numFmt w:val="decimal"/>
      <w:lvlText w:val="%4."/>
      <w:lvlJc w:val="left"/>
      <w:pPr>
        <w:ind w:left="3229" w:hanging="360"/>
      </w:pPr>
    </w:lvl>
    <w:lvl w:ilvl="4" w:tplc="14AC4ACA">
      <w:start w:val="1"/>
      <w:numFmt w:val="lowerLetter"/>
      <w:lvlText w:val="%5."/>
      <w:lvlJc w:val="left"/>
      <w:pPr>
        <w:ind w:left="3949" w:hanging="360"/>
      </w:pPr>
    </w:lvl>
    <w:lvl w:ilvl="5" w:tplc="999C6430">
      <w:start w:val="1"/>
      <w:numFmt w:val="lowerRoman"/>
      <w:lvlText w:val="%6."/>
      <w:lvlJc w:val="right"/>
      <w:pPr>
        <w:ind w:left="4669" w:hanging="180"/>
      </w:pPr>
    </w:lvl>
    <w:lvl w:ilvl="6" w:tplc="FB80EACE">
      <w:start w:val="1"/>
      <w:numFmt w:val="decimal"/>
      <w:lvlText w:val="%7."/>
      <w:lvlJc w:val="left"/>
      <w:pPr>
        <w:ind w:left="5389" w:hanging="360"/>
      </w:pPr>
    </w:lvl>
    <w:lvl w:ilvl="7" w:tplc="84727662">
      <w:start w:val="1"/>
      <w:numFmt w:val="lowerLetter"/>
      <w:lvlText w:val="%8."/>
      <w:lvlJc w:val="left"/>
      <w:pPr>
        <w:ind w:left="6109" w:hanging="360"/>
      </w:pPr>
    </w:lvl>
    <w:lvl w:ilvl="8" w:tplc="1848E21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8A1B1B"/>
    <w:multiLevelType w:val="hybridMultilevel"/>
    <w:tmpl w:val="40FEB996"/>
    <w:lvl w:ilvl="0" w:tplc="4CEC60D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77321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6A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82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64A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028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68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EAD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962D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C6172"/>
    <w:multiLevelType w:val="multilevel"/>
    <w:tmpl w:val="C48E2A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7" w15:restartNumberingAfterBreak="0">
    <w:nsid w:val="43DB7960"/>
    <w:multiLevelType w:val="hybridMultilevel"/>
    <w:tmpl w:val="50483FC0"/>
    <w:lvl w:ilvl="0" w:tplc="26A6F19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9A345428">
      <w:start w:val="1"/>
      <w:numFmt w:val="lowerLetter"/>
      <w:lvlText w:val="%2."/>
      <w:lvlJc w:val="left"/>
      <w:pPr>
        <w:ind w:left="1710" w:hanging="360"/>
      </w:pPr>
    </w:lvl>
    <w:lvl w:ilvl="2" w:tplc="00AC3914">
      <w:start w:val="1"/>
      <w:numFmt w:val="lowerRoman"/>
      <w:lvlText w:val="%3."/>
      <w:lvlJc w:val="right"/>
      <w:pPr>
        <w:ind w:left="2430" w:hanging="180"/>
      </w:pPr>
    </w:lvl>
    <w:lvl w:ilvl="3" w:tplc="0EC01E54">
      <w:start w:val="1"/>
      <w:numFmt w:val="decimal"/>
      <w:lvlText w:val="%4."/>
      <w:lvlJc w:val="left"/>
      <w:pPr>
        <w:ind w:left="3150" w:hanging="360"/>
      </w:pPr>
    </w:lvl>
    <w:lvl w:ilvl="4" w:tplc="F03A7BD8">
      <w:start w:val="1"/>
      <w:numFmt w:val="lowerLetter"/>
      <w:lvlText w:val="%5."/>
      <w:lvlJc w:val="left"/>
      <w:pPr>
        <w:ind w:left="3870" w:hanging="360"/>
      </w:pPr>
    </w:lvl>
    <w:lvl w:ilvl="5" w:tplc="A54E49A8">
      <w:start w:val="1"/>
      <w:numFmt w:val="lowerRoman"/>
      <w:lvlText w:val="%6."/>
      <w:lvlJc w:val="right"/>
      <w:pPr>
        <w:ind w:left="4590" w:hanging="180"/>
      </w:pPr>
    </w:lvl>
    <w:lvl w:ilvl="6" w:tplc="158C1822">
      <w:start w:val="1"/>
      <w:numFmt w:val="decimal"/>
      <w:lvlText w:val="%7."/>
      <w:lvlJc w:val="left"/>
      <w:pPr>
        <w:ind w:left="5310" w:hanging="360"/>
      </w:pPr>
    </w:lvl>
    <w:lvl w:ilvl="7" w:tplc="1F460CBE">
      <w:start w:val="1"/>
      <w:numFmt w:val="lowerLetter"/>
      <w:lvlText w:val="%8."/>
      <w:lvlJc w:val="left"/>
      <w:pPr>
        <w:ind w:left="6030" w:hanging="360"/>
      </w:pPr>
    </w:lvl>
    <w:lvl w:ilvl="8" w:tplc="4E546D22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8793A42"/>
    <w:multiLevelType w:val="hybridMultilevel"/>
    <w:tmpl w:val="6F56CACA"/>
    <w:lvl w:ilvl="0" w:tplc="38F8FB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696DF24">
      <w:start w:val="1"/>
      <w:numFmt w:val="lowerLetter"/>
      <w:lvlText w:val="%2."/>
      <w:lvlJc w:val="left"/>
      <w:pPr>
        <w:ind w:left="1620" w:hanging="360"/>
      </w:pPr>
    </w:lvl>
    <w:lvl w:ilvl="2" w:tplc="1A661D0A">
      <w:start w:val="1"/>
      <w:numFmt w:val="lowerRoman"/>
      <w:lvlText w:val="%3."/>
      <w:lvlJc w:val="right"/>
      <w:pPr>
        <w:ind w:left="2340" w:hanging="180"/>
      </w:pPr>
    </w:lvl>
    <w:lvl w:ilvl="3" w:tplc="4C2C8860">
      <w:start w:val="1"/>
      <w:numFmt w:val="decimal"/>
      <w:lvlText w:val="%4."/>
      <w:lvlJc w:val="left"/>
      <w:pPr>
        <w:ind w:left="3060" w:hanging="360"/>
      </w:pPr>
    </w:lvl>
    <w:lvl w:ilvl="4" w:tplc="41C2434C">
      <w:start w:val="1"/>
      <w:numFmt w:val="lowerLetter"/>
      <w:lvlText w:val="%5."/>
      <w:lvlJc w:val="left"/>
      <w:pPr>
        <w:ind w:left="3780" w:hanging="360"/>
      </w:pPr>
    </w:lvl>
    <w:lvl w:ilvl="5" w:tplc="37C84E24">
      <w:start w:val="1"/>
      <w:numFmt w:val="lowerRoman"/>
      <w:lvlText w:val="%6."/>
      <w:lvlJc w:val="right"/>
      <w:pPr>
        <w:ind w:left="4500" w:hanging="180"/>
      </w:pPr>
    </w:lvl>
    <w:lvl w:ilvl="6" w:tplc="1A9A0686">
      <w:start w:val="1"/>
      <w:numFmt w:val="decimal"/>
      <w:lvlText w:val="%7."/>
      <w:lvlJc w:val="left"/>
      <w:pPr>
        <w:ind w:left="5220" w:hanging="360"/>
      </w:pPr>
    </w:lvl>
    <w:lvl w:ilvl="7" w:tplc="A5AE6F34">
      <w:start w:val="1"/>
      <w:numFmt w:val="lowerLetter"/>
      <w:lvlText w:val="%8."/>
      <w:lvlJc w:val="left"/>
      <w:pPr>
        <w:ind w:left="5940" w:hanging="360"/>
      </w:pPr>
    </w:lvl>
    <w:lvl w:ilvl="8" w:tplc="8DC08E3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9314C87"/>
    <w:multiLevelType w:val="hybridMultilevel"/>
    <w:tmpl w:val="26005760"/>
    <w:lvl w:ilvl="0" w:tplc="60785CB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224AE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056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C03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06B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24B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64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21D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A28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C7C77"/>
    <w:multiLevelType w:val="hybridMultilevel"/>
    <w:tmpl w:val="45A2E2D6"/>
    <w:lvl w:ilvl="0" w:tplc="C27CB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C05D0A">
      <w:start w:val="1"/>
      <w:numFmt w:val="lowerLetter"/>
      <w:lvlText w:val="%2."/>
      <w:lvlJc w:val="left"/>
      <w:pPr>
        <w:ind w:left="1789" w:hanging="360"/>
      </w:pPr>
    </w:lvl>
    <w:lvl w:ilvl="2" w:tplc="AF4C868E">
      <w:start w:val="1"/>
      <w:numFmt w:val="lowerRoman"/>
      <w:lvlText w:val="%3."/>
      <w:lvlJc w:val="right"/>
      <w:pPr>
        <w:ind w:left="2509" w:hanging="180"/>
      </w:pPr>
    </w:lvl>
    <w:lvl w:ilvl="3" w:tplc="56405E86">
      <w:start w:val="1"/>
      <w:numFmt w:val="decimal"/>
      <w:lvlText w:val="%4."/>
      <w:lvlJc w:val="left"/>
      <w:pPr>
        <w:ind w:left="3229" w:hanging="360"/>
      </w:pPr>
    </w:lvl>
    <w:lvl w:ilvl="4" w:tplc="BEFA0224">
      <w:start w:val="1"/>
      <w:numFmt w:val="lowerLetter"/>
      <w:lvlText w:val="%5."/>
      <w:lvlJc w:val="left"/>
      <w:pPr>
        <w:ind w:left="3949" w:hanging="360"/>
      </w:pPr>
    </w:lvl>
    <w:lvl w:ilvl="5" w:tplc="82B845C2">
      <w:start w:val="1"/>
      <w:numFmt w:val="lowerRoman"/>
      <w:lvlText w:val="%6."/>
      <w:lvlJc w:val="right"/>
      <w:pPr>
        <w:ind w:left="4669" w:hanging="180"/>
      </w:pPr>
    </w:lvl>
    <w:lvl w:ilvl="6" w:tplc="6F4C3FB8">
      <w:start w:val="1"/>
      <w:numFmt w:val="decimal"/>
      <w:lvlText w:val="%7."/>
      <w:lvlJc w:val="left"/>
      <w:pPr>
        <w:ind w:left="5389" w:hanging="360"/>
      </w:pPr>
    </w:lvl>
    <w:lvl w:ilvl="7" w:tplc="009A8436">
      <w:start w:val="1"/>
      <w:numFmt w:val="lowerLetter"/>
      <w:lvlText w:val="%8."/>
      <w:lvlJc w:val="left"/>
      <w:pPr>
        <w:ind w:left="6109" w:hanging="360"/>
      </w:pPr>
    </w:lvl>
    <w:lvl w:ilvl="8" w:tplc="7EA4C5E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B02DD9"/>
    <w:multiLevelType w:val="hybridMultilevel"/>
    <w:tmpl w:val="13C6D448"/>
    <w:lvl w:ilvl="0" w:tplc="58CE522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37F63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80C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8F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091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64E9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6A1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4F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C5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5D"/>
    <w:rsid w:val="00050757"/>
    <w:rsid w:val="00085844"/>
    <w:rsid w:val="000F3443"/>
    <w:rsid w:val="00117301"/>
    <w:rsid w:val="00166F46"/>
    <w:rsid w:val="00177CAE"/>
    <w:rsid w:val="001F0857"/>
    <w:rsid w:val="00200169"/>
    <w:rsid w:val="0034293C"/>
    <w:rsid w:val="003827EA"/>
    <w:rsid w:val="003E222F"/>
    <w:rsid w:val="004352AA"/>
    <w:rsid w:val="004D7F23"/>
    <w:rsid w:val="00511114"/>
    <w:rsid w:val="00525661"/>
    <w:rsid w:val="006260D5"/>
    <w:rsid w:val="00640C3F"/>
    <w:rsid w:val="00674541"/>
    <w:rsid w:val="006D01EE"/>
    <w:rsid w:val="007359F4"/>
    <w:rsid w:val="007A1F5D"/>
    <w:rsid w:val="007C7FCD"/>
    <w:rsid w:val="00993DF2"/>
    <w:rsid w:val="00A147D0"/>
    <w:rsid w:val="00A3461A"/>
    <w:rsid w:val="00AE3744"/>
    <w:rsid w:val="00AF2752"/>
    <w:rsid w:val="00B05F71"/>
    <w:rsid w:val="00BA73DA"/>
    <w:rsid w:val="00BB6AE0"/>
    <w:rsid w:val="00BC7F8B"/>
    <w:rsid w:val="00C21326"/>
    <w:rsid w:val="00C42A3F"/>
    <w:rsid w:val="00CB4A3E"/>
    <w:rsid w:val="00CB7DD4"/>
    <w:rsid w:val="00D84BEB"/>
    <w:rsid w:val="00DD09BB"/>
    <w:rsid w:val="00DE784C"/>
    <w:rsid w:val="00DF0A16"/>
    <w:rsid w:val="00E105A0"/>
    <w:rsid w:val="00E2014B"/>
    <w:rsid w:val="00EA424F"/>
    <w:rsid w:val="00EC7F08"/>
    <w:rsid w:val="00F03147"/>
    <w:rsid w:val="00F57485"/>
    <w:rsid w:val="00FB2E9B"/>
    <w:rsid w:val="00FD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16BE"/>
  <w15:docId w15:val="{4F3BA352-7876-4617-94FE-A090679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1EAC-9476-4E10-9DF3-7481B95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Кубанова Екатерина Викторовна</cp:lastModifiedBy>
  <cp:revision>2</cp:revision>
  <cp:lastPrinted>2025-12-01T05:14:00Z</cp:lastPrinted>
  <dcterms:created xsi:type="dcterms:W3CDTF">2026-04-06T04:41:00Z</dcterms:created>
  <dcterms:modified xsi:type="dcterms:W3CDTF">2026-04-06T04:41:00Z</dcterms:modified>
</cp:coreProperties>
</file>