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AA8" w:rsidRDefault="00492AA8" w:rsidP="00492AA8">
      <w:pPr>
        <w:ind w:right="566"/>
        <w:jc w:val="right"/>
      </w:pPr>
      <w:r>
        <w:t>ПРОЕКТ</w:t>
      </w:r>
    </w:p>
    <w:p w:rsidR="00492AA8" w:rsidRDefault="00492AA8" w:rsidP="00492AA8">
      <w:pPr>
        <w:ind w:right="4535"/>
        <w:jc w:val="both"/>
      </w:pPr>
    </w:p>
    <w:p w:rsidR="00492AA8" w:rsidRDefault="00492AA8" w:rsidP="00492AA8">
      <w:pPr>
        <w:pStyle w:val="a6"/>
        <w:ind w:right="46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города от 31.07.2019 №611                   </w:t>
      </w:r>
      <w:r>
        <w:rPr>
          <w:sz w:val="28"/>
          <w:szCs w:val="28"/>
        </w:rPr>
        <w:t>"</w:t>
      </w:r>
      <w:r>
        <w:rPr>
          <w:rFonts w:ascii="Times New Roman" w:hAnsi="Times New Roman"/>
          <w:sz w:val="24"/>
          <w:szCs w:val="24"/>
        </w:rPr>
        <w:t>О порядке определения объема и предоставления субсидий территориальным общественным самоуправлениям города Нижневартовска на осуществление собственных инициатив по вопросам местного значения</w:t>
      </w:r>
      <w:r>
        <w:rPr>
          <w:sz w:val="28"/>
          <w:szCs w:val="28"/>
        </w:rPr>
        <w:t>"</w:t>
      </w:r>
      <w:r>
        <w:rPr>
          <w:rFonts w:ascii="Times New Roman" w:hAnsi="Times New Roman"/>
          <w:sz w:val="24"/>
          <w:szCs w:val="24"/>
        </w:rPr>
        <w:t xml:space="preserve">                  (с изменениями от 18.06.2020 №537, 01.10.2020 №859, 30.09.2022 №696, 26.05.2023 №404, 24.09.2024 №848)</w:t>
      </w:r>
    </w:p>
    <w:p w:rsidR="00492AA8" w:rsidRDefault="00492AA8" w:rsidP="00492AA8">
      <w:pPr>
        <w:ind w:right="5103"/>
        <w:jc w:val="both"/>
        <w:rPr>
          <w:sz w:val="28"/>
          <w:szCs w:val="28"/>
        </w:rPr>
      </w:pPr>
    </w:p>
    <w:p w:rsidR="00492AA8" w:rsidRDefault="00492AA8" w:rsidP="00492AA8">
      <w:pPr>
        <w:ind w:right="5103"/>
        <w:jc w:val="both"/>
        <w:rPr>
          <w:sz w:val="28"/>
          <w:szCs w:val="28"/>
        </w:rPr>
      </w:pPr>
    </w:p>
    <w:p w:rsidR="00492AA8" w:rsidRDefault="00492AA8" w:rsidP="00492AA8">
      <w:pPr>
        <w:pStyle w:val="a5"/>
        <w:spacing w:before="0" w:beforeAutospacing="0" w:after="0" w:afterAutospacing="0" w:line="288" w:lineRule="atLeast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В целях приведения муниципального правового акта в  соответствие с постановлением Правительства Российской Федерации от 25.10.2023 №1782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субсидий":</w:t>
      </w:r>
    </w:p>
    <w:p w:rsidR="00492AA8" w:rsidRDefault="00492AA8" w:rsidP="00492AA8">
      <w:pPr>
        <w:ind w:firstLine="709"/>
        <w:jc w:val="both"/>
        <w:rPr>
          <w:sz w:val="28"/>
          <w:szCs w:val="28"/>
        </w:rPr>
      </w:pPr>
    </w:p>
    <w:p w:rsidR="00492AA8" w:rsidRDefault="00492AA8" w:rsidP="00492A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постановление администрации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города от 31.07.2019 №611 "О порядке определения объема и предоставления субсидий территориаль</w:t>
      </w:r>
      <w:r>
        <w:rPr>
          <w:sz w:val="28"/>
          <w:szCs w:val="28"/>
          <w:highlight w:val="white"/>
        </w:rPr>
        <w:t>ным общественным самоуправлениям города Нижневартовска на осуществление собственных инициатив по вопросам местного значения</w:t>
      </w:r>
      <w:r>
        <w:rPr>
          <w:sz w:val="28"/>
          <w:szCs w:val="28"/>
        </w:rPr>
        <w:t>"</w:t>
      </w:r>
      <w:r>
        <w:rPr>
          <w:sz w:val="28"/>
          <w:szCs w:val="28"/>
          <w:highlight w:val="white"/>
        </w:rPr>
        <w:t xml:space="preserve">                      (с изменениями от 18.06.2020 №537, 01.10.2020 №859,</w:t>
      </w:r>
      <w:r>
        <w:rPr>
          <w:highlight w:val="white"/>
        </w:rPr>
        <w:t xml:space="preserve"> </w:t>
      </w:r>
      <w:r>
        <w:rPr>
          <w:sz w:val="28"/>
          <w:highlight w:val="white"/>
        </w:rPr>
        <w:t xml:space="preserve">30.09.2022 №696, </w:t>
      </w:r>
      <w:r>
        <w:rPr>
          <w:sz w:val="28"/>
        </w:rPr>
        <w:t xml:space="preserve">26.05.2023 №404, </w:t>
      </w:r>
      <w:r>
        <w:rPr>
          <w:sz w:val="28"/>
          <w:szCs w:val="28"/>
        </w:rPr>
        <w:t>24.09.2024 №848</w:t>
      </w:r>
      <w:r>
        <w:rPr>
          <w:sz w:val="28"/>
          <w:szCs w:val="28"/>
          <w:highlight w:val="white"/>
        </w:rPr>
        <w:t>) согласно приложению.</w:t>
      </w:r>
    </w:p>
    <w:p w:rsidR="00492AA8" w:rsidRDefault="00492AA8" w:rsidP="00492AA8">
      <w:pPr>
        <w:ind w:firstLine="709"/>
        <w:jc w:val="both"/>
        <w:rPr>
          <w:sz w:val="28"/>
          <w:szCs w:val="28"/>
          <w:highlight w:val="white"/>
        </w:rPr>
      </w:pPr>
    </w:p>
    <w:p w:rsidR="00492AA8" w:rsidRDefault="00492AA8" w:rsidP="00492A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492AA8" w:rsidRDefault="00492AA8" w:rsidP="00492A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  <w:highlight w:val="white"/>
        </w:rPr>
      </w:pPr>
    </w:p>
    <w:p w:rsidR="00492AA8" w:rsidRDefault="00492AA8" w:rsidP="00492A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 Постановление вступает в силу после его официального опубликования.</w:t>
      </w:r>
    </w:p>
    <w:p w:rsidR="00492AA8" w:rsidRDefault="00492AA8" w:rsidP="00492AA8">
      <w:pPr>
        <w:ind w:firstLine="709"/>
        <w:jc w:val="both"/>
        <w:rPr>
          <w:sz w:val="28"/>
          <w:szCs w:val="28"/>
          <w:highlight w:val="white"/>
        </w:rPr>
      </w:pPr>
    </w:p>
    <w:p w:rsidR="00492AA8" w:rsidRDefault="00492AA8" w:rsidP="00492AA8">
      <w:pPr>
        <w:contextualSpacing/>
        <w:jc w:val="both"/>
        <w:rPr>
          <w:sz w:val="28"/>
          <w:szCs w:val="28"/>
        </w:rPr>
      </w:pPr>
    </w:p>
    <w:p w:rsidR="00492AA8" w:rsidRDefault="00492AA8" w:rsidP="00492AA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Д.А. Кощенко</w:t>
      </w:r>
    </w:p>
    <w:p w:rsidR="00492AA8" w:rsidRDefault="00492AA8" w:rsidP="00492AA8">
      <w:pPr>
        <w:contextualSpacing/>
        <w:jc w:val="both"/>
        <w:rPr>
          <w:sz w:val="28"/>
          <w:szCs w:val="28"/>
        </w:rPr>
      </w:pPr>
    </w:p>
    <w:p w:rsidR="00492AA8" w:rsidRDefault="00492AA8" w:rsidP="00492AA8">
      <w:pPr>
        <w:rPr>
          <w:sz w:val="28"/>
          <w:szCs w:val="28"/>
          <w:highlight w:val="white"/>
        </w:rPr>
      </w:pPr>
      <w:r>
        <w:rPr>
          <w:sz w:val="28"/>
          <w:szCs w:val="28"/>
        </w:rPr>
        <w:br w:type="page" w:clear="all"/>
      </w:r>
    </w:p>
    <w:p w:rsidR="00492AA8" w:rsidRDefault="00492AA8" w:rsidP="00492A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6803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492AA8" w:rsidRDefault="00492AA8" w:rsidP="00492A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6803"/>
        <w:rPr>
          <w:sz w:val="28"/>
          <w:szCs w:val="28"/>
        </w:rPr>
      </w:pPr>
      <w:r>
        <w:rPr>
          <w:color w:val="000000"/>
          <w:sz w:val="28"/>
          <w:szCs w:val="28"/>
        </w:rPr>
        <w:t>к постановлению</w:t>
      </w:r>
    </w:p>
    <w:p w:rsidR="00492AA8" w:rsidRDefault="00492AA8" w:rsidP="00492A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6803"/>
        <w:rPr>
          <w:sz w:val="28"/>
          <w:szCs w:val="28"/>
        </w:rPr>
      </w:pPr>
      <w:r>
        <w:rPr>
          <w:color w:val="000000"/>
          <w:sz w:val="28"/>
          <w:szCs w:val="28"/>
        </w:rPr>
        <w:t>администрации города</w:t>
      </w:r>
    </w:p>
    <w:p w:rsidR="00492AA8" w:rsidRDefault="00492AA8" w:rsidP="00492A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6803"/>
        <w:rPr>
          <w:sz w:val="28"/>
          <w:szCs w:val="28"/>
        </w:rPr>
      </w:pPr>
      <w:r>
        <w:rPr>
          <w:color w:val="000000"/>
          <w:sz w:val="28"/>
          <w:szCs w:val="28"/>
        </w:rPr>
        <w:t>от ___________ №____</w:t>
      </w:r>
    </w:p>
    <w:p w:rsidR="00492AA8" w:rsidRDefault="00492AA8" w:rsidP="00492AA8">
      <w:pPr>
        <w:ind w:firstLine="709"/>
        <w:jc w:val="both"/>
        <w:rPr>
          <w:sz w:val="28"/>
          <w:szCs w:val="28"/>
        </w:rPr>
      </w:pPr>
    </w:p>
    <w:p w:rsidR="00492AA8" w:rsidRDefault="00492AA8" w:rsidP="00492AA8">
      <w:pPr>
        <w:ind w:firstLine="709"/>
        <w:contextualSpacing/>
        <w:jc w:val="center"/>
      </w:pPr>
      <w:r>
        <w:rPr>
          <w:b/>
          <w:bCs/>
          <w:sz w:val="28"/>
          <w:szCs w:val="28"/>
        </w:rPr>
        <w:t>Изменения, которые вносятся в постановление администрации</w:t>
      </w:r>
      <w:r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города от 31.07.2019 №611 </w:t>
      </w:r>
      <w:r>
        <w:rPr>
          <w:sz w:val="28"/>
          <w:szCs w:val="28"/>
        </w:rPr>
        <w:t>"</w:t>
      </w:r>
      <w:r>
        <w:rPr>
          <w:b/>
          <w:bCs/>
          <w:sz w:val="28"/>
          <w:szCs w:val="28"/>
        </w:rPr>
        <w:t>О порядке определения объема и предоставления субсидий территориаль</w:t>
      </w:r>
      <w:r>
        <w:rPr>
          <w:b/>
          <w:bCs/>
          <w:sz w:val="28"/>
          <w:szCs w:val="28"/>
          <w:highlight w:val="white"/>
        </w:rPr>
        <w:t>ным общественным самоуправлениям города Нижневартовска на осуществление собственных инициатив по вопросам местного значения</w:t>
      </w:r>
      <w:r>
        <w:rPr>
          <w:sz w:val="28"/>
          <w:szCs w:val="28"/>
        </w:rPr>
        <w:t>"</w:t>
      </w:r>
      <w:r>
        <w:rPr>
          <w:b/>
          <w:bCs/>
          <w:sz w:val="28"/>
          <w:szCs w:val="28"/>
          <w:highlight w:val="white"/>
        </w:rPr>
        <w:t xml:space="preserve"> (с изменениями от 18.06.2020 №537, 01.10.2020 №859,</w:t>
      </w:r>
      <w:r>
        <w:rPr>
          <w:b/>
          <w:bCs/>
          <w:highlight w:val="white"/>
        </w:rPr>
        <w:t xml:space="preserve"> </w:t>
      </w:r>
      <w:r>
        <w:rPr>
          <w:b/>
          <w:bCs/>
          <w:sz w:val="28"/>
          <w:highlight w:val="white"/>
        </w:rPr>
        <w:t xml:space="preserve">30.09.2022 №696, </w:t>
      </w:r>
      <w:r>
        <w:rPr>
          <w:b/>
          <w:bCs/>
          <w:sz w:val="28"/>
        </w:rPr>
        <w:t xml:space="preserve">26.05.2023 №404, </w:t>
      </w:r>
      <w:r>
        <w:rPr>
          <w:b/>
          <w:bCs/>
          <w:sz w:val="28"/>
          <w:szCs w:val="28"/>
        </w:rPr>
        <w:t>24.09.2024 №848</w:t>
      </w:r>
      <w:r>
        <w:rPr>
          <w:b/>
          <w:bCs/>
          <w:sz w:val="28"/>
          <w:szCs w:val="28"/>
          <w:highlight w:val="white"/>
        </w:rPr>
        <w:t>)</w:t>
      </w:r>
    </w:p>
    <w:p w:rsidR="00492AA8" w:rsidRDefault="00492AA8" w:rsidP="00492AA8">
      <w:pPr>
        <w:ind w:firstLine="709"/>
        <w:jc w:val="both"/>
        <w:rPr>
          <w:sz w:val="28"/>
          <w:szCs w:val="28"/>
        </w:rPr>
      </w:pPr>
    </w:p>
    <w:p w:rsidR="00492AA8" w:rsidRDefault="00492AA8" w:rsidP="00492A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Пункт 4 изложить в следующей редакции:</w:t>
      </w:r>
    </w:p>
    <w:p w:rsidR="00492AA8" w:rsidRDefault="00492AA8" w:rsidP="00492A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"4. Контроль за выполнением постановления возложить на заместителя главы города, директора департамента общественных коммуникаций и молодежной политики администрации города В.А. Мыльникова.".</w:t>
      </w:r>
    </w:p>
    <w:p w:rsidR="00492AA8" w:rsidRDefault="00492AA8" w:rsidP="00492AA8">
      <w:pPr>
        <w:ind w:firstLine="709"/>
        <w:jc w:val="both"/>
        <w:rPr>
          <w:sz w:val="28"/>
          <w:szCs w:val="28"/>
        </w:rPr>
      </w:pPr>
    </w:p>
    <w:p w:rsidR="00492AA8" w:rsidRDefault="00492AA8" w:rsidP="00492A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приложении:</w:t>
      </w:r>
    </w:p>
    <w:p w:rsidR="00492AA8" w:rsidRDefault="00492AA8" w:rsidP="00492A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По всему тексту слова "Департамент" </w:t>
      </w:r>
      <w:r>
        <w:rPr>
          <w:sz w:val="28"/>
          <w:szCs w:val="28"/>
          <w:highlight w:val="white"/>
        </w:rPr>
        <w:t xml:space="preserve">в соответствующем падеже </w:t>
      </w:r>
      <w:r>
        <w:rPr>
          <w:sz w:val="28"/>
          <w:szCs w:val="28"/>
        </w:rPr>
        <w:t xml:space="preserve">заменить словами "Уполномоченный орган" в соответствующих падежах. </w:t>
      </w:r>
    </w:p>
    <w:p w:rsidR="00492AA8" w:rsidRDefault="00492AA8" w:rsidP="00492AA8">
      <w:pPr>
        <w:ind w:firstLine="709"/>
        <w:jc w:val="both"/>
        <w:rPr>
          <w:sz w:val="28"/>
          <w:szCs w:val="28"/>
        </w:rPr>
      </w:pPr>
    </w:p>
    <w:p w:rsidR="00492AA8" w:rsidRDefault="00492AA8" w:rsidP="00492A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разделе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:</w:t>
      </w:r>
    </w:p>
    <w:p w:rsidR="00492AA8" w:rsidRDefault="00492AA8" w:rsidP="00492AA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2.2.1. Пункт 1.3 изложить в следующей редакции:</w:t>
      </w:r>
    </w:p>
    <w:p w:rsidR="00492AA8" w:rsidRDefault="00492AA8" w:rsidP="00492AA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"1.3. Информация о субсидиях размещается на едином портале бюджетной системы Российской Федерации в информационно-телекоммуникационной сети "Интернет" (далее – единый портал) в порядке, установленном Министерством финансов Российской Федерации.".</w:t>
      </w:r>
    </w:p>
    <w:p w:rsidR="00492AA8" w:rsidRDefault="00492AA8" w:rsidP="00492AA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2.2.2. В пункте 1.4:</w:t>
      </w:r>
    </w:p>
    <w:p w:rsidR="00492AA8" w:rsidRDefault="00492AA8" w:rsidP="00492AA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абзацы третий, пятый признать утратившими силу; </w:t>
      </w:r>
    </w:p>
    <w:p w:rsidR="00492AA8" w:rsidRDefault="00492AA8" w:rsidP="00492AA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дополнить абзацем следующего содержания:</w:t>
      </w:r>
    </w:p>
    <w:p w:rsidR="00492AA8" w:rsidRDefault="00492AA8" w:rsidP="00492AA8">
      <w:pPr>
        <w:ind w:firstLine="709"/>
        <w:contextualSpacing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"Уполномоченный орган - департамент общественных коммуникаций и молодежной политики администрации города.". </w:t>
      </w:r>
      <w:r>
        <w:rPr>
          <w:color w:val="FF0000"/>
          <w:sz w:val="28"/>
          <w:szCs w:val="28"/>
        </w:rPr>
        <w:t xml:space="preserve"> </w:t>
      </w:r>
    </w:p>
    <w:p w:rsidR="00492AA8" w:rsidRDefault="00492AA8" w:rsidP="00492AA8">
      <w:pPr>
        <w:pStyle w:val="a5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2.2.3. А</w:t>
      </w:r>
      <w:r>
        <w:rPr>
          <w:sz w:val="28"/>
          <w:szCs w:val="28"/>
          <w:highlight w:val="white"/>
        </w:rPr>
        <w:t xml:space="preserve">бзац первый пункта 1.5 </w:t>
      </w:r>
      <w:r>
        <w:rPr>
          <w:sz w:val="28"/>
          <w:szCs w:val="28"/>
        </w:rPr>
        <w:t xml:space="preserve">изложить в следующей редакции: </w:t>
      </w:r>
    </w:p>
    <w:p w:rsidR="00492AA8" w:rsidRDefault="00492AA8" w:rsidP="00492AA8">
      <w:pPr>
        <w:pStyle w:val="a5"/>
        <w:shd w:val="clear" w:color="auto" w:fill="FFFFFF" w:themeFill="background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>
        <w:rPr>
          <w:sz w:val="28"/>
          <w:szCs w:val="28"/>
          <w:shd w:val="clear" w:color="auto" w:fill="FFFFFF" w:themeFill="background1"/>
        </w:rPr>
        <w:t xml:space="preserve">1.5. </w:t>
      </w:r>
      <w:r>
        <w:rPr>
          <w:sz w:val="28"/>
          <w:szCs w:val="28"/>
        </w:rPr>
        <w:t>Субсидии предоставляются в соответствии со структурным элементом "Муниципальный проект "Оказание финансовой поддержки социально ориентированным некоммерческим организациям и территориальным общественным самоуправлениям путем предоставления субсидий" муниципальной программы "Развитие гражданского общества в городе Нижневартовске", утвержденной постановлением администрации города от 28.08.2024 №725, с целью финансового обеспечения затрат ТОС на осуществление собственных инициатив по вопросам местного значения по следующим направлениям:".</w:t>
      </w:r>
    </w:p>
    <w:p w:rsidR="00492AA8" w:rsidRDefault="00492AA8" w:rsidP="00492AA8">
      <w:pPr>
        <w:pStyle w:val="a5"/>
        <w:shd w:val="clear" w:color="auto" w:fill="FFFFFF" w:themeFill="background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2.2.4. Пункты 1.6-1.8 изложить в следующей редакции:</w:t>
      </w:r>
    </w:p>
    <w:p w:rsidR="00492AA8" w:rsidRDefault="00492AA8" w:rsidP="00492A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"1.6. Максимальный размер субсидии, предоставляемой одному ТОС в течение одного календарного года, не может превышать 3 млн. рублей.</w:t>
      </w:r>
    </w:p>
    <w:p w:rsidR="00492AA8" w:rsidRDefault="00492AA8" w:rsidP="00492A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использования субсидии - 12 календарных месяцев с даты заключения соглашения о предоставлении субсидии (далее - Соглашение).  Остатки субсидии, не использованные в текущем финансовом году, подлежат использованию в очередном финансовом году.</w:t>
      </w:r>
    </w:p>
    <w:p w:rsidR="00492AA8" w:rsidRDefault="00492AA8" w:rsidP="00492A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неполного использования субсидии получателем субсидии в течение 12 месяцев с даты заключения Соглашения подлежат возврату получателем субсидии в бюджет города в течение 1 месяца</w:t>
      </w:r>
      <w:r>
        <w:rPr>
          <w:sz w:val="28"/>
          <w:szCs w:val="28"/>
          <w:highlight w:val="white"/>
        </w:rPr>
        <w:t xml:space="preserve"> со дня окончания </w:t>
      </w:r>
      <w:r>
        <w:rPr>
          <w:sz w:val="28"/>
          <w:szCs w:val="28"/>
        </w:rPr>
        <w:t>срока использования субсидии.</w:t>
      </w:r>
    </w:p>
    <w:p w:rsidR="00492AA8" w:rsidRDefault="00492AA8" w:rsidP="00492A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Результатом предоставления субсидии является</w:t>
      </w:r>
      <w:r>
        <w:rPr>
          <w:sz w:val="28"/>
          <w:szCs w:val="28"/>
          <w:highlight w:val="white"/>
        </w:rPr>
        <w:t xml:space="preserve"> достижение ТОС </w:t>
      </w:r>
      <w:r>
        <w:rPr>
          <w:sz w:val="28"/>
          <w:szCs w:val="28"/>
        </w:rPr>
        <w:t>количественных показателей, указанных в проектах ТОС, в сроки, указанные в проектах ТОС.</w:t>
      </w:r>
    </w:p>
    <w:p w:rsidR="00492AA8" w:rsidRDefault="00492AA8" w:rsidP="00492A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Количественными показателями, необходимыми для достижения результата предоставления субсидии, являются:</w:t>
      </w:r>
    </w:p>
    <w:p w:rsidR="00492AA8" w:rsidRDefault="00492AA8" w:rsidP="00492A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мероприятий в рамках реализации проекта;</w:t>
      </w:r>
    </w:p>
    <w:p w:rsidR="00492AA8" w:rsidRDefault="00492AA8" w:rsidP="00492AA8">
      <w:pPr>
        <w:spacing w:after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количество посетителей, участников мероприятий, направленных на реализацию проекта. </w:t>
      </w:r>
    </w:p>
    <w:p w:rsidR="00492AA8" w:rsidRDefault="00492AA8" w:rsidP="00492AA8">
      <w:pPr>
        <w:pStyle w:val="a5"/>
        <w:spacing w:before="0" w:beforeAutospacing="0" w:after="0" w:afterAutospacing="0" w:line="288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1.8. Отбор получателей субсидий осуществляется Уполномоченным органом посредством проведения конкурса (далее - Конкурс) с использованием  государственной интегрированной информационной системы управления общественными финансами </w:t>
      </w:r>
      <w:r>
        <w:rPr>
          <w:sz w:val="28"/>
          <w:szCs w:val="28"/>
        </w:rPr>
        <w:t>"</w:t>
      </w:r>
      <w:r>
        <w:rPr>
          <w:sz w:val="28"/>
          <w:szCs w:val="28"/>
          <w:highlight w:val="white"/>
        </w:rPr>
        <w:t>Электронный бюджет</w:t>
      </w:r>
      <w:r>
        <w:rPr>
          <w:sz w:val="28"/>
          <w:szCs w:val="28"/>
        </w:rPr>
        <w:t>"</w:t>
      </w:r>
      <w:r>
        <w:rPr>
          <w:sz w:val="28"/>
          <w:szCs w:val="28"/>
          <w:highlight w:val="white"/>
        </w:rPr>
        <w:t xml:space="preserve"> (далее - система </w:t>
      </w:r>
      <w:r>
        <w:rPr>
          <w:sz w:val="28"/>
          <w:szCs w:val="28"/>
        </w:rPr>
        <w:t>"</w:t>
      </w:r>
      <w:r>
        <w:rPr>
          <w:sz w:val="28"/>
          <w:szCs w:val="28"/>
          <w:highlight w:val="white"/>
        </w:rPr>
        <w:t>Электронный бюджет</w:t>
      </w:r>
      <w:r>
        <w:rPr>
          <w:sz w:val="28"/>
          <w:szCs w:val="28"/>
        </w:rPr>
        <w:t>"</w:t>
      </w:r>
      <w:r>
        <w:rPr>
          <w:sz w:val="28"/>
          <w:szCs w:val="28"/>
          <w:highlight w:val="white"/>
        </w:rPr>
        <w:t>).</w:t>
      </w:r>
      <w:r>
        <w:rPr>
          <w:sz w:val="28"/>
          <w:szCs w:val="28"/>
        </w:rPr>
        <w:t>"</w:t>
      </w:r>
      <w:r>
        <w:rPr>
          <w:sz w:val="28"/>
          <w:szCs w:val="28"/>
          <w:highlight w:val="white"/>
        </w:rPr>
        <w:t>.</w:t>
      </w:r>
    </w:p>
    <w:p w:rsidR="00492AA8" w:rsidRDefault="00492AA8" w:rsidP="00492AA8">
      <w:pPr>
        <w:pStyle w:val="a5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:rsidR="00492AA8" w:rsidRDefault="00492AA8" w:rsidP="00492AA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В разделе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:</w:t>
      </w:r>
    </w:p>
    <w:p w:rsidR="00492AA8" w:rsidRDefault="00492AA8" w:rsidP="00492A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2.3.1. Пункт 2.1 изложить в следующей редакции:</w:t>
      </w:r>
    </w:p>
    <w:p w:rsidR="00492AA8" w:rsidRDefault="00492AA8" w:rsidP="00492AA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"2.1. В целях проведения Конкурса Уполномоченный орган не менее чем за 30 календарных дней до даты окончания приема заявок на участие в Конкурсе (далее - заявки) размещает на едином портале и на официальном сайте органов местного самоуправления города Нижневартовска (далее - официальный сайт) объявление о проведении Конкурса </w:t>
      </w:r>
      <w:r>
        <w:rPr>
          <w:sz w:val="28"/>
          <w:szCs w:val="28"/>
          <w:highlight w:val="white"/>
        </w:rPr>
        <w:t>(далее - объявление),</w:t>
      </w:r>
      <w:r>
        <w:rPr>
          <w:sz w:val="28"/>
          <w:szCs w:val="28"/>
        </w:rPr>
        <w:t xml:space="preserve"> которое содержит следующую информацию:</w:t>
      </w:r>
    </w:p>
    <w:p w:rsidR="00492AA8" w:rsidRDefault="00492AA8" w:rsidP="00492AA8">
      <w:pPr>
        <w:pStyle w:val="a5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срок проведения Конкурса;</w:t>
      </w:r>
      <w:r>
        <w:rPr>
          <w:sz w:val="28"/>
          <w:szCs w:val="28"/>
          <w:highlight w:val="white"/>
        </w:rPr>
        <w:t xml:space="preserve"> </w:t>
      </w:r>
    </w:p>
    <w:p w:rsidR="00492AA8" w:rsidRDefault="00492AA8" w:rsidP="00492AA8">
      <w:pPr>
        <w:pStyle w:val="a5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дата начала подачи и окончания приема заявок участников Конкурса;</w:t>
      </w:r>
    </w:p>
    <w:p w:rsidR="00492AA8" w:rsidRDefault="00492AA8" w:rsidP="00492AA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наименование, место нахождения, почтовый адрес, адрес электронной почты, номер контактного телефона Уполномоченного органа; </w:t>
      </w:r>
    </w:p>
    <w:p w:rsidR="00492AA8" w:rsidRDefault="00492AA8" w:rsidP="00492AA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результат предоставления субсидий;</w:t>
      </w:r>
    </w:p>
    <w:p w:rsidR="00492AA8" w:rsidRDefault="00492AA8" w:rsidP="00492AA8">
      <w:pPr>
        <w:pStyle w:val="a5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highlight w:val="white"/>
        </w:rPr>
        <w:t xml:space="preserve">доменное имя и (или) указатели страниц государственной информационной системы в информационно-телекоммуникационной сети </w:t>
      </w:r>
      <w:r>
        <w:rPr>
          <w:sz w:val="28"/>
          <w:szCs w:val="28"/>
        </w:rPr>
        <w:t>"</w:t>
      </w:r>
      <w:r>
        <w:rPr>
          <w:sz w:val="28"/>
          <w:szCs w:val="28"/>
          <w:highlight w:val="white"/>
        </w:rPr>
        <w:t>Интернет</w:t>
      </w:r>
      <w:r>
        <w:rPr>
          <w:sz w:val="28"/>
          <w:szCs w:val="28"/>
        </w:rPr>
        <w:t>"</w:t>
      </w:r>
      <w:r>
        <w:rPr>
          <w:sz w:val="28"/>
          <w:szCs w:val="28"/>
          <w:highlight w:val="white"/>
        </w:rPr>
        <w:t>;</w:t>
      </w:r>
    </w:p>
    <w:p w:rsidR="00492AA8" w:rsidRDefault="00492AA8" w:rsidP="00492AA8">
      <w:pPr>
        <w:pStyle w:val="ConsPlus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 w:themeFill="background1"/>
        </w:rPr>
        <w:t xml:space="preserve">- требования к участникам Конкурса в соответствии с пунктами 2.2, 2.5 Порядка </w:t>
      </w:r>
      <w:r>
        <w:rPr>
          <w:sz w:val="28"/>
          <w:szCs w:val="28"/>
        </w:rPr>
        <w:t xml:space="preserve">и к перечню документов, представляемых ими для подтверждения соответствия указанным требованиям; </w:t>
      </w:r>
    </w:p>
    <w:p w:rsidR="00492AA8" w:rsidRDefault="00492AA8" w:rsidP="00492AA8">
      <w:pPr>
        <w:pStyle w:val="ConsPlusNormal"/>
        <w:shd w:val="clear" w:color="auto" w:fill="FFFFFF" w:themeFill="background1"/>
        <w:ind w:firstLine="709"/>
        <w:jc w:val="both"/>
        <w:rPr>
          <w:strike/>
          <w:sz w:val="28"/>
          <w:szCs w:val="28"/>
          <w:u w:val="single"/>
        </w:rPr>
      </w:pPr>
      <w:r>
        <w:rPr>
          <w:sz w:val="28"/>
          <w:szCs w:val="28"/>
        </w:rPr>
        <w:t>- категории получателей субсидии и критерии оценки;</w:t>
      </w:r>
    </w:p>
    <w:p w:rsidR="00492AA8" w:rsidRDefault="00492AA8" w:rsidP="00492AA8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порядок подачи заявок и требования, предъявляемые к их форме и содержанию в соответствии  с пунктом 2.6 Порядка; </w:t>
      </w:r>
    </w:p>
    <w:p w:rsidR="00492AA8" w:rsidRDefault="00492AA8" w:rsidP="00492AA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порядок отзыва заявок участниками Конкурса, их возврата, в том числе основания для такого возврата, порядок внесения изменений в заявки участниками Конкурса;</w:t>
      </w:r>
    </w:p>
    <w:p w:rsidR="00492AA8" w:rsidRDefault="00492AA8" w:rsidP="00492AA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правила рассмотрения и оценки заявок;</w:t>
      </w:r>
    </w:p>
    <w:p w:rsidR="00492AA8" w:rsidRDefault="00492AA8" w:rsidP="00492AA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порядок предоставления участникам Конкурса разъяснений положений объявления о проведении Конкурса, даты начала и окончания срока такого предоставления; </w:t>
      </w:r>
    </w:p>
    <w:p w:rsidR="00492AA8" w:rsidRDefault="00492AA8" w:rsidP="00492AA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объем распределяемой субсидии в рамках Конкурса, порядок расчета размера субсидии, правила распределения субсидии по результатам Конкурса, а также предельное количество победителей Конкурса; </w:t>
      </w:r>
    </w:p>
    <w:p w:rsidR="00492AA8" w:rsidRDefault="00492AA8" w:rsidP="00492AA8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 порядок отклонения заявок, а также информация об основаниях их отклонения</w:t>
      </w:r>
      <w:r>
        <w:rPr>
          <w:rFonts w:eastAsia="Times New Roman"/>
        </w:rPr>
        <w:t xml:space="preserve">; </w:t>
      </w:r>
    </w:p>
    <w:p w:rsidR="00492AA8" w:rsidRDefault="00492AA8" w:rsidP="00492AA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порядок возврата заявок на доработку;</w:t>
      </w:r>
    </w:p>
    <w:p w:rsidR="00492AA8" w:rsidRDefault="00492AA8" w:rsidP="00492AA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порядок оценки заявок, включающий критерии оценки, необходимую для представления участником конкурса информацию по каждому критерию оценки, сведения, документы и материалы, подтверждающие такую информацию, сроки оценки заявок, а также информация об участии координационного совета в оценке заявок;</w:t>
      </w:r>
    </w:p>
    <w:p w:rsidR="00492AA8" w:rsidRDefault="00492AA8" w:rsidP="00492AA8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>
        <w:rPr>
          <w:sz w:val="28"/>
          <w:szCs w:val="28"/>
        </w:rPr>
        <w:t>срок, в течение которого победитель Конкурса (получатель субсидии)</w:t>
      </w:r>
      <w:r>
        <w:t xml:space="preserve"> </w:t>
      </w:r>
      <w:r>
        <w:rPr>
          <w:sz w:val="28"/>
          <w:szCs w:val="28"/>
        </w:rPr>
        <w:t xml:space="preserve">должен подписать соглашение о предоставлении субсидии; </w:t>
      </w:r>
    </w:p>
    <w:p w:rsidR="00492AA8" w:rsidRDefault="00492AA8" w:rsidP="00492AA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условия признания победителя Конкурса (получателя субсидии)  уклонившимся от заключения Соглашения;</w:t>
      </w:r>
      <w:r>
        <w:rPr>
          <w:color w:val="FF0000"/>
          <w:sz w:val="28"/>
          <w:szCs w:val="28"/>
        </w:rPr>
        <w:t xml:space="preserve"> </w:t>
      </w:r>
    </w:p>
    <w:p w:rsidR="00492AA8" w:rsidRDefault="00492AA8" w:rsidP="00492AA8">
      <w:pPr>
        <w:pStyle w:val="ConsPlusNormal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- сроки размещения протокола подведения итогов Конкурса на едином портале и официальном сайте.</w:t>
      </w:r>
    </w:p>
    <w:p w:rsidR="00492AA8" w:rsidRDefault="00492AA8" w:rsidP="00492AA8">
      <w:pPr>
        <w:spacing w:after="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Внесение изменений в объявление осуществляется не позднее наступления даты окончания приема заявок с соблюдением следующих условий:</w:t>
      </w:r>
    </w:p>
    <w:p w:rsidR="00492AA8" w:rsidRDefault="00492AA8" w:rsidP="00492AA8">
      <w:pPr>
        <w:spacing w:after="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срок подачи участниками Конкурса заявок должен быть продлен таким образом, чтобы</w:t>
      </w:r>
      <w:r>
        <w:rPr>
          <w:sz w:val="28"/>
          <w:szCs w:val="28"/>
          <w:highlight w:val="white"/>
        </w:rPr>
        <w:t xml:space="preserve"> со дня, следующего за днем внесения та</w:t>
      </w:r>
      <w:r>
        <w:rPr>
          <w:sz w:val="28"/>
          <w:szCs w:val="28"/>
        </w:rPr>
        <w:t>ких изменений, до даты окончания приема заявок указанный срок составлял не менее 10 календарных дней;</w:t>
      </w:r>
    </w:p>
    <w:p w:rsidR="00492AA8" w:rsidRDefault="00492AA8" w:rsidP="00492AA8">
      <w:pPr>
        <w:shd w:val="clear" w:color="auto" w:fill="FFFFFF" w:themeFill="background1"/>
        <w:spacing w:after="3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внесении изменений в объявление о проведении Конкурса изменение способа отбора </w:t>
      </w:r>
      <w:r>
        <w:rPr>
          <w:iCs/>
          <w:sz w:val="28"/>
          <w:szCs w:val="28"/>
          <w:shd w:val="clear" w:color="auto" w:fill="FFFFFF" w:themeFill="background1"/>
        </w:rPr>
        <w:t>получателей субсидий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не допускается;</w:t>
      </w:r>
    </w:p>
    <w:p w:rsidR="00492AA8" w:rsidRDefault="00492AA8" w:rsidP="00492AA8">
      <w:pPr>
        <w:spacing w:after="31"/>
        <w:ind w:firstLine="709"/>
        <w:jc w:val="both"/>
      </w:pPr>
      <w:r>
        <w:rPr>
          <w:sz w:val="28"/>
          <w:szCs w:val="28"/>
        </w:rPr>
        <w:t>- в случае внесения изменений в объявление после наступления даты начала приема заявок в объявление включается положение, предусматривающее право участников Конкурса внести изменения в заявки;</w:t>
      </w:r>
      <w:r>
        <w:t xml:space="preserve"> </w:t>
      </w:r>
    </w:p>
    <w:p w:rsidR="00492AA8" w:rsidRDefault="00492AA8" w:rsidP="00492AA8">
      <w:pPr>
        <w:spacing w:after="31"/>
        <w:ind w:firstLine="709"/>
        <w:jc w:val="both"/>
        <w:rPr>
          <w:sz w:val="28"/>
          <w:szCs w:val="28"/>
        </w:rPr>
      </w:pPr>
      <w:r>
        <w:t xml:space="preserve">- </w:t>
      </w:r>
      <w:r>
        <w:rPr>
          <w:sz w:val="28"/>
          <w:szCs w:val="28"/>
        </w:rPr>
        <w:t>участники Конкурса, подавшие заявки, уведомляются о внесении изменений в объяв</w:t>
      </w:r>
      <w:r>
        <w:rPr>
          <w:sz w:val="28"/>
          <w:szCs w:val="28"/>
          <w:highlight w:val="white"/>
        </w:rPr>
        <w:t xml:space="preserve">ление не позднее дня, следующего за днем внесения </w:t>
      </w:r>
      <w:r>
        <w:rPr>
          <w:sz w:val="28"/>
          <w:szCs w:val="28"/>
        </w:rPr>
        <w:t>изменений в объявление, с использованием системы "Электронный бюджет".".</w:t>
      </w:r>
    </w:p>
    <w:p w:rsidR="00492AA8" w:rsidRDefault="00492AA8" w:rsidP="00492AA8">
      <w:pPr>
        <w:spacing w:after="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2.3.2. Пункт 2.2 изложить в следующей редакции: </w:t>
      </w:r>
    </w:p>
    <w:p w:rsidR="00492AA8" w:rsidRDefault="00492AA8" w:rsidP="00492AA8">
      <w:pPr>
        <w:spacing w:after="31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"</w:t>
      </w:r>
      <w:r>
        <w:rPr>
          <w:sz w:val="28"/>
          <w:szCs w:val="28"/>
          <w:highlight w:val="white"/>
        </w:rPr>
        <w:t xml:space="preserve">2.2. Категория получателей субсидии (участников Конкурса), имеющих право на получение субсидии - ТОС, зарегистрированные в установленном законодательством Российской Федерации порядке в качестве юридического </w:t>
      </w:r>
      <w:r>
        <w:rPr>
          <w:sz w:val="28"/>
          <w:szCs w:val="28"/>
          <w:highlight w:val="white"/>
        </w:rPr>
        <w:lastRenderedPageBreak/>
        <w:t>лица и осуществляющие свою уставную деятельность на территории города Нижневартовска.</w:t>
      </w:r>
      <w:r>
        <w:rPr>
          <w:sz w:val="28"/>
          <w:szCs w:val="28"/>
        </w:rPr>
        <w:t>"</w:t>
      </w:r>
      <w:r>
        <w:rPr>
          <w:sz w:val="28"/>
          <w:szCs w:val="28"/>
          <w:highlight w:val="white"/>
        </w:rPr>
        <w:t xml:space="preserve">. </w:t>
      </w:r>
    </w:p>
    <w:p w:rsidR="00492AA8" w:rsidRDefault="00492AA8" w:rsidP="00492AA8">
      <w:pPr>
        <w:ind w:firstLine="709"/>
        <w:jc w:val="both"/>
        <w:rPr>
          <w:sz w:val="28"/>
          <w:szCs w:val="28"/>
        </w:rPr>
      </w:pPr>
    </w:p>
    <w:p w:rsidR="00492AA8" w:rsidRDefault="00492AA8" w:rsidP="00492AA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2.3.3. </w:t>
      </w:r>
      <w:r>
        <w:rPr>
          <w:sz w:val="28"/>
          <w:szCs w:val="28"/>
          <w:highlight w:val="white"/>
        </w:rPr>
        <w:t>Пункты 2.5-2.16 изложить в следующей редакции:</w:t>
      </w:r>
    </w:p>
    <w:p w:rsidR="00492AA8" w:rsidRDefault="00492AA8" w:rsidP="00492AA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"2.5. Требования, которым должен соответствовать участник Конкурса (получатель субсидии) на даты рассмотрения заявки</w:t>
      </w:r>
      <w:r>
        <w:t xml:space="preserve"> </w:t>
      </w:r>
      <w:r>
        <w:rPr>
          <w:sz w:val="28"/>
          <w:szCs w:val="28"/>
        </w:rPr>
        <w:t>и заключе</w:t>
      </w:r>
      <w:r>
        <w:rPr>
          <w:sz w:val="28"/>
          <w:szCs w:val="28"/>
          <w:highlight w:val="white"/>
        </w:rPr>
        <w:t xml:space="preserve">ния Соглашения: </w:t>
      </w:r>
    </w:p>
    <w:p w:rsidR="00492AA8" w:rsidRDefault="00492AA8" w:rsidP="00492AA8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 участника Конкурса (получателя субсидии) на едином налоговом счете отсутствует задолженность по уплате налогов, сборов и страховых взносов в бюджеты бюджетной системы Российской Федерации, превышающая размер, определенный пунктом 3 статьи 47 Налогового кодекса Российской Федерации;</w:t>
      </w:r>
    </w:p>
    <w:p w:rsidR="00492AA8" w:rsidRDefault="00492AA8" w:rsidP="00492AA8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 участника Конкурса (получателя субсидии) отсутствует просроченная задолженность по возврату в бюджет города иных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 город Нижневартовск;</w:t>
      </w:r>
    </w:p>
    <w:p w:rsidR="00492AA8" w:rsidRDefault="00492AA8" w:rsidP="00492AA8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 участника Конкурса (получателя субсидии) отсутствует задолженность перед бюджетом города по арендной плате за пользование муниципальным имуществом и земельными ресурсами;</w:t>
      </w:r>
    </w:p>
    <w:p w:rsidR="00492AA8" w:rsidRDefault="00492AA8" w:rsidP="00492AA8">
      <w:pPr>
        <w:pStyle w:val="ConsPlusNormal"/>
        <w:shd w:val="clear" w:color="FFFFFF" w:themeColor="background1" w:fill="FFFFFF" w:themeFill="background1"/>
        <w:spacing w:before="240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>
        <w:rPr>
          <w:sz w:val="28"/>
          <w:szCs w:val="28"/>
        </w:rPr>
        <w:t>участник Конкурса (получатель субсидии)</w:t>
      </w:r>
      <w:r>
        <w:rPr>
          <w:sz w:val="28"/>
          <w:szCs w:val="28"/>
          <w:highlight w:val="white"/>
        </w:rPr>
        <w:t>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Конкурса),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Федерации;</w:t>
      </w:r>
    </w:p>
    <w:p w:rsidR="00492AA8" w:rsidRDefault="00492AA8" w:rsidP="00492AA8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Конкурса (получателя субсидии);</w:t>
      </w:r>
    </w:p>
    <w:p w:rsidR="00492AA8" w:rsidRDefault="00492AA8" w:rsidP="00492AA8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участник Конкурса (получатель субсидии)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</w:t>
      </w:r>
      <w:r>
        <w:rPr>
          <w:sz w:val="28"/>
          <w:szCs w:val="28"/>
        </w:rPr>
        <w:lastRenderedPageBreak/>
        <w:t>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492AA8" w:rsidRDefault="00492AA8" w:rsidP="00492AA8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участник Конкурса (получатель субсидии) не получает средства из бюджета города на основании иных муниципальных нормативных правовых актов на цели, установленн</w:t>
      </w:r>
      <w:r>
        <w:rPr>
          <w:color w:val="000000" w:themeColor="text1"/>
          <w:sz w:val="28"/>
          <w:szCs w:val="28"/>
          <w:highlight w:val="white"/>
        </w:rPr>
        <w:t xml:space="preserve">ые </w:t>
      </w:r>
      <w:hyperlink r:id="rId4" w:anchor="P65" w:tooltip="1.5. Субсидии предоставляются в рамках реализации муниципальной программы " w:history="1">
        <w:r>
          <w:rPr>
            <w:color w:val="000000" w:themeColor="text1"/>
            <w:sz w:val="28"/>
            <w:szCs w:val="28"/>
            <w:highlight w:val="white"/>
          </w:rPr>
          <w:t>пунктом 1.5</w:t>
        </w:r>
      </w:hyperlink>
      <w:r>
        <w:rPr>
          <w:color w:val="000000" w:themeColor="text1"/>
          <w:sz w:val="28"/>
          <w:szCs w:val="28"/>
          <w:highlight w:val="white"/>
        </w:rPr>
        <w:t xml:space="preserve"> П</w:t>
      </w:r>
      <w:r>
        <w:rPr>
          <w:sz w:val="28"/>
          <w:szCs w:val="28"/>
        </w:rPr>
        <w:t>орядка;</w:t>
      </w:r>
    </w:p>
    <w:p w:rsidR="00492AA8" w:rsidRDefault="00492AA8" w:rsidP="00492AA8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участник Конкурса (получатель субсидии)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492AA8" w:rsidRDefault="00492AA8" w:rsidP="00492AA8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участник Конкурса (получатель субсидии)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492AA8" w:rsidRDefault="00492AA8" w:rsidP="00492AA8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участник Конкурса (получатель субсидии) не является иностранным агентом в соответствии с Федеральным законом от 14.07.2022 №255-ФЗ                        "О контроле за деятельностью лиц, находящихся под иностранным влиянием" (далее - Федеральный закон №255-ФЗ).</w:t>
      </w:r>
    </w:p>
    <w:p w:rsidR="00492AA8" w:rsidRDefault="00492AA8" w:rsidP="00492AA8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92AA8" w:rsidRDefault="00492AA8" w:rsidP="00492AA8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Участник Конкурса в сроки, установленные в объявлении  </w:t>
      </w:r>
      <w:r>
        <w:rPr>
          <w:sz w:val="28"/>
          <w:szCs w:val="28"/>
          <w:shd w:val="clear" w:color="auto" w:fill="FFFFFF" w:themeFill="background1"/>
        </w:rPr>
        <w:t xml:space="preserve">представляет в систему </w:t>
      </w:r>
      <w:r>
        <w:rPr>
          <w:sz w:val="28"/>
          <w:szCs w:val="28"/>
        </w:rPr>
        <w:t>"</w:t>
      </w:r>
      <w:r>
        <w:rPr>
          <w:sz w:val="28"/>
          <w:szCs w:val="28"/>
          <w:shd w:val="clear" w:color="auto" w:fill="FFFFFF" w:themeFill="background1"/>
        </w:rPr>
        <w:t xml:space="preserve">Электронный бюджет» посредством заполнения соответствующих экранных форм веб-интерфейса системы </w:t>
      </w:r>
      <w:r>
        <w:rPr>
          <w:sz w:val="28"/>
          <w:szCs w:val="28"/>
        </w:rPr>
        <w:t>"</w:t>
      </w:r>
      <w:r>
        <w:rPr>
          <w:sz w:val="28"/>
          <w:szCs w:val="28"/>
          <w:shd w:val="clear" w:color="auto" w:fill="FFFFFF" w:themeFill="background1"/>
        </w:rPr>
        <w:t>Электронный бюджет</w:t>
      </w:r>
      <w:r>
        <w:rPr>
          <w:sz w:val="28"/>
          <w:szCs w:val="28"/>
        </w:rPr>
        <w:t>"</w:t>
      </w:r>
      <w:r>
        <w:rPr>
          <w:sz w:val="28"/>
          <w:szCs w:val="28"/>
          <w:shd w:val="clear" w:color="auto" w:fill="FFFFFF" w:themeFill="background1"/>
        </w:rPr>
        <w:t xml:space="preserve"> заявку, </w:t>
      </w:r>
      <w:r>
        <w:rPr>
          <w:sz w:val="28"/>
          <w:szCs w:val="28"/>
        </w:rPr>
        <w:t>содержащую информацию об участнике Конкурса, о размере запрашиваемой субсидии,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 приложением электронных копий документов (документов на бумажном носителе, преобразованных в электронную форму путем сканирования),</w:t>
      </w:r>
      <w:r>
        <w:rPr>
          <w:sz w:val="28"/>
          <w:szCs w:val="28"/>
          <w:highlight w:val="white"/>
        </w:rPr>
        <w:t xml:space="preserve"> указанных в подпункте 2.6.1 настоящего Порядка (дале</w:t>
      </w:r>
      <w:r>
        <w:rPr>
          <w:sz w:val="28"/>
          <w:szCs w:val="28"/>
        </w:rPr>
        <w:t xml:space="preserve">е - документы). </w:t>
      </w:r>
    </w:p>
    <w:p w:rsidR="00492AA8" w:rsidRDefault="00492AA8" w:rsidP="00492AA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 w:themeFill="background1"/>
        </w:rPr>
        <w:t xml:space="preserve">Заявка в системе </w:t>
      </w:r>
      <w:r>
        <w:rPr>
          <w:sz w:val="28"/>
          <w:szCs w:val="28"/>
        </w:rPr>
        <w:t>"</w:t>
      </w:r>
      <w:r>
        <w:rPr>
          <w:sz w:val="28"/>
          <w:szCs w:val="28"/>
          <w:shd w:val="clear" w:color="auto" w:fill="FFFFFF" w:themeFill="background1"/>
        </w:rPr>
        <w:t>Электронный бюджет</w:t>
      </w:r>
      <w:r>
        <w:rPr>
          <w:sz w:val="28"/>
          <w:szCs w:val="28"/>
        </w:rPr>
        <w:t>"</w:t>
      </w:r>
      <w:r>
        <w:rPr>
          <w:sz w:val="28"/>
          <w:szCs w:val="28"/>
          <w:shd w:val="clear" w:color="auto" w:fill="FFFFFF" w:themeFill="background1"/>
        </w:rPr>
        <w:t xml:space="preserve"> подписывается</w:t>
      </w:r>
      <w:r>
        <w:rPr>
          <w:sz w:val="28"/>
          <w:szCs w:val="28"/>
        </w:rPr>
        <w:t xml:space="preserve"> усиленной квалифицированной электронной подписью руководителя </w:t>
      </w:r>
      <w:r>
        <w:rPr>
          <w:sz w:val="28"/>
          <w:szCs w:val="28"/>
          <w:shd w:val="clear" w:color="auto" w:fill="FFFFFF" w:themeFill="background1"/>
        </w:rPr>
        <w:t>участника Конкурса</w:t>
      </w:r>
      <w:r>
        <w:rPr>
          <w:sz w:val="28"/>
          <w:szCs w:val="28"/>
        </w:rPr>
        <w:t xml:space="preserve"> или уполномоченного им лица.</w:t>
      </w:r>
    </w:p>
    <w:p w:rsidR="00492AA8" w:rsidRDefault="00492AA8" w:rsidP="00492AA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Датой представления участником Конкурса заявки считается день подписания участником Конкурса указанной заявки с присвоением ей регистрационного номера в системе "Электронный бюджет".</w:t>
      </w:r>
    </w:p>
    <w:p w:rsidR="00492AA8" w:rsidRDefault="00492AA8" w:rsidP="00492AA8">
      <w:pPr>
        <w:pStyle w:val="ConsPlusNormal"/>
        <w:ind w:firstLine="53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Документы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</w:t>
      </w:r>
      <w:r>
        <w:rPr>
          <w:sz w:val="28"/>
          <w:szCs w:val="28"/>
        </w:rPr>
        <w:lastRenderedPageBreak/>
        <w:t>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492AA8" w:rsidRDefault="00492AA8" w:rsidP="00492AA8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Документы должны отвечать следующим требованиям:</w:t>
      </w:r>
    </w:p>
    <w:p w:rsidR="00492AA8" w:rsidRDefault="00492AA8" w:rsidP="00492AA8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обеспечивать сохранение всех реквизитов и аутентичных признаков подлинности, содержать графическую подпись лица, печать (при наличии);</w:t>
      </w:r>
    </w:p>
    <w:p w:rsidR="00492AA8" w:rsidRDefault="00492AA8" w:rsidP="00492AA8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сканирование документов на бумажном носителе должно производиться в масштабе 1:1 в черно-белом либо сером цвете (качество 200 - 300 точек на дюйм), сканирование в режиме полной цветопередачи осуществляется при наличии в документах цветных графических изображений либо цветного текста;</w:t>
      </w:r>
    </w:p>
    <w:p w:rsidR="00492AA8" w:rsidRDefault="00492AA8" w:rsidP="00492AA8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формат файла PDF, размер файла не должен превышать 10 Мб;</w:t>
      </w:r>
    </w:p>
    <w:p w:rsidR="00492AA8" w:rsidRDefault="00492AA8" w:rsidP="00492AA8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каждый отдельный документ представляется в виде отдельного файла.</w:t>
      </w:r>
    </w:p>
    <w:p w:rsidR="00492AA8" w:rsidRDefault="00492AA8" w:rsidP="00492AA8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Документы, которые не поддаются прочтению либо имеют серьезные повреждения, приписки, зачеркнутые слова и иные исправления, за исключением оговоренных, считаются неподанными.</w:t>
      </w:r>
    </w:p>
    <w:p w:rsidR="00492AA8" w:rsidRDefault="00492AA8" w:rsidP="00492AA8">
      <w:pPr>
        <w:pStyle w:val="ConsPlusNormal"/>
        <w:ind w:firstLine="709"/>
        <w:jc w:val="both"/>
        <w:rPr>
          <w:strike/>
          <w:sz w:val="28"/>
          <w:szCs w:val="28"/>
          <w:highlight w:val="white"/>
        </w:rPr>
      </w:pPr>
      <w:r>
        <w:rPr>
          <w:sz w:val="28"/>
          <w:szCs w:val="28"/>
        </w:rPr>
        <w:t>2.6.1. Перечень докумен</w:t>
      </w:r>
      <w:r>
        <w:rPr>
          <w:sz w:val="28"/>
          <w:szCs w:val="28"/>
          <w:highlight w:val="white"/>
        </w:rPr>
        <w:t xml:space="preserve">тов, прилагаемых участниками Конкурса  к заявке: </w:t>
      </w:r>
    </w:p>
    <w:p w:rsidR="00492AA8" w:rsidRDefault="00492AA8" w:rsidP="00492AA8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- документы, подтверждающие соответствие участника Конкурса требованиям, </w:t>
      </w:r>
      <w:r>
        <w:rPr>
          <w:sz w:val="28"/>
          <w:szCs w:val="28"/>
          <w:shd w:val="clear" w:color="auto" w:fill="FFFFFF" w:themeFill="background1"/>
        </w:rPr>
        <w:t>установленным пунктами 2.2, 2.5 Порядка</w:t>
      </w:r>
      <w:r>
        <w:rPr>
          <w:sz w:val="28"/>
          <w:szCs w:val="28"/>
        </w:rPr>
        <w:t xml:space="preserve"> (в случае готовности уча</w:t>
      </w:r>
      <w:r>
        <w:rPr>
          <w:sz w:val="28"/>
          <w:szCs w:val="28"/>
          <w:highlight w:val="white"/>
        </w:rPr>
        <w:t>стника Конкурса представить указанные документы по собственной инициативе);</w:t>
      </w:r>
    </w:p>
    <w:p w:rsidR="00492AA8" w:rsidRDefault="00492AA8" w:rsidP="00492AA8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проект в свободной форме с указанием предлагаемых ТОС значений результатов предоставления субсидии, запрашиваемого ТОС размера субсидии, размера собственных средств (при использовании), сроков реализации проекта, информации по каждому критерию оценки проекта, сведения, документы и материалы, подтверждающие такую информацию;</w:t>
      </w:r>
    </w:p>
    <w:p w:rsidR="00492AA8" w:rsidRDefault="00492AA8" w:rsidP="00492AA8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hyperlink w:anchor="Par424" w:tooltip="                                 Перечень" w:history="1">
        <w:r>
          <w:rPr>
            <w:sz w:val="28"/>
            <w:szCs w:val="28"/>
            <w:highlight w:val="white"/>
          </w:rPr>
          <w:t>перечень</w:t>
        </w:r>
      </w:hyperlink>
      <w:r>
        <w:rPr>
          <w:sz w:val="28"/>
          <w:szCs w:val="28"/>
          <w:highlight w:val="white"/>
        </w:rPr>
        <w:t xml:space="preserve"> направления расходов, источником финансового обеспечения которых является субсидия, по форме согласно приложению 2 к Порядку </w:t>
      </w:r>
      <w:r>
        <w:rPr>
          <w:sz w:val="28"/>
          <w:szCs w:val="28"/>
        </w:rPr>
        <w:t xml:space="preserve">с </w:t>
      </w:r>
      <w:r>
        <w:rPr>
          <w:sz w:val="28"/>
          <w:szCs w:val="28"/>
          <w:highlight w:val="white"/>
        </w:rPr>
        <w:t>приложением документов, подтверждающих планируемые расходы (коммерческих предложений, прайс-листов). К перечню направления расходов, источником финансового обеспечения которых является субсидия, прилагаются расчеты по каждому мероприятию проекта, которые оформляются в свободной форме;</w:t>
      </w:r>
    </w:p>
    <w:p w:rsidR="00492AA8" w:rsidRDefault="00492AA8" w:rsidP="00492AA8">
      <w:pPr>
        <w:pStyle w:val="ConsPlusNormal"/>
        <w:shd w:val="clear" w:color="auto" w:fill="FFFFFF" w:themeFill="background1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копия документа, подтверждающего факт избрания председателя ТОС, заверенная председателем ТОС или лицом, уполномоченным на осуществление действий от имени ТОС;</w:t>
      </w:r>
    </w:p>
    <w:p w:rsidR="00492AA8" w:rsidRDefault="00492AA8" w:rsidP="00492AA8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реквизиты расчетного или корреспондентского счета, открытого участником Конкурса в учреждениях Центрального банка Российской Федерации или кредитных организациях.</w:t>
      </w:r>
    </w:p>
    <w:p w:rsidR="00492AA8" w:rsidRDefault="00492AA8" w:rsidP="00492AA8">
      <w:pPr>
        <w:pStyle w:val="a5"/>
        <w:spacing w:before="0" w:beforeAutospacing="0" w:after="0" w:afterAutospacing="0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2.6.2. Участник Конкурса вправе отозвать заявку, внести изменения в заявку посредством заполнения соответствующих экранных форм веб-интерфейса системы "Электронный бюджет" не позднее даты окончания срока подачи заявок.</w:t>
      </w:r>
    </w:p>
    <w:p w:rsidR="00492AA8" w:rsidRDefault="00492AA8" w:rsidP="00492AA8">
      <w:pPr>
        <w:pStyle w:val="ConsPlusNormal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При отзыве заявки участником Конкурса в системе "Электронный бюджет" заявка не подлежит рассмотрению в соответствии с Порядком и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считается </w:t>
      </w:r>
      <w:r>
        <w:rPr>
          <w:sz w:val="28"/>
          <w:szCs w:val="28"/>
          <w:highlight w:val="white"/>
        </w:rPr>
        <w:lastRenderedPageBreak/>
        <w:t>отозванной участником Конкурса.</w:t>
      </w:r>
    </w:p>
    <w:p w:rsidR="00492AA8" w:rsidRDefault="00492AA8" w:rsidP="00492AA8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Основанием для возврата заявки является отзыв заявки участником Конкурса.</w:t>
      </w:r>
    </w:p>
    <w:p w:rsidR="00492AA8" w:rsidRDefault="00492AA8" w:rsidP="00492AA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2.6.3. Участник Конкурса вправе со дня, следующего за днем размещения объявления, и до окончания срока приема заявок  направить в Уполномоченный орган запрос о разъяснении положений объявления в системе "Электронный бюджет", подписанный участником Конкурса либо лицом, уполномоченным на осуществление действий от имени участника Конкурса, и скрепленный печатью (при наличии) участника Конкурса.</w:t>
      </w:r>
    </w:p>
    <w:p w:rsidR="00492AA8" w:rsidRDefault="00492AA8" w:rsidP="00492AA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Уполномоченный орган </w:t>
      </w:r>
      <w:r>
        <w:rPr>
          <w:sz w:val="28"/>
          <w:szCs w:val="28"/>
          <w:highlight w:val="white"/>
          <w:shd w:val="clear" w:color="auto" w:fill="FFFFFF" w:themeFill="background1"/>
        </w:rPr>
        <w:t xml:space="preserve">обеспечивает направление участнику Конкурса  </w:t>
      </w:r>
      <w:r>
        <w:rPr>
          <w:sz w:val="28"/>
          <w:szCs w:val="28"/>
          <w:highlight w:val="white"/>
        </w:rPr>
        <w:t>разъяснения положений объявления письмом Уполномоченного органа не позднее 3 рабочих дней со дня, следующего за днем регистрации Уполномоченным органом запроса о разъяснении положений путем формирования в системе "Электронный бюджет" соответствующего разъяснения.</w:t>
      </w:r>
    </w:p>
    <w:p w:rsidR="00492AA8" w:rsidRDefault="00492AA8" w:rsidP="00492AA8">
      <w:pPr>
        <w:shd w:val="clear" w:color="auto" w:fill="FFFFFF" w:themeFill="background1"/>
        <w:jc w:val="both"/>
        <w:rPr>
          <w:sz w:val="28"/>
          <w:szCs w:val="28"/>
          <w:highlight w:val="white"/>
        </w:rPr>
      </w:pPr>
    </w:p>
    <w:p w:rsidR="00492AA8" w:rsidRDefault="00492AA8" w:rsidP="00492AA8">
      <w:pPr>
        <w:shd w:val="clear" w:color="auto" w:fill="FFFFFF" w:themeFill="background1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2.7. Доступ к заявкам участников Конкурса в системе "Электронный бюджет" открывается Уполномоченному органу и членам координационного совета для рассмотрения и оценки не позднее  первого рабочего дня, следующего за днем окончания срока подачи заявок.</w:t>
      </w:r>
    </w:p>
    <w:p w:rsidR="00492AA8" w:rsidRDefault="00492AA8" w:rsidP="00492AA8">
      <w:pPr>
        <w:pStyle w:val="ConsPlusNormal"/>
        <w:ind w:firstLine="709"/>
        <w:jc w:val="both"/>
        <w:rPr>
          <w:sz w:val="28"/>
          <w:szCs w:val="28"/>
          <w:highlight w:val="white"/>
        </w:rPr>
      </w:pPr>
    </w:p>
    <w:p w:rsidR="00492AA8" w:rsidRDefault="00492AA8" w:rsidP="00492AA8">
      <w:pPr>
        <w:pStyle w:val="ConsPlusNormal"/>
        <w:ind w:firstLine="709"/>
        <w:jc w:val="both"/>
        <w:rPr>
          <w:sz w:val="28"/>
          <w:szCs w:val="28"/>
        </w:rPr>
      </w:pPr>
      <w:bookmarkStart w:id="0" w:name="Par135"/>
      <w:bookmarkEnd w:id="0"/>
      <w:r>
        <w:rPr>
          <w:sz w:val="28"/>
          <w:szCs w:val="28"/>
          <w:highlight w:val="white"/>
        </w:rPr>
        <w:t>2.8. В течении 1 рабочего дня с даты окончания п</w:t>
      </w:r>
      <w:r>
        <w:rPr>
          <w:sz w:val="28"/>
          <w:szCs w:val="28"/>
        </w:rPr>
        <w:t>риема заявок, указанной в объявлении, автоматически формируется на едином портале и подписывается   в системе "Электронный бюджет" усиленной квалифицированной электронной  подписью руководителя Уполномоченного органа протокол вскрытия заявок.</w:t>
      </w:r>
    </w:p>
    <w:p w:rsidR="00492AA8" w:rsidRDefault="00492AA8" w:rsidP="00492AA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разме</w:t>
      </w:r>
      <w:r>
        <w:rPr>
          <w:sz w:val="28"/>
          <w:szCs w:val="28"/>
          <w:highlight w:val="white"/>
        </w:rPr>
        <w:t>щает протокол вскрытия заявок на едином портале не позднее 1 рабочего дня, следующего за днем его под</w:t>
      </w:r>
      <w:r>
        <w:rPr>
          <w:sz w:val="28"/>
          <w:szCs w:val="28"/>
        </w:rPr>
        <w:t>писания.</w:t>
      </w:r>
    </w:p>
    <w:p w:rsidR="00492AA8" w:rsidRDefault="00492AA8" w:rsidP="00492AA8">
      <w:pPr>
        <w:pStyle w:val="ConsPlusNormal"/>
        <w:tabs>
          <w:tab w:val="left" w:pos="1514"/>
        </w:tabs>
        <w:ind w:firstLine="709"/>
        <w:jc w:val="both"/>
      </w:pPr>
      <w:r>
        <w:rPr>
          <w:sz w:val="28"/>
          <w:szCs w:val="28"/>
        </w:rPr>
        <w:t>2.8.1. Уполномоченный орган при выявлении в заявке недостатков технического характера направляет в системе "Электронный бюджет" заявку</w:t>
      </w:r>
      <w:r>
        <w:t xml:space="preserve"> </w:t>
      </w:r>
      <w:r>
        <w:rPr>
          <w:sz w:val="28"/>
          <w:szCs w:val="28"/>
        </w:rPr>
        <w:t>участнику Конкурса на доработку в течение 3 рабочих дней с даты открытия доступа к</w:t>
      </w:r>
      <w:r>
        <w:t xml:space="preserve"> </w:t>
      </w:r>
      <w:r>
        <w:rPr>
          <w:sz w:val="28"/>
          <w:szCs w:val="28"/>
        </w:rPr>
        <w:t>заявкам участников Конкурса для рассмотрения и оценки.</w:t>
      </w:r>
    </w:p>
    <w:p w:rsidR="00492AA8" w:rsidRDefault="00492AA8" w:rsidP="00492AA8">
      <w:pPr>
        <w:pStyle w:val="ConsPlusNormal"/>
        <w:tabs>
          <w:tab w:val="left" w:pos="1514"/>
        </w:tabs>
        <w:ind w:firstLine="709"/>
        <w:jc w:val="both"/>
      </w:pPr>
      <w:r>
        <w:rPr>
          <w:sz w:val="28"/>
          <w:szCs w:val="28"/>
        </w:rPr>
        <w:t>Участник Конкурса в течение 3 рабочих дней после получения в системе "Электронный бюджет" заявки на доработку вправе внести в нее изменения и</w:t>
      </w:r>
      <w:r>
        <w:t xml:space="preserve"> </w:t>
      </w:r>
      <w:r>
        <w:rPr>
          <w:sz w:val="28"/>
          <w:szCs w:val="28"/>
        </w:rPr>
        <w:t>повторно направить доработанную заявку в порядке, аналогичном порядку</w:t>
      </w:r>
      <w:r>
        <w:t xml:space="preserve"> </w:t>
      </w:r>
      <w:r>
        <w:rPr>
          <w:sz w:val="28"/>
          <w:szCs w:val="28"/>
        </w:rPr>
        <w:t>формирования заявки заявителем, установленному пунктом 2.6 Порядка.</w:t>
      </w:r>
    </w:p>
    <w:p w:rsidR="00492AA8" w:rsidRDefault="00492AA8" w:rsidP="00492AA8">
      <w:pPr>
        <w:pStyle w:val="ConsPlusNormal"/>
        <w:ind w:firstLine="709"/>
        <w:jc w:val="both"/>
        <w:rPr>
          <w:sz w:val="28"/>
          <w:szCs w:val="28"/>
        </w:rPr>
      </w:pPr>
    </w:p>
    <w:p w:rsidR="00492AA8" w:rsidRDefault="00492AA8" w:rsidP="00492AA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Проверка участника Конкурса на соответствие требованиям, установленным </w:t>
      </w:r>
      <w:hyperlink w:anchor="Par97" w:tooltip="2.2. В Конкурсе принимают участие ТОС, зарегистрированные в установленном законодательством Российской Федерации порядке в качестве юридического лица и осуществляющие свою уставную деятельность на территории города Нижневартовска." w:history="1">
        <w:r>
          <w:rPr>
            <w:sz w:val="28"/>
            <w:szCs w:val="28"/>
          </w:rPr>
          <w:t>пунктами 2.2</w:t>
        </w:r>
      </w:hyperlink>
      <w:r>
        <w:rPr>
          <w:sz w:val="28"/>
          <w:szCs w:val="28"/>
        </w:rPr>
        <w:t xml:space="preserve">, </w:t>
      </w:r>
      <w:hyperlink w:anchor="Par107" w:tooltip="2.5. Участник Конкурса на дату начала приема заявки должен соответствовать следующим требованиям:" w:history="1">
        <w:r>
          <w:rPr>
            <w:sz w:val="28"/>
            <w:szCs w:val="28"/>
          </w:rPr>
          <w:t>2.5</w:t>
        </w:r>
      </w:hyperlink>
      <w:r>
        <w:rPr>
          <w:sz w:val="28"/>
          <w:szCs w:val="28"/>
        </w:rPr>
        <w:t xml:space="preserve"> Порядка,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проверки).</w:t>
      </w:r>
    </w:p>
    <w:p w:rsidR="00492AA8" w:rsidRDefault="00492AA8" w:rsidP="00492AA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2.9.1. Подтверждение соответствия участника Конкурса требованиям, установленным </w:t>
      </w:r>
      <w:r>
        <w:rPr>
          <w:sz w:val="28"/>
          <w:szCs w:val="28"/>
          <w:shd w:val="clear" w:color="auto" w:fill="FFFFFF" w:themeFill="background1"/>
        </w:rPr>
        <w:t>пунктами 2.2, 2.5 Порядка, в случае отсутствия</w:t>
      </w:r>
      <w:r>
        <w:rPr>
          <w:sz w:val="28"/>
          <w:szCs w:val="28"/>
        </w:rPr>
        <w:t xml:space="preserve"> технической </w:t>
      </w:r>
      <w:r>
        <w:rPr>
          <w:sz w:val="28"/>
          <w:szCs w:val="28"/>
        </w:rPr>
        <w:lastRenderedPageBreak/>
        <w:t>возможности осуществления автоматической проверки в системе "Электронный бюджет" осуществляется путем проставления в электронном виде участником Конкурса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:rsidR="00492AA8" w:rsidRDefault="00492AA8" w:rsidP="00492AA8">
      <w:pPr>
        <w:pStyle w:val="ConsPlusNormal"/>
        <w:ind w:firstLine="709"/>
        <w:jc w:val="both"/>
        <w:rPr>
          <w:color w:val="FF0000"/>
          <w:sz w:val="28"/>
          <w:szCs w:val="28"/>
        </w:rPr>
      </w:pPr>
    </w:p>
    <w:p w:rsidR="00492AA8" w:rsidRDefault="00492AA8" w:rsidP="00492AA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Запрещается требовать от </w:t>
      </w:r>
      <w:r>
        <w:rPr>
          <w:sz w:val="28"/>
          <w:szCs w:val="28"/>
          <w:shd w:val="clear" w:color="auto" w:fill="FFFFFF" w:themeFill="background1"/>
        </w:rPr>
        <w:t>участника Конкурса</w:t>
      </w:r>
      <w:r>
        <w:rPr>
          <w:sz w:val="28"/>
          <w:szCs w:val="28"/>
        </w:rPr>
        <w:t xml:space="preserve"> представление документов и информации в целях подтверждения его соответствия требованиям, установленным  </w:t>
      </w:r>
      <w:hyperlink w:anchor="Par97" w:tooltip="2.2. В Конкурсе принимают участие ТОС, зарегистрированные в установленном законодательством Российской Федерации порядке в качестве юридического лица и осуществляющие свою уставную деятельность на территории города Нижневартовска." w:history="1">
        <w:r>
          <w:rPr>
            <w:sz w:val="28"/>
            <w:szCs w:val="28"/>
          </w:rPr>
          <w:t>пунктами 2.2</w:t>
        </w:r>
      </w:hyperlink>
      <w:r>
        <w:rPr>
          <w:sz w:val="28"/>
          <w:szCs w:val="28"/>
        </w:rPr>
        <w:t>, 2.5 Порядка, при наличии соответствующей информации в государственных информационных системах, доступ к которым имеется у главного распорядителя бюджетных средств в рамках межведомственного электронного взаимодействия, за исключением случая, если участник Конкурса готов представить указанные документы и информацию главному распорядителю бюджетных средств по собственной инициативе.</w:t>
      </w:r>
    </w:p>
    <w:p w:rsidR="00492AA8" w:rsidRDefault="00492AA8" w:rsidP="00492AA8">
      <w:pPr>
        <w:pStyle w:val="ConsPlusNormal"/>
        <w:ind w:firstLine="709"/>
        <w:jc w:val="both"/>
        <w:rPr>
          <w:sz w:val="28"/>
          <w:szCs w:val="28"/>
        </w:rPr>
      </w:pPr>
    </w:p>
    <w:p w:rsidR="00492AA8" w:rsidRDefault="00492AA8" w:rsidP="00492AA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 Дополнительно в целях проверки участников Конкурса (получателя субсидии) на соответствие требованиям,</w:t>
      </w:r>
      <w:r>
        <w:rPr>
          <w:color w:val="FF0000"/>
          <w:sz w:val="28"/>
          <w:szCs w:val="28"/>
        </w:rPr>
        <w:t xml:space="preserve"> </w:t>
      </w:r>
      <w:hyperlink w:anchor="Par97" w:tooltip="2.2. В Конкурсе принимают участие ТОС, зарегистрированные в установленном законодательством Российской Федерации порядке в качестве юридического лица и осуществляющие свою уставную деятельность на территории города Нижневартовска." w:history="1">
        <w:r>
          <w:rPr>
            <w:sz w:val="28"/>
            <w:szCs w:val="28"/>
          </w:rPr>
          <w:t>пунктами 2.2</w:t>
        </w:r>
      </w:hyperlink>
      <w:r>
        <w:rPr>
          <w:sz w:val="28"/>
          <w:szCs w:val="28"/>
          <w:shd w:val="clear" w:color="auto" w:fill="FFFFFF" w:themeFill="background1"/>
        </w:rPr>
        <w:t xml:space="preserve">, </w:t>
      </w:r>
      <w:hyperlink w:anchor="Par107" w:tooltip="2.5. Участник Конкурса на дату начала приема заявки должен соответствовать следующим требованиям:" w:history="1">
        <w:r>
          <w:rPr>
            <w:sz w:val="28"/>
            <w:szCs w:val="28"/>
            <w:shd w:val="clear" w:color="auto" w:fill="FFFFFF" w:themeFill="background1"/>
          </w:rPr>
          <w:t>2.5</w:t>
        </w:r>
      </w:hyperlink>
      <w:r>
        <w:rPr>
          <w:sz w:val="28"/>
          <w:szCs w:val="28"/>
        </w:rPr>
        <w:t xml:space="preserve"> Порядка, Уполномоченный орган: </w:t>
      </w:r>
    </w:p>
    <w:p w:rsidR="00492AA8" w:rsidRDefault="00492AA8" w:rsidP="00492AA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2.11.1. Самостоятельно получает </w:t>
      </w:r>
      <w:r>
        <w:rPr>
          <w:color w:val="000000"/>
          <w:sz w:val="28"/>
          <w:szCs w:val="28"/>
        </w:rPr>
        <w:t xml:space="preserve">в открытом доступе в информационно телекоммуникационной сети </w:t>
      </w:r>
      <w:r>
        <w:rPr>
          <w:sz w:val="28"/>
          <w:szCs w:val="28"/>
        </w:rPr>
        <w:t>"</w:t>
      </w:r>
      <w:r>
        <w:rPr>
          <w:color w:val="000000"/>
          <w:sz w:val="28"/>
          <w:szCs w:val="28"/>
        </w:rPr>
        <w:t>Интернет</w:t>
      </w:r>
      <w:r>
        <w:rPr>
          <w:sz w:val="28"/>
          <w:szCs w:val="28"/>
        </w:rPr>
        <w:t>"</w:t>
      </w:r>
      <w:r>
        <w:rPr>
          <w:color w:val="000000"/>
          <w:sz w:val="28"/>
          <w:szCs w:val="28"/>
        </w:rPr>
        <w:t>:</w:t>
      </w:r>
    </w:p>
    <w:p w:rsidR="00492AA8" w:rsidRDefault="00492AA8" w:rsidP="00492AA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 xml:space="preserve">сведения, что участник </w:t>
      </w:r>
      <w:r>
        <w:rPr>
          <w:color w:val="000000"/>
          <w:sz w:val="28"/>
          <w:szCs w:val="28"/>
        </w:rPr>
        <w:t>Конкурса (</w:t>
      </w:r>
      <w:r>
        <w:rPr>
          <w:sz w:val="28"/>
          <w:szCs w:val="28"/>
        </w:rPr>
        <w:t xml:space="preserve">получатель субсидии) </w:t>
      </w:r>
      <w:r>
        <w:rPr>
          <w:color w:val="000000"/>
          <w:sz w:val="28"/>
          <w:szCs w:val="28"/>
        </w:rPr>
        <w:t>не находятся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участника Конкурса (получателя субсидии) не приостановлена в порядке, предусмотренном законодательством Российской Федерации (на официальном сайте Федеральной налоговой службы);</w:t>
      </w:r>
    </w:p>
    <w:p w:rsidR="00492AA8" w:rsidRDefault="00492AA8" w:rsidP="00492AA8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выписку из Единого государственного реестра юридических лиц (на официальном сайте Федеральной налоговой службы);</w:t>
      </w:r>
    </w:p>
    <w:p w:rsidR="00492AA8" w:rsidRDefault="00492AA8" w:rsidP="00492AA8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сведения подтверждающие, что участник Конкурса (</w:t>
      </w:r>
      <w:r>
        <w:rPr>
          <w:sz w:val="28"/>
          <w:szCs w:val="28"/>
        </w:rPr>
        <w:t xml:space="preserve">получатель субсидии) </w:t>
      </w:r>
      <w:r>
        <w:rPr>
          <w:color w:val="000000"/>
          <w:sz w:val="28"/>
          <w:szCs w:val="28"/>
        </w:rPr>
        <w:t>не является иностранным агентом в соответствии с Федеральным законом №255-ФЗ (на официальном сайте Министерства юстиции Российской Федерации);</w:t>
      </w:r>
    </w:p>
    <w:p w:rsidR="00492AA8" w:rsidRDefault="00492AA8" w:rsidP="00492AA8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сведения об отсутствии участника Конкурса (</w:t>
      </w:r>
      <w:r>
        <w:rPr>
          <w:sz w:val="28"/>
          <w:szCs w:val="28"/>
        </w:rPr>
        <w:t xml:space="preserve">получателя субсидии) </w:t>
      </w:r>
      <w:r>
        <w:rPr>
          <w:color w:val="000000"/>
          <w:sz w:val="28"/>
          <w:szCs w:val="28"/>
        </w:rPr>
        <w:t>в перечне организаций и физических лиц, в отношении которых имеются сведения об их причастности к экстремистской деятельности или терроризму (на официальном сайте Федеральной службы по финансовому мониторингу);</w:t>
      </w:r>
    </w:p>
    <w:p w:rsidR="00492AA8" w:rsidRDefault="00492AA8" w:rsidP="00492AA8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сведения об отсутствии участника Конкурса (</w:t>
      </w:r>
      <w:r>
        <w:rPr>
          <w:sz w:val="28"/>
          <w:szCs w:val="28"/>
        </w:rPr>
        <w:t xml:space="preserve">получателя субсидии) </w:t>
      </w:r>
      <w:r>
        <w:rPr>
          <w:color w:val="000000"/>
          <w:sz w:val="28"/>
          <w:szCs w:val="28"/>
        </w:rPr>
        <w:t xml:space="preserve">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</w:t>
      </w:r>
      <w:r>
        <w:rPr>
          <w:color w:val="000000"/>
          <w:sz w:val="28"/>
          <w:szCs w:val="28"/>
        </w:rPr>
        <w:lastRenderedPageBreak/>
        <w:t xml:space="preserve">распространением оружия массового уничтожения (на официальном сайте Совета Безопасности ООН). </w:t>
      </w:r>
    </w:p>
    <w:p w:rsidR="00492AA8" w:rsidRDefault="00492AA8" w:rsidP="00492AA8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2.11.2. В порядке межведомственного информационного взаимодействия запрашивает сведения: </w:t>
      </w:r>
    </w:p>
    <w:p w:rsidR="00492AA8" w:rsidRDefault="00492AA8" w:rsidP="00492AA8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 отсутствии у участника Конкурса (</w:t>
      </w:r>
      <w:r>
        <w:rPr>
          <w:sz w:val="28"/>
          <w:szCs w:val="28"/>
        </w:rPr>
        <w:t xml:space="preserve">получателя субсидии) </w:t>
      </w:r>
      <w:r>
        <w:rPr>
          <w:color w:val="000000"/>
          <w:sz w:val="28"/>
          <w:szCs w:val="28"/>
        </w:rPr>
        <w:t>на едином налоговом счете задолженности по уплате налогов, сборов и страховых взносов в бюджеты бюджетной системы Российской Федерации, превышающей размер, определенный пунктом 3 статьи 47 Налогового кодекса Российской Федерации (через систему исполнения Регламентов);</w:t>
      </w:r>
    </w:p>
    <w:p w:rsidR="00492AA8" w:rsidRDefault="00492AA8" w:rsidP="00492AA8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 отсутствии у участника Конкурса (</w:t>
      </w:r>
      <w:r>
        <w:rPr>
          <w:sz w:val="28"/>
          <w:szCs w:val="28"/>
        </w:rPr>
        <w:t xml:space="preserve">получателя субсидии) </w:t>
      </w:r>
      <w:r>
        <w:rPr>
          <w:color w:val="000000"/>
          <w:sz w:val="28"/>
          <w:szCs w:val="28"/>
        </w:rPr>
        <w:t>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главного бухгалтера (при наличии) (через систему исполнения Регламентов).</w:t>
      </w:r>
    </w:p>
    <w:p w:rsidR="00492AA8" w:rsidRDefault="00492AA8" w:rsidP="00492AA8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2.11.3. В структурных подразделениях администрации города запрашивает сведения:</w:t>
      </w:r>
    </w:p>
    <w:p w:rsidR="00492AA8" w:rsidRDefault="00492AA8" w:rsidP="00492A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 отсутствии у участника Конкурса </w:t>
      </w:r>
      <w:r>
        <w:rPr>
          <w:color w:val="000000"/>
          <w:sz w:val="28"/>
          <w:szCs w:val="28"/>
        </w:rPr>
        <w:t>(</w:t>
      </w:r>
      <w:r>
        <w:rPr>
          <w:sz w:val="28"/>
          <w:szCs w:val="28"/>
        </w:rPr>
        <w:t>получателя субсидии) просроченной задолженности по возврату в бюджет города иных субсидий, бюджетных инвестиций, а также иной просроченной (неурегулированной) задолженности по денежным обязательствам перед муниципальным образованием город Нижневартовск;</w:t>
      </w:r>
    </w:p>
    <w:p w:rsidR="00492AA8" w:rsidRDefault="00492AA8" w:rsidP="00492AA8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 неполучении участником Конкурса (</w:t>
      </w:r>
      <w:r>
        <w:rPr>
          <w:sz w:val="28"/>
          <w:szCs w:val="28"/>
        </w:rPr>
        <w:t xml:space="preserve">получателем субсидии) </w:t>
      </w:r>
      <w:r>
        <w:rPr>
          <w:color w:val="000000"/>
          <w:sz w:val="28"/>
          <w:szCs w:val="28"/>
        </w:rPr>
        <w:t>средств из бюджета города Нижневартовска на основании иных муниципальных правовых актов на цели, установленные пунктом 1.5 Порядка;</w:t>
      </w:r>
    </w:p>
    <w:p w:rsidR="00492AA8" w:rsidRDefault="00492AA8" w:rsidP="00492AA8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об отсутствии </w:t>
      </w:r>
      <w:r>
        <w:rPr>
          <w:sz w:val="28"/>
          <w:szCs w:val="28"/>
        </w:rPr>
        <w:t>(наличии)</w:t>
      </w:r>
      <w:r>
        <w:rPr>
          <w:color w:val="000000"/>
          <w:sz w:val="28"/>
          <w:szCs w:val="28"/>
        </w:rPr>
        <w:t xml:space="preserve"> у участника Конкурса (</w:t>
      </w:r>
      <w:r>
        <w:rPr>
          <w:sz w:val="28"/>
          <w:szCs w:val="28"/>
        </w:rPr>
        <w:t xml:space="preserve">получателя субсидии) </w:t>
      </w:r>
      <w:r>
        <w:rPr>
          <w:color w:val="000000"/>
          <w:sz w:val="28"/>
          <w:szCs w:val="28"/>
        </w:rPr>
        <w:t xml:space="preserve">задолженности перед бюджетом города Нижневартовска по арендной плате за пользование муниципальным имуществом и земельными ресурсами. </w:t>
      </w:r>
    </w:p>
    <w:p w:rsidR="00492AA8" w:rsidRDefault="00492AA8" w:rsidP="00492AA8">
      <w:pPr>
        <w:ind w:firstLine="708"/>
        <w:jc w:val="both"/>
        <w:rPr>
          <w:color w:val="000000" w:themeColor="text1"/>
          <w:sz w:val="28"/>
          <w:szCs w:val="28"/>
          <w:highlight w:val="white"/>
          <w:shd w:val="clear" w:color="auto" w:fill="FFFF00"/>
        </w:rPr>
      </w:pPr>
      <w:r>
        <w:rPr>
          <w:sz w:val="28"/>
          <w:szCs w:val="28"/>
        </w:rPr>
        <w:t>С</w:t>
      </w:r>
      <w:r>
        <w:rPr>
          <w:sz w:val="28"/>
          <w:szCs w:val="28"/>
          <w:highlight w:val="white"/>
        </w:rPr>
        <w:t xml:space="preserve">труктурные подразделения администрации города Нижневартовска направляют в Уполномоченный орган ответ на запрос в течение 5 рабочих дней </w:t>
      </w:r>
      <w:r>
        <w:rPr>
          <w:sz w:val="28"/>
          <w:szCs w:val="28"/>
          <w:highlight w:val="white"/>
          <w:shd w:val="clear" w:color="auto" w:fill="FFFFFF" w:themeFill="background1"/>
        </w:rPr>
        <w:t>со дня регистрации запроса в структурном подразделении администрации города Нижнева</w:t>
      </w:r>
      <w:r>
        <w:rPr>
          <w:color w:val="000000" w:themeColor="text1"/>
          <w:sz w:val="28"/>
          <w:szCs w:val="28"/>
          <w:highlight w:val="white"/>
        </w:rPr>
        <w:t>ртовска.</w:t>
      </w:r>
    </w:p>
    <w:p w:rsidR="00492AA8" w:rsidRDefault="00492AA8" w:rsidP="00492AA8">
      <w:pPr>
        <w:ind w:firstLine="708"/>
        <w:jc w:val="both"/>
        <w:rPr>
          <w:sz w:val="28"/>
          <w:szCs w:val="28"/>
          <w:highlight w:val="white"/>
        </w:rPr>
      </w:pPr>
    </w:p>
    <w:p w:rsidR="00492AA8" w:rsidRDefault="00492AA8" w:rsidP="00492AA8">
      <w:pPr>
        <w:ind w:firstLine="708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2.12. В течение 15 рабочих дней со дня, следующего за днем подписания протокола вскрытия </w:t>
      </w:r>
      <w:r>
        <w:rPr>
          <w:color w:val="000000" w:themeColor="text1"/>
          <w:sz w:val="28"/>
          <w:szCs w:val="28"/>
          <w:highlight w:val="white"/>
          <w:shd w:val="clear" w:color="auto" w:fill="FFFFFF" w:themeFill="background1"/>
        </w:rPr>
        <w:t>заявок:</w:t>
      </w:r>
    </w:p>
    <w:p w:rsidR="00492AA8" w:rsidRDefault="00492AA8" w:rsidP="00492AA8">
      <w:pPr>
        <w:pStyle w:val="ConsPlusNormal"/>
        <w:ind w:firstLine="54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  <w:shd w:val="clear" w:color="auto" w:fill="FFFFFF" w:themeFill="background1"/>
        </w:rPr>
        <w:t>- Уполномоченный орган</w:t>
      </w:r>
      <w:r>
        <w:rPr>
          <w:color w:val="000000" w:themeColor="text1"/>
          <w:sz w:val="28"/>
          <w:szCs w:val="28"/>
          <w:highlight w:val="white"/>
        </w:rPr>
        <w:t xml:space="preserve"> и члены координационного совета осуществляют рассмотрение участника Конкурса, а также представленных им заявки и документов на наличие (отсутствие) оснований для отклонения заявок, установленных пунктом 2.14 Порядка, оснований отказа в предоставлении субсидии, установленных </w:t>
      </w:r>
      <w:r>
        <w:rPr>
          <w:color w:val="000000" w:themeColor="text1"/>
          <w:sz w:val="28"/>
          <w:szCs w:val="28"/>
          <w:highlight w:val="white"/>
          <w:shd w:val="clear" w:color="auto" w:fill="FFFFFF" w:themeFill="background1"/>
        </w:rPr>
        <w:t>пунктом 2.22 Порядка, о чем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  <w:shd w:val="clear" w:color="auto" w:fill="FFFFFF" w:themeFill="background1"/>
        </w:rPr>
        <w:t>Уполномоченный орган</w:t>
      </w:r>
      <w:r>
        <w:rPr>
          <w:color w:val="000000" w:themeColor="text1"/>
          <w:sz w:val="28"/>
          <w:szCs w:val="28"/>
          <w:highlight w:val="white"/>
        </w:rPr>
        <w:t xml:space="preserve"> готовит соответствующее заключение;</w:t>
      </w:r>
    </w:p>
    <w:p w:rsidR="00492AA8" w:rsidRDefault="00492AA8" w:rsidP="00492AA8">
      <w:pPr>
        <w:ind w:firstLine="708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 члены координационного совета оценивают проекты в соответствии с </w:t>
      </w:r>
      <w:hyperlink w:anchor="P666" w:tooltip="КРИТЕРИИ" w:history="1">
        <w:r>
          <w:rPr>
            <w:color w:val="000000" w:themeColor="text1"/>
            <w:sz w:val="28"/>
            <w:szCs w:val="28"/>
            <w:highlight w:val="white"/>
          </w:rPr>
          <w:t>приложением 4</w:t>
        </w:r>
      </w:hyperlink>
      <w:r>
        <w:rPr>
          <w:color w:val="000000" w:themeColor="text1"/>
          <w:sz w:val="28"/>
          <w:szCs w:val="28"/>
          <w:highlight w:val="white"/>
        </w:rPr>
        <w:t xml:space="preserve"> к Порядку.</w:t>
      </w:r>
    </w:p>
    <w:p w:rsidR="00492AA8" w:rsidRDefault="00492AA8" w:rsidP="00492AA8">
      <w:pPr>
        <w:ind w:firstLine="540"/>
        <w:jc w:val="both"/>
        <w:rPr>
          <w:highlight w:val="white"/>
        </w:rPr>
      </w:pPr>
    </w:p>
    <w:p w:rsidR="00492AA8" w:rsidRDefault="00492AA8" w:rsidP="00492AA8">
      <w:pPr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2.13. На едином портале на основании результатов рассмотрения заявок автоматически формируется протокол рассмотрения заявок, который подписывается квалифицированной электронной подписью Уполномоченного органа в системе "Электронный бюджет" не позднее пятнадцатого рабочего дня со дня, следующего за днем подписания протокола вскрытия заявок, и размещает на едином портале не позднее первого рабочего дня, следующего за днем его подписания.</w:t>
      </w:r>
    </w:p>
    <w:p w:rsidR="00492AA8" w:rsidRDefault="00492AA8" w:rsidP="00492AA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Внесение изменений в протокол рассмотрения заявок осуществляется не позднее 10 календарных дней со дня подписания первой в</w:t>
      </w:r>
      <w:r>
        <w:rPr>
          <w:sz w:val="28"/>
          <w:szCs w:val="28"/>
        </w:rPr>
        <w:t>ерсии протокола рассмотрения заявок путем формирования новой версии указанного протокола с указанием причин внесения изменений.</w:t>
      </w:r>
    </w:p>
    <w:p w:rsidR="00492AA8" w:rsidRDefault="00492AA8" w:rsidP="00492AA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492AA8" w:rsidRDefault="00492AA8" w:rsidP="00492AA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 Основания для отклонения заявок на стадии их рассмотрения:</w:t>
      </w:r>
    </w:p>
    <w:p w:rsidR="00492AA8" w:rsidRDefault="00492AA8" w:rsidP="00492AA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несоответствие участника Конкурса требованиям, установленным пунктами 2.2</w:t>
      </w:r>
      <w:r>
        <w:rPr>
          <w:sz w:val="28"/>
          <w:szCs w:val="28"/>
          <w:shd w:val="clear" w:color="auto" w:fill="FFFFFF" w:themeFill="background1"/>
        </w:rPr>
        <w:t>, 2.5</w:t>
      </w:r>
      <w:r>
        <w:rPr>
          <w:sz w:val="28"/>
          <w:szCs w:val="28"/>
        </w:rPr>
        <w:t xml:space="preserve"> Порядка;</w:t>
      </w:r>
    </w:p>
    <w:p w:rsidR="00492AA8" w:rsidRDefault="00492AA8" w:rsidP="00492AA8">
      <w:pPr>
        <w:shd w:val="clear" w:color="auto" w:fill="FFFFFF" w:themeFill="background1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несоответствие направлениям деятельности, указанным в заявке, установленным </w:t>
      </w:r>
      <w:hyperlink r:id="rId5" w:anchor="Par65" w:tooltip="1.5. Субсидии предоставляются в рамках реализации муниципальной программы " w:history="1">
        <w:r>
          <w:rPr>
            <w:sz w:val="28"/>
            <w:szCs w:val="28"/>
            <w:highlight w:val="white"/>
          </w:rPr>
          <w:t>пунктом 1.5</w:t>
        </w:r>
      </w:hyperlink>
      <w:r>
        <w:rPr>
          <w:sz w:val="28"/>
          <w:szCs w:val="28"/>
          <w:highlight w:val="white"/>
        </w:rPr>
        <w:t xml:space="preserve"> Порядка;</w:t>
      </w:r>
    </w:p>
    <w:p w:rsidR="00492AA8" w:rsidRDefault="00492AA8" w:rsidP="00492AA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несоответствие представленной участником Конкурса заявки (или) документов требованиям, установленным в объявлении, предусмотренных Порядком;</w:t>
      </w:r>
    </w:p>
    <w:p w:rsidR="00492AA8" w:rsidRDefault="00492AA8" w:rsidP="00492AA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недостоверность информации, содержащейся в документах, представленных участником Конкурса в целях подтверждения соответствия установленным Порядком требованиям;</w:t>
      </w:r>
    </w:p>
    <w:p w:rsidR="00492AA8" w:rsidRDefault="00492AA8" w:rsidP="00492AA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подача участником Конкурса заявки после даты и (или) времени, определенных для подачи заявок;</w:t>
      </w:r>
    </w:p>
    <w:p w:rsidR="00492AA8" w:rsidRDefault="00492AA8" w:rsidP="00492AA8">
      <w:pPr>
        <w:shd w:val="clear" w:color="auto" w:fill="FFFFFF" w:themeFill="background1"/>
        <w:ind w:firstLine="709"/>
        <w:jc w:val="both"/>
        <w:rPr>
          <w:sz w:val="28"/>
          <w:szCs w:val="28"/>
          <w:shd w:val="clear" w:color="auto" w:fill="FFFF00"/>
        </w:rPr>
      </w:pPr>
      <w:r>
        <w:rPr>
          <w:sz w:val="28"/>
          <w:szCs w:val="28"/>
        </w:rPr>
        <w:t xml:space="preserve">- непредставление (представление не в полном объеме) документов, указанных в объявлении о проведении Конкурса, </w:t>
      </w:r>
      <w:r>
        <w:rPr>
          <w:sz w:val="28"/>
          <w:szCs w:val="28"/>
          <w:shd w:val="clear" w:color="auto" w:fill="FFFFFF" w:themeFill="background1"/>
        </w:rPr>
        <w:t>предусмотренных Порядком.</w:t>
      </w:r>
    </w:p>
    <w:p w:rsidR="00492AA8" w:rsidRDefault="00492AA8" w:rsidP="00492AA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492AA8" w:rsidRDefault="00492AA8" w:rsidP="00492AA8">
      <w:pPr>
        <w:shd w:val="clear" w:color="auto" w:fill="FFFFFF" w:themeFill="background1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2.15. В соотв</w:t>
      </w:r>
      <w:r>
        <w:rPr>
          <w:sz w:val="28"/>
          <w:szCs w:val="28"/>
          <w:highlight w:val="white"/>
        </w:rPr>
        <w:t>етствии с протоколом рассмотрения заявок Уполномоченный орган в течение 5 рабочих дней со дня подписания протокола рассмотрения заявок на едином портале направляет уведомления участникам Конкурса , заявки которых отклонены для участия в Конкурсе, с разъяснением причин отклонения по основаниям, установленным пунктом 2.14 Порядка, электронными письмами на адреса электронной почты, указанные в заявках.</w:t>
      </w:r>
    </w:p>
    <w:p w:rsidR="00492AA8" w:rsidRDefault="00492AA8" w:rsidP="00492AA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В случае установления факта, являющегося основанием для отказа в предоставлении субсидии, Уполномоченный орган в течение 5 рабочих </w:t>
      </w:r>
      <w:r>
        <w:rPr>
          <w:sz w:val="28"/>
          <w:szCs w:val="28"/>
          <w:highlight w:val="white"/>
          <w:shd w:val="clear" w:color="00B0F0" w:fill="00B0F0"/>
        </w:rPr>
        <w:t>дней</w:t>
      </w:r>
      <w:r>
        <w:rPr>
          <w:sz w:val="28"/>
          <w:szCs w:val="28"/>
          <w:highlight w:val="white"/>
          <w:shd w:val="clear" w:color="FFFFFF" w:themeColor="background1" w:fill="FFFFFF" w:themeFill="background1"/>
        </w:rPr>
        <w:t xml:space="preserve"> со </w:t>
      </w:r>
      <w:r>
        <w:rPr>
          <w:sz w:val="28"/>
          <w:szCs w:val="28"/>
          <w:highlight w:val="white"/>
          <w:shd w:val="clear" w:color="00B0F0" w:fill="00B0F0"/>
        </w:rPr>
        <w:t>дня установления т</w:t>
      </w:r>
      <w:r>
        <w:rPr>
          <w:sz w:val="28"/>
          <w:szCs w:val="28"/>
          <w:highlight w:val="white"/>
        </w:rPr>
        <w:t>акого факта в письменной форме уведомляет участника Конкурса электронном письмом на адрес эл</w:t>
      </w:r>
      <w:r>
        <w:rPr>
          <w:sz w:val="28"/>
          <w:szCs w:val="28"/>
        </w:rPr>
        <w:t>ектронной почты, указанный в заявке, об отказе в предоставлении субсидии.</w:t>
      </w:r>
    </w:p>
    <w:p w:rsidR="00492AA8" w:rsidRDefault="00492AA8" w:rsidP="00492AA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заявках, допущенных для участия в Конкурсе, подлежит размещению на едином портале и на официальном сайте.</w:t>
      </w:r>
    </w:p>
    <w:p w:rsidR="00492AA8" w:rsidRDefault="00492AA8" w:rsidP="00492AA8">
      <w:pPr>
        <w:pStyle w:val="ConsPlusNormal"/>
        <w:ind w:firstLine="709"/>
        <w:jc w:val="both"/>
        <w:rPr>
          <w:sz w:val="28"/>
          <w:szCs w:val="28"/>
        </w:rPr>
      </w:pPr>
    </w:p>
    <w:p w:rsidR="00492AA8" w:rsidRDefault="00492AA8" w:rsidP="00492AA8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2.16. Координационный совет в срок, не превышающий 15 рабочих дней </w:t>
      </w:r>
      <w:r>
        <w:rPr>
          <w:color w:val="000000" w:themeColor="text1"/>
          <w:sz w:val="28"/>
          <w:szCs w:val="28"/>
          <w:highlight w:val="white"/>
        </w:rPr>
        <w:t xml:space="preserve">со дня, следующего за днем подписания протокола вскрытия </w:t>
      </w:r>
      <w:r>
        <w:rPr>
          <w:color w:val="000000" w:themeColor="text1"/>
          <w:sz w:val="28"/>
          <w:szCs w:val="28"/>
          <w:highlight w:val="white"/>
          <w:shd w:val="clear" w:color="auto" w:fill="FFFFFF" w:themeFill="background1"/>
        </w:rPr>
        <w:t>заявок,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lastRenderedPageBreak/>
        <w:t>осуществляет в системе "Электронный бюджет" рассмотрение заявок посредством оценивания проектов.".</w:t>
      </w:r>
    </w:p>
    <w:p w:rsidR="00492AA8" w:rsidRDefault="00492AA8" w:rsidP="00492AA8">
      <w:pPr>
        <w:pStyle w:val="ConsPlusNormal"/>
        <w:ind w:firstLine="709"/>
        <w:jc w:val="both"/>
        <w:rPr>
          <w:sz w:val="28"/>
          <w:szCs w:val="28"/>
          <w:highlight w:val="yellow"/>
        </w:rPr>
      </w:pPr>
    </w:p>
    <w:p w:rsidR="00492AA8" w:rsidRDefault="00492AA8" w:rsidP="00492AA8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2.3.4. Пункт 2.17 признать утра</w:t>
      </w:r>
      <w:r>
        <w:rPr>
          <w:sz w:val="28"/>
          <w:szCs w:val="28"/>
          <w:highlight w:val="white"/>
        </w:rPr>
        <w:t xml:space="preserve">тившим силу. </w:t>
      </w:r>
    </w:p>
    <w:p w:rsidR="00492AA8" w:rsidRDefault="00492AA8" w:rsidP="00492AA8">
      <w:pPr>
        <w:pStyle w:val="ConsPlusNormal"/>
        <w:ind w:firstLine="709"/>
        <w:jc w:val="both"/>
        <w:rPr>
          <w:sz w:val="28"/>
          <w:szCs w:val="28"/>
        </w:rPr>
      </w:pPr>
    </w:p>
    <w:p w:rsidR="00492AA8" w:rsidRDefault="00492AA8" w:rsidP="00492AA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2.3.5. В пункте 2.19 слова "14 баллов" заменить  словами "270 баллов".</w:t>
      </w:r>
    </w:p>
    <w:p w:rsidR="00492AA8" w:rsidRDefault="00492AA8" w:rsidP="00492AA8">
      <w:pPr>
        <w:pStyle w:val="ConsPlusNormal"/>
        <w:ind w:firstLine="709"/>
        <w:jc w:val="both"/>
        <w:rPr>
          <w:sz w:val="28"/>
          <w:szCs w:val="28"/>
        </w:rPr>
      </w:pPr>
    </w:p>
    <w:p w:rsidR="00492AA8" w:rsidRDefault="00492AA8" w:rsidP="00492AA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2.3.6. Пункт 2.20 изложить в следующей редакции:</w:t>
      </w:r>
    </w:p>
    <w:p w:rsidR="00492AA8" w:rsidRDefault="00492AA8" w:rsidP="00492AA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"2.20. </w:t>
      </w:r>
      <w:r>
        <w:rPr>
          <w:sz w:val="28"/>
          <w:szCs w:val="28"/>
          <w:highlight w:val="white"/>
        </w:rPr>
        <w:t>Ранжирование поступивших заявок осуществляется по мере уменьшения полученных баллов по итогам оценки заявок и очередности поступления заявок в случае равенства количества полученных баллов.</w:t>
      </w:r>
      <w:r>
        <w:rPr>
          <w:sz w:val="28"/>
          <w:szCs w:val="28"/>
        </w:rPr>
        <w:t>"</w:t>
      </w:r>
      <w:r>
        <w:rPr>
          <w:sz w:val="28"/>
          <w:szCs w:val="28"/>
          <w:highlight w:val="white"/>
        </w:rPr>
        <w:t>.</w:t>
      </w:r>
    </w:p>
    <w:p w:rsidR="00492AA8" w:rsidRDefault="00492AA8" w:rsidP="00492AA8">
      <w:pPr>
        <w:pStyle w:val="ConsPlusNormal"/>
        <w:ind w:firstLine="709"/>
        <w:jc w:val="both"/>
        <w:rPr>
          <w:sz w:val="28"/>
          <w:szCs w:val="28"/>
        </w:rPr>
      </w:pPr>
    </w:p>
    <w:p w:rsidR="00492AA8" w:rsidRDefault="00492AA8" w:rsidP="00492AA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2.3.7. Пункт 2.23 признать утратившим силу.</w:t>
      </w:r>
    </w:p>
    <w:p w:rsidR="00492AA8" w:rsidRDefault="00492AA8" w:rsidP="00492AA8">
      <w:pPr>
        <w:pStyle w:val="ConsPlusNormal"/>
        <w:ind w:firstLine="709"/>
        <w:jc w:val="both"/>
        <w:rPr>
          <w:sz w:val="28"/>
          <w:szCs w:val="28"/>
        </w:rPr>
      </w:pPr>
    </w:p>
    <w:p w:rsidR="00492AA8" w:rsidRDefault="00492AA8" w:rsidP="00492AA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2.3.8. Пункт 2.24 изложить в следующей редакции:</w:t>
      </w:r>
    </w:p>
    <w:p w:rsidR="00492AA8" w:rsidRDefault="00492AA8" w:rsidP="00492AA8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"2.24.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На едином портале автоматически формируется протокол подведения итогов Конкурса на основании результатов определения победителя Конкурса, который подписывается усиленной квалифицированный электронной подписью руководителя Уполномоченного органа в сист</w:t>
      </w:r>
      <w:r>
        <w:rPr>
          <w:sz w:val="28"/>
          <w:szCs w:val="28"/>
          <w:highlight w:val="white"/>
        </w:rPr>
        <w:t xml:space="preserve">еме "Электронный бюджет" и размещается на едином портале не позднее 1-го рабочего дня, следующего за днем его подписания. </w:t>
      </w:r>
    </w:p>
    <w:p w:rsidR="00492AA8" w:rsidRDefault="00492AA8" w:rsidP="00492AA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Внесение изменений в протокол подведения итогов Конкурса осуществляется не позднее 10 календарных дней со дня подписания первой </w:t>
      </w:r>
      <w:r>
        <w:rPr>
          <w:sz w:val="28"/>
          <w:szCs w:val="28"/>
        </w:rPr>
        <w:t>версии протокола подведения итогов Конкурса путем формирования новой версии указанного протокола с указанием причин внесения изменений.</w:t>
      </w:r>
    </w:p>
    <w:p w:rsidR="00492AA8" w:rsidRDefault="00492AA8" w:rsidP="00492AA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3 рабочих дней, следующих за днем подписания протокола подведения итогов Конкурса, Уполномоченный орган уведомляет участников Конкурса в письменной форме лично или заказным письмом о предоставлении (отказе в предоставлении) субсидии (с указанием даты и способа подписания Соглашения, а также места подписания Соглашения в случае его подписания на бумажном носителе).</w:t>
      </w:r>
    </w:p>
    <w:p w:rsidR="00492AA8" w:rsidRDefault="00492AA8" w:rsidP="00492AA8">
      <w:pPr>
        <w:pStyle w:val="ConsPlusNormal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Уполномоченный орган</w:t>
      </w:r>
      <w:r>
        <w:rPr>
          <w:iCs/>
          <w:color w:val="FF0000"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 не позднее четырнадцат</w:t>
      </w:r>
      <w:r>
        <w:rPr>
          <w:iCs/>
          <w:sz w:val="28"/>
          <w:szCs w:val="28"/>
          <w:highlight w:val="white"/>
        </w:rPr>
        <w:t>ого календарного дня со дня подписания протокола подведения итогов Конкурса ра</w:t>
      </w:r>
      <w:r>
        <w:rPr>
          <w:iCs/>
          <w:sz w:val="28"/>
          <w:szCs w:val="28"/>
        </w:rPr>
        <w:t>змещает на едином портале и на официальном сайт</w:t>
      </w:r>
      <w:r>
        <w:rPr>
          <w:sz w:val="28"/>
          <w:szCs w:val="28"/>
        </w:rPr>
        <w:t>е протокол подведения итогов Конкурса, включающий следующие сведения:</w:t>
      </w:r>
    </w:p>
    <w:p w:rsidR="00492AA8" w:rsidRDefault="00492AA8" w:rsidP="00492AA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дата, время и место проведения  рассмотрения заявок;</w:t>
      </w:r>
    </w:p>
    <w:p w:rsidR="00492AA8" w:rsidRDefault="00492AA8" w:rsidP="00492AA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дата, время и место оценки заявок;</w:t>
      </w:r>
    </w:p>
    <w:p w:rsidR="00492AA8" w:rsidRDefault="00492AA8" w:rsidP="00492AA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информация об участниках Конкурса, заявки которых были рассмотрены;</w:t>
      </w:r>
    </w:p>
    <w:p w:rsidR="00492AA8" w:rsidRDefault="00492AA8" w:rsidP="00492AA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информация об участниках Конкурса, заявки которых были отклонены, с указанием причин их отклонения, в том числе положений объявления, которым не соответствуют такие заявки;</w:t>
      </w:r>
    </w:p>
    <w:p w:rsidR="00492AA8" w:rsidRDefault="00492AA8" w:rsidP="00492AA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последовательность оценки заявок, присвоенные заявкам значения по каждому из предусмотренных критериев оценки, принятое на основании результатов оценки заявок решение о присвоении заявкам порядковых номеров;</w:t>
      </w:r>
    </w:p>
    <w:p w:rsidR="00492AA8" w:rsidRDefault="00492AA8" w:rsidP="00492AA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наименование получателя субсидии, с которым заключается Соглашение, и размер предоставляемых им субсидий.".</w:t>
      </w:r>
    </w:p>
    <w:p w:rsidR="00492AA8" w:rsidRDefault="00492AA8" w:rsidP="00492AA8">
      <w:pPr>
        <w:pStyle w:val="ConsPlusNormal"/>
        <w:jc w:val="both"/>
        <w:rPr>
          <w:sz w:val="28"/>
          <w:szCs w:val="28"/>
        </w:rPr>
      </w:pPr>
    </w:p>
    <w:p w:rsidR="00492AA8" w:rsidRDefault="00492AA8" w:rsidP="00492AA8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2.3.9. В аб</w:t>
      </w:r>
      <w:r>
        <w:rPr>
          <w:sz w:val="28"/>
          <w:szCs w:val="28"/>
          <w:highlight w:val="white"/>
        </w:rPr>
        <w:t>заце первом пункта 2.25 слова "со дня издания Приказа" заменить  словами "со дня подписания протокола подведения итогов Конкурса".</w:t>
      </w:r>
    </w:p>
    <w:p w:rsidR="00492AA8" w:rsidRDefault="00492AA8" w:rsidP="00492AA8">
      <w:pPr>
        <w:pStyle w:val="ConsPlusNormal"/>
        <w:ind w:firstLine="709"/>
        <w:jc w:val="both"/>
        <w:rPr>
          <w:sz w:val="28"/>
          <w:szCs w:val="28"/>
          <w:highlight w:val="white"/>
        </w:rPr>
      </w:pPr>
    </w:p>
    <w:p w:rsidR="00492AA8" w:rsidRDefault="00492AA8" w:rsidP="00492AA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2.3.10. Пункты 2.26 -2.28 </w:t>
      </w:r>
      <w:r>
        <w:rPr>
          <w:rFonts w:eastAsia="Times New Roman"/>
          <w:sz w:val="28"/>
          <w:szCs w:val="28"/>
        </w:rPr>
        <w:t>изложить в следующей редакции:</w:t>
      </w:r>
    </w:p>
    <w:p w:rsidR="00492AA8" w:rsidRDefault="00492AA8" w:rsidP="00492AA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"2.26. Уполномоченный орган в течение 2 рабочих дней, следующих за днем подписания протокола подведения итогов конкурса, направляет его копию:</w:t>
      </w:r>
    </w:p>
    <w:p w:rsidR="00492AA8" w:rsidRDefault="00492AA8" w:rsidP="00492AA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-</w:t>
      </w:r>
      <w:r>
        <w:rPr>
          <w:sz w:val="28"/>
          <w:szCs w:val="28"/>
          <w:highlight w:val="white"/>
        </w:rPr>
        <w:t xml:space="preserve"> в управление бухгалтерского учета и отчетности администрации города;</w:t>
      </w:r>
    </w:p>
    <w:p w:rsidR="00492AA8" w:rsidRDefault="00492AA8" w:rsidP="00492AA8">
      <w:pPr>
        <w:widowControl w:val="0"/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в управление муниципальных закупок администрации города (далее -Управление) с приложением информации о планируемых результатах предоставления субсидии и показателях, необходимых для достижения результатов предоставления субсидии, сроках реализации проекта, копий заявки и перечня направления расходов, источником финансового обеспечения которых является субсидия, ".</w:t>
      </w:r>
    </w:p>
    <w:p w:rsidR="00492AA8" w:rsidRDefault="00492AA8" w:rsidP="00492AA8">
      <w:pPr>
        <w:pStyle w:val="ConsPlusNormal"/>
        <w:shd w:val="clear" w:color="auto" w:fill="FFFFFF" w:themeFill="background1"/>
        <w:ind w:firstLine="709"/>
        <w:jc w:val="both"/>
        <w:rPr>
          <w:rFonts w:eastAsiaTheme="minorEastAsia"/>
          <w:sz w:val="28"/>
          <w:szCs w:val="28"/>
          <w:highlight w:val="white"/>
        </w:rPr>
      </w:pPr>
    </w:p>
    <w:p w:rsidR="00492AA8" w:rsidRDefault="00492AA8" w:rsidP="00492AA8">
      <w:pPr>
        <w:pStyle w:val="ConsPlusNormal"/>
        <w:shd w:val="clear" w:color="auto" w:fill="FFFFFF" w:themeFill="background1"/>
        <w:ind w:firstLine="709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2.27. Соглашение, а также дополнительные соглашения к Соглашению, предусматривающие внесение изменений в Соглашение или расторжение Соглашения, заключаются в государственной информационной системе Ханты-Мансийского автономного округа – Югры "Региональный электронный бюджет </w:t>
      </w:r>
      <w:r>
        <w:rPr>
          <w:sz w:val="28"/>
          <w:szCs w:val="28"/>
          <w:highlight w:val="white"/>
        </w:rPr>
        <w:t>Югры</w:t>
      </w:r>
      <w:r>
        <w:rPr>
          <w:sz w:val="28"/>
          <w:szCs w:val="28"/>
        </w:rPr>
        <w:t>"</w:t>
      </w:r>
      <w:r>
        <w:rPr>
          <w:sz w:val="28"/>
          <w:szCs w:val="28"/>
          <w:highlight w:val="white"/>
        </w:rPr>
        <w:t xml:space="preserve"> (далее – система </w:t>
      </w:r>
      <w:r>
        <w:rPr>
          <w:sz w:val="28"/>
          <w:szCs w:val="28"/>
        </w:rPr>
        <w:t>"</w:t>
      </w:r>
      <w:r>
        <w:rPr>
          <w:sz w:val="28"/>
          <w:szCs w:val="28"/>
          <w:highlight w:val="white"/>
        </w:rPr>
        <w:t>Региональный электронный бюджет Югры</w:t>
      </w:r>
      <w:r>
        <w:rPr>
          <w:sz w:val="28"/>
          <w:szCs w:val="28"/>
        </w:rPr>
        <w:t>"</w:t>
      </w:r>
      <w:r>
        <w:rPr>
          <w:sz w:val="28"/>
          <w:szCs w:val="28"/>
          <w:highlight w:val="white"/>
        </w:rPr>
        <w:t>),</w:t>
      </w:r>
      <w:r>
        <w:rPr>
          <w:rFonts w:eastAsiaTheme="minorEastAsia"/>
          <w:sz w:val="28"/>
          <w:szCs w:val="28"/>
          <w:highlight w:val="white"/>
        </w:rPr>
        <w:t xml:space="preserve"> а в случае отсутствия технической возможности - на бумажном носителе.</w:t>
      </w:r>
    </w:p>
    <w:p w:rsidR="00492AA8" w:rsidRDefault="00492AA8" w:rsidP="00492AA8">
      <w:pPr>
        <w:shd w:val="clear" w:color="auto" w:fill="FFFFFF" w:themeFill="background1"/>
        <w:ind w:firstLine="709"/>
        <w:jc w:val="both"/>
        <w:rPr>
          <w:sz w:val="28"/>
          <w:szCs w:val="28"/>
          <w:highlight w:val="white"/>
        </w:rPr>
      </w:pPr>
    </w:p>
    <w:p w:rsidR="00492AA8" w:rsidRDefault="00492AA8" w:rsidP="00492AA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2.28. Соглашение, дополнительное соглашение к Соглашению, в том числе дополнительное соглашение о расторжении Соглашения (при необходимости), заключаются в соответствии с типовой формой, утвержденной приказом департамента финансов администрации города.</w:t>
      </w:r>
    </w:p>
    <w:p w:rsidR="00492AA8" w:rsidRDefault="00492AA8" w:rsidP="00492AA8">
      <w:pPr>
        <w:shd w:val="clear" w:color="auto" w:fill="FFFFFF" w:themeFill="background1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Соглашение должно содержать:</w:t>
      </w:r>
    </w:p>
    <w:p w:rsidR="00492AA8" w:rsidRDefault="00492AA8" w:rsidP="00492AA8">
      <w:pPr>
        <w:pStyle w:val="ConsPlusNormal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сроки, цели, условия и порядок предоставления субсидии;</w:t>
      </w:r>
    </w:p>
    <w:p w:rsidR="00492AA8" w:rsidRDefault="00492AA8" w:rsidP="00492AA8">
      <w:pPr>
        <w:pStyle w:val="ConsPlusNormal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порядок возврата субсидии в случае нарушения условий и порядка, установленных при предоставлении субсидии;</w:t>
      </w:r>
    </w:p>
    <w:p w:rsidR="00492AA8" w:rsidRDefault="00492AA8" w:rsidP="00492AA8">
      <w:pPr>
        <w:pStyle w:val="ConsPlusNormal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согласие получателя субсидии на осуществление в отношении него Уполномоченным органом проверки соблюдения порядка и условий предоставления субсидии, в том числе в части достижения результатов предос</w:t>
      </w:r>
      <w:r>
        <w:rPr>
          <w:sz w:val="28"/>
          <w:szCs w:val="28"/>
        </w:rPr>
        <w:t>тавления субсидии, органами государственного (муниципального) финансового контроля проверки в соответствии со статьями 268.1 и 269.2 Бюджетного кодекса Российской Федерации, а также согласие на осуществление таких проверок в отношении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</w:t>
      </w:r>
      <w:r>
        <w:rPr>
          <w:sz w:val="28"/>
          <w:szCs w:val="28"/>
          <w:highlight w:val="white"/>
        </w:rPr>
        <w:t xml:space="preserve">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и на включение </w:t>
      </w:r>
      <w:r>
        <w:rPr>
          <w:sz w:val="28"/>
          <w:szCs w:val="28"/>
          <w:highlight w:val="white"/>
        </w:rPr>
        <w:lastRenderedPageBreak/>
        <w:t>таких положений в соглашение;</w:t>
      </w:r>
    </w:p>
    <w:p w:rsidR="00492AA8" w:rsidRDefault="00492AA8" w:rsidP="00492AA8">
      <w:pPr>
        <w:pStyle w:val="ConsPlusNormal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результаты предоставления субсидии и показатели, необходимые для достижения результатов предоставления субсидии, в соответствии с проектом;</w:t>
      </w:r>
    </w:p>
    <w:p w:rsidR="00492AA8" w:rsidRDefault="00492AA8" w:rsidP="00492AA8">
      <w:pPr>
        <w:pStyle w:val="ConsPlusNormal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порядок, сроки и формы представления получателем субсидии отчетности о достижении результатов, показателей;</w:t>
      </w:r>
    </w:p>
    <w:p w:rsidR="00492AA8" w:rsidRDefault="00492AA8" w:rsidP="00492AA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- условия о согласовании новых условий соглашения или о расторжении соглашения при недостижении согласия по новым </w:t>
      </w:r>
      <w:r>
        <w:rPr>
          <w:sz w:val="28"/>
          <w:szCs w:val="28"/>
        </w:rPr>
        <w:t>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соглашении.».</w:t>
      </w:r>
    </w:p>
    <w:p w:rsidR="00492AA8" w:rsidRDefault="00492AA8" w:rsidP="00492AA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492AA8" w:rsidRDefault="00492AA8" w:rsidP="00492AA8">
      <w:pPr>
        <w:shd w:val="clear" w:color="auto" w:fill="FFFFFF" w:themeFill="background1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2.3.11. Пункты 2.30-2.31 изложить в </w:t>
      </w:r>
      <w:r>
        <w:rPr>
          <w:sz w:val="28"/>
          <w:szCs w:val="28"/>
          <w:highlight w:val="white"/>
        </w:rPr>
        <w:t>следующей редакции:</w:t>
      </w:r>
    </w:p>
    <w:p w:rsidR="00492AA8" w:rsidRDefault="00492AA8" w:rsidP="00492AA8">
      <w:pPr>
        <w:pStyle w:val="ConsPlusNormal"/>
        <w:shd w:val="clear" w:color="auto" w:fill="FFFFFF" w:themeFill="background1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"2.30</w:t>
      </w:r>
      <w:r>
        <w:rPr>
          <w:color w:val="000000" w:themeColor="text1"/>
          <w:sz w:val="28"/>
          <w:szCs w:val="28"/>
          <w:highlight w:val="white"/>
        </w:rPr>
        <w:t>.</w:t>
      </w:r>
      <w:r>
        <w:rPr>
          <w:sz w:val="28"/>
          <w:szCs w:val="28"/>
          <w:highlight w:val="white"/>
        </w:rPr>
        <w:t xml:space="preserve"> Управление не позднее десятого календарного дня со дня подписания протокола подведения итогов Конкурса обеспечивает подписание Соглашения в системе "Региональный электронный бюджет Югры". </w:t>
      </w:r>
    </w:p>
    <w:p w:rsidR="00492AA8" w:rsidRDefault="00492AA8" w:rsidP="00492AA8">
      <w:pPr>
        <w:shd w:val="clear" w:color="auto" w:fill="FFFFFF" w:themeFill="background1"/>
        <w:ind w:firstLine="709"/>
        <w:jc w:val="both"/>
      </w:pPr>
      <w:r>
        <w:rPr>
          <w:sz w:val="28"/>
          <w:szCs w:val="28"/>
          <w:highlight w:val="white"/>
        </w:rPr>
        <w:t xml:space="preserve">2.30.1. С целью проведения Уполномоченным органом проверки получателя субсидии на соответствие его требованиям, установленным </w:t>
      </w:r>
      <w:r>
        <w:rPr>
          <w:sz w:val="28"/>
          <w:szCs w:val="28"/>
          <w:shd w:val="clear" w:color="auto" w:fill="FFFFFF" w:themeFill="background1"/>
        </w:rPr>
        <w:t>пунктами 2.2, 2.5 Порядка,</w:t>
      </w:r>
      <w:r>
        <w:t xml:space="preserve"> </w:t>
      </w:r>
      <w:r>
        <w:rPr>
          <w:sz w:val="28"/>
          <w:szCs w:val="28"/>
        </w:rPr>
        <w:t>на дату заключения Соглашения Управление уведомляет Уполномоченный</w:t>
      </w:r>
      <w:r>
        <w:t xml:space="preserve"> </w:t>
      </w:r>
      <w:r>
        <w:rPr>
          <w:sz w:val="28"/>
          <w:szCs w:val="28"/>
        </w:rPr>
        <w:t>орган о дате заключения Соглашения.</w:t>
      </w:r>
    </w:p>
    <w:p w:rsidR="00492AA8" w:rsidRDefault="00492AA8" w:rsidP="00492AA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осуществляет проверку получателя субсидии на соответствие его требованиям, установленным пунктами 2.2, 2.5 Порядка, на дату</w:t>
      </w:r>
      <w:r>
        <w:t xml:space="preserve"> </w:t>
      </w:r>
      <w:r>
        <w:rPr>
          <w:sz w:val="28"/>
          <w:szCs w:val="28"/>
        </w:rPr>
        <w:t>заключения Соглашения и готовит соответствующее заключение.</w:t>
      </w:r>
    </w:p>
    <w:p w:rsidR="00492AA8" w:rsidRDefault="00492AA8" w:rsidP="00492AA8">
      <w:pPr>
        <w:shd w:val="clear" w:color="auto" w:fill="FFFFFF" w:themeFill="background1"/>
        <w:ind w:firstLine="709"/>
        <w:jc w:val="both"/>
      </w:pPr>
      <w:r>
        <w:rPr>
          <w:sz w:val="28"/>
          <w:szCs w:val="28"/>
        </w:rPr>
        <w:t xml:space="preserve">В случае несоответствия получателя субсидии на дату заключения Соглашения требованиям, установленным </w:t>
      </w:r>
      <w:r>
        <w:rPr>
          <w:sz w:val="28"/>
          <w:szCs w:val="28"/>
          <w:shd w:val="clear" w:color="auto" w:fill="FFFFFF" w:themeFill="background1"/>
        </w:rPr>
        <w:t>пунктами 2.2, 2.5 Порядка:</w:t>
      </w:r>
    </w:p>
    <w:p w:rsidR="00492AA8" w:rsidRDefault="00492AA8" w:rsidP="00492AA8">
      <w:pPr>
        <w:shd w:val="clear" w:color="auto" w:fill="FFFFFF" w:themeFill="background1"/>
        <w:ind w:firstLine="709"/>
        <w:jc w:val="both"/>
      </w:pPr>
      <w:r>
        <w:rPr>
          <w:sz w:val="28"/>
          <w:szCs w:val="28"/>
        </w:rPr>
        <w:t>- Уполномоченный орган уведомляет Управление о данном факте;</w:t>
      </w:r>
    </w:p>
    <w:p w:rsidR="00492AA8" w:rsidRDefault="00492AA8" w:rsidP="00492AA8">
      <w:pPr>
        <w:shd w:val="clear" w:color="auto" w:fill="FFFFFF" w:themeFill="background1"/>
        <w:ind w:firstLine="709"/>
        <w:jc w:val="both"/>
      </w:pPr>
      <w:r>
        <w:rPr>
          <w:sz w:val="28"/>
          <w:szCs w:val="28"/>
        </w:rPr>
        <w:t>- главный распорядитель бюджетных средств отказывается от заключения Соглашения с получателем субсидии, о чем получатель субсидии уведомляется в</w:t>
      </w:r>
      <w:r>
        <w:t xml:space="preserve"> </w:t>
      </w:r>
      <w:r>
        <w:rPr>
          <w:sz w:val="28"/>
          <w:szCs w:val="28"/>
        </w:rPr>
        <w:t>течение 3 рабочих дней посредством электронной почты, адрес которой указан в заявке, с уведомлением о доставке.</w:t>
      </w:r>
    </w:p>
    <w:p w:rsidR="00492AA8" w:rsidRDefault="00492AA8" w:rsidP="00492AA8">
      <w:pPr>
        <w:shd w:val="clear" w:color="FFFFFF" w:themeColor="background1" w:fill="FFFFFF" w:themeFill="background1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 случае отказа главного распорядителя бюджетных средств от заключения Соглашения в протокол об итогах конкурса вносятся соответствующие изменения не позднее 10 календарных дней со дня подписания первой версии протокола подведения итогов конкурса путем формирования новой версии указанного протокола с указанием причины внесения изменений.</w:t>
      </w:r>
    </w:p>
    <w:p w:rsidR="00492AA8" w:rsidRDefault="00492AA8" w:rsidP="00492AA8">
      <w:pPr>
        <w:shd w:val="clear" w:color="auto" w:fill="FFFFFF" w:themeFill="background1"/>
        <w:ind w:firstLine="709"/>
        <w:jc w:val="both"/>
        <w:rPr>
          <w:highlight w:val="white"/>
        </w:rPr>
      </w:pPr>
      <w:r>
        <w:rPr>
          <w:sz w:val="28"/>
          <w:szCs w:val="28"/>
        </w:rPr>
        <w:t>2.30.2. Соглашения подписываются усиленными квалифицированными элект</w:t>
      </w:r>
      <w:r>
        <w:rPr>
          <w:sz w:val="28"/>
          <w:szCs w:val="28"/>
          <w:highlight w:val="white"/>
        </w:rPr>
        <w:t>ронными подписями лиц, имеющих право действовать от имени каждой из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>сторон Соглашения.</w:t>
      </w:r>
    </w:p>
    <w:p w:rsidR="00492AA8" w:rsidRDefault="00492AA8" w:rsidP="00492AA8">
      <w:pPr>
        <w:shd w:val="clear" w:color="auto" w:fill="FFFFFF" w:themeFill="background1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Получатель субсидии обеспечивает подписание Соглашения в системе </w:t>
      </w:r>
      <w:r>
        <w:rPr>
          <w:sz w:val="28"/>
          <w:szCs w:val="28"/>
        </w:rPr>
        <w:t>"</w:t>
      </w:r>
      <w:r>
        <w:rPr>
          <w:sz w:val="28"/>
          <w:szCs w:val="28"/>
          <w:highlight w:val="white"/>
        </w:rPr>
        <w:t>Региональный электронный бюджет Югры" в срок не позднее 1 рабочего дня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>со дня его получения в системе "Региональный электронный бюджет Югры" и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>направляет в Управление.</w:t>
      </w:r>
    </w:p>
    <w:p w:rsidR="00492AA8" w:rsidRDefault="00492AA8" w:rsidP="00492AA8">
      <w:pPr>
        <w:shd w:val="clear" w:color="auto" w:fill="FFFFFF" w:themeFill="background1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2.30.3. Управление в течение 2 рабочих дней со дня получения подписанного Соглашения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>получателем субсидии подписывает и регистрирует его в установленном порядке.</w:t>
      </w:r>
    </w:p>
    <w:p w:rsidR="00492AA8" w:rsidRDefault="00492AA8" w:rsidP="00492AA8">
      <w:pPr>
        <w:shd w:val="clear" w:color="auto" w:fill="FFFFFF" w:themeFill="background1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При отсутствии технической возможности формирования Соглашения в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>форме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>электронного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>документа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>и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>подписания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>усиленными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>квалифицированными электронными подписями лиц, имеющих право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>действовать от имени каждой из сторон Соглашения, в системе "Региональный электронный бюджет Югры", подписание Соглашения осуществляется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>с применением системы электронного документооборота администрации города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>на бумажном носителе. В этом случае подписание Соглашения получателем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>субсидии осуществляется в срок не позднее 2 рабочих дней с даты получения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Соглашения от Управления. </w:t>
      </w:r>
    </w:p>
    <w:p w:rsidR="00492AA8" w:rsidRDefault="00492AA8" w:rsidP="00492AA8">
      <w:pPr>
        <w:shd w:val="clear" w:color="auto" w:fill="FFFFFF" w:themeFill="background1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Датой заключения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>Соглашения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>считается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>дата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его подписания всеми сторонами Соглашения. </w:t>
      </w:r>
    </w:p>
    <w:p w:rsidR="00492AA8" w:rsidRDefault="00492AA8" w:rsidP="00492AA8">
      <w:pPr>
        <w:shd w:val="clear" w:color="auto" w:fill="FFFFFF" w:themeFill="background1"/>
        <w:ind w:firstLine="709"/>
        <w:jc w:val="both"/>
        <w:rPr>
          <w:sz w:val="28"/>
          <w:szCs w:val="28"/>
          <w:highlight w:val="white"/>
        </w:rPr>
      </w:pPr>
      <w:r>
        <w:rPr>
          <w:iCs/>
          <w:sz w:val="28"/>
          <w:szCs w:val="28"/>
          <w:highlight w:val="white"/>
        </w:rPr>
        <w:t xml:space="preserve">Управление </w:t>
      </w:r>
      <w:r>
        <w:rPr>
          <w:sz w:val="28"/>
          <w:szCs w:val="28"/>
          <w:highlight w:val="white"/>
        </w:rPr>
        <w:t>в день подписания Соглашения регистрирует и направляет Соглашение в управление бухгалтерского учета и отчетности администрации города и Уполномоченный орган в системе электронного документооборота администрации города.</w:t>
      </w:r>
    </w:p>
    <w:p w:rsidR="00492AA8" w:rsidRDefault="00492AA8" w:rsidP="00492AA8">
      <w:pPr>
        <w:shd w:val="clear" w:color="auto" w:fill="FFFFFF" w:themeFill="background1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При неподписании (непредставлении) в системе "Региональный электронный бюджет Югры" или на бумажном носителе получателем субсидии в установленные настоящим пунктом сроки Соглашения получатель субсидии считается уклонившимся от его заключения, и субсидия по результатам Конкурса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>ему не предоставляется.</w:t>
      </w:r>
    </w:p>
    <w:p w:rsidR="00492AA8" w:rsidRDefault="00492AA8" w:rsidP="00492AA8">
      <w:pPr>
        <w:pStyle w:val="ConsPlusNormal"/>
        <w:ind w:firstLine="53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2.31. Порядок отмены проведения отбора.</w:t>
      </w:r>
    </w:p>
    <w:p w:rsidR="00492AA8" w:rsidRDefault="00492AA8" w:rsidP="00492AA8">
      <w:pPr>
        <w:pStyle w:val="ConsPlusNormal"/>
        <w:ind w:firstLine="53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Уполномоченный орган размещает объявление об отмене проведения отбора на официальном сайте не позднее чем за 1 рабочий день до даты окончания срока подачи заявок, содержащее</w:t>
      </w:r>
      <w:r>
        <w:rPr>
          <w:sz w:val="28"/>
          <w:szCs w:val="28"/>
        </w:rPr>
        <w:t xml:space="preserve"> информацию о причинах отмены про</w:t>
      </w:r>
      <w:r>
        <w:rPr>
          <w:sz w:val="28"/>
          <w:szCs w:val="28"/>
          <w:highlight w:val="white"/>
        </w:rPr>
        <w:t>ведения отбора.</w:t>
      </w:r>
    </w:p>
    <w:p w:rsidR="00492AA8" w:rsidRDefault="00492AA8" w:rsidP="00492AA8">
      <w:pPr>
        <w:pStyle w:val="ConsPlusNormal"/>
        <w:ind w:firstLine="53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Уполномоченный орган информирует участников отбора, подавших заявки, об отмене проведения отбора в системе "Электронный бюджет". </w:t>
      </w:r>
    </w:p>
    <w:p w:rsidR="00492AA8" w:rsidRDefault="00492AA8" w:rsidP="00492AA8">
      <w:pPr>
        <w:pStyle w:val="ConsPlusNormal"/>
        <w:ind w:firstLine="53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Отбор считается отмененны</w:t>
      </w:r>
      <w:r>
        <w:rPr>
          <w:sz w:val="28"/>
          <w:szCs w:val="28"/>
          <w:highlight w:val="white"/>
        </w:rPr>
        <w:t>м со дня размещения объявления о его отмене на официальном сайте.</w:t>
      </w:r>
    </w:p>
    <w:p w:rsidR="00492AA8" w:rsidRDefault="00492AA8" w:rsidP="00492AA8">
      <w:pPr>
        <w:pStyle w:val="ConsPlusNormal"/>
        <w:ind w:firstLine="53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После окончания срока подачи заявок и до заключения Соглашений с получателями субсидий Уполномоченный орган может отменить проведение отбора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492AA8" w:rsidRDefault="00492AA8" w:rsidP="00492AA8">
      <w:pPr>
        <w:pStyle w:val="ConsPlusNormal"/>
        <w:ind w:firstLine="53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2.31.1. Отбор признается несостоявшимся и отменяется в следующих случаях:</w:t>
      </w:r>
    </w:p>
    <w:p w:rsidR="00492AA8" w:rsidRDefault="00492AA8" w:rsidP="00492AA8">
      <w:pPr>
        <w:pStyle w:val="ConsPlusNormal"/>
        <w:ind w:firstLine="53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отсутствие заявок по истечении срока их приема;</w:t>
      </w:r>
    </w:p>
    <w:p w:rsidR="00492AA8" w:rsidRDefault="00492AA8" w:rsidP="00492AA8">
      <w:pPr>
        <w:pStyle w:val="ConsPlusNormal"/>
        <w:ind w:firstLine="53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по результатам рассмотрения заявок отклонены все заявки.". </w:t>
      </w:r>
    </w:p>
    <w:p w:rsidR="00492AA8" w:rsidRDefault="00492AA8" w:rsidP="00492AA8">
      <w:pPr>
        <w:ind w:firstLine="709"/>
        <w:contextualSpacing/>
        <w:jc w:val="both"/>
        <w:rPr>
          <w:sz w:val="28"/>
          <w:szCs w:val="28"/>
        </w:rPr>
      </w:pPr>
    </w:p>
    <w:p w:rsidR="00492AA8" w:rsidRDefault="00492AA8" w:rsidP="00492AA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Абзац первый пункта 3.1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изложить в следующей редакции: </w:t>
      </w:r>
    </w:p>
    <w:p w:rsidR="00492AA8" w:rsidRDefault="00492AA8" w:rsidP="00492AA8">
      <w:pPr>
        <w:pStyle w:val="a5"/>
        <w:spacing w:before="0" w:beforeAutospacing="0" w:after="0" w:afterAutospacing="0" w:line="288" w:lineRule="atLeast"/>
        <w:ind w:firstLine="709"/>
        <w:jc w:val="both"/>
      </w:pPr>
      <w:r>
        <w:rPr>
          <w:sz w:val="28"/>
          <w:szCs w:val="28"/>
        </w:rPr>
        <w:t xml:space="preserve">"3.1. Получатель субсидии в течение 12 календарных месяцев с даты заключения Соглашения ежеквартально, в срок не позднее десятого рабочего дня месяца, следующего за отчетным кварталом, представляет главному распорядителю бюджетных средств в лице Уполномоченного органа лично или </w:t>
      </w:r>
      <w:r>
        <w:rPr>
          <w:sz w:val="28"/>
          <w:szCs w:val="28"/>
        </w:rPr>
        <w:lastRenderedPageBreak/>
        <w:t>по почте либо на адрес электронной почты (urigo@n-vartovsk.ru) отчеты по формам, определенным Соглашением (далее - отчеты):".</w:t>
      </w:r>
    </w:p>
    <w:p w:rsidR="00492AA8" w:rsidRDefault="00492AA8" w:rsidP="00492AA8">
      <w:pPr>
        <w:ind w:firstLine="709"/>
        <w:jc w:val="both"/>
      </w:pPr>
    </w:p>
    <w:p w:rsidR="00492AA8" w:rsidRDefault="00492AA8" w:rsidP="00492A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</w:pPr>
      <w:r>
        <w:rPr>
          <w:sz w:val="28"/>
          <w:szCs w:val="28"/>
        </w:rPr>
        <w:t>2.5.</w:t>
      </w:r>
      <w:r>
        <w:rPr>
          <w:sz w:val="28"/>
          <w:szCs w:val="28"/>
          <w:highlight w:val="white"/>
        </w:rPr>
        <w:t xml:space="preserve"> Раздел </w:t>
      </w:r>
      <w:r>
        <w:rPr>
          <w:sz w:val="28"/>
          <w:szCs w:val="28"/>
          <w:highlight w:val="white"/>
          <w:lang w:val="en-US"/>
        </w:rPr>
        <w:t>IV</w:t>
      </w:r>
      <w:r>
        <w:rPr>
          <w:sz w:val="28"/>
          <w:szCs w:val="28"/>
          <w:highlight w:val="white"/>
        </w:rPr>
        <w:t xml:space="preserve"> дополнить пунктом 4.9 следующего содержания:</w:t>
      </w:r>
    </w:p>
    <w:p w:rsidR="00492AA8" w:rsidRDefault="00492AA8" w:rsidP="00492A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highlight w:val="white"/>
        </w:rPr>
      </w:pPr>
      <w:r>
        <w:rPr>
          <w:sz w:val="28"/>
          <w:szCs w:val="28"/>
        </w:rPr>
        <w:t>"</w:t>
      </w:r>
      <w:r>
        <w:rPr>
          <w:color w:val="000000"/>
          <w:sz w:val="28"/>
          <w:szCs w:val="28"/>
          <w:highlight w:val="white"/>
        </w:rPr>
        <w:t>4.9. В случае установления факта приобретения иными юридическими лицами, получающими средства на основании договоров (соглашений), заключенных с получателями субсидии, за счет полученных средств из бюджета города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Уполномоченный орган в течение 15 рабочих дней со дня, следующего за днем установления данного факта, направляет требование о возврате субсидии (части субсидии) иным юридическим лицам, получающим средства на основании договоров (соглашений), заключенных с получателями субсидии.</w:t>
      </w:r>
    </w:p>
    <w:p w:rsidR="00492AA8" w:rsidRDefault="00492AA8" w:rsidP="00492A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</w:pPr>
      <w:r>
        <w:rPr>
          <w:color w:val="000000"/>
          <w:sz w:val="28"/>
          <w:szCs w:val="28"/>
          <w:highlight w:val="white"/>
        </w:rPr>
        <w:t>Иные юридические лица, получающие средства на основании договоров (соглашений), заключенных с получателями субсидии, обязаны возвратить субсидию (часть субсидии) в течение 30 календарных дней со дня, следующего за днем получения требования о возврате субсидии (части субсидии). В случае невыполнения требования о возврате субсидии (части субсидии) в бюджет города в сроки, установленные настоящим пунктом, взыскание субсидии (части субсидии) осуществляется в судебном порядке в соответствии с законодательством Российской Федерации.</w:t>
      </w:r>
      <w:r>
        <w:rPr>
          <w:color w:val="000000"/>
          <w:sz w:val="28"/>
          <w:szCs w:val="28"/>
        </w:rPr>
        <w:t>».</w:t>
      </w:r>
    </w:p>
    <w:p w:rsidR="00492AA8" w:rsidRDefault="00492AA8" w:rsidP="00492AA8">
      <w:pPr>
        <w:ind w:firstLine="709"/>
        <w:jc w:val="both"/>
      </w:pPr>
    </w:p>
    <w:p w:rsidR="00492AA8" w:rsidRDefault="00492AA8" w:rsidP="00492AA8">
      <w:pPr>
        <w:ind w:firstLine="709"/>
        <w:jc w:val="both"/>
      </w:pPr>
      <w:r>
        <w:rPr>
          <w:sz w:val="28"/>
          <w:szCs w:val="28"/>
        </w:rPr>
        <w:t>2.6</w:t>
      </w:r>
      <w:r>
        <w:rPr>
          <w:sz w:val="28"/>
          <w:szCs w:val="28"/>
          <w:highlight w:val="white"/>
        </w:rPr>
        <w:t>. Раз</w:t>
      </w:r>
      <w:r>
        <w:rPr>
          <w:sz w:val="28"/>
          <w:szCs w:val="28"/>
        </w:rPr>
        <w:t xml:space="preserve">дел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изложить в следующей редакции: </w:t>
      </w:r>
    </w:p>
    <w:p w:rsidR="00492AA8" w:rsidRDefault="00492AA8" w:rsidP="00492A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center"/>
        <w:rPr>
          <w:sz w:val="28"/>
          <w:szCs w:val="28"/>
          <w:highlight w:val="white"/>
        </w:rPr>
      </w:pPr>
      <w:r>
        <w:rPr>
          <w:sz w:val="28"/>
          <w:szCs w:val="28"/>
        </w:rPr>
        <w:t>"</w:t>
      </w:r>
      <w:r>
        <w:rPr>
          <w:sz w:val="28"/>
          <w:szCs w:val="28"/>
          <w:highlight w:val="white"/>
        </w:rPr>
        <w:t xml:space="preserve">V. Требования о проведении мониторинга </w:t>
      </w:r>
    </w:p>
    <w:p w:rsidR="00492AA8" w:rsidRDefault="00492AA8" w:rsidP="00492A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достижения результата предоставления субсидий</w:t>
      </w:r>
    </w:p>
    <w:p w:rsidR="00492AA8" w:rsidRDefault="00492AA8" w:rsidP="00492AA8">
      <w:pPr>
        <w:ind w:firstLine="709"/>
        <w:jc w:val="both"/>
        <w:rPr>
          <w:sz w:val="28"/>
          <w:szCs w:val="28"/>
        </w:rPr>
      </w:pPr>
    </w:p>
    <w:p w:rsidR="00492AA8" w:rsidRDefault="00492AA8" w:rsidP="00492A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Главный распорядитель бюджетных средств в лице Уполномоченного органа ежеквартально осуществляет мониторинг достижения значений результата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определены установленным Министерством финансов Российской Федерации порядком проведения мониторинга достижения результата предоставления субсидии.".</w:t>
      </w:r>
    </w:p>
    <w:p w:rsidR="00492AA8" w:rsidRDefault="00492AA8" w:rsidP="00492AA8">
      <w:pPr>
        <w:rPr>
          <w:color w:val="FF0000"/>
          <w:sz w:val="28"/>
          <w:szCs w:val="28"/>
        </w:rPr>
      </w:pPr>
    </w:p>
    <w:p w:rsidR="00492AA8" w:rsidRDefault="00492AA8" w:rsidP="00492AA8">
      <w:pPr>
        <w:ind w:firstLine="709"/>
        <w:jc w:val="both"/>
      </w:pPr>
      <w:r>
        <w:rPr>
          <w:sz w:val="28"/>
          <w:szCs w:val="28"/>
        </w:rPr>
        <w:t xml:space="preserve">2.7. </w:t>
      </w:r>
      <w:r>
        <w:rPr>
          <w:sz w:val="28"/>
          <w:szCs w:val="28"/>
          <w:highlight w:val="white"/>
        </w:rPr>
        <w:t xml:space="preserve">Приложения 1, 3 к </w:t>
      </w:r>
      <w:r>
        <w:rPr>
          <w:sz w:val="28"/>
          <w:szCs w:val="28"/>
        </w:rPr>
        <w:t xml:space="preserve">Порядку определения объема и предоставления субсидий территориальным общественным самоуправлениям города Нижневартовска на осуществление собственных инициатив по вопросам местного значения </w:t>
      </w:r>
      <w:r>
        <w:rPr>
          <w:sz w:val="28"/>
          <w:szCs w:val="28"/>
          <w:highlight w:val="white"/>
        </w:rPr>
        <w:t>признать утратившими силу.</w:t>
      </w:r>
    </w:p>
    <w:p w:rsidR="00492AA8" w:rsidRDefault="00492AA8" w:rsidP="00492AA8">
      <w:pPr>
        <w:ind w:firstLine="709"/>
        <w:contextualSpacing/>
        <w:jc w:val="both"/>
      </w:pPr>
    </w:p>
    <w:p w:rsidR="00492AA8" w:rsidRDefault="00492AA8" w:rsidP="00492A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2.8. </w:t>
      </w:r>
      <w:r>
        <w:rPr>
          <w:sz w:val="28"/>
          <w:szCs w:val="28"/>
          <w:highlight w:val="white"/>
        </w:rPr>
        <w:t xml:space="preserve">Приложение 4 </w:t>
      </w:r>
      <w:r>
        <w:rPr>
          <w:sz w:val="28"/>
          <w:szCs w:val="28"/>
        </w:rPr>
        <w:t xml:space="preserve">к Порядку определения объема и предоставления субсидий территориальным общественным самоуправлениям города Нижневартовска на осуществление собственных инициатив по вопросам местного значения, изложить в следующей редакции: </w:t>
      </w:r>
    </w:p>
    <w:p w:rsidR="00492AA8" w:rsidRDefault="00492AA8" w:rsidP="00492AA8">
      <w:pPr>
        <w:ind w:left="5669"/>
        <w:jc w:val="both"/>
        <w:rPr>
          <w:rFonts w:eastAsia="Calibri"/>
          <w:sz w:val="28"/>
          <w:szCs w:val="28"/>
          <w:lang w:eastAsia="en-US"/>
        </w:rPr>
      </w:pPr>
    </w:p>
    <w:p w:rsidR="00492AA8" w:rsidRDefault="00492AA8" w:rsidP="00492AA8">
      <w:pPr>
        <w:ind w:left="5669"/>
        <w:jc w:val="both"/>
        <w:rPr>
          <w:color w:val="000000"/>
        </w:rPr>
      </w:pPr>
      <w:r>
        <w:rPr>
          <w:sz w:val="28"/>
          <w:szCs w:val="28"/>
        </w:rPr>
        <w:t>"</w:t>
      </w:r>
      <w:r>
        <w:rPr>
          <w:color w:val="000000"/>
        </w:rPr>
        <w:t>Приложение 4 к порядку определения объема и</w:t>
      </w:r>
      <w:r>
        <w:t xml:space="preserve"> </w:t>
      </w:r>
      <w:r>
        <w:rPr>
          <w:color w:val="000000"/>
        </w:rPr>
        <w:t>предоставления субсидий территориальным</w:t>
      </w:r>
    </w:p>
    <w:p w:rsidR="00492AA8" w:rsidRDefault="00492AA8" w:rsidP="00492A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5669"/>
      </w:pPr>
      <w:r>
        <w:rPr>
          <w:color w:val="000000"/>
        </w:rPr>
        <w:t>общественным самоуправлениям</w:t>
      </w:r>
    </w:p>
    <w:p w:rsidR="00492AA8" w:rsidRDefault="00492AA8" w:rsidP="00492A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5669"/>
      </w:pPr>
      <w:r>
        <w:rPr>
          <w:color w:val="000000"/>
        </w:rPr>
        <w:t>города Нижневартовска на</w:t>
      </w:r>
    </w:p>
    <w:p w:rsidR="00492AA8" w:rsidRDefault="00492AA8" w:rsidP="00492A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5669"/>
      </w:pPr>
      <w:r>
        <w:rPr>
          <w:color w:val="000000"/>
        </w:rPr>
        <w:t>осуществление собственных инициатив по вопросам местного значения</w:t>
      </w:r>
    </w:p>
    <w:p w:rsidR="00492AA8" w:rsidRDefault="00492AA8" w:rsidP="00492A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5669"/>
      </w:pPr>
    </w:p>
    <w:p w:rsidR="00492AA8" w:rsidRDefault="00492AA8" w:rsidP="00492AA8">
      <w:pPr>
        <w:pStyle w:val="ConsPlusTitle"/>
        <w:jc w:val="center"/>
      </w:pPr>
      <w:bookmarkStart w:id="1" w:name="Par624"/>
      <w:bookmarkEnd w:id="1"/>
      <w:r>
        <w:t>КРИТЕРИИ</w:t>
      </w:r>
    </w:p>
    <w:p w:rsidR="00492AA8" w:rsidRDefault="00492AA8" w:rsidP="00492AA8">
      <w:pPr>
        <w:pStyle w:val="ConsPlusTitle"/>
        <w:jc w:val="center"/>
      </w:pPr>
      <w:r>
        <w:t>ОЦЕНИВАНИЯ ПРОЕКТОВ</w:t>
      </w:r>
    </w:p>
    <w:p w:rsidR="00492AA8" w:rsidRDefault="00492AA8" w:rsidP="00492AA8">
      <w:pPr>
        <w:pStyle w:val="ConsPlusNormal"/>
        <w:jc w:val="center"/>
      </w:pPr>
    </w:p>
    <w:p w:rsidR="00492AA8" w:rsidRDefault="00492AA8" w:rsidP="00492AA8">
      <w:pPr>
        <w:pStyle w:val="ConsPlusNormal"/>
        <w:ind w:firstLine="540"/>
        <w:jc w:val="both"/>
      </w:pPr>
      <w:r>
        <w:t>1. Проект оценивается по 4 критериям, по каждому из которых присваивается от 40 до 100 баллов (целым числом).</w:t>
      </w:r>
    </w:p>
    <w:p w:rsidR="00492AA8" w:rsidRDefault="00492AA8" w:rsidP="00492AA8">
      <w:pPr>
        <w:pStyle w:val="ConsPlusNormal"/>
        <w:spacing w:before="240"/>
        <w:ind w:firstLine="540"/>
        <w:jc w:val="both"/>
      </w:pPr>
      <w:r>
        <w:t>2. Определение оценки по критериям оценивания проектов:</w:t>
      </w:r>
    </w:p>
    <w:p w:rsidR="00492AA8" w:rsidRDefault="00492AA8" w:rsidP="00492AA8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964"/>
        <w:gridCol w:w="4989"/>
      </w:tblGrid>
      <w:tr w:rsidR="00492AA8" w:rsidTr="0036583A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A8" w:rsidRDefault="00492AA8" w:rsidP="0036583A">
            <w:pPr>
              <w:pStyle w:val="ConsPlusNormal"/>
              <w:jc w:val="center"/>
            </w:pPr>
            <w:r>
              <w:t>Критерий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A8" w:rsidRDefault="00492AA8" w:rsidP="0036583A">
            <w:pPr>
              <w:pStyle w:val="ConsPlusNormal"/>
              <w:jc w:val="center"/>
            </w:pPr>
            <w:r>
              <w:t>Оценка в баллах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A8" w:rsidRDefault="00492AA8" w:rsidP="0036583A">
            <w:pPr>
              <w:pStyle w:val="ConsPlusNormal"/>
              <w:jc w:val="center"/>
            </w:pPr>
            <w:r>
              <w:t>Определение оценки по критерию</w:t>
            </w:r>
          </w:p>
        </w:tc>
      </w:tr>
      <w:tr w:rsidR="00492AA8" w:rsidTr="0036583A"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A8" w:rsidRDefault="00492AA8" w:rsidP="0036583A">
            <w:pPr>
              <w:pStyle w:val="ConsPlusNormal"/>
            </w:pPr>
            <w:r>
              <w:t>Актуальность и социальная значимость проекта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A8" w:rsidRDefault="00492AA8" w:rsidP="0036583A">
            <w:pPr>
              <w:pStyle w:val="ConsPlusNormal"/>
            </w:pPr>
            <w:r>
              <w:t>100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A8" w:rsidRDefault="00492AA8" w:rsidP="0036583A">
            <w:pPr>
              <w:pStyle w:val="ConsPlusNormal"/>
            </w:pPr>
            <w:r>
              <w:t>актуальность и социальная значимость проекта для населения, проживающего на территории территориального общественного самоуправления, полностью обоснованы</w:t>
            </w:r>
          </w:p>
        </w:tc>
      </w:tr>
      <w:tr w:rsidR="00492AA8" w:rsidTr="0036583A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A8" w:rsidRDefault="00492AA8" w:rsidP="0036583A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A8" w:rsidRDefault="00492AA8" w:rsidP="0036583A">
            <w:pPr>
              <w:pStyle w:val="ConsPlusNormal"/>
            </w:pPr>
            <w:r>
              <w:t>80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A8" w:rsidRDefault="00492AA8" w:rsidP="0036583A">
            <w:pPr>
              <w:pStyle w:val="ConsPlusNormal"/>
            </w:pPr>
            <w:r>
              <w:t>актуальность и социальная значимость проекта обоснованы, однако их значимость для выбранной территории реализации проекта и (или) целевой группы обоснованы частично</w:t>
            </w:r>
          </w:p>
        </w:tc>
      </w:tr>
      <w:tr w:rsidR="00492AA8" w:rsidTr="0036583A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A8" w:rsidRDefault="00492AA8" w:rsidP="0036583A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A8" w:rsidRDefault="00492AA8" w:rsidP="0036583A">
            <w:pPr>
              <w:pStyle w:val="ConsPlusNormal"/>
            </w:pPr>
            <w:r>
              <w:t>60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A8" w:rsidRDefault="00492AA8" w:rsidP="0036583A">
            <w:pPr>
              <w:pStyle w:val="ConsPlusNormal"/>
            </w:pPr>
            <w:r>
              <w:t>актуальность и социальная значимость проекта обоснованы недостаточно</w:t>
            </w:r>
          </w:p>
        </w:tc>
      </w:tr>
      <w:tr w:rsidR="00492AA8" w:rsidTr="0036583A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A8" w:rsidRDefault="00492AA8" w:rsidP="0036583A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A8" w:rsidRDefault="00492AA8" w:rsidP="0036583A">
            <w:pPr>
              <w:pStyle w:val="ConsPlusNormal"/>
            </w:pPr>
            <w:r>
              <w:t>40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A8" w:rsidRDefault="00492AA8" w:rsidP="0036583A">
            <w:pPr>
              <w:pStyle w:val="ConsPlusNormal"/>
            </w:pPr>
            <w:r>
              <w:t>актуальность и социальная значимость проекта не обоснованы</w:t>
            </w:r>
          </w:p>
        </w:tc>
      </w:tr>
      <w:tr w:rsidR="00492AA8" w:rsidTr="0036583A"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A8" w:rsidRDefault="00492AA8" w:rsidP="0036583A">
            <w:pPr>
              <w:pStyle w:val="ConsPlusNormal"/>
            </w:pPr>
            <w:r>
              <w:t>Соответствие мероприятий проекта его целям, задачам и ожидаемым результатам, срокам реализации проекта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A8" w:rsidRDefault="00492AA8" w:rsidP="0036583A">
            <w:pPr>
              <w:pStyle w:val="ConsPlusNormal"/>
            </w:pPr>
            <w:r>
              <w:t>100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A8" w:rsidRDefault="00492AA8" w:rsidP="0036583A">
            <w:pPr>
              <w:pStyle w:val="ConsPlusNormal"/>
            </w:pPr>
            <w:r>
              <w:t>проект полностью соответствует данному критерию</w:t>
            </w:r>
          </w:p>
        </w:tc>
      </w:tr>
      <w:tr w:rsidR="00492AA8" w:rsidTr="0036583A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A8" w:rsidRDefault="00492AA8" w:rsidP="0036583A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A8" w:rsidRDefault="00492AA8" w:rsidP="0036583A">
            <w:pPr>
              <w:pStyle w:val="ConsPlusNormal"/>
            </w:pPr>
            <w:r>
              <w:t>80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A8" w:rsidRDefault="00492AA8" w:rsidP="0036583A">
            <w:pPr>
              <w:pStyle w:val="ConsPlusNormal"/>
            </w:pPr>
            <w:r>
              <w:t>по данному критерию проект в целом проработан, однако имеются несущественные замечания члена координационного совета:</w:t>
            </w:r>
          </w:p>
          <w:p w:rsidR="00492AA8" w:rsidRDefault="00492AA8" w:rsidP="0036583A">
            <w:pPr>
              <w:pStyle w:val="ConsPlusNormal"/>
            </w:pPr>
            <w:r>
              <w:t>- нарушена внутренняя целостность проекта;</w:t>
            </w:r>
          </w:p>
          <w:p w:rsidR="00492AA8" w:rsidRDefault="00492AA8" w:rsidP="0036583A">
            <w:pPr>
              <w:pStyle w:val="ConsPlusNormal"/>
            </w:pPr>
            <w:r>
              <w:t xml:space="preserve">- мероприятия не являются полностью оптимальными и (или) сроки выполнения </w:t>
            </w:r>
            <w:r>
              <w:lastRenderedPageBreak/>
              <w:t>отдельных мероприятий проекта требуют корректировки</w:t>
            </w:r>
          </w:p>
        </w:tc>
      </w:tr>
      <w:tr w:rsidR="00492AA8" w:rsidTr="0036583A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A8" w:rsidRDefault="00492AA8" w:rsidP="0036583A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A8" w:rsidRDefault="00492AA8" w:rsidP="0036583A">
            <w:pPr>
              <w:pStyle w:val="ConsPlusNormal"/>
            </w:pPr>
            <w:r>
              <w:t>60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A8" w:rsidRDefault="00492AA8" w:rsidP="0036583A">
            <w:pPr>
              <w:pStyle w:val="ConsPlusNormal"/>
            </w:pPr>
            <w:r>
              <w:t>проект по данному критерию проработан недостаточно, имеются замечания члена координационного совета:</w:t>
            </w:r>
          </w:p>
          <w:p w:rsidR="00492AA8" w:rsidRDefault="00492AA8" w:rsidP="0036583A">
            <w:pPr>
              <w:pStyle w:val="ConsPlusNormal"/>
            </w:pPr>
            <w:r>
              <w:t>- мероприятия не раскрывают последовательность реализации проекта, не позволяют определить содержание основных мероприятий;</w:t>
            </w:r>
          </w:p>
          <w:p w:rsidR="00492AA8" w:rsidRDefault="00492AA8" w:rsidP="0036583A">
            <w:pPr>
              <w:pStyle w:val="ConsPlusNormal"/>
            </w:pPr>
            <w:r>
              <w:t>- имеются устранимые нарушения логической связи между задачами, мероприятиями и предполагаемыми результатами</w:t>
            </w:r>
          </w:p>
        </w:tc>
      </w:tr>
      <w:tr w:rsidR="00492AA8" w:rsidTr="0036583A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A8" w:rsidRDefault="00492AA8" w:rsidP="0036583A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A8" w:rsidRDefault="00492AA8" w:rsidP="0036583A">
            <w:pPr>
              <w:pStyle w:val="ConsPlusNormal"/>
            </w:pPr>
            <w:r>
              <w:t>40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A8" w:rsidRDefault="00492AA8" w:rsidP="0036583A">
            <w:pPr>
              <w:pStyle w:val="ConsPlusNormal"/>
            </w:pPr>
            <w:r>
              <w:t>проект не соответствует данному критерию:</w:t>
            </w:r>
          </w:p>
          <w:p w:rsidR="00492AA8" w:rsidRDefault="00492AA8" w:rsidP="0036583A">
            <w:pPr>
              <w:pStyle w:val="ConsPlusNormal"/>
            </w:pPr>
            <w:r>
              <w:t>- имеются несоответствия мероприятий проекта его целям и задачам, противоречия между планируемой деятельностью и ожидаемыми результатами;</w:t>
            </w:r>
          </w:p>
          <w:p w:rsidR="00492AA8" w:rsidRDefault="00492AA8" w:rsidP="0036583A">
            <w:pPr>
              <w:pStyle w:val="ConsPlusNormal"/>
            </w:pPr>
            <w:r>
              <w:t>- существенные ошибки в постановке целей, задач, описании мероприятий, результатов проекта делают реализацию такого проекта нецелесообразной;</w:t>
            </w:r>
          </w:p>
          <w:p w:rsidR="00492AA8" w:rsidRDefault="00492AA8" w:rsidP="0036583A">
            <w:pPr>
              <w:pStyle w:val="ConsPlusNormal"/>
            </w:pPr>
            <w:r>
              <w:t>- сроки выполнения мероприятий некорректны и не соответствуют заявленным целям и задачам проекта, из-за непродуманности создают значительные риски реализации проекта</w:t>
            </w:r>
          </w:p>
        </w:tc>
      </w:tr>
      <w:tr w:rsidR="00492AA8" w:rsidTr="0036583A"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A8" w:rsidRDefault="00492AA8" w:rsidP="0036583A">
            <w:pPr>
              <w:pStyle w:val="ConsPlusNormal"/>
            </w:pPr>
            <w:r>
              <w:t>Соотношение планируемых расходов на реализацию проекта и его ожидаемых результатов, измеримость и достижимость таких результатов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A8" w:rsidRDefault="00492AA8" w:rsidP="0036583A">
            <w:pPr>
              <w:pStyle w:val="ConsPlusNormal"/>
            </w:pPr>
            <w:r>
              <w:t>100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A8" w:rsidRDefault="00492AA8" w:rsidP="0036583A">
            <w:pPr>
              <w:pStyle w:val="ConsPlusNormal"/>
            </w:pPr>
            <w:r>
              <w:t>данный критерий отлично выражен в проекте: четко изложены ожидаемые результаты реализации проекта, они конкретны и измеримы; их получение за общую сумму предполагаемых расходов на реализацию проекта соразмерно и обоснованно</w:t>
            </w:r>
          </w:p>
        </w:tc>
      </w:tr>
      <w:tr w:rsidR="00492AA8" w:rsidTr="0036583A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A8" w:rsidRDefault="00492AA8" w:rsidP="0036583A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A8" w:rsidRDefault="00492AA8" w:rsidP="0036583A">
            <w:pPr>
              <w:pStyle w:val="ConsPlusNormal"/>
            </w:pPr>
            <w:r>
              <w:t>80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A8" w:rsidRDefault="00492AA8" w:rsidP="0036583A">
            <w:pPr>
              <w:pStyle w:val="ConsPlusNormal"/>
            </w:pPr>
            <w:r>
              <w:t>данный критерий хорошо выражен в проекте:</w:t>
            </w:r>
          </w:p>
          <w:p w:rsidR="00492AA8" w:rsidRDefault="00492AA8" w:rsidP="0036583A">
            <w:pPr>
              <w:pStyle w:val="ConsPlusNormal"/>
            </w:pPr>
            <w:r>
              <w:t>- четко изложены ожидаемые результаты реализации проекта, их получение за общую сумму предполагаемых расходов на реализацию обоснованно, вместе с тем содержание запланированной деятельности по достижению указанных результатов (состав мероприятий) не является полностью оптимальным;</w:t>
            </w:r>
          </w:p>
          <w:p w:rsidR="00492AA8" w:rsidRDefault="00492AA8" w:rsidP="0036583A">
            <w:pPr>
              <w:pStyle w:val="ConsPlusNormal"/>
            </w:pPr>
            <w:r>
              <w:t>- имеются несущественные замечания в части измеримости и достижимости результатов реализации проекта</w:t>
            </w:r>
          </w:p>
        </w:tc>
      </w:tr>
      <w:tr w:rsidR="00492AA8" w:rsidTr="0036583A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A8" w:rsidRDefault="00492AA8" w:rsidP="0036583A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A8" w:rsidRDefault="00492AA8" w:rsidP="0036583A">
            <w:pPr>
              <w:pStyle w:val="ConsPlusNormal"/>
            </w:pPr>
            <w:r>
              <w:t>60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A8" w:rsidRDefault="00492AA8" w:rsidP="0036583A">
            <w:pPr>
              <w:pStyle w:val="ConsPlusNormal"/>
            </w:pPr>
            <w:r>
              <w:t>данный критерий удовлетворительно выражен в проекте:</w:t>
            </w:r>
          </w:p>
          <w:p w:rsidR="00492AA8" w:rsidRDefault="00492AA8" w:rsidP="0036583A">
            <w:pPr>
              <w:pStyle w:val="ConsPlusNormal"/>
            </w:pPr>
            <w:r>
              <w:t xml:space="preserve">- изложены ожидаемые результаты, но они не </w:t>
            </w:r>
            <w:r>
              <w:lastRenderedPageBreak/>
              <w:t>полностью соответствуют критериям измеримости, достижимости;</w:t>
            </w:r>
          </w:p>
          <w:p w:rsidR="00492AA8" w:rsidRDefault="00492AA8" w:rsidP="0036583A">
            <w:pPr>
              <w:pStyle w:val="ConsPlusNormal"/>
            </w:pPr>
            <w:r>
              <w:t>- запланированные результаты могут быть достигнуты при меньших затратах</w:t>
            </w:r>
          </w:p>
        </w:tc>
      </w:tr>
      <w:tr w:rsidR="00492AA8" w:rsidTr="0036583A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A8" w:rsidRDefault="00492AA8" w:rsidP="0036583A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A8" w:rsidRDefault="00492AA8" w:rsidP="0036583A">
            <w:pPr>
              <w:pStyle w:val="ConsPlusNormal"/>
            </w:pPr>
            <w:r>
              <w:t>40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A8" w:rsidRDefault="00492AA8" w:rsidP="0036583A">
            <w:pPr>
              <w:pStyle w:val="ConsPlusNormal"/>
            </w:pPr>
            <w:r>
              <w:t>данный критерий плохо выражен в проекте:</w:t>
            </w:r>
          </w:p>
          <w:p w:rsidR="00492AA8" w:rsidRDefault="00492AA8" w:rsidP="0036583A">
            <w:pPr>
              <w:pStyle w:val="ConsPlusNormal"/>
            </w:pPr>
            <w:r>
              <w:t>- ожидаемые результаты реализации проекта изложены неконкретно;</w:t>
            </w:r>
          </w:p>
          <w:p w:rsidR="00492AA8" w:rsidRDefault="00492AA8" w:rsidP="0036583A">
            <w:pPr>
              <w:pStyle w:val="ConsPlusNormal"/>
            </w:pPr>
            <w:r>
              <w:t>- предполагаемые затраты на достижение результатов реализации проекта явно завышены;</w:t>
            </w:r>
          </w:p>
          <w:p w:rsidR="00492AA8" w:rsidRDefault="00492AA8" w:rsidP="0036583A">
            <w:pPr>
              <w:pStyle w:val="ConsPlusNormal"/>
            </w:pPr>
            <w:r>
              <w:t>- описанная в проекте деятельность является по сути предпринимательской</w:t>
            </w:r>
          </w:p>
        </w:tc>
      </w:tr>
      <w:tr w:rsidR="00492AA8" w:rsidTr="0036583A"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A8" w:rsidRDefault="00492AA8" w:rsidP="0036583A">
            <w:pPr>
              <w:pStyle w:val="ConsPlusNormal"/>
            </w:pPr>
            <w:r>
              <w:t>Реалистичность и обоснованность направлений расходов, источником финансового обеспечения которых является субсидия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A8" w:rsidRDefault="00492AA8" w:rsidP="0036583A">
            <w:pPr>
              <w:pStyle w:val="ConsPlusNormal"/>
            </w:pPr>
            <w:r>
              <w:t>100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A8" w:rsidRDefault="00492AA8" w:rsidP="0036583A">
            <w:pPr>
              <w:pStyle w:val="ConsPlusNormal"/>
            </w:pPr>
            <w:r>
              <w:t>проект полностью соответствует данному критерию:</w:t>
            </w:r>
          </w:p>
          <w:p w:rsidR="00492AA8" w:rsidRDefault="00492AA8" w:rsidP="0036583A">
            <w:pPr>
              <w:pStyle w:val="ConsPlusNormal"/>
            </w:pPr>
            <w:r>
              <w:t>- предусмотрено финансовое обеспечение всех мероприятий проекта и отсутствуют расходы, которые непосредственно не связаны с мероприятиями проекта;</w:t>
            </w:r>
          </w:p>
          <w:p w:rsidR="00492AA8" w:rsidRDefault="00492AA8" w:rsidP="0036583A">
            <w:pPr>
              <w:pStyle w:val="ConsPlusNormal"/>
            </w:pPr>
            <w:r>
              <w:t>- все планируемые расходы реалистичны и обоснованы;</w:t>
            </w:r>
          </w:p>
          <w:p w:rsidR="00492AA8" w:rsidRDefault="00492AA8" w:rsidP="0036583A">
            <w:pPr>
              <w:pStyle w:val="ConsPlusNormal"/>
            </w:pPr>
            <w:r>
              <w:t>- предусмотрено активное использование собственных ресурсов</w:t>
            </w:r>
          </w:p>
        </w:tc>
      </w:tr>
      <w:tr w:rsidR="00492AA8" w:rsidTr="0036583A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A8" w:rsidRDefault="00492AA8" w:rsidP="0036583A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A8" w:rsidRDefault="00492AA8" w:rsidP="0036583A">
            <w:pPr>
              <w:pStyle w:val="ConsPlusNormal"/>
            </w:pPr>
            <w:r>
              <w:t>80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A8" w:rsidRDefault="00492AA8" w:rsidP="0036583A">
            <w:pPr>
              <w:pStyle w:val="ConsPlusNormal"/>
            </w:pPr>
            <w:r>
              <w:t>проект в целом соответствует данному критерию, однако невозможно точно определить состав (детализацию) расходов</w:t>
            </w:r>
          </w:p>
        </w:tc>
      </w:tr>
      <w:tr w:rsidR="00492AA8" w:rsidTr="0036583A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A8" w:rsidRDefault="00492AA8" w:rsidP="0036583A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A8" w:rsidRDefault="00492AA8" w:rsidP="0036583A">
            <w:pPr>
              <w:pStyle w:val="ConsPlusNormal"/>
            </w:pPr>
            <w:r>
              <w:t>60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A8" w:rsidRDefault="00492AA8" w:rsidP="0036583A">
            <w:pPr>
              <w:pStyle w:val="ConsPlusNormal"/>
            </w:pPr>
            <w:r>
              <w:t>проект в целом соответствует данному критерию, однако:</w:t>
            </w:r>
          </w:p>
          <w:p w:rsidR="00492AA8" w:rsidRDefault="00492AA8" w:rsidP="0036583A">
            <w:pPr>
              <w:pStyle w:val="ConsPlusNormal"/>
            </w:pPr>
            <w:r>
              <w:t>- не все предполагаемые расходы непосредственно связаны с мероприятиями проекта и достижением ожидаемых результатов;</w:t>
            </w:r>
          </w:p>
          <w:p w:rsidR="00492AA8" w:rsidRDefault="00492AA8" w:rsidP="0036583A">
            <w:pPr>
              <w:pStyle w:val="ConsPlusNormal"/>
            </w:pPr>
            <w:r>
              <w:t>- предусмотрены побочные, не имеющие прямого отношения к реализации проекта, расходы;</w:t>
            </w:r>
          </w:p>
          <w:p w:rsidR="00492AA8" w:rsidRDefault="00492AA8" w:rsidP="0036583A">
            <w:pPr>
              <w:pStyle w:val="ConsPlusNormal"/>
            </w:pPr>
            <w:r>
              <w:t>- некоторые расходы завышены или занижены по сравнению со средним рыночным уровнем оплаты труда, цен на товары, работы, услуги, аренду (без соответствующего обоснования в комментариях к расходам);</w:t>
            </w:r>
          </w:p>
          <w:p w:rsidR="00492AA8" w:rsidRDefault="00492AA8" w:rsidP="0036583A">
            <w:pPr>
              <w:pStyle w:val="ConsPlusNormal"/>
            </w:pPr>
            <w:r>
              <w:t>- обоснование некоторых запланированных расходов не позволяет оценить их взаимосвязь с мероприятиями проекта</w:t>
            </w:r>
          </w:p>
        </w:tc>
      </w:tr>
      <w:tr w:rsidR="00492AA8" w:rsidTr="0036583A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A8" w:rsidRDefault="00492AA8" w:rsidP="0036583A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A8" w:rsidRDefault="00492AA8" w:rsidP="0036583A">
            <w:pPr>
              <w:pStyle w:val="ConsPlusNormal"/>
            </w:pPr>
            <w:r>
              <w:t>40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A8" w:rsidRDefault="00492AA8" w:rsidP="0036583A">
            <w:pPr>
              <w:pStyle w:val="ConsPlusNormal"/>
            </w:pPr>
            <w:r>
              <w:t>проект не соответствует данному критерию:</w:t>
            </w:r>
          </w:p>
          <w:p w:rsidR="00492AA8" w:rsidRDefault="00492AA8" w:rsidP="0036583A">
            <w:pPr>
              <w:pStyle w:val="ConsPlusNormal"/>
            </w:pPr>
            <w:r>
              <w:t xml:space="preserve">- предполагаемые затраты на реализацию проекта явно завышены либо занижены и (или) не соответствуют мероприятиям проекта, условиям конкурса на предоставление </w:t>
            </w:r>
            <w:r>
              <w:lastRenderedPageBreak/>
              <w:t>субсидий территориальным общественным самоуправлениям города Нижневартовска на осуществление собственных инициатив по вопросам местного значения;</w:t>
            </w:r>
          </w:p>
          <w:p w:rsidR="00492AA8" w:rsidRDefault="00492AA8" w:rsidP="0036583A">
            <w:pPr>
              <w:pStyle w:val="ConsPlusNormal"/>
            </w:pPr>
            <w:r>
              <w:t>- предусмотрены расходы, которые не допускаются в соответствии с требованиями порядка определения объема и предоставления субсидий территориальным общественным самоуправлениям города Нижневартовска на осуществление собственных инициатив по вопросам местного значения;</w:t>
            </w:r>
          </w:p>
          <w:p w:rsidR="00492AA8" w:rsidRDefault="00492AA8" w:rsidP="0036583A">
            <w:pPr>
              <w:pStyle w:val="ConsPlusNormal"/>
            </w:pPr>
            <w:r>
              <w:t>- запланированные расходы нереалистичны, не соответствуют мероприятиям проекта;</w:t>
            </w:r>
          </w:p>
          <w:p w:rsidR="00492AA8" w:rsidRDefault="00492AA8" w:rsidP="0036583A">
            <w:pPr>
              <w:pStyle w:val="ConsPlusNormal"/>
            </w:pPr>
            <w:r>
              <w:t>- запланированные расходы не соответствуют целевому характеру субсидии, часть расходов не направлена на выполнение мероприятий проекта либо вообще не имеет отношения к реализации проекта</w:t>
            </w:r>
          </w:p>
        </w:tc>
      </w:tr>
    </w:tbl>
    <w:p w:rsidR="00492AA8" w:rsidRDefault="00492AA8" w:rsidP="00492AA8">
      <w:pPr>
        <w:pStyle w:val="ConsPlusNormal"/>
        <w:ind w:firstLine="540"/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"</w:t>
      </w:r>
      <w:r>
        <w:t>.</w:t>
      </w:r>
    </w:p>
    <w:p w:rsidR="006E44D3" w:rsidRDefault="006E44D3">
      <w:bookmarkStart w:id="2" w:name="_GoBack"/>
      <w:bookmarkEnd w:id="2"/>
    </w:p>
    <w:sectPr w:rsidR="006E44D3">
      <w:headerReference w:type="default" r:id="rId6"/>
      <w:pgSz w:w="11906" w:h="16838"/>
      <w:pgMar w:top="1134" w:right="567" w:bottom="82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CE8" w:rsidRDefault="00492AA8">
    <w:pPr>
      <w:pStyle w:val="a3"/>
      <w:jc w:val="center"/>
    </w:pPr>
    <w:r>
      <w:fldChar w:fldCharType="begin"/>
    </w:r>
    <w:r>
      <w:instrText>PAGE \* MERGEFORMAT</w:instrText>
    </w:r>
    <w:r>
      <w:fldChar w:fldCharType="separate"/>
    </w:r>
    <w:r>
      <w:rPr>
        <w:noProof/>
      </w:rPr>
      <w:t>20</w:t>
    </w:r>
    <w:r>
      <w:fldChar w:fldCharType="end"/>
    </w:r>
  </w:p>
  <w:p w:rsidR="00C24CE8" w:rsidRDefault="00492A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52"/>
    <w:rsid w:val="00492AA8"/>
    <w:rsid w:val="006E44D3"/>
    <w:rsid w:val="00A6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1E897-2DDE-4700-AB00-96ABE629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492AA8"/>
    <w:pPr>
      <w:tabs>
        <w:tab w:val="center" w:pos="4677"/>
        <w:tab w:val="right" w:pos="9355"/>
      </w:tabs>
      <w:spacing w:after="160" w:line="259" w:lineRule="auto"/>
    </w:pPr>
    <w:rPr>
      <w:rFonts w:ascii="Calibri" w:eastAsia="Arial" w:hAnsi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qFormat/>
    <w:rsid w:val="00492AA8"/>
    <w:rPr>
      <w:rFonts w:ascii="Calibri" w:eastAsia="Arial" w:hAnsi="Calibri" w:cs="Times New Roman"/>
      <w:lang w:eastAsia="ru-RU"/>
    </w:rPr>
  </w:style>
  <w:style w:type="paragraph" w:styleId="a5">
    <w:name w:val="Normal (Web)"/>
    <w:basedOn w:val="a"/>
    <w:uiPriority w:val="99"/>
    <w:unhideWhenUsed/>
    <w:qFormat/>
    <w:rsid w:val="00492AA8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492AA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qFormat/>
    <w:rsid w:val="00492AA8"/>
    <w:pPr>
      <w:widowControl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rsid w:val="00492AA8"/>
    <w:rPr>
      <w:rFonts w:ascii="Times New Roman" w:eastAsia="Arial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492AA8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file:///C:\Users\&#1048;&#1089;&#1099;&#1087;&#1086;&#1074;&#1072;%20&#1040;&#1048;\Desktop\&#1056;&#1072;&#1079;&#1074;&#1080;&#1090;&#1080;&#1077;" TargetMode="External"/><Relationship Id="rId4" Type="http://schemas.openxmlformats.org/officeDocument/2006/relationships/hyperlink" Target="file:///C:\Users\&#1048;&#1089;&#1099;&#1087;&#1086;&#1074;&#1072;%20&#1040;&#1048;\Downloads\&#1056;&#1072;&#1079;&#1074;&#1080;&#1090;&#1080;&#1077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6875</Words>
  <Characters>39190</Characters>
  <Application>Microsoft Office Word</Application>
  <DocSecurity>0</DocSecurity>
  <Lines>326</Lines>
  <Paragraphs>91</Paragraphs>
  <ScaleCrop>false</ScaleCrop>
  <Company/>
  <LinksUpToDate>false</LinksUpToDate>
  <CharactersWithSpaces>45974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Исыпова Анжелика Ивановна</dc:creator>
  <cp:keywords/>
  <dc:description/>
  <cp:lastModifiedBy>Исыпова Анжелика Ивановна</cp:lastModifiedBy>
  <cp:revision>2</cp:revision>
  <dcterms:created xsi:type="dcterms:W3CDTF">2025-07-30T10:13:00Z</dcterms:created>
  <dcterms:modified xsi:type="dcterms:W3CDTF">2025-07-30T10:14:00Z</dcterms:modified>
</cp:coreProperties>
</file>