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F79" w:rsidRPr="00061874" w:rsidRDefault="00042F79" w:rsidP="00042F79">
      <w:pPr>
        <w:widowControl w:val="0"/>
        <w:autoSpaceDE w:val="0"/>
        <w:autoSpaceDN w:val="0"/>
        <w:adjustRightInd w:val="0"/>
        <w:jc w:val="right"/>
        <w:rPr>
          <w:rFonts w:ascii="Times New Roman" w:hAnsi="Times New Roman"/>
          <w:bCs/>
          <w:sz w:val="28"/>
          <w:szCs w:val="28"/>
        </w:rPr>
      </w:pPr>
      <w:r w:rsidRPr="00061874">
        <w:rPr>
          <w:rFonts w:ascii="Times New Roman" w:hAnsi="Times New Roman"/>
          <w:bCs/>
          <w:sz w:val="28"/>
          <w:szCs w:val="28"/>
        </w:rPr>
        <w:t>проект</w:t>
      </w:r>
    </w:p>
    <w:p w:rsidR="00042F79" w:rsidRPr="00061874" w:rsidRDefault="00042F79" w:rsidP="00042F79">
      <w:pPr>
        <w:widowControl w:val="0"/>
        <w:autoSpaceDE w:val="0"/>
        <w:autoSpaceDN w:val="0"/>
        <w:adjustRightInd w:val="0"/>
        <w:jc w:val="center"/>
        <w:rPr>
          <w:rFonts w:ascii="Times New Roman" w:hAnsi="Times New Roman"/>
          <w:bCs/>
          <w:sz w:val="28"/>
          <w:szCs w:val="28"/>
        </w:rPr>
      </w:pPr>
      <w:r w:rsidRPr="00061874">
        <w:rPr>
          <w:rFonts w:ascii="Times New Roman" w:hAnsi="Times New Roman"/>
          <w:bCs/>
          <w:sz w:val="28"/>
          <w:szCs w:val="28"/>
        </w:rPr>
        <w:t>ПОСТАНОВЛЕНИЕ</w:t>
      </w:r>
    </w:p>
    <w:p w:rsidR="00042F79" w:rsidRPr="00061874" w:rsidRDefault="00042F79" w:rsidP="00042F79">
      <w:pPr>
        <w:widowControl w:val="0"/>
        <w:autoSpaceDE w:val="0"/>
        <w:autoSpaceDN w:val="0"/>
        <w:adjustRightInd w:val="0"/>
        <w:jc w:val="center"/>
        <w:rPr>
          <w:rFonts w:ascii="Times New Roman" w:hAnsi="Times New Roman"/>
          <w:bCs/>
          <w:sz w:val="28"/>
          <w:szCs w:val="28"/>
        </w:rPr>
      </w:pPr>
      <w:r w:rsidRPr="00061874">
        <w:rPr>
          <w:rFonts w:ascii="Times New Roman" w:hAnsi="Times New Roman"/>
          <w:bCs/>
          <w:sz w:val="28"/>
          <w:szCs w:val="28"/>
        </w:rPr>
        <w:t>Администрации города Нижневартовска</w:t>
      </w:r>
    </w:p>
    <w:p w:rsidR="00137EA4" w:rsidRDefault="00F4543C" w:rsidP="00042F79">
      <w:pPr>
        <w:tabs>
          <w:tab w:val="left" w:pos="6237"/>
        </w:tabs>
        <w:spacing w:after="0" w:line="240" w:lineRule="auto"/>
        <w:ind w:right="4933"/>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137EA4" w:rsidRDefault="00137EA4" w:rsidP="00042F79">
      <w:pPr>
        <w:tabs>
          <w:tab w:val="left" w:pos="6237"/>
        </w:tabs>
        <w:spacing w:after="0" w:line="240" w:lineRule="auto"/>
        <w:ind w:right="4933"/>
        <w:jc w:val="both"/>
        <w:rPr>
          <w:rFonts w:ascii="Times New Roman CYR" w:hAnsi="Times New Roman CYR" w:cs="Times New Roman CYR"/>
          <w:sz w:val="24"/>
          <w:szCs w:val="24"/>
        </w:rPr>
      </w:pPr>
    </w:p>
    <w:p w:rsidR="00042F79" w:rsidRDefault="00F4543C" w:rsidP="00042F79">
      <w:pPr>
        <w:tabs>
          <w:tab w:val="left" w:pos="6237"/>
        </w:tabs>
        <w:spacing w:after="0" w:line="240" w:lineRule="auto"/>
        <w:ind w:right="4933"/>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sidR="00137EA4">
        <w:rPr>
          <w:rFonts w:ascii="Times New Roman CYR" w:hAnsi="Times New Roman CYR" w:cs="Times New Roman CYR"/>
          <w:sz w:val="24"/>
          <w:szCs w:val="24"/>
        </w:rPr>
        <w:t xml:space="preserve">          </w:t>
      </w:r>
      <w:r w:rsidR="00042F79" w:rsidRPr="00A54419">
        <w:rPr>
          <w:rFonts w:ascii="Times New Roman CYR" w:hAnsi="Times New Roman CYR" w:cs="Times New Roman CYR"/>
          <w:sz w:val="24"/>
          <w:szCs w:val="24"/>
        </w:rPr>
        <w:t xml:space="preserve">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 " </w:t>
      </w:r>
    </w:p>
    <w:p w:rsidR="00137EA4" w:rsidRPr="00A54419" w:rsidRDefault="00137EA4" w:rsidP="00042F79">
      <w:pPr>
        <w:tabs>
          <w:tab w:val="left" w:pos="6237"/>
        </w:tabs>
        <w:spacing w:after="0" w:line="240" w:lineRule="auto"/>
        <w:ind w:right="4933"/>
        <w:jc w:val="both"/>
        <w:rPr>
          <w:rFonts w:ascii="Times New Roman CYR" w:hAnsi="Times New Roman CYR" w:cs="Times New Roman CYR"/>
          <w:sz w:val="24"/>
          <w:szCs w:val="24"/>
        </w:rPr>
      </w:pPr>
    </w:p>
    <w:p w:rsidR="00042F79" w:rsidRPr="00A54419" w:rsidRDefault="00042F79" w:rsidP="00042F79">
      <w:pPr>
        <w:tabs>
          <w:tab w:val="left" w:pos="6237"/>
        </w:tabs>
        <w:spacing w:after="0" w:line="240" w:lineRule="auto"/>
        <w:ind w:right="4933"/>
        <w:jc w:val="both"/>
        <w:rPr>
          <w:rFonts w:ascii="Times New Roman CYR" w:hAnsi="Times New Roman CYR" w:cs="Times New Roman CYR"/>
          <w:sz w:val="24"/>
          <w:szCs w:val="24"/>
        </w:rPr>
      </w:pPr>
    </w:p>
    <w:p w:rsidR="00042F79" w:rsidRPr="00A54419" w:rsidRDefault="00042F79" w:rsidP="00042F79">
      <w:pPr>
        <w:tabs>
          <w:tab w:val="left" w:pos="6237"/>
        </w:tabs>
        <w:spacing w:after="0" w:line="240" w:lineRule="auto"/>
        <w:ind w:right="4933"/>
        <w:jc w:val="both"/>
        <w:rPr>
          <w:rFonts w:ascii="Times New Roman CYR" w:hAnsi="Times New Roman CYR" w:cs="Times New Roman CYR"/>
          <w:sz w:val="24"/>
          <w:szCs w:val="24"/>
        </w:rPr>
      </w:pPr>
    </w:p>
    <w:p w:rsidR="00042F79" w:rsidRPr="00A54419" w:rsidRDefault="00042F79" w:rsidP="00042F79">
      <w:pPr>
        <w:spacing w:after="3" w:line="249" w:lineRule="auto"/>
        <w:ind w:firstLine="851"/>
        <w:jc w:val="both"/>
        <w:rPr>
          <w:rFonts w:ascii="Times New Roman CYR" w:hAnsi="Times New Roman CYR" w:cs="Times New Roman CYR"/>
          <w:sz w:val="24"/>
          <w:szCs w:val="24"/>
        </w:rPr>
      </w:pPr>
      <w:r w:rsidRPr="00A54419">
        <w:rPr>
          <w:rFonts w:ascii="Times New Roman CYR" w:hAnsi="Times New Roman CYR" w:cs="Times New Roman CYR"/>
          <w:sz w:val="24"/>
          <w:szCs w:val="24"/>
        </w:rPr>
        <w:t xml:space="preserve">В целях приведения муниципального правового акта в соответствие </w:t>
      </w:r>
      <w:r w:rsidRPr="00A54419">
        <w:rPr>
          <w:rFonts w:ascii="Times New Roman CYR" w:hAnsi="Times New Roman CYR" w:cs="Times New Roman CYR"/>
          <w:sz w:val="24"/>
          <w:szCs w:val="24"/>
        </w:rPr>
        <w:br/>
        <w:t>с действующим законодательством:</w:t>
      </w:r>
    </w:p>
    <w:p w:rsidR="00042F79" w:rsidRPr="00A54419" w:rsidRDefault="00042F79" w:rsidP="00042F79">
      <w:pPr>
        <w:spacing w:after="0" w:line="240" w:lineRule="auto"/>
        <w:ind w:firstLine="709"/>
        <w:jc w:val="both"/>
        <w:rPr>
          <w:rFonts w:ascii="Times New Roman CYR" w:hAnsi="Times New Roman CYR" w:cs="Times New Roman CYR"/>
          <w:sz w:val="24"/>
          <w:szCs w:val="24"/>
        </w:rPr>
      </w:pPr>
    </w:p>
    <w:p w:rsidR="00042F79" w:rsidRPr="00A54419" w:rsidRDefault="00042F79" w:rsidP="00042F79">
      <w:pPr>
        <w:spacing w:after="0" w:line="240" w:lineRule="auto"/>
        <w:ind w:firstLine="709"/>
        <w:jc w:val="both"/>
        <w:rPr>
          <w:rFonts w:ascii="Times New Roman CYR" w:hAnsi="Times New Roman CYR" w:cs="Times New Roman CYR"/>
          <w:sz w:val="24"/>
          <w:szCs w:val="24"/>
        </w:rPr>
      </w:pPr>
      <w:r w:rsidRPr="00A54419">
        <w:rPr>
          <w:rFonts w:ascii="Times New Roman CYR" w:hAnsi="Times New Roman CYR" w:cs="Times New Roman CYR"/>
          <w:sz w:val="24"/>
          <w:szCs w:val="24"/>
        </w:rPr>
        <w:t>1. Утвердить прилагаемый 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 согласно приложению.</w:t>
      </w:r>
    </w:p>
    <w:p w:rsidR="00042F79" w:rsidRPr="00A54419" w:rsidRDefault="00042F79" w:rsidP="00042F79">
      <w:pPr>
        <w:spacing w:after="0" w:line="240" w:lineRule="auto"/>
        <w:ind w:firstLine="709"/>
        <w:jc w:val="both"/>
        <w:rPr>
          <w:rFonts w:ascii="Times New Roman CYR" w:hAnsi="Times New Roman CYR" w:cs="Times New Roman CYR"/>
          <w:sz w:val="24"/>
          <w:szCs w:val="24"/>
        </w:rPr>
      </w:pPr>
    </w:p>
    <w:p w:rsidR="00042F79" w:rsidRPr="00A54419" w:rsidRDefault="00042F79" w:rsidP="00042F79">
      <w:pPr>
        <w:spacing w:after="0" w:line="240" w:lineRule="auto"/>
        <w:ind w:firstLine="709"/>
        <w:jc w:val="both"/>
        <w:rPr>
          <w:rFonts w:ascii="Times New Roman CYR" w:hAnsi="Times New Roman CYR" w:cs="Times New Roman CYR"/>
          <w:sz w:val="24"/>
          <w:szCs w:val="24"/>
        </w:rPr>
      </w:pPr>
      <w:r w:rsidRPr="00A54419">
        <w:rPr>
          <w:rFonts w:ascii="Times New Roman CYR" w:hAnsi="Times New Roman CYR" w:cs="Times New Roman CYR"/>
          <w:sz w:val="24"/>
          <w:szCs w:val="24"/>
        </w:rPr>
        <w:t>2. Признать утратившими силу</w:t>
      </w:r>
      <w:r w:rsidR="00CB3035" w:rsidRPr="00A54419">
        <w:rPr>
          <w:rFonts w:ascii="Times New Roman CYR" w:hAnsi="Times New Roman CYR" w:cs="Times New Roman CYR"/>
          <w:sz w:val="24"/>
          <w:szCs w:val="24"/>
        </w:rPr>
        <w:t xml:space="preserve"> постановления администрации города</w:t>
      </w:r>
      <w:r w:rsidRPr="00A54419">
        <w:rPr>
          <w:rFonts w:ascii="Times New Roman CYR" w:hAnsi="Times New Roman CYR" w:cs="Times New Roman CYR"/>
          <w:sz w:val="24"/>
          <w:szCs w:val="24"/>
        </w:rPr>
        <w:t>:</w:t>
      </w:r>
    </w:p>
    <w:p w:rsidR="00CB3035" w:rsidRPr="00A54419" w:rsidRDefault="00042F79" w:rsidP="00CB3035">
      <w:pPr>
        <w:spacing w:after="0" w:line="240" w:lineRule="auto"/>
        <w:ind w:firstLine="709"/>
        <w:jc w:val="both"/>
        <w:rPr>
          <w:rFonts w:ascii="Times New Roman CYR" w:hAnsi="Times New Roman CYR" w:cs="Times New Roman CYR"/>
          <w:sz w:val="24"/>
          <w:szCs w:val="24"/>
        </w:rPr>
      </w:pPr>
      <w:r w:rsidRPr="00A54419">
        <w:rPr>
          <w:rFonts w:ascii="Times New Roman CYR" w:hAnsi="Times New Roman CYR" w:cs="Times New Roman CYR"/>
          <w:sz w:val="24"/>
          <w:szCs w:val="24"/>
        </w:rPr>
        <w:t xml:space="preserve">-  от </w:t>
      </w:r>
      <w:r w:rsidR="00CB3035" w:rsidRPr="00A54419">
        <w:rPr>
          <w:rFonts w:ascii="Times New Roman CYR" w:hAnsi="Times New Roman CYR" w:cs="Times New Roman CYR"/>
          <w:sz w:val="24"/>
          <w:szCs w:val="24"/>
        </w:rPr>
        <w:t>30.04</w:t>
      </w:r>
      <w:r w:rsidRPr="00A54419">
        <w:rPr>
          <w:rFonts w:ascii="Times New Roman CYR" w:hAnsi="Times New Roman CYR" w:cs="Times New Roman CYR"/>
          <w:sz w:val="24"/>
          <w:szCs w:val="24"/>
        </w:rPr>
        <w:t xml:space="preserve">.2019 N </w:t>
      </w:r>
      <w:r w:rsidR="00CB3035" w:rsidRPr="00A54419">
        <w:rPr>
          <w:rFonts w:ascii="Times New Roman CYR" w:hAnsi="Times New Roman CYR" w:cs="Times New Roman CYR"/>
          <w:sz w:val="24"/>
          <w:szCs w:val="24"/>
        </w:rPr>
        <w:t>329</w:t>
      </w:r>
      <w:r w:rsidRPr="00A54419">
        <w:rPr>
          <w:rFonts w:ascii="Times New Roman CYR" w:hAnsi="Times New Roman CYR" w:cs="Times New Roman CYR"/>
          <w:sz w:val="24"/>
          <w:szCs w:val="24"/>
        </w:rPr>
        <w:t xml:space="preserve"> "Об утверждении административного регламента предоставления муниципальной услуги "</w:t>
      </w:r>
      <w:r w:rsidR="00CB3035" w:rsidRPr="00A54419">
        <w:rPr>
          <w:rFonts w:ascii="Times New Roman CYR" w:hAnsi="Times New Roman CYR" w:cs="Times New Roman CYR"/>
          <w:sz w:val="24"/>
          <w:szCs w:val="24"/>
        </w:rPr>
        <w:t xml:space="preserve"> Прием заявлений и выдача документов о согласовании переустройства и (или) перепланировки помещения в многоквартирном доме"; </w:t>
      </w:r>
    </w:p>
    <w:p w:rsidR="00042F79" w:rsidRPr="00A54419" w:rsidRDefault="00CB3035" w:rsidP="00CB3035">
      <w:pPr>
        <w:spacing w:after="0" w:line="240" w:lineRule="auto"/>
        <w:ind w:firstLine="709"/>
        <w:jc w:val="both"/>
        <w:rPr>
          <w:rFonts w:ascii="Times New Roman CYR" w:hAnsi="Times New Roman CYR" w:cs="Times New Roman CYR"/>
          <w:sz w:val="24"/>
          <w:szCs w:val="24"/>
        </w:rPr>
      </w:pPr>
      <w:r w:rsidRPr="00A54419">
        <w:rPr>
          <w:rFonts w:ascii="Times New Roman CYR" w:hAnsi="Times New Roman CYR" w:cs="Times New Roman CYR"/>
          <w:sz w:val="24"/>
          <w:szCs w:val="24"/>
        </w:rPr>
        <w:t>-  от 13.04.2020</w:t>
      </w:r>
      <w:r w:rsidR="00042F79" w:rsidRPr="00A54419">
        <w:rPr>
          <w:rFonts w:ascii="Times New Roman CYR" w:hAnsi="Times New Roman CYR" w:cs="Times New Roman CYR"/>
          <w:sz w:val="24"/>
          <w:szCs w:val="24"/>
        </w:rPr>
        <w:t xml:space="preserve"> N </w:t>
      </w:r>
      <w:r w:rsidRPr="00A54419">
        <w:rPr>
          <w:rFonts w:ascii="Times New Roman CYR" w:hAnsi="Times New Roman CYR" w:cs="Times New Roman CYR"/>
          <w:sz w:val="24"/>
          <w:szCs w:val="24"/>
        </w:rPr>
        <w:t>324</w:t>
      </w:r>
      <w:r w:rsidR="00042F79" w:rsidRPr="00A54419">
        <w:rPr>
          <w:rFonts w:ascii="Times New Roman CYR" w:hAnsi="Times New Roman CYR" w:cs="Times New Roman CYR"/>
          <w:sz w:val="24"/>
          <w:szCs w:val="24"/>
        </w:rPr>
        <w:t xml:space="preserve"> "О внесении изменений в постановление администрации города от </w:t>
      </w:r>
      <w:r w:rsidRPr="00A54419">
        <w:rPr>
          <w:rFonts w:ascii="Times New Roman CYR" w:hAnsi="Times New Roman CYR" w:cs="Times New Roman CYR"/>
          <w:sz w:val="24"/>
          <w:szCs w:val="24"/>
        </w:rPr>
        <w:t>30.04.2019 N 329 "Об утверждении административного регламента предоставления муниципальной услуги " Прием заявлений и выдача документов о согласовании переустройства и (или) перепланировки помещения в многоквартирном доме";</w:t>
      </w:r>
    </w:p>
    <w:p w:rsidR="00042F79" w:rsidRPr="00A54419" w:rsidRDefault="00042F79" w:rsidP="00042F79">
      <w:pPr>
        <w:spacing w:after="0" w:line="240" w:lineRule="auto"/>
        <w:ind w:firstLine="709"/>
        <w:jc w:val="both"/>
        <w:rPr>
          <w:rFonts w:ascii="Times New Roman CYR" w:hAnsi="Times New Roman CYR" w:cs="Times New Roman CYR"/>
          <w:sz w:val="24"/>
          <w:szCs w:val="24"/>
        </w:rPr>
      </w:pPr>
      <w:r w:rsidRPr="00A54419">
        <w:rPr>
          <w:rFonts w:ascii="Times New Roman CYR" w:hAnsi="Times New Roman CYR" w:cs="Times New Roman CYR"/>
          <w:sz w:val="24"/>
          <w:szCs w:val="24"/>
        </w:rPr>
        <w:t xml:space="preserve">- </w:t>
      </w:r>
      <w:r w:rsidR="00CB3035" w:rsidRPr="00A54419">
        <w:rPr>
          <w:rFonts w:ascii="Times New Roman CYR" w:hAnsi="Times New Roman CYR" w:cs="Times New Roman CYR"/>
          <w:sz w:val="24"/>
          <w:szCs w:val="24"/>
        </w:rPr>
        <w:t>от 22.06.2021 N 324 "О внесении изменений в постановление администрации города от 30.04.2019 N 503 "Об утверждении административного регламента предоставления муниципальной услуги " Прием заявлений и выдача документов о согласовании переустройства и (или) перепланировки помещения в многоквартирном доме.</w:t>
      </w:r>
    </w:p>
    <w:p w:rsidR="00042F79" w:rsidRPr="00A54419" w:rsidRDefault="00042F79" w:rsidP="00CB3035">
      <w:pPr>
        <w:spacing w:after="0" w:line="240" w:lineRule="auto"/>
        <w:jc w:val="both"/>
        <w:rPr>
          <w:rFonts w:ascii="Times New Roman CYR" w:hAnsi="Times New Roman CYR" w:cs="Times New Roman CYR"/>
          <w:sz w:val="24"/>
          <w:szCs w:val="24"/>
        </w:rPr>
      </w:pPr>
    </w:p>
    <w:p w:rsidR="00CB3035" w:rsidRPr="00A54419" w:rsidRDefault="00CB3035" w:rsidP="00CB3035">
      <w:pPr>
        <w:spacing w:after="0" w:line="240" w:lineRule="auto"/>
        <w:ind w:firstLine="709"/>
        <w:contextualSpacing/>
        <w:jc w:val="both"/>
        <w:outlineLvl w:val="0"/>
        <w:rPr>
          <w:rFonts w:ascii="Times New Roman CYR" w:hAnsi="Times New Roman CYR" w:cs="Times New Roman CYR"/>
          <w:sz w:val="24"/>
          <w:szCs w:val="24"/>
        </w:rPr>
      </w:pPr>
      <w:r w:rsidRPr="00A54419">
        <w:rPr>
          <w:rFonts w:ascii="Times New Roman CYR" w:hAnsi="Times New Roman CYR" w:cs="Times New Roman CYR"/>
          <w:sz w:val="24"/>
          <w:szCs w:val="24"/>
        </w:rPr>
        <w:t>2. Департаменту общественных коммуникаций и молодежной политики администрации города (С.В. Селиванова) обеспечить официальное опубликование постановления.</w:t>
      </w:r>
    </w:p>
    <w:p w:rsidR="00CB3035" w:rsidRPr="00A54419" w:rsidRDefault="00CB3035" w:rsidP="00CB3035">
      <w:pPr>
        <w:spacing w:after="0" w:line="240" w:lineRule="auto"/>
        <w:ind w:firstLine="709"/>
        <w:contextualSpacing/>
        <w:jc w:val="both"/>
        <w:outlineLvl w:val="0"/>
        <w:rPr>
          <w:rFonts w:ascii="Times New Roman CYR" w:hAnsi="Times New Roman CYR" w:cs="Times New Roman CYR"/>
          <w:sz w:val="24"/>
          <w:szCs w:val="24"/>
        </w:rPr>
      </w:pPr>
    </w:p>
    <w:p w:rsidR="00CB3035" w:rsidRPr="00A54419" w:rsidRDefault="00CB3035" w:rsidP="00CB3035">
      <w:pPr>
        <w:spacing w:after="0" w:line="240" w:lineRule="auto"/>
        <w:ind w:firstLine="709"/>
        <w:contextualSpacing/>
        <w:jc w:val="both"/>
        <w:outlineLvl w:val="0"/>
        <w:rPr>
          <w:rFonts w:ascii="Times New Roman CYR" w:hAnsi="Times New Roman CYR" w:cs="Times New Roman CYR"/>
          <w:sz w:val="24"/>
          <w:szCs w:val="24"/>
        </w:rPr>
      </w:pPr>
      <w:r w:rsidRPr="00A54419">
        <w:rPr>
          <w:rFonts w:ascii="Times New Roman CYR" w:hAnsi="Times New Roman CYR" w:cs="Times New Roman CYR"/>
          <w:sz w:val="24"/>
          <w:szCs w:val="24"/>
        </w:rPr>
        <w:t>3. Постановление вступает в силу после его официального опубликования.</w:t>
      </w:r>
    </w:p>
    <w:p w:rsidR="00CB3035" w:rsidRPr="00CB3035" w:rsidRDefault="00CB3035" w:rsidP="00CB3035">
      <w:pPr>
        <w:spacing w:after="0" w:line="240" w:lineRule="auto"/>
        <w:ind w:firstLine="709"/>
        <w:contextualSpacing/>
        <w:jc w:val="both"/>
        <w:outlineLvl w:val="0"/>
        <w:rPr>
          <w:rFonts w:ascii="Times New Roman CYR" w:hAnsi="Times New Roman CYR"/>
          <w:sz w:val="28"/>
          <w:szCs w:val="28"/>
        </w:rPr>
      </w:pPr>
    </w:p>
    <w:p w:rsidR="00CB3035" w:rsidRDefault="00CB3035" w:rsidP="00CB3035">
      <w:pPr>
        <w:spacing w:after="0" w:line="240" w:lineRule="auto"/>
        <w:ind w:firstLine="709"/>
        <w:contextualSpacing/>
        <w:jc w:val="both"/>
        <w:outlineLvl w:val="0"/>
        <w:rPr>
          <w:rFonts w:ascii="Times New Roman CYR" w:hAnsi="Times New Roman CYR"/>
          <w:sz w:val="28"/>
          <w:szCs w:val="28"/>
        </w:rPr>
      </w:pPr>
    </w:p>
    <w:p w:rsidR="00A83088" w:rsidRDefault="00A83088" w:rsidP="00CB3035">
      <w:pPr>
        <w:spacing w:after="0" w:line="240" w:lineRule="auto"/>
        <w:ind w:firstLine="709"/>
        <w:contextualSpacing/>
        <w:jc w:val="both"/>
        <w:outlineLvl w:val="0"/>
        <w:rPr>
          <w:rFonts w:ascii="Times New Roman CYR" w:hAnsi="Times New Roman CYR"/>
          <w:sz w:val="28"/>
          <w:szCs w:val="28"/>
        </w:rPr>
      </w:pPr>
    </w:p>
    <w:p w:rsidR="004D0ED9" w:rsidRPr="00A54419" w:rsidRDefault="004D0ED9" w:rsidP="00CB3035">
      <w:pPr>
        <w:spacing w:after="0" w:line="240" w:lineRule="auto"/>
        <w:ind w:firstLine="709"/>
        <w:contextualSpacing/>
        <w:jc w:val="both"/>
        <w:outlineLvl w:val="0"/>
        <w:rPr>
          <w:rFonts w:ascii="Times New Roman CYR" w:hAnsi="Times New Roman CYR" w:cs="Times New Roman CYR"/>
          <w:sz w:val="24"/>
          <w:szCs w:val="24"/>
        </w:rPr>
      </w:pPr>
    </w:p>
    <w:p w:rsidR="00CB3035" w:rsidRPr="00A54419" w:rsidRDefault="00CB3035" w:rsidP="00CB3035">
      <w:pPr>
        <w:spacing w:after="0" w:line="240" w:lineRule="auto"/>
        <w:ind w:firstLine="709"/>
        <w:contextualSpacing/>
        <w:jc w:val="both"/>
        <w:outlineLvl w:val="0"/>
        <w:rPr>
          <w:rFonts w:ascii="Times New Roman CYR" w:hAnsi="Times New Roman CYR" w:cs="Times New Roman CYR"/>
          <w:sz w:val="24"/>
          <w:szCs w:val="24"/>
        </w:rPr>
      </w:pPr>
      <w:r w:rsidRPr="00A54419">
        <w:rPr>
          <w:rFonts w:ascii="Times New Roman CYR" w:hAnsi="Times New Roman CYR" w:cs="Times New Roman CYR"/>
          <w:sz w:val="24"/>
          <w:szCs w:val="24"/>
        </w:rPr>
        <w:t xml:space="preserve">Глава города </w:t>
      </w:r>
      <w:r w:rsidRPr="00A54419">
        <w:rPr>
          <w:rFonts w:ascii="Times New Roman CYR" w:hAnsi="Times New Roman CYR" w:cs="Times New Roman CYR"/>
          <w:sz w:val="24"/>
          <w:szCs w:val="24"/>
        </w:rPr>
        <w:tab/>
      </w:r>
      <w:r w:rsidRPr="00A54419">
        <w:rPr>
          <w:rFonts w:ascii="Times New Roman CYR" w:hAnsi="Times New Roman CYR" w:cs="Times New Roman CYR"/>
          <w:sz w:val="24"/>
          <w:szCs w:val="24"/>
        </w:rPr>
        <w:tab/>
      </w:r>
      <w:r w:rsidRPr="00A54419">
        <w:rPr>
          <w:rFonts w:ascii="Times New Roman CYR" w:hAnsi="Times New Roman CYR" w:cs="Times New Roman CYR"/>
          <w:sz w:val="24"/>
          <w:szCs w:val="24"/>
        </w:rPr>
        <w:tab/>
      </w:r>
      <w:r w:rsidRPr="00A54419">
        <w:rPr>
          <w:rFonts w:ascii="Times New Roman CYR" w:hAnsi="Times New Roman CYR" w:cs="Times New Roman CYR"/>
          <w:sz w:val="24"/>
          <w:szCs w:val="24"/>
        </w:rPr>
        <w:tab/>
      </w:r>
      <w:r w:rsidRPr="00A54419">
        <w:rPr>
          <w:rFonts w:ascii="Times New Roman CYR" w:hAnsi="Times New Roman CYR" w:cs="Times New Roman CYR"/>
          <w:sz w:val="24"/>
          <w:szCs w:val="24"/>
        </w:rPr>
        <w:tab/>
      </w:r>
      <w:r w:rsidRPr="00A54419">
        <w:rPr>
          <w:rFonts w:ascii="Times New Roman CYR" w:hAnsi="Times New Roman CYR" w:cs="Times New Roman CYR"/>
          <w:sz w:val="24"/>
          <w:szCs w:val="24"/>
        </w:rPr>
        <w:tab/>
        <w:t xml:space="preserve">        </w:t>
      </w:r>
      <w:r w:rsidR="00A54419">
        <w:rPr>
          <w:rFonts w:ascii="Times New Roman CYR" w:hAnsi="Times New Roman CYR" w:cs="Times New Roman CYR"/>
          <w:sz w:val="24"/>
          <w:szCs w:val="24"/>
        </w:rPr>
        <w:t xml:space="preserve">         </w:t>
      </w:r>
      <w:r w:rsidRPr="00A54419">
        <w:rPr>
          <w:rFonts w:ascii="Times New Roman CYR" w:hAnsi="Times New Roman CYR" w:cs="Times New Roman CYR"/>
          <w:sz w:val="24"/>
          <w:szCs w:val="24"/>
        </w:rPr>
        <w:t xml:space="preserve">                   Д.А. </w:t>
      </w:r>
      <w:proofErr w:type="spellStart"/>
      <w:r w:rsidRPr="00A54419">
        <w:rPr>
          <w:rFonts w:ascii="Times New Roman CYR" w:hAnsi="Times New Roman CYR" w:cs="Times New Roman CYR"/>
          <w:sz w:val="24"/>
          <w:szCs w:val="24"/>
        </w:rPr>
        <w:t>Кощенко</w:t>
      </w:r>
      <w:proofErr w:type="spellEnd"/>
    </w:p>
    <w:p w:rsidR="00A54419" w:rsidRDefault="00A54419" w:rsidP="00662713">
      <w:pPr>
        <w:spacing w:after="0" w:line="240" w:lineRule="auto"/>
        <w:ind w:firstLine="5954"/>
        <w:jc w:val="right"/>
        <w:rPr>
          <w:rFonts w:ascii="Times New Roman" w:hAnsi="Times New Roman"/>
          <w:sz w:val="28"/>
          <w:szCs w:val="28"/>
        </w:rPr>
      </w:pPr>
    </w:p>
    <w:p w:rsidR="00A54419" w:rsidRDefault="00A54419" w:rsidP="00662713">
      <w:pPr>
        <w:spacing w:after="0" w:line="240" w:lineRule="auto"/>
        <w:ind w:firstLine="5954"/>
        <w:jc w:val="right"/>
        <w:rPr>
          <w:rFonts w:ascii="Times New Roman" w:hAnsi="Times New Roman"/>
          <w:sz w:val="28"/>
          <w:szCs w:val="28"/>
        </w:rPr>
      </w:pPr>
    </w:p>
    <w:p w:rsidR="00A54419" w:rsidRDefault="00A54419" w:rsidP="00662713">
      <w:pPr>
        <w:spacing w:after="0" w:line="240" w:lineRule="auto"/>
        <w:ind w:firstLine="5954"/>
        <w:jc w:val="right"/>
        <w:rPr>
          <w:rFonts w:ascii="Times New Roman" w:hAnsi="Times New Roman"/>
          <w:sz w:val="28"/>
          <w:szCs w:val="28"/>
        </w:rPr>
      </w:pPr>
    </w:p>
    <w:p w:rsidR="00A54419" w:rsidRDefault="00A54419" w:rsidP="00662713">
      <w:pPr>
        <w:spacing w:after="0" w:line="240" w:lineRule="auto"/>
        <w:ind w:firstLine="5954"/>
        <w:jc w:val="right"/>
        <w:rPr>
          <w:rFonts w:ascii="Times New Roman" w:hAnsi="Times New Roman"/>
          <w:sz w:val="28"/>
          <w:szCs w:val="28"/>
        </w:rPr>
      </w:pPr>
    </w:p>
    <w:p w:rsidR="00A54419" w:rsidRDefault="00A54419" w:rsidP="00662713">
      <w:pPr>
        <w:spacing w:after="0" w:line="240" w:lineRule="auto"/>
        <w:ind w:firstLine="5954"/>
        <w:jc w:val="right"/>
        <w:rPr>
          <w:rFonts w:ascii="Times New Roman" w:hAnsi="Times New Roman"/>
          <w:sz w:val="28"/>
          <w:szCs w:val="28"/>
        </w:rPr>
      </w:pPr>
    </w:p>
    <w:p w:rsidR="00A54419" w:rsidRDefault="00A54419" w:rsidP="00662713">
      <w:pPr>
        <w:spacing w:after="0" w:line="240" w:lineRule="auto"/>
        <w:ind w:firstLine="5954"/>
        <w:jc w:val="right"/>
        <w:rPr>
          <w:rFonts w:ascii="Times New Roman" w:hAnsi="Times New Roman"/>
          <w:sz w:val="28"/>
          <w:szCs w:val="28"/>
        </w:rPr>
      </w:pPr>
    </w:p>
    <w:p w:rsidR="00A54419" w:rsidRDefault="00A54419" w:rsidP="00662713">
      <w:pPr>
        <w:spacing w:after="0" w:line="240" w:lineRule="auto"/>
        <w:ind w:firstLine="5954"/>
        <w:jc w:val="right"/>
        <w:rPr>
          <w:rFonts w:ascii="Times New Roman" w:hAnsi="Times New Roman"/>
          <w:sz w:val="28"/>
          <w:szCs w:val="28"/>
        </w:rPr>
      </w:pPr>
    </w:p>
    <w:p w:rsidR="00A54419" w:rsidRDefault="00A54419" w:rsidP="00662713">
      <w:pPr>
        <w:spacing w:after="0" w:line="240" w:lineRule="auto"/>
        <w:ind w:firstLine="5954"/>
        <w:jc w:val="right"/>
        <w:rPr>
          <w:rFonts w:ascii="Times New Roman" w:hAnsi="Times New Roman"/>
          <w:sz w:val="28"/>
          <w:szCs w:val="28"/>
        </w:rPr>
      </w:pPr>
    </w:p>
    <w:p w:rsidR="00A54419" w:rsidRDefault="00A54419" w:rsidP="00662713">
      <w:pPr>
        <w:spacing w:after="0" w:line="240" w:lineRule="auto"/>
        <w:ind w:firstLine="5954"/>
        <w:jc w:val="right"/>
        <w:rPr>
          <w:rFonts w:ascii="Times New Roman CYR" w:hAnsi="Times New Roman CYR" w:cs="Times New Roman CYR"/>
          <w:sz w:val="24"/>
          <w:szCs w:val="24"/>
        </w:rPr>
      </w:pPr>
    </w:p>
    <w:p w:rsidR="00042F79" w:rsidRPr="00A54419" w:rsidRDefault="00042F79" w:rsidP="00662713">
      <w:pPr>
        <w:spacing w:after="0" w:line="240" w:lineRule="auto"/>
        <w:ind w:firstLine="5954"/>
        <w:jc w:val="right"/>
        <w:rPr>
          <w:rFonts w:ascii="Times New Roman CYR" w:hAnsi="Times New Roman CYR" w:cs="Times New Roman CYR"/>
          <w:sz w:val="24"/>
          <w:szCs w:val="24"/>
        </w:rPr>
      </w:pPr>
      <w:r w:rsidRPr="00A54419">
        <w:rPr>
          <w:rFonts w:ascii="Times New Roman CYR" w:hAnsi="Times New Roman CYR" w:cs="Times New Roman CYR"/>
          <w:sz w:val="24"/>
          <w:szCs w:val="24"/>
        </w:rPr>
        <w:t>Приложение к постановлению</w:t>
      </w:r>
    </w:p>
    <w:p w:rsidR="00042F79" w:rsidRPr="00A54419" w:rsidRDefault="00042F79" w:rsidP="00662713">
      <w:pPr>
        <w:spacing w:after="0" w:line="240" w:lineRule="auto"/>
        <w:ind w:firstLine="5954"/>
        <w:jc w:val="right"/>
        <w:rPr>
          <w:rFonts w:ascii="Times New Roman CYR" w:hAnsi="Times New Roman CYR" w:cs="Times New Roman CYR"/>
          <w:sz w:val="24"/>
          <w:szCs w:val="24"/>
        </w:rPr>
      </w:pPr>
      <w:r w:rsidRPr="00A54419">
        <w:rPr>
          <w:rFonts w:ascii="Times New Roman CYR" w:hAnsi="Times New Roman CYR" w:cs="Times New Roman CYR"/>
          <w:sz w:val="24"/>
          <w:szCs w:val="24"/>
        </w:rPr>
        <w:t>администрации города</w:t>
      </w:r>
      <w:r w:rsidR="00662713" w:rsidRPr="00A54419">
        <w:rPr>
          <w:rFonts w:ascii="Times New Roman CYR" w:hAnsi="Times New Roman CYR" w:cs="Times New Roman CYR"/>
          <w:sz w:val="24"/>
          <w:szCs w:val="24"/>
        </w:rPr>
        <w:t xml:space="preserve">                                   </w:t>
      </w:r>
      <w:proofErr w:type="gramStart"/>
      <w:r w:rsidRPr="00A54419">
        <w:rPr>
          <w:rFonts w:ascii="Times New Roman CYR" w:hAnsi="Times New Roman CYR" w:cs="Times New Roman CYR"/>
          <w:sz w:val="24"/>
          <w:szCs w:val="24"/>
        </w:rPr>
        <w:t>от</w:t>
      </w:r>
      <w:proofErr w:type="gramEnd"/>
      <w:r w:rsidRPr="00A54419">
        <w:rPr>
          <w:rFonts w:ascii="Times New Roman CYR" w:hAnsi="Times New Roman CYR" w:cs="Times New Roman CYR"/>
          <w:sz w:val="24"/>
          <w:szCs w:val="24"/>
        </w:rPr>
        <w:t>__</w:t>
      </w:r>
      <w:r w:rsidR="00662713" w:rsidRPr="00A54419">
        <w:rPr>
          <w:rFonts w:ascii="Times New Roman CYR" w:hAnsi="Times New Roman CYR" w:cs="Times New Roman CYR"/>
          <w:sz w:val="24"/>
          <w:szCs w:val="24"/>
        </w:rPr>
        <w:t>______</w:t>
      </w:r>
      <w:r w:rsidRPr="00A54419">
        <w:rPr>
          <w:rFonts w:ascii="Times New Roman CYR" w:hAnsi="Times New Roman CYR" w:cs="Times New Roman CYR"/>
          <w:sz w:val="24"/>
          <w:szCs w:val="24"/>
        </w:rPr>
        <w:t>__№_____</w:t>
      </w:r>
    </w:p>
    <w:p w:rsidR="00042F79" w:rsidRDefault="00042F79" w:rsidP="00042F79">
      <w:pPr>
        <w:widowControl w:val="0"/>
        <w:autoSpaceDE w:val="0"/>
        <w:autoSpaceDN w:val="0"/>
        <w:adjustRightInd w:val="0"/>
        <w:spacing w:after="0" w:line="240" w:lineRule="auto"/>
        <w:jc w:val="center"/>
        <w:rPr>
          <w:rFonts w:ascii="Times New Roman" w:hAnsi="Times New Roman"/>
          <w:b/>
          <w:sz w:val="28"/>
          <w:szCs w:val="28"/>
        </w:rPr>
      </w:pPr>
    </w:p>
    <w:p w:rsidR="00042F79" w:rsidRDefault="00042F79" w:rsidP="00042F79">
      <w:pPr>
        <w:widowControl w:val="0"/>
        <w:autoSpaceDE w:val="0"/>
        <w:autoSpaceDN w:val="0"/>
        <w:adjustRightInd w:val="0"/>
        <w:spacing w:after="0" w:line="240" w:lineRule="auto"/>
        <w:jc w:val="center"/>
        <w:rPr>
          <w:rFonts w:ascii="Times New Roman" w:hAnsi="Times New Roman"/>
          <w:b/>
          <w:sz w:val="28"/>
          <w:szCs w:val="28"/>
        </w:rPr>
      </w:pPr>
    </w:p>
    <w:p w:rsidR="00A67C72" w:rsidRDefault="00A67C72" w:rsidP="00042F79">
      <w:pPr>
        <w:widowControl w:val="0"/>
        <w:autoSpaceDE w:val="0"/>
        <w:autoSpaceDN w:val="0"/>
        <w:adjustRightInd w:val="0"/>
        <w:spacing w:after="0" w:line="240" w:lineRule="auto"/>
        <w:jc w:val="center"/>
        <w:rPr>
          <w:rFonts w:ascii="Times New Roman" w:hAnsi="Times New Roman"/>
          <w:b/>
          <w:sz w:val="28"/>
          <w:szCs w:val="28"/>
        </w:rPr>
      </w:pPr>
    </w:p>
    <w:p w:rsidR="00042F79" w:rsidRDefault="00042F79" w:rsidP="00042F79">
      <w:pPr>
        <w:widowControl w:val="0"/>
        <w:autoSpaceDE w:val="0"/>
        <w:autoSpaceDN w:val="0"/>
        <w:adjustRightInd w:val="0"/>
        <w:spacing w:after="0" w:line="240" w:lineRule="auto"/>
        <w:jc w:val="center"/>
        <w:rPr>
          <w:rFonts w:ascii="Times New Roman" w:hAnsi="Times New Roman"/>
          <w:b/>
          <w:sz w:val="28"/>
          <w:szCs w:val="28"/>
        </w:rPr>
      </w:pPr>
    </w:p>
    <w:p w:rsidR="00042F79" w:rsidRPr="00CE6CD8" w:rsidRDefault="00042F79" w:rsidP="00042F79">
      <w:pPr>
        <w:widowControl w:val="0"/>
        <w:autoSpaceDE w:val="0"/>
        <w:autoSpaceDN w:val="0"/>
        <w:adjustRightInd w:val="0"/>
        <w:spacing w:after="0" w:line="240" w:lineRule="auto"/>
        <w:jc w:val="center"/>
        <w:rPr>
          <w:rFonts w:ascii="Times New Roman" w:hAnsi="Times New Roman"/>
          <w:b/>
          <w:sz w:val="28"/>
          <w:szCs w:val="28"/>
        </w:rPr>
      </w:pPr>
      <w:r w:rsidRPr="00CE6CD8">
        <w:rPr>
          <w:rFonts w:ascii="Times New Roman" w:hAnsi="Times New Roman"/>
          <w:b/>
          <w:sz w:val="28"/>
          <w:szCs w:val="28"/>
        </w:rPr>
        <w:t xml:space="preserve">Административный регламент </w:t>
      </w:r>
    </w:p>
    <w:p w:rsidR="00042F79" w:rsidRPr="00CE6CD8" w:rsidRDefault="00042F79" w:rsidP="00042F79">
      <w:pPr>
        <w:widowControl w:val="0"/>
        <w:autoSpaceDE w:val="0"/>
        <w:autoSpaceDN w:val="0"/>
        <w:adjustRightInd w:val="0"/>
        <w:spacing w:after="0" w:line="240" w:lineRule="auto"/>
        <w:jc w:val="center"/>
        <w:rPr>
          <w:rFonts w:ascii="Times New Roman" w:hAnsi="Times New Roman"/>
          <w:b/>
          <w:sz w:val="28"/>
          <w:szCs w:val="28"/>
        </w:rPr>
      </w:pPr>
      <w:r w:rsidRPr="00CE6CD8">
        <w:rPr>
          <w:rFonts w:ascii="Times New Roman" w:hAnsi="Times New Roman"/>
          <w:b/>
          <w:sz w:val="28"/>
          <w:szCs w:val="28"/>
        </w:rPr>
        <w:t xml:space="preserve">предоставления муниципальной услуги </w:t>
      </w:r>
    </w:p>
    <w:p w:rsidR="00042F79" w:rsidRPr="00CE6CD8" w:rsidRDefault="00042F79" w:rsidP="00EB3E0B">
      <w:pPr>
        <w:widowControl w:val="0"/>
        <w:autoSpaceDE w:val="0"/>
        <w:autoSpaceDN w:val="0"/>
        <w:adjustRightInd w:val="0"/>
        <w:spacing w:after="0" w:line="240" w:lineRule="auto"/>
        <w:jc w:val="center"/>
        <w:rPr>
          <w:rFonts w:ascii="Times New Roman" w:hAnsi="Times New Roman"/>
          <w:b/>
          <w:sz w:val="28"/>
          <w:szCs w:val="28"/>
        </w:rPr>
      </w:pPr>
      <w:r w:rsidRPr="00CE6CD8">
        <w:rPr>
          <w:rFonts w:ascii="Times New Roman" w:hAnsi="Times New Roman"/>
          <w:b/>
          <w:sz w:val="28"/>
          <w:szCs w:val="28"/>
        </w:rPr>
        <w:t>"</w:t>
      </w:r>
      <w:r w:rsidRPr="00EB0EF7">
        <w:t xml:space="preserve"> </w:t>
      </w:r>
      <w:r w:rsidR="00EB3E0B" w:rsidRPr="00EB3E0B">
        <w:rPr>
          <w:rFonts w:ascii="Times New Roman" w:hAnsi="Times New Roman"/>
          <w:b/>
          <w:sz w:val="28"/>
          <w:szCs w:val="28"/>
        </w:rPr>
        <w:t xml:space="preserve">Согласование проведения переустройства и (или) перепланировки помещения в многоквартирном доме </w:t>
      </w:r>
      <w:r w:rsidRPr="00CE6CD8">
        <w:rPr>
          <w:rFonts w:ascii="Times New Roman" w:hAnsi="Times New Roman"/>
          <w:b/>
          <w:sz w:val="28"/>
          <w:szCs w:val="28"/>
        </w:rPr>
        <w:t xml:space="preserve">" </w:t>
      </w:r>
    </w:p>
    <w:p w:rsidR="00042F79" w:rsidRDefault="00042F79" w:rsidP="00042F79">
      <w:pPr>
        <w:pStyle w:val="ConsPlusNormal"/>
        <w:jc w:val="center"/>
        <w:rPr>
          <w:sz w:val="28"/>
          <w:szCs w:val="28"/>
        </w:rPr>
      </w:pPr>
    </w:p>
    <w:p w:rsidR="00EB3E0B" w:rsidRDefault="00EB3E0B" w:rsidP="00042F79">
      <w:pPr>
        <w:pStyle w:val="ConsPlusNormal"/>
        <w:jc w:val="center"/>
        <w:rPr>
          <w:sz w:val="28"/>
          <w:szCs w:val="28"/>
        </w:rPr>
      </w:pPr>
    </w:p>
    <w:p w:rsidR="00B22EE8" w:rsidRDefault="00B22EE8" w:rsidP="00042F79">
      <w:pPr>
        <w:pStyle w:val="ConsPlusNormal"/>
        <w:jc w:val="center"/>
        <w:rPr>
          <w:sz w:val="28"/>
          <w:szCs w:val="28"/>
        </w:rPr>
      </w:pPr>
    </w:p>
    <w:p w:rsidR="00420312" w:rsidRPr="00EB3E0B" w:rsidRDefault="00420312">
      <w:pPr>
        <w:pStyle w:val="ConsPlusTitle"/>
        <w:jc w:val="center"/>
        <w:outlineLvl w:val="1"/>
        <w:rPr>
          <w:rFonts w:ascii="Times New Roman" w:hAnsi="Times New Roman" w:cs="Times New Roman"/>
          <w:bCs w:val="0"/>
        </w:rPr>
      </w:pPr>
      <w:r w:rsidRPr="00EB3E0B">
        <w:rPr>
          <w:rFonts w:ascii="Times New Roman" w:hAnsi="Times New Roman" w:cs="Times New Roman"/>
          <w:bCs w:val="0"/>
        </w:rPr>
        <w:t>1. Общие положения</w:t>
      </w:r>
    </w:p>
    <w:p w:rsidR="00420312" w:rsidRPr="00071499" w:rsidRDefault="00420312">
      <w:pPr>
        <w:pStyle w:val="ConsPlusNormal"/>
        <w:jc w:val="both"/>
        <w:rPr>
          <w:sz w:val="28"/>
          <w:szCs w:val="28"/>
        </w:rPr>
      </w:pPr>
    </w:p>
    <w:p w:rsidR="00420312" w:rsidRPr="005C3418" w:rsidRDefault="00420312" w:rsidP="005C3418">
      <w:pPr>
        <w:pStyle w:val="ConsPlusNormal"/>
        <w:numPr>
          <w:ilvl w:val="0"/>
          <w:numId w:val="5"/>
        </w:numPr>
        <w:ind w:left="0" w:firstLine="709"/>
      </w:pPr>
      <w:r w:rsidRPr="005C3418">
        <w:t>Предмет регулирования административного регламента.</w:t>
      </w:r>
    </w:p>
    <w:p w:rsidR="003E4030" w:rsidRPr="003E4030" w:rsidRDefault="003E4030" w:rsidP="003E4030">
      <w:pPr>
        <w:pStyle w:val="ConsPlusNormal"/>
        <w:ind w:left="900"/>
        <w:jc w:val="both"/>
        <w:rPr>
          <w:b/>
        </w:rPr>
      </w:pPr>
    </w:p>
    <w:p w:rsidR="003E4030" w:rsidRPr="003E4030" w:rsidRDefault="001D31CF" w:rsidP="003E4030">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bookmarkStart w:id="0" w:name="sub_1011"/>
      <w:r>
        <w:rPr>
          <w:rFonts w:ascii="Times New Roman CYR" w:hAnsi="Times New Roman CYR" w:cs="Times New Roman CYR"/>
          <w:sz w:val="24"/>
          <w:szCs w:val="24"/>
        </w:rPr>
        <w:t xml:space="preserve">1.1. </w:t>
      </w:r>
      <w:r w:rsidR="003E4030" w:rsidRPr="003E4030">
        <w:rPr>
          <w:rFonts w:ascii="Times New Roman CYR" w:hAnsi="Times New Roman CYR" w:cs="Times New Roman CYR"/>
          <w:sz w:val="24"/>
          <w:szCs w:val="24"/>
        </w:rPr>
        <w:t>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w:t>
      </w:r>
      <w:r w:rsidR="00383286">
        <w:rPr>
          <w:rFonts w:ascii="Times New Roman CYR" w:hAnsi="Times New Roman CYR" w:cs="Times New Roman CYR"/>
          <w:sz w:val="24"/>
          <w:szCs w:val="24"/>
        </w:rPr>
        <w:t xml:space="preserve"> доме" (далее соответственно - а</w:t>
      </w:r>
      <w:r w:rsidR="003E4030" w:rsidRPr="003E4030">
        <w:rPr>
          <w:rFonts w:ascii="Times New Roman CYR" w:hAnsi="Times New Roman CYR" w:cs="Times New Roman CYR"/>
          <w:sz w:val="24"/>
          <w:szCs w:val="24"/>
        </w:rPr>
        <w:t>дминистративный регламент, муниципальная услуга) устанавливает порядок и стандарт предоставления муниципальной услуги.</w:t>
      </w:r>
    </w:p>
    <w:bookmarkEnd w:id="0"/>
    <w:p w:rsidR="003E4030" w:rsidRPr="00383286" w:rsidRDefault="003E4030" w:rsidP="003E4030">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383286" w:rsidRPr="00130E6A" w:rsidRDefault="003E4030" w:rsidP="00383286">
      <w:pPr>
        <w:ind w:firstLine="709"/>
        <w:jc w:val="both"/>
        <w:rPr>
          <w:rFonts w:ascii="Times New Roman CYR" w:hAnsi="Times New Roman CYR" w:cs="Times New Roman CYR"/>
          <w:sz w:val="24"/>
          <w:szCs w:val="24"/>
        </w:rPr>
      </w:pPr>
      <w:proofErr w:type="gramStart"/>
      <w:r w:rsidRPr="00130E6A">
        <w:rPr>
          <w:rFonts w:ascii="Times New Roman CYR" w:hAnsi="Times New Roman CYR" w:cs="Times New Roman CYR"/>
          <w:sz w:val="24"/>
          <w:szCs w:val="24"/>
        </w:rPr>
        <w:t>Административный регламент определяет порядок, сроки и последовательность взаимодействия между департамент</w:t>
      </w:r>
      <w:r w:rsidR="00A54419">
        <w:rPr>
          <w:rFonts w:ascii="Times New Roman CYR" w:hAnsi="Times New Roman CYR" w:cs="Times New Roman CYR"/>
          <w:sz w:val="24"/>
          <w:szCs w:val="24"/>
        </w:rPr>
        <w:t>ом</w:t>
      </w:r>
      <w:r w:rsidRPr="00130E6A">
        <w:rPr>
          <w:rFonts w:ascii="Times New Roman CYR" w:hAnsi="Times New Roman CYR" w:cs="Times New Roman CYR"/>
          <w:sz w:val="24"/>
          <w:szCs w:val="24"/>
        </w:rPr>
        <w:t xml:space="preserve"> жилищно-коммунального хозяйства администрации города</w:t>
      </w:r>
      <w:r w:rsidR="007C6BF1">
        <w:rPr>
          <w:rFonts w:ascii="Times New Roman CYR" w:hAnsi="Times New Roman CYR" w:cs="Times New Roman CYR"/>
          <w:sz w:val="24"/>
          <w:szCs w:val="24"/>
        </w:rPr>
        <w:t xml:space="preserve"> Нижневартовска</w:t>
      </w:r>
      <w:r w:rsidRPr="00130E6A">
        <w:rPr>
          <w:rFonts w:ascii="Times New Roman CYR" w:hAnsi="Times New Roman CYR" w:cs="Times New Roman CYR"/>
          <w:sz w:val="24"/>
          <w:szCs w:val="24"/>
        </w:rPr>
        <w:t xml:space="preserve"> (далее - Д</w:t>
      </w:r>
      <w:r w:rsidR="00383286" w:rsidRPr="00130E6A">
        <w:rPr>
          <w:rFonts w:ascii="Times New Roman CYR" w:hAnsi="Times New Roman CYR" w:cs="Times New Roman CYR"/>
          <w:sz w:val="24"/>
          <w:szCs w:val="24"/>
        </w:rPr>
        <w:t>епартамент)</w:t>
      </w:r>
      <w:r w:rsidR="00A54419">
        <w:rPr>
          <w:rFonts w:ascii="Times New Roman CYR" w:hAnsi="Times New Roman CYR" w:cs="Times New Roman CYR"/>
          <w:sz w:val="24"/>
          <w:szCs w:val="24"/>
        </w:rPr>
        <w:t xml:space="preserve">, </w:t>
      </w:r>
      <w:r w:rsidR="009C5726" w:rsidRPr="00130E6A">
        <w:rPr>
          <w:rFonts w:ascii="Times New Roman" w:hAnsi="Times New Roman"/>
          <w:sz w:val="24"/>
          <w:szCs w:val="24"/>
        </w:rPr>
        <w:t>муниципальн</w:t>
      </w:r>
      <w:r w:rsidR="00A54419">
        <w:rPr>
          <w:rFonts w:ascii="Times New Roman" w:hAnsi="Times New Roman"/>
          <w:sz w:val="24"/>
          <w:szCs w:val="24"/>
        </w:rPr>
        <w:t>ым</w:t>
      </w:r>
      <w:r w:rsidR="009C5726" w:rsidRPr="00130E6A">
        <w:rPr>
          <w:rFonts w:ascii="Times New Roman" w:hAnsi="Times New Roman"/>
          <w:sz w:val="24"/>
          <w:szCs w:val="24"/>
        </w:rPr>
        <w:t xml:space="preserve"> унитарн</w:t>
      </w:r>
      <w:r w:rsidR="00A54419">
        <w:rPr>
          <w:rFonts w:ascii="Times New Roman" w:hAnsi="Times New Roman"/>
          <w:sz w:val="24"/>
          <w:szCs w:val="24"/>
        </w:rPr>
        <w:t>ым</w:t>
      </w:r>
      <w:r w:rsidR="009C5726" w:rsidRPr="00130E6A">
        <w:rPr>
          <w:rFonts w:ascii="Times New Roman" w:hAnsi="Times New Roman"/>
          <w:sz w:val="24"/>
          <w:szCs w:val="24"/>
        </w:rPr>
        <w:t xml:space="preserve"> предприятие</w:t>
      </w:r>
      <w:r w:rsidR="00A54419">
        <w:rPr>
          <w:rFonts w:ascii="Times New Roman" w:hAnsi="Times New Roman"/>
          <w:sz w:val="24"/>
          <w:szCs w:val="24"/>
        </w:rPr>
        <w:t>м</w:t>
      </w:r>
      <w:r w:rsidR="009C5726" w:rsidRPr="00130E6A">
        <w:rPr>
          <w:rFonts w:ascii="Times New Roman" w:hAnsi="Times New Roman"/>
          <w:sz w:val="24"/>
          <w:szCs w:val="24"/>
        </w:rPr>
        <w:t xml:space="preserve"> "Бюро технической инвентаризации, учета недвижимости и приватизации жилья города Нижневартовска" (далее - МУП "БТИ"), </w:t>
      </w:r>
      <w:r w:rsidR="00EB3E0B" w:rsidRPr="00EB3E0B">
        <w:rPr>
          <w:rFonts w:ascii="Times New Roman" w:hAnsi="Times New Roman"/>
          <w:sz w:val="24"/>
          <w:szCs w:val="24"/>
        </w:rPr>
        <w:t>филиал</w:t>
      </w:r>
      <w:r w:rsidR="00A54419">
        <w:rPr>
          <w:rFonts w:ascii="Times New Roman" w:hAnsi="Times New Roman"/>
          <w:sz w:val="24"/>
          <w:szCs w:val="24"/>
        </w:rPr>
        <w:t>ом</w:t>
      </w:r>
      <w:r w:rsidR="00EB3E0B" w:rsidRPr="00EB3E0B">
        <w:rPr>
          <w:rFonts w:ascii="Times New Roman" w:hAnsi="Times New Roman"/>
          <w:sz w:val="24"/>
          <w:szCs w:val="24"/>
        </w:rPr>
        <w:t xml:space="preserve">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w:t>
      </w:r>
      <w:r w:rsidR="009C5726" w:rsidRPr="00EB3E0B">
        <w:rPr>
          <w:rFonts w:ascii="Times New Roman" w:hAnsi="Times New Roman"/>
          <w:sz w:val="24"/>
          <w:szCs w:val="24"/>
        </w:rPr>
        <w:t>,</w:t>
      </w:r>
      <w:r w:rsidRPr="00130E6A">
        <w:rPr>
          <w:rFonts w:ascii="Times New Roman CYR" w:hAnsi="Times New Roman CYR" w:cs="Times New Roman CYR"/>
          <w:sz w:val="24"/>
          <w:szCs w:val="24"/>
        </w:rPr>
        <w:t xml:space="preserve"> </w:t>
      </w:r>
      <w:r w:rsidR="00EB3E0B" w:rsidRPr="00130E6A">
        <w:rPr>
          <w:rFonts w:ascii="Times New Roman CYR" w:hAnsi="Times New Roman CYR" w:cs="Times New Roman CYR"/>
          <w:sz w:val="24"/>
          <w:szCs w:val="24"/>
        </w:rPr>
        <w:t>и их должностными лицами</w:t>
      </w:r>
      <w:r w:rsidR="00A54419">
        <w:rPr>
          <w:rFonts w:ascii="Times New Roman CYR" w:hAnsi="Times New Roman CYR" w:cs="Times New Roman CYR"/>
          <w:sz w:val="24"/>
          <w:szCs w:val="24"/>
        </w:rPr>
        <w:t>,</w:t>
      </w:r>
      <w:r w:rsidR="00EB3E0B" w:rsidRPr="00130E6A">
        <w:rPr>
          <w:rFonts w:ascii="Times New Roman CYR" w:hAnsi="Times New Roman CYR" w:cs="Times New Roman CYR"/>
          <w:sz w:val="24"/>
          <w:szCs w:val="24"/>
        </w:rPr>
        <w:t xml:space="preserve"> </w:t>
      </w:r>
      <w:r w:rsidRPr="00130E6A">
        <w:rPr>
          <w:rFonts w:ascii="Times New Roman CYR" w:hAnsi="Times New Roman CYR" w:cs="Times New Roman CYR"/>
          <w:sz w:val="24"/>
          <w:szCs w:val="24"/>
        </w:rPr>
        <w:t>заявителями, органами государственной</w:t>
      </w:r>
      <w:proofErr w:type="gramEnd"/>
      <w:r w:rsidRPr="00130E6A">
        <w:rPr>
          <w:rFonts w:ascii="Times New Roman CYR" w:hAnsi="Times New Roman CYR" w:cs="Times New Roman CYR"/>
          <w:sz w:val="24"/>
          <w:szCs w:val="24"/>
        </w:rPr>
        <w:t xml:space="preserve"> власти, иными органами местного самоуправления, организациями при предоставлении муниципальной </w:t>
      </w:r>
      <w:r w:rsidR="00383286" w:rsidRPr="00130E6A">
        <w:rPr>
          <w:rFonts w:ascii="Times New Roman CYR" w:hAnsi="Times New Roman CYR" w:cs="Times New Roman CYR"/>
          <w:sz w:val="24"/>
          <w:szCs w:val="24"/>
        </w:rPr>
        <w:t>услуги.</w:t>
      </w:r>
    </w:p>
    <w:p w:rsidR="003E4030" w:rsidRPr="00383286" w:rsidRDefault="003E4030" w:rsidP="00383286">
      <w:pPr>
        <w:ind w:firstLine="709"/>
        <w:jc w:val="both"/>
        <w:rPr>
          <w:rFonts w:ascii="Times New Roman CYR" w:hAnsi="Times New Roman CYR" w:cs="Times New Roman CYR"/>
          <w:sz w:val="24"/>
          <w:szCs w:val="24"/>
        </w:rPr>
      </w:pPr>
      <w:r w:rsidRPr="00383286">
        <w:rPr>
          <w:rFonts w:ascii="Times New Roman CYR" w:hAnsi="Times New Roman CYR" w:cs="Times New Roman CYR"/>
          <w:sz w:val="24"/>
          <w:szCs w:val="24"/>
        </w:rPr>
        <w:t xml:space="preserve">Правовые основания предоставления муниципальной услуги закреплены в </w:t>
      </w:r>
      <w:hyperlink w:anchor="sub_20" w:history="1">
        <w:r w:rsidRPr="002B6BB8">
          <w:rPr>
            <w:rFonts w:ascii="Times New Roman CYR" w:hAnsi="Times New Roman CYR" w:cs="Times New Roman CYR"/>
            <w:sz w:val="24"/>
            <w:szCs w:val="24"/>
          </w:rPr>
          <w:t>Приложении N 2</w:t>
        </w:r>
      </w:hyperlink>
      <w:r w:rsidRPr="00383286">
        <w:rPr>
          <w:rFonts w:ascii="Times New Roman CYR" w:hAnsi="Times New Roman CYR" w:cs="Times New Roman CYR"/>
          <w:sz w:val="24"/>
          <w:szCs w:val="24"/>
        </w:rPr>
        <w:t xml:space="preserve"> к настоящему административному регламенту.</w:t>
      </w:r>
    </w:p>
    <w:p w:rsidR="003E4030" w:rsidRDefault="001D31CF" w:rsidP="003E4030">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bookmarkStart w:id="1" w:name="sub_1012"/>
      <w:r>
        <w:rPr>
          <w:rFonts w:ascii="Times New Roman CYR" w:hAnsi="Times New Roman CYR" w:cs="Times New Roman CYR"/>
          <w:sz w:val="24"/>
          <w:szCs w:val="24"/>
        </w:rPr>
        <w:t xml:space="preserve">1.2. </w:t>
      </w:r>
      <w:r w:rsidR="003E4030" w:rsidRPr="00383286">
        <w:rPr>
          <w:rFonts w:ascii="Times New Roman CYR" w:hAnsi="Times New Roman CYR" w:cs="Times New Roman CYR"/>
          <w:sz w:val="24"/>
          <w:szCs w:val="24"/>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1D31CF" w:rsidRPr="00383286" w:rsidRDefault="001D31CF" w:rsidP="003E4030">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3E4030" w:rsidRDefault="003E4030" w:rsidP="003E4030">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bookmarkStart w:id="2" w:name="sub_1013"/>
      <w:bookmarkEnd w:id="1"/>
      <w:r w:rsidRPr="00383286">
        <w:rPr>
          <w:rFonts w:ascii="Times New Roman CYR" w:hAnsi="Times New Roman CYR" w:cs="Times New Roman CYR"/>
          <w:sz w:val="24"/>
          <w:szCs w:val="24"/>
        </w:rPr>
        <w:t>1.3. 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1D31CF" w:rsidRPr="00383286" w:rsidRDefault="001D31CF" w:rsidP="003E4030">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3E4030" w:rsidRDefault="003E4030" w:rsidP="003E4030">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bookmarkStart w:id="3" w:name="sub_1014"/>
      <w:bookmarkEnd w:id="2"/>
      <w:r w:rsidRPr="00802590">
        <w:rPr>
          <w:rFonts w:ascii="Times New Roman CYR" w:hAnsi="Times New Roman CYR" w:cs="Times New Roman CYR"/>
          <w:sz w:val="24"/>
          <w:szCs w:val="24"/>
        </w:rPr>
        <w:t xml:space="preserve">1.4. Настоящий </w:t>
      </w:r>
      <w:r w:rsidR="00383286" w:rsidRPr="00802590">
        <w:rPr>
          <w:rFonts w:ascii="Times New Roman CYR" w:hAnsi="Times New Roman CYR" w:cs="Times New Roman CYR"/>
          <w:sz w:val="24"/>
          <w:szCs w:val="24"/>
        </w:rPr>
        <w:t>а</w:t>
      </w:r>
      <w:r w:rsidRPr="00802590">
        <w:rPr>
          <w:rFonts w:ascii="Times New Roman CYR" w:hAnsi="Times New Roman CYR" w:cs="Times New Roman CYR"/>
          <w:sz w:val="24"/>
          <w:szCs w:val="24"/>
        </w:rPr>
        <w:t>дминистративный регламент не распространяется на проведение работ по реконструкции объектов капитального строительства.</w:t>
      </w:r>
    </w:p>
    <w:p w:rsidR="001D31CF" w:rsidRDefault="001D31CF" w:rsidP="003E4030">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bookmarkEnd w:id="3"/>
    <w:p w:rsidR="00420312" w:rsidRPr="00065A53" w:rsidRDefault="00065A53" w:rsidP="00065A53">
      <w:pPr>
        <w:pStyle w:val="ad"/>
        <w:widowControl w:val="0"/>
        <w:autoSpaceDE w:val="0"/>
        <w:autoSpaceDN w:val="0"/>
        <w:adjustRightInd w:val="0"/>
        <w:spacing w:after="0" w:line="240" w:lineRule="auto"/>
        <w:ind w:left="709"/>
        <w:jc w:val="both"/>
        <w:rPr>
          <w:rFonts w:ascii="Times New Roman CYR" w:hAnsi="Times New Roman CYR" w:cs="Times New Roman CYR"/>
          <w:sz w:val="24"/>
          <w:szCs w:val="24"/>
        </w:rPr>
      </w:pPr>
      <w:r>
        <w:rPr>
          <w:rFonts w:ascii="Times New Roman CYR" w:hAnsi="Times New Roman CYR" w:cs="Times New Roman CYR"/>
          <w:sz w:val="24"/>
          <w:szCs w:val="24"/>
        </w:rPr>
        <w:t xml:space="preserve">1.5. </w:t>
      </w:r>
      <w:r w:rsidR="00420312" w:rsidRPr="00065A53">
        <w:rPr>
          <w:rFonts w:ascii="Times New Roman CYR" w:hAnsi="Times New Roman CYR" w:cs="Times New Roman CYR"/>
          <w:sz w:val="24"/>
          <w:szCs w:val="24"/>
        </w:rPr>
        <w:t>Круг заявителей.</w:t>
      </w:r>
    </w:p>
    <w:p w:rsidR="00065A53" w:rsidRPr="00065A53" w:rsidRDefault="00065A53" w:rsidP="00065A53">
      <w:pPr>
        <w:pStyle w:val="ad"/>
        <w:widowControl w:val="0"/>
        <w:autoSpaceDE w:val="0"/>
        <w:autoSpaceDN w:val="0"/>
        <w:adjustRightInd w:val="0"/>
        <w:spacing w:after="0" w:line="240" w:lineRule="auto"/>
        <w:ind w:left="1320"/>
        <w:jc w:val="both"/>
        <w:rPr>
          <w:rFonts w:ascii="Times New Roman CYR" w:hAnsi="Times New Roman CYR" w:cs="Times New Roman CYR"/>
          <w:sz w:val="24"/>
          <w:szCs w:val="24"/>
        </w:rPr>
      </w:pPr>
    </w:p>
    <w:p w:rsidR="00420312" w:rsidRPr="00130E6A" w:rsidRDefault="00420312" w:rsidP="00065A53">
      <w:pPr>
        <w:ind w:firstLine="709"/>
        <w:jc w:val="both"/>
        <w:rPr>
          <w:rFonts w:ascii="Times New Roman CYR" w:hAnsi="Times New Roman CYR" w:cs="Times New Roman CYR"/>
          <w:sz w:val="24"/>
          <w:szCs w:val="24"/>
        </w:rPr>
      </w:pPr>
      <w:r w:rsidRPr="00130E6A">
        <w:rPr>
          <w:rFonts w:ascii="Times New Roman CYR" w:hAnsi="Times New Roman CYR" w:cs="Times New Roman CYR"/>
          <w:sz w:val="24"/>
          <w:szCs w:val="24"/>
        </w:rPr>
        <w:lastRenderedPageBreak/>
        <w:t xml:space="preserve">Муниципальная услуга предоставляется собственнику помещения в многоквартирном доме </w:t>
      </w:r>
      <w:r w:rsidR="00065A53" w:rsidRPr="00130E6A">
        <w:rPr>
          <w:rFonts w:ascii="Times New Roman CYR" w:hAnsi="Times New Roman CYR" w:cs="Times New Roman CYR"/>
          <w:sz w:val="24"/>
          <w:szCs w:val="24"/>
        </w:rPr>
        <w:t xml:space="preserve">(физическому или юридическому лицу), обратившиеся за предоставлением муниципальной услуги </w:t>
      </w:r>
      <w:r w:rsidRPr="00130E6A">
        <w:rPr>
          <w:rFonts w:ascii="Times New Roman CYR" w:hAnsi="Times New Roman CYR" w:cs="Times New Roman CYR"/>
          <w:sz w:val="24"/>
          <w:szCs w:val="24"/>
        </w:rPr>
        <w:t xml:space="preserve">или уполномоченному им лицу </w:t>
      </w:r>
      <w:r w:rsidR="00065A53" w:rsidRPr="00130E6A">
        <w:rPr>
          <w:rFonts w:ascii="Times New Roman CYR" w:hAnsi="Times New Roman CYR" w:cs="Times New Roman CYR"/>
          <w:sz w:val="24"/>
          <w:szCs w:val="24"/>
        </w:rPr>
        <w:t xml:space="preserve">действующего в силу закона или на основании доверенности, оформленной в соответствии с законодательством Российской Федерации </w:t>
      </w:r>
      <w:r w:rsidRPr="00130E6A">
        <w:rPr>
          <w:rFonts w:ascii="Times New Roman CYR" w:hAnsi="Times New Roman CYR" w:cs="Times New Roman CYR"/>
          <w:sz w:val="24"/>
          <w:szCs w:val="24"/>
        </w:rPr>
        <w:t>(далее - заявитель).</w:t>
      </w:r>
    </w:p>
    <w:p w:rsidR="00420312" w:rsidRPr="00AD1E00" w:rsidRDefault="00A11823">
      <w:pPr>
        <w:pStyle w:val="ConsPlusNormal"/>
        <w:spacing w:before="240"/>
        <w:ind w:firstLine="540"/>
        <w:jc w:val="both"/>
      </w:pPr>
      <w:r w:rsidRPr="00AD1E00">
        <w:t>1.6</w:t>
      </w:r>
      <w:r w:rsidR="00420312" w:rsidRPr="00AD1E00">
        <w:t>. Требования к порядку информирования о предоставлении муниципальной услуги.</w:t>
      </w:r>
    </w:p>
    <w:p w:rsidR="00420312" w:rsidRDefault="00A11823">
      <w:pPr>
        <w:pStyle w:val="ConsPlusNormal"/>
        <w:spacing w:before="240"/>
        <w:ind w:firstLine="540"/>
        <w:jc w:val="both"/>
      </w:pPr>
      <w:r w:rsidRPr="00AD1E00">
        <w:t>1.6</w:t>
      </w:r>
      <w:r w:rsidR="00420312" w:rsidRPr="00AD1E00">
        <w:t xml:space="preserve">.1. </w:t>
      </w:r>
      <w:r w:rsidR="00846CB8" w:rsidRPr="00AD1E00">
        <w:t xml:space="preserve">Информация </w:t>
      </w:r>
      <w:r w:rsidR="002B6E4A" w:rsidRPr="00AD1E00">
        <w:t xml:space="preserve">о порядке и </w:t>
      </w:r>
      <w:proofErr w:type="spellStart"/>
      <w:r w:rsidR="002B6E4A" w:rsidRPr="00AD1E00">
        <w:t>услови</w:t>
      </w:r>
      <w:r w:rsidR="00A67C72">
        <w:t>А</w:t>
      </w:r>
      <w:r w:rsidR="002B6E4A" w:rsidRPr="00AD1E00">
        <w:t>ях</w:t>
      </w:r>
      <w:proofErr w:type="spellEnd"/>
      <w:r w:rsidR="002B6E4A" w:rsidRPr="00AD1E00">
        <w:t xml:space="preserve"> информирования</w:t>
      </w:r>
      <w:r w:rsidR="00846CB8" w:rsidRPr="00AD1E00">
        <w:t xml:space="preserve"> предоставления муниципальной услуги</w:t>
      </w:r>
      <w:r w:rsidR="00F84562" w:rsidRPr="00AD1E00">
        <w:t xml:space="preserve"> предоставляется</w:t>
      </w:r>
      <w:r w:rsidR="00420312" w:rsidRPr="00AD1E00">
        <w:t>:</w:t>
      </w:r>
    </w:p>
    <w:p w:rsidR="00C27CCB" w:rsidRDefault="00C27CCB" w:rsidP="00C27CCB">
      <w:pPr>
        <w:pStyle w:val="ConsPlusNormal"/>
        <w:spacing w:before="240"/>
        <w:ind w:firstLine="540"/>
        <w:jc w:val="both"/>
      </w:pPr>
      <w:r>
        <w:t xml:space="preserve">- </w:t>
      </w:r>
      <w:r w:rsidRPr="00130E6A">
        <w:t>специалистом</w:t>
      </w:r>
      <w:r w:rsidRPr="00130E6A">
        <w:rPr>
          <w:rFonts w:ascii="Times New Roman CYR" w:hAnsi="Times New Roman CYR" w:cs="Times New Roman CYR"/>
        </w:rPr>
        <w:t xml:space="preserve"> </w:t>
      </w:r>
      <w:r w:rsidRPr="00130E6A">
        <w:t>МУП «БТИ» при непосредственном обращении заявителя или его представителя в МУП «БТИ» или посредством телефонной связи, в том числе путем размещения на официальном сайте МУП «БТИ» в информационно-телекоммуникационной сети "Интернет"</w:t>
      </w:r>
      <w:r w:rsidR="00A67C72">
        <w:t>;</w:t>
      </w:r>
      <w:r w:rsidRPr="00130E6A">
        <w:t xml:space="preserve"> </w:t>
      </w:r>
    </w:p>
    <w:p w:rsidR="009D19D0" w:rsidRPr="009D19D0" w:rsidRDefault="009D19D0" w:rsidP="009D19D0">
      <w:pPr>
        <w:pStyle w:val="ConsPlusNormal"/>
        <w:spacing w:before="240"/>
        <w:ind w:firstLine="540"/>
        <w:jc w:val="both"/>
      </w:pPr>
      <w:r w:rsidRPr="009D19D0">
        <w:t>- путем размещения на официальном сайте органов местного самоуправления города Нижневартовска (https://www.n-vartovsk.ru/) в разделе "Муниципальные услуги"/"Правовые акты"/"Административные регламенты";</w:t>
      </w:r>
    </w:p>
    <w:p w:rsidR="00C27CCB" w:rsidRPr="00AA2452" w:rsidRDefault="00C27CCB" w:rsidP="00C27CCB">
      <w:pPr>
        <w:pStyle w:val="ConsPlusNormal"/>
        <w:spacing w:before="240"/>
        <w:ind w:firstLine="540"/>
        <w:jc w:val="both"/>
      </w:pPr>
      <w:r w:rsidRPr="00AA2452">
        <w:t xml:space="preserve">- путем размещения в федеральной государственной информационной системе "Единый портал государственных и муниципальных услуг (функций)" </w:t>
      </w:r>
      <w:r w:rsidR="009D19D0" w:rsidRPr="009D19D0">
        <w:t xml:space="preserve">(https://www.gosuslugi.ru/) </w:t>
      </w:r>
      <w:r w:rsidRPr="00AA2452">
        <w:t>(далее - ЕПГУ);</w:t>
      </w:r>
    </w:p>
    <w:p w:rsidR="00C27CCB" w:rsidRPr="009D19D0" w:rsidRDefault="00C27CCB" w:rsidP="009D19D0">
      <w:pPr>
        <w:pStyle w:val="ConsPlusNormal"/>
        <w:spacing w:before="240"/>
        <w:ind w:firstLine="540"/>
        <w:jc w:val="both"/>
        <w:rPr>
          <w:color w:val="FF0000"/>
        </w:rPr>
      </w:pPr>
      <w:r w:rsidRPr="00AA2452">
        <w:t xml:space="preserve">- путем </w:t>
      </w:r>
      <w:r w:rsidRPr="009D19D0">
        <w:t xml:space="preserve">размещения </w:t>
      </w:r>
      <w:r w:rsidR="009D19D0" w:rsidRPr="009D19D0">
        <w:t xml:space="preserve">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(http://86.gosuslugi.ru) </w:t>
      </w:r>
      <w:r w:rsidR="009D19D0" w:rsidRPr="00A67C72">
        <w:t xml:space="preserve">(далее </w:t>
      </w:r>
      <w:r w:rsidR="00A67C72" w:rsidRPr="00A67C72">
        <w:t>–</w:t>
      </w:r>
      <w:r w:rsidR="009D19D0" w:rsidRPr="009D19D0">
        <w:rPr>
          <w:color w:val="FF0000"/>
        </w:rPr>
        <w:t xml:space="preserve"> </w:t>
      </w:r>
      <w:r w:rsidR="009D19D0" w:rsidRPr="00AA2452">
        <w:t>РПГУ</w:t>
      </w:r>
      <w:r w:rsidR="00A67C72" w:rsidRPr="00A67C72">
        <w:t>)</w:t>
      </w:r>
      <w:r w:rsidR="009D19D0" w:rsidRPr="00A67C72">
        <w:t>.</w:t>
      </w:r>
    </w:p>
    <w:p w:rsidR="00AA2452" w:rsidRDefault="00263C71" w:rsidP="00AA2452">
      <w:pPr>
        <w:pStyle w:val="ConsPlusNormal"/>
        <w:spacing w:before="240"/>
        <w:ind w:firstLine="540"/>
        <w:jc w:val="both"/>
      </w:pPr>
      <w:r>
        <w:t>- путем размещения на информационн</w:t>
      </w:r>
      <w:r w:rsidR="007D142A">
        <w:t>ом</w:t>
      </w:r>
      <w:r>
        <w:t xml:space="preserve"> стенд</w:t>
      </w:r>
      <w:r w:rsidR="007D142A">
        <w:t>е</w:t>
      </w:r>
      <w:r>
        <w:t xml:space="preserve"> в местах предоставления муниципальной услуги, в информационных материалах (брошюры, буклеты, листовки, памятки);</w:t>
      </w:r>
    </w:p>
    <w:p w:rsidR="00263C71" w:rsidRDefault="00263C71" w:rsidP="00AA2452">
      <w:pPr>
        <w:pStyle w:val="ConsPlusNormal"/>
        <w:spacing w:before="240"/>
        <w:ind w:firstLine="540"/>
        <w:jc w:val="both"/>
      </w:pPr>
      <w:r>
        <w:t>- путем публикации информационных материалов в средствах массовой информации;</w:t>
      </w:r>
    </w:p>
    <w:p w:rsidR="00263C71" w:rsidRDefault="00263C71" w:rsidP="00AA2452">
      <w:pPr>
        <w:pStyle w:val="ConsPlusNormal"/>
        <w:spacing w:before="240"/>
        <w:ind w:firstLine="540"/>
        <w:jc w:val="both"/>
      </w:pPr>
      <w:r>
        <w:t>- путем ответов на письменные обращения;</w:t>
      </w:r>
    </w:p>
    <w:p w:rsidR="007D142A" w:rsidRDefault="007D142A" w:rsidP="007D142A">
      <w:pPr>
        <w:pStyle w:val="ConsPlusNormal"/>
        <w:spacing w:before="240"/>
        <w:ind w:firstLine="540"/>
        <w:jc w:val="both"/>
      </w:pPr>
      <w:r w:rsidRPr="00AA2452">
        <w:t>- сотрудником МФЦ в соответствии с пунктом 6.3 настояще</w:t>
      </w:r>
      <w:r>
        <w:t>го административного регламента.</w:t>
      </w:r>
    </w:p>
    <w:p w:rsidR="007D142A" w:rsidRPr="00130E6A" w:rsidRDefault="00B965C3" w:rsidP="007D142A">
      <w:pPr>
        <w:pStyle w:val="ConsPlusNormal"/>
        <w:spacing w:before="240"/>
        <w:ind w:firstLine="540"/>
        <w:jc w:val="both"/>
      </w:pPr>
      <w:r w:rsidRPr="00B965C3">
        <w:t xml:space="preserve">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w:t>
      </w:r>
      <w:r w:rsidR="007D142A" w:rsidRPr="00130E6A">
        <w:t>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420312" w:rsidRPr="00130E6A" w:rsidRDefault="00420312">
      <w:pPr>
        <w:pStyle w:val="ConsPlusNormal"/>
        <w:spacing w:before="240"/>
        <w:ind w:firstLine="540"/>
        <w:jc w:val="both"/>
      </w:pPr>
      <w:r w:rsidRPr="00130E6A">
        <w:t>В случае поступления от заявителя обращения в письменной (электронной) форме</w:t>
      </w:r>
      <w:r w:rsidR="00552DB1" w:rsidRPr="00130E6A">
        <w:t xml:space="preserve"> </w:t>
      </w:r>
      <w:r w:rsidRPr="00130E6A">
        <w:t xml:space="preserve">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w:t>
      </w:r>
      <w:r w:rsidRPr="00552DB1">
        <w:t>должность лица, подписавшего ответ, а также фамилия, имя, отчество (последнее - при наличии) и номер телефона</w:t>
      </w:r>
      <w:r w:rsidR="00B22EE8">
        <w:t>.</w:t>
      </w:r>
      <w:r w:rsidRPr="00552DB1">
        <w:t xml:space="preserve"> </w:t>
      </w:r>
    </w:p>
    <w:p w:rsidR="00420312" w:rsidRDefault="008E54E2" w:rsidP="007D142A">
      <w:pPr>
        <w:pStyle w:val="ConsPlusNormal"/>
        <w:spacing w:before="240"/>
        <w:ind w:firstLine="539"/>
        <w:jc w:val="both"/>
      </w:pPr>
      <w:r w:rsidRPr="00130E6A">
        <w:t>1.6</w:t>
      </w:r>
      <w:r w:rsidR="00420312" w:rsidRPr="00130E6A">
        <w:t>.2. Справочная информация о местонахождении, графи</w:t>
      </w:r>
      <w:r w:rsidRPr="00130E6A">
        <w:t xml:space="preserve">ке работы, контактных </w:t>
      </w:r>
      <w:r w:rsidRPr="006B6A7D">
        <w:t xml:space="preserve">телефонах, </w:t>
      </w:r>
      <w:r w:rsidR="00420312" w:rsidRPr="006B6A7D">
        <w:t xml:space="preserve">адресе электронной почты </w:t>
      </w:r>
      <w:r w:rsidR="001B5983" w:rsidRPr="006B6A7D">
        <w:t xml:space="preserve">размещена на официальном сайте </w:t>
      </w:r>
      <w:r w:rsidR="006B6A7D" w:rsidRPr="006B6A7D">
        <w:t>Д</w:t>
      </w:r>
      <w:r w:rsidR="001B5983" w:rsidRPr="006B6A7D">
        <w:t xml:space="preserve">епартамента, МУП "БТИ", </w:t>
      </w:r>
      <w:r w:rsidR="007D142A" w:rsidRPr="00AA2452">
        <w:t>ЕПГУ</w:t>
      </w:r>
      <w:r w:rsidR="007D142A">
        <w:t>, Р</w:t>
      </w:r>
      <w:r w:rsidR="007D142A" w:rsidRPr="00AA2452">
        <w:t>ПГУ</w:t>
      </w:r>
      <w:r w:rsidR="001B5983" w:rsidRPr="006B6A7D">
        <w:t>.</w:t>
      </w:r>
    </w:p>
    <w:p w:rsidR="007D142A" w:rsidRPr="006B6A7D" w:rsidRDefault="007D142A" w:rsidP="007D142A">
      <w:pPr>
        <w:pStyle w:val="ConsPlusNormal"/>
        <w:ind w:firstLine="539"/>
        <w:jc w:val="both"/>
      </w:pPr>
      <w:r w:rsidRPr="00130E6A">
        <w:t xml:space="preserve">Справочная информация о местонахождении, графике работы, контактных </w:t>
      </w:r>
      <w:r w:rsidRPr="006B6A7D">
        <w:t>телефонах</w:t>
      </w:r>
      <w:r>
        <w:t xml:space="preserve"> МФЦ</w:t>
      </w:r>
      <w:r w:rsidRPr="006B6A7D">
        <w:t xml:space="preserve">, адресе электронной почты </w:t>
      </w:r>
      <w:r>
        <w:t xml:space="preserve">МФЦ </w:t>
      </w:r>
      <w:r w:rsidRPr="006B6A7D">
        <w:t xml:space="preserve">размещена на официальном сайте </w:t>
      </w:r>
      <w:r>
        <w:t>МФЦ</w:t>
      </w:r>
      <w:r w:rsidRPr="006B6A7D">
        <w:t>.</w:t>
      </w:r>
    </w:p>
    <w:p w:rsidR="007D142A" w:rsidRPr="006B6A7D" w:rsidRDefault="007D142A">
      <w:pPr>
        <w:pStyle w:val="ConsPlusNormal"/>
        <w:spacing w:before="240"/>
        <w:ind w:firstLine="540"/>
        <w:jc w:val="both"/>
      </w:pPr>
    </w:p>
    <w:p w:rsidR="00AF2A4E" w:rsidRPr="00793B8C" w:rsidRDefault="00AF2A4E">
      <w:pPr>
        <w:pStyle w:val="ConsPlusNormal"/>
        <w:jc w:val="both"/>
        <w:rPr>
          <w:highlight w:val="yellow"/>
        </w:rPr>
      </w:pPr>
    </w:p>
    <w:p w:rsidR="00420312" w:rsidRPr="00B22EE8" w:rsidRDefault="00420312">
      <w:pPr>
        <w:pStyle w:val="ConsPlusTitle"/>
        <w:jc w:val="center"/>
        <w:outlineLvl w:val="1"/>
        <w:rPr>
          <w:rFonts w:ascii="Times New Roman" w:hAnsi="Times New Roman" w:cs="Times New Roman"/>
          <w:bCs w:val="0"/>
        </w:rPr>
      </w:pPr>
      <w:r w:rsidRPr="00B22EE8">
        <w:rPr>
          <w:rFonts w:ascii="Times New Roman" w:hAnsi="Times New Roman" w:cs="Times New Roman"/>
          <w:bCs w:val="0"/>
        </w:rPr>
        <w:t>2. Стандарт предоставления муниципальной услуги</w:t>
      </w:r>
    </w:p>
    <w:p w:rsidR="00420312" w:rsidRPr="00130E6A" w:rsidRDefault="00420312">
      <w:pPr>
        <w:pStyle w:val="ConsPlusNormal"/>
        <w:jc w:val="both"/>
        <w:rPr>
          <w:highlight w:val="yellow"/>
        </w:rPr>
      </w:pPr>
    </w:p>
    <w:p w:rsidR="00420312" w:rsidRPr="00130E6A" w:rsidRDefault="00420312">
      <w:pPr>
        <w:pStyle w:val="ConsPlusNormal"/>
        <w:ind w:firstLine="540"/>
        <w:jc w:val="both"/>
      </w:pPr>
      <w:r w:rsidRPr="00130E6A">
        <w:t>2.1. Наименование муниципальной услуги.</w:t>
      </w:r>
    </w:p>
    <w:p w:rsidR="00420312" w:rsidRPr="00130E6A" w:rsidRDefault="00420312">
      <w:pPr>
        <w:pStyle w:val="ConsPlusNormal"/>
        <w:spacing w:before="240"/>
        <w:ind w:firstLine="540"/>
        <w:jc w:val="both"/>
      </w:pPr>
      <w:r w:rsidRPr="00130E6A">
        <w:t xml:space="preserve">Наименование муниципальной услуги - согласование </w:t>
      </w:r>
      <w:r w:rsidR="00883229" w:rsidRPr="00130E6A">
        <w:t xml:space="preserve">проведения </w:t>
      </w:r>
      <w:r w:rsidRPr="00130E6A">
        <w:t>переустройства и (или) перепланировки помещения в многоквартирном доме.</w:t>
      </w:r>
    </w:p>
    <w:p w:rsidR="002F0A8D" w:rsidRPr="00B54D22" w:rsidRDefault="002F0A8D" w:rsidP="002F0A8D">
      <w:pPr>
        <w:pStyle w:val="ConsPlusNormal"/>
        <w:spacing w:before="240"/>
        <w:ind w:firstLine="540"/>
        <w:jc w:val="both"/>
      </w:pPr>
      <w:r w:rsidRPr="00B54D22">
        <w:t>Муниципальная услуга включает:</w:t>
      </w:r>
    </w:p>
    <w:p w:rsidR="002F0A8D" w:rsidRPr="003B19C5" w:rsidRDefault="002F0A8D" w:rsidP="005C54C2">
      <w:pPr>
        <w:pStyle w:val="ConsPlusNormal"/>
        <w:ind w:firstLine="539"/>
        <w:jc w:val="both"/>
      </w:pPr>
      <w:r w:rsidRPr="003B19C5">
        <w:t>а) согласовани</w:t>
      </w:r>
      <w:r w:rsidR="0049466E">
        <w:t>е</w:t>
      </w:r>
      <w:r w:rsidRPr="003B19C5">
        <w:t xml:space="preserve"> проведения переустройства и (или) перепланировки помещения в многоквартирном доме;</w:t>
      </w:r>
    </w:p>
    <w:p w:rsidR="002F0A8D" w:rsidRPr="003B19C5" w:rsidRDefault="002F0A8D" w:rsidP="005C54C2">
      <w:pPr>
        <w:pStyle w:val="ConsPlusNormal"/>
        <w:ind w:firstLine="539"/>
        <w:jc w:val="both"/>
      </w:pPr>
      <w:r w:rsidRPr="003B19C5">
        <w:t xml:space="preserve">б) </w:t>
      </w:r>
      <w:r w:rsidR="0049466E">
        <w:t xml:space="preserve">согласование </w:t>
      </w:r>
      <w:r w:rsidR="00BF3022" w:rsidRPr="003B19C5">
        <w:t>завершени</w:t>
      </w:r>
      <w:r w:rsidR="0049466E">
        <w:t>я</w:t>
      </w:r>
      <w:r w:rsidR="00BF3022" w:rsidRPr="003B19C5">
        <w:t xml:space="preserve"> </w:t>
      </w:r>
      <w:r w:rsidR="00511C19" w:rsidRPr="003B19C5">
        <w:t xml:space="preserve">проведения </w:t>
      </w:r>
      <w:r w:rsidR="00BF3022" w:rsidRPr="003B19C5">
        <w:t>переустройства и (или) перепланировки помещения в многоквартирном доме.</w:t>
      </w:r>
    </w:p>
    <w:p w:rsidR="00420312" w:rsidRDefault="00420312" w:rsidP="002515D8">
      <w:pPr>
        <w:pStyle w:val="ConsPlusNormal"/>
        <w:spacing w:before="240"/>
        <w:ind w:firstLine="540"/>
        <w:jc w:val="both"/>
      </w:pPr>
      <w:r w:rsidRPr="00DF5C21">
        <w:t>2.2. Наименование органа, предоставляющего муниципальную услугу.</w:t>
      </w:r>
    </w:p>
    <w:p w:rsidR="00180809" w:rsidRDefault="00DF5C21" w:rsidP="00180809">
      <w:pPr>
        <w:pStyle w:val="ConsPlusNormal"/>
        <w:spacing w:before="240"/>
        <w:ind w:firstLine="539"/>
        <w:jc w:val="both"/>
      </w:pPr>
      <w:r w:rsidRPr="00F21466">
        <w:t>Орган, предоставляющий муниципальную услугу, является Департамент</w:t>
      </w:r>
      <w:r w:rsidR="0067608C">
        <w:t>, н</w:t>
      </w:r>
      <w:r w:rsidR="00695794" w:rsidRPr="00F21466">
        <w:t xml:space="preserve">епосредственное предоставление муниципальной услуги осуществляет </w:t>
      </w:r>
      <w:r w:rsidR="0067608C">
        <w:t xml:space="preserve">подведомственная организация </w:t>
      </w:r>
      <w:r w:rsidR="00180809" w:rsidRPr="00F21466">
        <w:t>МУП "БТИ</w:t>
      </w:r>
      <w:r w:rsidR="00180809">
        <w:t>"</w:t>
      </w:r>
      <w:r w:rsidR="0067608C">
        <w:t xml:space="preserve"> (далее - </w:t>
      </w:r>
      <w:r w:rsidR="00007AD8">
        <w:t>у</w:t>
      </w:r>
      <w:r w:rsidR="00007AD8" w:rsidRPr="00007AD8">
        <w:t>полномоченный орган</w:t>
      </w:r>
      <w:r w:rsidR="0067608C">
        <w:t>).</w:t>
      </w:r>
    </w:p>
    <w:p w:rsidR="00467227" w:rsidRDefault="00007AD8" w:rsidP="00180809">
      <w:pPr>
        <w:pStyle w:val="ConsPlusNormal"/>
        <w:spacing w:before="240"/>
        <w:ind w:firstLine="539"/>
        <w:jc w:val="both"/>
      </w:pPr>
      <w:proofErr w:type="gramStart"/>
      <w:r>
        <w:t>Уполномоченный орган</w:t>
      </w:r>
      <w:r w:rsidR="0067608C">
        <w:t xml:space="preserve"> руководствуется</w:t>
      </w:r>
      <w:r w:rsidR="00467227">
        <w:t xml:space="preserve"> положени</w:t>
      </w:r>
      <w:r w:rsidR="002515D8">
        <w:t>ем</w:t>
      </w:r>
      <w:r w:rsidR="00467227">
        <w:t xml:space="preserve"> </w:t>
      </w:r>
      <w:r w:rsidR="00467227" w:rsidRPr="008E46B5">
        <w:t xml:space="preserve">о городской </w:t>
      </w:r>
      <w:r w:rsidR="002515D8">
        <w:t>м</w:t>
      </w:r>
      <w:r w:rsidR="00467227" w:rsidRPr="008E46B5">
        <w:t>ежведомственной комиссии</w:t>
      </w:r>
      <w:r w:rsidR="002515D8">
        <w:t xml:space="preserve"> по переустройству и (или) перепланировке помещений в многоквартирных домах города Нижневартовска</w:t>
      </w:r>
      <w:r w:rsidR="00467227" w:rsidRPr="008E46B5">
        <w:t>, утвержден</w:t>
      </w:r>
      <w:r w:rsidR="002515D8">
        <w:t>н</w:t>
      </w:r>
      <w:r w:rsidR="00467227" w:rsidRPr="008E46B5">
        <w:t>о</w:t>
      </w:r>
      <w:r w:rsidR="002515D8">
        <w:t>м</w:t>
      </w:r>
      <w:r w:rsidR="00467227" w:rsidRPr="008E46B5">
        <w:t xml:space="preserve"> Распоряжением администрации города Нижневартовска от 08.05.2019года № 552</w:t>
      </w:r>
      <w:r w:rsidR="00467227" w:rsidRPr="00CE0A40">
        <w:t>-р "Об утверждении состава и положения о городской межведомственной комиссии по переустройству и (или) перепланировке помещений в многоквартирных домах города Нижневартовска"</w:t>
      </w:r>
      <w:r w:rsidR="00DB5EBD">
        <w:t xml:space="preserve"> (далее – межведомственная комиссия)</w:t>
      </w:r>
      <w:r w:rsidR="00467227" w:rsidRPr="00CE0A40">
        <w:t>.</w:t>
      </w:r>
      <w:proofErr w:type="gramEnd"/>
    </w:p>
    <w:p w:rsidR="00420312" w:rsidRPr="00092BD9" w:rsidRDefault="00420312">
      <w:pPr>
        <w:pStyle w:val="ConsPlusNormal"/>
        <w:spacing w:before="240"/>
        <w:ind w:firstLine="540"/>
        <w:jc w:val="both"/>
      </w:pPr>
      <w:r w:rsidRPr="00DA09F4">
        <w:t xml:space="preserve">МФЦ участвует в предоставлении </w:t>
      </w:r>
      <w:r w:rsidRPr="00092BD9">
        <w:t>муниципальной услуги</w:t>
      </w:r>
      <w:r w:rsidR="00092BD9" w:rsidRPr="00092BD9">
        <w:t>,</w:t>
      </w:r>
      <w:r w:rsidRPr="00092BD9">
        <w:t xml:space="preserve"> </w:t>
      </w:r>
      <w:r w:rsidR="00092BD9" w:rsidRPr="00092BD9">
        <w:t>в соответствии с соглашением о взаимодействии между администрацией города Нижневартовска и МФЦ и регламентом работы МФЦ</w:t>
      </w:r>
      <w:r w:rsidRPr="00092BD9">
        <w:t>:</w:t>
      </w:r>
    </w:p>
    <w:p w:rsidR="00420312" w:rsidRPr="00FF3A5D" w:rsidRDefault="00420312">
      <w:pPr>
        <w:pStyle w:val="ConsPlusNormal"/>
        <w:spacing w:before="240"/>
        <w:ind w:firstLine="540"/>
        <w:jc w:val="both"/>
      </w:pPr>
      <w:r w:rsidRPr="00092BD9">
        <w:t>- информирования по вопросам предоставления</w:t>
      </w:r>
      <w:r w:rsidRPr="00FF3A5D">
        <w:t xml:space="preserve"> муниципальной услуги;</w:t>
      </w:r>
    </w:p>
    <w:p w:rsidR="00420312" w:rsidRPr="00FF3A5D" w:rsidRDefault="00420312">
      <w:pPr>
        <w:pStyle w:val="ConsPlusNormal"/>
        <w:spacing w:before="240"/>
        <w:ind w:firstLine="540"/>
        <w:jc w:val="both"/>
      </w:pPr>
      <w:r w:rsidRPr="00FF3A5D">
        <w:t>- приема заявлений и документов, необходимых для предоставления муниципальной услуги;</w:t>
      </w:r>
    </w:p>
    <w:p w:rsidR="00420312" w:rsidRDefault="00420312">
      <w:pPr>
        <w:pStyle w:val="ConsPlusNormal"/>
        <w:spacing w:before="240"/>
        <w:ind w:firstLine="540"/>
        <w:jc w:val="both"/>
      </w:pPr>
      <w:r w:rsidRPr="00FF3A5D">
        <w:t>- выдачи результата предоставления муниципальной услуги.</w:t>
      </w:r>
    </w:p>
    <w:p w:rsidR="00420312" w:rsidRPr="0012461D" w:rsidRDefault="00420312">
      <w:pPr>
        <w:pStyle w:val="ConsPlusNormal"/>
        <w:spacing w:before="240"/>
        <w:ind w:firstLine="540"/>
        <w:jc w:val="both"/>
      </w:pPr>
      <w:r w:rsidRPr="00FF3A5D">
        <w:t>В предоставлении муниципальной услуги в рамках межведомственного информационного взаимодействия участвует Федеральн</w:t>
      </w:r>
      <w:r w:rsidR="000F25BE" w:rsidRPr="00FF3A5D">
        <w:t>ая служба</w:t>
      </w:r>
      <w:r w:rsidRPr="00FF3A5D">
        <w:t xml:space="preserve"> государственной регистрации, кадастра и картографии</w:t>
      </w:r>
      <w:r w:rsidR="0012461D">
        <w:t>,</w:t>
      </w:r>
      <w:r w:rsidR="006F2D1E" w:rsidRPr="00FF3A5D">
        <w:t xml:space="preserve"> </w:t>
      </w:r>
      <w:r w:rsidR="006F2D1E" w:rsidRPr="0012461D">
        <w:t>специализированные государственные и муниципальные организации технической инвентаризации,</w:t>
      </w:r>
      <w:r w:rsidR="00254F7E" w:rsidRPr="0012461D">
        <w:t xml:space="preserve"> </w:t>
      </w:r>
      <w:r w:rsidR="00267A0E" w:rsidRPr="00267A0E">
        <w:t>бюджетн</w:t>
      </w:r>
      <w:r w:rsidR="00267A0E">
        <w:t>ое</w:t>
      </w:r>
      <w:r w:rsidR="00267A0E" w:rsidRPr="00267A0E">
        <w:t xml:space="preserve"> учреждение Ханты-Мансийского автономного округа - Югры "Центр имущественных отношений"</w:t>
      </w:r>
      <w:r w:rsidR="00267A0E">
        <w:t>,</w:t>
      </w:r>
      <w:r w:rsidR="00267A0E" w:rsidRPr="00267A0E">
        <w:t xml:space="preserve"> </w:t>
      </w:r>
      <w:r w:rsidR="0079570E">
        <w:t xml:space="preserve">органы по </w:t>
      </w:r>
      <w:r w:rsidR="000F15A9" w:rsidRPr="000F15A9">
        <w:t>охран</w:t>
      </w:r>
      <w:r w:rsidR="0079570E">
        <w:t>е памятников</w:t>
      </w:r>
      <w:r w:rsidR="000F15A9" w:rsidRPr="000F15A9">
        <w:t xml:space="preserve"> </w:t>
      </w:r>
      <w:r w:rsidR="0079570E">
        <w:t>архитектуры, истории и культуры</w:t>
      </w:r>
      <w:r w:rsidR="00846CB8" w:rsidRPr="0012461D">
        <w:t>.</w:t>
      </w:r>
    </w:p>
    <w:p w:rsidR="00420312" w:rsidRDefault="00420312">
      <w:pPr>
        <w:pStyle w:val="ConsPlusNormal"/>
        <w:spacing w:before="240"/>
        <w:ind w:firstLine="540"/>
        <w:jc w:val="both"/>
      </w:pPr>
      <w:r w:rsidRPr="0064322E">
        <w:t xml:space="preserve">Заявитель вправе подать заявление </w:t>
      </w:r>
      <w:r w:rsidR="008142C4" w:rsidRPr="0064322E">
        <w:t>о</w:t>
      </w:r>
      <w:r w:rsidRPr="0064322E">
        <w:t xml:space="preserve"> переустройств</w:t>
      </w:r>
      <w:r w:rsidR="008142C4" w:rsidRPr="0064322E">
        <w:t>е</w:t>
      </w:r>
      <w:r w:rsidRPr="0064322E">
        <w:t xml:space="preserve"> и (или) перепланировки через МФЦ в соответствии с соглашением о взаимодействии между МФЦ и </w:t>
      </w:r>
      <w:r w:rsidR="007829FB">
        <w:t>администрацией города</w:t>
      </w:r>
      <w:r w:rsidRPr="0064322E">
        <w:t>, почтовым отправлением или с помощью ЕПГУ</w:t>
      </w:r>
      <w:r w:rsidR="001A1E0F">
        <w:t>, РПГУ</w:t>
      </w:r>
      <w:r w:rsidR="0064322E" w:rsidRPr="0064322E">
        <w:t>.</w:t>
      </w:r>
    </w:p>
    <w:p w:rsidR="00420312" w:rsidRPr="00793B8C" w:rsidRDefault="0079570E">
      <w:pPr>
        <w:pStyle w:val="ConsPlusNormal"/>
        <w:spacing w:before="240"/>
        <w:ind w:firstLine="540"/>
        <w:jc w:val="both"/>
        <w:rPr>
          <w:highlight w:val="yellow"/>
        </w:rPr>
      </w:pPr>
      <w:r w:rsidRPr="0079570E">
        <w:t>З</w:t>
      </w:r>
      <w:r w:rsidR="0064322E" w:rsidRPr="0079570E">
        <w:t>а</w:t>
      </w:r>
      <w:r w:rsidR="00420312" w:rsidRPr="0079570E">
        <w:t xml:space="preserve">прещается требовать </w:t>
      </w:r>
      <w:r w:rsidR="00420312" w:rsidRPr="00F21466">
        <w:t xml:space="preserve">от заявителя осуществления действий, в том числе согласований, необходимых для </w:t>
      </w:r>
      <w:r w:rsidR="00420312" w:rsidRPr="00C1601B">
        <w:t xml:space="preserve">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w:t>
      </w:r>
      <w:r w:rsidR="00420312" w:rsidRPr="00F21466">
        <w:t>услуг, включенных в перечень услуг, которые являются необходимыми и обязательными для пред</w:t>
      </w:r>
      <w:r w:rsidR="00C1601B" w:rsidRPr="00F21466">
        <w:t>оставления муниципальной услуги</w:t>
      </w:r>
      <w:r w:rsidR="00C1601B" w:rsidRPr="00C1601B">
        <w:rPr>
          <w:color w:val="0070C0"/>
        </w:rPr>
        <w:t>.</w:t>
      </w:r>
    </w:p>
    <w:p w:rsidR="00420312" w:rsidRPr="007554E2" w:rsidRDefault="00420312">
      <w:pPr>
        <w:pStyle w:val="ConsPlusNormal"/>
        <w:spacing w:before="240"/>
        <w:ind w:firstLine="540"/>
        <w:jc w:val="both"/>
      </w:pPr>
      <w:r w:rsidRPr="007554E2">
        <w:t>2.3. Описание результата предоставления муниципальной услуги.</w:t>
      </w:r>
    </w:p>
    <w:p w:rsidR="00F53D04" w:rsidRPr="0049466E" w:rsidRDefault="00420312">
      <w:pPr>
        <w:pStyle w:val="ConsPlusNormal"/>
        <w:spacing w:before="240"/>
        <w:ind w:firstLine="540"/>
        <w:jc w:val="both"/>
      </w:pPr>
      <w:r w:rsidRPr="0049466E">
        <w:t xml:space="preserve">Результатом предоставления муниципальной услуги </w:t>
      </w:r>
      <w:r w:rsidR="00511C19" w:rsidRPr="0049466E">
        <w:t xml:space="preserve">в </w:t>
      </w:r>
      <w:r w:rsidR="0049466E" w:rsidRPr="0049466E">
        <w:t>согласовани</w:t>
      </w:r>
      <w:r w:rsidR="0049466E">
        <w:t>и</w:t>
      </w:r>
      <w:r w:rsidR="0049466E" w:rsidRPr="0049466E">
        <w:t xml:space="preserve"> проведения </w:t>
      </w:r>
      <w:r w:rsidR="0049466E" w:rsidRPr="0049466E">
        <w:lastRenderedPageBreak/>
        <w:t>переустройства и (или) перепланировки помещения в многоквартирном дом</w:t>
      </w:r>
      <w:r w:rsidR="0049466E">
        <w:t>е является</w:t>
      </w:r>
      <w:r w:rsidR="00F53D04" w:rsidRPr="0049466E">
        <w:t>:</w:t>
      </w:r>
    </w:p>
    <w:p w:rsidR="00DF1193" w:rsidRDefault="00F961D1">
      <w:pPr>
        <w:pStyle w:val="ConsPlusNormal"/>
        <w:spacing w:before="240"/>
        <w:ind w:firstLine="540"/>
        <w:jc w:val="both"/>
        <w:rPr>
          <w:rFonts w:eastAsia="Calibri" w:cs="Courier New"/>
          <w:color w:val="FF0000"/>
        </w:rPr>
      </w:pPr>
      <w:r>
        <w:t xml:space="preserve">- </w:t>
      </w:r>
      <w:r w:rsidR="00203A06">
        <w:t>решение</w:t>
      </w:r>
      <w:r w:rsidR="00DC39CA" w:rsidRPr="00385666">
        <w:t xml:space="preserve"> о </w:t>
      </w:r>
      <w:r w:rsidR="00DC39CA" w:rsidRPr="0049466E">
        <w:t>согласовании</w:t>
      </w:r>
      <w:r w:rsidR="00DC39CA" w:rsidRPr="00F961D1">
        <w:rPr>
          <w:color w:val="0070C0"/>
        </w:rPr>
        <w:t xml:space="preserve"> </w:t>
      </w:r>
      <w:r w:rsidR="00DC39CA" w:rsidRPr="00DC39CA">
        <w:t>проведения переустройства и (или) перепланировки помещения в многоквартирном доме</w:t>
      </w:r>
      <w:r>
        <w:t>, либо</w:t>
      </w:r>
      <w:r w:rsidR="00F21466" w:rsidRPr="00F21466">
        <w:t xml:space="preserve"> </w:t>
      </w:r>
      <w:r w:rsidR="00F21466">
        <w:t>решение</w:t>
      </w:r>
      <w:r>
        <w:t xml:space="preserve"> </w:t>
      </w:r>
      <w:r w:rsidR="00DC39CA" w:rsidRPr="0049466E">
        <w:t xml:space="preserve">об отказе </w:t>
      </w:r>
      <w:r w:rsidR="00DC39CA" w:rsidRPr="00DC39CA">
        <w:t xml:space="preserve">в согласовании проведения переустройства и (или) </w:t>
      </w:r>
      <w:r w:rsidR="00DC39CA" w:rsidRPr="00CF73E4">
        <w:t>перепланировки помещения в многоквартирном доме</w:t>
      </w:r>
      <w:r w:rsidR="009233B8">
        <w:t>;</w:t>
      </w:r>
    </w:p>
    <w:p w:rsidR="00551CCF" w:rsidRDefault="00BC4EB8" w:rsidP="002515D8">
      <w:pPr>
        <w:pStyle w:val="ConsPlusNormal"/>
        <w:spacing w:before="240"/>
        <w:ind w:firstLine="540"/>
        <w:jc w:val="both"/>
        <w:rPr>
          <w:color w:val="FF0000"/>
        </w:rPr>
      </w:pPr>
      <w:r>
        <w:t xml:space="preserve"> </w:t>
      </w:r>
      <w:r w:rsidR="00F961D1">
        <w:t xml:space="preserve">- </w:t>
      </w:r>
      <w:r w:rsidR="00203A06">
        <w:t xml:space="preserve">решение </w:t>
      </w:r>
      <w:r w:rsidR="00203A06" w:rsidRPr="0049466E">
        <w:t xml:space="preserve">о </w:t>
      </w:r>
      <w:r w:rsidR="0049466E">
        <w:t>согласовании</w:t>
      </w:r>
      <w:r w:rsidR="00203A06" w:rsidRPr="0049466E">
        <w:t xml:space="preserve"> </w:t>
      </w:r>
      <w:r w:rsidR="00203A06">
        <w:t>з</w:t>
      </w:r>
      <w:r w:rsidR="00203A06" w:rsidRPr="00203A06">
        <w:t>авершени</w:t>
      </w:r>
      <w:r w:rsidR="00203A06">
        <w:t>я</w:t>
      </w:r>
      <w:r w:rsidR="00203A06" w:rsidRPr="00203A06">
        <w:t xml:space="preserve"> </w:t>
      </w:r>
      <w:r w:rsidR="009233B8">
        <w:t xml:space="preserve">проведения </w:t>
      </w:r>
      <w:r w:rsidR="00203A06" w:rsidRPr="00203A06">
        <w:t xml:space="preserve">переустройства и (или) перепланировки помещения в </w:t>
      </w:r>
      <w:r w:rsidR="00203A06">
        <w:t>многоквартирном доме</w:t>
      </w:r>
      <w:r w:rsidR="002E473F">
        <w:t xml:space="preserve"> </w:t>
      </w:r>
      <w:r w:rsidR="002E473F" w:rsidRPr="00BC4EB8">
        <w:t xml:space="preserve">и </w:t>
      </w:r>
      <w:r w:rsidR="002A7FAB">
        <w:t>утверждение</w:t>
      </w:r>
      <w:r w:rsidR="002E473F" w:rsidRPr="00BC4EB8">
        <w:t xml:space="preserve"> акта приемки выполненных работ</w:t>
      </w:r>
      <w:r w:rsidR="00F961D1">
        <w:t>, либо</w:t>
      </w:r>
      <w:r w:rsidR="00F21466" w:rsidRPr="00F21466">
        <w:t xml:space="preserve"> </w:t>
      </w:r>
      <w:r w:rsidR="00F21466" w:rsidRPr="00CF73E4">
        <w:t>решение</w:t>
      </w:r>
      <w:r w:rsidR="00F961D1" w:rsidRPr="00CF73E4">
        <w:t xml:space="preserve"> </w:t>
      </w:r>
      <w:r w:rsidR="009B051E" w:rsidRPr="00BC4EB8">
        <w:t xml:space="preserve">об отказе </w:t>
      </w:r>
      <w:r w:rsidR="009B051E" w:rsidRPr="00CF73E4">
        <w:t xml:space="preserve">в </w:t>
      </w:r>
      <w:r>
        <w:t>согласовании</w:t>
      </w:r>
      <w:r w:rsidR="009B051E" w:rsidRPr="00CF73E4">
        <w:t xml:space="preserve"> </w:t>
      </w:r>
      <w:r w:rsidR="00627E8F" w:rsidRPr="00CF73E4">
        <w:t>завершения</w:t>
      </w:r>
      <w:r w:rsidR="00627E8F">
        <w:t xml:space="preserve"> </w:t>
      </w:r>
      <w:r w:rsidR="009233B8">
        <w:t xml:space="preserve">проведения </w:t>
      </w:r>
      <w:r w:rsidR="00627E8F">
        <w:t>переустройства и (или) перепланировки помещения в многоквартирном доме</w:t>
      </w:r>
      <w:r>
        <w:t xml:space="preserve"> </w:t>
      </w:r>
      <w:r w:rsidRPr="00BC4EB8">
        <w:t xml:space="preserve">и </w:t>
      </w:r>
      <w:r>
        <w:t xml:space="preserve">в </w:t>
      </w:r>
      <w:r w:rsidR="002A7FAB">
        <w:t>утверждении</w:t>
      </w:r>
      <w:r w:rsidRPr="00BC4EB8">
        <w:t xml:space="preserve"> акта приемки выполненных работ</w:t>
      </w:r>
      <w:r w:rsidR="009233B8">
        <w:t>.</w:t>
      </w:r>
    </w:p>
    <w:p w:rsidR="002515D8" w:rsidRDefault="009233B8" w:rsidP="002515D8">
      <w:pPr>
        <w:pStyle w:val="ConsPlusNormal"/>
        <w:spacing w:before="240"/>
        <w:ind w:firstLine="540"/>
        <w:jc w:val="both"/>
      </w:pPr>
      <w:r>
        <w:t>Решение</w:t>
      </w:r>
      <w:r w:rsidRPr="00385666">
        <w:t xml:space="preserve"> о </w:t>
      </w:r>
      <w:r w:rsidRPr="0049466E">
        <w:t>согласовании</w:t>
      </w:r>
      <w:r w:rsidRPr="00F961D1">
        <w:rPr>
          <w:color w:val="0070C0"/>
        </w:rPr>
        <w:t xml:space="preserve"> </w:t>
      </w:r>
      <w:r w:rsidR="00EB1D6A">
        <w:t>(либо</w:t>
      </w:r>
      <w:r w:rsidR="00EB1D6A" w:rsidRPr="00F21466">
        <w:t xml:space="preserve"> </w:t>
      </w:r>
      <w:r w:rsidR="00EB1D6A" w:rsidRPr="00CF73E4">
        <w:t xml:space="preserve">решение </w:t>
      </w:r>
      <w:r w:rsidR="00EB1D6A" w:rsidRPr="00BC4EB8">
        <w:t>об отказе</w:t>
      </w:r>
      <w:r w:rsidR="00EB1D6A">
        <w:t xml:space="preserve">) </w:t>
      </w:r>
      <w:r w:rsidRPr="00DC39CA">
        <w:t>проведения переустройства и (или) перепланировки помещения в многоквартирном доме</w:t>
      </w:r>
      <w:r>
        <w:t xml:space="preserve"> </w:t>
      </w:r>
      <w:r w:rsidR="002515D8">
        <w:t xml:space="preserve">оформляется </w:t>
      </w:r>
      <w:r w:rsidR="00EB1D6A">
        <w:t xml:space="preserve">решением </w:t>
      </w:r>
      <w:r w:rsidR="002515D8">
        <w:t xml:space="preserve">городской межведомственной комиссии </w:t>
      </w:r>
      <w:r w:rsidR="00551CCF" w:rsidRPr="00CE0A40">
        <w:t>по переустройству и (или) перепланировке помещений в многоквартирн</w:t>
      </w:r>
      <w:r w:rsidR="00551CCF">
        <w:t>ых домах города Нижневартовска</w:t>
      </w:r>
      <w:r w:rsidR="002515D8" w:rsidRPr="0047388A">
        <w:t>.</w:t>
      </w:r>
    </w:p>
    <w:p w:rsidR="00551CCF" w:rsidRPr="00BF0DE4" w:rsidRDefault="00551CCF" w:rsidP="00551CCF">
      <w:pPr>
        <w:pStyle w:val="ConsPlusNormal"/>
        <w:spacing w:before="240"/>
        <w:ind w:firstLine="540"/>
        <w:jc w:val="both"/>
        <w:rPr>
          <w:color w:val="FF0000"/>
        </w:rPr>
      </w:pPr>
      <w:r>
        <w:t>Р</w:t>
      </w:r>
      <w:r w:rsidRPr="00CF73E4">
        <w:t xml:space="preserve">ешение </w:t>
      </w:r>
      <w:r w:rsidR="009233B8" w:rsidRPr="0049466E">
        <w:t xml:space="preserve">о </w:t>
      </w:r>
      <w:r w:rsidR="009233B8">
        <w:t>согласовании</w:t>
      </w:r>
      <w:r w:rsidR="009233B8" w:rsidRPr="0049466E">
        <w:t xml:space="preserve"> </w:t>
      </w:r>
      <w:r w:rsidR="009233B8">
        <w:t>(либо</w:t>
      </w:r>
      <w:r w:rsidR="009233B8" w:rsidRPr="00F21466">
        <w:t xml:space="preserve"> </w:t>
      </w:r>
      <w:r w:rsidR="009233B8" w:rsidRPr="00CF73E4">
        <w:t xml:space="preserve">решение </w:t>
      </w:r>
      <w:r w:rsidR="009233B8" w:rsidRPr="00BC4EB8">
        <w:t>об отказе</w:t>
      </w:r>
      <w:r w:rsidR="009233B8">
        <w:t>) з</w:t>
      </w:r>
      <w:r w:rsidR="009233B8" w:rsidRPr="00203A06">
        <w:t>авершени</w:t>
      </w:r>
      <w:r w:rsidR="009233B8">
        <w:t>я</w:t>
      </w:r>
      <w:r w:rsidR="009233B8" w:rsidRPr="00203A06">
        <w:t xml:space="preserve"> </w:t>
      </w:r>
      <w:r w:rsidR="009233B8">
        <w:t xml:space="preserve">проведения </w:t>
      </w:r>
      <w:r w:rsidR="009233B8" w:rsidRPr="00203A06">
        <w:t xml:space="preserve">переустройства и (или) перепланировки помещения в </w:t>
      </w:r>
      <w:r w:rsidR="009233B8">
        <w:t xml:space="preserve">многоквартирном доме </w:t>
      </w:r>
      <w:r w:rsidR="009233B8" w:rsidRPr="00BC4EB8">
        <w:t xml:space="preserve">и </w:t>
      </w:r>
      <w:r w:rsidR="009233B8">
        <w:t>утверждения</w:t>
      </w:r>
      <w:r w:rsidR="009233B8" w:rsidRPr="00BC4EB8">
        <w:t xml:space="preserve"> акта приемки выполненных работ</w:t>
      </w:r>
      <w:r w:rsidR="009233B8">
        <w:t xml:space="preserve"> </w:t>
      </w:r>
      <w:r>
        <w:t xml:space="preserve">оформляется выпиской из протокола заседания городской межведомственной комиссии </w:t>
      </w:r>
      <w:r w:rsidRPr="00CE0A40">
        <w:t>по переустройству и (или) перепланировке помещений в многоквартирн</w:t>
      </w:r>
      <w:r>
        <w:t>ых домах города Нижневартовска</w:t>
      </w:r>
      <w:r w:rsidR="0047388A">
        <w:t>.</w:t>
      </w:r>
    </w:p>
    <w:p w:rsidR="00420312" w:rsidRPr="00A0147D" w:rsidRDefault="00420312">
      <w:pPr>
        <w:pStyle w:val="ConsPlusNormal"/>
        <w:spacing w:before="240"/>
        <w:ind w:firstLine="540"/>
        <w:jc w:val="both"/>
      </w:pPr>
      <w:r w:rsidRPr="00A0147D">
        <w:t>Результат предоставления муниципальной услуги может быть получен:</w:t>
      </w:r>
    </w:p>
    <w:p w:rsidR="00420312" w:rsidRPr="00F24535" w:rsidRDefault="00420312">
      <w:pPr>
        <w:pStyle w:val="ConsPlusNormal"/>
        <w:spacing w:before="240"/>
        <w:ind w:firstLine="540"/>
        <w:jc w:val="both"/>
      </w:pPr>
      <w:r w:rsidRPr="00F24535">
        <w:t xml:space="preserve">- в </w:t>
      </w:r>
      <w:r w:rsidR="00F24535" w:rsidRPr="00F24535">
        <w:t>МУП «БТИ»</w:t>
      </w:r>
      <w:r w:rsidR="003C343E" w:rsidRPr="00F24535">
        <w:t xml:space="preserve"> </w:t>
      </w:r>
      <w:r w:rsidRPr="00F24535">
        <w:t>на бумажном носителе при личном обращении;</w:t>
      </w:r>
    </w:p>
    <w:p w:rsidR="009E5ADB" w:rsidRPr="00F24535" w:rsidRDefault="00420312" w:rsidP="009E5ADB">
      <w:pPr>
        <w:pStyle w:val="ConsPlusNormal"/>
        <w:spacing w:before="240"/>
        <w:ind w:firstLine="540"/>
        <w:jc w:val="both"/>
      </w:pPr>
      <w:r w:rsidRPr="00F24535">
        <w:t>- в МФЦ на бумажном носителе при личном обращении;</w:t>
      </w:r>
    </w:p>
    <w:p w:rsidR="00420312" w:rsidRPr="00F24535" w:rsidRDefault="00420312" w:rsidP="009E5ADB">
      <w:pPr>
        <w:pStyle w:val="ConsPlusNormal"/>
        <w:spacing w:before="240"/>
        <w:ind w:firstLine="540"/>
        <w:jc w:val="both"/>
      </w:pPr>
      <w:r w:rsidRPr="00F24535">
        <w:t>- почтовым отправлением;</w:t>
      </w:r>
    </w:p>
    <w:p w:rsidR="00420312" w:rsidRPr="00F24535" w:rsidRDefault="00420312">
      <w:pPr>
        <w:pStyle w:val="ConsPlusNormal"/>
        <w:spacing w:before="240"/>
        <w:ind w:firstLine="540"/>
        <w:jc w:val="both"/>
      </w:pPr>
      <w:r w:rsidRPr="00F24535">
        <w:t>- на ЕПГУ, РПГУ, в том числе в форме электронного документа, подписанного электронной подписью.</w:t>
      </w:r>
    </w:p>
    <w:p w:rsidR="00420312" w:rsidRPr="00A10B6F" w:rsidRDefault="00420312">
      <w:pPr>
        <w:pStyle w:val="ConsPlusNormal"/>
        <w:spacing w:before="240"/>
        <w:ind w:firstLine="540"/>
        <w:jc w:val="both"/>
      </w:pPr>
      <w:r w:rsidRPr="00F24535">
        <w:t xml:space="preserve">2.4. Срок предоставления муниципальной услуги, в том числе с учетом необходимости обращения в организации, </w:t>
      </w:r>
      <w:r w:rsidRPr="00A10B6F">
        <w:t>участвующие в предоставлении муниципальной услуги</w:t>
      </w:r>
      <w:r w:rsidR="004749F3" w:rsidRPr="00A10B6F">
        <w:t>.</w:t>
      </w:r>
    </w:p>
    <w:p w:rsidR="00635BD0" w:rsidRPr="00184CD0" w:rsidRDefault="00DB5EBD">
      <w:pPr>
        <w:pStyle w:val="ConsPlusNormal"/>
        <w:spacing w:before="240"/>
        <w:ind w:firstLine="540"/>
        <w:jc w:val="both"/>
      </w:pPr>
      <w:r>
        <w:t>Р</w:t>
      </w:r>
      <w:r w:rsidR="00420312" w:rsidRPr="00F21466">
        <w:t>ешение</w:t>
      </w:r>
      <w:r w:rsidR="00184CD0" w:rsidRPr="00F21466">
        <w:t xml:space="preserve"> </w:t>
      </w:r>
      <w:r>
        <w:t xml:space="preserve">принимается </w:t>
      </w:r>
      <w:r w:rsidR="00007AD8">
        <w:t>уполномоченным органом</w:t>
      </w:r>
      <w:r w:rsidR="00007AD8" w:rsidRPr="00F21466">
        <w:t xml:space="preserve"> </w:t>
      </w:r>
      <w:r w:rsidR="00184CD0" w:rsidRPr="00F21466">
        <w:t>не поздн</w:t>
      </w:r>
      <w:r w:rsidR="00184CD0" w:rsidRPr="00184CD0">
        <w:t xml:space="preserve">ее чем через </w:t>
      </w:r>
      <w:r w:rsidR="00184CD0" w:rsidRPr="00DB5EBD">
        <w:t xml:space="preserve">45 дней </w:t>
      </w:r>
      <w:r w:rsidR="00184CD0" w:rsidRPr="00184CD0">
        <w:t>со</w:t>
      </w:r>
      <w:r w:rsidR="009D30A6">
        <w:t xml:space="preserve"> дня</w:t>
      </w:r>
      <w:r w:rsidR="00184CD0" w:rsidRPr="00184CD0">
        <w:t xml:space="preserve"> </w:t>
      </w:r>
      <w:r w:rsidR="009D30A6">
        <w:t xml:space="preserve">поступления заявления о предоставлении муниципальной услуги в </w:t>
      </w:r>
      <w:r w:rsidR="009D30A6" w:rsidRPr="00184CD0">
        <w:t>МУП «БТИ»</w:t>
      </w:r>
      <w:r w:rsidR="009D30A6">
        <w:t xml:space="preserve"> и</w:t>
      </w:r>
      <w:r w:rsidR="00184CD0" w:rsidRPr="00184CD0">
        <w:t xml:space="preserve"> представления документов, обязанность по представлению</w:t>
      </w:r>
      <w:r w:rsidR="00F25214">
        <w:t xml:space="preserve"> которых возложена на заявителя.</w:t>
      </w:r>
    </w:p>
    <w:p w:rsidR="00420312" w:rsidRPr="00A10B6F" w:rsidRDefault="00420312">
      <w:pPr>
        <w:pStyle w:val="ConsPlusNormal"/>
        <w:spacing w:before="240"/>
        <w:ind w:firstLine="540"/>
        <w:jc w:val="both"/>
      </w:pPr>
      <w:r w:rsidRPr="00A10B6F">
        <w:t xml:space="preserve">В случае подачи документов </w:t>
      </w:r>
      <w:r w:rsidR="00F961D1">
        <w:t>через</w:t>
      </w:r>
      <w:r w:rsidRPr="00A10B6F">
        <w:t xml:space="preserve"> МФЦ срок предоставления муниципальной услуги исчисляется со дня </w:t>
      </w:r>
      <w:r w:rsidR="00F25214">
        <w:t xml:space="preserve">поступления </w:t>
      </w:r>
      <w:r w:rsidR="00F25214" w:rsidRPr="00A10B6F">
        <w:t>в МУП «БТИ»</w:t>
      </w:r>
      <w:r w:rsidR="00F25214">
        <w:t xml:space="preserve"> </w:t>
      </w:r>
      <w:r w:rsidR="00F25214" w:rsidRPr="00AF510F">
        <w:t xml:space="preserve">документов </w:t>
      </w:r>
      <w:r w:rsidR="00F25214">
        <w:t>из</w:t>
      </w:r>
      <w:r w:rsidR="00AF510F">
        <w:t xml:space="preserve"> </w:t>
      </w:r>
      <w:r w:rsidR="00F25214">
        <w:t>МФЦ.</w:t>
      </w:r>
    </w:p>
    <w:p w:rsidR="009C79C9" w:rsidRPr="00A10B6F" w:rsidRDefault="001E694D" w:rsidP="009C79C9">
      <w:pPr>
        <w:pStyle w:val="ConsPlusNormal"/>
        <w:spacing w:before="240"/>
        <w:ind w:firstLine="540"/>
        <w:jc w:val="both"/>
      </w:pPr>
      <w:r w:rsidRPr="00A10B6F">
        <w:t xml:space="preserve">В случае подачи </w:t>
      </w:r>
      <w:r w:rsidR="00CB24C1">
        <w:t>заявления</w:t>
      </w:r>
      <w:r w:rsidRPr="00A10B6F">
        <w:t xml:space="preserve"> через ЕПГУ, РПГУ</w:t>
      </w:r>
      <w:r w:rsidR="0067608C">
        <w:t>, поступающего в Департамент,</w:t>
      </w:r>
      <w:r w:rsidRPr="00A10B6F">
        <w:t xml:space="preserve"> срок предоставления исчисляется со дня поступления в </w:t>
      </w:r>
      <w:r w:rsidR="00A10B6F" w:rsidRPr="00FA42A8">
        <w:t xml:space="preserve">МУП «БТИ» </w:t>
      </w:r>
      <w:r w:rsidR="009C79C9" w:rsidRPr="00A10B6F">
        <w:t>документов. Направление принятых на ЕПГУ, РПГУ заявлений осуществляется с использованием единой системы межведомственного электронного взаимодействия</w:t>
      </w:r>
      <w:r w:rsidR="00502D4C" w:rsidRPr="00A10B6F">
        <w:t xml:space="preserve"> и подключенной к ней региональной системы межведомственного электронного взаимодействия.</w:t>
      </w:r>
    </w:p>
    <w:p w:rsidR="00420312" w:rsidRPr="00D34FF8" w:rsidRDefault="00420312">
      <w:pPr>
        <w:pStyle w:val="ConsPlusNormal"/>
        <w:spacing w:before="240"/>
        <w:ind w:firstLine="540"/>
        <w:jc w:val="both"/>
      </w:pPr>
      <w:r w:rsidRPr="00D34FF8">
        <w:t>Приостановление предоставления муниципальной услуги законодательством Российской Федерации не предусмотрено.</w:t>
      </w:r>
    </w:p>
    <w:p w:rsidR="00420312" w:rsidRPr="004117CA" w:rsidRDefault="00420312">
      <w:pPr>
        <w:pStyle w:val="ConsPlusNormal"/>
        <w:spacing w:before="240"/>
        <w:ind w:firstLine="540"/>
        <w:jc w:val="both"/>
      </w:pPr>
      <w:r w:rsidRPr="004117CA">
        <w:t xml:space="preserve">Срок выдачи документов, являющихся результатом предоставления муниципальной услуги, - </w:t>
      </w:r>
      <w:r w:rsidR="00564308" w:rsidRPr="004117CA">
        <w:t xml:space="preserve">не позднее чем </w:t>
      </w:r>
      <w:r w:rsidR="00564308" w:rsidRPr="00D34FF8">
        <w:t xml:space="preserve">через 3 рабочих дня </w:t>
      </w:r>
      <w:r w:rsidR="00564308" w:rsidRPr="004117CA">
        <w:t>со дня принятия решения</w:t>
      </w:r>
      <w:r w:rsidR="004212D5" w:rsidRPr="004117CA">
        <w:t xml:space="preserve"> в соответствии с пунктами</w:t>
      </w:r>
      <w:r w:rsidR="00846CB8" w:rsidRPr="004117CA">
        <w:t xml:space="preserve"> 3.1.3</w:t>
      </w:r>
      <w:r w:rsidR="004212D5" w:rsidRPr="004117CA">
        <w:t xml:space="preserve"> настоящего административного регламента</w:t>
      </w:r>
      <w:r w:rsidRPr="004117CA">
        <w:t>.</w:t>
      </w:r>
    </w:p>
    <w:p w:rsidR="0008006D" w:rsidRPr="004117CA" w:rsidRDefault="00420312">
      <w:pPr>
        <w:pStyle w:val="ConsPlusNormal"/>
        <w:spacing w:before="240"/>
        <w:ind w:firstLine="540"/>
        <w:jc w:val="both"/>
      </w:pPr>
      <w:r w:rsidRPr="004117CA">
        <w:lastRenderedPageBreak/>
        <w:t>2.5. Нормативные правовые акты, регулирующие предоставление муниципальной услуги.</w:t>
      </w:r>
      <w:r w:rsidR="0008006D" w:rsidRPr="004117CA">
        <w:t xml:space="preserve"> </w:t>
      </w:r>
    </w:p>
    <w:p w:rsidR="00420312" w:rsidRPr="004117CA" w:rsidRDefault="00420312">
      <w:pPr>
        <w:pStyle w:val="ConsPlusNormal"/>
        <w:spacing w:before="240"/>
        <w:ind w:firstLine="540"/>
        <w:jc w:val="both"/>
      </w:pPr>
      <w:r w:rsidRPr="004117CA">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w:t>
      </w:r>
      <w:r w:rsidR="009341C7" w:rsidRPr="004117CA">
        <w:t>ается</w:t>
      </w:r>
      <w:r w:rsidRPr="004117CA">
        <w:t xml:space="preserve"> на официальном сайте </w:t>
      </w:r>
      <w:r w:rsidR="004117CA" w:rsidRPr="004117CA">
        <w:t>Департамента</w:t>
      </w:r>
      <w:r w:rsidRPr="004117CA">
        <w:t xml:space="preserve">, </w:t>
      </w:r>
      <w:r w:rsidR="00BF1C6C" w:rsidRPr="00FA42A8">
        <w:t>МУП «БТИ»</w:t>
      </w:r>
      <w:r w:rsidR="00BF1C6C">
        <w:t xml:space="preserve">, </w:t>
      </w:r>
      <w:r w:rsidRPr="004117CA">
        <w:t>на ЕПГУ</w:t>
      </w:r>
      <w:r w:rsidR="003C343E" w:rsidRPr="004117CA">
        <w:t>, РПГУ</w:t>
      </w:r>
      <w:r w:rsidRPr="004117CA">
        <w:t>.</w:t>
      </w:r>
    </w:p>
    <w:p w:rsidR="00420312" w:rsidRPr="00967936" w:rsidRDefault="00007AD8">
      <w:pPr>
        <w:pStyle w:val="ConsPlusNormal"/>
        <w:spacing w:before="240"/>
        <w:ind w:firstLine="540"/>
        <w:jc w:val="both"/>
      </w:pPr>
      <w:r>
        <w:t>Уполномоченный орган</w:t>
      </w:r>
      <w:r w:rsidR="0067608C">
        <w:t xml:space="preserve"> </w:t>
      </w:r>
      <w:r w:rsidR="00420312" w:rsidRPr="00967936">
        <w:t>обеспечива</w:t>
      </w:r>
      <w:r w:rsidR="0067608C">
        <w:t>е</w:t>
      </w:r>
      <w:r w:rsidR="00420312" w:rsidRPr="00967936">
        <w:t>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08006D" w:rsidRPr="00A96195" w:rsidRDefault="0008006D" w:rsidP="0008006D">
      <w:pPr>
        <w:pStyle w:val="ConsPlusNormal"/>
        <w:spacing w:before="240"/>
        <w:ind w:firstLine="540"/>
        <w:jc w:val="both"/>
      </w:pPr>
      <w:r w:rsidRPr="00A96195">
        <w:t>2.6.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20312" w:rsidRPr="002E1D41" w:rsidRDefault="00420312">
      <w:pPr>
        <w:pStyle w:val="ConsPlusNormal"/>
        <w:spacing w:before="240"/>
        <w:ind w:firstLine="540"/>
        <w:jc w:val="both"/>
      </w:pPr>
      <w:bookmarkStart w:id="4" w:name="Par93"/>
      <w:bookmarkEnd w:id="4"/>
      <w:r w:rsidRPr="00A96195">
        <w:t xml:space="preserve">2.6.1. </w:t>
      </w:r>
      <w:r w:rsidRPr="002E1D41">
        <w:t>Исчерпывающий перечень документов, необходимых для предоставления муниципальной услуги.</w:t>
      </w:r>
    </w:p>
    <w:p w:rsidR="00420312" w:rsidRPr="002E473F" w:rsidRDefault="00420312">
      <w:pPr>
        <w:pStyle w:val="ConsPlusNormal"/>
        <w:spacing w:before="240"/>
        <w:ind w:firstLine="540"/>
        <w:jc w:val="both"/>
      </w:pPr>
      <w:r w:rsidRPr="002E473F">
        <w:t xml:space="preserve">В целях </w:t>
      </w:r>
      <w:r w:rsidR="009C4B4C" w:rsidRPr="009C4B4C">
        <w:t>согласовани</w:t>
      </w:r>
      <w:r w:rsidR="009C4B4C">
        <w:t>я</w:t>
      </w:r>
      <w:r w:rsidR="009C4B4C" w:rsidRPr="009C4B4C">
        <w:t xml:space="preserve"> проведения </w:t>
      </w:r>
      <w:r w:rsidRPr="002E473F">
        <w:t>переустройства и (или) перепланировки помещения в многоквартирном доме заявитель предоставляет:</w:t>
      </w:r>
    </w:p>
    <w:p w:rsidR="002E1D41" w:rsidRPr="00593464" w:rsidRDefault="00420312" w:rsidP="00593464">
      <w:pPr>
        <w:pStyle w:val="ConsPlusNormal"/>
        <w:numPr>
          <w:ilvl w:val="0"/>
          <w:numId w:val="4"/>
        </w:numPr>
        <w:spacing w:before="240"/>
        <w:ind w:left="0" w:firstLine="540"/>
        <w:jc w:val="both"/>
      </w:pPr>
      <w:proofErr w:type="gramStart"/>
      <w:r w:rsidRPr="00593464">
        <w:t>заявление о переустройстве и (или) перепланировке помещения в многоквартирном доме (далее - заявление)</w:t>
      </w:r>
      <w:r w:rsidR="00E57804" w:rsidRPr="00593464">
        <w:t xml:space="preserve"> по форме, утвержденной 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(Приложение </w:t>
      </w:r>
      <w:r w:rsidR="00E57804" w:rsidRPr="00872E8A">
        <w:t>№ 3</w:t>
      </w:r>
      <w:r w:rsidR="00E57804" w:rsidRPr="00593464">
        <w:t xml:space="preserve"> к настоящему административному регламенту).</w:t>
      </w:r>
      <w:bookmarkStart w:id="5" w:name="Par96"/>
      <w:bookmarkEnd w:id="5"/>
      <w:proofErr w:type="gramEnd"/>
    </w:p>
    <w:p w:rsidR="00420312" w:rsidRPr="00A277E0" w:rsidRDefault="00420312" w:rsidP="00593464">
      <w:pPr>
        <w:pStyle w:val="ConsPlusNormal"/>
        <w:numPr>
          <w:ilvl w:val="0"/>
          <w:numId w:val="4"/>
        </w:numPr>
        <w:spacing w:before="240"/>
        <w:ind w:left="0" w:firstLine="540"/>
        <w:jc w:val="both"/>
      </w:pPr>
      <w:r w:rsidRPr="00A277E0">
        <w:t xml:space="preserve">правоустанавливающие документы на переустраиваемое и (или) </w:t>
      </w:r>
      <w:proofErr w:type="spellStart"/>
      <w:r w:rsidRPr="00A277E0">
        <w:t>перепланируемое</w:t>
      </w:r>
      <w:proofErr w:type="spellEnd"/>
      <w:r w:rsidRPr="00A277E0">
        <w:t xml:space="preserve"> помещение в многоквартирном доме (подлинники или засвидетельствованные в нотариальном порядке копии);</w:t>
      </w:r>
    </w:p>
    <w:p w:rsidR="002D566E" w:rsidRDefault="00420312" w:rsidP="00593464">
      <w:pPr>
        <w:pStyle w:val="ConsPlusNormal"/>
        <w:numPr>
          <w:ilvl w:val="0"/>
          <w:numId w:val="4"/>
        </w:numPr>
        <w:spacing w:before="240"/>
        <w:ind w:left="0" w:firstLine="540"/>
        <w:jc w:val="both"/>
      </w:pPr>
      <w:r w:rsidRPr="00A277E0">
        <w:t xml:space="preserve">подготовленный и оформленный в установленном порядке проект переустройства и (или) </w:t>
      </w:r>
      <w:r w:rsidRPr="00D55A04">
        <w:t xml:space="preserve">перепланировки переустраиваемого и (или) </w:t>
      </w:r>
      <w:proofErr w:type="spellStart"/>
      <w:r w:rsidRPr="00D55A04">
        <w:t>перепланируемого</w:t>
      </w:r>
      <w:proofErr w:type="spellEnd"/>
      <w:r w:rsidRPr="00D55A04">
        <w:t xml:space="preserve"> по</w:t>
      </w:r>
      <w:r w:rsidR="00A277E0" w:rsidRPr="00D55A04">
        <w:t>мещения в многоквартирном доме</w:t>
      </w:r>
      <w:r w:rsidR="002D566E">
        <w:t xml:space="preserve">, а если переустройство и (или) перепланировка помещения </w:t>
      </w:r>
      <w:r w:rsidR="002D566E" w:rsidRPr="00D55A04">
        <w:t>в многоквартирном доме</w:t>
      </w:r>
      <w:r w:rsidR="002D566E">
        <w:t xml:space="preserve"> </w:t>
      </w:r>
      <w:r w:rsidR="002D566E" w:rsidRPr="00D55A04">
        <w:t>невозможны без присоединения к данному помещению части общего имущества в многоквартирном доме</w:t>
      </w:r>
      <w:r w:rsidR="002D566E">
        <w:t>;</w:t>
      </w:r>
    </w:p>
    <w:p w:rsidR="00A277E0" w:rsidRPr="00D55A04" w:rsidRDefault="004212D5" w:rsidP="00593464">
      <w:pPr>
        <w:pStyle w:val="ConsPlusNormal"/>
        <w:numPr>
          <w:ilvl w:val="0"/>
          <w:numId w:val="4"/>
        </w:numPr>
        <w:spacing w:before="240"/>
        <w:ind w:left="0" w:firstLine="540"/>
        <w:jc w:val="both"/>
      </w:pPr>
      <w:r w:rsidRPr="00D55A04">
        <w:t>протокол общего собрания собственников помещений в многоквартирном</w:t>
      </w:r>
      <w:r w:rsidR="00A277E0" w:rsidRPr="00D55A04">
        <w:t xml:space="preserve"> </w:t>
      </w:r>
      <w:r w:rsidRPr="00D55A04">
        <w:t>доме о согласии всех собственников помещений в многоквартирном доме, в случае</w:t>
      </w:r>
      <w:r w:rsidR="00A277E0" w:rsidRPr="00D55A04">
        <w:t>:</w:t>
      </w:r>
    </w:p>
    <w:p w:rsidR="004212D5" w:rsidRPr="00D55A04" w:rsidRDefault="00A277E0">
      <w:pPr>
        <w:pStyle w:val="ConsPlusNormal"/>
        <w:spacing w:before="240"/>
        <w:ind w:firstLine="540"/>
        <w:jc w:val="both"/>
      </w:pPr>
      <w:r w:rsidRPr="00D55A04">
        <w:t xml:space="preserve">- </w:t>
      </w:r>
      <w:r w:rsidR="004212D5" w:rsidRPr="00D55A04">
        <w:t>если переустройство и (или) перепланировка помещения в многоквартирном доме</w:t>
      </w:r>
      <w:r w:rsidRPr="00D55A04">
        <w:t xml:space="preserve"> </w:t>
      </w:r>
      <w:r w:rsidR="004212D5" w:rsidRPr="00D55A04">
        <w:t>невозможны без присоединения к данному помещению части общего имущества в</w:t>
      </w:r>
      <w:r w:rsidRPr="00D55A04">
        <w:t xml:space="preserve"> </w:t>
      </w:r>
      <w:r w:rsidR="004212D5" w:rsidRPr="00D55A04">
        <w:t>многоквартирном доме</w:t>
      </w:r>
      <w:r w:rsidRPr="00D55A04">
        <w:t xml:space="preserve">, предусмотренном </w:t>
      </w:r>
      <w:r w:rsidR="00D9759D" w:rsidRPr="00D55A04">
        <w:t>пунктом</w:t>
      </w:r>
      <w:r w:rsidRPr="00D55A04">
        <w:t xml:space="preserve"> 2 статьи 40 Жилищного кодекса Российской Федерации;</w:t>
      </w:r>
      <w:bookmarkStart w:id="6" w:name="Par98"/>
      <w:bookmarkEnd w:id="6"/>
    </w:p>
    <w:p w:rsidR="00A277E0" w:rsidRPr="000F15A9" w:rsidRDefault="00A277E0">
      <w:pPr>
        <w:pStyle w:val="ConsPlusNormal"/>
        <w:spacing w:before="240"/>
        <w:ind w:firstLine="540"/>
        <w:jc w:val="both"/>
      </w:pPr>
      <w:r w:rsidRPr="00D55A04">
        <w:t xml:space="preserve">- если переустройство и (или) перепланировка помещения в многоквартирном доме невозможны </w:t>
      </w:r>
      <w:r w:rsidRPr="000F15A9">
        <w:t xml:space="preserve">без </w:t>
      </w:r>
      <w:r w:rsidR="0029714A" w:rsidRPr="000F15A9">
        <w:t xml:space="preserve">уменьшения размера </w:t>
      </w:r>
      <w:r w:rsidRPr="000F15A9">
        <w:t xml:space="preserve">общего имущества в многоквартирном доме, предусмотренном </w:t>
      </w:r>
      <w:r w:rsidR="00D9759D" w:rsidRPr="000F15A9">
        <w:t>пунктом 1,</w:t>
      </w:r>
      <w:r w:rsidR="0029714A" w:rsidRPr="000F15A9">
        <w:t>3 статьи 36</w:t>
      </w:r>
      <w:r w:rsidRPr="000F15A9">
        <w:t xml:space="preserve"> Жилищного кодекса Российской Федерации</w:t>
      </w:r>
      <w:r w:rsidR="00D9759D" w:rsidRPr="000F15A9">
        <w:t xml:space="preserve"> и постановлением Правительства Российской Федерации от 13 августа 2006 г. N 491</w:t>
      </w:r>
      <w:r w:rsidRPr="000F15A9">
        <w:t>;</w:t>
      </w:r>
    </w:p>
    <w:p w:rsidR="00420312" w:rsidRPr="000F15A9" w:rsidRDefault="00420312" w:rsidP="00593464">
      <w:pPr>
        <w:pStyle w:val="ConsPlusNormal"/>
        <w:numPr>
          <w:ilvl w:val="0"/>
          <w:numId w:val="4"/>
        </w:numPr>
        <w:spacing w:before="240"/>
        <w:ind w:left="0" w:firstLine="540"/>
        <w:jc w:val="both"/>
      </w:pPr>
      <w:r w:rsidRPr="000F15A9">
        <w:t xml:space="preserve">технический паспорт переустраиваемого и (или) </w:t>
      </w:r>
      <w:proofErr w:type="spellStart"/>
      <w:r w:rsidRPr="000F15A9">
        <w:t>перепланируемого</w:t>
      </w:r>
      <w:proofErr w:type="spellEnd"/>
      <w:r w:rsidRPr="000F15A9">
        <w:t xml:space="preserve"> помещения в многоквартирном доме;</w:t>
      </w:r>
    </w:p>
    <w:p w:rsidR="00420312" w:rsidRPr="000F15A9" w:rsidRDefault="00420312" w:rsidP="00593464">
      <w:pPr>
        <w:pStyle w:val="ConsPlusNormal"/>
        <w:numPr>
          <w:ilvl w:val="0"/>
          <w:numId w:val="4"/>
        </w:numPr>
        <w:spacing w:before="240"/>
        <w:ind w:left="0" w:firstLine="540"/>
        <w:jc w:val="both"/>
      </w:pPr>
      <w:proofErr w:type="gramStart"/>
      <w:r w:rsidRPr="000F15A9">
        <w:t xml:space="preserve">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0F15A9">
        <w:lastRenderedPageBreak/>
        <w:t>перепланируемое</w:t>
      </w:r>
      <w:proofErr w:type="spellEnd"/>
      <w:r w:rsidRPr="000F15A9">
        <w:t xml:space="preserve"> жилое помещение на основании договора социального найма (в случае, если заявителем является уполномоченный </w:t>
      </w:r>
      <w:proofErr w:type="spellStart"/>
      <w:r w:rsidRPr="000F15A9">
        <w:t>наймодателем</w:t>
      </w:r>
      <w:proofErr w:type="spellEnd"/>
      <w:r w:rsidRPr="000F15A9">
        <w:t xml:space="preserve"> на представление предусмотренных настоящим пунктом документов наниматель переустраиваемого и (или) </w:t>
      </w:r>
      <w:proofErr w:type="spellStart"/>
      <w:r w:rsidRPr="000F15A9">
        <w:t>перепланируемого</w:t>
      </w:r>
      <w:proofErr w:type="spellEnd"/>
      <w:r w:rsidRPr="000F15A9">
        <w:t xml:space="preserve"> жилого помещения по договору социального найма);</w:t>
      </w:r>
      <w:proofErr w:type="gramEnd"/>
    </w:p>
    <w:p w:rsidR="00420312" w:rsidRDefault="00420312" w:rsidP="00593464">
      <w:pPr>
        <w:pStyle w:val="ConsPlusNormal"/>
        <w:numPr>
          <w:ilvl w:val="0"/>
          <w:numId w:val="4"/>
        </w:numPr>
        <w:spacing w:before="240"/>
        <w:ind w:left="0" w:firstLine="540"/>
        <w:jc w:val="both"/>
      </w:pPr>
      <w:bookmarkStart w:id="7" w:name="Par100"/>
      <w:bookmarkEnd w:id="7"/>
      <w:r w:rsidRPr="000F15A9">
        <w:t>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9C4B4C" w:rsidRDefault="004837BD" w:rsidP="00F50917">
      <w:pPr>
        <w:pStyle w:val="ConsPlusNormal"/>
        <w:spacing w:before="240"/>
        <w:ind w:firstLine="540"/>
        <w:jc w:val="both"/>
      </w:pPr>
      <w:r>
        <w:t>2.6.1.1</w:t>
      </w:r>
      <w:proofErr w:type="gramStart"/>
      <w:r>
        <w:t xml:space="preserve"> </w:t>
      </w:r>
      <w:r w:rsidR="009C4B4C" w:rsidRPr="009C4B4C">
        <w:t>В</w:t>
      </w:r>
      <w:proofErr w:type="gramEnd"/>
      <w:r w:rsidR="009C4B4C" w:rsidRPr="009C4B4C">
        <w:t xml:space="preserve"> целях согласования </w:t>
      </w:r>
      <w:r w:rsidR="009C4B4C">
        <w:t xml:space="preserve">завершения </w:t>
      </w:r>
      <w:r w:rsidR="009C4B4C" w:rsidRPr="009C4B4C">
        <w:t>проведения переустройства и (или) перепланировки помещения в многоквартирном доме заявитель предоставляет:</w:t>
      </w:r>
    </w:p>
    <w:p w:rsidR="009C4B4C" w:rsidRDefault="001E15FD" w:rsidP="00F50917">
      <w:pPr>
        <w:pStyle w:val="ConsPlusNormal"/>
        <w:spacing w:before="240"/>
        <w:ind w:firstLine="540"/>
        <w:jc w:val="both"/>
      </w:pPr>
      <w:r>
        <w:t xml:space="preserve">1)   </w:t>
      </w:r>
      <w:r w:rsidR="009C4B4C">
        <w:t>заявление</w:t>
      </w:r>
      <w:r w:rsidR="009C4B4C" w:rsidRPr="009C4B4C">
        <w:t xml:space="preserve"> (Приложение </w:t>
      </w:r>
      <w:r w:rsidR="009C4B4C" w:rsidRPr="00363109">
        <w:t xml:space="preserve">№ </w:t>
      </w:r>
      <w:r w:rsidR="00363109" w:rsidRPr="00363109">
        <w:t>6</w:t>
      </w:r>
      <w:r w:rsidR="009C4B4C" w:rsidRPr="00363109">
        <w:t xml:space="preserve"> к</w:t>
      </w:r>
      <w:r w:rsidR="009C4B4C" w:rsidRPr="009C4B4C">
        <w:t xml:space="preserve"> настоящему административному регламенту).</w:t>
      </w:r>
    </w:p>
    <w:p w:rsidR="00F50917" w:rsidRPr="009C4B4C" w:rsidRDefault="001E15FD" w:rsidP="00F50917">
      <w:pPr>
        <w:pStyle w:val="ConsPlusNormal"/>
        <w:spacing w:before="240"/>
        <w:ind w:firstLine="540"/>
        <w:jc w:val="both"/>
      </w:pPr>
      <w:r>
        <w:t>2)</w:t>
      </w:r>
      <w:r>
        <w:rPr>
          <w:color w:val="0070C0"/>
        </w:rPr>
        <w:t xml:space="preserve"> </w:t>
      </w:r>
      <w:r w:rsidR="009C4B4C" w:rsidRPr="009C4B4C">
        <w:t xml:space="preserve">решение городской межведомственной комиссии о согласовании проведения переустройства и (или) перепланировки помещения в многоквартирном доме, </w:t>
      </w:r>
      <w:r w:rsidR="00F50917" w:rsidRPr="009C4B4C">
        <w:t>содержащее в себе требования о проведении переустройства и (или) перепланировки, перечень иных работ;</w:t>
      </w:r>
    </w:p>
    <w:p w:rsidR="00F50917" w:rsidRPr="001E15FD" w:rsidRDefault="001E15FD" w:rsidP="00F50917">
      <w:pPr>
        <w:pStyle w:val="ConsPlusNormal"/>
        <w:spacing w:before="240"/>
        <w:ind w:firstLine="540"/>
        <w:jc w:val="both"/>
      </w:pPr>
      <w:r>
        <w:t>3)</w:t>
      </w:r>
      <w:r w:rsidR="00F50917" w:rsidRPr="001E15FD">
        <w:t xml:space="preserve"> акт </w:t>
      </w:r>
      <w:r w:rsidR="002E473F" w:rsidRPr="001E15FD">
        <w:t>приемки выполненных работ</w:t>
      </w:r>
      <w:r w:rsidR="00F50917" w:rsidRPr="001E15FD">
        <w:t>;</w:t>
      </w:r>
    </w:p>
    <w:p w:rsidR="00F50917" w:rsidRPr="00904FFA" w:rsidRDefault="00904FFA" w:rsidP="00F50917">
      <w:pPr>
        <w:pStyle w:val="ConsPlusNormal"/>
        <w:spacing w:before="240"/>
        <w:ind w:firstLine="540"/>
        <w:jc w:val="both"/>
      </w:pPr>
      <w:r>
        <w:t>4)</w:t>
      </w:r>
      <w:r w:rsidR="00F50917" w:rsidRPr="00D13F37">
        <w:rPr>
          <w:color w:val="0070C0"/>
        </w:rPr>
        <w:t xml:space="preserve"> </w:t>
      </w:r>
      <w:r w:rsidR="00F50917" w:rsidRPr="00904FFA">
        <w:t xml:space="preserve">технический паспорт помещения по данным технической инвентаризации после проведения переустройства и (или) перепланировки помещения </w:t>
      </w:r>
      <w:r w:rsidR="001E15FD" w:rsidRPr="00904FFA">
        <w:t xml:space="preserve">и (или) технический план помещения </w:t>
      </w:r>
      <w:r w:rsidR="00F50917" w:rsidRPr="00904FFA">
        <w:t>(согласно ч. 10 ст. 24 Федерального закона от 13.07.2015 № 218-ФЗ).</w:t>
      </w:r>
    </w:p>
    <w:p w:rsidR="00E57804" w:rsidRPr="00793B8C" w:rsidRDefault="00E57804" w:rsidP="005740D7">
      <w:pPr>
        <w:pStyle w:val="ConsPlusNormal"/>
        <w:ind w:firstLine="539"/>
        <w:jc w:val="both"/>
        <w:rPr>
          <w:highlight w:val="yellow"/>
        </w:rPr>
      </w:pPr>
    </w:p>
    <w:p w:rsidR="00420312" w:rsidRPr="00F9137B" w:rsidRDefault="00E57804" w:rsidP="005740D7">
      <w:pPr>
        <w:pStyle w:val="ConsPlusNormal"/>
        <w:ind w:firstLine="567"/>
        <w:jc w:val="both"/>
      </w:pPr>
      <w:r w:rsidRPr="00B61086">
        <w:t>2.6.1.</w:t>
      </w:r>
      <w:r w:rsidR="004837BD" w:rsidRPr="00B61086">
        <w:t>2</w:t>
      </w:r>
      <w:r w:rsidRPr="00B61086">
        <w:t>.</w:t>
      </w:r>
      <w:r w:rsidRPr="002A0F98">
        <w:t xml:space="preserve"> В случае </w:t>
      </w:r>
      <w:r w:rsidR="002D7498" w:rsidRPr="002A0F98">
        <w:t>направления заявления посредством ЕПГУ, РПГУ, сведения из документа,</w:t>
      </w:r>
      <w:r w:rsidR="002D7498" w:rsidRPr="00F9137B">
        <w:t xml:space="preserve">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r w:rsidR="00420312" w:rsidRPr="00F9137B">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420312" w:rsidRPr="00F9137B" w:rsidRDefault="00420312" w:rsidP="005740D7">
      <w:pPr>
        <w:pStyle w:val="ConsPlusNormal"/>
        <w:ind w:firstLine="539"/>
        <w:jc w:val="both"/>
      </w:pPr>
      <w:r w:rsidRPr="00F9137B">
        <w:t>- оформленную в соответствии с законодательством Российской Федерации доверенность (для физических лиц);</w:t>
      </w:r>
    </w:p>
    <w:p w:rsidR="00420312" w:rsidRPr="00F9137B" w:rsidRDefault="00420312" w:rsidP="005740D7">
      <w:pPr>
        <w:pStyle w:val="ConsPlusNormal"/>
        <w:ind w:firstLine="539"/>
        <w:jc w:val="both"/>
      </w:pPr>
      <w:r w:rsidRPr="00F9137B">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863D4D" w:rsidRDefault="00420312">
      <w:pPr>
        <w:pStyle w:val="ConsPlusNormal"/>
        <w:spacing w:before="240"/>
        <w:ind w:firstLine="540"/>
        <w:jc w:val="both"/>
      </w:pPr>
      <w:bookmarkStart w:id="8" w:name="Par104"/>
      <w:bookmarkEnd w:id="8"/>
      <w:r w:rsidRPr="00F9137B">
        <w:t xml:space="preserve">2.6.2. </w:t>
      </w:r>
      <w:r w:rsidR="009C79C9" w:rsidRPr="00F9137B">
        <w:t xml:space="preserve">Заявитель вправе не </w:t>
      </w:r>
      <w:r w:rsidR="009C79C9" w:rsidRPr="00DD12D6">
        <w:t xml:space="preserve">представлять документы, предусмотренные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009C79C9" w:rsidRPr="00DD12D6">
          <w:t>подпунктах</w:t>
        </w:r>
      </w:hyperlink>
      <w:r w:rsidR="009C79C9" w:rsidRPr="00DD12D6">
        <w:t xml:space="preserve"> </w:t>
      </w:r>
      <w:hyperlink w:anchor="Par98" w:tooltip="4) технический паспорт переустраиваемого и (или) перепланируемого помещения в многоквартирном доме;" w:history="1">
        <w:r w:rsidR="00924690" w:rsidRPr="00DD12D6">
          <w:t>5</w:t>
        </w:r>
      </w:hyperlink>
      <w:r w:rsidR="009C79C9" w:rsidRPr="00DD12D6">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924690" w:rsidRPr="00DD12D6">
          <w:t>7</w:t>
        </w:r>
      </w:hyperlink>
      <w:r w:rsidR="004837BD">
        <w:t xml:space="preserve"> </w:t>
      </w:r>
      <w:r w:rsidR="004837BD" w:rsidRPr="00DD12D6">
        <w:t>пункта 2.6.1</w:t>
      </w:r>
      <w:r w:rsidR="009C79C9" w:rsidRPr="00DD12D6">
        <w:t xml:space="preserve">, </w:t>
      </w:r>
      <w:r w:rsidR="004837BD" w:rsidRPr="008A11B7">
        <w:t xml:space="preserve">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004837BD" w:rsidRPr="008A11B7">
          <w:t>подпункте</w:t>
        </w:r>
      </w:hyperlink>
      <w:r w:rsidR="004837BD" w:rsidRPr="008A11B7">
        <w:t xml:space="preserve"> </w:t>
      </w:r>
      <w:hyperlink w:anchor="Par98" w:tooltip="4) технический паспорт переустраиваемого и (или) перепланируемого помещения в многоквартирном доме;" w:history="1">
        <w:r w:rsidR="004837BD" w:rsidRPr="008A11B7">
          <w:t>2</w:t>
        </w:r>
      </w:hyperlink>
      <w:r w:rsidR="004837BD" w:rsidRPr="008A11B7">
        <w:t xml:space="preserve"> пункта 2.6.1.1,</w:t>
      </w:r>
      <w:r w:rsidR="004837BD" w:rsidRPr="004837BD">
        <w:rPr>
          <w:color w:val="FF0000"/>
        </w:rPr>
        <w:t xml:space="preserve"> </w:t>
      </w:r>
      <w:r w:rsidR="009C79C9" w:rsidRPr="00DD12D6">
        <w:t xml:space="preserve">а также в случае, если право на переустраиваемое и (или) </w:t>
      </w:r>
      <w:proofErr w:type="spellStart"/>
      <w:r w:rsidR="009C79C9" w:rsidRPr="00DD12D6">
        <w:t>перепланируемое</w:t>
      </w:r>
      <w:proofErr w:type="spellEnd"/>
      <w:r w:rsidR="009C79C9" w:rsidRPr="00DD12D6">
        <w:t xml:space="preserve"> помещение в многоквартирном доме зарегистрировано в Едином государственном реестре недвижимости, документы, предусмотренные подпунктом </w:t>
      </w:r>
      <w:r w:rsidR="008D004D" w:rsidRPr="00DD12D6">
        <w:t>2</w:t>
      </w:r>
      <w:r w:rsidR="009C79C9" w:rsidRPr="00DD12D6">
        <w:t xml:space="preserve"> пункта 2.6.1 </w:t>
      </w:r>
      <w:r w:rsidR="00EB0E59" w:rsidRPr="00DD12D6">
        <w:t xml:space="preserve">настоящего </w:t>
      </w:r>
      <w:r w:rsidR="009C79C9" w:rsidRPr="00DD12D6">
        <w:t xml:space="preserve">административного регламента. </w:t>
      </w:r>
    </w:p>
    <w:p w:rsidR="001A32AA" w:rsidRPr="00DD12D6" w:rsidRDefault="001A32AA">
      <w:pPr>
        <w:pStyle w:val="ConsPlusNormal"/>
        <w:spacing w:before="240"/>
        <w:ind w:firstLine="540"/>
        <w:jc w:val="both"/>
      </w:pPr>
    </w:p>
    <w:p w:rsidR="00862F68" w:rsidRDefault="00863D4D" w:rsidP="00FB28C6">
      <w:pPr>
        <w:pStyle w:val="ConsPlusNormal"/>
        <w:spacing w:before="240"/>
        <w:ind w:firstLine="540"/>
        <w:jc w:val="both"/>
      </w:pPr>
      <w:r w:rsidRPr="0092645F">
        <w:t xml:space="preserve">2.6.3. </w:t>
      </w:r>
      <w:proofErr w:type="gramStart"/>
      <w:r w:rsidR="00420312" w:rsidRPr="0092645F">
        <w:t xml:space="preserve">Документы (их копии или сведения, содержащиеся в них), указанные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00093E55" w:rsidRPr="0092645F">
          <w:t>подпунктах</w:t>
        </w:r>
      </w:hyperlink>
      <w:r w:rsidR="00093E55" w:rsidRPr="0092645F">
        <w:t xml:space="preserve"> </w:t>
      </w:r>
      <w:r w:rsidR="008D004D">
        <w:t>2</w:t>
      </w:r>
      <w:r w:rsidRPr="0092645F">
        <w:t xml:space="preserve">, </w:t>
      </w:r>
      <w:hyperlink w:anchor="Par98" w:tooltip="4) технический паспорт переустраиваемого и (или) перепланируемого помещения в многоквартирном доме;" w:history="1">
        <w:r w:rsidR="008D004D">
          <w:t>5</w:t>
        </w:r>
      </w:hyperlink>
      <w:r w:rsidR="00420312" w:rsidRPr="0092645F">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8D004D">
          <w:t>7</w:t>
        </w:r>
      </w:hyperlink>
      <w:r w:rsidRPr="0092645F">
        <w:t xml:space="preserve"> </w:t>
      </w:r>
      <w:r w:rsidR="00B03708" w:rsidRPr="00F9137B">
        <w:t>пункта 2.6.1</w:t>
      </w:r>
      <w:r w:rsidR="004837BD">
        <w:t xml:space="preserve">, </w:t>
      </w:r>
      <w:r w:rsidR="004837BD" w:rsidRPr="008A11B7">
        <w:t xml:space="preserve">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004837BD" w:rsidRPr="008A11B7">
          <w:t>подпункте</w:t>
        </w:r>
      </w:hyperlink>
      <w:r w:rsidR="004837BD" w:rsidRPr="008A11B7">
        <w:t xml:space="preserve"> </w:t>
      </w:r>
      <w:hyperlink w:anchor="Par98" w:tooltip="4) технический паспорт переустраиваемого и (или) перепланируемого помещения в многоквартирном доме;" w:history="1">
        <w:r w:rsidR="004837BD" w:rsidRPr="008A11B7">
          <w:t>2</w:t>
        </w:r>
      </w:hyperlink>
      <w:r w:rsidR="004837BD" w:rsidRPr="008A11B7">
        <w:t xml:space="preserve"> пункта 2.6.1.1</w:t>
      </w:r>
      <w:r w:rsidR="00B03708" w:rsidRPr="008A11B7">
        <w:t xml:space="preserve"> </w:t>
      </w:r>
      <w:r w:rsidR="00093E55" w:rsidRPr="008A11B7">
        <w:t xml:space="preserve">настоящего </w:t>
      </w:r>
      <w:r w:rsidR="00420312" w:rsidRPr="008A11B7">
        <w:t>административного регламента</w:t>
      </w:r>
      <w:r w:rsidR="00FB28C6" w:rsidRPr="008A11B7">
        <w:t xml:space="preserve"> </w:t>
      </w:r>
      <w:r w:rsidR="00420312" w:rsidRPr="008A11B7">
        <w:t xml:space="preserve">запрашиваются </w:t>
      </w:r>
      <w:r w:rsidR="00862F68" w:rsidRPr="008A11B7">
        <w:t xml:space="preserve">специалистом МУП «БТИ» </w:t>
      </w:r>
      <w:r w:rsidR="00146217" w:rsidRPr="008A11B7">
        <w:t>через</w:t>
      </w:r>
      <w:r w:rsidR="00862F68" w:rsidRPr="008A11B7">
        <w:t xml:space="preserve"> </w:t>
      </w:r>
      <w:r w:rsidR="0092645F" w:rsidRPr="008A11B7">
        <w:t>Департамент</w:t>
      </w:r>
      <w:r w:rsidR="00146217" w:rsidRPr="008A11B7">
        <w:t xml:space="preserve"> </w:t>
      </w:r>
      <w:r w:rsidR="00146217">
        <w:t xml:space="preserve">в </w:t>
      </w:r>
      <w:r w:rsidR="001A32AA">
        <w:t xml:space="preserve">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w:t>
      </w:r>
      <w:r w:rsidR="00146217" w:rsidRPr="00B02E4B">
        <w:t xml:space="preserve">если заявитель не представил </w:t>
      </w:r>
      <w:r w:rsidR="001A32AA">
        <w:t xml:space="preserve">указанные документы </w:t>
      </w:r>
      <w:r w:rsidR="00146217">
        <w:t>самостоятельно</w:t>
      </w:r>
      <w:r w:rsidR="001A32AA">
        <w:t>.</w:t>
      </w:r>
      <w:proofErr w:type="gramEnd"/>
    </w:p>
    <w:p w:rsidR="00EE5F35" w:rsidRPr="00DD12D6" w:rsidRDefault="00EE5F35" w:rsidP="00FB28C6">
      <w:pPr>
        <w:pStyle w:val="ConsPlusNormal"/>
        <w:spacing w:before="240"/>
        <w:ind w:firstLine="540"/>
        <w:jc w:val="both"/>
      </w:pPr>
    </w:p>
    <w:p w:rsidR="00863D4D" w:rsidRPr="00E81669" w:rsidRDefault="00007AD8">
      <w:pPr>
        <w:pStyle w:val="ConsPlusNormal"/>
        <w:spacing w:before="240"/>
        <w:ind w:firstLine="540"/>
        <w:jc w:val="both"/>
      </w:pPr>
      <w:r>
        <w:lastRenderedPageBreak/>
        <w:t>У</w:t>
      </w:r>
      <w:r w:rsidR="00AC30EF">
        <w:t>полномоченный орган</w:t>
      </w:r>
      <w:r w:rsidR="0067608C">
        <w:t>,</w:t>
      </w:r>
      <w:r w:rsidR="00863D4D" w:rsidRPr="008D5C43">
        <w:rPr>
          <w:color w:val="FF0000"/>
        </w:rPr>
        <w:t xml:space="preserve"> </w:t>
      </w:r>
      <w:r w:rsidR="00863D4D" w:rsidRPr="00B02E4B">
        <w:t>осуществляющ</w:t>
      </w:r>
      <w:r w:rsidR="0067608C">
        <w:t>ий</w:t>
      </w:r>
      <w:r w:rsidR="00863D4D" w:rsidRPr="00B02E4B">
        <w:t xml:space="preserve">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пунктами 2.6.1 и 2.6.2 </w:t>
      </w:r>
      <w:r w:rsidR="00863D4D" w:rsidRPr="00E81669">
        <w:t>настоящего административного регламента.</w:t>
      </w:r>
    </w:p>
    <w:p w:rsidR="00420312" w:rsidRPr="00E81669" w:rsidRDefault="00420312">
      <w:pPr>
        <w:pStyle w:val="ConsPlusNormal"/>
        <w:spacing w:before="240"/>
        <w:ind w:firstLine="540"/>
        <w:jc w:val="both"/>
      </w:pPr>
      <w:r w:rsidRPr="00E81669">
        <w:t xml:space="preserve">По межведомственным запросам </w:t>
      </w:r>
      <w:r w:rsidR="00F50917" w:rsidRPr="00C503EE">
        <w:t>Департамент</w:t>
      </w:r>
      <w:r w:rsidRPr="00C503EE">
        <w:t xml:space="preserve">а, документы (их копии или сведения, содержащиеся в них) предоставляются </w:t>
      </w:r>
      <w:r w:rsidR="00C503EE" w:rsidRPr="00C503EE">
        <w:t>органами перечисленными в пункт 2.6.3</w:t>
      </w:r>
      <w:r w:rsidRPr="00C503EE">
        <w:t xml:space="preserve">, в распоряжении которых находятся указанные документы, в </w:t>
      </w:r>
      <w:proofErr w:type="gramStart"/>
      <w:r w:rsidRPr="00C503EE">
        <w:t>срок</w:t>
      </w:r>
      <w:proofErr w:type="gramEnd"/>
      <w:r w:rsidR="00A46539" w:rsidRPr="00C503EE">
        <w:t xml:space="preserve"> не превышающий </w:t>
      </w:r>
      <w:r w:rsidR="00FB28C6" w:rsidRPr="00C503EE">
        <w:rPr>
          <w:color w:val="002060"/>
        </w:rPr>
        <w:t>5</w:t>
      </w:r>
      <w:r w:rsidR="00A46539" w:rsidRPr="00C503EE">
        <w:rPr>
          <w:color w:val="002060"/>
        </w:rPr>
        <w:t xml:space="preserve"> рабочих</w:t>
      </w:r>
      <w:r w:rsidR="00A46539" w:rsidRPr="00C503EE">
        <w:rPr>
          <w:color w:val="0070C0"/>
        </w:rPr>
        <w:t xml:space="preserve"> </w:t>
      </w:r>
      <w:r w:rsidR="00A46539" w:rsidRPr="00C503EE">
        <w:t>дней со дня поступления межведомственного запроса в орган или</w:t>
      </w:r>
      <w:r w:rsidR="00A46539" w:rsidRPr="00E81669">
        <w:t xml:space="preserve">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420312" w:rsidRPr="00E81669" w:rsidRDefault="006D046E">
      <w:pPr>
        <w:pStyle w:val="ConsPlusNormal"/>
        <w:spacing w:before="240"/>
        <w:ind w:firstLine="540"/>
        <w:jc w:val="both"/>
      </w:pPr>
      <w:bookmarkStart w:id="9" w:name="Par116"/>
      <w:bookmarkEnd w:id="9"/>
      <w:r w:rsidRPr="00E81669">
        <w:t>2.7</w:t>
      </w:r>
      <w:r w:rsidR="00420312" w:rsidRPr="00E81669">
        <w:t>. Исчерпывающий перечень оснований для отказа в приеме документов, необходимых для предоставления муниципальной услуги.</w:t>
      </w:r>
    </w:p>
    <w:p w:rsidR="00420312" w:rsidRPr="00E81669" w:rsidRDefault="00420312">
      <w:pPr>
        <w:pStyle w:val="ConsPlusNormal"/>
        <w:spacing w:before="240"/>
        <w:ind w:firstLine="540"/>
        <w:jc w:val="both"/>
      </w:pPr>
      <w:r w:rsidRPr="00E81669">
        <w:t>Отказ в приеме документов, необходимых для предоставления муниципальной услуги, законодательством Российской Федерации не предусмотрен.</w:t>
      </w:r>
    </w:p>
    <w:p w:rsidR="00420312" w:rsidRPr="00E81669" w:rsidRDefault="006D046E">
      <w:pPr>
        <w:pStyle w:val="ConsPlusNormal"/>
        <w:spacing w:before="240"/>
        <w:ind w:firstLine="540"/>
        <w:jc w:val="both"/>
      </w:pPr>
      <w:r w:rsidRPr="00E81669">
        <w:t>2.8</w:t>
      </w:r>
      <w:r w:rsidR="00420312" w:rsidRPr="00E81669">
        <w:t>. Исчерпывающий перечень оснований для приостановления или отказа в предоставлении муниципальной услуги.</w:t>
      </w:r>
    </w:p>
    <w:p w:rsidR="00420312" w:rsidRPr="00B453F9" w:rsidRDefault="00420312">
      <w:pPr>
        <w:pStyle w:val="ConsPlusNormal"/>
        <w:spacing w:before="240"/>
        <w:ind w:firstLine="540"/>
        <w:jc w:val="both"/>
      </w:pPr>
      <w:r w:rsidRPr="00E81669">
        <w:t xml:space="preserve">Приостановление </w:t>
      </w:r>
      <w:r w:rsidRPr="00B453F9">
        <w:t>предоставления муниципальной услуги законодательством Российской Федерации не предусмотрено.</w:t>
      </w:r>
    </w:p>
    <w:p w:rsidR="00420312" w:rsidRPr="00977EAE" w:rsidRDefault="00AC30EF">
      <w:pPr>
        <w:pStyle w:val="ConsPlusNormal"/>
        <w:spacing w:before="240"/>
        <w:ind w:firstLine="540"/>
        <w:jc w:val="both"/>
      </w:pPr>
      <w:r>
        <w:t>Уполномоченный орган</w:t>
      </w:r>
      <w:r w:rsidRPr="00B453F9">
        <w:t xml:space="preserve"> </w:t>
      </w:r>
      <w:r w:rsidR="00420312" w:rsidRPr="00B453F9">
        <w:t xml:space="preserve">отказывает в </w:t>
      </w:r>
      <w:r w:rsidR="00420312" w:rsidRPr="00977EAE">
        <w:t>предоставлении муниципальной услуги в случае, если:</w:t>
      </w:r>
    </w:p>
    <w:p w:rsidR="00420312" w:rsidRPr="00C6763D" w:rsidRDefault="0067608C" w:rsidP="00EC78C7">
      <w:pPr>
        <w:pStyle w:val="ConsPlusNormal"/>
        <w:spacing w:before="240"/>
        <w:jc w:val="both"/>
      </w:pPr>
      <w:r>
        <w:t xml:space="preserve">        </w:t>
      </w:r>
      <w:r w:rsidR="00EC78C7">
        <w:t xml:space="preserve">1) </w:t>
      </w:r>
      <w:r w:rsidR="00420312" w:rsidRPr="00977EAE">
        <w:t xml:space="preserve">заявителем не представлены документы, определенные </w:t>
      </w:r>
      <w:hyperlink w:anchor="Par93" w:tooltip="2.6.1. Исчерпывающий перечень документов, необходимых для предоставления муниципальной услуги." w:history="1">
        <w:r w:rsidR="00420312" w:rsidRPr="00977EAE">
          <w:t>пунктом 2.6.1</w:t>
        </w:r>
      </w:hyperlink>
      <w:r w:rsidR="00EE5F35">
        <w:t>,</w:t>
      </w:r>
      <w:r w:rsidR="00EE5F35" w:rsidRPr="00EE5F35">
        <w:t xml:space="preserve"> </w:t>
      </w:r>
      <w:r w:rsidR="00886912" w:rsidRPr="00886912">
        <w:t xml:space="preserve">пунктом </w:t>
      </w:r>
      <w:r w:rsidR="00EE5F35">
        <w:t xml:space="preserve">2.6.1.1 </w:t>
      </w:r>
      <w:r w:rsidR="00420312" w:rsidRPr="00977EAE">
        <w:t xml:space="preserve"> </w:t>
      </w:r>
      <w:r w:rsidR="00E771D9" w:rsidRPr="00977EAE">
        <w:t xml:space="preserve">настоящего </w:t>
      </w:r>
      <w:r w:rsidR="00420312" w:rsidRPr="00977EAE">
        <w:t xml:space="preserve">административного регламента, обязанность по представлению </w:t>
      </w:r>
      <w:proofErr w:type="gramStart"/>
      <w:r w:rsidR="00420312" w:rsidRPr="00977EAE">
        <w:t>которых</w:t>
      </w:r>
      <w:proofErr w:type="gramEnd"/>
      <w:r w:rsidR="00420312" w:rsidRPr="00977EAE">
        <w:t xml:space="preserve"> с </w:t>
      </w:r>
      <w:r w:rsidR="00F84562" w:rsidRPr="00977EAE">
        <w:t xml:space="preserve">учетом пункта 2.6.3 </w:t>
      </w:r>
      <w:r w:rsidR="00E771D9" w:rsidRPr="00C6763D">
        <w:t xml:space="preserve">настоящего </w:t>
      </w:r>
      <w:r w:rsidR="00420312" w:rsidRPr="00C6763D">
        <w:t>административного регламента возложена на заявителя;</w:t>
      </w:r>
    </w:p>
    <w:p w:rsidR="00420312" w:rsidRPr="005E0FC1" w:rsidRDefault="0067608C" w:rsidP="00EC78C7">
      <w:pPr>
        <w:pStyle w:val="ConsPlusNormal"/>
        <w:spacing w:before="240"/>
        <w:jc w:val="both"/>
      </w:pPr>
      <w:r>
        <w:t xml:space="preserve">        </w:t>
      </w:r>
      <w:r w:rsidR="00EC78C7">
        <w:t xml:space="preserve">2) </w:t>
      </w:r>
      <w:r w:rsidR="00420312" w:rsidRPr="00C6763D">
        <w:t xml:space="preserve">поступления в </w:t>
      </w:r>
      <w:r w:rsidR="00C6763D" w:rsidRPr="00C6763D">
        <w:t>Департамент</w:t>
      </w:r>
      <w:r w:rsidR="00420312" w:rsidRPr="00C6763D">
        <w:t xml:space="preserve"> ответа на межведомственный запрос, свидетельствующего об отсутствии документа и (или) информации, необходим</w:t>
      </w:r>
      <w:r w:rsidR="00392816">
        <w:t>ого</w:t>
      </w:r>
      <w:r w:rsidR="00420312" w:rsidRPr="00C6763D">
        <w:t xml:space="preserve"> для проведения переустройства и (или) перепланировки помещения в многоквартирном доме в соответствии с </w:t>
      </w:r>
      <w:hyperlink w:anchor="Par93" w:tooltip="2.6.1. Исчерпывающий перечень документов, необходимых для предоставления муниципальной услуги." w:history="1">
        <w:r w:rsidR="00420312" w:rsidRPr="00C6763D">
          <w:t>пунктом 2.6.1</w:t>
        </w:r>
      </w:hyperlink>
      <w:r w:rsidR="00420312" w:rsidRPr="00C6763D">
        <w:t xml:space="preserve"> </w:t>
      </w:r>
      <w:r w:rsidR="00E771D9" w:rsidRPr="00C6763D">
        <w:t xml:space="preserve">настоящего </w:t>
      </w:r>
      <w:r w:rsidR="00420312" w:rsidRPr="00C6763D">
        <w:t xml:space="preserve">административного регламента, если соответствующий документ не был представлен </w:t>
      </w:r>
      <w:r w:rsidR="00420312" w:rsidRPr="005E0FC1">
        <w:t>заявителем по собственной инициативе.</w:t>
      </w:r>
    </w:p>
    <w:p w:rsidR="00420312" w:rsidRPr="00793B8C" w:rsidRDefault="00420312">
      <w:pPr>
        <w:pStyle w:val="ConsPlusNormal"/>
        <w:spacing w:before="240"/>
        <w:ind w:firstLine="540"/>
        <w:jc w:val="both"/>
        <w:rPr>
          <w:highlight w:val="yellow"/>
        </w:rPr>
      </w:pPr>
      <w:proofErr w:type="gramStart"/>
      <w:r w:rsidRPr="005E0FC1">
        <w:t xml:space="preserve">Отказ в согласовании </w:t>
      </w:r>
      <w:r w:rsidR="002C4533" w:rsidRPr="005E0FC1">
        <w:t xml:space="preserve">проведения </w:t>
      </w:r>
      <w:r w:rsidRPr="005E0FC1">
        <w:t xml:space="preserve">переустройства и (или) перепланировки помещения в многоквартирном доме по указанному основанию допускается в случае, если </w:t>
      </w:r>
      <w:r w:rsidR="00AC30EF">
        <w:t xml:space="preserve">уполномоченный орган </w:t>
      </w:r>
      <w:r w:rsidR="005E0FC1" w:rsidRPr="005E0FC1">
        <w:t>после</w:t>
      </w:r>
      <w:r w:rsidRPr="005E0FC1">
        <w:t xml:space="preserve">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w:t>
      </w:r>
      <w:hyperlink w:anchor="Par93" w:tooltip="2.6.1. Исчерпывающий перечень документов, необходимых для предоставления муниципальной услуги." w:history="1">
        <w:r w:rsidRPr="000D0B71">
          <w:t>пунктом 2.6.1</w:t>
        </w:r>
      </w:hyperlink>
      <w:r w:rsidR="000D0B71" w:rsidRPr="000D0B71">
        <w:t xml:space="preserve">, </w:t>
      </w:r>
      <w:r w:rsidR="00902FC4">
        <w:t xml:space="preserve">пунктом </w:t>
      </w:r>
      <w:r w:rsidR="000D0B71" w:rsidRPr="000D0B71">
        <w:t xml:space="preserve">2.6.1.1 </w:t>
      </w:r>
      <w:r w:rsidRPr="000D0B71">
        <w:t xml:space="preserve"> </w:t>
      </w:r>
      <w:r w:rsidR="00E771D9" w:rsidRPr="005E0FC1">
        <w:t xml:space="preserve">настоящего </w:t>
      </w:r>
      <w:r w:rsidRPr="005E0FC1">
        <w:t>административного регламента, и не получил так</w:t>
      </w:r>
      <w:r w:rsidR="005E0FC1" w:rsidRPr="005E0FC1">
        <w:t>ой</w:t>
      </w:r>
      <w:r w:rsidRPr="005E0FC1">
        <w:t xml:space="preserve"> документ</w:t>
      </w:r>
      <w:proofErr w:type="gramEnd"/>
      <w:r w:rsidRPr="005E0FC1">
        <w:t xml:space="preserve"> и (или) информацию в течение </w:t>
      </w:r>
      <w:r w:rsidR="005E0FC1">
        <w:t>15</w:t>
      </w:r>
      <w:r w:rsidRPr="005E0FC1">
        <w:t xml:space="preserve"> рабочих дней со дня направления уведомления;</w:t>
      </w:r>
    </w:p>
    <w:p w:rsidR="00420312" w:rsidRPr="00392816" w:rsidRDefault="0067608C" w:rsidP="00EC78C7">
      <w:pPr>
        <w:pStyle w:val="ConsPlusNormal"/>
        <w:spacing w:before="240"/>
        <w:jc w:val="both"/>
      </w:pPr>
      <w:r>
        <w:t xml:space="preserve">       </w:t>
      </w:r>
      <w:r w:rsidR="00EC78C7">
        <w:t xml:space="preserve">3) </w:t>
      </w:r>
      <w:r w:rsidR="00420312" w:rsidRPr="00392816">
        <w:t>представления документов в ненадлежащий орган;</w:t>
      </w:r>
    </w:p>
    <w:p w:rsidR="00420312" w:rsidRDefault="0067608C" w:rsidP="00EC78C7">
      <w:pPr>
        <w:pStyle w:val="ConsPlusNormal"/>
        <w:spacing w:before="240"/>
        <w:jc w:val="both"/>
      </w:pPr>
      <w:r>
        <w:t xml:space="preserve">       </w:t>
      </w:r>
      <w:r w:rsidR="00EC78C7" w:rsidRPr="00EC78C7">
        <w:t xml:space="preserve">4) </w:t>
      </w:r>
      <w:r w:rsidR="00420312" w:rsidRPr="00EC78C7">
        <w:t xml:space="preserve">несоответствия </w:t>
      </w:r>
      <w:r w:rsidR="00420312" w:rsidRPr="00593464">
        <w:t>проекта переустройства и (или) перепланировки помещения в многоквартирном доме требованиям законодательства</w:t>
      </w:r>
      <w:r w:rsidR="00AC30EF">
        <w:t>;</w:t>
      </w:r>
    </w:p>
    <w:p w:rsidR="00AC30EF" w:rsidRPr="00AC30EF" w:rsidRDefault="00AC30EF" w:rsidP="00EC78C7">
      <w:pPr>
        <w:pStyle w:val="ConsPlusNormal"/>
        <w:spacing w:before="240"/>
        <w:jc w:val="both"/>
        <w:rPr>
          <w:color w:val="FF0000"/>
        </w:rPr>
      </w:pPr>
      <w:r w:rsidRPr="00AC30EF">
        <w:rPr>
          <w:color w:val="FF0000"/>
        </w:rPr>
        <w:t xml:space="preserve">  </w:t>
      </w:r>
      <w:r w:rsidRPr="00C42BB0">
        <w:t xml:space="preserve">    5) письменный отказ заявителя от предоставления муниципальной услуги.</w:t>
      </w:r>
    </w:p>
    <w:p w:rsidR="00420312" w:rsidRPr="001D2F73" w:rsidRDefault="00420312">
      <w:pPr>
        <w:pStyle w:val="ConsPlusNormal"/>
        <w:spacing w:before="240"/>
        <w:ind w:firstLine="540"/>
        <w:jc w:val="both"/>
        <w:rPr>
          <w:color w:val="FF0000"/>
        </w:rPr>
      </w:pPr>
      <w:r w:rsidRPr="00A23E94">
        <w:t>Неполучение или несвоевременное получение документов, указанных</w:t>
      </w:r>
      <w:r w:rsidRPr="001D2F73">
        <w:rPr>
          <w:color w:val="FF0000"/>
        </w:rPr>
        <w:t xml:space="preserve"> </w:t>
      </w:r>
      <w:r w:rsidRPr="00902FC4">
        <w:t xml:space="preserve">в </w:t>
      </w:r>
      <w:hyperlink w:anchor="Par93" w:tooltip="2.6.1. Исчерпывающий перечень документов, необходимых для предоставления муниципальной услуги." w:history="1">
        <w:r w:rsidRPr="00902FC4">
          <w:t>пункте 2.6.1</w:t>
        </w:r>
      </w:hyperlink>
      <w:r w:rsidR="00902FC4" w:rsidRPr="00902FC4">
        <w:t xml:space="preserve">, </w:t>
      </w:r>
      <w:r w:rsidR="00902FC4">
        <w:t xml:space="preserve">пункта </w:t>
      </w:r>
      <w:r w:rsidR="00902FC4">
        <w:t xml:space="preserve">2.6.1.1 </w:t>
      </w:r>
      <w:r w:rsidRPr="00A23E94">
        <w:t xml:space="preserve">административного регламента и запрошенных </w:t>
      </w:r>
      <w:r w:rsidR="0067608C" w:rsidRPr="00A23E94">
        <w:t xml:space="preserve">в </w:t>
      </w:r>
      <w:r w:rsidRPr="00A23E94">
        <w:t xml:space="preserve">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w:t>
      </w:r>
      <w:r w:rsidRPr="00A23E94">
        <w:lastRenderedPageBreak/>
        <w:t>может являться основанием для отказа в согласовании проведения переустройства и (или) перепланировки помещения в многоквартирном доме</w:t>
      </w:r>
      <w:r w:rsidR="0067608C" w:rsidRPr="00A23E94">
        <w:t>.</w:t>
      </w:r>
    </w:p>
    <w:p w:rsidR="00420312" w:rsidRPr="00593464" w:rsidRDefault="00420312">
      <w:pPr>
        <w:pStyle w:val="ConsPlusNormal"/>
        <w:spacing w:before="240"/>
        <w:ind w:firstLine="540"/>
        <w:jc w:val="both"/>
      </w:pPr>
      <w:bookmarkStart w:id="10" w:name="Par127"/>
      <w:bookmarkEnd w:id="10"/>
      <w:r w:rsidRPr="00593464">
        <w:t>2.</w:t>
      </w:r>
      <w:r w:rsidR="006D046E" w:rsidRPr="00593464">
        <w:t>9</w:t>
      </w:r>
      <w:r w:rsidRPr="00593464">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20312" w:rsidRPr="00593464" w:rsidRDefault="00420312">
      <w:pPr>
        <w:pStyle w:val="ConsPlusNormal"/>
        <w:spacing w:before="240"/>
        <w:ind w:firstLine="540"/>
        <w:jc w:val="both"/>
      </w:pPr>
      <w:r w:rsidRPr="00593464">
        <w:t>Услуги, которые являются необходимыми и обязательными для предоставления муниципальной услуги:</w:t>
      </w:r>
    </w:p>
    <w:p w:rsidR="00AF510F" w:rsidRPr="00A63B9C" w:rsidRDefault="00AF510F" w:rsidP="00AF510F">
      <w:pPr>
        <w:pStyle w:val="ConsPlusNormal"/>
        <w:spacing w:before="240"/>
        <w:ind w:firstLine="540"/>
        <w:jc w:val="both"/>
      </w:pPr>
      <w:r w:rsidRPr="00A63B9C">
        <w:t xml:space="preserve">1) </w:t>
      </w:r>
      <w:r w:rsidR="00420312" w:rsidRPr="00A63B9C">
        <w:t xml:space="preserve">подготовка и оформление в установленном порядке проекта переустройства и (или) перепланировки переустраиваемого и (или) </w:t>
      </w:r>
      <w:proofErr w:type="spellStart"/>
      <w:r w:rsidR="00420312" w:rsidRPr="00A63B9C">
        <w:t>перепланируемого</w:t>
      </w:r>
      <w:proofErr w:type="spellEnd"/>
      <w:r w:rsidR="00420312" w:rsidRPr="00A63B9C">
        <w:t xml:space="preserve"> помещения в многоквартирном доме;</w:t>
      </w:r>
    </w:p>
    <w:p w:rsidR="00411E28" w:rsidRPr="00A63B9C" w:rsidRDefault="00AF510F" w:rsidP="00AF510F">
      <w:pPr>
        <w:pStyle w:val="ConsPlusNormal"/>
        <w:spacing w:before="240"/>
        <w:ind w:firstLine="540"/>
        <w:jc w:val="both"/>
      </w:pPr>
      <w:r w:rsidRPr="00A63B9C">
        <w:t xml:space="preserve">2) </w:t>
      </w:r>
      <w:r w:rsidR="00B3538D" w:rsidRPr="00A63B9C">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420312" w:rsidRDefault="00E13833">
      <w:pPr>
        <w:pStyle w:val="ConsPlusNormal"/>
        <w:spacing w:before="240"/>
        <w:ind w:firstLine="540"/>
        <w:jc w:val="both"/>
      </w:pPr>
      <w:proofErr w:type="gramStart"/>
      <w:r w:rsidRPr="008D3377">
        <w:t>3</w:t>
      </w:r>
      <w:r w:rsidR="00420312" w:rsidRPr="008D3377">
        <w:t>) оформление согласия в письменной форме всех членов семьи нанимателя (в том числе временно отсутствующих</w:t>
      </w:r>
      <w:r w:rsidR="00420312" w:rsidRPr="00A63B9C">
        <w:t xml:space="preserve"> членов семьи нанимателя), занимающих переустраиваемое и (или) </w:t>
      </w:r>
      <w:proofErr w:type="spellStart"/>
      <w:r w:rsidR="00420312" w:rsidRPr="00A63B9C">
        <w:t>перепланируемое</w:t>
      </w:r>
      <w:proofErr w:type="spellEnd"/>
      <w:r w:rsidR="00420312" w:rsidRPr="00A63B9C">
        <w:t xml:space="preserve"> жилое помещение на основании договора социального найма (в случае если заявителем является уполномоченный </w:t>
      </w:r>
      <w:proofErr w:type="spellStart"/>
      <w:r w:rsidR="00420312" w:rsidRPr="00A63B9C">
        <w:t>наймодателем</w:t>
      </w:r>
      <w:proofErr w:type="spellEnd"/>
      <w:r w:rsidR="00420312" w:rsidRPr="00A63B9C">
        <w:t xml:space="preserve"> на предоставление предусмотренных пунктом 2 статьи 26 Жилищного кодекса Российской Федерации документов наниматель переустраиваемого и (или) </w:t>
      </w:r>
      <w:proofErr w:type="spellStart"/>
      <w:r w:rsidR="00420312" w:rsidRPr="00A63B9C">
        <w:t>перепланируемого</w:t>
      </w:r>
      <w:proofErr w:type="spellEnd"/>
      <w:r w:rsidR="00420312" w:rsidRPr="00A63B9C">
        <w:t xml:space="preserve"> жилого помещения по договору социального найма).</w:t>
      </w:r>
      <w:proofErr w:type="gramEnd"/>
    </w:p>
    <w:p w:rsidR="00DE3C36" w:rsidRPr="0001022A" w:rsidRDefault="00DE3C36" w:rsidP="00DE3C36">
      <w:pPr>
        <w:pStyle w:val="ConsPlusNormal"/>
        <w:spacing w:before="240"/>
        <w:ind w:firstLine="540"/>
        <w:jc w:val="both"/>
      </w:pPr>
      <w:r w:rsidRPr="0001022A">
        <w:t xml:space="preserve">4) технический паспорт переустраиваемого и (или) </w:t>
      </w:r>
      <w:proofErr w:type="spellStart"/>
      <w:r w:rsidRPr="0001022A">
        <w:t>перепланируемого</w:t>
      </w:r>
      <w:proofErr w:type="spellEnd"/>
      <w:r w:rsidRPr="0001022A">
        <w:t xml:space="preserve"> помещения в многоквартирном доме</w:t>
      </w:r>
      <w:r w:rsidR="0076542C" w:rsidRPr="0001022A">
        <w:t>, в</w:t>
      </w:r>
      <w:r w:rsidRPr="0001022A">
        <w:t xml:space="preserve"> случае если технический паспорт жилого помещения не изготавливался</w:t>
      </w:r>
      <w:r w:rsidR="0076542C" w:rsidRPr="0001022A">
        <w:t>.</w:t>
      </w:r>
      <w:r w:rsidRPr="0001022A">
        <w:t xml:space="preserve"> </w:t>
      </w:r>
      <w:r w:rsidR="0076542C" w:rsidRPr="0001022A">
        <w:t>За</w:t>
      </w:r>
      <w:r w:rsidRPr="0001022A">
        <w:t xml:space="preserve"> изготовление</w:t>
      </w:r>
      <w:r w:rsidR="0076542C" w:rsidRPr="0001022A">
        <w:t>м</w:t>
      </w:r>
      <w:r w:rsidRPr="0001022A">
        <w:t xml:space="preserve"> </w:t>
      </w:r>
      <w:r w:rsidR="0076542C" w:rsidRPr="0001022A">
        <w:t>технического паспорта заявитель</w:t>
      </w:r>
      <w:r w:rsidRPr="0001022A">
        <w:t xml:space="preserve"> самостоятельно </w:t>
      </w:r>
      <w:r w:rsidR="0076542C" w:rsidRPr="0001022A">
        <w:t>обращается</w:t>
      </w:r>
      <w:r w:rsidRPr="0001022A">
        <w:t xml:space="preserve"> в специализированные государственные и муниципальные организации технической инвентаризации.</w:t>
      </w:r>
    </w:p>
    <w:p w:rsidR="00420312" w:rsidRPr="008D3377" w:rsidRDefault="00420312">
      <w:pPr>
        <w:pStyle w:val="ConsPlusNormal"/>
        <w:spacing w:before="240"/>
        <w:ind w:firstLine="540"/>
        <w:jc w:val="both"/>
      </w:pPr>
      <w:r w:rsidRPr="008D3377">
        <w:t>2.1</w:t>
      </w:r>
      <w:r w:rsidR="00920913" w:rsidRPr="008D3377">
        <w:t>0</w:t>
      </w:r>
      <w:r w:rsidRPr="008D3377">
        <w:t>. Порядок, размер и основания взимания государственной пошлины или иной платы, взимаемой за предоставление муниципальной услуги.</w:t>
      </w:r>
    </w:p>
    <w:p w:rsidR="00420312" w:rsidRPr="00793B8C" w:rsidRDefault="008D3377">
      <w:pPr>
        <w:pStyle w:val="ConsPlusNormal"/>
        <w:spacing w:before="240"/>
        <w:ind w:firstLine="540"/>
        <w:jc w:val="both"/>
        <w:rPr>
          <w:highlight w:val="yellow"/>
        </w:rPr>
      </w:pPr>
      <w:r w:rsidRPr="008D3377">
        <w:t>Стоимость услуги, оказываемой МУП "БТИ", утверждается приказом директора МУП "БТИ" в соответствии с постановлением администрации города Нижневартовска от 03.02.2014 №157 "Об утверждении Положения о формировании, рассмотрении и установлении тарифов на услуги и работы, предоставляемые и выполняемые муниципальными автономными учреждениями и муниципальными предприятиями города Нижневартовска".</w:t>
      </w:r>
    </w:p>
    <w:p w:rsidR="00420312" w:rsidRPr="00BA2067" w:rsidRDefault="00420312">
      <w:pPr>
        <w:pStyle w:val="ConsPlusNormal"/>
        <w:spacing w:before="240"/>
        <w:ind w:firstLine="540"/>
        <w:jc w:val="both"/>
      </w:pPr>
      <w:r w:rsidRPr="00BA2067">
        <w:t>2.1</w:t>
      </w:r>
      <w:r w:rsidR="00920913" w:rsidRPr="00BA2067">
        <w:t>1</w:t>
      </w:r>
      <w:r w:rsidRPr="00BA2067">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20312" w:rsidRPr="00BA2067" w:rsidRDefault="00420312">
      <w:pPr>
        <w:pStyle w:val="ConsPlusNormal"/>
        <w:spacing w:before="240"/>
        <w:ind w:firstLine="540"/>
        <w:jc w:val="both"/>
      </w:pPr>
      <w:r w:rsidRPr="00BA2067">
        <w:t xml:space="preserve">Порядок, размер и основания взимания платы за предоставление услуг, указанных в </w:t>
      </w:r>
      <w:r w:rsidR="00920913" w:rsidRPr="00BA2067">
        <w:t xml:space="preserve">пункте 2.9 </w:t>
      </w:r>
      <w:r w:rsidR="006C309E" w:rsidRPr="00BA2067">
        <w:t xml:space="preserve">настоящего </w:t>
      </w:r>
      <w:r w:rsidRPr="00BA2067">
        <w:t>административного регламента, определяется организациями, предоставляющими данные услуги.</w:t>
      </w:r>
    </w:p>
    <w:p w:rsidR="00420312" w:rsidRPr="00BA2067" w:rsidRDefault="00420312">
      <w:pPr>
        <w:pStyle w:val="ConsPlusNormal"/>
        <w:spacing w:before="240"/>
        <w:ind w:firstLine="540"/>
        <w:jc w:val="both"/>
      </w:pPr>
      <w:r w:rsidRPr="00BA2067">
        <w:t>2.1</w:t>
      </w:r>
      <w:r w:rsidR="00920913" w:rsidRPr="00BA2067">
        <w:t>2</w:t>
      </w:r>
      <w:r w:rsidRPr="00BA2067">
        <w:t xml:space="preserve">. </w:t>
      </w:r>
      <w:r w:rsidR="009D433E" w:rsidRPr="00BA2067">
        <w:t>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r w:rsidRPr="00BA2067">
        <w:t>.</w:t>
      </w:r>
    </w:p>
    <w:p w:rsidR="00420312" w:rsidRPr="00BA2067" w:rsidRDefault="00420312">
      <w:pPr>
        <w:pStyle w:val="ConsPlusNormal"/>
        <w:spacing w:before="240"/>
        <w:ind w:firstLine="540"/>
        <w:jc w:val="both"/>
      </w:pPr>
      <w:r w:rsidRPr="00BA2067">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420312" w:rsidRPr="00BA2067" w:rsidRDefault="00920913">
      <w:pPr>
        <w:pStyle w:val="ConsPlusNormal"/>
        <w:spacing w:before="240"/>
        <w:ind w:firstLine="540"/>
        <w:jc w:val="both"/>
      </w:pPr>
      <w:r w:rsidRPr="00BA2067">
        <w:lastRenderedPageBreak/>
        <w:t>2.13</w:t>
      </w:r>
      <w:r w:rsidR="00420312" w:rsidRPr="00BA2067">
        <w:t xml:space="preserve">. </w:t>
      </w:r>
      <w:r w:rsidR="009D433E" w:rsidRPr="00BA2067">
        <w:t>Срок и порядок регистрации запроса заявителя о предоставлении государственной или муниципальной услуги</w:t>
      </w:r>
      <w:r w:rsidR="00420312" w:rsidRPr="00BA2067">
        <w:t>.</w:t>
      </w:r>
    </w:p>
    <w:p w:rsidR="008A1545" w:rsidRPr="008A1545" w:rsidRDefault="008A1545" w:rsidP="008A1545">
      <w:pPr>
        <w:pStyle w:val="ConsPlusNormal"/>
        <w:spacing w:before="240"/>
        <w:ind w:firstLine="540"/>
        <w:jc w:val="both"/>
      </w:pPr>
      <w:r w:rsidRPr="008A1545">
        <w:t>Заявление о предоставлении муниципальной услуги, поступившее в адрес МУП "БТИ" по почте, подлежит обязательной регистрации специалистом МУП "БТИ" в электронной программе "Прием" МУ</w:t>
      </w:r>
      <w:r w:rsidR="00915B7F">
        <w:t>П "БТИ" в течение 1 рабочего дня</w:t>
      </w:r>
      <w:r w:rsidRPr="008A1545">
        <w:t xml:space="preserve"> с даты поступления такого заявления.</w:t>
      </w:r>
    </w:p>
    <w:p w:rsidR="008A1545" w:rsidRPr="0027415D" w:rsidRDefault="008A1545" w:rsidP="008A1545">
      <w:pPr>
        <w:pStyle w:val="ConsPlusNormal"/>
        <w:spacing w:before="240"/>
        <w:ind w:firstLine="540"/>
        <w:jc w:val="both"/>
      </w:pPr>
      <w:r w:rsidRPr="0027415D">
        <w:t xml:space="preserve">Заявление о предоставлении муниципальной услуги, представленное заявителем либо его представителем через МФЦ, регистрируется специалистом МФЦ в автоматизированной информационной системе МФЦ </w:t>
      </w:r>
      <w:r w:rsidRPr="00FC552E">
        <w:t>(далее - АИС МФЦ),</w:t>
      </w:r>
      <w:r w:rsidRPr="0027415D">
        <w:t xml:space="preserve"> </w:t>
      </w:r>
      <w:r w:rsidR="0027415D" w:rsidRPr="0027415D">
        <w:t xml:space="preserve">такое заявление </w:t>
      </w:r>
      <w:r w:rsidRPr="008A1545">
        <w:t>подлежит обязательной регистрации специалистом МУП "БТИ" в электронн</w:t>
      </w:r>
      <w:r w:rsidR="0027415D">
        <w:t>ой программе "Прием" МУП "БТИ"</w:t>
      </w:r>
      <w:r w:rsidRPr="0027415D">
        <w:t xml:space="preserve"> в день поступления от МФЦ.</w:t>
      </w:r>
    </w:p>
    <w:p w:rsidR="0016319B" w:rsidRPr="0016319B" w:rsidRDefault="0016319B" w:rsidP="0016319B">
      <w:pPr>
        <w:pStyle w:val="ConsPlusNormal"/>
        <w:spacing w:before="240"/>
        <w:ind w:firstLine="540"/>
        <w:jc w:val="both"/>
      </w:pPr>
      <w:r w:rsidRPr="0016319B">
        <w:t>Заявление, поступившее в электронной форме на ЕПГУ, РПГУ регистрируется специалистом Департамента в день его поступления в случае отсутствия автоматической регистрации запросов на ЕПГУ, РПГУ.</w:t>
      </w:r>
    </w:p>
    <w:p w:rsidR="0016319B" w:rsidRPr="009A2A64" w:rsidRDefault="0016319B" w:rsidP="0016319B">
      <w:pPr>
        <w:pStyle w:val="ConsPlusNormal"/>
        <w:spacing w:before="240"/>
        <w:ind w:firstLine="540"/>
        <w:jc w:val="both"/>
      </w:pPr>
      <w:r w:rsidRPr="0016319B">
        <w:t xml:space="preserve">Заявление, поступившее в нерабочее время, регистрируется специалистом Департамента в </w:t>
      </w:r>
      <w:r w:rsidRPr="009A2A64">
        <w:t>первый рабочий день, следующий за днем его получения.</w:t>
      </w:r>
    </w:p>
    <w:p w:rsidR="00420312" w:rsidRPr="009C3C57" w:rsidRDefault="00920913">
      <w:pPr>
        <w:pStyle w:val="ConsPlusNormal"/>
        <w:spacing w:before="240"/>
        <w:ind w:firstLine="540"/>
        <w:jc w:val="both"/>
      </w:pPr>
      <w:r w:rsidRPr="009C3C57">
        <w:t>2.14</w:t>
      </w:r>
      <w:r w:rsidR="00420312" w:rsidRPr="009C3C57">
        <w:t xml:space="preserve">. </w:t>
      </w:r>
      <w:proofErr w:type="gramStart"/>
      <w:r w:rsidR="00420312" w:rsidRPr="009C3C57">
        <w:t xml:space="preserve">Требования </w:t>
      </w:r>
      <w:r w:rsidR="009D433E" w:rsidRPr="009C3C57">
        <w:t>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420312" w:rsidRPr="009C3C57">
        <w:t>.</w:t>
      </w:r>
      <w:proofErr w:type="gramEnd"/>
    </w:p>
    <w:p w:rsidR="00420312" w:rsidRPr="00AB5A1C" w:rsidRDefault="00920913">
      <w:pPr>
        <w:pStyle w:val="ConsPlusNormal"/>
        <w:spacing w:before="240"/>
        <w:ind w:firstLine="540"/>
        <w:jc w:val="both"/>
      </w:pPr>
      <w:r w:rsidRPr="00AB5A1C">
        <w:t>2.14</w:t>
      </w:r>
      <w:r w:rsidR="00420312" w:rsidRPr="00AB5A1C">
        <w:t xml:space="preserve">.1. Помещения </w:t>
      </w:r>
      <w:r w:rsidR="00475410">
        <w:t xml:space="preserve">уполномоченного органа </w:t>
      </w:r>
      <w:r w:rsidR="00420312" w:rsidRPr="00AB5A1C">
        <w:t xml:space="preserve">для предоставления муниципальной услуги размещаются на </w:t>
      </w:r>
      <w:r w:rsidR="009A2A64" w:rsidRPr="00AB5A1C">
        <w:t>нижних</w:t>
      </w:r>
      <w:r w:rsidR="00420312" w:rsidRPr="00AB5A1C">
        <w:t xml:space="preserve"> этаж</w:t>
      </w:r>
      <w:r w:rsidR="009A2A64" w:rsidRPr="00AB5A1C">
        <w:t>ах</w:t>
      </w:r>
      <w:r w:rsidR="00420312" w:rsidRPr="00AB5A1C">
        <w:t xml:space="preserve"> здания, оборудованного отдельным входом, либо в отдельно стоящем здании для свободного доступа заявителей. Передвижение по помещениям</w:t>
      </w:r>
      <w:r w:rsidR="00AB5A1C" w:rsidRPr="00AB5A1C">
        <w:t>,</w:t>
      </w:r>
      <w:r w:rsidR="00420312" w:rsidRPr="00AB5A1C">
        <w:t xml:space="preserve"> в которых проводится прием заявления и документов, не должно создавать затруднений для лиц с ограниченными возможностями здоровья.</w:t>
      </w:r>
    </w:p>
    <w:p w:rsidR="00420312" w:rsidRPr="004731C2" w:rsidRDefault="00420312">
      <w:pPr>
        <w:pStyle w:val="ConsPlusNormal"/>
        <w:spacing w:before="240"/>
        <w:ind w:firstLine="540"/>
        <w:jc w:val="both"/>
      </w:pPr>
      <w:r w:rsidRPr="00AB5A1C">
        <w:t xml:space="preserve">При расположении помещения </w:t>
      </w:r>
      <w:r w:rsidR="00475410">
        <w:t xml:space="preserve">уполномоченного органа </w:t>
      </w:r>
      <w:r w:rsidRPr="00AB5A1C">
        <w:t>на верхнем этаже</w:t>
      </w:r>
      <w:r w:rsidR="004731C2">
        <w:t xml:space="preserve">, </w:t>
      </w:r>
      <w:r w:rsidRPr="00AB5A1C">
        <w:t xml:space="preserve">специалисты уполномоченного органа </w:t>
      </w:r>
      <w:r w:rsidRPr="004731C2">
        <w:t>обязаны осуществлять прием заявителей на первом этаже, если по состоянию здоровья заявитель не может подняться по лестнице.</w:t>
      </w:r>
    </w:p>
    <w:p w:rsidR="00420312" w:rsidRPr="004731C2" w:rsidRDefault="00420312">
      <w:pPr>
        <w:pStyle w:val="ConsPlusNormal"/>
        <w:spacing w:before="240"/>
        <w:ind w:firstLine="540"/>
        <w:jc w:val="both"/>
      </w:pPr>
      <w:r w:rsidRPr="004731C2">
        <w:t>На территории, прилегающей к зданию</w:t>
      </w:r>
      <w:r w:rsidR="004731C2" w:rsidRPr="004731C2">
        <w:t>,</w:t>
      </w:r>
      <w:r w:rsidRPr="004731C2">
        <w:t xml:space="preserve"> </w:t>
      </w:r>
      <w:r w:rsidR="004731C2" w:rsidRPr="004731C2">
        <w:t>где предоставляется муниципальная услуга</w:t>
      </w:r>
      <w:r w:rsidRPr="004731C2">
        <w:t>,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420312" w:rsidRDefault="00420312">
      <w:pPr>
        <w:pStyle w:val="ConsPlusNormal"/>
        <w:spacing w:before="240"/>
        <w:ind w:firstLine="540"/>
        <w:jc w:val="both"/>
      </w:pPr>
      <w:r w:rsidRPr="00C20621">
        <w:t xml:space="preserve">Помещение </w:t>
      </w:r>
      <w:r w:rsidR="00475410">
        <w:t>уполномоченного органа для п</w:t>
      </w:r>
      <w:r w:rsidRPr="00C20621">
        <w:t xml:space="preserve">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w:t>
      </w:r>
      <w:r w:rsidR="00C20621">
        <w:t>данной</w:t>
      </w:r>
      <w:r w:rsidRPr="00C20621">
        <w:t xml:space="preserve"> услуги.</w:t>
      </w:r>
    </w:p>
    <w:p w:rsidR="00B26B76" w:rsidRDefault="00420312" w:rsidP="00B26B76">
      <w:pPr>
        <w:pStyle w:val="ConsPlusNormal"/>
        <w:spacing w:before="240"/>
        <w:ind w:firstLine="540"/>
        <w:jc w:val="both"/>
        <w:rPr>
          <w:rFonts w:cs="Calibri"/>
          <w:szCs w:val="20"/>
        </w:rPr>
      </w:pPr>
      <w:proofErr w:type="gramStart"/>
      <w:r w:rsidRPr="00C20621">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w:t>
      </w:r>
      <w:r w:rsidR="00B26B76">
        <w:t xml:space="preserve">для </w:t>
      </w:r>
      <w:r w:rsidR="00B26B76" w:rsidRPr="00802D0D">
        <w:rPr>
          <w:rFonts w:cs="Calibri"/>
          <w:szCs w:val="20"/>
        </w:rPr>
        <w:t xml:space="preserve">инвалидов к </w:t>
      </w:r>
      <w:r w:rsidR="00475410">
        <w:rPr>
          <w:rFonts w:cs="Calibri"/>
          <w:szCs w:val="20"/>
        </w:rPr>
        <w:t>указанным помещениям</w:t>
      </w:r>
      <w:r w:rsidR="00FE260E">
        <w:rPr>
          <w:rFonts w:cs="Calibri"/>
          <w:szCs w:val="20"/>
        </w:rPr>
        <w:t xml:space="preserve"> в соответствии с законодательством</w:t>
      </w:r>
      <w:proofErr w:type="gramEnd"/>
      <w:r w:rsidR="00FE260E">
        <w:rPr>
          <w:rFonts w:cs="Calibri"/>
          <w:szCs w:val="20"/>
        </w:rPr>
        <w:t xml:space="preserve"> </w:t>
      </w:r>
      <w:proofErr w:type="gramStart"/>
      <w:r w:rsidR="00FE260E">
        <w:rPr>
          <w:rFonts w:cs="Calibri"/>
          <w:szCs w:val="20"/>
        </w:rPr>
        <w:t>Российской Федерации о социальной защите инвалидов.</w:t>
      </w:r>
      <w:proofErr w:type="gramEnd"/>
    </w:p>
    <w:p w:rsidR="00763D10" w:rsidRPr="00212C8A" w:rsidRDefault="00763D10" w:rsidP="00B26B76">
      <w:pPr>
        <w:pStyle w:val="ConsPlusNormal"/>
        <w:spacing w:before="240"/>
        <w:ind w:firstLine="540"/>
        <w:jc w:val="both"/>
      </w:pPr>
    </w:p>
    <w:p w:rsidR="00420312" w:rsidRDefault="00420312">
      <w:pPr>
        <w:pStyle w:val="ConsPlusNormal"/>
        <w:spacing w:before="240"/>
        <w:ind w:firstLine="540"/>
        <w:jc w:val="both"/>
      </w:pPr>
      <w:r w:rsidRPr="00477962">
        <w:t xml:space="preserve">Зал ожидания, места для заполнения запросов и </w:t>
      </w:r>
      <w:r w:rsidRPr="00212C8A">
        <w:t>приема заявителей оборудуются стульями, и (или) кресельными секциями, и (или) скамьями.</w:t>
      </w:r>
    </w:p>
    <w:p w:rsidR="00420312" w:rsidRDefault="00420312">
      <w:pPr>
        <w:pStyle w:val="ConsPlusNormal"/>
        <w:spacing w:before="240"/>
        <w:ind w:firstLine="540"/>
        <w:jc w:val="both"/>
      </w:pPr>
      <w:r w:rsidRPr="00DD5D07">
        <w:t xml:space="preserve">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w:t>
      </w:r>
      <w:r w:rsidRPr="00B45D49">
        <w:t>обеспечи</w:t>
      </w:r>
      <w:r w:rsidR="007C65BF">
        <w:t>вающих доступ к ним заявителей.</w:t>
      </w:r>
    </w:p>
    <w:p w:rsidR="007C65BF" w:rsidRPr="00B45D49" w:rsidRDefault="007C65BF">
      <w:pPr>
        <w:pStyle w:val="ConsPlusNormal"/>
        <w:spacing w:before="240"/>
        <w:ind w:firstLine="540"/>
        <w:jc w:val="both"/>
      </w:pPr>
      <w:r>
        <w:t>Информационные стенды располагаются в месте, доступном для просмотра.</w:t>
      </w:r>
    </w:p>
    <w:p w:rsidR="00420312" w:rsidRPr="00802D0D" w:rsidRDefault="00920913">
      <w:pPr>
        <w:pStyle w:val="ConsPlusNormal"/>
        <w:spacing w:before="240"/>
        <w:ind w:firstLine="540"/>
        <w:jc w:val="both"/>
      </w:pPr>
      <w:r w:rsidRPr="00802D0D">
        <w:t>2.14</w:t>
      </w:r>
      <w:r w:rsidR="00420312" w:rsidRPr="00802D0D">
        <w:t>.2.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w:t>
      </w:r>
      <w:r w:rsidR="00631180" w:rsidRPr="00802D0D">
        <w:t>гласно нормативным требованиям «</w:t>
      </w:r>
      <w:r w:rsidR="00420312" w:rsidRPr="00802D0D">
        <w:t>СП 59.13330.2016. Свод правил. Доступность зданий и сооружений для маломобильных групп населения. Актуализиро</w:t>
      </w:r>
      <w:r w:rsidR="00631180" w:rsidRPr="00802D0D">
        <w:t>ванная редакция СНиП 35-01-2001»</w:t>
      </w:r>
      <w:r w:rsidR="00420312" w:rsidRPr="00802D0D">
        <w:t>.</w:t>
      </w:r>
    </w:p>
    <w:p w:rsidR="00420312" w:rsidRPr="00802D0D" w:rsidRDefault="00420312">
      <w:pPr>
        <w:pStyle w:val="ConsPlusNormal"/>
        <w:spacing w:before="240"/>
        <w:ind w:firstLine="540"/>
        <w:jc w:val="both"/>
      </w:pPr>
      <w:r w:rsidRPr="00802D0D">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420312" w:rsidRPr="00802D0D" w:rsidRDefault="00420312">
      <w:pPr>
        <w:pStyle w:val="ConsPlusNormal"/>
        <w:spacing w:before="240"/>
        <w:ind w:firstLine="540"/>
        <w:jc w:val="both"/>
      </w:pPr>
      <w:r w:rsidRPr="00802D0D">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420312" w:rsidRPr="00802D0D" w:rsidRDefault="00420312">
      <w:pPr>
        <w:pStyle w:val="ConsPlusNormal"/>
        <w:spacing w:before="240"/>
        <w:ind w:firstLine="540"/>
        <w:jc w:val="both"/>
      </w:pPr>
      <w:r w:rsidRPr="00802D0D">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420312" w:rsidRPr="00802D0D" w:rsidRDefault="00420312">
      <w:pPr>
        <w:pStyle w:val="ConsPlusNormal"/>
        <w:spacing w:before="240"/>
        <w:ind w:firstLine="540"/>
        <w:jc w:val="both"/>
      </w:pPr>
      <w:r w:rsidRPr="00802D0D">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420312" w:rsidRPr="00802D0D" w:rsidRDefault="00420312">
      <w:pPr>
        <w:pStyle w:val="ConsPlusNormal"/>
        <w:spacing w:before="240"/>
        <w:ind w:firstLine="540"/>
        <w:jc w:val="both"/>
      </w:pPr>
      <w:r w:rsidRPr="00802D0D">
        <w:t xml:space="preserve">- сотрудник, </w:t>
      </w:r>
      <w:r w:rsidR="00362515">
        <w:t>уполномоченного органа</w:t>
      </w:r>
      <w:r w:rsidRPr="00802D0D">
        <w:t xml:space="preserve">, </w:t>
      </w:r>
      <w:r w:rsidR="00362515">
        <w:t xml:space="preserve">осуществляющего прием, </w:t>
      </w:r>
      <w:r w:rsidRPr="00802D0D">
        <w:t>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420312" w:rsidRPr="00624F40" w:rsidRDefault="00420312">
      <w:pPr>
        <w:pStyle w:val="ConsPlusNormal"/>
        <w:spacing w:before="240"/>
        <w:ind w:firstLine="540"/>
        <w:jc w:val="both"/>
      </w:pPr>
      <w:r w:rsidRPr="00802D0D">
        <w:t xml:space="preserve">- по окончании предоставления муниципальной услуги сотрудник,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w:t>
      </w:r>
      <w:r w:rsidRPr="00624F40">
        <w:t>вызывает автотранспорт и оказывает содействие при его посадке.</w:t>
      </w:r>
    </w:p>
    <w:p w:rsidR="00420312" w:rsidRPr="00624F40" w:rsidRDefault="00420312">
      <w:pPr>
        <w:pStyle w:val="ConsPlusNormal"/>
        <w:spacing w:before="240"/>
        <w:ind w:firstLine="540"/>
        <w:jc w:val="both"/>
      </w:pPr>
      <w:r w:rsidRPr="00624F40">
        <w:t>При обращении граждан с недостатками зрения предпринимают</w:t>
      </w:r>
      <w:r w:rsidR="00624F40" w:rsidRPr="00624F40">
        <w:t>ся</w:t>
      </w:r>
      <w:r w:rsidRPr="00624F40">
        <w:t xml:space="preserve"> следующие действия:</w:t>
      </w:r>
    </w:p>
    <w:p w:rsidR="00420312" w:rsidRPr="00624F40" w:rsidRDefault="00420312">
      <w:pPr>
        <w:pStyle w:val="ConsPlusNormal"/>
        <w:spacing w:before="240"/>
        <w:ind w:firstLine="540"/>
        <w:jc w:val="both"/>
      </w:pPr>
      <w:r w:rsidRPr="00624F40">
        <w:t>- сотрудник</w:t>
      </w:r>
      <w:r w:rsidR="00975A8C">
        <w:t>,</w:t>
      </w:r>
      <w:r w:rsidRPr="00624F40">
        <w:t xml:space="preserve"> </w:t>
      </w:r>
      <w:r w:rsidR="00362515">
        <w:t xml:space="preserve">уполномоченного органа, </w:t>
      </w:r>
      <w:r w:rsidRPr="00624F40">
        <w:t>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420312" w:rsidRPr="00795071" w:rsidRDefault="00420312">
      <w:pPr>
        <w:pStyle w:val="ConsPlusNormal"/>
        <w:spacing w:before="240"/>
        <w:ind w:firstLine="540"/>
        <w:jc w:val="both"/>
      </w:pPr>
      <w:r w:rsidRPr="00975A8C">
        <w:t xml:space="preserve">- </w:t>
      </w:r>
      <w:r w:rsidR="00975A8C" w:rsidRPr="00975A8C">
        <w:t xml:space="preserve">сотрудник, осуществляющий прием, </w:t>
      </w:r>
      <w:r w:rsidRPr="00975A8C">
        <w:t xml:space="preserve">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w:t>
      </w:r>
      <w:r w:rsidRPr="00795071">
        <w:t>с крупным шрифтом;</w:t>
      </w:r>
    </w:p>
    <w:p w:rsidR="00420312" w:rsidRPr="00795071" w:rsidRDefault="00420312">
      <w:pPr>
        <w:pStyle w:val="ConsPlusNormal"/>
        <w:spacing w:before="240"/>
        <w:ind w:firstLine="540"/>
        <w:jc w:val="both"/>
      </w:pPr>
      <w:r w:rsidRPr="00795071">
        <w:t xml:space="preserve">- по окончании предоставления муниципальной услуги сотрудник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w:t>
      </w:r>
      <w:r w:rsidRPr="00795071">
        <w:lastRenderedPageBreak/>
        <w:t>существующих барьерах в здании, передает гражданина сопровождающему лицу или по желанию гражданина вызывает автотранспорт.</w:t>
      </w:r>
    </w:p>
    <w:p w:rsidR="00420312" w:rsidRPr="00D53818" w:rsidRDefault="00420312">
      <w:pPr>
        <w:pStyle w:val="ConsPlusNormal"/>
        <w:spacing w:before="240"/>
        <w:ind w:firstLine="540"/>
        <w:jc w:val="both"/>
      </w:pPr>
      <w:r w:rsidRPr="00CA2921">
        <w:t xml:space="preserve">При </w:t>
      </w:r>
      <w:r w:rsidRPr="00D53818">
        <w:t xml:space="preserve">обращении гражданина с дефектами слуха </w:t>
      </w:r>
      <w:r w:rsidR="00CA2921" w:rsidRPr="00D53818">
        <w:t xml:space="preserve">предпринимаются следующие </w:t>
      </w:r>
      <w:r w:rsidRPr="00D53818">
        <w:t>действия:</w:t>
      </w:r>
    </w:p>
    <w:p w:rsidR="00420312" w:rsidRPr="00D53818" w:rsidRDefault="00420312">
      <w:pPr>
        <w:pStyle w:val="ConsPlusNormal"/>
        <w:spacing w:before="240"/>
        <w:ind w:firstLine="540"/>
        <w:jc w:val="both"/>
      </w:pPr>
      <w:r w:rsidRPr="00D53818">
        <w:t>- сотрудник,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D53818">
        <w:t>сурдопереводчика</w:t>
      </w:r>
      <w:proofErr w:type="spellEnd"/>
      <w:r w:rsidRPr="00D53818">
        <w:t>);</w:t>
      </w:r>
    </w:p>
    <w:p w:rsidR="00420312" w:rsidRPr="00D53818" w:rsidRDefault="00420312">
      <w:pPr>
        <w:pStyle w:val="ConsPlusNormal"/>
        <w:spacing w:before="240"/>
        <w:ind w:firstLine="540"/>
        <w:jc w:val="both"/>
      </w:pPr>
      <w:r w:rsidRPr="00D53818">
        <w:t>- сотрудник, осуществляющий прием, оказывает помощь и содействие в заполнении бланков заявлений, копирует необходимые документы.</w:t>
      </w:r>
    </w:p>
    <w:p w:rsidR="00420312" w:rsidRPr="00736FE5" w:rsidRDefault="00920913">
      <w:pPr>
        <w:pStyle w:val="ConsPlusNormal"/>
        <w:spacing w:before="240"/>
        <w:ind w:firstLine="540"/>
        <w:jc w:val="both"/>
      </w:pPr>
      <w:r w:rsidRPr="00736FE5">
        <w:t>2.14</w:t>
      </w:r>
      <w:r w:rsidR="00420312" w:rsidRPr="00736FE5">
        <w:t>.3.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w:t>
      </w:r>
      <w:r w:rsidR="00736FE5" w:rsidRPr="00736FE5">
        <w:t xml:space="preserve"> года</w:t>
      </w:r>
      <w:r w:rsidR="00420312" w:rsidRPr="00736FE5">
        <w:t xml:space="preserve"> </w:t>
      </w:r>
      <w:r w:rsidR="00631180" w:rsidRPr="00736FE5">
        <w:t>№</w:t>
      </w:r>
      <w:r w:rsidR="006259FC" w:rsidRPr="00736FE5">
        <w:t xml:space="preserve"> 1376 «</w:t>
      </w:r>
      <w:r w:rsidR="00420312" w:rsidRPr="00736FE5">
        <w:t xml:space="preserve">Об утверждении </w:t>
      </w:r>
      <w:proofErr w:type="gramStart"/>
      <w:r w:rsidR="00420312" w:rsidRPr="00736FE5">
        <w:t>Правил организации деятельности многофункциональных центров предоставления госуда</w:t>
      </w:r>
      <w:r w:rsidR="006259FC" w:rsidRPr="00736FE5">
        <w:t>рственных</w:t>
      </w:r>
      <w:proofErr w:type="gramEnd"/>
      <w:r w:rsidR="006259FC" w:rsidRPr="00736FE5">
        <w:t xml:space="preserve"> и муниципальных услуг»</w:t>
      </w:r>
      <w:r w:rsidR="00420312" w:rsidRPr="00736FE5">
        <w:t>.</w:t>
      </w:r>
    </w:p>
    <w:p w:rsidR="00420312" w:rsidRPr="009C3C57" w:rsidRDefault="00920913">
      <w:pPr>
        <w:pStyle w:val="ConsPlusNormal"/>
        <w:spacing w:before="240"/>
        <w:ind w:firstLine="540"/>
        <w:jc w:val="both"/>
      </w:pPr>
      <w:r w:rsidRPr="009C3C57">
        <w:t>2.15</w:t>
      </w:r>
      <w:r w:rsidR="00420312" w:rsidRPr="009C3C57">
        <w:t>. Показатели доступности и качества муниципальной услуги.</w:t>
      </w:r>
    </w:p>
    <w:p w:rsidR="00420312" w:rsidRPr="004B2EDA" w:rsidRDefault="00420312">
      <w:pPr>
        <w:pStyle w:val="ConsPlusNormal"/>
        <w:spacing w:before="240"/>
        <w:ind w:firstLine="540"/>
        <w:jc w:val="both"/>
      </w:pPr>
      <w:r w:rsidRPr="004B2EDA">
        <w:t xml:space="preserve">Количество взаимодействий заявителя с сотрудником </w:t>
      </w:r>
      <w:r w:rsidR="004B2EDA" w:rsidRPr="004B2EDA">
        <w:t xml:space="preserve">МУП «БТИ» </w:t>
      </w:r>
      <w:r w:rsidR="000D5E79" w:rsidRPr="004B2EDA">
        <w:t xml:space="preserve">при предоставлении муниципальной услуги </w:t>
      </w:r>
      <w:r w:rsidRPr="004B2EDA">
        <w:t xml:space="preserve"> - </w:t>
      </w:r>
      <w:r w:rsidR="004B2EDA">
        <w:t>3</w:t>
      </w:r>
      <w:r w:rsidRPr="004B2EDA">
        <w:t>.</w:t>
      </w:r>
    </w:p>
    <w:p w:rsidR="00420312" w:rsidRPr="000D5E79" w:rsidRDefault="00420312">
      <w:pPr>
        <w:pStyle w:val="ConsPlusNormal"/>
        <w:spacing w:before="240"/>
        <w:ind w:firstLine="540"/>
        <w:jc w:val="both"/>
      </w:pPr>
      <w:r w:rsidRPr="000D5E79">
        <w:t>Продолжительность взаимодействий заявителя с сотрудником при предоставлении муниципальной услуги - не более 15 минут.</w:t>
      </w:r>
    </w:p>
    <w:p w:rsidR="00420312" w:rsidRPr="000D5E79" w:rsidRDefault="00420312">
      <w:pPr>
        <w:pStyle w:val="ConsPlusNormal"/>
        <w:spacing w:before="240"/>
        <w:ind w:firstLine="540"/>
        <w:jc w:val="both"/>
      </w:pPr>
      <w:r w:rsidRPr="000D5E79">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420312" w:rsidRPr="00555E0A" w:rsidRDefault="00920913">
      <w:pPr>
        <w:pStyle w:val="ConsPlusNormal"/>
        <w:spacing w:before="240"/>
        <w:ind w:firstLine="540"/>
        <w:jc w:val="both"/>
      </w:pPr>
      <w:r w:rsidRPr="00555E0A">
        <w:t>2.15</w:t>
      </w:r>
      <w:r w:rsidR="00420312" w:rsidRPr="00555E0A">
        <w:t>.1. Иными показателями качества и доступности предоставления муниципальной услуги являются:</w:t>
      </w:r>
    </w:p>
    <w:p w:rsidR="003B714A" w:rsidRDefault="003B714A" w:rsidP="003B714A">
      <w:pPr>
        <w:pStyle w:val="ConsPlusNormal"/>
        <w:spacing w:before="240"/>
        <w:ind w:firstLine="540"/>
        <w:jc w:val="both"/>
      </w:pPr>
      <w:r>
        <w:t>транспортная доступность к местам предоставления муниципальной услуги;</w:t>
      </w:r>
    </w:p>
    <w:p w:rsidR="009C3C57" w:rsidRPr="009C3C57" w:rsidRDefault="009C3C57" w:rsidP="009C3C57">
      <w:pPr>
        <w:pStyle w:val="ConsPlusNormal"/>
        <w:spacing w:before="240"/>
        <w:ind w:firstLine="540"/>
        <w:jc w:val="both"/>
      </w:pPr>
      <w:r w:rsidRPr="009C3C57">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9C3C57" w:rsidRDefault="009C3C57" w:rsidP="003B714A">
      <w:pPr>
        <w:pStyle w:val="ConsPlusNormal"/>
        <w:spacing w:before="240"/>
        <w:ind w:firstLine="540"/>
        <w:jc w:val="both"/>
      </w:pPr>
      <w:r w:rsidRPr="009C3C57">
        <w:t>возможность выбора заявителем форм обращения за получением муниципальной услуги;</w:t>
      </w:r>
    </w:p>
    <w:p w:rsidR="009C3C57" w:rsidRPr="009C3C57" w:rsidRDefault="009C3C57" w:rsidP="009C3C57">
      <w:pPr>
        <w:pStyle w:val="ConsPlusNormal"/>
        <w:spacing w:before="240"/>
        <w:ind w:firstLine="540"/>
        <w:jc w:val="both"/>
      </w:pPr>
      <w:r w:rsidRPr="009C3C57">
        <w:t>доступность обращения за предоставлением муниципальной услуги, в том числе для лиц с ограниченными возможностями здоровья;</w:t>
      </w:r>
    </w:p>
    <w:p w:rsidR="009C3C57" w:rsidRPr="009C3C57" w:rsidRDefault="009C3C57" w:rsidP="009C3C57">
      <w:pPr>
        <w:pStyle w:val="ConsPlusNormal"/>
        <w:spacing w:before="240"/>
        <w:ind w:firstLine="540"/>
        <w:jc w:val="both"/>
      </w:pPr>
      <w:r w:rsidRPr="009C3C57">
        <w:t>своевременность предоставления муниципальной услуги в соответствии со стандартом ее предоставления;</w:t>
      </w:r>
    </w:p>
    <w:p w:rsidR="00420312" w:rsidRPr="009C3C57" w:rsidRDefault="00420312">
      <w:pPr>
        <w:pStyle w:val="ConsPlusNormal"/>
        <w:spacing w:before="240"/>
        <w:ind w:firstLine="540"/>
        <w:jc w:val="both"/>
      </w:pPr>
      <w:r w:rsidRPr="009C3C57">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20312" w:rsidRPr="009C3C57" w:rsidRDefault="00420312">
      <w:pPr>
        <w:pStyle w:val="ConsPlusNormal"/>
        <w:spacing w:before="240"/>
        <w:ind w:firstLine="540"/>
        <w:jc w:val="both"/>
      </w:pPr>
      <w:r w:rsidRPr="009C3C57">
        <w:t>возможность получения информации о ходе предоставления муниципальной услуги;</w:t>
      </w:r>
    </w:p>
    <w:p w:rsidR="00420312" w:rsidRPr="009C3C57" w:rsidRDefault="00420312">
      <w:pPr>
        <w:pStyle w:val="ConsPlusNormal"/>
        <w:spacing w:before="240"/>
        <w:ind w:firstLine="540"/>
        <w:jc w:val="both"/>
      </w:pPr>
      <w:r w:rsidRPr="009C3C57">
        <w:t>отсутствие обоснованных жалоб со стороны заявителя по результатам предоставления муниципальной услуги;</w:t>
      </w:r>
    </w:p>
    <w:p w:rsidR="009C3C57" w:rsidRPr="009C3C57" w:rsidRDefault="00420312">
      <w:pPr>
        <w:pStyle w:val="ConsPlusNormal"/>
        <w:spacing w:before="240"/>
        <w:ind w:firstLine="540"/>
        <w:jc w:val="both"/>
      </w:pPr>
      <w:r w:rsidRPr="009C3C57">
        <w:t>открытый доступ для заявителей к информации о порядке и сроках предо</w:t>
      </w:r>
      <w:r w:rsidR="009C3C57" w:rsidRPr="009C3C57">
        <w:t>ставления муниципальной услуги</w:t>
      </w:r>
      <w:r w:rsidR="00362515">
        <w:t xml:space="preserve">, порядке обжалования действий (бездействий) уполномоченного органа, </w:t>
      </w:r>
      <w:r w:rsidR="00362515">
        <w:lastRenderedPageBreak/>
        <w:t xml:space="preserve">руководителя либо специалиста уполномоченного органа; </w:t>
      </w:r>
    </w:p>
    <w:p w:rsidR="00420312" w:rsidRPr="009C3C57" w:rsidRDefault="00420312">
      <w:pPr>
        <w:pStyle w:val="ConsPlusNormal"/>
        <w:spacing w:before="240"/>
        <w:ind w:firstLine="540"/>
        <w:jc w:val="both"/>
      </w:pPr>
      <w:r w:rsidRPr="009C3C57">
        <w:t>наличие необходимого и достаточного количества специалистов</w:t>
      </w:r>
      <w:r w:rsidR="00362515">
        <w:t xml:space="preserve"> уполномоченного органа</w:t>
      </w:r>
      <w:r w:rsidRPr="009C3C57">
        <w:t xml:space="preserve">, а также помещений </w:t>
      </w:r>
      <w:r w:rsidR="00362515">
        <w:t>уполномоченного органа,</w:t>
      </w:r>
      <w:r w:rsidR="00362515" w:rsidRPr="009C3C57">
        <w:t xml:space="preserve"> </w:t>
      </w:r>
      <w:r w:rsidRPr="009C3C57">
        <w:t>в которых осуществляется прием заявлений и документов от заявителей.</w:t>
      </w:r>
    </w:p>
    <w:p w:rsidR="00420312" w:rsidRPr="009C3C57" w:rsidRDefault="00920913">
      <w:pPr>
        <w:pStyle w:val="ConsPlusNormal"/>
        <w:spacing w:before="240"/>
        <w:ind w:firstLine="540"/>
        <w:jc w:val="both"/>
      </w:pPr>
      <w:r w:rsidRPr="009C3C57">
        <w:t>2.15</w:t>
      </w:r>
      <w:r w:rsidR="00420312" w:rsidRPr="009C3C57">
        <w:t>.2.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420312" w:rsidRPr="009C3C57" w:rsidRDefault="00420312">
      <w:pPr>
        <w:pStyle w:val="ConsPlusNormal"/>
        <w:spacing w:before="240"/>
        <w:ind w:firstLine="540"/>
        <w:jc w:val="both"/>
      </w:pPr>
      <w:r w:rsidRPr="009C3C57">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420312" w:rsidRPr="009C3C57" w:rsidRDefault="00420312">
      <w:pPr>
        <w:pStyle w:val="ConsPlusNormal"/>
        <w:spacing w:before="240"/>
        <w:ind w:firstLine="540"/>
        <w:jc w:val="both"/>
      </w:pPr>
      <w:r w:rsidRPr="009C3C57">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9C3C57">
        <w:t>сурдопереводчика</w:t>
      </w:r>
      <w:proofErr w:type="spellEnd"/>
      <w:r w:rsidRPr="009C3C57">
        <w:t xml:space="preserve">, </w:t>
      </w:r>
      <w:proofErr w:type="spellStart"/>
      <w:r w:rsidRPr="009C3C57">
        <w:t>тифлосурдопереводчика</w:t>
      </w:r>
      <w:proofErr w:type="spellEnd"/>
      <w:r w:rsidRPr="009C3C57">
        <w:t>;</w:t>
      </w:r>
    </w:p>
    <w:p w:rsidR="00420312" w:rsidRPr="00185479" w:rsidRDefault="00420312">
      <w:pPr>
        <w:pStyle w:val="ConsPlusNormal"/>
        <w:spacing w:before="240"/>
        <w:ind w:firstLine="540"/>
        <w:jc w:val="both"/>
      </w:pPr>
      <w:r w:rsidRPr="009C3C57">
        <w:t xml:space="preserve">оказание помощи инвалидам </w:t>
      </w:r>
      <w:r w:rsidRPr="00185479">
        <w:t>в преодолении барьеров, мешающих получению муниципальной услуги наравне с другими лицами.</w:t>
      </w:r>
    </w:p>
    <w:p w:rsidR="00420312" w:rsidRPr="00185479" w:rsidRDefault="00420312">
      <w:pPr>
        <w:pStyle w:val="ConsPlusNormal"/>
        <w:spacing w:before="240"/>
        <w:ind w:firstLine="540"/>
        <w:jc w:val="both"/>
      </w:pPr>
      <w:r w:rsidRPr="00185479">
        <w:t>2</w:t>
      </w:r>
      <w:r w:rsidR="00920913" w:rsidRPr="00185479">
        <w:t>.15</w:t>
      </w:r>
      <w:r w:rsidRPr="00185479">
        <w:t xml:space="preserve">.3. При предоставлении </w:t>
      </w:r>
      <w:r w:rsidR="0053588E" w:rsidRPr="00185479">
        <w:t xml:space="preserve">муниципальной услуги </w:t>
      </w:r>
      <w:r w:rsidRPr="00185479">
        <w:t xml:space="preserve">взаимодействие заявителя со специалистом </w:t>
      </w:r>
      <w:r w:rsidR="00362515">
        <w:t>уполномоченного органа</w:t>
      </w:r>
      <w:r w:rsidR="00362515" w:rsidRPr="00185479">
        <w:t xml:space="preserve"> </w:t>
      </w:r>
      <w:r w:rsidRPr="00185479">
        <w:t xml:space="preserve">осуществляется при личном </w:t>
      </w:r>
      <w:r w:rsidR="00185479" w:rsidRPr="00185479">
        <w:t>обращении заявителя</w:t>
      </w:r>
      <w:r w:rsidRPr="00185479">
        <w:t>:</w:t>
      </w:r>
    </w:p>
    <w:p w:rsidR="00420312" w:rsidRPr="00185479" w:rsidRDefault="00185479">
      <w:pPr>
        <w:pStyle w:val="ConsPlusNormal"/>
        <w:spacing w:before="240"/>
        <w:ind w:firstLine="540"/>
        <w:jc w:val="both"/>
      </w:pPr>
      <w:r>
        <w:t xml:space="preserve">- </w:t>
      </w:r>
      <w:r w:rsidR="00420312" w:rsidRPr="00185479">
        <w:t>для получения информации по вопросам предоставления муниципальной услуги;</w:t>
      </w:r>
    </w:p>
    <w:p w:rsidR="00420312" w:rsidRPr="00185479" w:rsidRDefault="00185479">
      <w:pPr>
        <w:pStyle w:val="ConsPlusNormal"/>
        <w:spacing w:before="240"/>
        <w:ind w:firstLine="540"/>
        <w:jc w:val="both"/>
      </w:pPr>
      <w:r>
        <w:t xml:space="preserve">- </w:t>
      </w:r>
      <w:r w:rsidR="00420312" w:rsidRPr="00185479">
        <w:t>для</w:t>
      </w:r>
      <w:r w:rsidRPr="00185479">
        <w:t xml:space="preserve"> </w:t>
      </w:r>
      <w:r w:rsidR="00420312" w:rsidRPr="00185479">
        <w:t>подачи заявления и документов;</w:t>
      </w:r>
    </w:p>
    <w:p w:rsidR="00420312" w:rsidRPr="00185479" w:rsidRDefault="00185479">
      <w:pPr>
        <w:pStyle w:val="ConsPlusNormal"/>
        <w:spacing w:before="240"/>
        <w:ind w:firstLine="540"/>
        <w:jc w:val="both"/>
      </w:pPr>
      <w:r>
        <w:t xml:space="preserve">- </w:t>
      </w:r>
      <w:r w:rsidR="00420312" w:rsidRPr="00185479">
        <w:t>для получения информации о ходе предоставления муниципальной услуги;</w:t>
      </w:r>
    </w:p>
    <w:p w:rsidR="00420312" w:rsidRPr="00185479" w:rsidRDefault="00185479">
      <w:pPr>
        <w:pStyle w:val="ConsPlusNormal"/>
        <w:spacing w:before="240"/>
        <w:ind w:firstLine="540"/>
        <w:jc w:val="both"/>
      </w:pPr>
      <w:r>
        <w:t xml:space="preserve">- </w:t>
      </w:r>
      <w:r w:rsidR="00420312" w:rsidRPr="00185479">
        <w:t>для получения результата предоставления муниципальной услуги.</w:t>
      </w:r>
    </w:p>
    <w:p w:rsidR="00420312" w:rsidRPr="00185479" w:rsidRDefault="00420312">
      <w:pPr>
        <w:pStyle w:val="ConsPlusNormal"/>
        <w:spacing w:before="240"/>
        <w:ind w:firstLine="540"/>
        <w:jc w:val="both"/>
      </w:pPr>
      <w:r w:rsidRPr="00185479">
        <w:t>Продолжительность взаимодействия заявителя со специалистом уполномоченного органа не может превышать 15 минут.</w:t>
      </w:r>
    </w:p>
    <w:p w:rsidR="00420312" w:rsidRPr="00185479" w:rsidRDefault="00905517">
      <w:pPr>
        <w:pStyle w:val="ConsPlusNormal"/>
        <w:spacing w:before="240"/>
        <w:ind w:firstLine="540"/>
        <w:jc w:val="both"/>
      </w:pPr>
      <w:r w:rsidRPr="00185479">
        <w:t>2.15</w:t>
      </w:r>
      <w:r w:rsidR="00420312" w:rsidRPr="00185479">
        <w:t xml:space="preserve">.4. Предоставление муниципальной услуги </w:t>
      </w:r>
      <w:r w:rsidR="000C32D6">
        <w:t>в</w:t>
      </w:r>
      <w:r w:rsidR="00607F2F">
        <w:t xml:space="preserve"> </w:t>
      </w:r>
      <w:r w:rsidR="00420312" w:rsidRPr="00185479">
        <w:t xml:space="preserve">МФЦ возможно при наличии заключенного соглашения о взаимодействии между </w:t>
      </w:r>
      <w:r w:rsidR="00DD12D6" w:rsidRPr="00092BD9">
        <w:t xml:space="preserve">администрацией города Нижневартовска </w:t>
      </w:r>
      <w:r w:rsidR="00420312" w:rsidRPr="00185479">
        <w:t>и МФЦ.</w:t>
      </w:r>
    </w:p>
    <w:p w:rsidR="00420312" w:rsidRPr="00185479" w:rsidRDefault="00362515">
      <w:pPr>
        <w:pStyle w:val="ConsPlusNormal"/>
        <w:spacing w:before="240"/>
        <w:ind w:firstLine="540"/>
        <w:jc w:val="both"/>
      </w:pPr>
      <w:r>
        <w:t>Уполномоченный орган</w:t>
      </w:r>
      <w:r w:rsidR="00420312" w:rsidRPr="00185479">
        <w:t xml:space="preserve"> обеспечивает информирование заявителей о возможности получения муниципальной услуги </w:t>
      </w:r>
      <w:r w:rsidR="007718D6">
        <w:t>в</w:t>
      </w:r>
      <w:r w:rsidR="00420312" w:rsidRPr="00185479">
        <w:t xml:space="preserve"> МФЦ. В случае подачи заявления о предоставлении муниципальной услуги в МФЦ непосредственное предоставление муниципальной услуги осуществляется </w:t>
      </w:r>
      <w:r w:rsidR="00C71BFD">
        <w:t>уполномоченным органом</w:t>
      </w:r>
      <w:r w:rsidR="00420312" w:rsidRPr="00185479">
        <w:t>.</w:t>
      </w:r>
    </w:p>
    <w:p w:rsidR="00420312" w:rsidRPr="00185479" w:rsidRDefault="00905517">
      <w:pPr>
        <w:pStyle w:val="ConsPlusNormal"/>
        <w:spacing w:before="240"/>
        <w:ind w:firstLine="540"/>
        <w:jc w:val="both"/>
      </w:pPr>
      <w:r w:rsidRPr="00185479">
        <w:t>2.16</w:t>
      </w:r>
      <w:r w:rsidR="00420312" w:rsidRPr="00185479">
        <w:t>.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F206F5" w:rsidRPr="00F206F5" w:rsidRDefault="00F206F5" w:rsidP="00F206F5">
      <w:pPr>
        <w:widowControl w:val="0"/>
        <w:autoSpaceDE w:val="0"/>
        <w:autoSpaceDN w:val="0"/>
        <w:adjustRightInd w:val="0"/>
        <w:spacing w:before="240" w:after="0" w:line="240" w:lineRule="auto"/>
        <w:ind w:firstLine="540"/>
        <w:jc w:val="both"/>
        <w:rPr>
          <w:rFonts w:ascii="Times New Roman" w:hAnsi="Times New Roman"/>
          <w:sz w:val="24"/>
          <w:szCs w:val="24"/>
        </w:rPr>
      </w:pPr>
      <w:r w:rsidRPr="00F206F5">
        <w:rPr>
          <w:rFonts w:ascii="Times New Roman" w:hAnsi="Times New Roman"/>
          <w:sz w:val="24"/>
          <w:szCs w:val="24"/>
        </w:rPr>
        <w:t xml:space="preserve">2.16.1. Заявитель </w:t>
      </w:r>
      <w:proofErr w:type="gramStart"/>
      <w:r w:rsidRPr="00F206F5">
        <w:rPr>
          <w:rFonts w:ascii="Times New Roman" w:hAnsi="Times New Roman"/>
          <w:sz w:val="24"/>
          <w:szCs w:val="24"/>
        </w:rPr>
        <w:t>предоставляет документы</w:t>
      </w:r>
      <w:proofErr w:type="gramEnd"/>
      <w:r w:rsidRPr="00F206F5">
        <w:rPr>
          <w:rFonts w:ascii="Times New Roman" w:hAnsi="Times New Roman"/>
          <w:sz w:val="24"/>
          <w:szCs w:val="24"/>
        </w:rPr>
        <w:t xml:space="preserve"> в орган, осуществляющий согласование, по месту нахождения переустраиваемого и (или) </w:t>
      </w:r>
      <w:proofErr w:type="spellStart"/>
      <w:r w:rsidRPr="00F206F5">
        <w:rPr>
          <w:rFonts w:ascii="Times New Roman" w:hAnsi="Times New Roman"/>
          <w:sz w:val="24"/>
          <w:szCs w:val="24"/>
        </w:rPr>
        <w:t>перепланируемого</w:t>
      </w:r>
      <w:proofErr w:type="spellEnd"/>
      <w:r w:rsidRPr="00F206F5">
        <w:rPr>
          <w:rFonts w:ascii="Times New Roman" w:hAnsi="Times New Roman"/>
          <w:sz w:val="24"/>
          <w:szCs w:val="24"/>
        </w:rPr>
        <w:t xml:space="preserve"> помещения в многоквартирном доме непосредственно</w:t>
      </w:r>
      <w:r w:rsidR="001E62B4">
        <w:rPr>
          <w:rFonts w:ascii="Times New Roman" w:hAnsi="Times New Roman"/>
          <w:sz w:val="24"/>
          <w:szCs w:val="24"/>
        </w:rPr>
        <w:t>,</w:t>
      </w:r>
      <w:r w:rsidRPr="00F206F5">
        <w:rPr>
          <w:rFonts w:ascii="Times New Roman" w:hAnsi="Times New Roman"/>
          <w:sz w:val="24"/>
          <w:szCs w:val="24"/>
        </w:rPr>
        <w:t xml:space="preserve"> либо через МФЦ в соответствии с заключенным ими в установленном Правительством Российской Федерации порядке соглашением о взаимодействии.</w:t>
      </w:r>
    </w:p>
    <w:p w:rsidR="00F206F5" w:rsidRPr="00F206F5" w:rsidRDefault="00F206F5" w:rsidP="00F206F5">
      <w:pPr>
        <w:widowControl w:val="0"/>
        <w:autoSpaceDE w:val="0"/>
        <w:autoSpaceDN w:val="0"/>
        <w:adjustRightInd w:val="0"/>
        <w:spacing w:before="240" w:after="0" w:line="240" w:lineRule="auto"/>
        <w:ind w:firstLine="540"/>
        <w:jc w:val="both"/>
        <w:rPr>
          <w:rFonts w:ascii="Times New Roman" w:hAnsi="Times New Roman"/>
          <w:sz w:val="24"/>
          <w:szCs w:val="24"/>
        </w:rPr>
      </w:pPr>
      <w:r w:rsidRPr="00F206F5">
        <w:rPr>
          <w:rFonts w:ascii="Times New Roman" w:hAnsi="Times New Roman"/>
          <w:sz w:val="24"/>
          <w:szCs w:val="24"/>
        </w:rPr>
        <w:t xml:space="preserve">2.16.2. Заявитель вправе обратиться за предоставлением муниципальной услуги и подать документы, указанные в </w:t>
      </w:r>
      <w:hyperlink w:anchor="Par93" w:tooltip="2.6.1. Исчерпывающий перечень документов, необходимых для предоставления муниципальной услуги." w:history="1">
        <w:r w:rsidRPr="00F206F5">
          <w:rPr>
            <w:rFonts w:ascii="Times New Roman" w:hAnsi="Times New Roman"/>
            <w:sz w:val="24"/>
            <w:szCs w:val="24"/>
          </w:rPr>
          <w:t>пункте 2.6.1</w:t>
        </w:r>
      </w:hyperlink>
      <w:r w:rsidRPr="00F206F5">
        <w:rPr>
          <w:rFonts w:ascii="Times New Roman" w:hAnsi="Times New Roman"/>
          <w:sz w:val="24"/>
          <w:szCs w:val="24"/>
        </w:rPr>
        <w:t xml:space="preserve"> настоящего административного регламента в электронной </w:t>
      </w:r>
      <w:r w:rsidRPr="00F206F5">
        <w:rPr>
          <w:rFonts w:ascii="Times New Roman" w:hAnsi="Times New Roman"/>
          <w:sz w:val="24"/>
          <w:szCs w:val="24"/>
        </w:rPr>
        <w:lastRenderedPageBreak/>
        <w:t>форме через ЕПГУ, РПГУ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0C32D6" w:rsidRPr="00F206F5" w:rsidRDefault="001E62B4" w:rsidP="000C32D6">
      <w:pPr>
        <w:pStyle w:val="ConsPlusNormal"/>
        <w:spacing w:before="240"/>
        <w:ind w:firstLine="540"/>
        <w:jc w:val="both"/>
      </w:pPr>
      <w:r>
        <w:t>Уполномоченный орган</w:t>
      </w:r>
      <w:r w:rsidRPr="00185479">
        <w:t xml:space="preserve"> </w:t>
      </w:r>
      <w:r w:rsidR="000C32D6" w:rsidRPr="00F206F5">
        <w:t>информирует заявителей о возможности получения муниципальной услуги через ЕПГУ, РПГУ.</w:t>
      </w:r>
    </w:p>
    <w:p w:rsidR="000C32D6" w:rsidRPr="00932D31" w:rsidRDefault="000C32D6" w:rsidP="000C32D6">
      <w:pPr>
        <w:pStyle w:val="ConsPlusNormal"/>
        <w:spacing w:before="240"/>
        <w:ind w:firstLine="540"/>
        <w:jc w:val="both"/>
      </w:pPr>
      <w:r w:rsidRPr="00F206F5">
        <w:t xml:space="preserve">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w:t>
      </w:r>
      <w:r w:rsidRPr="00932D31">
        <w:t>(далее - запрос).</w:t>
      </w:r>
    </w:p>
    <w:p w:rsidR="001E62B4" w:rsidRPr="001E62B4" w:rsidRDefault="001E62B4" w:rsidP="000C32D6">
      <w:pPr>
        <w:pStyle w:val="ConsPlusNormal"/>
        <w:spacing w:before="240"/>
        <w:ind w:firstLine="540"/>
        <w:jc w:val="both"/>
        <w:rPr>
          <w:color w:val="FF0000"/>
        </w:rPr>
      </w:pPr>
      <w:r w:rsidRPr="001E62B4">
        <w:t xml:space="preserve">Обращение заявителя в уполномоченный </w:t>
      </w:r>
      <w:r>
        <w:t>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 Российской Федерации.</w:t>
      </w:r>
    </w:p>
    <w:p w:rsidR="00420312" w:rsidRPr="000C32D6" w:rsidRDefault="00905517">
      <w:pPr>
        <w:pStyle w:val="ConsPlusNormal"/>
        <w:spacing w:before="240"/>
        <w:ind w:firstLine="540"/>
        <w:jc w:val="both"/>
      </w:pPr>
      <w:r w:rsidRPr="000C32D6">
        <w:t>2.16</w:t>
      </w:r>
      <w:r w:rsidR="00420312" w:rsidRPr="000C32D6">
        <w:t>.3. При предоставлении муниципальной услуги в электронной форме посредством ЕПГУ, РПГУ заявителю обеспечивается:</w:t>
      </w:r>
    </w:p>
    <w:p w:rsidR="00420312" w:rsidRPr="000C32D6" w:rsidRDefault="00420312">
      <w:pPr>
        <w:pStyle w:val="ConsPlusNormal"/>
        <w:spacing w:before="240"/>
        <w:ind w:firstLine="540"/>
        <w:jc w:val="both"/>
      </w:pPr>
      <w:r w:rsidRPr="000C32D6">
        <w:t>- получение информации о порядке и сроках предоставления муниципальной услуги;</w:t>
      </w:r>
    </w:p>
    <w:p w:rsidR="00420312" w:rsidRPr="000C32D6" w:rsidRDefault="00420312">
      <w:pPr>
        <w:pStyle w:val="ConsPlusNormal"/>
        <w:spacing w:before="240"/>
        <w:ind w:firstLine="540"/>
        <w:jc w:val="both"/>
      </w:pPr>
      <w:r w:rsidRPr="000C32D6">
        <w:t xml:space="preserve">- запись на прием в </w:t>
      </w:r>
      <w:r w:rsidR="00D311F2">
        <w:t>уполномоченный орган</w:t>
      </w:r>
      <w:r w:rsidRPr="000C32D6">
        <w:t xml:space="preserve"> для подачи </w:t>
      </w:r>
      <w:r w:rsidR="00D311F2">
        <w:t xml:space="preserve">заявления и </w:t>
      </w:r>
      <w:r w:rsidRPr="000C32D6">
        <w:t>документов;</w:t>
      </w:r>
    </w:p>
    <w:p w:rsidR="00420312" w:rsidRPr="000C32D6" w:rsidRDefault="00420312">
      <w:pPr>
        <w:pStyle w:val="ConsPlusNormal"/>
        <w:spacing w:before="240"/>
        <w:ind w:firstLine="540"/>
        <w:jc w:val="both"/>
      </w:pPr>
      <w:r w:rsidRPr="000C32D6">
        <w:t>- формирование запроса;</w:t>
      </w:r>
    </w:p>
    <w:p w:rsidR="00420312" w:rsidRPr="000C32D6" w:rsidRDefault="00420312">
      <w:pPr>
        <w:pStyle w:val="ConsPlusNormal"/>
        <w:spacing w:before="240"/>
        <w:ind w:firstLine="540"/>
        <w:jc w:val="both"/>
      </w:pPr>
      <w:r w:rsidRPr="000C32D6">
        <w:t xml:space="preserve">- прием и регистрация </w:t>
      </w:r>
      <w:r w:rsidR="00D311F2">
        <w:t>у</w:t>
      </w:r>
      <w:r w:rsidR="00D311F2" w:rsidRPr="00D311F2">
        <w:t>полномоченны</w:t>
      </w:r>
      <w:r w:rsidR="00D311F2">
        <w:t>м</w:t>
      </w:r>
      <w:r w:rsidR="00D311F2" w:rsidRPr="00D311F2">
        <w:t xml:space="preserve"> орган</w:t>
      </w:r>
      <w:r w:rsidR="00D311F2">
        <w:t>ом</w:t>
      </w:r>
      <w:r w:rsidR="00D311F2" w:rsidRPr="00D311F2">
        <w:t xml:space="preserve"> </w:t>
      </w:r>
      <w:r w:rsidRPr="000C32D6">
        <w:t>запроса и документов;</w:t>
      </w:r>
    </w:p>
    <w:p w:rsidR="00420312" w:rsidRPr="006C66BC" w:rsidRDefault="00420312">
      <w:pPr>
        <w:pStyle w:val="ConsPlusNormal"/>
        <w:spacing w:before="240"/>
        <w:ind w:firstLine="540"/>
        <w:jc w:val="both"/>
      </w:pPr>
      <w:r w:rsidRPr="006C66BC">
        <w:t>- получение результата предоставления муниципальной услуги;</w:t>
      </w:r>
    </w:p>
    <w:p w:rsidR="00420312" w:rsidRPr="006C66BC" w:rsidRDefault="00420312" w:rsidP="00A317E0">
      <w:pPr>
        <w:pStyle w:val="ConsPlusNormal"/>
        <w:spacing w:before="240"/>
        <w:ind w:firstLine="540"/>
        <w:jc w:val="both"/>
      </w:pPr>
      <w:r w:rsidRPr="006C66BC">
        <w:t>- получение сведений о ходе выполн</w:t>
      </w:r>
      <w:r w:rsidR="00A317E0" w:rsidRPr="006C66BC">
        <w:t>ения запроса.</w:t>
      </w:r>
    </w:p>
    <w:p w:rsidR="00420312" w:rsidRPr="00B55CCD" w:rsidRDefault="00420312" w:rsidP="00B13D4E">
      <w:pPr>
        <w:pStyle w:val="ConsPlusNormal"/>
        <w:spacing w:before="240"/>
        <w:ind w:firstLine="540"/>
        <w:jc w:val="both"/>
      </w:pPr>
      <w:r w:rsidRPr="006C66BC">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863D4D" w:rsidRDefault="00863D4D" w:rsidP="00B13D4E">
      <w:pPr>
        <w:pStyle w:val="ConsPlusNormal"/>
        <w:spacing w:before="240"/>
        <w:ind w:firstLine="540"/>
        <w:jc w:val="both"/>
        <w:rPr>
          <w:highlight w:val="yellow"/>
        </w:rPr>
      </w:pPr>
    </w:p>
    <w:p w:rsidR="00420312" w:rsidRPr="008D1CA8" w:rsidRDefault="00420312">
      <w:pPr>
        <w:pStyle w:val="ConsPlusTitle"/>
        <w:jc w:val="center"/>
        <w:outlineLvl w:val="1"/>
        <w:rPr>
          <w:rFonts w:ascii="Times New Roman" w:hAnsi="Times New Roman" w:cs="Times New Roman"/>
          <w:bCs w:val="0"/>
        </w:rPr>
      </w:pPr>
      <w:r w:rsidRPr="008D1CA8">
        <w:rPr>
          <w:rFonts w:ascii="Times New Roman" w:hAnsi="Times New Roman" w:cs="Times New Roman"/>
          <w:bCs w:val="0"/>
        </w:rPr>
        <w:t>3. Состав, последовательность и сроки выполнения</w:t>
      </w:r>
    </w:p>
    <w:p w:rsidR="00420312" w:rsidRPr="008D1CA8" w:rsidRDefault="00420312">
      <w:pPr>
        <w:pStyle w:val="ConsPlusTitle"/>
        <w:jc w:val="center"/>
        <w:rPr>
          <w:rFonts w:ascii="Times New Roman" w:hAnsi="Times New Roman" w:cs="Times New Roman"/>
          <w:bCs w:val="0"/>
        </w:rPr>
      </w:pPr>
      <w:r w:rsidRPr="008D1CA8">
        <w:rPr>
          <w:rFonts w:ascii="Times New Roman" w:hAnsi="Times New Roman" w:cs="Times New Roman"/>
          <w:bCs w:val="0"/>
        </w:rPr>
        <w:t>административных процедур (действий), требования к порядку</w:t>
      </w:r>
    </w:p>
    <w:p w:rsidR="00420312" w:rsidRPr="008D1CA8" w:rsidRDefault="00420312">
      <w:pPr>
        <w:pStyle w:val="ConsPlusTitle"/>
        <w:jc w:val="center"/>
        <w:rPr>
          <w:rFonts w:ascii="Times New Roman" w:hAnsi="Times New Roman" w:cs="Times New Roman"/>
          <w:bCs w:val="0"/>
        </w:rPr>
      </w:pPr>
      <w:r w:rsidRPr="008D1CA8">
        <w:rPr>
          <w:rFonts w:ascii="Times New Roman" w:hAnsi="Times New Roman" w:cs="Times New Roman"/>
          <w:bCs w:val="0"/>
        </w:rPr>
        <w:t>их выполнения, в том числе особенности выполнения</w:t>
      </w:r>
    </w:p>
    <w:p w:rsidR="00420312" w:rsidRPr="008D1CA8" w:rsidRDefault="00420312">
      <w:pPr>
        <w:pStyle w:val="ConsPlusTitle"/>
        <w:jc w:val="center"/>
        <w:rPr>
          <w:rFonts w:ascii="Times New Roman" w:hAnsi="Times New Roman" w:cs="Times New Roman"/>
          <w:bCs w:val="0"/>
        </w:rPr>
      </w:pPr>
      <w:r w:rsidRPr="008D1CA8">
        <w:rPr>
          <w:rFonts w:ascii="Times New Roman" w:hAnsi="Times New Roman" w:cs="Times New Roman"/>
          <w:bCs w:val="0"/>
        </w:rPr>
        <w:t>административных процедур (действий) в электронной форме</w:t>
      </w:r>
    </w:p>
    <w:p w:rsidR="00420312" w:rsidRPr="008D1CA8" w:rsidRDefault="00420312">
      <w:pPr>
        <w:pStyle w:val="ConsPlusNormal"/>
        <w:jc w:val="both"/>
        <w:rPr>
          <w:b/>
        </w:rPr>
      </w:pPr>
    </w:p>
    <w:p w:rsidR="00420312" w:rsidRDefault="00420312">
      <w:pPr>
        <w:pStyle w:val="ConsPlusNormal"/>
        <w:ind w:firstLine="540"/>
        <w:jc w:val="both"/>
      </w:pPr>
      <w:r w:rsidRPr="00D04D4F">
        <w:t>3.1. Исчерпывающий перечень административных процедур</w:t>
      </w:r>
      <w:r w:rsidR="000E3122">
        <w:t xml:space="preserve"> </w:t>
      </w:r>
      <w:r w:rsidR="000E3122" w:rsidRPr="00D04D4F">
        <w:t>на</w:t>
      </w:r>
      <w:r w:rsidR="000E3122" w:rsidRPr="00D04D4F">
        <w:rPr>
          <w:rFonts w:eastAsia="Calibri"/>
          <w:lang w:eastAsia="en-US"/>
        </w:rPr>
        <w:t xml:space="preserve"> предоставление муниципальной услуги</w:t>
      </w:r>
      <w:r w:rsidR="000E3122">
        <w:rPr>
          <w:rFonts w:eastAsia="Calibri"/>
          <w:lang w:eastAsia="en-US"/>
        </w:rPr>
        <w:t xml:space="preserve"> </w:t>
      </w:r>
      <w:r w:rsidR="000E3122">
        <w:t>с</w:t>
      </w:r>
      <w:r w:rsidR="000E3122" w:rsidRPr="00D04D4F">
        <w:t>огласовани</w:t>
      </w:r>
      <w:r w:rsidR="000E3122">
        <w:t>я</w:t>
      </w:r>
      <w:r w:rsidR="000E3122" w:rsidRPr="00D04D4F">
        <w:t xml:space="preserve"> </w:t>
      </w:r>
      <w:r w:rsidR="008933F9">
        <w:t xml:space="preserve">проведения </w:t>
      </w:r>
      <w:r w:rsidR="000E3122" w:rsidRPr="00D04D4F">
        <w:t>переустройства и (или) перепланировки помещения в многоквартирном доме</w:t>
      </w:r>
      <w:r w:rsidR="000E3122">
        <w:t>:</w:t>
      </w:r>
    </w:p>
    <w:p w:rsidR="008933F9" w:rsidRDefault="008933F9" w:rsidP="008933F9">
      <w:pPr>
        <w:pStyle w:val="ConsPlusNormal"/>
      </w:pPr>
    </w:p>
    <w:p w:rsidR="00420312" w:rsidRPr="00D04D4F" w:rsidRDefault="000E3122" w:rsidP="002C176D">
      <w:pPr>
        <w:pStyle w:val="ConsPlusNormal"/>
        <w:spacing w:before="240"/>
        <w:jc w:val="both"/>
      </w:pPr>
      <w:r>
        <w:t xml:space="preserve">        </w:t>
      </w:r>
      <w:r w:rsidR="00420312" w:rsidRPr="00D04D4F">
        <w:t>1</w:t>
      </w:r>
      <w:r w:rsidR="00F206F5">
        <w:t>)</w:t>
      </w:r>
      <w:r w:rsidR="002C176D" w:rsidRPr="00D04D4F">
        <w:tab/>
      </w:r>
      <w:r>
        <w:t xml:space="preserve"> </w:t>
      </w:r>
      <w:r w:rsidR="00217CFB" w:rsidRPr="00D04D4F">
        <w:t>Прием и р</w:t>
      </w:r>
      <w:r w:rsidR="00420312" w:rsidRPr="00D04D4F">
        <w:t xml:space="preserve">егистрация заявления и документов </w:t>
      </w:r>
      <w:r w:rsidR="00217CFB" w:rsidRPr="00D04D4F">
        <w:t>на</w:t>
      </w:r>
      <w:r w:rsidR="00BC7CA2" w:rsidRPr="00D04D4F">
        <w:rPr>
          <w:rFonts w:eastAsia="Calibri"/>
          <w:lang w:eastAsia="en-US"/>
        </w:rPr>
        <w:t xml:space="preserve"> </w:t>
      </w:r>
      <w:r w:rsidR="00F75D62" w:rsidRPr="00D04D4F">
        <w:rPr>
          <w:rFonts w:eastAsia="Calibri"/>
          <w:lang w:eastAsia="en-US"/>
        </w:rPr>
        <w:t xml:space="preserve">предоставление </w:t>
      </w:r>
      <w:r w:rsidR="00217CFB" w:rsidRPr="00D04D4F">
        <w:rPr>
          <w:rFonts w:eastAsia="Calibri"/>
          <w:lang w:eastAsia="en-US"/>
        </w:rPr>
        <w:t>м</w:t>
      </w:r>
      <w:r w:rsidR="00F75D62" w:rsidRPr="00D04D4F">
        <w:rPr>
          <w:rFonts w:eastAsia="Calibri"/>
          <w:lang w:eastAsia="en-US"/>
        </w:rPr>
        <w:t>униципальной</w:t>
      </w:r>
      <w:r w:rsidR="00217CFB" w:rsidRPr="00D04D4F">
        <w:rPr>
          <w:rFonts w:eastAsia="Calibri"/>
          <w:lang w:eastAsia="en-US"/>
        </w:rPr>
        <w:t xml:space="preserve"> услуг</w:t>
      </w:r>
      <w:r w:rsidR="00F75D62" w:rsidRPr="00D04D4F">
        <w:rPr>
          <w:rFonts w:eastAsia="Calibri"/>
          <w:lang w:eastAsia="en-US"/>
        </w:rPr>
        <w:t>и</w:t>
      </w:r>
      <w:r>
        <w:rPr>
          <w:rFonts w:eastAsia="Calibri"/>
          <w:lang w:eastAsia="en-US"/>
        </w:rPr>
        <w:t xml:space="preserve"> </w:t>
      </w:r>
      <w:r>
        <w:t>с</w:t>
      </w:r>
      <w:r w:rsidRPr="00D04D4F">
        <w:t>огласовани</w:t>
      </w:r>
      <w:r>
        <w:t>я</w:t>
      </w:r>
      <w:r w:rsidRPr="00D04D4F">
        <w:t xml:space="preserve"> </w:t>
      </w:r>
      <w:r w:rsidR="008933F9">
        <w:t xml:space="preserve">проведения </w:t>
      </w:r>
      <w:r w:rsidRPr="00D04D4F">
        <w:t>переустройства и (или) перепланировки помещения в многоквартирном доме</w:t>
      </w:r>
      <w:r w:rsidR="00420312" w:rsidRPr="00D04D4F">
        <w:t>;</w:t>
      </w:r>
    </w:p>
    <w:p w:rsidR="00420312" w:rsidRPr="00D04D4F" w:rsidRDefault="000E3122" w:rsidP="002C176D">
      <w:pPr>
        <w:pStyle w:val="ConsPlusNormal"/>
        <w:spacing w:before="240"/>
        <w:jc w:val="both"/>
      </w:pPr>
      <w:r>
        <w:t xml:space="preserve">        </w:t>
      </w:r>
      <w:r w:rsidR="00420312" w:rsidRPr="00D04D4F">
        <w:t>2</w:t>
      </w:r>
      <w:r w:rsidR="00F206F5">
        <w:t>)</w:t>
      </w:r>
      <w:r w:rsidR="002C176D" w:rsidRPr="00D04D4F">
        <w:tab/>
      </w:r>
      <w:r>
        <w:t xml:space="preserve"> </w:t>
      </w:r>
      <w:r w:rsidR="00BC7CA2" w:rsidRPr="00D04D4F">
        <w:t>Проверка документов, ф</w:t>
      </w:r>
      <w:r w:rsidR="00420312" w:rsidRPr="00D04D4F">
        <w:t>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093E55" w:rsidRPr="00D04D4F" w:rsidRDefault="000E3122" w:rsidP="002C176D">
      <w:pPr>
        <w:pStyle w:val="ConsPlusNormal"/>
        <w:spacing w:before="240"/>
        <w:jc w:val="both"/>
      </w:pPr>
      <w:r>
        <w:t xml:space="preserve">        </w:t>
      </w:r>
      <w:r w:rsidR="00006040" w:rsidRPr="00D04D4F">
        <w:t>3</w:t>
      </w:r>
      <w:r w:rsidR="00F206F5">
        <w:t>)</w:t>
      </w:r>
      <w:r w:rsidR="002C176D" w:rsidRPr="00D04D4F">
        <w:tab/>
      </w:r>
      <w:r>
        <w:t xml:space="preserve"> </w:t>
      </w:r>
      <w:r w:rsidR="002C176D" w:rsidRPr="00D04D4F">
        <w:t>У</w:t>
      </w:r>
      <w:r w:rsidR="00006040" w:rsidRPr="00D04D4F">
        <w:t>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r w:rsidR="00093E55" w:rsidRPr="00D04D4F">
        <w:t>;</w:t>
      </w:r>
    </w:p>
    <w:p w:rsidR="00420312" w:rsidRDefault="000E3122" w:rsidP="002C176D">
      <w:pPr>
        <w:pStyle w:val="ConsPlusNormal"/>
        <w:spacing w:before="240"/>
        <w:jc w:val="both"/>
      </w:pPr>
      <w:r>
        <w:lastRenderedPageBreak/>
        <w:t xml:space="preserve">        </w:t>
      </w:r>
      <w:r w:rsidR="00006040" w:rsidRPr="00D04D4F">
        <w:t>4</w:t>
      </w:r>
      <w:r w:rsidR="00F206F5">
        <w:t>)</w:t>
      </w:r>
      <w:r w:rsidR="002C176D" w:rsidRPr="00D04D4F">
        <w:tab/>
      </w:r>
      <w:r>
        <w:t xml:space="preserve"> Принятие решения </w:t>
      </w:r>
      <w:r w:rsidR="008933F9">
        <w:t xml:space="preserve">о </w:t>
      </w:r>
      <w:r>
        <w:t>с</w:t>
      </w:r>
      <w:r w:rsidR="00420312" w:rsidRPr="00D04D4F">
        <w:t>огласовани</w:t>
      </w:r>
      <w:r>
        <w:t>я</w:t>
      </w:r>
      <w:r w:rsidR="00420312" w:rsidRPr="00D04D4F">
        <w:t xml:space="preserve"> </w:t>
      </w:r>
      <w:r w:rsidR="008933F9">
        <w:t xml:space="preserve">проведения </w:t>
      </w:r>
      <w:r w:rsidR="00420312" w:rsidRPr="00D04D4F">
        <w:t xml:space="preserve">(об отказе </w:t>
      </w:r>
      <w:r w:rsidR="008933F9">
        <w:t xml:space="preserve">в </w:t>
      </w:r>
      <w:r w:rsidR="00420312" w:rsidRPr="00D04D4F">
        <w:t>согласовани</w:t>
      </w:r>
      <w:r w:rsidR="008933F9">
        <w:t>и проведения</w:t>
      </w:r>
      <w:r w:rsidR="00420312" w:rsidRPr="00D04D4F">
        <w:t>) переустройства и (или) перепланировки помещения в многоквартирном доме;</w:t>
      </w:r>
    </w:p>
    <w:p w:rsidR="00420312" w:rsidRDefault="000E3122" w:rsidP="002C176D">
      <w:pPr>
        <w:pStyle w:val="ConsPlusNormal"/>
        <w:spacing w:before="240"/>
        <w:jc w:val="both"/>
      </w:pPr>
      <w:r>
        <w:t xml:space="preserve">        </w:t>
      </w:r>
      <w:r w:rsidR="00006040" w:rsidRPr="00D04D4F">
        <w:t>5</w:t>
      </w:r>
      <w:r w:rsidR="00F206F5">
        <w:t>)</w:t>
      </w:r>
      <w:r w:rsidR="002C176D" w:rsidRPr="00D04D4F">
        <w:tab/>
      </w:r>
      <w:r>
        <w:t xml:space="preserve"> </w:t>
      </w:r>
      <w:r w:rsidR="002C176D" w:rsidRPr="00D04D4F">
        <w:t>В</w:t>
      </w:r>
      <w:r w:rsidR="00420312" w:rsidRPr="00D04D4F">
        <w:t xml:space="preserve">ыдача (направление) </w:t>
      </w:r>
      <w:r w:rsidR="008933F9">
        <w:t>решения</w:t>
      </w:r>
      <w:r w:rsidR="00420312" w:rsidRPr="00D04D4F">
        <w:t xml:space="preserve"> по результатам </w:t>
      </w:r>
      <w:r w:rsidR="00217CFB" w:rsidRPr="00D04D4F">
        <w:t>пре</w:t>
      </w:r>
      <w:r w:rsidR="008933F9">
        <w:t>доставления муниципальной услуг</w:t>
      </w:r>
      <w:r w:rsidR="00DD3CAF">
        <w:t>.</w:t>
      </w:r>
    </w:p>
    <w:p w:rsidR="000E3122" w:rsidRDefault="000E3122" w:rsidP="000E3122">
      <w:pPr>
        <w:pStyle w:val="ConsPlusNormal"/>
        <w:ind w:firstLine="540"/>
        <w:jc w:val="both"/>
      </w:pPr>
    </w:p>
    <w:p w:rsidR="000E3122" w:rsidRDefault="000E3122" w:rsidP="000E3122">
      <w:pPr>
        <w:pStyle w:val="ConsPlusNormal"/>
        <w:ind w:firstLine="540"/>
        <w:jc w:val="both"/>
      </w:pPr>
      <w:r w:rsidRPr="00D04D4F">
        <w:t>3.1.</w:t>
      </w:r>
      <w:r>
        <w:t>1</w:t>
      </w:r>
      <w:r w:rsidRPr="00D04D4F">
        <w:t xml:space="preserve"> </w:t>
      </w:r>
      <w:r w:rsidR="008933F9" w:rsidRPr="00D04D4F">
        <w:t>Исчерпывающий перечень административных процедур</w:t>
      </w:r>
      <w:r w:rsidR="008933F9">
        <w:t xml:space="preserve"> </w:t>
      </w:r>
      <w:r w:rsidR="008933F9" w:rsidRPr="00D04D4F">
        <w:t>на</w:t>
      </w:r>
      <w:r w:rsidR="008933F9" w:rsidRPr="00D04D4F">
        <w:rPr>
          <w:rFonts w:eastAsia="Calibri"/>
          <w:lang w:eastAsia="en-US"/>
        </w:rPr>
        <w:t xml:space="preserve"> предоставление муниципальной услуги</w:t>
      </w:r>
      <w:r w:rsidR="008933F9">
        <w:rPr>
          <w:rFonts w:eastAsia="Calibri"/>
          <w:lang w:eastAsia="en-US"/>
        </w:rPr>
        <w:t xml:space="preserve"> </w:t>
      </w:r>
      <w:r w:rsidR="008933F9">
        <w:t>с</w:t>
      </w:r>
      <w:r w:rsidR="008933F9" w:rsidRPr="00D04D4F">
        <w:t>огласовани</w:t>
      </w:r>
      <w:r w:rsidR="008933F9">
        <w:t>я</w:t>
      </w:r>
      <w:r w:rsidR="008933F9" w:rsidRPr="00D04D4F">
        <w:t xml:space="preserve"> </w:t>
      </w:r>
      <w:r w:rsidR="008933F9">
        <w:t xml:space="preserve">завершения проведения </w:t>
      </w:r>
      <w:r w:rsidR="008933F9" w:rsidRPr="00D04D4F">
        <w:t>переустройства и (или) перепланировки помещения в многоквартирном доме</w:t>
      </w:r>
      <w:r w:rsidR="008933F9">
        <w:t>:</w:t>
      </w:r>
    </w:p>
    <w:p w:rsidR="008933F9" w:rsidRPr="00D04D4F" w:rsidRDefault="008933F9" w:rsidP="008933F9">
      <w:pPr>
        <w:pStyle w:val="ConsPlusNormal"/>
        <w:spacing w:before="240"/>
        <w:jc w:val="both"/>
      </w:pPr>
      <w:r>
        <w:t xml:space="preserve">       </w:t>
      </w:r>
      <w:r w:rsidR="000E3122">
        <w:t>1</w:t>
      </w:r>
      <w:r w:rsidR="00F206F5">
        <w:t>)</w:t>
      </w:r>
      <w:r w:rsidR="00BC7CA2" w:rsidRPr="00D04D4F">
        <w:tab/>
      </w:r>
      <w:r w:rsidRPr="00D04D4F">
        <w:t>Прием и регистрация заявления и документов на</w:t>
      </w:r>
      <w:r w:rsidRPr="00D04D4F">
        <w:rPr>
          <w:rFonts w:eastAsia="Calibri"/>
          <w:lang w:eastAsia="en-US"/>
        </w:rPr>
        <w:t xml:space="preserve"> предоставление муниципальной услуги</w:t>
      </w:r>
      <w:r>
        <w:rPr>
          <w:rFonts w:eastAsia="Calibri"/>
          <w:lang w:eastAsia="en-US"/>
        </w:rPr>
        <w:t xml:space="preserve"> </w:t>
      </w:r>
      <w:r>
        <w:t>с</w:t>
      </w:r>
      <w:r w:rsidRPr="00D04D4F">
        <w:t>огласовани</w:t>
      </w:r>
      <w:r>
        <w:t>я</w:t>
      </w:r>
      <w:r w:rsidRPr="00D04D4F">
        <w:t xml:space="preserve"> </w:t>
      </w:r>
      <w:r>
        <w:t xml:space="preserve">завершения проведения </w:t>
      </w:r>
      <w:r w:rsidRPr="00D04D4F">
        <w:t>переустройства и (или) перепланировки помещения в многоквартирном доме</w:t>
      </w:r>
      <w:r>
        <w:t xml:space="preserve"> </w:t>
      </w:r>
      <w:r w:rsidRPr="00BC4EB8">
        <w:t xml:space="preserve">и </w:t>
      </w:r>
      <w:r>
        <w:t>утверждение</w:t>
      </w:r>
      <w:r w:rsidRPr="00BC4EB8">
        <w:t xml:space="preserve"> акта приемки выполненных работ</w:t>
      </w:r>
      <w:r w:rsidRPr="00D04D4F">
        <w:t>;</w:t>
      </w:r>
    </w:p>
    <w:p w:rsidR="00BC7CA2" w:rsidRPr="00BC7CA2" w:rsidRDefault="008933F9" w:rsidP="00BC7CA2">
      <w:pPr>
        <w:pStyle w:val="ConsPlusNormal"/>
        <w:spacing w:before="240"/>
        <w:jc w:val="both"/>
      </w:pPr>
      <w:r>
        <w:t xml:space="preserve">       2</w:t>
      </w:r>
      <w:r w:rsidR="00F206F5">
        <w:t>)</w:t>
      </w:r>
      <w:r w:rsidR="00BC7CA2" w:rsidRPr="00BC7CA2">
        <w:tab/>
        <w:t>Проверка документов,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BC7CA2" w:rsidRPr="0043016E" w:rsidRDefault="008933F9" w:rsidP="00BC7CA2">
      <w:pPr>
        <w:pStyle w:val="ConsPlusNormal"/>
        <w:spacing w:before="240"/>
        <w:jc w:val="both"/>
      </w:pPr>
      <w:r>
        <w:t xml:space="preserve">       3</w:t>
      </w:r>
      <w:r w:rsidR="00F206F5">
        <w:t>)</w:t>
      </w:r>
      <w:r w:rsidR="00BC7CA2">
        <w:tab/>
        <w:t>У</w:t>
      </w:r>
      <w:r w:rsidR="00BC7CA2" w:rsidRPr="0043016E">
        <w:t xml:space="preserve">ведомление заявителя о представлении документов и (или) информации, необходимой для проведения </w:t>
      </w:r>
      <w:r>
        <w:t xml:space="preserve">завершения согласования </w:t>
      </w:r>
      <w:r w:rsidR="00BC7CA2" w:rsidRPr="0043016E">
        <w:t>переустройства и (или) перепланировки помещения в многоквартирном доме;</w:t>
      </w:r>
    </w:p>
    <w:p w:rsidR="008933F9" w:rsidRDefault="008933F9" w:rsidP="008933F9">
      <w:pPr>
        <w:pStyle w:val="ConsPlusNormal"/>
        <w:spacing w:before="240"/>
        <w:ind w:firstLine="540"/>
        <w:jc w:val="both"/>
        <w:rPr>
          <w:color w:val="FF0000"/>
        </w:rPr>
      </w:pPr>
      <w:r>
        <w:t>4</w:t>
      </w:r>
      <w:r w:rsidR="00F206F5">
        <w:t>)</w:t>
      </w:r>
      <w:r>
        <w:t xml:space="preserve"> Принятие решения </w:t>
      </w:r>
      <w:r w:rsidRPr="0049466E">
        <w:t xml:space="preserve">о </w:t>
      </w:r>
      <w:r>
        <w:t>согласовании</w:t>
      </w:r>
      <w:r w:rsidRPr="0049466E">
        <w:t xml:space="preserve"> </w:t>
      </w:r>
      <w:r>
        <w:t>з</w:t>
      </w:r>
      <w:r w:rsidRPr="00203A06">
        <w:t>авершени</w:t>
      </w:r>
      <w:r>
        <w:t>я</w:t>
      </w:r>
      <w:r w:rsidRPr="00203A06">
        <w:t xml:space="preserve"> переустройства и (или) перепланировки помещения в </w:t>
      </w:r>
      <w:r>
        <w:t xml:space="preserve">многоквартирном доме </w:t>
      </w:r>
      <w:r w:rsidRPr="00BC4EB8">
        <w:t xml:space="preserve">и </w:t>
      </w:r>
      <w:r>
        <w:t>утверждение</w:t>
      </w:r>
      <w:r w:rsidRPr="00BC4EB8">
        <w:t xml:space="preserve"> акта приемки выполненных работ</w:t>
      </w:r>
      <w:r>
        <w:t>, либо</w:t>
      </w:r>
      <w:r w:rsidRPr="00F21466">
        <w:t xml:space="preserve"> </w:t>
      </w:r>
      <w:r w:rsidRPr="00CF73E4">
        <w:t xml:space="preserve">решение </w:t>
      </w:r>
      <w:r w:rsidRPr="00BC4EB8">
        <w:t xml:space="preserve">об отказе </w:t>
      </w:r>
      <w:r w:rsidRPr="00CF73E4">
        <w:t xml:space="preserve">в </w:t>
      </w:r>
      <w:r>
        <w:t>согласовании</w:t>
      </w:r>
      <w:r w:rsidRPr="00CF73E4">
        <w:t xml:space="preserve"> завершения</w:t>
      </w:r>
      <w:r>
        <w:t xml:space="preserve"> переустройства и (или) перепланировки помещения в многоквартирном доме </w:t>
      </w:r>
      <w:r w:rsidRPr="00BC4EB8">
        <w:t xml:space="preserve">и </w:t>
      </w:r>
      <w:r>
        <w:t>в утверждении</w:t>
      </w:r>
      <w:r w:rsidRPr="00BC4EB8">
        <w:t xml:space="preserve"> акта приемки выполненных работ</w:t>
      </w:r>
      <w:r>
        <w:t xml:space="preserve">; </w:t>
      </w:r>
    </w:p>
    <w:p w:rsidR="00BC7CA2" w:rsidRPr="0043016E" w:rsidRDefault="008933F9" w:rsidP="00BC7CA2">
      <w:pPr>
        <w:pStyle w:val="ConsPlusNormal"/>
        <w:spacing w:before="240"/>
        <w:jc w:val="both"/>
      </w:pPr>
      <w:r>
        <w:t xml:space="preserve">        5</w:t>
      </w:r>
      <w:r w:rsidR="00437191">
        <w:t>)</w:t>
      </w:r>
      <w:r w:rsidR="00BC7CA2">
        <w:tab/>
        <w:t>В</w:t>
      </w:r>
      <w:r w:rsidR="00BC7CA2" w:rsidRPr="0043016E">
        <w:t>ыдача (направление) документов по результатам предоставления муниципальной услуги</w:t>
      </w:r>
      <w:r w:rsidR="004B38C9">
        <w:t>.</w:t>
      </w:r>
    </w:p>
    <w:p w:rsidR="006B1AB2" w:rsidRPr="00793B8C" w:rsidRDefault="00490F47" w:rsidP="006B1AB2">
      <w:pPr>
        <w:pStyle w:val="ConsPlusNormal"/>
        <w:spacing w:before="240"/>
        <w:ind w:firstLine="540"/>
        <w:jc w:val="both"/>
        <w:rPr>
          <w:highlight w:val="yellow"/>
        </w:rPr>
      </w:pPr>
      <w:hyperlink w:anchor="Par436" w:tooltip="БЛОК-СХЕМА" w:history="1">
        <w:r w:rsidR="006B1AB2" w:rsidRPr="0043016E">
          <w:t>Блок-схема</w:t>
        </w:r>
      </w:hyperlink>
      <w:r w:rsidR="006B1AB2" w:rsidRPr="0043016E">
        <w:t xml:space="preserve"> предоставления муниципальной услуги представлена </w:t>
      </w:r>
      <w:r w:rsidR="006B1AB2" w:rsidRPr="00CA2E91">
        <w:t>в Приложении № 1</w:t>
      </w:r>
      <w:r w:rsidR="00400095" w:rsidRPr="00CA2E91">
        <w:t xml:space="preserve">, </w:t>
      </w:r>
      <w:r w:rsidR="006B1AB2" w:rsidRPr="00CA2E91">
        <w:t xml:space="preserve">к </w:t>
      </w:r>
      <w:r w:rsidR="006B1AB2" w:rsidRPr="005B0A28">
        <w:t>настоящему административному регламенту.</w:t>
      </w:r>
    </w:p>
    <w:p w:rsidR="00F75D62" w:rsidRPr="00727557" w:rsidRDefault="006B1AB2" w:rsidP="005A18A7">
      <w:pPr>
        <w:pStyle w:val="ConsPlusNormal"/>
        <w:spacing w:before="240"/>
        <w:ind w:firstLine="540"/>
        <w:jc w:val="both"/>
        <w:rPr>
          <w:rFonts w:eastAsia="Calibri"/>
          <w:lang w:eastAsia="en-US"/>
        </w:rPr>
      </w:pPr>
      <w:r w:rsidRPr="00727557">
        <w:t>3.1.1.</w:t>
      </w:r>
      <w:r w:rsidR="00D72738" w:rsidRPr="00727557">
        <w:t>1</w:t>
      </w:r>
      <w:r w:rsidRPr="00727557">
        <w:t xml:space="preserve"> </w:t>
      </w:r>
      <w:r w:rsidR="00F75D62" w:rsidRPr="00727557">
        <w:t>Прием и регистрация заявления и документов на</w:t>
      </w:r>
      <w:r w:rsidR="00F75D62" w:rsidRPr="00727557">
        <w:rPr>
          <w:rFonts w:eastAsia="Calibri"/>
          <w:lang w:eastAsia="en-US"/>
        </w:rPr>
        <w:t xml:space="preserve"> предоставление муниципальной услуги.</w:t>
      </w:r>
    </w:p>
    <w:p w:rsidR="005A18A7" w:rsidRPr="00727557" w:rsidRDefault="005A18A7" w:rsidP="005A18A7">
      <w:pPr>
        <w:pStyle w:val="ConsPlusNormal"/>
        <w:spacing w:before="240"/>
        <w:ind w:firstLine="540"/>
        <w:jc w:val="both"/>
      </w:pPr>
      <w:r w:rsidRPr="00727557">
        <w:t>3.1.1.</w:t>
      </w:r>
      <w:r w:rsidR="00D72738" w:rsidRPr="00727557">
        <w:t>2</w:t>
      </w:r>
      <w:r w:rsidRPr="00727557">
        <w:t xml:space="preserve">. Основанием для начала выполнения административной процедуры является поступление </w:t>
      </w:r>
      <w:r w:rsidR="003757F8" w:rsidRPr="00727557">
        <w:t xml:space="preserve">заявления о предоставлении муниципальной услуги </w:t>
      </w:r>
      <w:r w:rsidRPr="00727557">
        <w:t xml:space="preserve">в </w:t>
      </w:r>
      <w:r w:rsidR="00D72738" w:rsidRPr="00727557">
        <w:t>уполномоченный орган</w:t>
      </w:r>
      <w:r w:rsidR="00437191" w:rsidRPr="00727557">
        <w:t>,</w:t>
      </w:r>
      <w:r w:rsidR="00A74328" w:rsidRPr="00727557">
        <w:t xml:space="preserve"> ЕПГУ, РПГУ</w:t>
      </w:r>
      <w:r w:rsidR="003757F8" w:rsidRPr="00727557">
        <w:t>, почтовой связью</w:t>
      </w:r>
      <w:r w:rsidR="00D72738" w:rsidRPr="00727557">
        <w:t>,</w:t>
      </w:r>
      <w:r w:rsidR="008E2267" w:rsidRPr="00727557">
        <w:t xml:space="preserve"> </w:t>
      </w:r>
      <w:r w:rsidR="003757F8" w:rsidRPr="00727557">
        <w:t>либо через МФЦ.</w:t>
      </w:r>
    </w:p>
    <w:p w:rsidR="00437191" w:rsidRPr="00727557" w:rsidRDefault="00437191" w:rsidP="00437191">
      <w:pPr>
        <w:widowControl w:val="0"/>
        <w:autoSpaceDE w:val="0"/>
        <w:autoSpaceDN w:val="0"/>
        <w:adjustRightInd w:val="0"/>
        <w:spacing w:before="240" w:after="0" w:line="240" w:lineRule="auto"/>
        <w:ind w:firstLine="540"/>
        <w:jc w:val="both"/>
        <w:rPr>
          <w:rFonts w:ascii="Times New Roman" w:hAnsi="Times New Roman"/>
          <w:sz w:val="24"/>
          <w:szCs w:val="24"/>
        </w:rPr>
      </w:pPr>
      <w:r w:rsidRPr="00727557">
        <w:rPr>
          <w:rFonts w:ascii="Times New Roman" w:hAnsi="Times New Roman"/>
          <w:sz w:val="24"/>
          <w:szCs w:val="24"/>
        </w:rPr>
        <w:t>3.1.1.</w:t>
      </w:r>
      <w:r w:rsidR="00CF116C" w:rsidRPr="00727557">
        <w:rPr>
          <w:rFonts w:ascii="Times New Roman" w:hAnsi="Times New Roman"/>
          <w:sz w:val="24"/>
          <w:szCs w:val="24"/>
        </w:rPr>
        <w:t>3</w:t>
      </w:r>
      <w:r w:rsidRPr="00727557">
        <w:rPr>
          <w:rFonts w:ascii="Times New Roman" w:hAnsi="Times New Roman"/>
          <w:sz w:val="24"/>
          <w:szCs w:val="24"/>
        </w:rPr>
        <w:t xml:space="preserve">. Административная процедура при личном обращении заявителя в </w:t>
      </w:r>
      <w:r w:rsidR="000D5808" w:rsidRPr="00727557">
        <w:rPr>
          <w:rFonts w:ascii="Times New Roman" w:hAnsi="Times New Roman"/>
          <w:sz w:val="24"/>
          <w:szCs w:val="24"/>
        </w:rPr>
        <w:t>уполномоченный орган</w:t>
      </w:r>
      <w:r w:rsidRPr="00727557">
        <w:rPr>
          <w:rFonts w:ascii="Times New Roman" w:hAnsi="Times New Roman"/>
          <w:sz w:val="24"/>
          <w:szCs w:val="24"/>
        </w:rPr>
        <w:t xml:space="preserve"> не осуществляется.</w:t>
      </w:r>
    </w:p>
    <w:p w:rsidR="00437191" w:rsidRPr="00437191" w:rsidRDefault="00437191" w:rsidP="00437191">
      <w:pPr>
        <w:widowControl w:val="0"/>
        <w:autoSpaceDE w:val="0"/>
        <w:autoSpaceDN w:val="0"/>
        <w:adjustRightInd w:val="0"/>
        <w:spacing w:before="240" w:after="0" w:line="240" w:lineRule="auto"/>
        <w:ind w:firstLine="540"/>
        <w:jc w:val="both"/>
        <w:rPr>
          <w:rFonts w:ascii="Times New Roman" w:hAnsi="Times New Roman"/>
          <w:sz w:val="24"/>
          <w:szCs w:val="24"/>
        </w:rPr>
      </w:pPr>
      <w:r w:rsidRPr="00727557">
        <w:rPr>
          <w:rFonts w:ascii="Times New Roman" w:hAnsi="Times New Roman"/>
          <w:sz w:val="24"/>
          <w:szCs w:val="24"/>
        </w:rPr>
        <w:t>3.1.1.</w:t>
      </w:r>
      <w:r w:rsidR="00CF116C" w:rsidRPr="00727557">
        <w:rPr>
          <w:rFonts w:ascii="Times New Roman" w:hAnsi="Times New Roman"/>
          <w:sz w:val="24"/>
          <w:szCs w:val="24"/>
        </w:rPr>
        <w:t>4</w:t>
      </w:r>
      <w:r w:rsidRPr="00727557">
        <w:rPr>
          <w:rFonts w:ascii="Times New Roman" w:hAnsi="Times New Roman"/>
          <w:sz w:val="24"/>
          <w:szCs w:val="24"/>
        </w:rPr>
        <w:t>. Прием и регистрация</w:t>
      </w:r>
      <w:bookmarkStart w:id="11" w:name="_GoBack"/>
      <w:bookmarkEnd w:id="11"/>
      <w:r w:rsidRPr="00437191">
        <w:rPr>
          <w:rFonts w:ascii="Times New Roman" w:hAnsi="Times New Roman"/>
          <w:sz w:val="24"/>
          <w:szCs w:val="24"/>
        </w:rPr>
        <w:t xml:space="preserve"> заявления и документов на предоставление муниципальной услуги в форме электронных документов через ЕПГУ, РПГУ.</w:t>
      </w:r>
    </w:p>
    <w:p w:rsidR="00926CF9" w:rsidRPr="00926CF9" w:rsidRDefault="00B4527F" w:rsidP="00926CF9">
      <w:pPr>
        <w:pStyle w:val="ConsPlusNormal"/>
        <w:spacing w:before="240"/>
        <w:ind w:firstLine="540"/>
        <w:jc w:val="both"/>
      </w:pPr>
      <w:r w:rsidRPr="00B4527F">
        <w:t>При направлении заявления о переустройстве и (или) перепланировке помещения в многоквартирном доме в электронной форме заявителю необходимо заполнить на ЕПГУ, РПГУ электронную форму запроса на предо</w:t>
      </w:r>
      <w:r w:rsidR="00926CF9">
        <w:t xml:space="preserve">ставление муниципальной услуги, </w:t>
      </w:r>
      <w:r w:rsidR="00926CF9" w:rsidRPr="00926CF9">
        <w:t>прикрепить к заявлению в электронном виде документы, необходимые для предоставления муниципальной услуги.</w:t>
      </w:r>
    </w:p>
    <w:p w:rsidR="00B4527F" w:rsidRPr="00B4527F" w:rsidRDefault="00B4527F" w:rsidP="00B4527F">
      <w:pPr>
        <w:widowControl w:val="0"/>
        <w:autoSpaceDE w:val="0"/>
        <w:autoSpaceDN w:val="0"/>
        <w:adjustRightInd w:val="0"/>
        <w:spacing w:before="240" w:after="0" w:line="240" w:lineRule="auto"/>
        <w:ind w:firstLine="540"/>
        <w:jc w:val="both"/>
        <w:rPr>
          <w:rFonts w:ascii="Times New Roman" w:hAnsi="Times New Roman"/>
          <w:sz w:val="24"/>
          <w:szCs w:val="24"/>
        </w:rPr>
      </w:pPr>
      <w:r w:rsidRPr="00B4527F">
        <w:rPr>
          <w:rFonts w:ascii="Times New Roman" w:hAnsi="Times New Roman"/>
          <w:sz w:val="24"/>
          <w:szCs w:val="24"/>
        </w:rPr>
        <w:t>На ЕПГУ, РПГУ размещается образец заполнения электронной формы заявления (запроса).</w:t>
      </w:r>
    </w:p>
    <w:p w:rsidR="00B4527F" w:rsidRPr="00B4527F" w:rsidRDefault="00B4527F" w:rsidP="00B4527F">
      <w:pPr>
        <w:widowControl w:val="0"/>
        <w:autoSpaceDE w:val="0"/>
        <w:autoSpaceDN w:val="0"/>
        <w:adjustRightInd w:val="0"/>
        <w:spacing w:before="240" w:after="0" w:line="240" w:lineRule="auto"/>
        <w:ind w:firstLine="540"/>
        <w:jc w:val="both"/>
        <w:rPr>
          <w:rFonts w:ascii="Times New Roman" w:hAnsi="Times New Roman"/>
          <w:sz w:val="24"/>
          <w:szCs w:val="24"/>
        </w:rPr>
      </w:pPr>
      <w:r w:rsidRPr="00B4527F">
        <w:rPr>
          <w:rFonts w:ascii="Times New Roman" w:hAnsi="Times New Roman"/>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4527F" w:rsidRDefault="00B4527F" w:rsidP="00B4527F">
      <w:pPr>
        <w:widowControl w:val="0"/>
        <w:autoSpaceDE w:val="0"/>
        <w:autoSpaceDN w:val="0"/>
        <w:adjustRightInd w:val="0"/>
        <w:spacing w:before="240" w:after="0" w:line="240" w:lineRule="auto"/>
        <w:ind w:firstLine="540"/>
        <w:jc w:val="both"/>
        <w:rPr>
          <w:rFonts w:ascii="Times New Roman" w:hAnsi="Times New Roman"/>
          <w:sz w:val="24"/>
          <w:szCs w:val="24"/>
        </w:rPr>
      </w:pPr>
      <w:r w:rsidRPr="00B4527F">
        <w:rPr>
          <w:rFonts w:ascii="Times New Roman" w:hAnsi="Times New Roman"/>
          <w:sz w:val="24"/>
          <w:szCs w:val="24"/>
        </w:rPr>
        <w:lastRenderedPageBreak/>
        <w:t>Специалист Департамента, ответственный за прием и выдачу документов, при поступлении заявления и документов в электронном виде:</w:t>
      </w:r>
    </w:p>
    <w:p w:rsidR="00926CF9" w:rsidRPr="00926CF9" w:rsidRDefault="00926CF9" w:rsidP="00926CF9">
      <w:pPr>
        <w:widowControl w:val="0"/>
        <w:autoSpaceDE w:val="0"/>
        <w:autoSpaceDN w:val="0"/>
        <w:adjustRightInd w:val="0"/>
        <w:spacing w:before="240" w:after="0" w:line="240" w:lineRule="auto"/>
        <w:ind w:firstLine="540"/>
        <w:jc w:val="both"/>
        <w:rPr>
          <w:rFonts w:ascii="Times New Roman" w:hAnsi="Times New Roman"/>
          <w:sz w:val="24"/>
          <w:szCs w:val="24"/>
        </w:rPr>
      </w:pPr>
      <w:r w:rsidRPr="00926CF9">
        <w:rPr>
          <w:rFonts w:ascii="Times New Roman" w:hAnsi="Times New Roman"/>
          <w:sz w:val="24"/>
          <w:szCs w:val="24"/>
        </w:rPr>
        <w:t>- проверяет электронные образы документов на отсутствие компьютерных вирусов и искаженной информации;</w:t>
      </w:r>
    </w:p>
    <w:p w:rsidR="00926CF9" w:rsidRPr="00926CF9" w:rsidRDefault="00926CF9" w:rsidP="00926CF9">
      <w:pPr>
        <w:widowControl w:val="0"/>
        <w:autoSpaceDE w:val="0"/>
        <w:autoSpaceDN w:val="0"/>
        <w:adjustRightInd w:val="0"/>
        <w:spacing w:before="240" w:after="0" w:line="240" w:lineRule="auto"/>
        <w:ind w:firstLine="540"/>
        <w:jc w:val="both"/>
        <w:rPr>
          <w:rFonts w:ascii="Times New Roman" w:hAnsi="Times New Roman"/>
          <w:sz w:val="24"/>
          <w:szCs w:val="24"/>
        </w:rPr>
      </w:pPr>
      <w:r w:rsidRPr="00926CF9">
        <w:rPr>
          <w:rFonts w:ascii="Times New Roman" w:hAnsi="Times New Roman"/>
          <w:sz w:val="24"/>
          <w:szCs w:val="24"/>
        </w:rPr>
        <w:t>- 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926CF9" w:rsidRPr="00926CF9" w:rsidRDefault="00926CF9" w:rsidP="00926CF9">
      <w:pPr>
        <w:widowControl w:val="0"/>
        <w:autoSpaceDE w:val="0"/>
        <w:autoSpaceDN w:val="0"/>
        <w:adjustRightInd w:val="0"/>
        <w:spacing w:before="240" w:after="0" w:line="240" w:lineRule="auto"/>
        <w:ind w:firstLine="540"/>
        <w:jc w:val="both"/>
        <w:rPr>
          <w:rFonts w:ascii="Times New Roman" w:hAnsi="Times New Roman"/>
          <w:sz w:val="24"/>
          <w:szCs w:val="24"/>
        </w:rPr>
      </w:pPr>
      <w:r w:rsidRPr="00926CF9">
        <w:rPr>
          <w:rFonts w:ascii="Times New Roman" w:hAnsi="Times New Roman"/>
          <w:sz w:val="24"/>
          <w:szCs w:val="24"/>
        </w:rPr>
        <w:t>- 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926CF9" w:rsidRDefault="00926CF9" w:rsidP="00926CF9">
      <w:pPr>
        <w:widowControl w:val="0"/>
        <w:autoSpaceDE w:val="0"/>
        <w:autoSpaceDN w:val="0"/>
        <w:adjustRightInd w:val="0"/>
        <w:spacing w:before="240" w:after="0" w:line="240" w:lineRule="auto"/>
        <w:ind w:firstLine="540"/>
        <w:jc w:val="both"/>
        <w:rPr>
          <w:rFonts w:ascii="Times New Roman" w:hAnsi="Times New Roman"/>
          <w:sz w:val="24"/>
          <w:szCs w:val="24"/>
        </w:rPr>
      </w:pPr>
      <w:r w:rsidRPr="00926CF9">
        <w:rPr>
          <w:rFonts w:ascii="Times New Roman" w:hAnsi="Times New Roman"/>
          <w:sz w:val="24"/>
          <w:szCs w:val="24"/>
        </w:rPr>
        <w:t>- направляет поступивший пакет документов в МУП «БТИ» для рассмотрения и назначения ответственного исполнителя.</w:t>
      </w:r>
    </w:p>
    <w:p w:rsidR="002E32EA" w:rsidRPr="002E32EA" w:rsidRDefault="002E32EA" w:rsidP="002E32EA">
      <w:pPr>
        <w:widowControl w:val="0"/>
        <w:autoSpaceDE w:val="0"/>
        <w:autoSpaceDN w:val="0"/>
        <w:adjustRightInd w:val="0"/>
        <w:spacing w:before="240" w:after="0" w:line="240" w:lineRule="auto"/>
        <w:ind w:firstLine="540"/>
        <w:jc w:val="both"/>
        <w:rPr>
          <w:rFonts w:ascii="Times New Roman" w:hAnsi="Times New Roman"/>
          <w:sz w:val="24"/>
          <w:szCs w:val="24"/>
        </w:rPr>
      </w:pPr>
      <w:r w:rsidRPr="002E32EA">
        <w:rPr>
          <w:rFonts w:ascii="Times New Roman" w:hAnsi="Times New Roman"/>
          <w:sz w:val="24"/>
          <w:szCs w:val="24"/>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B03708" w:rsidRPr="00B4527F" w:rsidRDefault="00B03708" w:rsidP="00B03708">
      <w:pPr>
        <w:widowControl w:val="0"/>
        <w:autoSpaceDE w:val="0"/>
        <w:autoSpaceDN w:val="0"/>
        <w:adjustRightInd w:val="0"/>
        <w:spacing w:before="240" w:after="0" w:line="240" w:lineRule="auto"/>
        <w:ind w:firstLine="540"/>
        <w:jc w:val="both"/>
        <w:rPr>
          <w:rFonts w:ascii="Times New Roman" w:hAnsi="Times New Roman"/>
          <w:sz w:val="24"/>
          <w:szCs w:val="24"/>
        </w:rPr>
      </w:pPr>
      <w:r w:rsidRPr="00B4527F">
        <w:rPr>
          <w:rFonts w:ascii="Times New Roman" w:hAnsi="Times New Roman"/>
          <w:sz w:val="24"/>
          <w:szCs w:val="24"/>
        </w:rPr>
        <w:t xml:space="preserve">Специалист </w:t>
      </w:r>
      <w:r w:rsidRPr="00B329E5">
        <w:rPr>
          <w:rFonts w:ascii="Times New Roman" w:hAnsi="Times New Roman"/>
          <w:sz w:val="24"/>
          <w:szCs w:val="24"/>
        </w:rPr>
        <w:t>МУП «БТИ</w:t>
      </w:r>
      <w:r w:rsidRPr="00B4527F">
        <w:rPr>
          <w:rFonts w:ascii="Times New Roman" w:hAnsi="Times New Roman"/>
          <w:sz w:val="24"/>
          <w:szCs w:val="24"/>
        </w:rPr>
        <w:t>, ответственный за прием документов, при поступлении заявления через ЕПГУ, РПГУ:</w:t>
      </w:r>
    </w:p>
    <w:p w:rsidR="00A87ED8" w:rsidRPr="002E32EA" w:rsidRDefault="00A87ED8" w:rsidP="006C66BC">
      <w:pPr>
        <w:widowControl w:val="0"/>
        <w:autoSpaceDE w:val="0"/>
        <w:autoSpaceDN w:val="0"/>
        <w:adjustRightInd w:val="0"/>
        <w:spacing w:before="240" w:after="0" w:line="240" w:lineRule="auto"/>
        <w:ind w:firstLine="540"/>
        <w:jc w:val="both"/>
        <w:rPr>
          <w:rFonts w:ascii="Times New Roman" w:hAnsi="Times New Roman"/>
          <w:strike/>
          <w:sz w:val="24"/>
          <w:szCs w:val="24"/>
        </w:rPr>
      </w:pPr>
      <w:r>
        <w:rPr>
          <w:rFonts w:ascii="Times New Roman" w:hAnsi="Times New Roman"/>
          <w:sz w:val="24"/>
          <w:szCs w:val="24"/>
        </w:rPr>
        <w:t xml:space="preserve">- </w:t>
      </w:r>
      <w:r w:rsidR="00B03708" w:rsidRPr="00B4527F">
        <w:rPr>
          <w:rFonts w:ascii="Times New Roman" w:hAnsi="Times New Roman"/>
          <w:sz w:val="24"/>
          <w:szCs w:val="24"/>
        </w:rPr>
        <w:t xml:space="preserve">регистрирует </w:t>
      </w:r>
      <w:r w:rsidR="00B03708" w:rsidRPr="00330566">
        <w:rPr>
          <w:rFonts w:ascii="Times New Roman" w:hAnsi="Times New Roman"/>
          <w:sz w:val="24"/>
          <w:szCs w:val="24"/>
        </w:rPr>
        <w:t>заявление в системе электронной программе "Прием" МУП "БТИ"</w:t>
      </w:r>
      <w:r w:rsidRPr="002E32EA">
        <w:rPr>
          <w:rFonts w:ascii="Times New Roman" w:hAnsi="Times New Roman"/>
          <w:strike/>
          <w:sz w:val="24"/>
          <w:szCs w:val="24"/>
        </w:rPr>
        <w:t>;</w:t>
      </w:r>
    </w:p>
    <w:p w:rsidR="00A87ED8" w:rsidRPr="00A87ED8" w:rsidRDefault="00A87ED8" w:rsidP="00A87ED8">
      <w:pPr>
        <w:widowControl w:val="0"/>
        <w:autoSpaceDE w:val="0"/>
        <w:autoSpaceDN w:val="0"/>
        <w:adjustRightInd w:val="0"/>
        <w:spacing w:before="240" w:after="0" w:line="240" w:lineRule="auto"/>
        <w:ind w:firstLine="540"/>
        <w:jc w:val="both"/>
        <w:rPr>
          <w:rFonts w:ascii="Times New Roman" w:hAnsi="Times New Roman"/>
          <w:sz w:val="24"/>
          <w:szCs w:val="24"/>
        </w:rPr>
      </w:pPr>
      <w:r w:rsidRPr="00A87ED8">
        <w:rPr>
          <w:rFonts w:ascii="Times New Roman" w:hAnsi="Times New Roman"/>
          <w:sz w:val="24"/>
          <w:szCs w:val="24"/>
        </w:rPr>
        <w:t xml:space="preserve">- </w:t>
      </w:r>
      <w:r w:rsidR="00B03708">
        <w:rPr>
          <w:rFonts w:ascii="Times New Roman" w:hAnsi="Times New Roman"/>
          <w:sz w:val="24"/>
          <w:szCs w:val="24"/>
        </w:rPr>
        <w:t>проверяет</w:t>
      </w:r>
      <w:r w:rsidRPr="00A87ED8">
        <w:rPr>
          <w:rFonts w:ascii="Times New Roman" w:hAnsi="Times New Roman"/>
          <w:sz w:val="24"/>
          <w:szCs w:val="24"/>
        </w:rPr>
        <w:t xml:space="preserve"> представленны</w:t>
      </w:r>
      <w:r w:rsidR="00B03708">
        <w:rPr>
          <w:rFonts w:ascii="Times New Roman" w:hAnsi="Times New Roman"/>
          <w:sz w:val="24"/>
          <w:szCs w:val="24"/>
        </w:rPr>
        <w:t>е</w:t>
      </w:r>
      <w:r w:rsidRPr="00A87ED8">
        <w:rPr>
          <w:rFonts w:ascii="Times New Roman" w:hAnsi="Times New Roman"/>
          <w:sz w:val="24"/>
          <w:szCs w:val="24"/>
        </w:rPr>
        <w:t xml:space="preserve"> документ</w:t>
      </w:r>
      <w:r w:rsidR="00B03708">
        <w:rPr>
          <w:rFonts w:ascii="Times New Roman" w:hAnsi="Times New Roman"/>
          <w:sz w:val="24"/>
          <w:szCs w:val="24"/>
        </w:rPr>
        <w:t>ы</w:t>
      </w:r>
      <w:r w:rsidRPr="00A87ED8">
        <w:rPr>
          <w:rFonts w:ascii="Times New Roman" w:hAnsi="Times New Roman"/>
          <w:sz w:val="24"/>
          <w:szCs w:val="24"/>
        </w:rPr>
        <w:t xml:space="preserve"> на соответствие перечню, указанному </w:t>
      </w:r>
      <w:r w:rsidR="00B03708">
        <w:rPr>
          <w:rFonts w:ascii="Times New Roman" w:hAnsi="Times New Roman"/>
          <w:sz w:val="24"/>
          <w:szCs w:val="24"/>
        </w:rPr>
        <w:t xml:space="preserve">пунктом </w:t>
      </w:r>
      <w:r w:rsidR="00053C7B" w:rsidRPr="00053C7B">
        <w:rPr>
          <w:rFonts w:ascii="Times New Roman" w:hAnsi="Times New Roman"/>
          <w:sz w:val="24"/>
          <w:szCs w:val="24"/>
        </w:rPr>
        <w:t>2.6.1,</w:t>
      </w:r>
      <w:r w:rsidR="00053C7B">
        <w:rPr>
          <w:rFonts w:ascii="Times New Roman" w:hAnsi="Times New Roman"/>
          <w:sz w:val="24"/>
          <w:szCs w:val="24"/>
        </w:rPr>
        <w:t xml:space="preserve"> пунктом </w:t>
      </w:r>
      <w:r w:rsidR="00053C7B" w:rsidRPr="00053C7B">
        <w:rPr>
          <w:rFonts w:ascii="Times New Roman" w:hAnsi="Times New Roman"/>
          <w:sz w:val="24"/>
          <w:szCs w:val="24"/>
        </w:rPr>
        <w:t>2.6.1.1</w:t>
      </w:r>
      <w:r w:rsidR="00053C7B">
        <w:t xml:space="preserve"> </w:t>
      </w:r>
      <w:r w:rsidRPr="00A87ED8">
        <w:rPr>
          <w:rFonts w:ascii="Times New Roman" w:hAnsi="Times New Roman"/>
          <w:sz w:val="24"/>
          <w:szCs w:val="24"/>
        </w:rPr>
        <w:t>административного регламента;</w:t>
      </w:r>
    </w:p>
    <w:p w:rsidR="00A87ED8" w:rsidRPr="00A87ED8" w:rsidRDefault="00A87ED8" w:rsidP="00B03708">
      <w:pPr>
        <w:widowControl w:val="0"/>
        <w:autoSpaceDE w:val="0"/>
        <w:autoSpaceDN w:val="0"/>
        <w:adjustRightInd w:val="0"/>
        <w:spacing w:before="240" w:after="0" w:line="240" w:lineRule="auto"/>
        <w:ind w:firstLine="540"/>
        <w:jc w:val="both"/>
        <w:rPr>
          <w:rFonts w:ascii="Times New Roman" w:hAnsi="Times New Roman"/>
          <w:sz w:val="24"/>
          <w:szCs w:val="24"/>
        </w:rPr>
      </w:pPr>
      <w:r w:rsidRPr="00A87ED8">
        <w:rPr>
          <w:rFonts w:ascii="Times New Roman" w:hAnsi="Times New Roman"/>
          <w:sz w:val="24"/>
          <w:szCs w:val="24"/>
        </w:rPr>
        <w:t xml:space="preserve">- </w:t>
      </w:r>
      <w:r w:rsidR="00B03708">
        <w:rPr>
          <w:rFonts w:ascii="Times New Roman" w:hAnsi="Times New Roman"/>
          <w:sz w:val="24"/>
          <w:szCs w:val="24"/>
        </w:rPr>
        <w:t>проверяет</w:t>
      </w:r>
      <w:r w:rsidR="00B03708" w:rsidRPr="00A87ED8">
        <w:rPr>
          <w:rFonts w:ascii="Times New Roman" w:hAnsi="Times New Roman"/>
          <w:sz w:val="24"/>
          <w:szCs w:val="24"/>
        </w:rPr>
        <w:t xml:space="preserve"> представленны</w:t>
      </w:r>
      <w:r w:rsidR="00B03708">
        <w:rPr>
          <w:rFonts w:ascii="Times New Roman" w:hAnsi="Times New Roman"/>
          <w:sz w:val="24"/>
          <w:szCs w:val="24"/>
        </w:rPr>
        <w:t>е</w:t>
      </w:r>
      <w:r w:rsidR="00B03708" w:rsidRPr="00A87ED8">
        <w:rPr>
          <w:rFonts w:ascii="Times New Roman" w:hAnsi="Times New Roman"/>
          <w:sz w:val="24"/>
          <w:szCs w:val="24"/>
        </w:rPr>
        <w:t xml:space="preserve"> документ</w:t>
      </w:r>
      <w:r w:rsidR="00B03708">
        <w:rPr>
          <w:rFonts w:ascii="Times New Roman" w:hAnsi="Times New Roman"/>
          <w:sz w:val="24"/>
          <w:szCs w:val="24"/>
        </w:rPr>
        <w:t>ы</w:t>
      </w:r>
      <w:r w:rsidR="00B03708" w:rsidRPr="00A87ED8">
        <w:rPr>
          <w:rFonts w:ascii="Times New Roman" w:hAnsi="Times New Roman"/>
          <w:sz w:val="24"/>
          <w:szCs w:val="24"/>
        </w:rPr>
        <w:t xml:space="preserve"> </w:t>
      </w:r>
      <w:r w:rsidRPr="00A87ED8">
        <w:rPr>
          <w:rFonts w:ascii="Times New Roman" w:hAnsi="Times New Roman"/>
          <w:sz w:val="24"/>
          <w:szCs w:val="24"/>
        </w:rPr>
        <w:t xml:space="preserve">на наличие или отсутствие оснований для отказа в предоставлении муниципальной услуги, указанных в пункте </w:t>
      </w:r>
      <w:r w:rsidRPr="00ED4BD4">
        <w:rPr>
          <w:rFonts w:ascii="Times New Roman" w:hAnsi="Times New Roman"/>
          <w:sz w:val="24"/>
          <w:szCs w:val="24"/>
        </w:rPr>
        <w:t>2.8</w:t>
      </w:r>
      <w:r w:rsidRPr="00A87ED8">
        <w:rPr>
          <w:rFonts w:ascii="Times New Roman" w:hAnsi="Times New Roman"/>
          <w:sz w:val="24"/>
          <w:szCs w:val="24"/>
        </w:rPr>
        <w:t xml:space="preserve"> административного регламента;</w:t>
      </w:r>
    </w:p>
    <w:p w:rsidR="00A87ED8" w:rsidRPr="00A87ED8" w:rsidRDefault="00A87ED8" w:rsidP="00B03708">
      <w:pPr>
        <w:widowControl w:val="0"/>
        <w:autoSpaceDE w:val="0"/>
        <w:autoSpaceDN w:val="0"/>
        <w:adjustRightInd w:val="0"/>
        <w:spacing w:before="240" w:after="0" w:line="240" w:lineRule="auto"/>
        <w:ind w:firstLine="540"/>
        <w:jc w:val="both"/>
        <w:rPr>
          <w:rFonts w:ascii="Times New Roman" w:hAnsi="Times New Roman"/>
          <w:sz w:val="24"/>
          <w:szCs w:val="24"/>
        </w:rPr>
      </w:pPr>
      <w:r w:rsidRPr="00A87ED8">
        <w:rPr>
          <w:rFonts w:ascii="Times New Roman" w:hAnsi="Times New Roman"/>
          <w:sz w:val="24"/>
          <w:szCs w:val="24"/>
        </w:rPr>
        <w:t>- формир</w:t>
      </w:r>
      <w:r w:rsidR="00C97EF2">
        <w:rPr>
          <w:rFonts w:ascii="Times New Roman" w:hAnsi="Times New Roman"/>
          <w:sz w:val="24"/>
          <w:szCs w:val="24"/>
        </w:rPr>
        <w:t>ует</w:t>
      </w:r>
      <w:r w:rsidRPr="00A87ED8">
        <w:rPr>
          <w:rFonts w:ascii="Times New Roman" w:hAnsi="Times New Roman"/>
          <w:sz w:val="24"/>
          <w:szCs w:val="24"/>
        </w:rPr>
        <w:t xml:space="preserve"> и направл</w:t>
      </w:r>
      <w:r w:rsidR="00C97EF2">
        <w:rPr>
          <w:rFonts w:ascii="Times New Roman" w:hAnsi="Times New Roman"/>
          <w:sz w:val="24"/>
          <w:szCs w:val="24"/>
        </w:rPr>
        <w:t>яет</w:t>
      </w:r>
      <w:r w:rsidRPr="00A87ED8">
        <w:rPr>
          <w:rFonts w:ascii="Times New Roman" w:hAnsi="Times New Roman"/>
          <w:sz w:val="24"/>
          <w:szCs w:val="24"/>
        </w:rPr>
        <w:t xml:space="preserve"> межведомственны</w:t>
      </w:r>
      <w:r w:rsidR="00C97EF2">
        <w:rPr>
          <w:rFonts w:ascii="Times New Roman" w:hAnsi="Times New Roman"/>
          <w:sz w:val="24"/>
          <w:szCs w:val="24"/>
        </w:rPr>
        <w:t>е</w:t>
      </w:r>
      <w:r w:rsidRPr="00A87ED8">
        <w:rPr>
          <w:rFonts w:ascii="Times New Roman" w:hAnsi="Times New Roman"/>
          <w:sz w:val="24"/>
          <w:szCs w:val="24"/>
        </w:rPr>
        <w:t xml:space="preserve"> запрос</w:t>
      </w:r>
      <w:r w:rsidR="00C97EF2">
        <w:rPr>
          <w:rFonts w:ascii="Times New Roman" w:hAnsi="Times New Roman"/>
          <w:sz w:val="24"/>
          <w:szCs w:val="24"/>
        </w:rPr>
        <w:t>ы</w:t>
      </w:r>
      <w:r w:rsidR="005321A3">
        <w:rPr>
          <w:rFonts w:ascii="Times New Roman" w:hAnsi="Times New Roman"/>
          <w:sz w:val="24"/>
          <w:szCs w:val="24"/>
        </w:rPr>
        <w:t xml:space="preserve"> в Департамент</w:t>
      </w:r>
      <w:r w:rsidRPr="00A87ED8">
        <w:rPr>
          <w:rFonts w:ascii="Times New Roman" w:hAnsi="Times New Roman"/>
          <w:sz w:val="24"/>
          <w:szCs w:val="24"/>
        </w:rPr>
        <w:t>, получ</w:t>
      </w:r>
      <w:r w:rsidR="00C97EF2">
        <w:rPr>
          <w:rFonts w:ascii="Times New Roman" w:hAnsi="Times New Roman"/>
          <w:sz w:val="24"/>
          <w:szCs w:val="24"/>
        </w:rPr>
        <w:t>ает</w:t>
      </w:r>
      <w:r w:rsidRPr="00A87ED8">
        <w:rPr>
          <w:rFonts w:ascii="Times New Roman" w:hAnsi="Times New Roman"/>
          <w:sz w:val="24"/>
          <w:szCs w:val="24"/>
        </w:rPr>
        <w:t xml:space="preserve"> ответ</w:t>
      </w:r>
      <w:r w:rsidR="00C97EF2">
        <w:rPr>
          <w:rFonts w:ascii="Times New Roman" w:hAnsi="Times New Roman"/>
          <w:sz w:val="24"/>
          <w:szCs w:val="24"/>
        </w:rPr>
        <w:t>ы</w:t>
      </w:r>
      <w:r w:rsidRPr="00A87ED8">
        <w:rPr>
          <w:rFonts w:ascii="Times New Roman" w:hAnsi="Times New Roman"/>
          <w:sz w:val="24"/>
          <w:szCs w:val="24"/>
        </w:rPr>
        <w:t xml:space="preserve"> на них;</w:t>
      </w:r>
    </w:p>
    <w:p w:rsidR="00A87ED8" w:rsidRPr="00A87ED8" w:rsidRDefault="00A87ED8" w:rsidP="00B03708">
      <w:pPr>
        <w:widowControl w:val="0"/>
        <w:autoSpaceDE w:val="0"/>
        <w:autoSpaceDN w:val="0"/>
        <w:adjustRightInd w:val="0"/>
        <w:spacing w:before="240" w:after="0" w:line="240" w:lineRule="auto"/>
        <w:ind w:firstLine="540"/>
        <w:jc w:val="both"/>
        <w:rPr>
          <w:rFonts w:ascii="Times New Roman" w:hAnsi="Times New Roman"/>
          <w:sz w:val="24"/>
          <w:szCs w:val="24"/>
        </w:rPr>
      </w:pPr>
      <w:r w:rsidRPr="00A87ED8">
        <w:rPr>
          <w:rFonts w:ascii="Times New Roman" w:hAnsi="Times New Roman"/>
          <w:sz w:val="24"/>
          <w:szCs w:val="24"/>
        </w:rPr>
        <w:t>- переда</w:t>
      </w:r>
      <w:r w:rsidR="00C97EF2">
        <w:rPr>
          <w:rFonts w:ascii="Times New Roman" w:hAnsi="Times New Roman"/>
          <w:sz w:val="24"/>
          <w:szCs w:val="24"/>
        </w:rPr>
        <w:t>ет</w:t>
      </w:r>
      <w:r w:rsidRPr="00A87ED8">
        <w:rPr>
          <w:rFonts w:ascii="Times New Roman" w:hAnsi="Times New Roman"/>
          <w:sz w:val="24"/>
          <w:szCs w:val="24"/>
        </w:rPr>
        <w:t xml:space="preserve"> заявлени</w:t>
      </w:r>
      <w:r w:rsidR="00C97EF2">
        <w:rPr>
          <w:rFonts w:ascii="Times New Roman" w:hAnsi="Times New Roman"/>
          <w:sz w:val="24"/>
          <w:szCs w:val="24"/>
        </w:rPr>
        <w:t>е</w:t>
      </w:r>
      <w:r w:rsidRPr="00A87ED8">
        <w:rPr>
          <w:rFonts w:ascii="Times New Roman" w:hAnsi="Times New Roman"/>
          <w:sz w:val="24"/>
          <w:szCs w:val="24"/>
        </w:rPr>
        <w:t xml:space="preserve"> о предоставлении муниципальной услуги и прилагаемых к нему документов, а также ответов на межведомственные запросы (в случае направления) специалисту МУП "БТИ", ответственному за подготовку проекта решения Межведомственной комиссии.</w:t>
      </w:r>
    </w:p>
    <w:p w:rsidR="00A87ED8" w:rsidRPr="00B03708" w:rsidRDefault="00A87ED8" w:rsidP="00B03708">
      <w:pPr>
        <w:widowControl w:val="0"/>
        <w:autoSpaceDE w:val="0"/>
        <w:autoSpaceDN w:val="0"/>
        <w:adjustRightInd w:val="0"/>
        <w:spacing w:before="240" w:after="0" w:line="240" w:lineRule="auto"/>
        <w:ind w:firstLine="540"/>
        <w:jc w:val="both"/>
        <w:rPr>
          <w:rFonts w:ascii="Times New Roman" w:hAnsi="Times New Roman"/>
          <w:sz w:val="24"/>
          <w:szCs w:val="24"/>
        </w:rPr>
      </w:pPr>
      <w:r w:rsidRPr="00B03708">
        <w:rPr>
          <w:rFonts w:ascii="Times New Roman" w:hAnsi="Times New Roman"/>
          <w:sz w:val="24"/>
          <w:szCs w:val="24"/>
        </w:rPr>
        <w:t>Специалист МУП "БТИ" в течение 1 рабочего дня со дня регистрации заявления о предоставлении муниципальной услуги направляет информацию, необходимую для формирования и направления межведомственных запросов, в Департамент.</w:t>
      </w:r>
    </w:p>
    <w:p w:rsidR="00A87ED8" w:rsidRPr="00B03708" w:rsidRDefault="00A87ED8" w:rsidP="00B03708">
      <w:pPr>
        <w:widowControl w:val="0"/>
        <w:autoSpaceDE w:val="0"/>
        <w:autoSpaceDN w:val="0"/>
        <w:adjustRightInd w:val="0"/>
        <w:spacing w:before="240" w:after="0" w:line="240" w:lineRule="auto"/>
        <w:ind w:firstLine="540"/>
        <w:jc w:val="both"/>
        <w:rPr>
          <w:rFonts w:ascii="Times New Roman" w:hAnsi="Times New Roman"/>
          <w:sz w:val="24"/>
          <w:szCs w:val="24"/>
        </w:rPr>
      </w:pPr>
      <w:r w:rsidRPr="00B03708">
        <w:rPr>
          <w:rFonts w:ascii="Times New Roman" w:hAnsi="Times New Roman"/>
          <w:sz w:val="24"/>
          <w:szCs w:val="24"/>
        </w:rPr>
        <w:t>Специалист Департамента в течение 1 рабочего дня со дня поступления информации от специалиста МУП "БТИ":</w:t>
      </w:r>
    </w:p>
    <w:p w:rsidR="00A87ED8" w:rsidRPr="00B03708" w:rsidRDefault="00A87ED8" w:rsidP="00B03708">
      <w:pPr>
        <w:widowControl w:val="0"/>
        <w:autoSpaceDE w:val="0"/>
        <w:autoSpaceDN w:val="0"/>
        <w:adjustRightInd w:val="0"/>
        <w:spacing w:before="240" w:after="0" w:line="240" w:lineRule="auto"/>
        <w:ind w:firstLine="540"/>
        <w:jc w:val="both"/>
        <w:rPr>
          <w:rFonts w:ascii="Times New Roman" w:hAnsi="Times New Roman"/>
          <w:sz w:val="24"/>
          <w:szCs w:val="24"/>
        </w:rPr>
      </w:pPr>
      <w:r w:rsidRPr="00B03708">
        <w:rPr>
          <w:rFonts w:ascii="Times New Roman" w:hAnsi="Times New Roman"/>
          <w:sz w:val="24"/>
          <w:szCs w:val="24"/>
        </w:rPr>
        <w:t>- оформляет межведомственные запросы;</w:t>
      </w:r>
    </w:p>
    <w:p w:rsidR="00A87ED8" w:rsidRPr="00B03708" w:rsidRDefault="00A87ED8" w:rsidP="00B03708">
      <w:pPr>
        <w:widowControl w:val="0"/>
        <w:autoSpaceDE w:val="0"/>
        <w:autoSpaceDN w:val="0"/>
        <w:adjustRightInd w:val="0"/>
        <w:spacing w:before="240" w:after="0" w:line="240" w:lineRule="auto"/>
        <w:ind w:firstLine="540"/>
        <w:jc w:val="both"/>
        <w:rPr>
          <w:rFonts w:ascii="Times New Roman" w:hAnsi="Times New Roman"/>
          <w:sz w:val="24"/>
          <w:szCs w:val="24"/>
        </w:rPr>
      </w:pPr>
      <w:r w:rsidRPr="00B03708">
        <w:rPr>
          <w:rFonts w:ascii="Times New Roman" w:hAnsi="Times New Roman"/>
          <w:sz w:val="24"/>
          <w:szCs w:val="24"/>
        </w:rPr>
        <w:t>- подписывает оформленные межведомственные запросы;</w:t>
      </w:r>
    </w:p>
    <w:p w:rsidR="00A87ED8" w:rsidRPr="00B03708" w:rsidRDefault="00A87ED8" w:rsidP="00B03708">
      <w:pPr>
        <w:widowControl w:val="0"/>
        <w:autoSpaceDE w:val="0"/>
        <w:autoSpaceDN w:val="0"/>
        <w:adjustRightInd w:val="0"/>
        <w:spacing w:before="240" w:after="0" w:line="240" w:lineRule="auto"/>
        <w:ind w:firstLine="540"/>
        <w:jc w:val="both"/>
        <w:rPr>
          <w:rFonts w:ascii="Times New Roman" w:hAnsi="Times New Roman"/>
          <w:sz w:val="24"/>
          <w:szCs w:val="24"/>
        </w:rPr>
      </w:pPr>
      <w:r w:rsidRPr="00B03708">
        <w:rPr>
          <w:rFonts w:ascii="Times New Roman" w:hAnsi="Times New Roman"/>
          <w:sz w:val="24"/>
          <w:szCs w:val="24"/>
        </w:rPr>
        <w:t>- регистрирует межведомственные запросы;</w:t>
      </w:r>
    </w:p>
    <w:p w:rsidR="00A87ED8" w:rsidRPr="00B03708" w:rsidRDefault="00A87ED8" w:rsidP="00B03708">
      <w:pPr>
        <w:widowControl w:val="0"/>
        <w:autoSpaceDE w:val="0"/>
        <w:autoSpaceDN w:val="0"/>
        <w:adjustRightInd w:val="0"/>
        <w:spacing w:before="240" w:after="0" w:line="240" w:lineRule="auto"/>
        <w:ind w:firstLine="540"/>
        <w:jc w:val="both"/>
        <w:rPr>
          <w:rFonts w:ascii="Times New Roman" w:hAnsi="Times New Roman"/>
          <w:sz w:val="24"/>
          <w:szCs w:val="24"/>
        </w:rPr>
      </w:pPr>
      <w:r w:rsidRPr="00B03708">
        <w:rPr>
          <w:rFonts w:ascii="Times New Roman" w:hAnsi="Times New Roman"/>
          <w:sz w:val="24"/>
          <w:szCs w:val="24"/>
        </w:rPr>
        <w:t>- направляет межведомственные запросы.</w:t>
      </w:r>
    </w:p>
    <w:p w:rsidR="00A87ED8" w:rsidRPr="00B03708" w:rsidRDefault="00A87ED8" w:rsidP="00B03708">
      <w:pPr>
        <w:widowControl w:val="0"/>
        <w:autoSpaceDE w:val="0"/>
        <w:autoSpaceDN w:val="0"/>
        <w:adjustRightInd w:val="0"/>
        <w:spacing w:before="240" w:after="0" w:line="240" w:lineRule="auto"/>
        <w:ind w:firstLine="540"/>
        <w:jc w:val="both"/>
        <w:rPr>
          <w:rFonts w:ascii="Times New Roman" w:hAnsi="Times New Roman"/>
          <w:sz w:val="24"/>
          <w:szCs w:val="24"/>
        </w:rPr>
      </w:pPr>
      <w:r w:rsidRPr="00B03708">
        <w:rPr>
          <w:rFonts w:ascii="Times New Roman" w:hAnsi="Times New Roman"/>
          <w:sz w:val="24"/>
          <w:szCs w:val="24"/>
        </w:rPr>
        <w:t xml:space="preserve">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w:t>
      </w:r>
      <w:r w:rsidRPr="00B03708">
        <w:rPr>
          <w:rFonts w:ascii="Times New Roman" w:hAnsi="Times New Roman"/>
          <w:sz w:val="24"/>
          <w:szCs w:val="24"/>
        </w:rPr>
        <w:lastRenderedPageBreak/>
        <w:t>законодательством.</w:t>
      </w:r>
    </w:p>
    <w:p w:rsidR="00A87ED8" w:rsidRPr="00B03708" w:rsidRDefault="00A87ED8" w:rsidP="00B03708">
      <w:pPr>
        <w:widowControl w:val="0"/>
        <w:autoSpaceDE w:val="0"/>
        <w:autoSpaceDN w:val="0"/>
        <w:adjustRightInd w:val="0"/>
        <w:spacing w:before="240" w:after="0" w:line="240" w:lineRule="auto"/>
        <w:ind w:firstLine="540"/>
        <w:jc w:val="both"/>
        <w:rPr>
          <w:rFonts w:ascii="Times New Roman" w:hAnsi="Times New Roman"/>
          <w:sz w:val="24"/>
          <w:szCs w:val="24"/>
        </w:rPr>
      </w:pPr>
      <w:proofErr w:type="gramStart"/>
      <w:r w:rsidRPr="00B03708">
        <w:rPr>
          <w:rFonts w:ascii="Times New Roman" w:hAnsi="Times New Roman"/>
          <w:sz w:val="24"/>
          <w:szCs w:val="24"/>
        </w:rPr>
        <w:t>Контроль за</w:t>
      </w:r>
      <w:proofErr w:type="gramEnd"/>
      <w:r w:rsidRPr="00B03708">
        <w:rPr>
          <w:rFonts w:ascii="Times New Roman" w:hAnsi="Times New Roman"/>
          <w:sz w:val="24"/>
          <w:szCs w:val="24"/>
        </w:rPr>
        <w:t xml:space="preserve"> направлением межведомственных запросов, получением ответов на них и своевременной передачей указанных ответов в МУП "БТИ" осуществляет специалист Департамента, ответственный за межведомственное информационное взаимодействие.</w:t>
      </w:r>
    </w:p>
    <w:p w:rsidR="00A87ED8" w:rsidRPr="00B03708" w:rsidRDefault="00A87ED8" w:rsidP="00B03708">
      <w:pPr>
        <w:widowControl w:val="0"/>
        <w:autoSpaceDE w:val="0"/>
        <w:autoSpaceDN w:val="0"/>
        <w:adjustRightInd w:val="0"/>
        <w:spacing w:before="240" w:after="0" w:line="240" w:lineRule="auto"/>
        <w:ind w:firstLine="540"/>
        <w:jc w:val="both"/>
        <w:rPr>
          <w:rFonts w:ascii="Times New Roman" w:hAnsi="Times New Roman"/>
          <w:sz w:val="24"/>
          <w:szCs w:val="24"/>
        </w:rPr>
      </w:pPr>
      <w:r w:rsidRPr="00B03708">
        <w:rPr>
          <w:rFonts w:ascii="Times New Roman" w:hAnsi="Times New Roman"/>
          <w:sz w:val="24"/>
          <w:szCs w:val="24"/>
        </w:rPr>
        <w:t xml:space="preserve">Если заявитель самостоятельно представил документы, указанные в </w:t>
      </w:r>
      <w:r w:rsidR="00B03708" w:rsidRPr="00B03708">
        <w:rPr>
          <w:rFonts w:ascii="Times New Roman" w:hAnsi="Times New Roman"/>
          <w:sz w:val="24"/>
          <w:szCs w:val="24"/>
        </w:rPr>
        <w:t xml:space="preserve">указанные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00B03708" w:rsidRPr="00B03708">
          <w:rPr>
            <w:rFonts w:ascii="Times New Roman" w:hAnsi="Times New Roman"/>
            <w:sz w:val="24"/>
            <w:szCs w:val="24"/>
          </w:rPr>
          <w:t>подпунктах</w:t>
        </w:r>
      </w:hyperlink>
      <w:r w:rsidR="00B03708" w:rsidRPr="00B03708">
        <w:rPr>
          <w:rFonts w:ascii="Times New Roman" w:hAnsi="Times New Roman"/>
          <w:sz w:val="24"/>
          <w:szCs w:val="24"/>
        </w:rPr>
        <w:t xml:space="preserve"> 2, </w:t>
      </w:r>
      <w:hyperlink w:anchor="Par98" w:tooltip="4) технический паспорт переустраиваемого и (или) перепланируемого помещения в многоквартирном доме;" w:history="1">
        <w:r w:rsidR="00B03708" w:rsidRPr="00B03708">
          <w:rPr>
            <w:rFonts w:ascii="Times New Roman" w:hAnsi="Times New Roman"/>
            <w:sz w:val="24"/>
            <w:szCs w:val="24"/>
          </w:rPr>
          <w:t>5</w:t>
        </w:r>
      </w:hyperlink>
      <w:r w:rsidR="00B03708" w:rsidRPr="00B03708">
        <w:rPr>
          <w:rFonts w:ascii="Times New Roman" w:hAnsi="Times New Roman"/>
          <w:sz w:val="24"/>
          <w:szCs w:val="24"/>
        </w:rPr>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B03708" w:rsidRPr="00B03708">
          <w:rPr>
            <w:rFonts w:ascii="Times New Roman" w:hAnsi="Times New Roman"/>
            <w:sz w:val="24"/>
            <w:szCs w:val="24"/>
          </w:rPr>
          <w:t>7</w:t>
        </w:r>
      </w:hyperlink>
      <w:r w:rsidR="00B03708" w:rsidRPr="00B03708">
        <w:rPr>
          <w:rFonts w:ascii="Times New Roman" w:hAnsi="Times New Roman"/>
          <w:sz w:val="24"/>
          <w:szCs w:val="24"/>
        </w:rPr>
        <w:t xml:space="preserve"> пункта 2.6.1 </w:t>
      </w:r>
      <w:r w:rsidRPr="00B03708">
        <w:rPr>
          <w:rFonts w:ascii="Times New Roman" w:hAnsi="Times New Roman"/>
          <w:sz w:val="24"/>
          <w:szCs w:val="24"/>
        </w:rPr>
        <w:t xml:space="preserve"> административного регламента, межведомственные запросы не направляются.</w:t>
      </w:r>
    </w:p>
    <w:p w:rsidR="00B4527F" w:rsidRPr="00C211BC" w:rsidRDefault="00B4527F" w:rsidP="00B4527F">
      <w:pPr>
        <w:widowControl w:val="0"/>
        <w:autoSpaceDE w:val="0"/>
        <w:autoSpaceDN w:val="0"/>
        <w:adjustRightInd w:val="0"/>
        <w:spacing w:before="240" w:after="0" w:line="240" w:lineRule="auto"/>
        <w:ind w:firstLine="540"/>
        <w:jc w:val="both"/>
        <w:rPr>
          <w:rFonts w:ascii="Times New Roman" w:hAnsi="Times New Roman"/>
          <w:sz w:val="24"/>
          <w:szCs w:val="24"/>
        </w:rPr>
      </w:pPr>
      <w:r w:rsidRPr="00C211BC">
        <w:rPr>
          <w:rFonts w:ascii="Times New Roman" w:hAnsi="Times New Roman"/>
          <w:sz w:val="24"/>
          <w:szCs w:val="24"/>
        </w:rPr>
        <w:t>Критерий принятия решения: поступление заявления о переустройстве и (или) перепланировке помещения в многоквартирном доме</w:t>
      </w:r>
      <w:r w:rsidR="006C64E5">
        <w:rPr>
          <w:rFonts w:ascii="Times New Roman" w:hAnsi="Times New Roman"/>
          <w:sz w:val="24"/>
          <w:szCs w:val="24"/>
        </w:rPr>
        <w:t xml:space="preserve"> и приложенных к нему документов</w:t>
      </w:r>
      <w:r w:rsidRPr="00C211BC">
        <w:rPr>
          <w:rFonts w:ascii="Times New Roman" w:hAnsi="Times New Roman"/>
          <w:sz w:val="24"/>
          <w:szCs w:val="24"/>
        </w:rPr>
        <w:t>.</w:t>
      </w:r>
    </w:p>
    <w:p w:rsidR="00AD6441" w:rsidRDefault="00B4527F" w:rsidP="00602D79">
      <w:pPr>
        <w:widowControl w:val="0"/>
        <w:autoSpaceDE w:val="0"/>
        <w:autoSpaceDN w:val="0"/>
        <w:adjustRightInd w:val="0"/>
        <w:spacing w:before="240" w:after="0" w:line="240" w:lineRule="auto"/>
        <w:ind w:firstLine="540"/>
        <w:jc w:val="both"/>
        <w:rPr>
          <w:rFonts w:ascii="Times New Roman" w:hAnsi="Times New Roman"/>
          <w:sz w:val="24"/>
          <w:szCs w:val="24"/>
        </w:rPr>
      </w:pPr>
      <w:r w:rsidRPr="00C211BC">
        <w:rPr>
          <w:rFonts w:ascii="Times New Roman" w:hAnsi="Times New Roman"/>
          <w:sz w:val="24"/>
          <w:szCs w:val="24"/>
        </w:rPr>
        <w:t>Результатом административной процедуры является прием, регистрация заявления о переустройстве и (или) перепланировке п</w:t>
      </w:r>
      <w:r w:rsidR="00AD6441">
        <w:rPr>
          <w:rFonts w:ascii="Times New Roman" w:hAnsi="Times New Roman"/>
          <w:sz w:val="24"/>
          <w:szCs w:val="24"/>
        </w:rPr>
        <w:t>омещения в многоквартирном доме</w:t>
      </w:r>
      <w:r w:rsidR="006C64E5" w:rsidRPr="006C64E5">
        <w:rPr>
          <w:rFonts w:ascii="Times New Roman" w:hAnsi="Times New Roman"/>
          <w:sz w:val="24"/>
          <w:szCs w:val="24"/>
        </w:rPr>
        <w:t xml:space="preserve"> </w:t>
      </w:r>
      <w:r w:rsidR="006C64E5">
        <w:rPr>
          <w:rFonts w:ascii="Times New Roman" w:hAnsi="Times New Roman"/>
          <w:sz w:val="24"/>
          <w:szCs w:val="24"/>
        </w:rPr>
        <w:t>и приложенных к нему документов</w:t>
      </w:r>
      <w:r w:rsidR="00AD6441">
        <w:rPr>
          <w:rFonts w:ascii="Times New Roman" w:hAnsi="Times New Roman"/>
          <w:sz w:val="24"/>
          <w:szCs w:val="24"/>
        </w:rPr>
        <w:t>.</w:t>
      </w:r>
    </w:p>
    <w:p w:rsidR="00B4527F" w:rsidRPr="00B329E5" w:rsidRDefault="00BE55C4" w:rsidP="00B4527F">
      <w:pPr>
        <w:widowControl w:val="0"/>
        <w:autoSpaceDE w:val="0"/>
        <w:autoSpaceDN w:val="0"/>
        <w:adjustRightInd w:val="0"/>
        <w:spacing w:before="240" w:after="0" w:line="240" w:lineRule="auto"/>
        <w:ind w:firstLine="540"/>
        <w:jc w:val="both"/>
        <w:rPr>
          <w:rFonts w:ascii="Times New Roman" w:hAnsi="Times New Roman"/>
          <w:sz w:val="24"/>
          <w:szCs w:val="24"/>
        </w:rPr>
      </w:pPr>
      <w:r w:rsidRPr="00BE55C4">
        <w:rPr>
          <w:rFonts w:ascii="Times New Roman" w:hAnsi="Times New Roman"/>
          <w:sz w:val="24"/>
          <w:szCs w:val="24"/>
        </w:rPr>
        <w:t>3.1.1.</w:t>
      </w:r>
      <w:r w:rsidR="002E32EA">
        <w:rPr>
          <w:rFonts w:ascii="Times New Roman" w:hAnsi="Times New Roman"/>
          <w:sz w:val="24"/>
          <w:szCs w:val="24"/>
        </w:rPr>
        <w:t>5</w:t>
      </w:r>
      <w:r w:rsidRPr="00437191">
        <w:rPr>
          <w:rFonts w:ascii="Times New Roman" w:hAnsi="Times New Roman"/>
          <w:sz w:val="24"/>
          <w:szCs w:val="24"/>
        </w:rPr>
        <w:t xml:space="preserve">. </w:t>
      </w:r>
      <w:r w:rsidR="00B4527F" w:rsidRPr="00BE55C4">
        <w:rPr>
          <w:rFonts w:ascii="Times New Roman" w:hAnsi="Times New Roman"/>
          <w:sz w:val="24"/>
          <w:szCs w:val="24"/>
        </w:rPr>
        <w:t xml:space="preserve">При направлении заявителем заявления и документов в </w:t>
      </w:r>
      <w:r w:rsidR="002E32EA">
        <w:rPr>
          <w:rFonts w:ascii="Times New Roman" w:hAnsi="Times New Roman"/>
          <w:sz w:val="24"/>
          <w:szCs w:val="24"/>
        </w:rPr>
        <w:t>уполномоченный орган</w:t>
      </w:r>
      <w:r w:rsidR="00B4527F" w:rsidRPr="00BE55C4">
        <w:rPr>
          <w:rFonts w:ascii="Times New Roman" w:hAnsi="Times New Roman"/>
          <w:sz w:val="24"/>
          <w:szCs w:val="24"/>
        </w:rPr>
        <w:t xml:space="preserve"> </w:t>
      </w:r>
      <w:r w:rsidRPr="00BE55C4">
        <w:rPr>
          <w:rFonts w:ascii="Times New Roman" w:hAnsi="Times New Roman"/>
          <w:sz w:val="24"/>
          <w:szCs w:val="24"/>
        </w:rPr>
        <w:t xml:space="preserve">посредством </w:t>
      </w:r>
      <w:r w:rsidR="00B76448" w:rsidRPr="00BE55C4">
        <w:rPr>
          <w:rFonts w:ascii="Times New Roman" w:hAnsi="Times New Roman"/>
          <w:sz w:val="24"/>
          <w:szCs w:val="24"/>
        </w:rPr>
        <w:t>почтовой связ</w:t>
      </w:r>
      <w:r w:rsidRPr="00BE55C4">
        <w:rPr>
          <w:rFonts w:ascii="Times New Roman" w:hAnsi="Times New Roman"/>
          <w:sz w:val="24"/>
          <w:szCs w:val="24"/>
        </w:rPr>
        <w:t>и</w:t>
      </w:r>
      <w:r w:rsidR="00B76448" w:rsidRPr="00BE55C4">
        <w:rPr>
          <w:rFonts w:ascii="Times New Roman" w:hAnsi="Times New Roman"/>
          <w:sz w:val="24"/>
          <w:szCs w:val="24"/>
        </w:rPr>
        <w:t>,</w:t>
      </w:r>
      <w:r w:rsidR="00B4527F" w:rsidRPr="00BE55C4">
        <w:rPr>
          <w:rFonts w:ascii="Times New Roman" w:hAnsi="Times New Roman"/>
          <w:sz w:val="24"/>
          <w:szCs w:val="24"/>
        </w:rPr>
        <w:t xml:space="preserve"> специалист </w:t>
      </w:r>
      <w:r w:rsidR="002E32EA">
        <w:rPr>
          <w:rFonts w:ascii="Times New Roman" w:hAnsi="Times New Roman"/>
          <w:sz w:val="24"/>
          <w:szCs w:val="24"/>
        </w:rPr>
        <w:t>уполномоченного органа,</w:t>
      </w:r>
      <w:r w:rsidRPr="00BE55C4">
        <w:rPr>
          <w:rFonts w:ascii="Times New Roman" w:hAnsi="Times New Roman"/>
          <w:sz w:val="24"/>
          <w:szCs w:val="24"/>
        </w:rPr>
        <w:t xml:space="preserve"> ответственный за прием</w:t>
      </w:r>
      <w:r>
        <w:rPr>
          <w:rFonts w:ascii="Times New Roman" w:hAnsi="Times New Roman"/>
          <w:sz w:val="24"/>
          <w:szCs w:val="24"/>
        </w:rPr>
        <w:t xml:space="preserve"> и выдачу документов</w:t>
      </w:r>
      <w:r w:rsidR="00B4527F" w:rsidRPr="00B329E5">
        <w:rPr>
          <w:rFonts w:ascii="Times New Roman" w:hAnsi="Times New Roman"/>
          <w:sz w:val="24"/>
          <w:szCs w:val="24"/>
        </w:rPr>
        <w:t>:</w:t>
      </w:r>
    </w:p>
    <w:p w:rsidR="00B4527F" w:rsidRPr="00B329E5" w:rsidRDefault="00B329E5" w:rsidP="00B4527F">
      <w:pPr>
        <w:widowControl w:val="0"/>
        <w:autoSpaceDE w:val="0"/>
        <w:autoSpaceDN w:val="0"/>
        <w:adjustRightInd w:val="0"/>
        <w:spacing w:before="240" w:after="0" w:line="240" w:lineRule="auto"/>
        <w:ind w:firstLine="540"/>
        <w:jc w:val="both"/>
        <w:rPr>
          <w:rFonts w:ascii="Times New Roman" w:hAnsi="Times New Roman"/>
          <w:sz w:val="24"/>
          <w:szCs w:val="24"/>
        </w:rPr>
      </w:pPr>
      <w:r w:rsidRPr="00B329E5">
        <w:rPr>
          <w:rFonts w:ascii="Times New Roman" w:hAnsi="Times New Roman"/>
          <w:sz w:val="24"/>
          <w:szCs w:val="24"/>
        </w:rPr>
        <w:t xml:space="preserve">- </w:t>
      </w:r>
      <w:r w:rsidR="00B4527F" w:rsidRPr="00B329E5">
        <w:rPr>
          <w:rFonts w:ascii="Times New Roman" w:hAnsi="Times New Roman"/>
          <w:sz w:val="24"/>
          <w:szCs w:val="24"/>
        </w:rPr>
        <w:t xml:space="preserve">проверяет правильность адресности корреспонденции. Ошибочно (не по адресу) присланные письма возвращаются в организацию почтовой связи </w:t>
      </w:r>
      <w:proofErr w:type="gramStart"/>
      <w:r w:rsidR="00B4527F" w:rsidRPr="00B329E5">
        <w:rPr>
          <w:rFonts w:ascii="Times New Roman" w:hAnsi="Times New Roman"/>
          <w:sz w:val="24"/>
          <w:szCs w:val="24"/>
        </w:rPr>
        <w:t>невскрытыми</w:t>
      </w:r>
      <w:proofErr w:type="gramEnd"/>
      <w:r w:rsidR="00B4527F" w:rsidRPr="00B329E5">
        <w:rPr>
          <w:rFonts w:ascii="Times New Roman" w:hAnsi="Times New Roman"/>
          <w:sz w:val="24"/>
          <w:szCs w:val="24"/>
        </w:rPr>
        <w:t>;</w:t>
      </w:r>
    </w:p>
    <w:p w:rsidR="00B4527F" w:rsidRPr="00B329E5" w:rsidRDefault="00B329E5" w:rsidP="00B4527F">
      <w:pPr>
        <w:widowControl w:val="0"/>
        <w:autoSpaceDE w:val="0"/>
        <w:autoSpaceDN w:val="0"/>
        <w:adjustRightInd w:val="0"/>
        <w:spacing w:before="240" w:after="0" w:line="240" w:lineRule="auto"/>
        <w:ind w:firstLine="540"/>
        <w:jc w:val="both"/>
        <w:rPr>
          <w:rFonts w:ascii="Times New Roman" w:hAnsi="Times New Roman"/>
          <w:sz w:val="24"/>
          <w:szCs w:val="24"/>
        </w:rPr>
      </w:pPr>
      <w:r w:rsidRPr="00B329E5">
        <w:rPr>
          <w:rFonts w:ascii="Times New Roman" w:hAnsi="Times New Roman"/>
          <w:sz w:val="24"/>
          <w:szCs w:val="24"/>
        </w:rPr>
        <w:t xml:space="preserve">- </w:t>
      </w:r>
      <w:r w:rsidR="00B4527F" w:rsidRPr="00B329E5">
        <w:rPr>
          <w:rFonts w:ascii="Times New Roman" w:hAnsi="Times New Roman"/>
          <w:sz w:val="24"/>
          <w:szCs w:val="24"/>
        </w:rPr>
        <w:t>вскрывает конверты, проверяет наличие в них заявления и документов, обязанность по предоставлению которых возложена на заявителя;</w:t>
      </w:r>
    </w:p>
    <w:p w:rsidR="00B4527F" w:rsidRPr="00B329E5" w:rsidRDefault="00B329E5" w:rsidP="00B4527F">
      <w:pPr>
        <w:widowControl w:val="0"/>
        <w:autoSpaceDE w:val="0"/>
        <w:autoSpaceDN w:val="0"/>
        <w:adjustRightInd w:val="0"/>
        <w:spacing w:before="240" w:after="0" w:line="240" w:lineRule="auto"/>
        <w:ind w:firstLine="540"/>
        <w:jc w:val="both"/>
        <w:rPr>
          <w:rFonts w:ascii="Times New Roman" w:hAnsi="Times New Roman"/>
          <w:sz w:val="24"/>
          <w:szCs w:val="24"/>
        </w:rPr>
      </w:pPr>
      <w:proofErr w:type="gramStart"/>
      <w:r w:rsidRPr="00B329E5">
        <w:rPr>
          <w:rFonts w:ascii="Times New Roman" w:hAnsi="Times New Roman"/>
          <w:sz w:val="24"/>
          <w:szCs w:val="24"/>
        </w:rPr>
        <w:t xml:space="preserve">- </w:t>
      </w:r>
      <w:r w:rsidR="00B4527F" w:rsidRPr="00B329E5">
        <w:rPr>
          <w:rFonts w:ascii="Times New Roman" w:hAnsi="Times New Roman"/>
          <w:sz w:val="24"/>
          <w:szCs w:val="24"/>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roofErr w:type="gramEnd"/>
    </w:p>
    <w:p w:rsidR="00B4527F" w:rsidRPr="00B329E5" w:rsidRDefault="00B329E5" w:rsidP="00B4527F">
      <w:pPr>
        <w:widowControl w:val="0"/>
        <w:autoSpaceDE w:val="0"/>
        <w:autoSpaceDN w:val="0"/>
        <w:adjustRightInd w:val="0"/>
        <w:spacing w:before="240" w:after="0" w:line="240" w:lineRule="auto"/>
        <w:ind w:firstLine="540"/>
        <w:jc w:val="both"/>
        <w:rPr>
          <w:rFonts w:ascii="Times New Roman" w:hAnsi="Times New Roman"/>
          <w:sz w:val="24"/>
          <w:szCs w:val="24"/>
        </w:rPr>
      </w:pPr>
      <w:r w:rsidRPr="00B329E5">
        <w:rPr>
          <w:rFonts w:ascii="Times New Roman" w:hAnsi="Times New Roman"/>
          <w:sz w:val="24"/>
          <w:szCs w:val="24"/>
        </w:rPr>
        <w:t xml:space="preserve">- </w:t>
      </w:r>
      <w:r w:rsidR="00B4527F" w:rsidRPr="00B329E5">
        <w:rPr>
          <w:rFonts w:ascii="Times New Roman" w:hAnsi="Times New Roman"/>
          <w:sz w:val="24"/>
          <w:szCs w:val="24"/>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B4527F" w:rsidRPr="00B329E5" w:rsidRDefault="00B329E5" w:rsidP="00B4527F">
      <w:pPr>
        <w:widowControl w:val="0"/>
        <w:autoSpaceDE w:val="0"/>
        <w:autoSpaceDN w:val="0"/>
        <w:adjustRightInd w:val="0"/>
        <w:spacing w:before="240" w:after="0" w:line="240" w:lineRule="auto"/>
        <w:ind w:firstLine="540"/>
        <w:jc w:val="both"/>
        <w:rPr>
          <w:rFonts w:ascii="Times New Roman" w:hAnsi="Times New Roman"/>
          <w:sz w:val="24"/>
          <w:szCs w:val="24"/>
        </w:rPr>
      </w:pPr>
      <w:r w:rsidRPr="00B329E5">
        <w:rPr>
          <w:rFonts w:ascii="Times New Roman" w:hAnsi="Times New Roman"/>
          <w:sz w:val="24"/>
          <w:szCs w:val="24"/>
        </w:rPr>
        <w:t xml:space="preserve">- </w:t>
      </w:r>
      <w:r w:rsidR="00B4527F" w:rsidRPr="00B329E5">
        <w:rPr>
          <w:rFonts w:ascii="Times New Roman" w:hAnsi="Times New Roman"/>
          <w:sz w:val="24"/>
          <w:szCs w:val="24"/>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B4527F" w:rsidRPr="00B4075E" w:rsidRDefault="00B4527F" w:rsidP="00B4527F">
      <w:pPr>
        <w:widowControl w:val="0"/>
        <w:autoSpaceDE w:val="0"/>
        <w:autoSpaceDN w:val="0"/>
        <w:adjustRightInd w:val="0"/>
        <w:spacing w:before="240" w:after="0" w:line="240" w:lineRule="auto"/>
        <w:ind w:firstLine="540"/>
        <w:jc w:val="both"/>
        <w:rPr>
          <w:rFonts w:ascii="Times New Roman" w:hAnsi="Times New Roman"/>
          <w:sz w:val="24"/>
          <w:szCs w:val="24"/>
        </w:rPr>
      </w:pPr>
      <w:r w:rsidRPr="00B329E5">
        <w:rPr>
          <w:rFonts w:ascii="Times New Roman" w:hAnsi="Times New Roman"/>
          <w:sz w:val="24"/>
          <w:szCs w:val="24"/>
        </w:rPr>
        <w:t xml:space="preserve">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w:t>
      </w:r>
      <w:r w:rsidRPr="00B4075E">
        <w:rPr>
          <w:rFonts w:ascii="Times New Roman" w:hAnsi="Times New Roman"/>
          <w:sz w:val="24"/>
          <w:szCs w:val="24"/>
        </w:rPr>
        <w:t>1 рабочий день с момента получения документов.</w:t>
      </w:r>
    </w:p>
    <w:p w:rsidR="00B4527F" w:rsidRPr="00B329E5" w:rsidRDefault="00B4527F" w:rsidP="00B4527F">
      <w:pPr>
        <w:widowControl w:val="0"/>
        <w:autoSpaceDE w:val="0"/>
        <w:autoSpaceDN w:val="0"/>
        <w:adjustRightInd w:val="0"/>
        <w:spacing w:before="240" w:after="0" w:line="240" w:lineRule="auto"/>
        <w:ind w:firstLine="540"/>
        <w:jc w:val="both"/>
        <w:rPr>
          <w:rFonts w:ascii="Times New Roman" w:hAnsi="Times New Roman"/>
          <w:sz w:val="24"/>
          <w:szCs w:val="24"/>
        </w:rPr>
      </w:pPr>
      <w:r w:rsidRPr="00B329E5">
        <w:rPr>
          <w:rFonts w:ascii="Times New Roman" w:hAnsi="Times New Roman"/>
          <w:sz w:val="24"/>
          <w:szCs w:val="24"/>
        </w:rPr>
        <w:t>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p>
    <w:p w:rsidR="00B4527F" w:rsidRDefault="00B4527F" w:rsidP="00B4527F">
      <w:pPr>
        <w:widowControl w:val="0"/>
        <w:autoSpaceDE w:val="0"/>
        <w:autoSpaceDN w:val="0"/>
        <w:adjustRightInd w:val="0"/>
        <w:spacing w:before="240" w:after="0" w:line="240" w:lineRule="auto"/>
        <w:ind w:firstLine="540"/>
        <w:jc w:val="both"/>
        <w:rPr>
          <w:rFonts w:ascii="Times New Roman" w:hAnsi="Times New Roman"/>
          <w:sz w:val="24"/>
          <w:szCs w:val="24"/>
        </w:rPr>
      </w:pPr>
      <w:r w:rsidRPr="00B329E5">
        <w:rPr>
          <w:rFonts w:ascii="Times New Roman" w:hAnsi="Times New Roman"/>
          <w:sz w:val="24"/>
          <w:szCs w:val="24"/>
        </w:rPr>
        <w:t xml:space="preserve">Результатом административной </w:t>
      </w:r>
      <w:r w:rsidRPr="00AE1D1D">
        <w:rPr>
          <w:rFonts w:ascii="Times New Roman" w:hAnsi="Times New Roman"/>
          <w:sz w:val="24"/>
          <w:szCs w:val="24"/>
        </w:rPr>
        <w:t>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rsidR="00602D79" w:rsidRPr="00BE55C4" w:rsidRDefault="00602D79" w:rsidP="00602D79">
      <w:pPr>
        <w:widowControl w:val="0"/>
        <w:autoSpaceDE w:val="0"/>
        <w:autoSpaceDN w:val="0"/>
        <w:adjustRightInd w:val="0"/>
        <w:spacing w:before="240" w:after="0" w:line="240" w:lineRule="auto"/>
        <w:ind w:firstLine="540"/>
        <w:jc w:val="both"/>
        <w:rPr>
          <w:rFonts w:ascii="Times New Roman" w:hAnsi="Times New Roman"/>
          <w:sz w:val="24"/>
          <w:szCs w:val="24"/>
        </w:rPr>
      </w:pPr>
      <w:r w:rsidRPr="00B329E5">
        <w:rPr>
          <w:rFonts w:ascii="Times New Roman" w:hAnsi="Times New Roman"/>
          <w:sz w:val="24"/>
          <w:szCs w:val="24"/>
        </w:rPr>
        <w:t xml:space="preserve">Информация о приеме заявления о переустройстве и (или) перепланировке помещения в многоквартирном </w:t>
      </w:r>
      <w:r w:rsidRPr="00BE55C4">
        <w:rPr>
          <w:rFonts w:ascii="Times New Roman" w:hAnsi="Times New Roman"/>
          <w:sz w:val="24"/>
          <w:szCs w:val="24"/>
        </w:rPr>
        <w:t>доме и приложенных к нему документов фиксируется в системе электронной программе "Прием" М</w:t>
      </w:r>
      <w:r w:rsidR="00B4075E">
        <w:rPr>
          <w:rFonts w:ascii="Times New Roman" w:hAnsi="Times New Roman"/>
          <w:sz w:val="24"/>
          <w:szCs w:val="24"/>
        </w:rPr>
        <w:t>УП "БТИ", в журнале регистрации</w:t>
      </w:r>
      <w:r w:rsidRPr="00BE55C4">
        <w:rPr>
          <w:rFonts w:ascii="Times New Roman" w:hAnsi="Times New Roman"/>
          <w:sz w:val="24"/>
          <w:szCs w:val="24"/>
        </w:rPr>
        <w:t>.</w:t>
      </w:r>
    </w:p>
    <w:p w:rsidR="00BE55C4" w:rsidRPr="00B329E5" w:rsidRDefault="00BE55C4" w:rsidP="00602D79">
      <w:pPr>
        <w:widowControl w:val="0"/>
        <w:autoSpaceDE w:val="0"/>
        <w:autoSpaceDN w:val="0"/>
        <w:adjustRightInd w:val="0"/>
        <w:spacing w:before="240" w:after="0" w:line="240" w:lineRule="auto"/>
        <w:ind w:firstLine="540"/>
        <w:jc w:val="both"/>
        <w:rPr>
          <w:rFonts w:ascii="Times New Roman" w:hAnsi="Times New Roman"/>
          <w:sz w:val="24"/>
          <w:szCs w:val="24"/>
        </w:rPr>
      </w:pPr>
      <w:r w:rsidRPr="00BE55C4">
        <w:rPr>
          <w:rFonts w:ascii="Times New Roman" w:hAnsi="Times New Roman"/>
          <w:sz w:val="24"/>
          <w:szCs w:val="24"/>
        </w:rPr>
        <w:t xml:space="preserve">В день регистрации заявления о переустройстве и (или) перепланировке помещения в многоквартирном доме и приложенных к нему документов, специалист </w:t>
      </w:r>
      <w:r w:rsidR="00981861">
        <w:rPr>
          <w:rFonts w:ascii="Times New Roman" w:hAnsi="Times New Roman"/>
          <w:sz w:val="24"/>
          <w:szCs w:val="24"/>
        </w:rPr>
        <w:t>уполномоченного органа</w:t>
      </w:r>
      <w:r w:rsidRPr="00BE55C4">
        <w:rPr>
          <w:rFonts w:ascii="Times New Roman" w:hAnsi="Times New Roman"/>
          <w:sz w:val="24"/>
          <w:szCs w:val="24"/>
        </w:rPr>
        <w:t xml:space="preserve">, ответственный за прием документов, передает поступившие документы должностному лицу МУП </w:t>
      </w:r>
      <w:r w:rsidRPr="00BE55C4">
        <w:rPr>
          <w:rFonts w:ascii="Times New Roman" w:hAnsi="Times New Roman"/>
          <w:sz w:val="24"/>
          <w:szCs w:val="24"/>
        </w:rPr>
        <w:lastRenderedPageBreak/>
        <w:t>«БТИ» для рассмотрения и назначения ответственного исполнителя.</w:t>
      </w:r>
    </w:p>
    <w:p w:rsidR="005A18A7" w:rsidRPr="00130E6A" w:rsidRDefault="00B329E5" w:rsidP="005A18A7">
      <w:pPr>
        <w:pStyle w:val="ConsPlusNormal"/>
        <w:spacing w:before="240"/>
        <w:ind w:firstLine="540"/>
        <w:jc w:val="both"/>
      </w:pPr>
      <w:r w:rsidRPr="00130E6A">
        <w:t xml:space="preserve">3.1.2. </w:t>
      </w:r>
      <w:r w:rsidR="00BE55C4">
        <w:t>Ф</w:t>
      </w:r>
      <w:r w:rsidR="00F75D62" w:rsidRPr="00130E6A">
        <w:t>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9647C9" w:rsidRDefault="009647C9" w:rsidP="005A18A7">
      <w:pPr>
        <w:pStyle w:val="ConsPlusNormal"/>
        <w:spacing w:before="240"/>
        <w:ind w:firstLine="540"/>
        <w:jc w:val="both"/>
      </w:pPr>
      <w:r>
        <w:t xml:space="preserve">Основанием для начала административной процедуры является непредставлением заявителем документов, предусмотренных подпунктами </w:t>
      </w:r>
      <w:r w:rsidRPr="00A00324">
        <w:t>2,5,7</w:t>
      </w:r>
      <w:r>
        <w:t xml:space="preserve"> пункта 2.6.1</w:t>
      </w:r>
      <w:r w:rsidR="00A00324">
        <w:t xml:space="preserve">, </w:t>
      </w:r>
      <w:r w:rsidR="00A00324" w:rsidRPr="008A11B7">
        <w:t xml:space="preserve">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00A00324" w:rsidRPr="008A11B7">
          <w:t>подпункте</w:t>
        </w:r>
      </w:hyperlink>
      <w:r w:rsidR="00A00324" w:rsidRPr="008A11B7">
        <w:t xml:space="preserve"> </w:t>
      </w:r>
      <w:hyperlink w:anchor="Par98" w:tooltip="4) технический паспорт переустраиваемого и (или) перепланируемого помещения в многоквартирном доме;" w:history="1">
        <w:r w:rsidR="00A00324" w:rsidRPr="008A11B7">
          <w:t>2</w:t>
        </w:r>
      </w:hyperlink>
      <w:r w:rsidR="00A00324" w:rsidRPr="008A11B7">
        <w:t xml:space="preserve"> пункта 2.6.1.1</w:t>
      </w:r>
      <w:r>
        <w:t xml:space="preserve"> настоящего административного регламента.</w:t>
      </w:r>
    </w:p>
    <w:p w:rsidR="009647C9" w:rsidRDefault="009647C9" w:rsidP="005A18A7">
      <w:pPr>
        <w:pStyle w:val="ConsPlusNormal"/>
        <w:spacing w:before="240"/>
        <w:ind w:firstLine="540"/>
        <w:jc w:val="both"/>
      </w:pPr>
      <w:r>
        <w:t>Д</w:t>
      </w:r>
      <w:r w:rsidR="005A18A7">
        <w:t>олжностн</w:t>
      </w:r>
      <w:r>
        <w:t xml:space="preserve">ое </w:t>
      </w:r>
      <w:r w:rsidR="005A18A7">
        <w:t>лиц</w:t>
      </w:r>
      <w:r>
        <w:t>о</w:t>
      </w:r>
      <w:r w:rsidR="005A18A7">
        <w:t xml:space="preserve"> </w:t>
      </w:r>
      <w:r w:rsidR="007E15E7">
        <w:t xml:space="preserve">уполномоченного органа при получении заявления </w:t>
      </w:r>
      <w:r w:rsidR="007E15E7" w:rsidRPr="007E15E7">
        <w:t>о переустройстве и (или) перепланировке помещения в многоквартирном доме</w:t>
      </w:r>
      <w:r w:rsidR="007E15E7">
        <w:t xml:space="preserve"> </w:t>
      </w:r>
      <w:r w:rsidR="007E15E7" w:rsidRPr="00BE55C4">
        <w:t>и приложенных к нему документов</w:t>
      </w:r>
      <w:r w:rsidR="007E15E7">
        <w:t>, поручает специалисту МУП "БТИ</w:t>
      </w:r>
      <w:r w:rsidR="005A18A7">
        <w:t>"</w:t>
      </w:r>
      <w:r w:rsidR="007E15E7">
        <w:t xml:space="preserve"> произвести их проверку</w:t>
      </w:r>
      <w:r>
        <w:t>.</w:t>
      </w:r>
    </w:p>
    <w:p w:rsidR="007E15E7" w:rsidRDefault="007E15E7" w:rsidP="00F31D4D">
      <w:pPr>
        <w:pStyle w:val="ConsPlusNormal"/>
        <w:spacing w:before="240"/>
        <w:ind w:firstLine="540"/>
        <w:jc w:val="both"/>
      </w:pPr>
      <w:r>
        <w:t>В случае</w:t>
      </w:r>
      <w:proofErr w:type="gramStart"/>
      <w:r>
        <w:t>,</w:t>
      </w:r>
      <w:proofErr w:type="gramEnd"/>
      <w:r>
        <w:t xml:space="preserve"> если специалистом МУП "БТИ" будет выявлено, что в перечне предоставленных документов отсутствуют документы, предусмотренные </w:t>
      </w:r>
      <w:r w:rsidRPr="007E15E7">
        <w:t xml:space="preserve">подпунктами </w:t>
      </w:r>
      <w:r w:rsidR="00D556F7" w:rsidRPr="00A00324">
        <w:t>2,5,7</w:t>
      </w:r>
      <w:r w:rsidR="00D556F7">
        <w:t xml:space="preserve"> пункта 2.6.1, </w:t>
      </w:r>
      <w:r w:rsidR="00D556F7" w:rsidRPr="008A11B7">
        <w:t xml:space="preserve">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00D556F7" w:rsidRPr="008A11B7">
          <w:t>подпункте</w:t>
        </w:r>
      </w:hyperlink>
      <w:r w:rsidR="00D556F7" w:rsidRPr="008A11B7">
        <w:t xml:space="preserve"> </w:t>
      </w:r>
      <w:hyperlink w:anchor="Par98" w:tooltip="4) технический паспорт переустраиваемого и (или) перепланируемого помещения в многоквартирном доме;" w:history="1">
        <w:r w:rsidR="00D556F7" w:rsidRPr="008A11B7">
          <w:t>2</w:t>
        </w:r>
      </w:hyperlink>
      <w:r w:rsidR="00D556F7" w:rsidRPr="008A11B7">
        <w:t xml:space="preserve"> пункта 2.6.1.1</w:t>
      </w:r>
      <w:r w:rsidR="00D556F7">
        <w:t xml:space="preserve"> </w:t>
      </w:r>
      <w:r w:rsidRPr="007E15E7">
        <w:t>настоящего административного регламента</w:t>
      </w:r>
      <w:r>
        <w:t>, принимается решение о направлении соответствующих межведомственных запросов</w:t>
      </w:r>
      <w:r w:rsidR="00A31B72">
        <w:t xml:space="preserve"> через Департамент</w:t>
      </w:r>
      <w:r>
        <w:t>.</w:t>
      </w:r>
    </w:p>
    <w:p w:rsidR="00F31D4D" w:rsidRPr="00F31D4D" w:rsidRDefault="00F31D4D" w:rsidP="00F31D4D">
      <w:pPr>
        <w:widowControl w:val="0"/>
        <w:autoSpaceDE w:val="0"/>
        <w:autoSpaceDN w:val="0"/>
        <w:adjustRightInd w:val="0"/>
        <w:spacing w:before="240" w:after="0" w:line="240" w:lineRule="auto"/>
        <w:ind w:firstLine="720"/>
        <w:jc w:val="both"/>
        <w:rPr>
          <w:rFonts w:ascii="Times New Roman CYR" w:hAnsi="Times New Roman CYR" w:cs="Times New Roman CYR"/>
          <w:sz w:val="24"/>
          <w:szCs w:val="24"/>
        </w:rPr>
      </w:pPr>
      <w:r w:rsidRPr="00F31D4D">
        <w:rPr>
          <w:rFonts w:ascii="Times New Roman CYR" w:hAnsi="Times New Roman CYR" w:cs="Times New Roman CYR"/>
          <w:sz w:val="24"/>
          <w:szCs w:val="24"/>
        </w:rPr>
        <w:t>Межведомственные запросы направляются в срок, не превышающий 3 рабочих дней со дня регистрации заявления о переустройстве и (или) перепланировки помещения в многоквартирном доме и приложенных к нему документов от заявителя.</w:t>
      </w:r>
    </w:p>
    <w:p w:rsidR="00F31D4D" w:rsidRPr="00F31D4D" w:rsidRDefault="00F31D4D" w:rsidP="00F31D4D">
      <w:pPr>
        <w:widowControl w:val="0"/>
        <w:autoSpaceDE w:val="0"/>
        <w:autoSpaceDN w:val="0"/>
        <w:adjustRightInd w:val="0"/>
        <w:spacing w:before="240" w:after="0" w:line="240" w:lineRule="auto"/>
        <w:ind w:firstLine="720"/>
        <w:jc w:val="both"/>
        <w:rPr>
          <w:rFonts w:ascii="Times New Roman CYR" w:hAnsi="Times New Roman CYR" w:cs="Times New Roman CYR"/>
          <w:sz w:val="24"/>
          <w:szCs w:val="24"/>
        </w:rPr>
      </w:pPr>
      <w:r w:rsidRPr="00F31D4D">
        <w:rPr>
          <w:rFonts w:ascii="Times New Roman CYR" w:hAnsi="Times New Roman CYR" w:cs="Times New Roman CYR"/>
          <w:sz w:val="24"/>
          <w:szCs w:val="24"/>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6D3D3F" w:rsidRPr="00F31D4D" w:rsidRDefault="00F31D4D" w:rsidP="006D3D3F">
      <w:pPr>
        <w:widowControl w:val="0"/>
        <w:autoSpaceDE w:val="0"/>
        <w:autoSpaceDN w:val="0"/>
        <w:adjustRightInd w:val="0"/>
        <w:spacing w:before="240" w:after="0" w:line="240" w:lineRule="auto"/>
        <w:ind w:firstLine="720"/>
        <w:jc w:val="both"/>
        <w:rPr>
          <w:rFonts w:ascii="Times New Roman CYR" w:hAnsi="Times New Roman CYR" w:cs="Times New Roman CYR"/>
          <w:sz w:val="24"/>
          <w:szCs w:val="24"/>
        </w:rPr>
      </w:pPr>
      <w:r w:rsidRPr="00F31D4D">
        <w:rPr>
          <w:rFonts w:ascii="Times New Roman CYR" w:hAnsi="Times New Roman CYR" w:cs="Times New Roman CYR"/>
          <w:sz w:val="24"/>
          <w:szCs w:val="24"/>
        </w:rPr>
        <w:t xml:space="preserve">Специалист </w:t>
      </w:r>
      <w:r w:rsidR="006D3D3F">
        <w:rPr>
          <w:rFonts w:ascii="Times New Roman CYR" w:hAnsi="Times New Roman CYR" w:cs="Times New Roman CYR"/>
          <w:sz w:val="24"/>
          <w:szCs w:val="24"/>
        </w:rPr>
        <w:t>Департамента</w:t>
      </w:r>
      <w:r w:rsidRPr="00F31D4D">
        <w:rPr>
          <w:rFonts w:ascii="Times New Roman CYR" w:hAnsi="Times New Roman CYR" w:cs="Times New Roman CYR"/>
          <w:sz w:val="24"/>
          <w:szCs w:val="24"/>
        </w:rPr>
        <w:t>,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F31D4D" w:rsidRPr="006D3D3F" w:rsidRDefault="00F31D4D" w:rsidP="006D3D3F">
      <w:pPr>
        <w:widowControl w:val="0"/>
        <w:autoSpaceDE w:val="0"/>
        <w:autoSpaceDN w:val="0"/>
        <w:adjustRightInd w:val="0"/>
        <w:spacing w:before="240" w:after="0" w:line="240" w:lineRule="auto"/>
        <w:ind w:firstLine="720"/>
        <w:jc w:val="both"/>
        <w:rPr>
          <w:rFonts w:ascii="Times New Roman CYR" w:hAnsi="Times New Roman CYR" w:cs="Times New Roman CYR"/>
          <w:sz w:val="24"/>
          <w:szCs w:val="24"/>
        </w:rPr>
      </w:pPr>
      <w:r w:rsidRPr="006D3D3F">
        <w:rPr>
          <w:rFonts w:ascii="Times New Roman CYR" w:hAnsi="Times New Roman CYR" w:cs="Times New Roman CYR"/>
          <w:sz w:val="24"/>
          <w:szCs w:val="24"/>
        </w:rPr>
        <w:t xml:space="preserve">В случае </w:t>
      </w:r>
      <w:proofErr w:type="spellStart"/>
      <w:r w:rsidRPr="006D3D3F">
        <w:rPr>
          <w:rFonts w:ascii="Times New Roman CYR" w:hAnsi="Times New Roman CYR" w:cs="Times New Roman CYR"/>
          <w:sz w:val="24"/>
          <w:szCs w:val="24"/>
        </w:rPr>
        <w:t>непоступления</w:t>
      </w:r>
      <w:proofErr w:type="spellEnd"/>
      <w:r w:rsidRPr="006D3D3F">
        <w:rPr>
          <w:rFonts w:ascii="Times New Roman CYR" w:hAnsi="Times New Roman CYR" w:cs="Times New Roman CYR"/>
          <w:sz w:val="24"/>
          <w:szCs w:val="24"/>
        </w:rPr>
        <w:t xml:space="preserve"> ответа на межведомственный запрос в срок, установленный </w:t>
      </w:r>
      <w:hyperlink w:anchor="sub_1516" w:history="1">
        <w:r w:rsidRPr="006D3D3F">
          <w:rPr>
            <w:rFonts w:ascii="Times New Roman CYR" w:hAnsi="Times New Roman CYR" w:cs="Times New Roman CYR"/>
            <w:sz w:val="24"/>
            <w:szCs w:val="24"/>
          </w:rPr>
          <w:t>подпунктом 2.6.3 пункта 2.6</w:t>
        </w:r>
      </w:hyperlink>
      <w:r w:rsidRPr="006D3D3F">
        <w:rPr>
          <w:rFonts w:ascii="Times New Roman CYR" w:hAnsi="Times New Roman CYR" w:cs="Times New Roman CYR"/>
          <w:sz w:val="24"/>
          <w:szCs w:val="24"/>
        </w:rPr>
        <w:t xml:space="preserve"> административного регламента, принимаются меры в соответствии </w:t>
      </w:r>
      <w:hyperlink w:anchor="sub_1536" w:history="1">
        <w:r w:rsidRPr="006D3D3F">
          <w:rPr>
            <w:rFonts w:ascii="Times New Roman CYR" w:hAnsi="Times New Roman CYR" w:cs="Times New Roman CYR"/>
            <w:sz w:val="24"/>
            <w:szCs w:val="24"/>
          </w:rPr>
          <w:t>подпунктом 3 пункта 3.1</w:t>
        </w:r>
      </w:hyperlink>
      <w:r w:rsidRPr="006D3D3F">
        <w:rPr>
          <w:rFonts w:ascii="Times New Roman CYR" w:hAnsi="Times New Roman CYR" w:cs="Times New Roman CYR"/>
          <w:sz w:val="24"/>
          <w:szCs w:val="24"/>
        </w:rPr>
        <w:t xml:space="preserve"> настоящего административного регламента.</w:t>
      </w:r>
    </w:p>
    <w:p w:rsidR="00F31D4D" w:rsidRPr="00F31D4D" w:rsidRDefault="00F31D4D" w:rsidP="006D3D3F">
      <w:pPr>
        <w:widowControl w:val="0"/>
        <w:autoSpaceDE w:val="0"/>
        <w:autoSpaceDN w:val="0"/>
        <w:adjustRightInd w:val="0"/>
        <w:spacing w:before="240" w:after="0" w:line="240" w:lineRule="auto"/>
        <w:ind w:firstLine="720"/>
        <w:jc w:val="both"/>
        <w:rPr>
          <w:rFonts w:ascii="Times New Roman CYR" w:hAnsi="Times New Roman CYR" w:cs="Times New Roman CYR"/>
          <w:sz w:val="24"/>
          <w:szCs w:val="24"/>
        </w:rPr>
      </w:pPr>
      <w:r w:rsidRPr="0018786C">
        <w:rPr>
          <w:rFonts w:ascii="Times New Roman CYR" w:hAnsi="Times New Roman CYR" w:cs="Times New Roman CYR"/>
          <w:sz w:val="24"/>
          <w:szCs w:val="24"/>
        </w:rPr>
        <w:t xml:space="preserve">Критерий принятия решения: непредставление документов, предусмотренных </w:t>
      </w:r>
      <w:hyperlink w:anchor="sub_1507" w:history="1">
        <w:r w:rsidRPr="0018786C">
          <w:rPr>
            <w:rFonts w:ascii="Times New Roman CYR" w:hAnsi="Times New Roman CYR" w:cs="Times New Roman CYR"/>
            <w:sz w:val="24"/>
            <w:szCs w:val="24"/>
          </w:rPr>
          <w:t>подпунктами 2</w:t>
        </w:r>
      </w:hyperlink>
      <w:r w:rsidRPr="0018786C">
        <w:rPr>
          <w:rFonts w:ascii="Times New Roman CYR" w:hAnsi="Times New Roman CYR" w:cs="Times New Roman CYR"/>
          <w:sz w:val="24"/>
          <w:szCs w:val="24"/>
        </w:rPr>
        <w:t xml:space="preserve">, </w:t>
      </w:r>
      <w:hyperlink w:anchor="sub_1508" w:history="1">
        <w:r w:rsidR="006D3D3F" w:rsidRPr="0018786C">
          <w:rPr>
            <w:rFonts w:ascii="Times New Roman CYR" w:hAnsi="Times New Roman CYR" w:cs="Times New Roman CYR"/>
            <w:sz w:val="24"/>
            <w:szCs w:val="24"/>
          </w:rPr>
          <w:t>5</w:t>
        </w:r>
      </w:hyperlink>
      <w:r w:rsidRPr="0018786C">
        <w:rPr>
          <w:rFonts w:ascii="Times New Roman CYR" w:hAnsi="Times New Roman CYR" w:cs="Times New Roman CYR"/>
          <w:sz w:val="24"/>
          <w:szCs w:val="24"/>
        </w:rPr>
        <w:t xml:space="preserve">, </w:t>
      </w:r>
      <w:hyperlink w:anchor="sub_1509" w:history="1">
        <w:r w:rsidR="006D3D3F" w:rsidRPr="0018786C">
          <w:rPr>
            <w:rFonts w:ascii="Times New Roman CYR" w:hAnsi="Times New Roman CYR" w:cs="Times New Roman CYR"/>
            <w:sz w:val="24"/>
            <w:szCs w:val="24"/>
          </w:rPr>
          <w:t>7</w:t>
        </w:r>
        <w:r w:rsidR="00F40DA4" w:rsidRPr="0018786C">
          <w:rPr>
            <w:rFonts w:ascii="Times New Roman CYR" w:hAnsi="Times New Roman CYR" w:cs="Times New Roman CYR"/>
            <w:sz w:val="24"/>
            <w:szCs w:val="24"/>
          </w:rPr>
          <w:t xml:space="preserve"> подпункта 2.6.1, </w:t>
        </w:r>
        <w:r w:rsidR="0018786C" w:rsidRPr="0018786C">
          <w:rPr>
            <w:rFonts w:ascii="Times New Roman CYR" w:hAnsi="Times New Roman CYR" w:cs="Times New Roman CYR"/>
            <w:sz w:val="24"/>
            <w:szCs w:val="24"/>
          </w:rPr>
          <w:t xml:space="preserve">подпунктом  2 пункта 2.6.1.1 </w:t>
        </w:r>
        <w:r w:rsidRPr="0018786C">
          <w:rPr>
            <w:rFonts w:ascii="Times New Roman CYR" w:hAnsi="Times New Roman CYR" w:cs="Times New Roman CYR"/>
            <w:sz w:val="24"/>
            <w:szCs w:val="24"/>
          </w:rPr>
          <w:t>пункта 2.6</w:t>
        </w:r>
      </w:hyperlink>
      <w:r w:rsidRPr="0018786C">
        <w:rPr>
          <w:rFonts w:ascii="Times New Roman CYR" w:hAnsi="Times New Roman CYR" w:cs="Times New Roman CYR"/>
          <w:sz w:val="24"/>
          <w:szCs w:val="24"/>
        </w:rPr>
        <w:t xml:space="preserve"> настоящего административного регламента.</w:t>
      </w:r>
    </w:p>
    <w:p w:rsidR="00F31D4D" w:rsidRPr="00F31D4D" w:rsidRDefault="00F31D4D" w:rsidP="006D3D3F">
      <w:pPr>
        <w:widowControl w:val="0"/>
        <w:autoSpaceDE w:val="0"/>
        <w:autoSpaceDN w:val="0"/>
        <w:adjustRightInd w:val="0"/>
        <w:spacing w:before="240" w:after="0" w:line="240" w:lineRule="auto"/>
        <w:ind w:firstLine="720"/>
        <w:jc w:val="both"/>
        <w:rPr>
          <w:rFonts w:ascii="Times New Roman CYR" w:hAnsi="Times New Roman CYR" w:cs="Times New Roman CYR"/>
          <w:sz w:val="24"/>
          <w:szCs w:val="24"/>
        </w:rPr>
      </w:pPr>
      <w:proofErr w:type="gramStart"/>
      <w:r w:rsidRPr="00F31D4D">
        <w:rPr>
          <w:rFonts w:ascii="Times New Roman CYR" w:hAnsi="Times New Roman CYR" w:cs="Times New Roman CYR"/>
          <w:sz w:val="24"/>
          <w:szCs w:val="24"/>
        </w:rPr>
        <w:t xml:space="preserve">Результатом административной процедуры является получение </w:t>
      </w:r>
      <w:r w:rsidR="00A31B72">
        <w:rPr>
          <w:rFonts w:ascii="Times New Roman CYR" w:hAnsi="Times New Roman CYR" w:cs="Times New Roman CYR"/>
          <w:sz w:val="24"/>
          <w:szCs w:val="24"/>
        </w:rPr>
        <w:t xml:space="preserve">уполномоченным органом </w:t>
      </w:r>
      <w:r w:rsidRPr="00F31D4D">
        <w:rPr>
          <w:rFonts w:ascii="Times New Roman CYR" w:hAnsi="Times New Roman CYR" w:cs="Times New Roman CYR"/>
          <w:sz w:val="24"/>
          <w:szCs w:val="24"/>
        </w:rPr>
        <w:t>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5A18A7" w:rsidRDefault="00130516" w:rsidP="00DB5087">
      <w:pPr>
        <w:pStyle w:val="ConsPlusNormal"/>
        <w:spacing w:before="240"/>
        <w:ind w:firstLine="540"/>
        <w:jc w:val="both"/>
      </w:pPr>
      <w:r w:rsidRPr="00130516">
        <w:t>Ф</w:t>
      </w:r>
      <w:r w:rsidR="005A18A7" w:rsidRPr="00130516">
        <w:t>иксаци</w:t>
      </w:r>
      <w:r w:rsidRPr="00130516">
        <w:t>я</w:t>
      </w:r>
      <w:r w:rsidR="005A18A7" w:rsidRPr="00130516">
        <w:t xml:space="preserve"> результата выполне</w:t>
      </w:r>
      <w:r w:rsidR="00DB5087">
        <w:t xml:space="preserve">ния административной процедуры: </w:t>
      </w:r>
      <w:r w:rsidR="005A18A7" w:rsidRPr="00130516">
        <w:t xml:space="preserve">полученные ответы на межведомственные запросы </w:t>
      </w:r>
      <w:r w:rsidR="00A31B72">
        <w:t xml:space="preserve">передаются в </w:t>
      </w:r>
      <w:r w:rsidR="00A31B72" w:rsidRPr="00130516">
        <w:t xml:space="preserve">МУП "БТИ" </w:t>
      </w:r>
      <w:r w:rsidR="005A18A7" w:rsidRPr="00130516">
        <w:t>регистрируются в электронно</w:t>
      </w:r>
      <w:r w:rsidR="00B10A52">
        <w:t>м</w:t>
      </w:r>
      <w:r w:rsidR="005A18A7" w:rsidRPr="00130516">
        <w:t xml:space="preserve"> </w:t>
      </w:r>
      <w:r w:rsidR="00B10A52">
        <w:t>документообороте</w:t>
      </w:r>
      <w:r w:rsidR="005A18A7" w:rsidRPr="00130516">
        <w:t xml:space="preserve"> и приобщаются к делу.</w:t>
      </w:r>
    </w:p>
    <w:p w:rsidR="005A18A7" w:rsidRDefault="005A18A7" w:rsidP="005A18A7">
      <w:pPr>
        <w:pStyle w:val="ConsPlusNormal"/>
        <w:spacing w:before="240"/>
        <w:ind w:firstLine="540"/>
        <w:jc w:val="both"/>
      </w:pPr>
      <w:r w:rsidRPr="00DB5087">
        <w:t xml:space="preserve">После регистрации полученные ответы на межведомственные запросы, а также </w:t>
      </w:r>
      <w:r w:rsidRPr="00502910">
        <w:t>зарегистрированное заявление о предоставлении муниципальной услуги и прилагаемые к нему документы передаются специалисту МУП "БТИ", ответственному за подготовку проекта решения Межведомственной комиссии.</w:t>
      </w:r>
    </w:p>
    <w:p w:rsidR="00E13467" w:rsidRDefault="00DB5087" w:rsidP="00DB5087">
      <w:pPr>
        <w:widowControl w:val="0"/>
        <w:autoSpaceDE w:val="0"/>
        <w:autoSpaceDN w:val="0"/>
        <w:adjustRightInd w:val="0"/>
        <w:spacing w:before="240" w:after="0" w:line="240" w:lineRule="auto"/>
        <w:ind w:firstLine="567"/>
        <w:jc w:val="both"/>
        <w:rPr>
          <w:rFonts w:ascii="Times New Roman" w:hAnsi="Times New Roman"/>
          <w:sz w:val="24"/>
          <w:szCs w:val="24"/>
        </w:rPr>
      </w:pPr>
      <w:r w:rsidRPr="00130E6A">
        <w:rPr>
          <w:rFonts w:ascii="Times New Roman" w:hAnsi="Times New Roman"/>
          <w:sz w:val="24"/>
          <w:szCs w:val="24"/>
        </w:rPr>
        <w:t>3.1.</w:t>
      </w:r>
      <w:r w:rsidR="00D04D4F" w:rsidRPr="00130E6A">
        <w:rPr>
          <w:rFonts w:ascii="Times New Roman" w:hAnsi="Times New Roman"/>
          <w:sz w:val="24"/>
          <w:szCs w:val="24"/>
        </w:rPr>
        <w:t>3</w:t>
      </w:r>
      <w:r w:rsidRPr="00130E6A">
        <w:rPr>
          <w:rFonts w:ascii="Times New Roman" w:hAnsi="Times New Roman"/>
          <w:sz w:val="24"/>
          <w:szCs w:val="24"/>
        </w:rPr>
        <w:t xml:space="preserve"> Принятие решения о согласовании (об отказе в согласовании) проведения</w:t>
      </w:r>
      <w:r w:rsidR="00C03C00">
        <w:rPr>
          <w:rFonts w:ascii="Times New Roman" w:hAnsi="Times New Roman"/>
          <w:sz w:val="24"/>
          <w:szCs w:val="24"/>
        </w:rPr>
        <w:t xml:space="preserve"> (завершения)</w:t>
      </w:r>
      <w:r w:rsidRPr="00130E6A">
        <w:rPr>
          <w:rFonts w:ascii="Times New Roman" w:hAnsi="Times New Roman"/>
          <w:sz w:val="24"/>
          <w:szCs w:val="24"/>
        </w:rPr>
        <w:t xml:space="preserve"> переустройства и (или) перепланировки помещения в многоквартирном доме.</w:t>
      </w:r>
      <w:r w:rsidR="00502910" w:rsidRPr="00130E6A">
        <w:rPr>
          <w:rFonts w:ascii="Times New Roman" w:hAnsi="Times New Roman"/>
          <w:sz w:val="24"/>
          <w:szCs w:val="24"/>
        </w:rPr>
        <w:t xml:space="preserve"> </w:t>
      </w:r>
    </w:p>
    <w:p w:rsidR="00C03C00" w:rsidRDefault="00C03C00" w:rsidP="00DB5087">
      <w:pPr>
        <w:widowControl w:val="0"/>
        <w:autoSpaceDE w:val="0"/>
        <w:autoSpaceDN w:val="0"/>
        <w:adjustRightInd w:val="0"/>
        <w:spacing w:before="240" w:after="0" w:line="240" w:lineRule="auto"/>
        <w:ind w:firstLine="567"/>
        <w:jc w:val="both"/>
        <w:rPr>
          <w:rFonts w:ascii="Times New Roman" w:hAnsi="Times New Roman"/>
          <w:sz w:val="24"/>
          <w:szCs w:val="24"/>
        </w:rPr>
      </w:pPr>
      <w:r w:rsidRPr="00130E6A">
        <w:rPr>
          <w:rFonts w:ascii="Times New Roman" w:hAnsi="Times New Roman"/>
          <w:sz w:val="24"/>
          <w:szCs w:val="24"/>
        </w:rPr>
        <w:lastRenderedPageBreak/>
        <w:t xml:space="preserve">Принятие решения о согласовании (об отказе в согласовании) проведения </w:t>
      </w:r>
      <w:r>
        <w:rPr>
          <w:rFonts w:ascii="Times New Roman" w:hAnsi="Times New Roman"/>
          <w:sz w:val="24"/>
          <w:szCs w:val="24"/>
        </w:rPr>
        <w:t xml:space="preserve">(завершения) </w:t>
      </w:r>
      <w:r w:rsidRPr="00130E6A">
        <w:rPr>
          <w:rFonts w:ascii="Times New Roman" w:hAnsi="Times New Roman"/>
          <w:sz w:val="24"/>
          <w:szCs w:val="24"/>
        </w:rPr>
        <w:t>переустройства и (или) перепланировки помещения в многоквартирном доме</w:t>
      </w:r>
      <w:r>
        <w:rPr>
          <w:rFonts w:ascii="Times New Roman" w:hAnsi="Times New Roman"/>
          <w:sz w:val="24"/>
          <w:szCs w:val="24"/>
        </w:rPr>
        <w:t xml:space="preserve"> осуществляет межведомственная комиссия.</w:t>
      </w:r>
    </w:p>
    <w:p w:rsidR="00C03C00" w:rsidRPr="00875C39" w:rsidRDefault="00C03C00" w:rsidP="00C03C00">
      <w:pPr>
        <w:widowControl w:val="0"/>
        <w:autoSpaceDE w:val="0"/>
        <w:autoSpaceDN w:val="0"/>
        <w:adjustRightInd w:val="0"/>
        <w:spacing w:before="240" w:after="0" w:line="240" w:lineRule="auto"/>
        <w:ind w:firstLine="720"/>
        <w:jc w:val="both"/>
        <w:rPr>
          <w:rFonts w:ascii="Times New Roman CYR" w:hAnsi="Times New Roman CYR" w:cs="Times New Roman CYR"/>
          <w:sz w:val="24"/>
          <w:szCs w:val="24"/>
        </w:rPr>
      </w:pPr>
      <w:r w:rsidRPr="00875C39">
        <w:rPr>
          <w:rFonts w:ascii="Times New Roman CYR" w:hAnsi="Times New Roman CYR" w:cs="Times New Roman CYR"/>
          <w:sz w:val="24"/>
          <w:szCs w:val="24"/>
        </w:rPr>
        <w:t>Межведомственная комиссия при рассмотрении представленных заявителем документов в необходимых случаях имеет право привлечь к работе специалистов и экспертов, а также направить запросы в специализированные экспертные организации с целью всестороннего изучения вопросов, связанных с проведением переустройства и (или) перепланировки помещения.</w:t>
      </w:r>
    </w:p>
    <w:p w:rsidR="00DB5087" w:rsidRDefault="00DB5087" w:rsidP="00DB5087">
      <w:pPr>
        <w:widowControl w:val="0"/>
        <w:autoSpaceDE w:val="0"/>
        <w:autoSpaceDN w:val="0"/>
        <w:adjustRightInd w:val="0"/>
        <w:spacing w:before="240" w:after="0" w:line="240" w:lineRule="auto"/>
        <w:ind w:firstLine="567"/>
        <w:jc w:val="both"/>
        <w:rPr>
          <w:rFonts w:ascii="Times New Roman" w:hAnsi="Times New Roman"/>
          <w:sz w:val="24"/>
          <w:szCs w:val="24"/>
        </w:rPr>
      </w:pPr>
      <w:proofErr w:type="gramStart"/>
      <w:r w:rsidRPr="00130E6A">
        <w:rPr>
          <w:rFonts w:ascii="Times New Roman" w:hAnsi="Times New Roman"/>
          <w:sz w:val="24"/>
          <w:szCs w:val="24"/>
        </w:rPr>
        <w:t xml:space="preserve">Основанием для начала административной процедуры является получение </w:t>
      </w:r>
      <w:r w:rsidR="00875C39">
        <w:rPr>
          <w:rFonts w:ascii="Times New Roman" w:hAnsi="Times New Roman"/>
          <w:sz w:val="24"/>
          <w:szCs w:val="24"/>
        </w:rPr>
        <w:t>уполномоченным органом</w:t>
      </w:r>
      <w:r w:rsidRPr="00130E6A">
        <w:rPr>
          <w:rFonts w:ascii="Times New Roman" w:hAnsi="Times New Roman"/>
          <w:sz w:val="24"/>
          <w:szCs w:val="24"/>
        </w:rPr>
        <w:t xml:space="preserve"> </w:t>
      </w:r>
      <w:r w:rsidRPr="00DB5087">
        <w:rPr>
          <w:rFonts w:ascii="Times New Roman" w:hAnsi="Times New Roman"/>
          <w:sz w:val="24"/>
          <w:szCs w:val="24"/>
        </w:rPr>
        <w:t xml:space="preserve">документов, указанных в </w:t>
      </w:r>
      <w:hyperlink w:anchor="Par93" w:tooltip="2.6.1. Исчерпывающий перечень документов, необходимых для предоставления муниципальной услуги." w:history="1">
        <w:r w:rsidRPr="00DB5087">
          <w:rPr>
            <w:rFonts w:ascii="Times New Roman" w:hAnsi="Times New Roman"/>
            <w:sz w:val="24"/>
            <w:szCs w:val="24"/>
          </w:rPr>
          <w:t>пункт</w:t>
        </w:r>
        <w:r w:rsidR="00C9147D">
          <w:rPr>
            <w:rFonts w:ascii="Times New Roman" w:hAnsi="Times New Roman"/>
            <w:sz w:val="24"/>
            <w:szCs w:val="24"/>
          </w:rPr>
          <w:t>ах</w:t>
        </w:r>
        <w:r w:rsidRPr="00DB5087">
          <w:rPr>
            <w:rFonts w:ascii="Times New Roman" w:hAnsi="Times New Roman"/>
            <w:sz w:val="24"/>
            <w:szCs w:val="24"/>
          </w:rPr>
          <w:t xml:space="preserve"> </w:t>
        </w:r>
        <w:r w:rsidRPr="00C9147D">
          <w:rPr>
            <w:rFonts w:ascii="Times New Roman" w:hAnsi="Times New Roman"/>
            <w:sz w:val="24"/>
            <w:szCs w:val="24"/>
          </w:rPr>
          <w:t>2.6.1</w:t>
        </w:r>
      </w:hyperlink>
      <w:r w:rsidR="00C9147D">
        <w:rPr>
          <w:rFonts w:ascii="Times New Roman" w:hAnsi="Times New Roman"/>
          <w:sz w:val="24"/>
          <w:szCs w:val="24"/>
        </w:rPr>
        <w:t xml:space="preserve">, </w:t>
      </w:r>
      <w:r w:rsidR="00C9147D" w:rsidRPr="00C9147D">
        <w:rPr>
          <w:rFonts w:ascii="Times New Roman" w:hAnsi="Times New Roman"/>
          <w:sz w:val="24"/>
          <w:szCs w:val="24"/>
        </w:rPr>
        <w:t>2.6.1.1</w:t>
      </w:r>
      <w:r w:rsidRPr="00DB5087">
        <w:rPr>
          <w:rFonts w:ascii="Times New Roman" w:hAnsi="Times New Roman"/>
          <w:sz w:val="24"/>
          <w:szCs w:val="24"/>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r w:rsidR="0029067E">
        <w:rPr>
          <w:rFonts w:ascii="Times New Roman" w:hAnsi="Times New Roman"/>
          <w:sz w:val="24"/>
          <w:szCs w:val="24"/>
        </w:rPr>
        <w:t xml:space="preserve"> </w:t>
      </w:r>
      <w:proofErr w:type="gramEnd"/>
    </w:p>
    <w:p w:rsidR="00875C39" w:rsidRDefault="00875C39" w:rsidP="00875C39">
      <w:pPr>
        <w:widowControl w:val="0"/>
        <w:autoSpaceDE w:val="0"/>
        <w:autoSpaceDN w:val="0"/>
        <w:adjustRightInd w:val="0"/>
        <w:spacing w:before="240" w:after="0" w:line="240" w:lineRule="auto"/>
        <w:ind w:firstLine="540"/>
        <w:jc w:val="both"/>
        <w:rPr>
          <w:rFonts w:ascii="Times New Roman" w:hAnsi="Times New Roman"/>
          <w:sz w:val="24"/>
          <w:szCs w:val="24"/>
        </w:rPr>
      </w:pPr>
      <w:r w:rsidRPr="00E13467">
        <w:rPr>
          <w:rFonts w:ascii="Times New Roman" w:hAnsi="Times New Roman"/>
          <w:sz w:val="24"/>
          <w:szCs w:val="24"/>
        </w:rPr>
        <w:t xml:space="preserve">Ответственным за </w:t>
      </w:r>
      <w:r>
        <w:rPr>
          <w:rFonts w:ascii="Times New Roman" w:hAnsi="Times New Roman"/>
          <w:sz w:val="24"/>
          <w:szCs w:val="24"/>
        </w:rPr>
        <w:t>выполнение административной процедуры является должностное лицо</w:t>
      </w:r>
      <w:r w:rsidRPr="00E13467">
        <w:rPr>
          <w:rFonts w:ascii="Times New Roman" w:hAnsi="Times New Roman"/>
          <w:sz w:val="24"/>
          <w:szCs w:val="24"/>
        </w:rPr>
        <w:t xml:space="preserve"> МУП "</w:t>
      </w:r>
      <w:r>
        <w:rPr>
          <w:rFonts w:ascii="Times New Roman" w:hAnsi="Times New Roman"/>
          <w:sz w:val="24"/>
          <w:szCs w:val="24"/>
        </w:rPr>
        <w:t>БТИ".</w:t>
      </w:r>
    </w:p>
    <w:p w:rsidR="00C03C00" w:rsidRDefault="005A605D" w:rsidP="00875C39">
      <w:pPr>
        <w:widowControl w:val="0"/>
        <w:autoSpaceDE w:val="0"/>
        <w:autoSpaceDN w:val="0"/>
        <w:adjustRightInd w:val="0"/>
        <w:spacing w:before="240" w:after="0" w:line="240" w:lineRule="auto"/>
        <w:ind w:firstLine="720"/>
        <w:jc w:val="both"/>
        <w:rPr>
          <w:rFonts w:ascii="Times New Roman CYR" w:hAnsi="Times New Roman CYR" w:cs="Times New Roman CYR"/>
          <w:sz w:val="24"/>
          <w:szCs w:val="24"/>
        </w:rPr>
      </w:pPr>
      <w:proofErr w:type="gramStart"/>
      <w:r w:rsidRPr="005A605D">
        <w:rPr>
          <w:rFonts w:ascii="Times New Roman CYR" w:hAnsi="Times New Roman CYR" w:cs="Times New Roman CYR"/>
          <w:sz w:val="24"/>
          <w:szCs w:val="24"/>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w:t>
      </w:r>
      <w:r w:rsidR="00643E85" w:rsidRPr="00643E85">
        <w:rPr>
          <w:rFonts w:ascii="Times New Roman CYR" w:hAnsi="Times New Roman CYR" w:cs="Times New Roman CYR"/>
          <w:sz w:val="24"/>
          <w:szCs w:val="24"/>
        </w:rPr>
        <w:t xml:space="preserve">проведения переустройства и (или) перепланировки помещения в многоквартирном доме </w:t>
      </w:r>
      <w:r w:rsidRPr="005A605D">
        <w:rPr>
          <w:rFonts w:ascii="Times New Roman CYR" w:hAnsi="Times New Roman CYR" w:cs="Times New Roman CYR"/>
          <w:sz w:val="24"/>
          <w:szCs w:val="24"/>
        </w:rPr>
        <w:t xml:space="preserve">в соответствии с </w:t>
      </w:r>
      <w:hyperlink w:anchor="sub_1505" w:history="1">
        <w:r w:rsidRPr="0015103D">
          <w:rPr>
            <w:rFonts w:ascii="Times New Roman CYR" w:hAnsi="Times New Roman CYR" w:cs="Times New Roman CYR"/>
            <w:sz w:val="24"/>
            <w:szCs w:val="24"/>
          </w:rPr>
          <w:t>подпунктом 2.6.1</w:t>
        </w:r>
        <w:r w:rsidR="0015103D" w:rsidRPr="0015103D">
          <w:rPr>
            <w:rFonts w:ascii="Times New Roman CYR" w:hAnsi="Times New Roman CYR" w:cs="Times New Roman CYR"/>
            <w:sz w:val="24"/>
            <w:szCs w:val="24"/>
          </w:rPr>
          <w:t xml:space="preserve">, подпунктом 2.6.1.1 </w:t>
        </w:r>
        <w:r w:rsidRPr="0015103D">
          <w:rPr>
            <w:rFonts w:ascii="Times New Roman CYR" w:hAnsi="Times New Roman CYR" w:cs="Times New Roman CYR"/>
            <w:sz w:val="24"/>
            <w:szCs w:val="24"/>
          </w:rPr>
          <w:t>пункта 2.6</w:t>
        </w:r>
      </w:hyperlink>
      <w:r w:rsidRPr="0015103D">
        <w:rPr>
          <w:rFonts w:ascii="Times New Roman CYR" w:hAnsi="Times New Roman CYR" w:cs="Times New Roman CYR"/>
          <w:sz w:val="24"/>
          <w:szCs w:val="24"/>
        </w:rPr>
        <w:t xml:space="preserve"> настоящего административного регламента</w:t>
      </w:r>
      <w:r w:rsidRPr="005A605D">
        <w:rPr>
          <w:rFonts w:ascii="Times New Roman CYR" w:hAnsi="Times New Roman CYR" w:cs="Times New Roman CYR"/>
          <w:sz w:val="24"/>
          <w:szCs w:val="24"/>
        </w:rPr>
        <w:t>, и если соответствующий документ не</w:t>
      </w:r>
      <w:proofErr w:type="gramEnd"/>
      <w:r w:rsidRPr="005A605D">
        <w:rPr>
          <w:rFonts w:ascii="Times New Roman CYR" w:hAnsi="Times New Roman CYR" w:cs="Times New Roman CYR"/>
          <w:sz w:val="24"/>
          <w:szCs w:val="24"/>
        </w:rPr>
        <w:t xml:space="preserve"> </w:t>
      </w:r>
      <w:proofErr w:type="gramStart"/>
      <w:r w:rsidRPr="005A605D">
        <w:rPr>
          <w:rFonts w:ascii="Times New Roman CYR" w:hAnsi="Times New Roman CYR" w:cs="Times New Roman CYR"/>
          <w:sz w:val="24"/>
          <w:szCs w:val="24"/>
        </w:rPr>
        <w:t xml:space="preserve">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w:t>
      </w:r>
      <w:r w:rsidR="00CD0C23" w:rsidRPr="00CD0C23">
        <w:rPr>
          <w:rFonts w:ascii="Times New Roman CYR" w:hAnsi="Times New Roman CYR" w:cs="Times New Roman CYR"/>
          <w:sz w:val="24"/>
          <w:szCs w:val="24"/>
        </w:rPr>
        <w:t xml:space="preserve">переустройства и (или) перепланировки помещения в многоквартирном доме </w:t>
      </w:r>
      <w:r w:rsidRPr="005A605D">
        <w:rPr>
          <w:rFonts w:ascii="Times New Roman CYR" w:hAnsi="Times New Roman CYR" w:cs="Times New Roman CYR"/>
          <w:sz w:val="24"/>
          <w:szCs w:val="24"/>
        </w:rPr>
        <w:t>в соответствии с подпунктом 2.6.1 пункта 2.6 настоящего административного регламента, в течение пятнадцати рабочих дней со дня направления уведомления.</w:t>
      </w:r>
      <w:proofErr w:type="gramEnd"/>
      <w:r w:rsidR="002C0232">
        <w:rPr>
          <w:rFonts w:ascii="Times New Roman CYR" w:hAnsi="Times New Roman CYR" w:cs="Times New Roman CYR"/>
          <w:sz w:val="24"/>
          <w:szCs w:val="24"/>
        </w:rPr>
        <w:t xml:space="preserve"> </w:t>
      </w:r>
      <w:r w:rsidR="00875C39" w:rsidRPr="005A605D">
        <w:rPr>
          <w:rFonts w:ascii="Times New Roman CYR" w:hAnsi="Times New Roman CYR" w:cs="Times New Roman CYR"/>
          <w:sz w:val="24"/>
          <w:szCs w:val="24"/>
        </w:rPr>
        <w:t xml:space="preserve">При непредставлении заявителем документов, необходимых для предоставления муниципальной услуги, </w:t>
      </w:r>
      <w:r w:rsidR="00C03C00">
        <w:rPr>
          <w:rFonts w:ascii="Times New Roman CYR" w:hAnsi="Times New Roman CYR" w:cs="Times New Roman CYR"/>
          <w:sz w:val="24"/>
          <w:szCs w:val="24"/>
        </w:rPr>
        <w:t>в указанном случае, будет являться основанием для отказа в решении межведомственной комиссии.</w:t>
      </w:r>
    </w:p>
    <w:p w:rsidR="004F6049" w:rsidRDefault="00875C39" w:rsidP="004F6049">
      <w:pPr>
        <w:widowControl w:val="0"/>
        <w:autoSpaceDE w:val="0"/>
        <w:autoSpaceDN w:val="0"/>
        <w:adjustRightInd w:val="0"/>
        <w:spacing w:before="240" w:after="0" w:line="240" w:lineRule="auto"/>
        <w:ind w:firstLine="720"/>
        <w:jc w:val="both"/>
        <w:rPr>
          <w:rFonts w:ascii="Times New Roman CYR" w:hAnsi="Times New Roman CYR" w:cs="Times New Roman CYR"/>
          <w:sz w:val="24"/>
          <w:szCs w:val="24"/>
        </w:rPr>
      </w:pPr>
      <w:r w:rsidRPr="00875C39">
        <w:rPr>
          <w:rFonts w:ascii="Times New Roman CYR" w:hAnsi="Times New Roman CYR" w:cs="Times New Roman CYR"/>
          <w:sz w:val="24"/>
          <w:szCs w:val="24"/>
        </w:rPr>
        <w:t xml:space="preserve">Межведомственная комиссия проводит анализ представленных документов на наличие оснований для принятия решения, принимает решение: </w:t>
      </w:r>
    </w:p>
    <w:p w:rsidR="00875C39" w:rsidRPr="00875C39" w:rsidRDefault="00B84DC4" w:rsidP="004F604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sidR="004F6049">
        <w:rPr>
          <w:rFonts w:ascii="Times New Roman CYR" w:hAnsi="Times New Roman CYR" w:cs="Times New Roman CYR"/>
          <w:sz w:val="24"/>
          <w:szCs w:val="24"/>
        </w:rPr>
        <w:t>о</w:t>
      </w:r>
      <w:r w:rsidR="00875C39" w:rsidRPr="00875C39">
        <w:rPr>
          <w:rFonts w:ascii="Times New Roman CYR" w:hAnsi="Times New Roman CYR" w:cs="Times New Roman CYR"/>
          <w:sz w:val="24"/>
          <w:szCs w:val="24"/>
        </w:rPr>
        <w:t xml:space="preserve"> согласовании проведения переустройства и (или) перепланировки помещени</w:t>
      </w:r>
      <w:r w:rsidR="00820417">
        <w:rPr>
          <w:rFonts w:ascii="Times New Roman CYR" w:hAnsi="Times New Roman CYR" w:cs="Times New Roman CYR"/>
          <w:sz w:val="24"/>
          <w:szCs w:val="24"/>
        </w:rPr>
        <w:t xml:space="preserve">я в многоквартирном доме, либо </w:t>
      </w:r>
      <w:r w:rsidR="00875C39" w:rsidRPr="00875C39">
        <w:rPr>
          <w:rFonts w:ascii="Times New Roman CYR" w:hAnsi="Times New Roman CYR" w:cs="Times New Roman CYR"/>
          <w:sz w:val="24"/>
          <w:szCs w:val="24"/>
        </w:rPr>
        <w:t>об отказе в согласовании проведения переустройства и (или) перепланировки помещения в многоквартирном доме</w:t>
      </w:r>
      <w:r>
        <w:rPr>
          <w:rFonts w:ascii="Times New Roman CYR" w:hAnsi="Times New Roman CYR" w:cs="Times New Roman CYR"/>
          <w:sz w:val="24"/>
          <w:szCs w:val="24"/>
        </w:rPr>
        <w:t>;</w:t>
      </w:r>
    </w:p>
    <w:p w:rsidR="00875C39" w:rsidRDefault="00875C39" w:rsidP="004F604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875C39">
        <w:rPr>
          <w:rFonts w:ascii="Times New Roman CYR" w:hAnsi="Times New Roman CYR" w:cs="Times New Roman CYR"/>
          <w:sz w:val="24"/>
          <w:szCs w:val="24"/>
        </w:rPr>
        <w:t>о согласовании завершения проведения переустройства и (или) перепланировки помещения в многоквартирном доме и утверждение акта приемки выполненных работ, либо об отказе в согласовании завершения проведения переустройства и (или) перепланировки помещения в многоквартирном доме и в утверждении акта приемки выполненных работ</w:t>
      </w:r>
      <w:r w:rsidR="00B84DC4">
        <w:rPr>
          <w:rFonts w:ascii="Times New Roman CYR" w:hAnsi="Times New Roman CYR" w:cs="Times New Roman CYR"/>
          <w:sz w:val="24"/>
          <w:szCs w:val="24"/>
        </w:rPr>
        <w:t>.</w:t>
      </w:r>
      <w:r w:rsidR="00C6546C">
        <w:rPr>
          <w:rFonts w:ascii="Times New Roman CYR" w:hAnsi="Times New Roman CYR" w:cs="Times New Roman CYR"/>
          <w:sz w:val="24"/>
          <w:szCs w:val="24"/>
        </w:rPr>
        <w:t xml:space="preserve"> </w:t>
      </w:r>
    </w:p>
    <w:p w:rsidR="00B84DC4" w:rsidRDefault="00B84DC4" w:rsidP="004F604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BF45AC" w:rsidRDefault="00B84DC4" w:rsidP="004F6049">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B84DC4">
        <w:rPr>
          <w:rFonts w:ascii="Times New Roman CYR" w:hAnsi="Times New Roman CYR" w:cs="Times New Roman CYR"/>
          <w:sz w:val="24"/>
          <w:szCs w:val="24"/>
        </w:rPr>
        <w:t>Решения межведомственной комиссии оформляются протоколом, который подписывается председателем межведомственной комиссии и секретарем межведомственной комиссии.</w:t>
      </w:r>
      <w:r w:rsidR="00BF45AC">
        <w:rPr>
          <w:rFonts w:ascii="Times New Roman CYR" w:hAnsi="Times New Roman CYR" w:cs="Times New Roman CYR"/>
          <w:sz w:val="24"/>
          <w:szCs w:val="24"/>
        </w:rPr>
        <w:t xml:space="preserve"> </w:t>
      </w:r>
    </w:p>
    <w:p w:rsidR="00B84DC4" w:rsidRDefault="00510EB0" w:rsidP="00B84DC4">
      <w:pPr>
        <w:widowControl w:val="0"/>
        <w:autoSpaceDE w:val="0"/>
        <w:autoSpaceDN w:val="0"/>
        <w:adjustRightInd w:val="0"/>
        <w:spacing w:before="240"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Ответственное</w:t>
      </w:r>
      <w:r w:rsidR="00B84DC4" w:rsidRPr="00AF27EB">
        <w:rPr>
          <w:rFonts w:ascii="Times New Roman CYR" w:hAnsi="Times New Roman CYR" w:cs="Times New Roman CYR"/>
          <w:sz w:val="24"/>
          <w:szCs w:val="24"/>
        </w:rPr>
        <w:t xml:space="preserve"> лицо МУП «БТИ» подготавливает проект</w:t>
      </w:r>
      <w:r w:rsidR="004B1552">
        <w:rPr>
          <w:rFonts w:ascii="Times New Roman CYR" w:hAnsi="Times New Roman CYR" w:cs="Times New Roman CYR"/>
          <w:sz w:val="24"/>
          <w:szCs w:val="24"/>
        </w:rPr>
        <w:t>ы</w:t>
      </w:r>
      <w:r w:rsidR="00B84DC4" w:rsidRPr="00AF27EB">
        <w:rPr>
          <w:rFonts w:ascii="Times New Roman CYR" w:hAnsi="Times New Roman CYR" w:cs="Times New Roman CYR"/>
          <w:sz w:val="24"/>
          <w:szCs w:val="24"/>
        </w:rPr>
        <w:t xml:space="preserve"> решени</w:t>
      </w:r>
      <w:r w:rsidR="00C84AB9" w:rsidRPr="00AF27EB">
        <w:rPr>
          <w:rFonts w:ascii="Times New Roman CYR" w:hAnsi="Times New Roman CYR" w:cs="Times New Roman CYR"/>
          <w:sz w:val="24"/>
          <w:szCs w:val="24"/>
        </w:rPr>
        <w:t>й</w:t>
      </w:r>
      <w:r w:rsidR="00B84DC4" w:rsidRPr="00AF27EB">
        <w:rPr>
          <w:rFonts w:ascii="Times New Roman CYR" w:hAnsi="Times New Roman CYR" w:cs="Times New Roman CYR"/>
          <w:sz w:val="24"/>
          <w:szCs w:val="24"/>
        </w:rPr>
        <w:t xml:space="preserve"> </w:t>
      </w:r>
      <w:r w:rsidR="00C84AB9" w:rsidRPr="00AF27EB">
        <w:rPr>
          <w:rFonts w:ascii="Times New Roman CYR" w:hAnsi="Times New Roman CYR" w:cs="Times New Roman CYR"/>
          <w:sz w:val="24"/>
          <w:szCs w:val="24"/>
        </w:rPr>
        <w:t>и выпис</w:t>
      </w:r>
      <w:r w:rsidR="0019141A">
        <w:rPr>
          <w:rFonts w:ascii="Times New Roman CYR" w:hAnsi="Times New Roman CYR" w:cs="Times New Roman CYR"/>
          <w:sz w:val="24"/>
          <w:szCs w:val="24"/>
        </w:rPr>
        <w:t>ок</w:t>
      </w:r>
      <w:r w:rsidR="00C84AB9" w:rsidRPr="00AF27EB">
        <w:rPr>
          <w:rFonts w:ascii="Times New Roman CYR" w:hAnsi="Times New Roman CYR" w:cs="Times New Roman CYR"/>
          <w:sz w:val="24"/>
          <w:szCs w:val="24"/>
        </w:rPr>
        <w:t xml:space="preserve"> из протокола </w:t>
      </w:r>
      <w:r w:rsidR="00B84DC4" w:rsidRPr="00AF27EB">
        <w:rPr>
          <w:rFonts w:ascii="Times New Roman CYR" w:hAnsi="Times New Roman CYR" w:cs="Times New Roman CYR"/>
          <w:sz w:val="24"/>
          <w:szCs w:val="24"/>
        </w:rPr>
        <w:t>межведомственной комиссии о согласовании (об отказе в согласовании) проведения (завершения) переустройства и (или) перепланировки помещения в многоквартирном доме.</w:t>
      </w:r>
    </w:p>
    <w:p w:rsidR="00C84AB9" w:rsidRPr="00AF27EB" w:rsidRDefault="00C84AB9" w:rsidP="00B84DC4">
      <w:pPr>
        <w:widowControl w:val="0"/>
        <w:autoSpaceDE w:val="0"/>
        <w:autoSpaceDN w:val="0"/>
        <w:adjustRightInd w:val="0"/>
        <w:spacing w:before="240" w:after="0" w:line="240" w:lineRule="auto"/>
        <w:ind w:firstLine="720"/>
        <w:jc w:val="both"/>
        <w:rPr>
          <w:rFonts w:ascii="Times New Roman CYR" w:hAnsi="Times New Roman CYR" w:cs="Times New Roman CYR"/>
          <w:sz w:val="24"/>
          <w:szCs w:val="24"/>
        </w:rPr>
      </w:pPr>
      <w:r w:rsidRPr="00AF27EB">
        <w:rPr>
          <w:rFonts w:ascii="Times New Roman CYR" w:hAnsi="Times New Roman CYR" w:cs="Times New Roman CYR"/>
          <w:sz w:val="24"/>
          <w:szCs w:val="24"/>
        </w:rPr>
        <w:t>Решение об отказе в согласовании проведения (завершения)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5A605D" w:rsidRPr="006C5CD9" w:rsidRDefault="00B84DC4" w:rsidP="00CD0C23">
      <w:pPr>
        <w:widowControl w:val="0"/>
        <w:autoSpaceDE w:val="0"/>
        <w:autoSpaceDN w:val="0"/>
        <w:adjustRightInd w:val="0"/>
        <w:spacing w:before="240" w:after="0" w:line="240" w:lineRule="auto"/>
        <w:ind w:firstLine="720"/>
        <w:jc w:val="both"/>
        <w:rPr>
          <w:rFonts w:ascii="Times New Roman CYR" w:hAnsi="Times New Roman CYR" w:cs="Times New Roman CYR"/>
          <w:sz w:val="24"/>
          <w:szCs w:val="24"/>
        </w:rPr>
      </w:pPr>
      <w:r w:rsidRPr="00A74A09">
        <w:rPr>
          <w:rFonts w:ascii="Times New Roman CYR" w:hAnsi="Times New Roman CYR" w:cs="Times New Roman CYR"/>
          <w:sz w:val="24"/>
          <w:szCs w:val="24"/>
        </w:rPr>
        <w:lastRenderedPageBreak/>
        <w:t>Решени</w:t>
      </w:r>
      <w:r w:rsidR="00A74A09" w:rsidRPr="00A74A09">
        <w:rPr>
          <w:rFonts w:ascii="Times New Roman CYR" w:hAnsi="Times New Roman CYR" w:cs="Times New Roman CYR"/>
          <w:sz w:val="24"/>
          <w:szCs w:val="24"/>
        </w:rPr>
        <w:t>е</w:t>
      </w:r>
      <w:r w:rsidRPr="00B84DC4">
        <w:rPr>
          <w:rFonts w:ascii="Times New Roman CYR" w:hAnsi="Times New Roman CYR" w:cs="Times New Roman CYR"/>
          <w:sz w:val="24"/>
          <w:szCs w:val="24"/>
        </w:rPr>
        <w:t xml:space="preserve"> межведомственной комиссии подписыва</w:t>
      </w:r>
      <w:r w:rsidR="00A74A09">
        <w:rPr>
          <w:rFonts w:ascii="Times New Roman CYR" w:hAnsi="Times New Roman CYR" w:cs="Times New Roman CYR"/>
          <w:sz w:val="24"/>
          <w:szCs w:val="24"/>
        </w:rPr>
        <w:t>е</w:t>
      </w:r>
      <w:r w:rsidRPr="00B84DC4">
        <w:rPr>
          <w:rFonts w:ascii="Times New Roman CYR" w:hAnsi="Times New Roman CYR" w:cs="Times New Roman CYR"/>
          <w:sz w:val="24"/>
          <w:szCs w:val="24"/>
        </w:rPr>
        <w:t xml:space="preserve">тся председателем межведомственной комиссии </w:t>
      </w:r>
      <w:r w:rsidR="005A605D" w:rsidRPr="006C5CD9">
        <w:rPr>
          <w:rFonts w:ascii="Times New Roman CYR" w:hAnsi="Times New Roman CYR" w:cs="Times New Roman CYR"/>
          <w:sz w:val="24"/>
          <w:szCs w:val="24"/>
        </w:rPr>
        <w:t>в двух экземплярах и переда</w:t>
      </w:r>
      <w:r w:rsidR="00A74A09">
        <w:rPr>
          <w:rFonts w:ascii="Times New Roman CYR" w:hAnsi="Times New Roman CYR" w:cs="Times New Roman CYR"/>
          <w:sz w:val="24"/>
          <w:szCs w:val="24"/>
        </w:rPr>
        <w:t>е</w:t>
      </w:r>
      <w:r w:rsidR="005A605D" w:rsidRPr="006C5CD9">
        <w:rPr>
          <w:rFonts w:ascii="Times New Roman CYR" w:hAnsi="Times New Roman CYR" w:cs="Times New Roman CYR"/>
          <w:sz w:val="24"/>
          <w:szCs w:val="24"/>
        </w:rPr>
        <w:t>тся специалисту</w:t>
      </w:r>
      <w:r w:rsidR="006C5CD9">
        <w:rPr>
          <w:rFonts w:ascii="Times New Roman CYR" w:hAnsi="Times New Roman CYR" w:cs="Times New Roman CYR"/>
          <w:sz w:val="24"/>
          <w:szCs w:val="24"/>
        </w:rPr>
        <w:t xml:space="preserve"> МУП «БТИ»</w:t>
      </w:r>
      <w:r w:rsidR="005A605D" w:rsidRPr="006C5CD9">
        <w:rPr>
          <w:rFonts w:ascii="Times New Roman CYR" w:hAnsi="Times New Roman CYR" w:cs="Times New Roman CYR"/>
          <w:sz w:val="24"/>
          <w:szCs w:val="24"/>
        </w:rPr>
        <w:t xml:space="preserve">, ответственному за </w:t>
      </w:r>
      <w:r w:rsidR="00E03AC3">
        <w:rPr>
          <w:rFonts w:ascii="Times New Roman CYR" w:hAnsi="Times New Roman CYR" w:cs="Times New Roman CYR"/>
          <w:sz w:val="24"/>
          <w:szCs w:val="24"/>
        </w:rPr>
        <w:t>прием-</w:t>
      </w:r>
      <w:r w:rsidR="005A605D" w:rsidRPr="006C5CD9">
        <w:rPr>
          <w:rFonts w:ascii="Times New Roman CYR" w:hAnsi="Times New Roman CYR" w:cs="Times New Roman CYR"/>
          <w:sz w:val="24"/>
          <w:szCs w:val="24"/>
        </w:rPr>
        <w:t>выдач</w:t>
      </w:r>
      <w:r w:rsidR="0017734F">
        <w:rPr>
          <w:rFonts w:ascii="Times New Roman CYR" w:hAnsi="Times New Roman CYR" w:cs="Times New Roman CYR"/>
          <w:sz w:val="24"/>
          <w:szCs w:val="24"/>
        </w:rPr>
        <w:t>у</w:t>
      </w:r>
      <w:r w:rsidR="005A605D" w:rsidRPr="006C5CD9">
        <w:rPr>
          <w:rFonts w:ascii="Times New Roman CYR" w:hAnsi="Times New Roman CYR" w:cs="Times New Roman CYR"/>
          <w:sz w:val="24"/>
          <w:szCs w:val="24"/>
        </w:rPr>
        <w:t xml:space="preserve"> документов</w:t>
      </w:r>
      <w:r w:rsidR="006C5CD9">
        <w:rPr>
          <w:rFonts w:ascii="Times New Roman CYR" w:hAnsi="Times New Roman CYR" w:cs="Times New Roman CYR"/>
          <w:sz w:val="24"/>
          <w:szCs w:val="24"/>
        </w:rPr>
        <w:t xml:space="preserve"> заявителю</w:t>
      </w:r>
      <w:r w:rsidR="005A605D" w:rsidRPr="006C5CD9">
        <w:rPr>
          <w:rFonts w:ascii="Times New Roman CYR" w:hAnsi="Times New Roman CYR" w:cs="Times New Roman CYR"/>
          <w:sz w:val="24"/>
          <w:szCs w:val="24"/>
        </w:rPr>
        <w:t>.</w:t>
      </w:r>
    </w:p>
    <w:p w:rsidR="00A74A09" w:rsidRPr="006C5CD9" w:rsidRDefault="00A74A09" w:rsidP="00A74A09">
      <w:pPr>
        <w:widowControl w:val="0"/>
        <w:autoSpaceDE w:val="0"/>
        <w:autoSpaceDN w:val="0"/>
        <w:adjustRightInd w:val="0"/>
        <w:spacing w:before="240" w:after="0" w:line="240" w:lineRule="auto"/>
        <w:ind w:firstLine="720"/>
        <w:jc w:val="both"/>
        <w:rPr>
          <w:rFonts w:ascii="Times New Roman CYR" w:hAnsi="Times New Roman CYR" w:cs="Times New Roman CYR"/>
          <w:sz w:val="24"/>
          <w:szCs w:val="24"/>
        </w:rPr>
      </w:pPr>
      <w:r>
        <w:rPr>
          <w:rFonts w:ascii="Times New Roman CYR" w:hAnsi="Times New Roman CYR" w:cs="Times New Roman CYR"/>
          <w:sz w:val="24"/>
          <w:szCs w:val="24"/>
        </w:rPr>
        <w:t xml:space="preserve">Выписка из протокола </w:t>
      </w:r>
      <w:r w:rsidRPr="00B84DC4">
        <w:rPr>
          <w:rFonts w:ascii="Times New Roman CYR" w:hAnsi="Times New Roman CYR" w:cs="Times New Roman CYR"/>
          <w:sz w:val="24"/>
          <w:szCs w:val="24"/>
        </w:rPr>
        <w:t>межведомственной комиссии подписыва</w:t>
      </w:r>
      <w:r>
        <w:rPr>
          <w:rFonts w:ascii="Times New Roman CYR" w:hAnsi="Times New Roman CYR" w:cs="Times New Roman CYR"/>
          <w:sz w:val="24"/>
          <w:szCs w:val="24"/>
        </w:rPr>
        <w:t>е</w:t>
      </w:r>
      <w:r w:rsidRPr="00B84DC4">
        <w:rPr>
          <w:rFonts w:ascii="Times New Roman CYR" w:hAnsi="Times New Roman CYR" w:cs="Times New Roman CYR"/>
          <w:sz w:val="24"/>
          <w:szCs w:val="24"/>
        </w:rPr>
        <w:t>тся председателем межведомственной комиссии и секретарем межведомственной комиссии</w:t>
      </w:r>
      <w:r w:rsidRPr="009233B8">
        <w:rPr>
          <w:rFonts w:ascii="Times New Roman CYR" w:hAnsi="Times New Roman CYR" w:cs="Times New Roman CYR"/>
          <w:color w:val="FF0000"/>
          <w:sz w:val="24"/>
          <w:szCs w:val="24"/>
        </w:rPr>
        <w:t xml:space="preserve"> </w:t>
      </w:r>
      <w:r w:rsidRPr="006C5CD9">
        <w:rPr>
          <w:rFonts w:ascii="Times New Roman CYR" w:hAnsi="Times New Roman CYR" w:cs="Times New Roman CYR"/>
          <w:sz w:val="24"/>
          <w:szCs w:val="24"/>
        </w:rPr>
        <w:t>в двух экземплярах</w:t>
      </w:r>
      <w:r>
        <w:rPr>
          <w:rFonts w:ascii="Times New Roman CYR" w:hAnsi="Times New Roman CYR" w:cs="Times New Roman CYR"/>
          <w:sz w:val="24"/>
          <w:szCs w:val="24"/>
        </w:rPr>
        <w:t>,</w:t>
      </w:r>
      <w:r w:rsidRPr="006C5CD9">
        <w:rPr>
          <w:rFonts w:ascii="Times New Roman CYR" w:hAnsi="Times New Roman CYR" w:cs="Times New Roman CYR"/>
          <w:sz w:val="24"/>
          <w:szCs w:val="24"/>
        </w:rPr>
        <w:t xml:space="preserve"> и переда</w:t>
      </w:r>
      <w:r>
        <w:rPr>
          <w:rFonts w:ascii="Times New Roman CYR" w:hAnsi="Times New Roman CYR" w:cs="Times New Roman CYR"/>
          <w:sz w:val="24"/>
          <w:szCs w:val="24"/>
        </w:rPr>
        <w:t>е</w:t>
      </w:r>
      <w:r w:rsidRPr="006C5CD9">
        <w:rPr>
          <w:rFonts w:ascii="Times New Roman CYR" w:hAnsi="Times New Roman CYR" w:cs="Times New Roman CYR"/>
          <w:sz w:val="24"/>
          <w:szCs w:val="24"/>
        </w:rPr>
        <w:t>тся специалисту</w:t>
      </w:r>
      <w:r>
        <w:rPr>
          <w:rFonts w:ascii="Times New Roman CYR" w:hAnsi="Times New Roman CYR" w:cs="Times New Roman CYR"/>
          <w:sz w:val="24"/>
          <w:szCs w:val="24"/>
        </w:rPr>
        <w:t xml:space="preserve"> МУП «БТИ»</w:t>
      </w:r>
      <w:r w:rsidRPr="006C5CD9">
        <w:rPr>
          <w:rFonts w:ascii="Times New Roman CYR" w:hAnsi="Times New Roman CYR" w:cs="Times New Roman CYR"/>
          <w:sz w:val="24"/>
          <w:szCs w:val="24"/>
        </w:rPr>
        <w:t xml:space="preserve">, ответственному за </w:t>
      </w:r>
      <w:r>
        <w:rPr>
          <w:rFonts w:ascii="Times New Roman CYR" w:hAnsi="Times New Roman CYR" w:cs="Times New Roman CYR"/>
          <w:sz w:val="24"/>
          <w:szCs w:val="24"/>
        </w:rPr>
        <w:t>прием-</w:t>
      </w:r>
      <w:r w:rsidRPr="006C5CD9">
        <w:rPr>
          <w:rFonts w:ascii="Times New Roman CYR" w:hAnsi="Times New Roman CYR" w:cs="Times New Roman CYR"/>
          <w:sz w:val="24"/>
          <w:szCs w:val="24"/>
        </w:rPr>
        <w:t>выдач</w:t>
      </w:r>
      <w:r>
        <w:rPr>
          <w:rFonts w:ascii="Times New Roman CYR" w:hAnsi="Times New Roman CYR" w:cs="Times New Roman CYR"/>
          <w:sz w:val="24"/>
          <w:szCs w:val="24"/>
        </w:rPr>
        <w:t>у</w:t>
      </w:r>
      <w:r w:rsidRPr="006C5CD9">
        <w:rPr>
          <w:rFonts w:ascii="Times New Roman CYR" w:hAnsi="Times New Roman CYR" w:cs="Times New Roman CYR"/>
          <w:sz w:val="24"/>
          <w:szCs w:val="24"/>
        </w:rPr>
        <w:t xml:space="preserve"> документов</w:t>
      </w:r>
      <w:r>
        <w:rPr>
          <w:rFonts w:ascii="Times New Roman CYR" w:hAnsi="Times New Roman CYR" w:cs="Times New Roman CYR"/>
          <w:sz w:val="24"/>
          <w:szCs w:val="24"/>
        </w:rPr>
        <w:t xml:space="preserve"> заявителю</w:t>
      </w:r>
      <w:r w:rsidRPr="006C5CD9">
        <w:rPr>
          <w:rFonts w:ascii="Times New Roman CYR" w:hAnsi="Times New Roman CYR" w:cs="Times New Roman CYR"/>
          <w:sz w:val="24"/>
          <w:szCs w:val="24"/>
        </w:rPr>
        <w:t>.</w:t>
      </w:r>
    </w:p>
    <w:p w:rsidR="007566DE" w:rsidRDefault="007566DE" w:rsidP="005A605D">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5A605D" w:rsidRDefault="005A605D" w:rsidP="005A605D">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5A605D">
        <w:rPr>
          <w:rFonts w:ascii="Times New Roman CYR" w:hAnsi="Times New Roman CYR" w:cs="Times New Roman CYR"/>
          <w:sz w:val="24"/>
          <w:szCs w:val="24"/>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7566DE" w:rsidRPr="005A605D" w:rsidRDefault="007566DE" w:rsidP="005A605D">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5A605D" w:rsidRDefault="005A605D" w:rsidP="005A605D">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5A605D">
        <w:rPr>
          <w:rFonts w:ascii="Times New Roman CYR" w:hAnsi="Times New Roman CYR" w:cs="Times New Roman CYR"/>
          <w:sz w:val="24"/>
          <w:szCs w:val="24"/>
        </w:rPr>
        <w:t>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сорока пяти дней со дня представления в уполномоченный орган документов.</w:t>
      </w:r>
    </w:p>
    <w:p w:rsidR="007566DE" w:rsidRPr="005A605D" w:rsidRDefault="007566DE" w:rsidP="005A605D">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5A605D" w:rsidRPr="00F9217B" w:rsidRDefault="005A605D" w:rsidP="005A605D">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F9217B">
        <w:rPr>
          <w:rFonts w:ascii="Times New Roman CYR" w:hAnsi="Times New Roman CYR" w:cs="Times New Roman CYR"/>
          <w:sz w:val="24"/>
          <w:szCs w:val="24"/>
        </w:rPr>
        <w:t xml:space="preserve">Критерий принятия решения: наличие (отсутствие) оснований для отказа в предоставлении муниципальной услуги, предусмотренных </w:t>
      </w:r>
      <w:hyperlink w:anchor="sub_1027" w:history="1">
        <w:r w:rsidRPr="00F9217B">
          <w:rPr>
            <w:rFonts w:ascii="Times New Roman CYR" w:hAnsi="Times New Roman CYR" w:cs="Times New Roman CYR"/>
            <w:sz w:val="24"/>
            <w:szCs w:val="24"/>
          </w:rPr>
          <w:t>пунктом 2.7</w:t>
        </w:r>
      </w:hyperlink>
      <w:r w:rsidRPr="00F9217B">
        <w:rPr>
          <w:rFonts w:ascii="Times New Roman CYR" w:hAnsi="Times New Roman CYR" w:cs="Times New Roman CYR"/>
          <w:sz w:val="24"/>
          <w:szCs w:val="24"/>
        </w:rPr>
        <w:t xml:space="preserve"> настоящего административного регламента.</w:t>
      </w:r>
    </w:p>
    <w:p w:rsidR="007566DE" w:rsidRPr="00F9217B" w:rsidRDefault="007566DE" w:rsidP="005A605D">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p>
    <w:p w:rsidR="005A605D" w:rsidRDefault="005A605D" w:rsidP="005A605D">
      <w:pPr>
        <w:widowControl w:val="0"/>
        <w:autoSpaceDE w:val="0"/>
        <w:autoSpaceDN w:val="0"/>
        <w:adjustRightInd w:val="0"/>
        <w:spacing w:after="0" w:line="240" w:lineRule="auto"/>
        <w:ind w:firstLine="720"/>
        <w:jc w:val="both"/>
        <w:rPr>
          <w:rFonts w:ascii="Times New Roman CYR" w:hAnsi="Times New Roman CYR" w:cs="Times New Roman CYR"/>
          <w:sz w:val="24"/>
          <w:szCs w:val="24"/>
        </w:rPr>
      </w:pPr>
      <w:r w:rsidRPr="005A605D">
        <w:rPr>
          <w:rFonts w:ascii="Times New Roman CYR" w:hAnsi="Times New Roman CYR" w:cs="Times New Roman CYR"/>
          <w:sz w:val="24"/>
          <w:szCs w:val="24"/>
        </w:rPr>
        <w:t>Результатом административной процедуры является поступление к специалисту</w:t>
      </w:r>
      <w:r w:rsidR="00B02B1E">
        <w:rPr>
          <w:rFonts w:ascii="Times New Roman CYR" w:hAnsi="Times New Roman CYR" w:cs="Times New Roman CYR"/>
          <w:sz w:val="24"/>
          <w:szCs w:val="24"/>
        </w:rPr>
        <w:t xml:space="preserve"> МУП «БТИ»</w:t>
      </w:r>
      <w:r w:rsidRPr="005A605D">
        <w:rPr>
          <w:rFonts w:ascii="Times New Roman CYR" w:hAnsi="Times New Roman CYR" w:cs="Times New Roman CYR"/>
          <w:sz w:val="24"/>
          <w:szCs w:val="24"/>
        </w:rPr>
        <w:t xml:space="preserve">, ответственному за прием-выдачу документов, решения </w:t>
      </w:r>
      <w:r w:rsidR="00B02B1E" w:rsidRPr="00B02B1E">
        <w:rPr>
          <w:rFonts w:ascii="Times New Roman CYR" w:hAnsi="Times New Roman CYR" w:cs="Times New Roman CYR"/>
          <w:sz w:val="24"/>
          <w:szCs w:val="24"/>
        </w:rPr>
        <w:t>о согласовании (об отказе в согласовании) проведения (завершения) переустройства и (или) перепланировки помещения в многоквартирном доме</w:t>
      </w:r>
      <w:r w:rsidRPr="005A605D">
        <w:rPr>
          <w:rFonts w:ascii="Times New Roman CYR" w:hAnsi="Times New Roman CYR" w:cs="Times New Roman CYR"/>
          <w:sz w:val="24"/>
          <w:szCs w:val="24"/>
        </w:rPr>
        <w:t>.</w:t>
      </w:r>
    </w:p>
    <w:p w:rsidR="00DB5087" w:rsidRDefault="00DF5473" w:rsidP="00DB5087">
      <w:pPr>
        <w:widowControl w:val="0"/>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 xml:space="preserve">  </w:t>
      </w:r>
      <w:r w:rsidR="00DB5087" w:rsidRPr="00212BFA">
        <w:rPr>
          <w:rFonts w:ascii="Times New Roman" w:hAnsi="Times New Roman"/>
          <w:sz w:val="24"/>
          <w:szCs w:val="24"/>
        </w:rPr>
        <w:t xml:space="preserve">Результат выполнения административной процедуры фиксируется </w:t>
      </w:r>
      <w:r w:rsidR="0055204E" w:rsidRPr="0055204E">
        <w:rPr>
          <w:rFonts w:ascii="Times New Roman" w:hAnsi="Times New Roman"/>
          <w:sz w:val="24"/>
          <w:szCs w:val="24"/>
        </w:rPr>
        <w:t>в электронной программе "Прием" МУП "БТИ"</w:t>
      </w:r>
      <w:r w:rsidR="00D35C82">
        <w:rPr>
          <w:rFonts w:ascii="Times New Roman" w:hAnsi="Times New Roman"/>
          <w:sz w:val="24"/>
          <w:szCs w:val="24"/>
        </w:rPr>
        <w:t xml:space="preserve">, </w:t>
      </w:r>
      <w:r w:rsidR="00D35C82">
        <w:rPr>
          <w:rFonts w:ascii="Times New Roman CYR" w:hAnsi="Times New Roman CYR" w:cs="Times New Roman CYR"/>
          <w:sz w:val="24"/>
          <w:szCs w:val="24"/>
        </w:rPr>
        <w:t>в</w:t>
      </w:r>
      <w:r w:rsidR="00D35C82" w:rsidRPr="001C0C62">
        <w:rPr>
          <w:rFonts w:ascii="Times New Roman CYR" w:hAnsi="Times New Roman CYR" w:cs="Times New Roman CYR"/>
          <w:color w:val="FF0000"/>
          <w:sz w:val="24"/>
          <w:szCs w:val="24"/>
        </w:rPr>
        <w:t xml:space="preserve"> </w:t>
      </w:r>
      <w:r w:rsidR="00D35C82" w:rsidRPr="005A605D">
        <w:rPr>
          <w:rFonts w:ascii="Times New Roman CYR" w:hAnsi="Times New Roman CYR" w:cs="Times New Roman CYR"/>
          <w:sz w:val="24"/>
          <w:szCs w:val="24"/>
        </w:rPr>
        <w:t>журнале регистрации</w:t>
      </w:r>
      <w:r w:rsidR="00D35C82">
        <w:rPr>
          <w:rFonts w:ascii="Times New Roman CYR" w:hAnsi="Times New Roman CYR" w:cs="Times New Roman CYR"/>
          <w:sz w:val="24"/>
          <w:szCs w:val="24"/>
        </w:rPr>
        <w:t>.</w:t>
      </w:r>
      <w:r w:rsidR="00212BFA" w:rsidRPr="00130E6A">
        <w:rPr>
          <w:rFonts w:ascii="Times New Roman" w:hAnsi="Times New Roman"/>
          <w:sz w:val="24"/>
          <w:szCs w:val="24"/>
        </w:rPr>
        <w:t xml:space="preserve"> </w:t>
      </w:r>
    </w:p>
    <w:p w:rsidR="00956C59" w:rsidRPr="00956C59" w:rsidRDefault="00DF5473" w:rsidP="00956C59">
      <w:pPr>
        <w:widowControl w:val="0"/>
        <w:autoSpaceDE w:val="0"/>
        <w:autoSpaceDN w:val="0"/>
        <w:adjustRightInd w:val="0"/>
        <w:spacing w:before="240" w:after="0" w:line="240" w:lineRule="auto"/>
        <w:ind w:firstLine="540"/>
        <w:jc w:val="both"/>
        <w:rPr>
          <w:rFonts w:ascii="Times New Roman" w:hAnsi="Times New Roman"/>
          <w:sz w:val="24"/>
          <w:szCs w:val="24"/>
        </w:rPr>
      </w:pPr>
      <w:bookmarkStart w:id="12" w:name="sub_314"/>
      <w:r>
        <w:rPr>
          <w:rFonts w:ascii="Times New Roman" w:hAnsi="Times New Roman"/>
          <w:sz w:val="24"/>
          <w:szCs w:val="24"/>
        </w:rPr>
        <w:t xml:space="preserve"> </w:t>
      </w:r>
      <w:r w:rsidR="00956C59" w:rsidRPr="00956C59">
        <w:rPr>
          <w:rFonts w:ascii="Times New Roman" w:hAnsi="Times New Roman"/>
          <w:sz w:val="24"/>
          <w:szCs w:val="24"/>
        </w:rPr>
        <w:t>3.1.4. Выдача (направление) документов по результатам предоставления муниципальной услуги.</w:t>
      </w:r>
    </w:p>
    <w:p w:rsidR="00956C59" w:rsidRPr="00956C59" w:rsidRDefault="00DF5473" w:rsidP="00956C59">
      <w:pPr>
        <w:widowControl w:val="0"/>
        <w:autoSpaceDE w:val="0"/>
        <w:autoSpaceDN w:val="0"/>
        <w:adjustRightInd w:val="0"/>
        <w:spacing w:before="240" w:after="0" w:line="240" w:lineRule="auto"/>
        <w:ind w:firstLine="540"/>
        <w:jc w:val="both"/>
        <w:rPr>
          <w:rFonts w:ascii="Times New Roman" w:hAnsi="Times New Roman"/>
          <w:sz w:val="24"/>
          <w:szCs w:val="24"/>
        </w:rPr>
      </w:pPr>
      <w:bookmarkStart w:id="13" w:name="sub_1547"/>
      <w:bookmarkEnd w:id="12"/>
      <w:r>
        <w:rPr>
          <w:rFonts w:ascii="Times New Roman" w:hAnsi="Times New Roman"/>
          <w:sz w:val="24"/>
          <w:szCs w:val="24"/>
        </w:rPr>
        <w:t xml:space="preserve"> </w:t>
      </w:r>
      <w:r w:rsidR="00956C59" w:rsidRPr="00956C59">
        <w:rPr>
          <w:rFonts w:ascii="Times New Roman" w:hAnsi="Times New Roman"/>
          <w:sz w:val="24"/>
          <w:szCs w:val="24"/>
        </w:rPr>
        <w:t>3.1.4.1. Выдача (направление) документов по результатам предоставления муниципальной услуги в уполномоченном органе.</w:t>
      </w:r>
    </w:p>
    <w:bookmarkEnd w:id="13"/>
    <w:p w:rsidR="00956C59" w:rsidRPr="00956C59" w:rsidRDefault="00956C59" w:rsidP="00956C59">
      <w:pPr>
        <w:widowControl w:val="0"/>
        <w:autoSpaceDE w:val="0"/>
        <w:autoSpaceDN w:val="0"/>
        <w:adjustRightInd w:val="0"/>
        <w:spacing w:before="240" w:after="0" w:line="240" w:lineRule="auto"/>
        <w:ind w:firstLine="540"/>
        <w:jc w:val="both"/>
        <w:rPr>
          <w:rFonts w:ascii="Times New Roman" w:hAnsi="Times New Roman"/>
          <w:sz w:val="24"/>
          <w:szCs w:val="24"/>
        </w:rPr>
      </w:pPr>
      <w:r w:rsidRPr="00956C59">
        <w:rPr>
          <w:rFonts w:ascii="Times New Roman" w:hAnsi="Times New Roman"/>
          <w:sz w:val="24"/>
          <w:szCs w:val="24"/>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956C59" w:rsidRPr="00956C59" w:rsidRDefault="00956C59" w:rsidP="00956C59">
      <w:pPr>
        <w:widowControl w:val="0"/>
        <w:autoSpaceDE w:val="0"/>
        <w:autoSpaceDN w:val="0"/>
        <w:adjustRightInd w:val="0"/>
        <w:spacing w:before="240" w:after="0" w:line="240" w:lineRule="auto"/>
        <w:ind w:firstLine="540"/>
        <w:jc w:val="both"/>
        <w:rPr>
          <w:rFonts w:ascii="Times New Roman" w:hAnsi="Times New Roman"/>
          <w:sz w:val="24"/>
          <w:szCs w:val="24"/>
        </w:rPr>
      </w:pPr>
      <w:proofErr w:type="gramStart"/>
      <w:r w:rsidRPr="00956C59">
        <w:rPr>
          <w:rFonts w:ascii="Times New Roman" w:hAnsi="Times New Roman"/>
          <w:sz w:val="24"/>
          <w:szCs w:val="24"/>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w:t>
      </w:r>
      <w:r w:rsidRPr="00BD1CEE">
        <w:rPr>
          <w:rFonts w:ascii="Times New Roman" w:hAnsi="Times New Roman"/>
          <w:sz w:val="24"/>
          <w:szCs w:val="24"/>
        </w:rPr>
        <w:t xml:space="preserve"> </w:t>
      </w:r>
      <w:hyperlink r:id="rId9" w:history="1">
        <w:r w:rsidRPr="00BD1CEE">
          <w:rPr>
            <w:rStyle w:val="a7"/>
            <w:rFonts w:ascii="Times New Roman" w:hAnsi="Times New Roman"/>
            <w:color w:val="auto"/>
            <w:sz w:val="24"/>
            <w:szCs w:val="24"/>
          </w:rPr>
          <w:t>ЕПГУ</w:t>
        </w:r>
      </w:hyperlink>
      <w:r w:rsidRPr="00BD1CEE">
        <w:rPr>
          <w:rFonts w:ascii="Times New Roman" w:hAnsi="Times New Roman"/>
          <w:sz w:val="24"/>
          <w:szCs w:val="24"/>
        </w:rPr>
        <w:t xml:space="preserve">, </w:t>
      </w:r>
      <w:hyperlink r:id="rId10" w:history="1">
        <w:r w:rsidRPr="00BD1CEE">
          <w:rPr>
            <w:rStyle w:val="a7"/>
            <w:rFonts w:ascii="Times New Roman" w:hAnsi="Times New Roman"/>
            <w:color w:val="auto"/>
            <w:sz w:val="24"/>
            <w:szCs w:val="24"/>
          </w:rPr>
          <w:t>РПГУ</w:t>
        </w:r>
      </w:hyperlink>
      <w:r w:rsidRPr="00956C59">
        <w:rPr>
          <w:rFonts w:ascii="Times New Roman" w:hAnsi="Times New Roman"/>
          <w:sz w:val="24"/>
          <w:szCs w:val="24"/>
        </w:rPr>
        <w:t xml:space="preserve"> (при наличии технической возможности) заявитель предъявляет следующие документы:</w:t>
      </w:r>
      <w:proofErr w:type="gramEnd"/>
    </w:p>
    <w:p w:rsidR="00956C59" w:rsidRPr="00956C59" w:rsidRDefault="00956C59" w:rsidP="00956C59">
      <w:pPr>
        <w:widowControl w:val="0"/>
        <w:autoSpaceDE w:val="0"/>
        <w:autoSpaceDN w:val="0"/>
        <w:adjustRightInd w:val="0"/>
        <w:spacing w:before="240" w:after="0" w:line="240" w:lineRule="auto"/>
        <w:ind w:firstLine="540"/>
        <w:jc w:val="both"/>
        <w:rPr>
          <w:rFonts w:ascii="Times New Roman" w:hAnsi="Times New Roman"/>
          <w:sz w:val="24"/>
          <w:szCs w:val="24"/>
        </w:rPr>
      </w:pPr>
      <w:r w:rsidRPr="00956C59">
        <w:rPr>
          <w:rFonts w:ascii="Times New Roman" w:hAnsi="Times New Roman"/>
          <w:sz w:val="24"/>
          <w:szCs w:val="24"/>
        </w:rPr>
        <w:t>1) документ, удостоверяющий личность заявителя;</w:t>
      </w:r>
    </w:p>
    <w:p w:rsidR="00956C59" w:rsidRPr="00956C59" w:rsidRDefault="00956C59" w:rsidP="00956C59">
      <w:pPr>
        <w:widowControl w:val="0"/>
        <w:autoSpaceDE w:val="0"/>
        <w:autoSpaceDN w:val="0"/>
        <w:adjustRightInd w:val="0"/>
        <w:spacing w:before="240" w:after="0" w:line="240" w:lineRule="auto"/>
        <w:ind w:firstLine="540"/>
        <w:jc w:val="both"/>
        <w:rPr>
          <w:rFonts w:ascii="Times New Roman" w:hAnsi="Times New Roman"/>
          <w:sz w:val="24"/>
          <w:szCs w:val="24"/>
        </w:rPr>
      </w:pPr>
      <w:r w:rsidRPr="00956C59">
        <w:rPr>
          <w:rFonts w:ascii="Times New Roman" w:hAnsi="Times New Roman"/>
          <w:sz w:val="24"/>
          <w:szCs w:val="24"/>
        </w:rPr>
        <w:t>2) документ, подтверждающий полномочия представителя на получение документов (если от имени заявителя действует представитель);</w:t>
      </w:r>
    </w:p>
    <w:p w:rsidR="00956C59" w:rsidRPr="00956C59" w:rsidRDefault="00956C59" w:rsidP="00956C59">
      <w:pPr>
        <w:widowControl w:val="0"/>
        <w:autoSpaceDE w:val="0"/>
        <w:autoSpaceDN w:val="0"/>
        <w:adjustRightInd w:val="0"/>
        <w:spacing w:before="240" w:after="0" w:line="240" w:lineRule="auto"/>
        <w:ind w:firstLine="540"/>
        <w:jc w:val="both"/>
        <w:rPr>
          <w:rFonts w:ascii="Times New Roman" w:hAnsi="Times New Roman"/>
          <w:sz w:val="24"/>
          <w:szCs w:val="24"/>
        </w:rPr>
      </w:pPr>
      <w:r w:rsidRPr="00956C59">
        <w:rPr>
          <w:rFonts w:ascii="Times New Roman" w:hAnsi="Times New Roman"/>
          <w:sz w:val="24"/>
          <w:szCs w:val="24"/>
        </w:rPr>
        <w:t>3) расписка в получении документов (при ее наличии у заявителя).</w:t>
      </w:r>
    </w:p>
    <w:p w:rsidR="00956C59" w:rsidRPr="00956C59" w:rsidRDefault="00956C59" w:rsidP="00956C59">
      <w:pPr>
        <w:widowControl w:val="0"/>
        <w:autoSpaceDE w:val="0"/>
        <w:autoSpaceDN w:val="0"/>
        <w:adjustRightInd w:val="0"/>
        <w:spacing w:before="240" w:after="0" w:line="240" w:lineRule="auto"/>
        <w:ind w:firstLine="540"/>
        <w:jc w:val="both"/>
        <w:rPr>
          <w:rFonts w:ascii="Times New Roman" w:hAnsi="Times New Roman"/>
          <w:sz w:val="24"/>
          <w:szCs w:val="24"/>
        </w:rPr>
      </w:pPr>
      <w:r w:rsidRPr="00956C59">
        <w:rPr>
          <w:rFonts w:ascii="Times New Roman" w:hAnsi="Times New Roman"/>
          <w:sz w:val="24"/>
          <w:szCs w:val="24"/>
        </w:rPr>
        <w:t>Специалист</w:t>
      </w:r>
      <w:r w:rsidR="00B553B6">
        <w:rPr>
          <w:rFonts w:ascii="Times New Roman" w:hAnsi="Times New Roman"/>
          <w:sz w:val="24"/>
          <w:szCs w:val="24"/>
        </w:rPr>
        <w:t xml:space="preserve"> МУП «БТИ»</w:t>
      </w:r>
      <w:r w:rsidR="00040C86">
        <w:rPr>
          <w:rFonts w:ascii="Times New Roman" w:hAnsi="Times New Roman"/>
          <w:sz w:val="24"/>
          <w:szCs w:val="24"/>
        </w:rPr>
        <w:t xml:space="preserve"> или МФЦ, </w:t>
      </w:r>
      <w:r w:rsidRPr="00956C59">
        <w:rPr>
          <w:rFonts w:ascii="Times New Roman" w:hAnsi="Times New Roman"/>
          <w:sz w:val="24"/>
          <w:szCs w:val="24"/>
        </w:rPr>
        <w:t>ответственный за прием и выдачу документов, при выдаче результата предоставления муниципальной услуги на бумажном носителе:</w:t>
      </w:r>
    </w:p>
    <w:p w:rsidR="00956C59" w:rsidRPr="00956C59" w:rsidRDefault="00956C59" w:rsidP="00956C59">
      <w:pPr>
        <w:widowControl w:val="0"/>
        <w:autoSpaceDE w:val="0"/>
        <w:autoSpaceDN w:val="0"/>
        <w:adjustRightInd w:val="0"/>
        <w:spacing w:before="240" w:after="0" w:line="240" w:lineRule="auto"/>
        <w:ind w:firstLine="540"/>
        <w:jc w:val="both"/>
        <w:rPr>
          <w:rFonts w:ascii="Times New Roman" w:hAnsi="Times New Roman"/>
          <w:sz w:val="24"/>
          <w:szCs w:val="24"/>
        </w:rPr>
      </w:pPr>
      <w:r w:rsidRPr="00956C59">
        <w:rPr>
          <w:rFonts w:ascii="Times New Roman" w:hAnsi="Times New Roman"/>
          <w:sz w:val="24"/>
          <w:szCs w:val="24"/>
        </w:rPr>
        <w:t>1) устанавливает личность заявителя либо его представителя;</w:t>
      </w:r>
    </w:p>
    <w:p w:rsidR="00956C59" w:rsidRPr="00956C59" w:rsidRDefault="00956C59" w:rsidP="00956C59">
      <w:pPr>
        <w:widowControl w:val="0"/>
        <w:autoSpaceDE w:val="0"/>
        <w:autoSpaceDN w:val="0"/>
        <w:adjustRightInd w:val="0"/>
        <w:spacing w:before="240" w:after="0" w:line="240" w:lineRule="auto"/>
        <w:ind w:firstLine="540"/>
        <w:jc w:val="both"/>
        <w:rPr>
          <w:rFonts w:ascii="Times New Roman" w:hAnsi="Times New Roman"/>
          <w:sz w:val="24"/>
          <w:szCs w:val="24"/>
        </w:rPr>
      </w:pPr>
      <w:r w:rsidRPr="00956C59">
        <w:rPr>
          <w:rFonts w:ascii="Times New Roman" w:hAnsi="Times New Roman"/>
          <w:sz w:val="24"/>
          <w:szCs w:val="24"/>
        </w:rPr>
        <w:t xml:space="preserve">2) проверяет правомочия представителя заявителя действовать от имени заявителя при </w:t>
      </w:r>
      <w:r w:rsidRPr="00956C59">
        <w:rPr>
          <w:rFonts w:ascii="Times New Roman" w:hAnsi="Times New Roman"/>
          <w:sz w:val="24"/>
          <w:szCs w:val="24"/>
        </w:rPr>
        <w:lastRenderedPageBreak/>
        <w:t>получении документов;</w:t>
      </w:r>
    </w:p>
    <w:p w:rsidR="00956C59" w:rsidRPr="00956C59" w:rsidRDefault="00956C59" w:rsidP="00956C59">
      <w:pPr>
        <w:widowControl w:val="0"/>
        <w:autoSpaceDE w:val="0"/>
        <w:autoSpaceDN w:val="0"/>
        <w:adjustRightInd w:val="0"/>
        <w:spacing w:before="240" w:after="0" w:line="240" w:lineRule="auto"/>
        <w:ind w:firstLine="540"/>
        <w:jc w:val="both"/>
        <w:rPr>
          <w:rFonts w:ascii="Times New Roman" w:hAnsi="Times New Roman"/>
          <w:sz w:val="24"/>
          <w:szCs w:val="24"/>
        </w:rPr>
      </w:pPr>
      <w:r w:rsidRPr="00956C59">
        <w:rPr>
          <w:rFonts w:ascii="Times New Roman" w:hAnsi="Times New Roman"/>
          <w:sz w:val="24"/>
          <w:szCs w:val="24"/>
        </w:rPr>
        <w:t>3) выдает документы;</w:t>
      </w:r>
    </w:p>
    <w:p w:rsidR="00956C59" w:rsidRPr="00956C59" w:rsidRDefault="00956C59" w:rsidP="00956C59">
      <w:pPr>
        <w:widowControl w:val="0"/>
        <w:autoSpaceDE w:val="0"/>
        <w:autoSpaceDN w:val="0"/>
        <w:adjustRightInd w:val="0"/>
        <w:spacing w:before="240" w:after="0" w:line="240" w:lineRule="auto"/>
        <w:ind w:firstLine="540"/>
        <w:jc w:val="both"/>
        <w:rPr>
          <w:rFonts w:ascii="Times New Roman" w:hAnsi="Times New Roman"/>
          <w:sz w:val="24"/>
          <w:szCs w:val="24"/>
        </w:rPr>
      </w:pPr>
      <w:r w:rsidRPr="00956C59">
        <w:rPr>
          <w:rFonts w:ascii="Times New Roman" w:hAnsi="Times New Roman"/>
          <w:sz w:val="24"/>
          <w:szCs w:val="24"/>
        </w:rPr>
        <w:t>4) регистрирует факт выдачи документов в системе электронного документооборота уполномоченного органа и в журнале регистрации;</w:t>
      </w:r>
    </w:p>
    <w:p w:rsidR="00956C59" w:rsidRPr="00956C59" w:rsidRDefault="00956C59" w:rsidP="00956C59">
      <w:pPr>
        <w:widowControl w:val="0"/>
        <w:autoSpaceDE w:val="0"/>
        <w:autoSpaceDN w:val="0"/>
        <w:adjustRightInd w:val="0"/>
        <w:spacing w:before="240" w:after="0" w:line="240" w:lineRule="auto"/>
        <w:ind w:firstLine="540"/>
        <w:jc w:val="both"/>
        <w:rPr>
          <w:rFonts w:ascii="Times New Roman" w:hAnsi="Times New Roman"/>
          <w:sz w:val="24"/>
          <w:szCs w:val="24"/>
        </w:rPr>
      </w:pPr>
      <w:r w:rsidRPr="00956C59">
        <w:rPr>
          <w:rFonts w:ascii="Times New Roman" w:hAnsi="Times New Roman"/>
          <w:sz w:val="24"/>
          <w:szCs w:val="24"/>
        </w:rPr>
        <w:t>5) отказывает в выдаче результата предоставления муниципальной услуги в случаях:</w:t>
      </w:r>
    </w:p>
    <w:p w:rsidR="00956C59" w:rsidRPr="00BD1CEE" w:rsidRDefault="00956C59" w:rsidP="00956C59">
      <w:pPr>
        <w:widowControl w:val="0"/>
        <w:autoSpaceDE w:val="0"/>
        <w:autoSpaceDN w:val="0"/>
        <w:adjustRightInd w:val="0"/>
        <w:spacing w:before="240" w:after="0" w:line="240" w:lineRule="auto"/>
        <w:ind w:firstLine="540"/>
        <w:jc w:val="both"/>
        <w:rPr>
          <w:rFonts w:ascii="Times New Roman" w:hAnsi="Times New Roman"/>
          <w:sz w:val="24"/>
          <w:szCs w:val="24"/>
        </w:rPr>
      </w:pPr>
      <w:r w:rsidRPr="00956C59">
        <w:rPr>
          <w:rFonts w:ascii="Times New Roman" w:hAnsi="Times New Roman"/>
          <w:sz w:val="24"/>
          <w:szCs w:val="24"/>
        </w:rPr>
        <w:t xml:space="preserve">за </w:t>
      </w:r>
      <w:r w:rsidRPr="00BD1CEE">
        <w:rPr>
          <w:rFonts w:ascii="Times New Roman" w:hAnsi="Times New Roman"/>
          <w:sz w:val="24"/>
          <w:szCs w:val="24"/>
        </w:rPr>
        <w:t>выдачей документов обратилось лицо, не являющееся заявителем (его представителем);</w:t>
      </w:r>
    </w:p>
    <w:p w:rsidR="00956C59" w:rsidRPr="00BD1CEE" w:rsidRDefault="00956C59" w:rsidP="00956C59">
      <w:pPr>
        <w:widowControl w:val="0"/>
        <w:autoSpaceDE w:val="0"/>
        <w:autoSpaceDN w:val="0"/>
        <w:adjustRightInd w:val="0"/>
        <w:spacing w:before="240" w:after="0" w:line="240" w:lineRule="auto"/>
        <w:ind w:firstLine="540"/>
        <w:jc w:val="both"/>
        <w:rPr>
          <w:rFonts w:ascii="Times New Roman" w:hAnsi="Times New Roman"/>
          <w:sz w:val="24"/>
          <w:szCs w:val="24"/>
        </w:rPr>
      </w:pPr>
      <w:r w:rsidRPr="00BD1CEE">
        <w:rPr>
          <w:rFonts w:ascii="Times New Roman" w:hAnsi="Times New Roman"/>
          <w:sz w:val="24"/>
          <w:szCs w:val="24"/>
        </w:rPr>
        <w:t>обратившееся лицо отказалось предъявить документ, удостоверяющий его личность.</w:t>
      </w:r>
    </w:p>
    <w:p w:rsidR="00956C59" w:rsidRPr="00BD1CEE" w:rsidRDefault="00956C59" w:rsidP="00956C59">
      <w:pPr>
        <w:widowControl w:val="0"/>
        <w:autoSpaceDE w:val="0"/>
        <w:autoSpaceDN w:val="0"/>
        <w:adjustRightInd w:val="0"/>
        <w:spacing w:before="240" w:after="0" w:line="240" w:lineRule="auto"/>
        <w:ind w:firstLine="540"/>
        <w:jc w:val="both"/>
        <w:rPr>
          <w:rFonts w:ascii="Times New Roman" w:hAnsi="Times New Roman"/>
          <w:sz w:val="24"/>
          <w:szCs w:val="24"/>
        </w:rPr>
      </w:pPr>
      <w:r w:rsidRPr="00BD1CEE">
        <w:rPr>
          <w:rFonts w:ascii="Times New Roman" w:hAnsi="Times New Roman"/>
          <w:sz w:val="24"/>
          <w:szCs w:val="24"/>
        </w:rPr>
        <w:t xml:space="preserve">В случае подачи заявителем документов в электронном виде посредством </w:t>
      </w:r>
      <w:hyperlink r:id="rId11" w:history="1">
        <w:r w:rsidRPr="00BD1CEE">
          <w:rPr>
            <w:rStyle w:val="a7"/>
            <w:rFonts w:ascii="Times New Roman" w:hAnsi="Times New Roman"/>
            <w:color w:val="auto"/>
            <w:sz w:val="24"/>
            <w:szCs w:val="24"/>
            <w:u w:val="none"/>
          </w:rPr>
          <w:t>ЕПГУ</w:t>
        </w:r>
      </w:hyperlink>
      <w:r w:rsidRPr="00BD1CEE">
        <w:rPr>
          <w:rFonts w:ascii="Times New Roman" w:hAnsi="Times New Roman"/>
          <w:sz w:val="24"/>
          <w:szCs w:val="24"/>
        </w:rPr>
        <w:t xml:space="preserve">, </w:t>
      </w:r>
      <w:hyperlink r:id="rId12" w:history="1">
        <w:r w:rsidRPr="00BD1CEE">
          <w:rPr>
            <w:rStyle w:val="a7"/>
            <w:rFonts w:ascii="Times New Roman" w:hAnsi="Times New Roman"/>
            <w:color w:val="auto"/>
            <w:sz w:val="24"/>
            <w:szCs w:val="24"/>
            <w:u w:val="none"/>
          </w:rPr>
          <w:t>РПГУ</w:t>
        </w:r>
      </w:hyperlink>
      <w:r w:rsidRPr="00BD1CEE">
        <w:rPr>
          <w:rFonts w:ascii="Times New Roman" w:hAnsi="Times New Roman"/>
          <w:sz w:val="24"/>
          <w:szCs w:val="24"/>
        </w:rPr>
        <w:t xml:space="preserve"> и указании в запросе о получении результата предоставления муниципальной услуги в электронном виде, специалист</w:t>
      </w:r>
      <w:r w:rsidR="00B553B6" w:rsidRPr="00BD1CEE">
        <w:rPr>
          <w:rFonts w:ascii="Times New Roman" w:hAnsi="Times New Roman"/>
          <w:sz w:val="24"/>
          <w:szCs w:val="24"/>
        </w:rPr>
        <w:t xml:space="preserve"> Департамента</w:t>
      </w:r>
      <w:r w:rsidRPr="00BD1CEE">
        <w:rPr>
          <w:rFonts w:ascii="Times New Roman" w:hAnsi="Times New Roman"/>
          <w:sz w:val="24"/>
          <w:szCs w:val="24"/>
        </w:rPr>
        <w:t>, ответственный за прием и выдачу документов:</w:t>
      </w:r>
    </w:p>
    <w:p w:rsidR="00956C59" w:rsidRPr="00BD1CEE" w:rsidRDefault="00956C59" w:rsidP="00956C59">
      <w:pPr>
        <w:widowControl w:val="0"/>
        <w:autoSpaceDE w:val="0"/>
        <w:autoSpaceDN w:val="0"/>
        <w:adjustRightInd w:val="0"/>
        <w:spacing w:before="240" w:after="0" w:line="240" w:lineRule="auto"/>
        <w:ind w:firstLine="540"/>
        <w:jc w:val="both"/>
        <w:rPr>
          <w:rFonts w:ascii="Times New Roman" w:hAnsi="Times New Roman"/>
          <w:sz w:val="24"/>
          <w:szCs w:val="24"/>
        </w:rPr>
      </w:pPr>
      <w:r w:rsidRPr="00BD1CEE">
        <w:rPr>
          <w:rFonts w:ascii="Times New Roman" w:hAnsi="Times New Roman"/>
          <w:sz w:val="24"/>
          <w:szCs w:val="24"/>
        </w:rPr>
        <w:t>1) устанавливает личность заявителя либо его представителя;</w:t>
      </w:r>
    </w:p>
    <w:p w:rsidR="00956C59" w:rsidRPr="00BD1CEE" w:rsidRDefault="00956C59" w:rsidP="00956C59">
      <w:pPr>
        <w:widowControl w:val="0"/>
        <w:autoSpaceDE w:val="0"/>
        <w:autoSpaceDN w:val="0"/>
        <w:adjustRightInd w:val="0"/>
        <w:spacing w:before="240" w:after="0" w:line="240" w:lineRule="auto"/>
        <w:ind w:firstLine="540"/>
        <w:jc w:val="both"/>
        <w:rPr>
          <w:rFonts w:ascii="Times New Roman" w:hAnsi="Times New Roman"/>
          <w:sz w:val="24"/>
          <w:szCs w:val="24"/>
        </w:rPr>
      </w:pPr>
      <w:r w:rsidRPr="00BD1CEE">
        <w:rPr>
          <w:rFonts w:ascii="Times New Roman" w:hAnsi="Times New Roman"/>
          <w:sz w:val="24"/>
          <w:szCs w:val="24"/>
        </w:rPr>
        <w:t>2) проверяет правомочия представителя заявителя действовать от имени заявителя при получении документов;</w:t>
      </w:r>
    </w:p>
    <w:p w:rsidR="00956C59" w:rsidRPr="00BD1CEE" w:rsidRDefault="00956C59" w:rsidP="00956C59">
      <w:pPr>
        <w:widowControl w:val="0"/>
        <w:autoSpaceDE w:val="0"/>
        <w:autoSpaceDN w:val="0"/>
        <w:adjustRightInd w:val="0"/>
        <w:spacing w:before="240" w:after="0" w:line="240" w:lineRule="auto"/>
        <w:ind w:firstLine="540"/>
        <w:jc w:val="both"/>
        <w:rPr>
          <w:rFonts w:ascii="Times New Roman" w:hAnsi="Times New Roman"/>
          <w:sz w:val="24"/>
          <w:szCs w:val="24"/>
        </w:rPr>
      </w:pPr>
      <w:r w:rsidRPr="00BD1CEE">
        <w:rPr>
          <w:rFonts w:ascii="Times New Roman" w:hAnsi="Times New Roman"/>
          <w:sz w:val="24"/>
          <w:szCs w:val="24"/>
        </w:rPr>
        <w:t xml:space="preserve">3) сверяет электронные образы документов с оригиналами (при направлении запроса и документов на предоставление муниципальной услуги через </w:t>
      </w:r>
      <w:hyperlink r:id="rId13" w:history="1">
        <w:r w:rsidRPr="00BD1CEE">
          <w:rPr>
            <w:rStyle w:val="a7"/>
            <w:rFonts w:ascii="Times New Roman" w:hAnsi="Times New Roman"/>
            <w:color w:val="auto"/>
            <w:sz w:val="24"/>
            <w:szCs w:val="24"/>
            <w:u w:val="none"/>
          </w:rPr>
          <w:t>ЕПГУ</w:t>
        </w:r>
      </w:hyperlink>
      <w:r w:rsidRPr="00BD1CEE">
        <w:rPr>
          <w:rFonts w:ascii="Times New Roman" w:hAnsi="Times New Roman"/>
          <w:sz w:val="24"/>
          <w:szCs w:val="24"/>
        </w:rPr>
        <w:t xml:space="preserve">, </w:t>
      </w:r>
      <w:hyperlink r:id="rId14" w:history="1">
        <w:r w:rsidRPr="00BD1CEE">
          <w:rPr>
            <w:rStyle w:val="a7"/>
            <w:rFonts w:ascii="Times New Roman" w:hAnsi="Times New Roman"/>
            <w:color w:val="auto"/>
            <w:sz w:val="24"/>
            <w:szCs w:val="24"/>
            <w:u w:val="none"/>
          </w:rPr>
          <w:t>РПГУ</w:t>
        </w:r>
      </w:hyperlink>
      <w:r w:rsidRPr="00BD1CEE">
        <w:rPr>
          <w:rFonts w:ascii="Times New Roman" w:hAnsi="Times New Roman"/>
          <w:sz w:val="24"/>
          <w:szCs w:val="24"/>
        </w:rPr>
        <w:t>;</w:t>
      </w:r>
    </w:p>
    <w:p w:rsidR="00956C59" w:rsidRPr="00BD1CEE" w:rsidRDefault="00956C59" w:rsidP="00956C59">
      <w:pPr>
        <w:widowControl w:val="0"/>
        <w:autoSpaceDE w:val="0"/>
        <w:autoSpaceDN w:val="0"/>
        <w:adjustRightInd w:val="0"/>
        <w:spacing w:before="240" w:after="0" w:line="240" w:lineRule="auto"/>
        <w:ind w:firstLine="540"/>
        <w:jc w:val="both"/>
        <w:rPr>
          <w:rFonts w:ascii="Times New Roman" w:hAnsi="Times New Roman"/>
          <w:sz w:val="24"/>
          <w:szCs w:val="24"/>
        </w:rPr>
      </w:pPr>
      <w:r w:rsidRPr="00BD1CEE">
        <w:rPr>
          <w:rFonts w:ascii="Times New Roman" w:hAnsi="Times New Roman"/>
          <w:sz w:val="24"/>
          <w:szCs w:val="24"/>
        </w:rPr>
        <w:t xml:space="preserve">4) уведомляет заявителя о том, что результат предоставления муниципальной услуги будет направлен в личный кабинет на </w:t>
      </w:r>
      <w:hyperlink r:id="rId15" w:history="1">
        <w:r w:rsidRPr="00BD1CEE">
          <w:rPr>
            <w:rStyle w:val="a7"/>
            <w:rFonts w:ascii="Times New Roman" w:hAnsi="Times New Roman"/>
            <w:color w:val="auto"/>
            <w:sz w:val="24"/>
            <w:szCs w:val="24"/>
            <w:u w:val="none"/>
          </w:rPr>
          <w:t>ЕПГУ</w:t>
        </w:r>
      </w:hyperlink>
      <w:r w:rsidRPr="00BD1CEE">
        <w:rPr>
          <w:rFonts w:ascii="Times New Roman" w:hAnsi="Times New Roman"/>
          <w:sz w:val="24"/>
          <w:szCs w:val="24"/>
        </w:rPr>
        <w:t xml:space="preserve">, </w:t>
      </w:r>
      <w:hyperlink r:id="rId16" w:history="1">
        <w:r w:rsidRPr="00BD1CEE">
          <w:rPr>
            <w:rStyle w:val="a7"/>
            <w:rFonts w:ascii="Times New Roman" w:hAnsi="Times New Roman"/>
            <w:color w:val="auto"/>
            <w:sz w:val="24"/>
            <w:szCs w:val="24"/>
            <w:u w:val="none"/>
          </w:rPr>
          <w:t>РПГУ</w:t>
        </w:r>
      </w:hyperlink>
      <w:r w:rsidRPr="00BD1CEE">
        <w:rPr>
          <w:rFonts w:ascii="Times New Roman" w:hAnsi="Times New Roman"/>
          <w:sz w:val="24"/>
          <w:szCs w:val="24"/>
        </w:rPr>
        <w:t xml:space="preserve"> в форме электронного документа.</w:t>
      </w:r>
    </w:p>
    <w:p w:rsidR="00956C59" w:rsidRPr="00BD1CEE" w:rsidRDefault="00956C59" w:rsidP="00956C59">
      <w:pPr>
        <w:widowControl w:val="0"/>
        <w:autoSpaceDE w:val="0"/>
        <w:autoSpaceDN w:val="0"/>
        <w:adjustRightInd w:val="0"/>
        <w:spacing w:before="240" w:after="0" w:line="240" w:lineRule="auto"/>
        <w:ind w:firstLine="540"/>
        <w:jc w:val="both"/>
        <w:rPr>
          <w:rFonts w:ascii="Times New Roman" w:hAnsi="Times New Roman"/>
          <w:sz w:val="24"/>
          <w:szCs w:val="24"/>
        </w:rPr>
      </w:pPr>
      <w:r w:rsidRPr="00BD1CEE">
        <w:rPr>
          <w:rFonts w:ascii="Times New Roman" w:hAnsi="Times New Roman"/>
          <w:sz w:val="24"/>
          <w:szCs w:val="24"/>
        </w:rPr>
        <w:t xml:space="preserve">При установлении расхождений электронных образов документов, направленных в электронной форме, с оригиналами, результат предоставления муниципальной услуги заявителю не направляется через </w:t>
      </w:r>
      <w:hyperlink r:id="rId17" w:history="1">
        <w:r w:rsidRPr="00BD1CEE">
          <w:rPr>
            <w:rStyle w:val="a7"/>
            <w:rFonts w:ascii="Times New Roman" w:hAnsi="Times New Roman"/>
            <w:color w:val="auto"/>
            <w:sz w:val="24"/>
            <w:szCs w:val="24"/>
            <w:u w:val="none"/>
          </w:rPr>
          <w:t>ЕПГУ</w:t>
        </w:r>
      </w:hyperlink>
      <w:r w:rsidRPr="00BD1CEE">
        <w:rPr>
          <w:rFonts w:ascii="Times New Roman" w:hAnsi="Times New Roman"/>
          <w:sz w:val="24"/>
          <w:szCs w:val="24"/>
        </w:rPr>
        <w:t xml:space="preserve">, </w:t>
      </w:r>
      <w:hyperlink r:id="rId18" w:history="1">
        <w:r w:rsidRPr="00BD1CEE">
          <w:rPr>
            <w:rStyle w:val="a7"/>
            <w:rFonts w:ascii="Times New Roman" w:hAnsi="Times New Roman"/>
            <w:color w:val="auto"/>
            <w:sz w:val="24"/>
            <w:szCs w:val="24"/>
            <w:u w:val="none"/>
          </w:rPr>
          <w:t>РПГУ</w:t>
        </w:r>
      </w:hyperlink>
      <w:r w:rsidRPr="00BD1CEE">
        <w:rPr>
          <w:rFonts w:ascii="Times New Roman" w:hAnsi="Times New Roman"/>
          <w:sz w:val="24"/>
          <w:szCs w:val="24"/>
        </w:rPr>
        <w:t>, о чем составляется акт.</w:t>
      </w:r>
    </w:p>
    <w:p w:rsidR="00956C59" w:rsidRPr="00956C59" w:rsidRDefault="00956C59" w:rsidP="00956C59">
      <w:pPr>
        <w:widowControl w:val="0"/>
        <w:autoSpaceDE w:val="0"/>
        <w:autoSpaceDN w:val="0"/>
        <w:adjustRightInd w:val="0"/>
        <w:spacing w:before="240" w:after="0" w:line="240" w:lineRule="auto"/>
        <w:ind w:firstLine="540"/>
        <w:jc w:val="both"/>
        <w:rPr>
          <w:rFonts w:ascii="Times New Roman" w:hAnsi="Times New Roman"/>
          <w:sz w:val="24"/>
          <w:szCs w:val="24"/>
        </w:rPr>
      </w:pPr>
      <w:r w:rsidRPr="00BD1CEE">
        <w:rPr>
          <w:rFonts w:ascii="Times New Roman" w:hAnsi="Times New Roman"/>
          <w:sz w:val="24"/>
          <w:szCs w:val="24"/>
        </w:rPr>
        <w:t>В случае</w:t>
      </w:r>
      <w:proofErr w:type="gramStart"/>
      <w:r w:rsidRPr="00BD1CEE">
        <w:rPr>
          <w:rFonts w:ascii="Times New Roman" w:hAnsi="Times New Roman"/>
          <w:sz w:val="24"/>
          <w:szCs w:val="24"/>
        </w:rPr>
        <w:t>,</w:t>
      </w:r>
      <w:proofErr w:type="gramEnd"/>
      <w:r w:rsidRPr="00BD1CEE">
        <w:rPr>
          <w:rFonts w:ascii="Times New Roman" w:hAnsi="Times New Roman"/>
          <w:sz w:val="24"/>
          <w:szCs w:val="24"/>
        </w:rPr>
        <w:t xml:space="preserve"> если принято решение о согласовании (об отказе в согласовании) проведения</w:t>
      </w:r>
      <w:r w:rsidR="00B553B6" w:rsidRPr="00BD1CEE">
        <w:rPr>
          <w:rFonts w:ascii="Times New Roman" w:hAnsi="Times New Roman"/>
          <w:sz w:val="24"/>
          <w:szCs w:val="24"/>
        </w:rPr>
        <w:t xml:space="preserve"> (завершения)</w:t>
      </w:r>
      <w:r w:rsidRPr="00BD1CEE">
        <w:rPr>
          <w:rFonts w:ascii="Times New Roman" w:hAnsi="Times New Roman"/>
          <w:sz w:val="24"/>
          <w:szCs w:val="24"/>
        </w:rPr>
        <w:t xml:space="preserve"> переустройства и (или) перепланировки помещения в многоквартирном доме, данное решение сканируется и направляется заявителю через </w:t>
      </w:r>
      <w:hyperlink r:id="rId19" w:history="1">
        <w:r w:rsidRPr="00BD1CEE">
          <w:rPr>
            <w:rStyle w:val="a7"/>
            <w:rFonts w:ascii="Times New Roman" w:hAnsi="Times New Roman"/>
            <w:color w:val="auto"/>
            <w:sz w:val="24"/>
            <w:szCs w:val="24"/>
            <w:u w:val="none"/>
          </w:rPr>
          <w:t>ЕПГУ</w:t>
        </w:r>
      </w:hyperlink>
      <w:r w:rsidRPr="00BD1CEE">
        <w:rPr>
          <w:rFonts w:ascii="Times New Roman" w:hAnsi="Times New Roman"/>
          <w:sz w:val="24"/>
          <w:szCs w:val="24"/>
        </w:rPr>
        <w:t xml:space="preserve">, </w:t>
      </w:r>
      <w:hyperlink r:id="rId20" w:history="1">
        <w:r w:rsidRPr="00BD1CEE">
          <w:rPr>
            <w:rStyle w:val="a7"/>
            <w:rFonts w:ascii="Times New Roman" w:hAnsi="Times New Roman"/>
            <w:color w:val="auto"/>
            <w:sz w:val="24"/>
            <w:szCs w:val="24"/>
            <w:u w:val="none"/>
          </w:rPr>
          <w:t>РПГУ</w:t>
        </w:r>
      </w:hyperlink>
      <w:r w:rsidRPr="00BD1CEE">
        <w:rPr>
          <w:rFonts w:ascii="Times New Roman" w:hAnsi="Times New Roman"/>
          <w:sz w:val="24"/>
          <w:szCs w:val="24"/>
        </w:rPr>
        <w:t xml:space="preserve"> либо направляется в форме электронного документа, подписанного </w:t>
      </w:r>
      <w:hyperlink r:id="rId21" w:history="1">
        <w:r w:rsidRPr="00BD1CEE">
          <w:rPr>
            <w:rStyle w:val="a7"/>
            <w:rFonts w:ascii="Times New Roman" w:hAnsi="Times New Roman"/>
            <w:color w:val="auto"/>
            <w:sz w:val="24"/>
            <w:szCs w:val="24"/>
            <w:u w:val="none"/>
          </w:rPr>
          <w:t>электронной подписью</w:t>
        </w:r>
      </w:hyperlink>
      <w:r w:rsidRPr="00BD1CEE">
        <w:rPr>
          <w:rFonts w:ascii="Times New Roman" w:hAnsi="Times New Roman"/>
          <w:sz w:val="24"/>
          <w:szCs w:val="24"/>
        </w:rPr>
        <w:t>,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w:t>
      </w:r>
      <w:r w:rsidRPr="00956C59">
        <w:rPr>
          <w:rFonts w:ascii="Times New Roman" w:hAnsi="Times New Roman"/>
          <w:sz w:val="24"/>
          <w:szCs w:val="24"/>
        </w:rPr>
        <w:t xml:space="preserve"> судебном порядке.</w:t>
      </w:r>
    </w:p>
    <w:p w:rsidR="00956C59" w:rsidRPr="00956C59" w:rsidRDefault="00956C59" w:rsidP="00956C59">
      <w:pPr>
        <w:widowControl w:val="0"/>
        <w:autoSpaceDE w:val="0"/>
        <w:autoSpaceDN w:val="0"/>
        <w:adjustRightInd w:val="0"/>
        <w:spacing w:before="240" w:after="0" w:line="240" w:lineRule="auto"/>
        <w:ind w:firstLine="540"/>
        <w:jc w:val="both"/>
        <w:rPr>
          <w:rFonts w:ascii="Times New Roman" w:hAnsi="Times New Roman"/>
          <w:sz w:val="24"/>
          <w:szCs w:val="24"/>
        </w:rPr>
      </w:pPr>
      <w:r w:rsidRPr="00956C59">
        <w:rPr>
          <w:rFonts w:ascii="Times New Roman" w:hAnsi="Times New Roman"/>
          <w:sz w:val="24"/>
          <w:szCs w:val="24"/>
        </w:rPr>
        <w:t>Максимальный срок выполнения данной административной процедуры составляет 3 рабочих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rsidR="00956C59" w:rsidRPr="00956C59" w:rsidRDefault="00956C59" w:rsidP="00956C59">
      <w:pPr>
        <w:widowControl w:val="0"/>
        <w:autoSpaceDE w:val="0"/>
        <w:autoSpaceDN w:val="0"/>
        <w:adjustRightInd w:val="0"/>
        <w:spacing w:before="240" w:after="0" w:line="240" w:lineRule="auto"/>
        <w:ind w:firstLine="540"/>
        <w:jc w:val="both"/>
        <w:rPr>
          <w:rFonts w:ascii="Times New Roman" w:hAnsi="Times New Roman"/>
          <w:sz w:val="24"/>
          <w:szCs w:val="24"/>
        </w:rPr>
      </w:pPr>
      <w:r w:rsidRPr="00956C59">
        <w:rPr>
          <w:rFonts w:ascii="Times New Roman" w:hAnsi="Times New Roman"/>
          <w:sz w:val="24"/>
          <w:szCs w:val="24"/>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956C59" w:rsidRPr="00450111" w:rsidRDefault="00956C59" w:rsidP="00956C59">
      <w:pPr>
        <w:widowControl w:val="0"/>
        <w:autoSpaceDE w:val="0"/>
        <w:autoSpaceDN w:val="0"/>
        <w:adjustRightInd w:val="0"/>
        <w:spacing w:before="240" w:after="0" w:line="240" w:lineRule="auto"/>
        <w:ind w:firstLine="540"/>
        <w:jc w:val="both"/>
        <w:rPr>
          <w:rFonts w:ascii="Times New Roman" w:hAnsi="Times New Roman"/>
          <w:sz w:val="24"/>
          <w:szCs w:val="24"/>
        </w:rPr>
      </w:pPr>
      <w:r w:rsidRPr="00450111">
        <w:rPr>
          <w:rFonts w:ascii="Times New Roman" w:hAnsi="Times New Roman"/>
          <w:sz w:val="24"/>
          <w:szCs w:val="24"/>
        </w:rPr>
        <w:t xml:space="preserve">Результатом административной процедуры является выдача или направление по адресу, указанному в заявлении, либо через МФЦ, </w:t>
      </w:r>
      <w:hyperlink r:id="rId22" w:history="1">
        <w:r w:rsidRPr="00450111">
          <w:rPr>
            <w:rStyle w:val="a7"/>
            <w:rFonts w:ascii="Times New Roman" w:hAnsi="Times New Roman"/>
            <w:color w:val="auto"/>
            <w:sz w:val="24"/>
            <w:szCs w:val="24"/>
            <w:u w:val="none"/>
          </w:rPr>
          <w:t>ЕПГУ</w:t>
        </w:r>
      </w:hyperlink>
      <w:r w:rsidRPr="00450111">
        <w:rPr>
          <w:rFonts w:ascii="Times New Roman" w:hAnsi="Times New Roman"/>
          <w:sz w:val="24"/>
          <w:szCs w:val="24"/>
        </w:rPr>
        <w:t xml:space="preserve">, </w:t>
      </w:r>
      <w:hyperlink r:id="rId23" w:history="1">
        <w:r w:rsidRPr="00450111">
          <w:rPr>
            <w:rStyle w:val="a7"/>
            <w:rFonts w:ascii="Times New Roman" w:hAnsi="Times New Roman"/>
            <w:color w:val="auto"/>
            <w:sz w:val="24"/>
            <w:szCs w:val="24"/>
            <w:u w:val="none"/>
          </w:rPr>
          <w:t>РПГУ</w:t>
        </w:r>
      </w:hyperlink>
      <w:r w:rsidR="004F75DC" w:rsidRPr="00450111">
        <w:rPr>
          <w:rFonts w:ascii="Times New Roman" w:hAnsi="Times New Roman"/>
          <w:sz w:val="24"/>
          <w:szCs w:val="24"/>
        </w:rPr>
        <w:t>, почтой</w:t>
      </w:r>
      <w:r w:rsidRPr="00450111">
        <w:rPr>
          <w:rFonts w:ascii="Times New Roman" w:hAnsi="Times New Roman"/>
          <w:sz w:val="24"/>
          <w:szCs w:val="24"/>
        </w:rPr>
        <w:t xml:space="preserve"> заявителю документа, подтверждающего принятие такого решения.</w:t>
      </w:r>
    </w:p>
    <w:p w:rsidR="00A80894" w:rsidRPr="00A80894" w:rsidRDefault="00A80894" w:rsidP="00A80894">
      <w:pPr>
        <w:widowControl w:val="0"/>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От</w:t>
      </w:r>
      <w:r w:rsidRPr="00A80894">
        <w:rPr>
          <w:rFonts w:ascii="Times New Roman" w:hAnsi="Times New Roman"/>
          <w:sz w:val="24"/>
          <w:szCs w:val="24"/>
        </w:rPr>
        <w:t xml:space="preserve">ветственным </w:t>
      </w:r>
      <w:r>
        <w:rPr>
          <w:rFonts w:ascii="Times New Roman" w:hAnsi="Times New Roman"/>
          <w:sz w:val="24"/>
          <w:szCs w:val="24"/>
        </w:rPr>
        <w:t xml:space="preserve">лицом </w:t>
      </w:r>
      <w:r w:rsidRPr="00A80894">
        <w:rPr>
          <w:rFonts w:ascii="Times New Roman" w:hAnsi="Times New Roman"/>
          <w:sz w:val="24"/>
          <w:szCs w:val="24"/>
        </w:rPr>
        <w:t>за выдачу (направление) заявителю результата предоставления муниципальной услуги в МУП "БТИ" является МУП "БТИ"</w:t>
      </w:r>
      <w:r>
        <w:rPr>
          <w:rFonts w:ascii="Times New Roman" w:hAnsi="Times New Roman"/>
          <w:sz w:val="24"/>
          <w:szCs w:val="24"/>
        </w:rPr>
        <w:t>.</w:t>
      </w:r>
    </w:p>
    <w:p w:rsidR="00A80894" w:rsidRPr="00A80894" w:rsidRDefault="00A2589E" w:rsidP="00A80894">
      <w:pPr>
        <w:widowControl w:val="0"/>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Н</w:t>
      </w:r>
      <w:r w:rsidR="00A80894" w:rsidRPr="00A80894">
        <w:rPr>
          <w:rFonts w:ascii="Times New Roman" w:hAnsi="Times New Roman"/>
          <w:sz w:val="24"/>
          <w:szCs w:val="24"/>
        </w:rPr>
        <w:t>аправление заявителю документа</w:t>
      </w:r>
      <w:r w:rsidR="00A80894">
        <w:rPr>
          <w:rFonts w:ascii="Times New Roman" w:hAnsi="Times New Roman"/>
          <w:sz w:val="24"/>
          <w:szCs w:val="24"/>
        </w:rPr>
        <w:t xml:space="preserve"> </w:t>
      </w:r>
      <w:r w:rsidR="00A80894" w:rsidRPr="00A80894">
        <w:rPr>
          <w:rFonts w:ascii="Times New Roman" w:hAnsi="Times New Roman"/>
          <w:sz w:val="24"/>
          <w:szCs w:val="24"/>
        </w:rPr>
        <w:t xml:space="preserve">являющегося результатом предоставления </w:t>
      </w:r>
      <w:r w:rsidR="00A80894" w:rsidRPr="00A80894">
        <w:rPr>
          <w:rFonts w:ascii="Times New Roman" w:hAnsi="Times New Roman"/>
          <w:sz w:val="24"/>
          <w:szCs w:val="24"/>
        </w:rPr>
        <w:lastRenderedPageBreak/>
        <w:t xml:space="preserve">муниципальной услуги, почтой заказным письмом с уведомлением по почтовому адресу, указанному заявителем для этой цели в заявлении о предоставлении муниципальной услуги, </w:t>
      </w:r>
      <w:r>
        <w:rPr>
          <w:rFonts w:ascii="Times New Roman" w:hAnsi="Times New Roman"/>
          <w:sz w:val="24"/>
          <w:szCs w:val="24"/>
        </w:rPr>
        <w:t>осуществляет</w:t>
      </w:r>
      <w:r w:rsidR="00A80894" w:rsidRPr="00A80894">
        <w:rPr>
          <w:rFonts w:ascii="Times New Roman" w:hAnsi="Times New Roman"/>
          <w:sz w:val="24"/>
          <w:szCs w:val="24"/>
        </w:rPr>
        <w:t xml:space="preserve"> специалист МУП "БТИ"</w:t>
      </w:r>
      <w:r w:rsidR="00A80894">
        <w:rPr>
          <w:rFonts w:ascii="Times New Roman" w:hAnsi="Times New Roman"/>
          <w:sz w:val="24"/>
          <w:szCs w:val="24"/>
        </w:rPr>
        <w:t>.</w:t>
      </w:r>
    </w:p>
    <w:p w:rsidR="00A80894" w:rsidRPr="00A80894" w:rsidRDefault="00A2589E" w:rsidP="00A80894">
      <w:pPr>
        <w:widowControl w:val="0"/>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Н</w:t>
      </w:r>
      <w:r w:rsidR="00A80894" w:rsidRPr="00A80894">
        <w:rPr>
          <w:rFonts w:ascii="Times New Roman" w:hAnsi="Times New Roman"/>
          <w:sz w:val="24"/>
          <w:szCs w:val="24"/>
        </w:rPr>
        <w:t>аправление</w:t>
      </w:r>
      <w:r w:rsidR="00A80894">
        <w:rPr>
          <w:rFonts w:ascii="Times New Roman" w:hAnsi="Times New Roman"/>
          <w:sz w:val="24"/>
          <w:szCs w:val="24"/>
        </w:rPr>
        <w:t xml:space="preserve"> </w:t>
      </w:r>
      <w:r w:rsidR="00A80894" w:rsidRPr="00A80894">
        <w:rPr>
          <w:rFonts w:ascii="Times New Roman" w:hAnsi="Times New Roman"/>
          <w:sz w:val="24"/>
          <w:szCs w:val="24"/>
        </w:rPr>
        <w:t>заявителю результата предоставления муниципальной услуги посредством ЕПГУ, РПГУ</w:t>
      </w:r>
      <w:r>
        <w:rPr>
          <w:rFonts w:ascii="Times New Roman" w:hAnsi="Times New Roman"/>
          <w:sz w:val="24"/>
          <w:szCs w:val="24"/>
        </w:rPr>
        <w:t xml:space="preserve"> осуществляет</w:t>
      </w:r>
      <w:r w:rsidR="00A80894" w:rsidRPr="00A80894">
        <w:rPr>
          <w:rFonts w:ascii="Times New Roman" w:hAnsi="Times New Roman"/>
          <w:sz w:val="24"/>
          <w:szCs w:val="24"/>
        </w:rPr>
        <w:t xml:space="preserve"> специалист Департамента</w:t>
      </w:r>
      <w:r w:rsidR="00A80894">
        <w:rPr>
          <w:rFonts w:ascii="Times New Roman" w:hAnsi="Times New Roman"/>
          <w:sz w:val="24"/>
          <w:szCs w:val="24"/>
        </w:rPr>
        <w:t>.</w:t>
      </w:r>
    </w:p>
    <w:p w:rsidR="00A80894" w:rsidRPr="00A80894" w:rsidRDefault="00A2589E" w:rsidP="00A80894">
      <w:pPr>
        <w:widowControl w:val="0"/>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В</w:t>
      </w:r>
      <w:r w:rsidR="00A80894" w:rsidRPr="00A80894">
        <w:rPr>
          <w:rFonts w:ascii="Times New Roman" w:hAnsi="Times New Roman"/>
          <w:sz w:val="24"/>
          <w:szCs w:val="24"/>
        </w:rPr>
        <w:t>ыдачу (направление) заявителю результата предоставления муниципальной услуги в МФЦ</w:t>
      </w:r>
      <w:r w:rsidR="00A80894">
        <w:rPr>
          <w:rFonts w:ascii="Times New Roman" w:hAnsi="Times New Roman"/>
          <w:sz w:val="24"/>
          <w:szCs w:val="24"/>
        </w:rPr>
        <w:t xml:space="preserve"> </w:t>
      </w:r>
      <w:r w:rsidR="00A80894" w:rsidRPr="00A80894">
        <w:rPr>
          <w:rFonts w:ascii="Times New Roman" w:hAnsi="Times New Roman"/>
          <w:sz w:val="24"/>
          <w:szCs w:val="24"/>
        </w:rPr>
        <w:t xml:space="preserve"> </w:t>
      </w:r>
      <w:r>
        <w:rPr>
          <w:rFonts w:ascii="Times New Roman" w:hAnsi="Times New Roman"/>
          <w:sz w:val="24"/>
          <w:szCs w:val="24"/>
        </w:rPr>
        <w:t>осуществляет</w:t>
      </w:r>
      <w:r w:rsidRPr="00A80894">
        <w:rPr>
          <w:rFonts w:ascii="Times New Roman" w:hAnsi="Times New Roman"/>
          <w:sz w:val="24"/>
          <w:szCs w:val="24"/>
        </w:rPr>
        <w:t xml:space="preserve"> специалист </w:t>
      </w:r>
      <w:r>
        <w:rPr>
          <w:rFonts w:ascii="Times New Roman" w:hAnsi="Times New Roman"/>
          <w:sz w:val="24"/>
          <w:szCs w:val="24"/>
        </w:rPr>
        <w:t>МФЦ</w:t>
      </w:r>
      <w:r w:rsidR="00A80894" w:rsidRPr="00A80894">
        <w:rPr>
          <w:rFonts w:ascii="Times New Roman" w:hAnsi="Times New Roman"/>
          <w:sz w:val="24"/>
          <w:szCs w:val="24"/>
        </w:rPr>
        <w:t>.</w:t>
      </w:r>
    </w:p>
    <w:p w:rsidR="00956C59" w:rsidRPr="000A34E6" w:rsidRDefault="00956C59" w:rsidP="00956C59">
      <w:pPr>
        <w:widowControl w:val="0"/>
        <w:autoSpaceDE w:val="0"/>
        <w:autoSpaceDN w:val="0"/>
        <w:adjustRightInd w:val="0"/>
        <w:spacing w:before="240" w:after="0" w:line="240" w:lineRule="auto"/>
        <w:ind w:firstLine="540"/>
        <w:jc w:val="both"/>
        <w:rPr>
          <w:rFonts w:ascii="Times New Roman" w:hAnsi="Times New Roman"/>
          <w:sz w:val="24"/>
          <w:szCs w:val="24"/>
        </w:rPr>
      </w:pPr>
      <w:r w:rsidRPr="000A34E6">
        <w:rPr>
          <w:rFonts w:ascii="Times New Roman" w:hAnsi="Times New Roman"/>
          <w:sz w:val="24"/>
          <w:szCs w:val="24"/>
        </w:rPr>
        <w:t>Результат выполнения административной процедуры фиксируется в системе электронного документооборота уполномоченного органа</w:t>
      </w:r>
      <w:r w:rsidR="00A80894" w:rsidRPr="000A34E6">
        <w:rPr>
          <w:rFonts w:ascii="Times New Roman" w:hAnsi="Times New Roman"/>
          <w:sz w:val="24"/>
          <w:szCs w:val="24"/>
        </w:rPr>
        <w:t>,</w:t>
      </w:r>
      <w:r w:rsidRPr="000A34E6">
        <w:rPr>
          <w:rFonts w:ascii="Times New Roman" w:hAnsi="Times New Roman"/>
          <w:sz w:val="24"/>
          <w:szCs w:val="24"/>
        </w:rPr>
        <w:t xml:space="preserve"> в </w:t>
      </w:r>
      <w:r w:rsidR="00247D85" w:rsidRPr="000A34E6">
        <w:rPr>
          <w:rFonts w:ascii="Times New Roman" w:hAnsi="Times New Roman"/>
          <w:sz w:val="24"/>
          <w:szCs w:val="24"/>
        </w:rPr>
        <w:t xml:space="preserve">программе </w:t>
      </w:r>
      <w:r w:rsidR="000A34E6" w:rsidRPr="000A34E6">
        <w:rPr>
          <w:rFonts w:ascii="Times New Roman" w:hAnsi="Times New Roman"/>
          <w:sz w:val="24"/>
          <w:szCs w:val="24"/>
        </w:rPr>
        <w:t>в электронной программе "Прием" МУП "БТИ".</w:t>
      </w:r>
    </w:p>
    <w:p w:rsidR="00420312" w:rsidRPr="00793B8C" w:rsidRDefault="00420312">
      <w:pPr>
        <w:pStyle w:val="ConsPlusNormal"/>
        <w:jc w:val="both"/>
        <w:rPr>
          <w:highlight w:val="yellow"/>
        </w:rPr>
      </w:pPr>
    </w:p>
    <w:p w:rsidR="00420312" w:rsidRPr="00D04D4F" w:rsidRDefault="00420312">
      <w:pPr>
        <w:pStyle w:val="ConsPlusTitle"/>
        <w:jc w:val="center"/>
        <w:outlineLvl w:val="1"/>
        <w:rPr>
          <w:rFonts w:ascii="Times New Roman" w:hAnsi="Times New Roman" w:cs="Times New Roman"/>
          <w:sz w:val="28"/>
          <w:szCs w:val="28"/>
        </w:rPr>
      </w:pPr>
      <w:r w:rsidRPr="00D04D4F">
        <w:rPr>
          <w:rFonts w:ascii="Times New Roman" w:hAnsi="Times New Roman" w:cs="Times New Roman"/>
          <w:sz w:val="28"/>
          <w:szCs w:val="28"/>
        </w:rPr>
        <w:t>4. Формы контроля за исполнением</w:t>
      </w:r>
    </w:p>
    <w:p w:rsidR="00420312" w:rsidRPr="00D04D4F" w:rsidRDefault="00420312">
      <w:pPr>
        <w:pStyle w:val="ConsPlusTitle"/>
        <w:jc w:val="center"/>
        <w:rPr>
          <w:rFonts w:ascii="Times New Roman" w:hAnsi="Times New Roman" w:cs="Times New Roman"/>
          <w:sz w:val="28"/>
          <w:szCs w:val="28"/>
        </w:rPr>
      </w:pPr>
      <w:r w:rsidRPr="00D04D4F">
        <w:rPr>
          <w:rFonts w:ascii="Times New Roman" w:hAnsi="Times New Roman" w:cs="Times New Roman"/>
          <w:sz w:val="28"/>
          <w:szCs w:val="28"/>
        </w:rPr>
        <w:t>административного регламента</w:t>
      </w:r>
    </w:p>
    <w:p w:rsidR="00420312" w:rsidRPr="00D04D4F" w:rsidRDefault="00420312">
      <w:pPr>
        <w:pStyle w:val="ConsPlusNormal"/>
        <w:jc w:val="both"/>
      </w:pPr>
    </w:p>
    <w:p w:rsidR="00420312" w:rsidRPr="00D04D4F" w:rsidRDefault="00420312">
      <w:pPr>
        <w:pStyle w:val="ConsPlusNormal"/>
        <w:ind w:firstLine="540"/>
        <w:jc w:val="both"/>
      </w:pPr>
      <w:r w:rsidRPr="00D04D4F">
        <w:t xml:space="preserve">4.1. Порядок осуществления текущего контроля за соблюдением и исполнением ответственными должностными лицами положений </w:t>
      </w:r>
      <w:r w:rsidR="00C603F3" w:rsidRPr="00D04D4F">
        <w:t xml:space="preserve">настоящего </w:t>
      </w:r>
      <w:r w:rsidRPr="00D04D4F">
        <w:t>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F3FE2" w:rsidRDefault="00BF3FE2" w:rsidP="00BF3FE2">
      <w:pPr>
        <w:pStyle w:val="ConsPlusNormal"/>
        <w:spacing w:before="240"/>
        <w:ind w:firstLine="540"/>
        <w:jc w:val="both"/>
      </w:pPr>
      <w:r>
        <w:t xml:space="preserve">Текущий </w:t>
      </w:r>
      <w:proofErr w:type="gramStart"/>
      <w:r>
        <w:t>контроль за</w:t>
      </w:r>
      <w:proofErr w:type="gramEnd"/>
      <w:r>
        <w:t xml:space="preserve"> соблюдением и исполнением </w:t>
      </w:r>
      <w:r w:rsidR="00D13108">
        <w:t xml:space="preserve">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w:t>
      </w:r>
      <w:r>
        <w:t xml:space="preserve">предоставлению муниципальной услуги, а также за принятием решений </w:t>
      </w:r>
      <w:r w:rsidR="00A44665">
        <w:t>(далее – текущий контроль деятельности) осуществляет должностное лицо уполномоченного органа:</w:t>
      </w:r>
    </w:p>
    <w:p w:rsidR="00BF3FE2" w:rsidRDefault="00A44665" w:rsidP="00BF3FE2">
      <w:pPr>
        <w:pStyle w:val="ConsPlusNormal"/>
        <w:spacing w:before="240"/>
        <w:ind w:firstLine="540"/>
        <w:jc w:val="both"/>
      </w:pPr>
      <w:r>
        <w:t xml:space="preserve">В МУП БТИ </w:t>
      </w:r>
      <w:r w:rsidR="006C6C2E">
        <w:t xml:space="preserve"> </w:t>
      </w:r>
      <w:r>
        <w:t xml:space="preserve">- </w:t>
      </w:r>
      <w:r w:rsidR="00BF3FE2">
        <w:t>директором МУП "БТИ" либо лицом, его замещающим;</w:t>
      </w:r>
    </w:p>
    <w:p w:rsidR="00BF3FE2" w:rsidRDefault="00A44665" w:rsidP="00BF3FE2">
      <w:pPr>
        <w:pStyle w:val="ConsPlusNormal"/>
        <w:spacing w:before="240"/>
        <w:ind w:firstLine="540"/>
        <w:jc w:val="both"/>
      </w:pPr>
      <w:r>
        <w:t>В Департаменте</w:t>
      </w:r>
      <w:r w:rsidR="00BF3FE2">
        <w:t xml:space="preserve"> </w:t>
      </w:r>
      <w:r>
        <w:t xml:space="preserve">- </w:t>
      </w:r>
      <w:r w:rsidR="00BF3FE2">
        <w:t>должностными лицами Департамента, ответственными за организацию работы по предоставлению муниципальной услуги в соответствии с должностными инструкциями.</w:t>
      </w:r>
    </w:p>
    <w:p w:rsidR="00A44665" w:rsidRDefault="00A44665" w:rsidP="00BF3FE2">
      <w:pPr>
        <w:pStyle w:val="ConsPlusNormal"/>
        <w:spacing w:before="240"/>
        <w:ind w:firstLine="540"/>
        <w:jc w:val="both"/>
      </w:pPr>
      <w:r w:rsidRPr="00A44665">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420312" w:rsidRPr="00391A21" w:rsidRDefault="00420312">
      <w:pPr>
        <w:pStyle w:val="ConsPlusNormal"/>
        <w:spacing w:before="240"/>
        <w:ind w:firstLine="540"/>
        <w:jc w:val="both"/>
      </w:pPr>
      <w:r w:rsidRPr="00391A21">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91A21">
        <w:t>контроля за</w:t>
      </w:r>
      <w:proofErr w:type="gramEnd"/>
      <w:r w:rsidRPr="00391A21">
        <w:t xml:space="preserve"> полнотой и качеством предоставления муниципальной услуги.</w:t>
      </w:r>
    </w:p>
    <w:p w:rsidR="00420312" w:rsidRPr="00391A21" w:rsidRDefault="00420312">
      <w:pPr>
        <w:pStyle w:val="ConsPlusNormal"/>
        <w:spacing w:before="240"/>
        <w:ind w:firstLine="540"/>
        <w:jc w:val="both"/>
      </w:pPr>
      <w:proofErr w:type="gramStart"/>
      <w:r w:rsidRPr="00391A21">
        <w:t>Контроль за</w:t>
      </w:r>
      <w:proofErr w:type="gramEnd"/>
      <w:r w:rsidRPr="00391A21">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391A21" w:rsidRPr="00391A21" w:rsidRDefault="00391A21" w:rsidP="00391A21">
      <w:pPr>
        <w:pStyle w:val="ConsPlusNormal"/>
        <w:spacing w:before="240"/>
        <w:ind w:firstLine="540"/>
        <w:jc w:val="both"/>
      </w:pPr>
      <w:r w:rsidRPr="00BF3FE2">
        <w:t xml:space="preserve">Проверки полноты и качества </w:t>
      </w:r>
      <w:r w:rsidRPr="00391A21">
        <w:t xml:space="preserve">предоставления муниципальной услуги осуществляются </w:t>
      </w:r>
      <w:r w:rsidR="009F4076">
        <w:t>на основании распоряжений уполномоченного органа</w:t>
      </w:r>
      <w:r w:rsidRPr="00391A21">
        <w:t>.</w:t>
      </w:r>
    </w:p>
    <w:p w:rsidR="00391A21" w:rsidRPr="00391A21" w:rsidRDefault="00391A21" w:rsidP="00391A21">
      <w:pPr>
        <w:pStyle w:val="ConsPlusNormal"/>
        <w:spacing w:before="240"/>
        <w:ind w:firstLine="540"/>
        <w:jc w:val="both"/>
      </w:pPr>
      <w:r w:rsidRPr="00391A21">
        <w:t xml:space="preserve">Проверки могут быть плановыми и внеплановыми. Порядок и периодичность плановых проверок устанавливаются </w:t>
      </w:r>
      <w:r w:rsidR="00FB46DA" w:rsidRPr="00FB46DA">
        <w:t>руководителем уполномоченного органа</w:t>
      </w:r>
      <w:r w:rsidRPr="00FB46DA">
        <w:t xml:space="preserve">. </w:t>
      </w:r>
      <w:r w:rsidRPr="00391A21">
        <w:t>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DB0863" w:rsidRPr="00DB0863" w:rsidRDefault="00DB0863" w:rsidP="00DB0863">
      <w:pPr>
        <w:pStyle w:val="ConsPlusNormal"/>
        <w:spacing w:before="240"/>
        <w:ind w:firstLine="540"/>
        <w:jc w:val="both"/>
      </w:pPr>
      <w:r w:rsidRPr="00DB0863">
        <w:t xml:space="preserve">Внеплановые проверки проводятся для проверки факта устранения ранее выявленных нарушений, а также в случае получения жалоб на действия (бездействие) </w:t>
      </w:r>
      <w:r w:rsidR="00392EDA">
        <w:t>сотрудников</w:t>
      </w:r>
      <w:r w:rsidRPr="00DB0863">
        <w:t xml:space="preserve">. Проверки </w:t>
      </w:r>
      <w:r w:rsidRPr="00DB0863">
        <w:lastRenderedPageBreak/>
        <w:t>также проводятся по конкретному обращению заявителя.</w:t>
      </w:r>
    </w:p>
    <w:p w:rsidR="00DB0863" w:rsidRPr="00DB0863" w:rsidRDefault="00DB0863" w:rsidP="00DB0863">
      <w:pPr>
        <w:pStyle w:val="ConsPlusNormal"/>
        <w:spacing w:before="240"/>
        <w:ind w:firstLine="540"/>
        <w:jc w:val="both"/>
      </w:pPr>
      <w:r w:rsidRPr="00DB0863">
        <w:t>Периодичность осуществления плановых проверок - не реже одного раза в квартал.</w:t>
      </w:r>
    </w:p>
    <w:p w:rsidR="00420312" w:rsidRPr="004B369D" w:rsidRDefault="00420312">
      <w:pPr>
        <w:pStyle w:val="ConsPlusNormal"/>
        <w:spacing w:before="240"/>
        <w:ind w:firstLine="540"/>
        <w:jc w:val="both"/>
      </w:pPr>
      <w:r w:rsidRPr="004B369D">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420312" w:rsidRPr="004B369D" w:rsidRDefault="00420312">
      <w:pPr>
        <w:pStyle w:val="ConsPlusNormal"/>
        <w:spacing w:before="240"/>
        <w:ind w:firstLine="540"/>
        <w:jc w:val="both"/>
      </w:pPr>
      <w:r w:rsidRPr="004B369D">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420312" w:rsidRPr="004B369D" w:rsidRDefault="00420312">
      <w:pPr>
        <w:pStyle w:val="ConsPlusNormal"/>
        <w:spacing w:before="240"/>
        <w:ind w:firstLine="540"/>
        <w:jc w:val="both"/>
      </w:pPr>
      <w:r w:rsidRPr="004B369D">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420312" w:rsidRPr="004B369D" w:rsidRDefault="00420312">
      <w:pPr>
        <w:pStyle w:val="ConsPlusNormal"/>
        <w:spacing w:before="240"/>
        <w:ind w:firstLine="540"/>
        <w:jc w:val="both"/>
      </w:pPr>
      <w:r w:rsidRPr="004B369D">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420312" w:rsidRPr="004B369D" w:rsidRDefault="00420312">
      <w:pPr>
        <w:pStyle w:val="ConsPlusNormal"/>
        <w:spacing w:before="240"/>
        <w:ind w:firstLine="540"/>
        <w:jc w:val="both"/>
      </w:pPr>
      <w:r w:rsidRPr="004B369D">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420312" w:rsidRPr="004B369D" w:rsidRDefault="00420312">
      <w:pPr>
        <w:pStyle w:val="ConsPlusNormal"/>
        <w:spacing w:before="240"/>
        <w:ind w:firstLine="540"/>
        <w:jc w:val="both"/>
      </w:pPr>
      <w:r w:rsidRPr="004B369D">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420312" w:rsidRDefault="00420312">
      <w:pPr>
        <w:pStyle w:val="ConsPlusNormal"/>
        <w:spacing w:before="240"/>
        <w:ind w:firstLine="540"/>
        <w:jc w:val="both"/>
      </w:pPr>
      <w:r w:rsidRPr="004B369D">
        <w:t>Персональная ответственность должностных лиц</w:t>
      </w:r>
      <w:r w:rsidR="00003FB3">
        <w:t xml:space="preserve"> </w:t>
      </w:r>
      <w:r w:rsidRPr="004B369D">
        <w:t>закрепляется в их должностных инструкциях в соответствии с требованиями законодательства Российской Федерации.</w:t>
      </w:r>
    </w:p>
    <w:p w:rsidR="00420312" w:rsidRPr="00277E1E" w:rsidRDefault="00420312">
      <w:pPr>
        <w:pStyle w:val="ConsPlusNormal"/>
        <w:spacing w:before="240"/>
        <w:ind w:firstLine="540"/>
        <w:jc w:val="both"/>
      </w:pPr>
      <w:r w:rsidRPr="00003FB3">
        <w:t xml:space="preserve">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w:t>
      </w:r>
      <w:r w:rsidRPr="00277E1E">
        <w:t>организаций.</w:t>
      </w:r>
    </w:p>
    <w:p w:rsidR="00420312" w:rsidRPr="00277E1E" w:rsidRDefault="00420312">
      <w:pPr>
        <w:pStyle w:val="ConsPlusNormal"/>
        <w:spacing w:before="240"/>
        <w:ind w:firstLine="540"/>
        <w:jc w:val="both"/>
      </w:pPr>
      <w:proofErr w:type="gramStart"/>
      <w:r w:rsidRPr="00277E1E">
        <w:t>Контроль за</w:t>
      </w:r>
      <w:proofErr w:type="gramEnd"/>
      <w:r w:rsidRPr="00277E1E">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w:t>
      </w:r>
      <w:r w:rsidR="008E73EF">
        <w:t>уполномоченный орган</w:t>
      </w:r>
      <w:r w:rsidRPr="00277E1E">
        <w:t>,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420312" w:rsidRPr="002B1F02" w:rsidRDefault="00420312">
      <w:pPr>
        <w:pStyle w:val="ConsPlusNormal"/>
        <w:spacing w:before="240"/>
        <w:ind w:firstLine="540"/>
        <w:jc w:val="both"/>
      </w:pPr>
      <w:r w:rsidRPr="002B1F02">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420312" w:rsidRPr="00793B8C" w:rsidRDefault="00420312">
      <w:pPr>
        <w:pStyle w:val="ConsPlusNormal"/>
        <w:jc w:val="both"/>
        <w:rPr>
          <w:sz w:val="28"/>
          <w:szCs w:val="28"/>
          <w:highlight w:val="yellow"/>
        </w:rPr>
      </w:pPr>
    </w:p>
    <w:p w:rsidR="00420312" w:rsidRPr="00B365E9" w:rsidRDefault="00420312">
      <w:pPr>
        <w:pStyle w:val="ConsPlusTitle"/>
        <w:jc w:val="center"/>
        <w:outlineLvl w:val="1"/>
        <w:rPr>
          <w:rFonts w:ascii="Times New Roman" w:hAnsi="Times New Roman" w:cs="Times New Roman"/>
          <w:sz w:val="28"/>
          <w:szCs w:val="28"/>
        </w:rPr>
      </w:pPr>
      <w:r w:rsidRPr="00B365E9">
        <w:rPr>
          <w:rFonts w:ascii="Times New Roman" w:hAnsi="Times New Roman" w:cs="Times New Roman"/>
          <w:sz w:val="28"/>
          <w:szCs w:val="28"/>
        </w:rPr>
        <w:t>5. Досудебный (внесудебный) порядок обжалования решений</w:t>
      </w:r>
    </w:p>
    <w:p w:rsidR="00420312" w:rsidRPr="00B365E9" w:rsidRDefault="00420312">
      <w:pPr>
        <w:pStyle w:val="ConsPlusTitle"/>
        <w:jc w:val="center"/>
        <w:rPr>
          <w:rFonts w:ascii="Times New Roman" w:hAnsi="Times New Roman" w:cs="Times New Roman"/>
          <w:sz w:val="28"/>
          <w:szCs w:val="28"/>
        </w:rPr>
      </w:pPr>
      <w:r w:rsidRPr="00B365E9">
        <w:rPr>
          <w:rFonts w:ascii="Times New Roman" w:hAnsi="Times New Roman" w:cs="Times New Roman"/>
          <w:sz w:val="28"/>
          <w:szCs w:val="28"/>
        </w:rPr>
        <w:t>и действий (бездействия) органов, предоставляющих</w:t>
      </w:r>
    </w:p>
    <w:p w:rsidR="00420312" w:rsidRPr="00B365E9" w:rsidRDefault="00420312">
      <w:pPr>
        <w:pStyle w:val="ConsPlusTitle"/>
        <w:jc w:val="center"/>
        <w:rPr>
          <w:rFonts w:ascii="Times New Roman" w:hAnsi="Times New Roman" w:cs="Times New Roman"/>
          <w:sz w:val="28"/>
          <w:szCs w:val="28"/>
        </w:rPr>
      </w:pPr>
      <w:r w:rsidRPr="00B365E9">
        <w:rPr>
          <w:rFonts w:ascii="Times New Roman" w:hAnsi="Times New Roman" w:cs="Times New Roman"/>
          <w:sz w:val="28"/>
          <w:szCs w:val="28"/>
        </w:rPr>
        <w:t>муниципальные услуги, а также</w:t>
      </w:r>
    </w:p>
    <w:p w:rsidR="00420312" w:rsidRPr="00B365E9" w:rsidRDefault="00420312">
      <w:pPr>
        <w:pStyle w:val="ConsPlusTitle"/>
        <w:jc w:val="center"/>
        <w:rPr>
          <w:rFonts w:ascii="Times New Roman" w:hAnsi="Times New Roman" w:cs="Times New Roman"/>
          <w:sz w:val="28"/>
          <w:szCs w:val="28"/>
        </w:rPr>
      </w:pPr>
      <w:r w:rsidRPr="00B365E9">
        <w:rPr>
          <w:rFonts w:ascii="Times New Roman" w:hAnsi="Times New Roman" w:cs="Times New Roman"/>
          <w:sz w:val="28"/>
          <w:szCs w:val="28"/>
        </w:rPr>
        <w:t>их должностных лиц</w:t>
      </w:r>
    </w:p>
    <w:p w:rsidR="00420312" w:rsidRPr="00664D49" w:rsidRDefault="00420312">
      <w:pPr>
        <w:pStyle w:val="ConsPlusNormal"/>
        <w:jc w:val="both"/>
      </w:pPr>
    </w:p>
    <w:p w:rsidR="00420312" w:rsidRDefault="00420312">
      <w:pPr>
        <w:pStyle w:val="ConsPlusNormal"/>
        <w:ind w:firstLine="540"/>
        <w:jc w:val="both"/>
      </w:pPr>
      <w:bookmarkStart w:id="14" w:name="Par358"/>
      <w:bookmarkEnd w:id="14"/>
      <w:r w:rsidRPr="00664D49">
        <w:t xml:space="preserve">5.1. </w:t>
      </w:r>
      <w:proofErr w:type="gramStart"/>
      <w:r w:rsidRPr="00664D49">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rsidR="005E2D5F" w:rsidRPr="00664D49" w:rsidRDefault="005E2D5F">
      <w:pPr>
        <w:pStyle w:val="ConsPlusNormal"/>
        <w:ind w:firstLine="540"/>
        <w:jc w:val="both"/>
      </w:pPr>
    </w:p>
    <w:p w:rsidR="00664D49" w:rsidRPr="00BF4133" w:rsidRDefault="00420312" w:rsidP="00664D49">
      <w:pPr>
        <w:pStyle w:val="ConsPlusNormal"/>
        <w:spacing w:before="240"/>
        <w:ind w:firstLine="540"/>
        <w:jc w:val="both"/>
      </w:pPr>
      <w:r w:rsidRPr="00664D49">
        <w:t xml:space="preserve">Заявители имеют право подать жалобу </w:t>
      </w:r>
      <w:r w:rsidR="005E2D5F">
        <w:t xml:space="preserve">на решение и </w:t>
      </w:r>
      <w:r w:rsidRPr="00664D49">
        <w:t xml:space="preserve">действие (бездействие) </w:t>
      </w:r>
      <w:r w:rsidR="005E2D5F">
        <w:t xml:space="preserve">органа, </w:t>
      </w:r>
      <w:r w:rsidR="00664D49" w:rsidRPr="00664D49">
        <w:t xml:space="preserve"> решение</w:t>
      </w:r>
      <w:r w:rsidR="00664D49">
        <w:t xml:space="preserve">, </w:t>
      </w:r>
      <w:r w:rsidR="00664D49" w:rsidRPr="00664D49">
        <w:t xml:space="preserve">принятое и осуществляемое в ходе предоставления муниципальной услуги </w:t>
      </w:r>
      <w:r w:rsidR="00664D49" w:rsidRPr="00BF4133">
        <w:lastRenderedPageBreak/>
        <w:t>Департаментом, МУП "БТИ", МФЦ, организациями, указанными в части 1.1 статьи 16 Федерального закона №210-ФЗ (далее - привлекаемые организации), а также их должностными лицами, муниципальными служащими, работниками.</w:t>
      </w:r>
    </w:p>
    <w:p w:rsidR="00085FFF" w:rsidRPr="00085FFF" w:rsidRDefault="00085FFF" w:rsidP="00085FFF">
      <w:pPr>
        <w:widowControl w:val="0"/>
        <w:autoSpaceDE w:val="0"/>
        <w:autoSpaceDN w:val="0"/>
        <w:spacing w:before="220" w:after="0" w:line="240" w:lineRule="auto"/>
        <w:ind w:firstLine="540"/>
        <w:jc w:val="both"/>
        <w:rPr>
          <w:rFonts w:ascii="Times New Roman" w:hAnsi="Times New Roman"/>
          <w:sz w:val="24"/>
          <w:szCs w:val="24"/>
        </w:rPr>
      </w:pPr>
      <w:r w:rsidRPr="00BF4133">
        <w:rPr>
          <w:rFonts w:ascii="Times New Roman" w:hAnsi="Times New Roman"/>
          <w:sz w:val="24"/>
          <w:szCs w:val="24"/>
        </w:rPr>
        <w:t xml:space="preserve">Жалоба </w:t>
      </w:r>
      <w:r w:rsidR="005E2D5F" w:rsidRPr="00BF4133">
        <w:rPr>
          <w:rFonts w:ascii="Times New Roman" w:hAnsi="Times New Roman"/>
          <w:sz w:val="24"/>
          <w:szCs w:val="24"/>
        </w:rPr>
        <w:t xml:space="preserve">подается </w:t>
      </w:r>
      <w:r w:rsidRPr="00BF4133">
        <w:rPr>
          <w:rFonts w:ascii="Times New Roman" w:hAnsi="Times New Roman"/>
          <w:sz w:val="24"/>
          <w:szCs w:val="24"/>
        </w:rPr>
        <w:t>в письменной форме на бумажном носителе</w:t>
      </w:r>
      <w:r w:rsidR="005E2D5F" w:rsidRPr="00BF4133">
        <w:rPr>
          <w:rFonts w:ascii="Times New Roman" w:hAnsi="Times New Roman"/>
          <w:sz w:val="24"/>
          <w:szCs w:val="24"/>
        </w:rPr>
        <w:t>,</w:t>
      </w:r>
      <w:r w:rsidRPr="00BF4133">
        <w:rPr>
          <w:rFonts w:ascii="Times New Roman" w:hAnsi="Times New Roman"/>
          <w:sz w:val="24"/>
          <w:szCs w:val="24"/>
        </w:rPr>
        <w:t xml:space="preserve"> может </w:t>
      </w:r>
      <w:r w:rsidRPr="00085FFF">
        <w:rPr>
          <w:rFonts w:ascii="Times New Roman" w:hAnsi="Times New Roman"/>
          <w:sz w:val="24"/>
          <w:szCs w:val="24"/>
        </w:rPr>
        <w:t>быть направлена по почте, через МФЦ, а также может быть принята при личном приеме заявителя.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85FFF" w:rsidRDefault="00EB2A32" w:rsidP="00EB2A32">
      <w:pPr>
        <w:pStyle w:val="ConsPlusNormal"/>
        <w:spacing w:before="240"/>
        <w:ind w:firstLine="540"/>
        <w:jc w:val="both"/>
      </w:pPr>
      <w:r w:rsidRPr="00EB2A32">
        <w:t>Жалоба в электронной форме может быть направлена посредством электронной почты, с использованием информационно-телекоммуникационной сети "Интернет",</w:t>
      </w:r>
      <w:r>
        <w:t xml:space="preserve"> </w:t>
      </w:r>
      <w:r w:rsidR="00420312" w:rsidRPr="00DF7DB6">
        <w:t xml:space="preserve">официального сайта </w:t>
      </w:r>
      <w:r w:rsidR="00DF7DB6" w:rsidRPr="00DF7DB6">
        <w:t>Департамента</w:t>
      </w:r>
      <w:r w:rsidR="00420312" w:rsidRPr="00DF7DB6">
        <w:t>, предоставляющего му</w:t>
      </w:r>
      <w:r>
        <w:t>ниципальную услугу, ЕПГУ, РПГУ.</w:t>
      </w:r>
    </w:p>
    <w:p w:rsidR="00420312" w:rsidRPr="00DF7DB6" w:rsidRDefault="00420312">
      <w:pPr>
        <w:pStyle w:val="ConsPlusNormal"/>
        <w:spacing w:before="240"/>
        <w:ind w:firstLine="540"/>
        <w:jc w:val="both"/>
      </w:pPr>
      <w:r w:rsidRPr="00DF7DB6">
        <w:t>Заявитель может обратиться с жалобой, в том числе в следующих случаях:</w:t>
      </w:r>
    </w:p>
    <w:p w:rsidR="00420312" w:rsidRPr="00DF7DB6" w:rsidRDefault="00420312">
      <w:pPr>
        <w:pStyle w:val="ConsPlusNormal"/>
        <w:spacing w:before="240"/>
        <w:ind w:firstLine="540"/>
        <w:jc w:val="both"/>
      </w:pPr>
      <w:r w:rsidRPr="00DF7DB6">
        <w:t xml:space="preserve">1) нарушение срока регистрации </w:t>
      </w:r>
      <w:r w:rsidR="0011562D" w:rsidRPr="00DF7DB6">
        <w:t>запроса</w:t>
      </w:r>
      <w:r w:rsidRPr="00DF7DB6">
        <w:t xml:space="preserve"> о предоставлении муниципальной услуги;</w:t>
      </w:r>
    </w:p>
    <w:p w:rsidR="00420312" w:rsidRPr="00DF7DB6" w:rsidRDefault="00420312">
      <w:pPr>
        <w:pStyle w:val="ConsPlusNormal"/>
        <w:spacing w:before="240"/>
        <w:ind w:firstLine="540"/>
        <w:jc w:val="both"/>
      </w:pPr>
      <w:r w:rsidRPr="00DF7DB6">
        <w:t>2) нарушение срока предоставления муниципальной услуги;</w:t>
      </w:r>
    </w:p>
    <w:p w:rsidR="00420312" w:rsidRPr="00DF7DB6" w:rsidRDefault="00420312">
      <w:pPr>
        <w:pStyle w:val="ConsPlusNormal"/>
        <w:spacing w:before="240"/>
        <w:ind w:firstLine="540"/>
        <w:jc w:val="both"/>
      </w:pPr>
      <w:r w:rsidRPr="00DF7DB6">
        <w:t>3) тр</w:t>
      </w:r>
      <w:r w:rsidR="0011562D" w:rsidRPr="00DF7DB6">
        <w:t>ебование у заявителя документов</w:t>
      </w:r>
      <w:r w:rsidRPr="00DF7DB6">
        <w:t xml:space="preserve"> </w:t>
      </w:r>
      <w:r w:rsidR="0011562D" w:rsidRPr="00DF7DB6">
        <w:t>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DF7DB6">
        <w:t>;</w:t>
      </w:r>
    </w:p>
    <w:p w:rsidR="00420312" w:rsidRPr="00DF7DB6" w:rsidRDefault="00420312">
      <w:pPr>
        <w:pStyle w:val="ConsPlusNormal"/>
        <w:spacing w:before="240"/>
        <w:ind w:firstLine="540"/>
        <w:jc w:val="both"/>
      </w:pPr>
      <w:r w:rsidRPr="00DF7DB6">
        <w:t xml:space="preserve">4) отказ в приеме документов, </w:t>
      </w:r>
      <w:r w:rsidR="0011562D" w:rsidRPr="00DF7DB6">
        <w:t>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r w:rsidRPr="00DF7DB6">
        <w:t>;</w:t>
      </w:r>
    </w:p>
    <w:p w:rsidR="00420312" w:rsidRPr="00DF7DB6" w:rsidRDefault="00420312">
      <w:pPr>
        <w:pStyle w:val="ConsPlusNormal"/>
        <w:spacing w:before="240"/>
        <w:ind w:firstLine="540"/>
        <w:jc w:val="both"/>
      </w:pPr>
      <w:r w:rsidRPr="00DF7DB6">
        <w:t xml:space="preserve">5) отказ в предоставлении муниципальной услуги, </w:t>
      </w:r>
      <w:r w:rsidR="0011562D" w:rsidRPr="00DF7DB6">
        <w:t>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DF7DB6">
        <w:t>;</w:t>
      </w:r>
    </w:p>
    <w:p w:rsidR="00420312" w:rsidRPr="00DF7DB6" w:rsidRDefault="00420312">
      <w:pPr>
        <w:pStyle w:val="ConsPlusNormal"/>
        <w:spacing w:before="240"/>
        <w:ind w:firstLine="540"/>
        <w:jc w:val="both"/>
      </w:pPr>
      <w:r w:rsidRPr="00DF7DB6">
        <w:t xml:space="preserve">6) затребование с </w:t>
      </w:r>
      <w:r w:rsidR="0011562D" w:rsidRPr="00DF7DB6">
        <w:t>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DF7DB6">
        <w:t>;</w:t>
      </w:r>
    </w:p>
    <w:p w:rsidR="00420312" w:rsidRPr="00DF7DB6" w:rsidRDefault="00420312">
      <w:pPr>
        <w:pStyle w:val="ConsPlusNormal"/>
        <w:spacing w:before="240"/>
        <w:ind w:firstLine="540"/>
        <w:jc w:val="both"/>
      </w:pPr>
      <w:r w:rsidRPr="00DF7DB6">
        <w:t xml:space="preserve">7) отказ </w:t>
      </w:r>
      <w:r w:rsidR="0011562D" w:rsidRPr="00DF7DB6">
        <w:t>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r w:rsidRPr="00DF7DB6">
        <w:t>;</w:t>
      </w:r>
    </w:p>
    <w:p w:rsidR="00420312" w:rsidRPr="00DF7DB6" w:rsidRDefault="00420312">
      <w:pPr>
        <w:pStyle w:val="ConsPlusNormal"/>
        <w:spacing w:before="240"/>
        <w:ind w:firstLine="540"/>
        <w:jc w:val="both"/>
      </w:pPr>
      <w:r w:rsidRPr="00DF7DB6">
        <w:t>8) нарушение срока или порядка выдачи документов по результатам предоставления муниципальной услуги;</w:t>
      </w:r>
    </w:p>
    <w:p w:rsidR="00B91DE2" w:rsidRPr="00B91DE2" w:rsidRDefault="00420312">
      <w:pPr>
        <w:pStyle w:val="ConsPlusNormal"/>
        <w:spacing w:before="240"/>
        <w:ind w:firstLine="540"/>
        <w:jc w:val="both"/>
      </w:pPr>
      <w:proofErr w:type="gramStart"/>
      <w:r w:rsidRPr="00B91DE2">
        <w:t xml:space="preserve">9) </w:t>
      </w:r>
      <w:r w:rsidR="007E416E" w:rsidRPr="00B91DE2">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00B91DE2" w:rsidRPr="00B91DE2">
        <w:t xml:space="preserve"> города Нижневартовска. </w:t>
      </w:r>
      <w:proofErr w:type="gramEnd"/>
    </w:p>
    <w:p w:rsidR="00420312" w:rsidRPr="00B91DE2" w:rsidRDefault="00420312">
      <w:pPr>
        <w:pStyle w:val="ConsPlusNormal"/>
        <w:spacing w:before="240"/>
        <w:ind w:firstLine="540"/>
        <w:jc w:val="both"/>
      </w:pPr>
      <w:r w:rsidRPr="00B91DE2">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w:t>
      </w:r>
      <w:r w:rsidRPr="00B91DE2">
        <w:lastRenderedPageBreak/>
        <w:t>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N 210-ФЗ.</w:t>
      </w:r>
    </w:p>
    <w:p w:rsidR="00420312" w:rsidRPr="005258C5" w:rsidRDefault="005E2D5F" w:rsidP="00B91DE2">
      <w:pPr>
        <w:pStyle w:val="ConsPlusNormal"/>
        <w:spacing w:before="240"/>
        <w:ind w:firstLine="540"/>
        <w:jc w:val="both"/>
      </w:pPr>
      <w:r>
        <w:t>Ж</w:t>
      </w:r>
      <w:r w:rsidR="00B91DE2" w:rsidRPr="005258C5">
        <w:t>алоба должна содержать</w:t>
      </w:r>
      <w:r w:rsidR="00420312" w:rsidRPr="005258C5">
        <w:t>:</w:t>
      </w:r>
    </w:p>
    <w:p w:rsidR="00420312" w:rsidRPr="003C4F57" w:rsidRDefault="00420312">
      <w:pPr>
        <w:pStyle w:val="ConsPlusNormal"/>
        <w:spacing w:before="240"/>
        <w:ind w:firstLine="540"/>
        <w:jc w:val="both"/>
      </w:pPr>
      <w:proofErr w:type="gramStart"/>
      <w:r w:rsidRPr="003C4F57">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w:t>
      </w:r>
      <w:r w:rsidR="003C4F57" w:rsidRPr="003C4F57">
        <w:t xml:space="preserve">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r w:rsidRPr="003C4F57">
        <w:t xml:space="preserve"> </w:t>
      </w:r>
      <w:proofErr w:type="gramEnd"/>
    </w:p>
    <w:p w:rsidR="00420312" w:rsidRPr="003C4F57" w:rsidRDefault="00420312">
      <w:pPr>
        <w:pStyle w:val="ConsPlusNormal"/>
        <w:spacing w:before="240"/>
        <w:ind w:firstLine="540"/>
        <w:jc w:val="both"/>
      </w:pPr>
      <w:proofErr w:type="gramStart"/>
      <w:r w:rsidRPr="003C4F57">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20312" w:rsidRPr="003C4F57" w:rsidRDefault="00420312">
      <w:pPr>
        <w:pStyle w:val="ConsPlusNormal"/>
        <w:spacing w:before="240"/>
        <w:ind w:firstLine="540"/>
        <w:jc w:val="both"/>
      </w:pPr>
      <w:r w:rsidRPr="003C4F57">
        <w:t>4)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20312" w:rsidRPr="003C4F57" w:rsidRDefault="00420312">
      <w:pPr>
        <w:pStyle w:val="ConsPlusNormal"/>
        <w:spacing w:before="240"/>
        <w:ind w:firstLine="540"/>
        <w:jc w:val="both"/>
      </w:pPr>
      <w:r w:rsidRPr="003C4F57">
        <w:t>5)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20312" w:rsidRPr="003C4F57" w:rsidRDefault="00420312">
      <w:pPr>
        <w:pStyle w:val="ConsPlusNormal"/>
        <w:spacing w:before="240"/>
        <w:ind w:firstLine="540"/>
        <w:jc w:val="both"/>
      </w:pPr>
      <w:r w:rsidRPr="003C4F57">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B2E31" w:rsidRDefault="00420312">
      <w:pPr>
        <w:pStyle w:val="ConsPlusNormal"/>
        <w:spacing w:before="240"/>
        <w:ind w:firstLine="540"/>
        <w:jc w:val="both"/>
      </w:pPr>
      <w:r w:rsidRPr="003C4F57">
        <w:t>Жалоб</w:t>
      </w:r>
      <w:r w:rsidR="009B2E31" w:rsidRPr="003C4F57">
        <w:t>ы</w:t>
      </w:r>
      <w:r w:rsidRPr="003C4F57">
        <w:t xml:space="preserve"> на решени</w:t>
      </w:r>
      <w:r w:rsidR="009B2E31" w:rsidRPr="003C4F57">
        <w:t>я</w:t>
      </w:r>
      <w:r w:rsidRPr="003C4F57">
        <w:t>, действи</w:t>
      </w:r>
      <w:r w:rsidR="009B2E31" w:rsidRPr="003C4F57">
        <w:t>я</w:t>
      </w:r>
      <w:r w:rsidRPr="003C4F57">
        <w:t xml:space="preserve"> (бездействи</w:t>
      </w:r>
      <w:r w:rsidR="009B2E31" w:rsidRPr="003C4F57">
        <w:t>я</w:t>
      </w:r>
      <w:r w:rsidRPr="003C4F57">
        <w:t>) должностных лиц</w:t>
      </w:r>
      <w:r w:rsidR="009B2E31" w:rsidRPr="003C4F57">
        <w:t xml:space="preserve"> рассматриваются в порядке и сроки, установленные Федеральный закон от 02.05.2006 № 59-ФЗ «О порядке рассмотрения обращений граждан Российской Федерации».</w:t>
      </w:r>
    </w:p>
    <w:p w:rsidR="000D0CDC" w:rsidRDefault="000D0CDC" w:rsidP="000D0CDC">
      <w:pPr>
        <w:pStyle w:val="ConsPlusNormal"/>
        <w:spacing w:before="240"/>
        <w:ind w:firstLine="540"/>
        <w:jc w:val="both"/>
      </w:pPr>
      <w:r>
        <w:t>Жалоба подается в Департ</w:t>
      </w:r>
      <w:r w:rsidR="00281069">
        <w:t xml:space="preserve">амент, МФЦ либо учредителю МФЦ, </w:t>
      </w:r>
      <w:r>
        <w:t>в департамент муниципальной собственности и земельных ресурсов администрации города (далее - учредитель МФЦ), а также в привлекаемую организацию.</w:t>
      </w:r>
    </w:p>
    <w:p w:rsidR="000D0CDC" w:rsidRDefault="000D0CDC" w:rsidP="000D0CDC">
      <w:pPr>
        <w:pStyle w:val="ConsPlusNormal"/>
        <w:spacing w:before="240"/>
        <w:ind w:firstLine="540"/>
        <w:jc w:val="both"/>
      </w:pPr>
      <w:r>
        <w:t>Жалобы на решения и действия (бездействие) Департамента, его должностных лиц, муниципальных служащих, руководителей и должностных лиц МУП "БТИ", предоставляющих муниципальную услугу, подаются в Департамент и рассматриваются заместителем главы города, директором Департамента.</w:t>
      </w:r>
    </w:p>
    <w:p w:rsidR="000D0CDC" w:rsidRDefault="000D0CDC" w:rsidP="000D0CDC">
      <w:pPr>
        <w:pStyle w:val="ConsPlusNormal"/>
        <w:spacing w:before="240"/>
        <w:ind w:firstLine="540"/>
        <w:jc w:val="both"/>
      </w:pPr>
      <w:r>
        <w:t xml:space="preserve">Жалобы на решения и действия (бездействие) заместителя главы города, директора Департамента подаются главе города через департамент общественных коммуникаций администрации города. </w:t>
      </w:r>
    </w:p>
    <w:p w:rsidR="000D0CDC" w:rsidRDefault="000D0CDC" w:rsidP="000D0CDC">
      <w:pPr>
        <w:pStyle w:val="ConsPlusNormal"/>
        <w:spacing w:before="240"/>
        <w:ind w:firstLine="540"/>
        <w:jc w:val="both"/>
      </w:pPr>
      <w:r>
        <w:t>Жалобы на решения и действия (бездействие) работников МФЦ подаются директору МФЦ.</w:t>
      </w:r>
    </w:p>
    <w:p w:rsidR="000D0CDC" w:rsidRDefault="000D0CDC" w:rsidP="000D0CDC">
      <w:pPr>
        <w:pStyle w:val="ConsPlusNormal"/>
        <w:spacing w:before="240"/>
        <w:ind w:firstLine="540"/>
        <w:jc w:val="both"/>
      </w:pPr>
      <w:r>
        <w:t>Жалобы на решения и действия (бездействие) МФЦ, директора МФЦ, привлекаемой организации или руководителя привлекаемой организации подаются учредителю МФЦ.</w:t>
      </w:r>
    </w:p>
    <w:p w:rsidR="000D0CDC" w:rsidRPr="003C4F57" w:rsidRDefault="000D0CDC" w:rsidP="000D0CDC">
      <w:pPr>
        <w:pStyle w:val="ConsPlusNormal"/>
        <w:spacing w:before="240"/>
        <w:ind w:firstLine="540"/>
        <w:jc w:val="both"/>
      </w:pPr>
      <w:r>
        <w:t>Жалобы на решения и действия (бездействие) работников привлекаемых организаций подаются руководителям этих организаций.</w:t>
      </w:r>
    </w:p>
    <w:p w:rsidR="00420312" w:rsidRPr="00085FFF" w:rsidRDefault="00420312">
      <w:pPr>
        <w:pStyle w:val="ConsPlusNormal"/>
        <w:spacing w:before="240"/>
        <w:ind w:firstLine="540"/>
        <w:jc w:val="both"/>
      </w:pPr>
      <w:r w:rsidRPr="00085FFF">
        <w:t>5.3. Способы информирования заявителей о порядке подачи и рассмотрения жалобы, в том числе с использованием ЕПГУ, РПГУ.</w:t>
      </w:r>
    </w:p>
    <w:p w:rsidR="00420312" w:rsidRPr="00085FFF" w:rsidRDefault="00420312">
      <w:pPr>
        <w:pStyle w:val="ConsPlusNormal"/>
        <w:spacing w:before="240"/>
        <w:ind w:firstLine="540"/>
        <w:jc w:val="both"/>
      </w:pPr>
      <w:r w:rsidRPr="00085FFF">
        <w:lastRenderedPageBreak/>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20312" w:rsidRPr="00085FFF" w:rsidRDefault="00420312">
      <w:pPr>
        <w:pStyle w:val="ConsPlusNormal"/>
        <w:spacing w:before="240"/>
        <w:ind w:firstLine="540"/>
        <w:jc w:val="both"/>
      </w:pPr>
      <w:r w:rsidRPr="00085FFF">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20312" w:rsidRPr="00085FFF" w:rsidRDefault="00420312">
      <w:pPr>
        <w:pStyle w:val="ConsPlusNormal"/>
        <w:spacing w:before="240"/>
        <w:ind w:firstLine="540"/>
        <w:jc w:val="both"/>
      </w:pPr>
      <w:r w:rsidRPr="00085FFF">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20312" w:rsidRPr="00731ACA" w:rsidRDefault="00420312">
      <w:pPr>
        <w:pStyle w:val="ConsPlusNormal"/>
        <w:spacing w:before="240"/>
        <w:ind w:firstLine="540"/>
        <w:jc w:val="both"/>
      </w:pPr>
      <w:r w:rsidRPr="000D0CDC">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w:t>
      </w:r>
      <w:r w:rsidRPr="00731ACA">
        <w:t>органы прокуратуры.</w:t>
      </w:r>
    </w:p>
    <w:p w:rsidR="00420312" w:rsidRPr="00731ACA" w:rsidRDefault="00420312">
      <w:pPr>
        <w:pStyle w:val="ConsPlusNormal"/>
        <w:spacing w:before="240"/>
        <w:ind w:firstLine="540"/>
        <w:jc w:val="both"/>
      </w:pPr>
      <w:r w:rsidRPr="00731ACA">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420312" w:rsidRDefault="00420312">
      <w:pPr>
        <w:pStyle w:val="ConsPlusNormal"/>
        <w:spacing w:before="240"/>
        <w:ind w:firstLine="540"/>
        <w:jc w:val="both"/>
      </w:pPr>
      <w:proofErr w:type="gramStart"/>
      <w:r w:rsidRPr="00731ACA">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w:t>
      </w:r>
      <w:r w:rsidR="006259FC" w:rsidRPr="00731ACA">
        <w:t>№</w:t>
      </w:r>
      <w:r w:rsidRPr="00731ACA">
        <w:t xml:space="preserve"> 210-ФЗ, постановлением Правительства Российской Федерации от 16.08.2012 </w:t>
      </w:r>
      <w:r w:rsidR="006259FC" w:rsidRPr="00731ACA">
        <w:t>№ 840 «</w:t>
      </w:r>
      <w:r w:rsidRPr="00731ACA">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w:t>
      </w:r>
      <w:proofErr w:type="gramEnd"/>
      <w:r w:rsidRPr="00731ACA">
        <w:t xml:space="preserve">, </w:t>
      </w:r>
      <w:proofErr w:type="gramStart"/>
      <w:r w:rsidRPr="00731ACA">
        <w:t>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r w:rsidR="006259FC" w:rsidRPr="00731ACA">
        <w:t xml:space="preserve"> статьи 16 Федерального закона «</w:t>
      </w:r>
      <w:r w:rsidRPr="00731ACA">
        <w:t>Об организации предоставления госуда</w:t>
      </w:r>
      <w:r w:rsidR="006259FC" w:rsidRPr="00731ACA">
        <w:t>рственных и муниципальных услуг»</w:t>
      </w:r>
      <w:r w:rsidRPr="00731ACA">
        <w:t>, и их работников, а также функциональных центров предоставления государственных и муниц</w:t>
      </w:r>
      <w:r w:rsidR="006259FC" w:rsidRPr="00731ACA">
        <w:t>ипальных услуг и их работников»</w:t>
      </w:r>
      <w:r w:rsidRPr="00731ACA">
        <w:t>.</w:t>
      </w:r>
      <w:proofErr w:type="gramEnd"/>
    </w:p>
    <w:p w:rsidR="00420312" w:rsidRPr="00793B8C" w:rsidRDefault="00420312">
      <w:pPr>
        <w:pStyle w:val="ConsPlusNormal"/>
        <w:jc w:val="both"/>
        <w:rPr>
          <w:highlight w:val="yellow"/>
        </w:rPr>
      </w:pPr>
    </w:p>
    <w:p w:rsidR="00420312" w:rsidRPr="00F745AE" w:rsidRDefault="00420312">
      <w:pPr>
        <w:pStyle w:val="ConsPlusTitle"/>
        <w:jc w:val="center"/>
        <w:outlineLvl w:val="1"/>
        <w:rPr>
          <w:rFonts w:ascii="Times New Roman" w:hAnsi="Times New Roman" w:cs="Times New Roman"/>
          <w:sz w:val="28"/>
          <w:szCs w:val="28"/>
        </w:rPr>
      </w:pPr>
      <w:r w:rsidRPr="00731ACA">
        <w:rPr>
          <w:rFonts w:ascii="Times New Roman" w:hAnsi="Times New Roman" w:cs="Times New Roman"/>
          <w:sz w:val="28"/>
          <w:szCs w:val="28"/>
        </w:rPr>
        <w:t xml:space="preserve">6. Особенности выполнения </w:t>
      </w:r>
      <w:r w:rsidRPr="00F745AE">
        <w:rPr>
          <w:rFonts w:ascii="Times New Roman" w:hAnsi="Times New Roman" w:cs="Times New Roman"/>
          <w:sz w:val="28"/>
          <w:szCs w:val="28"/>
        </w:rPr>
        <w:t>административных</w:t>
      </w:r>
    </w:p>
    <w:p w:rsidR="00420312" w:rsidRPr="00F745AE" w:rsidRDefault="00420312">
      <w:pPr>
        <w:pStyle w:val="ConsPlusTitle"/>
        <w:jc w:val="center"/>
        <w:rPr>
          <w:rFonts w:ascii="Times New Roman" w:hAnsi="Times New Roman" w:cs="Times New Roman"/>
          <w:sz w:val="28"/>
          <w:szCs w:val="28"/>
        </w:rPr>
      </w:pPr>
      <w:r w:rsidRPr="00F745AE">
        <w:rPr>
          <w:rFonts w:ascii="Times New Roman" w:hAnsi="Times New Roman" w:cs="Times New Roman"/>
          <w:sz w:val="28"/>
          <w:szCs w:val="28"/>
        </w:rPr>
        <w:t>процедур (действий) в МФЦ</w:t>
      </w:r>
    </w:p>
    <w:p w:rsidR="00420312" w:rsidRPr="00F745AE" w:rsidRDefault="00420312">
      <w:pPr>
        <w:pStyle w:val="ConsPlusNormal"/>
        <w:jc w:val="both"/>
      </w:pPr>
    </w:p>
    <w:p w:rsidR="00420312" w:rsidRPr="003757F8" w:rsidRDefault="00420312">
      <w:pPr>
        <w:pStyle w:val="ConsPlusNormal"/>
        <w:ind w:firstLine="540"/>
        <w:jc w:val="both"/>
      </w:pPr>
      <w:r w:rsidRPr="00F745AE">
        <w:t xml:space="preserve">6.1. Предоставление муниципальной услуги в МФЦ осуществляется при наличии </w:t>
      </w:r>
      <w:r w:rsidRPr="003757F8">
        <w:t>заключенного соглашения о взаимодействии между уполномоченным органом и МФЦ.</w:t>
      </w:r>
    </w:p>
    <w:p w:rsidR="00420312" w:rsidRPr="003757F8" w:rsidRDefault="00420312">
      <w:pPr>
        <w:pStyle w:val="ConsPlusNormal"/>
        <w:spacing w:before="240"/>
        <w:ind w:firstLine="540"/>
        <w:jc w:val="both"/>
      </w:pPr>
      <w:r w:rsidRPr="003757F8">
        <w:t xml:space="preserve">6.2. Основанием для начала предоставления муниципальной услуги является обращение заявителя в МФЦ, расположенный </w:t>
      </w:r>
      <w:r w:rsidR="003757F8" w:rsidRPr="003757F8">
        <w:t>в городе Нижневартовск.</w:t>
      </w:r>
    </w:p>
    <w:p w:rsidR="00420312" w:rsidRPr="003757F8" w:rsidRDefault="00420312" w:rsidP="00920913">
      <w:pPr>
        <w:pStyle w:val="ConsPlusNormal"/>
        <w:spacing w:before="240"/>
        <w:ind w:firstLine="540"/>
        <w:jc w:val="both"/>
      </w:pPr>
      <w:bookmarkStart w:id="15" w:name="Par397"/>
      <w:bookmarkEnd w:id="15"/>
      <w:r w:rsidRPr="003757F8">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420312" w:rsidRPr="003757F8" w:rsidRDefault="00420312">
      <w:pPr>
        <w:pStyle w:val="ConsPlusNormal"/>
        <w:spacing w:before="240"/>
        <w:ind w:firstLine="540"/>
        <w:jc w:val="both"/>
      </w:pPr>
      <w:r w:rsidRPr="003757F8">
        <w:t>6.4. Прием заявлений о предоставлении муниципальной услуги и иных документов, необходимых для предоставления муниципальной услуги.</w:t>
      </w:r>
    </w:p>
    <w:p w:rsidR="00420312" w:rsidRPr="003757F8" w:rsidRDefault="00420312">
      <w:pPr>
        <w:pStyle w:val="ConsPlusNormal"/>
        <w:spacing w:before="240"/>
        <w:ind w:firstLine="540"/>
        <w:jc w:val="both"/>
      </w:pPr>
      <w:r w:rsidRPr="003757F8">
        <w:lastRenderedPageBreak/>
        <w:t>При личном обращении заявителя в МФЦ сотрудник, ответственный за прием документов:</w:t>
      </w:r>
    </w:p>
    <w:p w:rsidR="00420312" w:rsidRPr="003757F8" w:rsidRDefault="00420312">
      <w:pPr>
        <w:pStyle w:val="ConsPlusNormal"/>
        <w:spacing w:before="240"/>
        <w:ind w:firstLine="540"/>
        <w:jc w:val="both"/>
      </w:pPr>
      <w:r w:rsidRPr="003757F8">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w:t>
      </w:r>
      <w:r w:rsidR="0014527B" w:rsidRPr="003757F8">
        <w:t>ичность и полномочия (в случае</w:t>
      </w:r>
      <w:r w:rsidRPr="003757F8">
        <w:t xml:space="preserve"> обращения</w:t>
      </w:r>
      <w:r w:rsidR="0014527B" w:rsidRPr="003757F8">
        <w:t xml:space="preserve"> его представителя</w:t>
      </w:r>
      <w:r w:rsidRPr="003757F8">
        <w:t>);</w:t>
      </w:r>
    </w:p>
    <w:p w:rsidR="00420312" w:rsidRPr="003757F8" w:rsidRDefault="00420312">
      <w:pPr>
        <w:pStyle w:val="ConsPlusNormal"/>
        <w:spacing w:before="240"/>
        <w:ind w:firstLine="540"/>
        <w:jc w:val="both"/>
      </w:pPr>
      <w:r w:rsidRPr="003757F8">
        <w:t>- проверяет представленное заявление и документы на предмет:</w:t>
      </w:r>
    </w:p>
    <w:p w:rsidR="00420312" w:rsidRPr="003757F8" w:rsidRDefault="00420312">
      <w:pPr>
        <w:pStyle w:val="ConsPlusNormal"/>
        <w:spacing w:before="240"/>
        <w:ind w:firstLine="540"/>
        <w:jc w:val="both"/>
      </w:pPr>
      <w:r w:rsidRPr="003757F8">
        <w:t>1) текст в заявлении поддается прочтению;</w:t>
      </w:r>
    </w:p>
    <w:p w:rsidR="00420312" w:rsidRPr="003757F8" w:rsidRDefault="00420312">
      <w:pPr>
        <w:pStyle w:val="ConsPlusNormal"/>
        <w:spacing w:before="240"/>
        <w:ind w:firstLine="540"/>
        <w:jc w:val="both"/>
      </w:pPr>
      <w:r w:rsidRPr="003757F8">
        <w:t>2) в заявлении указаны фамилия, имя, отчество (последнее - при наличии) физического лица либо наименование юридического лица;</w:t>
      </w:r>
    </w:p>
    <w:p w:rsidR="00420312" w:rsidRPr="003757F8" w:rsidRDefault="00420312">
      <w:pPr>
        <w:pStyle w:val="ConsPlusNormal"/>
        <w:spacing w:before="240"/>
        <w:ind w:firstLine="540"/>
        <w:jc w:val="both"/>
      </w:pPr>
      <w:r w:rsidRPr="003757F8">
        <w:t>3) заявление подписано уполномоченным лицом;</w:t>
      </w:r>
    </w:p>
    <w:p w:rsidR="00420312" w:rsidRPr="003757F8" w:rsidRDefault="00420312">
      <w:pPr>
        <w:pStyle w:val="ConsPlusNormal"/>
        <w:spacing w:before="240"/>
        <w:ind w:firstLine="540"/>
        <w:jc w:val="both"/>
      </w:pPr>
      <w:r w:rsidRPr="003757F8">
        <w:t>4) приложены документы, необходимые для предоставления муниципальной услуги;</w:t>
      </w:r>
    </w:p>
    <w:p w:rsidR="00420312" w:rsidRPr="003757F8" w:rsidRDefault="00420312">
      <w:pPr>
        <w:pStyle w:val="ConsPlusNormal"/>
        <w:spacing w:before="240"/>
        <w:ind w:firstLine="540"/>
        <w:jc w:val="both"/>
      </w:pPr>
      <w:r w:rsidRPr="003757F8">
        <w:t>5) соответствие данных документа, удостоверяющего личность, данным, указанным в заявлении и необходимых документах;</w:t>
      </w:r>
    </w:p>
    <w:p w:rsidR="00420312" w:rsidRPr="003757F8" w:rsidRDefault="00420312">
      <w:pPr>
        <w:pStyle w:val="ConsPlusNormal"/>
        <w:spacing w:before="240"/>
        <w:ind w:firstLine="540"/>
        <w:jc w:val="both"/>
      </w:pPr>
      <w:r w:rsidRPr="003757F8">
        <w:t>- заполняет сведения о заявителе и представленных документах в автоматизированной информационной системе (АИС МФЦ);</w:t>
      </w:r>
    </w:p>
    <w:p w:rsidR="00420312" w:rsidRPr="003757F8" w:rsidRDefault="00420312">
      <w:pPr>
        <w:pStyle w:val="ConsPlusNormal"/>
        <w:spacing w:before="240"/>
        <w:ind w:firstLine="540"/>
        <w:jc w:val="both"/>
      </w:pPr>
      <w:r w:rsidRPr="003757F8">
        <w:t>- выдает расписку в получении документов на предоставление услуги, сформированную в АИС МФЦ;</w:t>
      </w:r>
    </w:p>
    <w:p w:rsidR="00420312" w:rsidRPr="003757F8" w:rsidRDefault="00420312">
      <w:pPr>
        <w:pStyle w:val="ConsPlusNormal"/>
        <w:spacing w:before="240"/>
        <w:ind w:firstLine="540"/>
        <w:jc w:val="both"/>
      </w:pPr>
      <w:r w:rsidRPr="003757F8">
        <w:t>- информирует заявителя о сроке предоставления муниципальной услуги, способах получения информации о ходе исполнения муниципальной услуги;</w:t>
      </w:r>
    </w:p>
    <w:p w:rsidR="00420312" w:rsidRPr="003757F8" w:rsidRDefault="00420312">
      <w:pPr>
        <w:pStyle w:val="ConsPlusNormal"/>
        <w:spacing w:before="240"/>
        <w:ind w:firstLine="540"/>
        <w:jc w:val="both"/>
      </w:pPr>
      <w:r w:rsidRPr="003757F8">
        <w:t>- уведомляет заявителя о том, что невостребованные документы хранятся в МФЦ в течение 30 дней, после чего передаются в уполномоченный орган.</w:t>
      </w:r>
    </w:p>
    <w:p w:rsidR="00420312" w:rsidRPr="003757F8" w:rsidRDefault="00420312">
      <w:pPr>
        <w:pStyle w:val="ConsPlusNormal"/>
        <w:spacing w:before="240"/>
        <w:ind w:firstLine="540"/>
        <w:jc w:val="both"/>
      </w:pPr>
      <w:r w:rsidRPr="003757F8">
        <w:t xml:space="preserve">6.5. Заявление и документы, принятые от заявителя на предоставление муниципальной услуги, передаются в </w:t>
      </w:r>
      <w:r w:rsidR="003757F8" w:rsidRPr="003757F8">
        <w:t>МУП «БТИ»</w:t>
      </w:r>
      <w:r w:rsidRPr="003757F8">
        <w:t xml:space="preserve">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420312" w:rsidRPr="00130E6A" w:rsidRDefault="00420312">
      <w:pPr>
        <w:pStyle w:val="ConsPlusNormal"/>
        <w:spacing w:before="240"/>
        <w:ind w:firstLine="540"/>
        <w:jc w:val="both"/>
      </w:pPr>
      <w:r w:rsidRPr="00130E6A">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420312" w:rsidRPr="00130E6A" w:rsidRDefault="00420312">
      <w:pPr>
        <w:pStyle w:val="ConsPlusNormal"/>
        <w:spacing w:before="240"/>
        <w:ind w:firstLine="540"/>
        <w:jc w:val="both"/>
      </w:pPr>
      <w:r w:rsidRPr="00130E6A">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420312" w:rsidRPr="00130E6A" w:rsidRDefault="00420312">
      <w:pPr>
        <w:pStyle w:val="ConsPlusNormal"/>
        <w:spacing w:before="240"/>
        <w:ind w:firstLine="540"/>
        <w:jc w:val="both"/>
      </w:pPr>
      <w:r w:rsidRPr="00130E6A">
        <w:t>6.6.1. Ответственность за выдачу результата предоставления муниципальной услуги несет сотрудник МФЦ, уполномоченный руководителем МФЦ.</w:t>
      </w:r>
    </w:p>
    <w:p w:rsidR="00420312" w:rsidRPr="00130E6A" w:rsidRDefault="00420312">
      <w:pPr>
        <w:pStyle w:val="ConsPlusNormal"/>
        <w:spacing w:before="240"/>
        <w:ind w:firstLine="540"/>
        <w:jc w:val="both"/>
      </w:pPr>
      <w:r w:rsidRPr="00130E6A">
        <w:lastRenderedPageBreak/>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420312" w:rsidRPr="00130E6A" w:rsidRDefault="00420312">
      <w:pPr>
        <w:pStyle w:val="ConsPlusNormal"/>
        <w:spacing w:before="240"/>
        <w:ind w:firstLine="540"/>
        <w:jc w:val="both"/>
      </w:pPr>
      <w:r w:rsidRPr="00130E6A">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420312" w:rsidRPr="00130E6A" w:rsidRDefault="00420312">
      <w:pPr>
        <w:pStyle w:val="ConsPlusNormal"/>
        <w:spacing w:before="240"/>
        <w:ind w:firstLine="540"/>
        <w:jc w:val="both"/>
      </w:pPr>
      <w:r w:rsidRPr="00130E6A">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420312" w:rsidRPr="00130E6A" w:rsidRDefault="00420312">
      <w:pPr>
        <w:pStyle w:val="ConsPlusNormal"/>
        <w:spacing w:before="240"/>
        <w:ind w:firstLine="540"/>
        <w:jc w:val="both"/>
      </w:pPr>
      <w:r w:rsidRPr="00130E6A">
        <w:t>Невостребованные документы хранятся в МФЦ в течение 30 дней, после чего передаются в уполномоченный орган.</w:t>
      </w:r>
    </w:p>
    <w:p w:rsidR="00420312" w:rsidRPr="00130E6A" w:rsidRDefault="00420312">
      <w:pPr>
        <w:pStyle w:val="ConsPlusNormal"/>
        <w:spacing w:before="240"/>
        <w:ind w:firstLine="540"/>
        <w:jc w:val="both"/>
      </w:pPr>
      <w:r w:rsidRPr="00130E6A">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420312" w:rsidRPr="00071499" w:rsidRDefault="00420312">
      <w:pPr>
        <w:pStyle w:val="ConsPlusNormal"/>
        <w:spacing w:before="240"/>
        <w:ind w:firstLine="540"/>
        <w:jc w:val="both"/>
      </w:pPr>
      <w:r w:rsidRPr="00130E6A">
        <w:t xml:space="preserve">6.8. Досудебное (внесудебное) обжалование решений и действий (бездействия) МФЦ, сотрудника МФЦ осуществляется в порядке, предусмотренном </w:t>
      </w:r>
      <w:hyperlink w:anchor="Par358" w:tooltip="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history="1">
        <w:r w:rsidRPr="00130E6A">
          <w:t>пунктом 5.1</w:t>
        </w:r>
      </w:hyperlink>
      <w:r w:rsidRPr="00130E6A">
        <w:t xml:space="preserve"> </w:t>
      </w:r>
      <w:r w:rsidR="00846CB8" w:rsidRPr="00130E6A">
        <w:t xml:space="preserve">настоящего </w:t>
      </w:r>
      <w:r w:rsidRPr="00130E6A">
        <w:t>административного регламента.</w:t>
      </w:r>
    </w:p>
    <w:p w:rsidR="00420312" w:rsidRPr="00071499" w:rsidRDefault="00420312">
      <w:pPr>
        <w:pStyle w:val="ConsPlusNormal"/>
        <w:jc w:val="both"/>
      </w:pPr>
    </w:p>
    <w:p w:rsidR="00F206F5" w:rsidRDefault="00F206F5">
      <w:pPr>
        <w:pStyle w:val="ConsPlusNormal"/>
        <w:jc w:val="both"/>
      </w:pPr>
    </w:p>
    <w:p w:rsidR="00F206F5" w:rsidRDefault="00F206F5">
      <w:pPr>
        <w:pStyle w:val="ConsPlusNormal"/>
        <w:jc w:val="both"/>
      </w:pPr>
    </w:p>
    <w:p w:rsidR="00F206F5" w:rsidRDefault="00F206F5">
      <w:pPr>
        <w:spacing w:after="0" w:line="240" w:lineRule="auto"/>
        <w:rPr>
          <w:rFonts w:ascii="Times New Roman" w:hAnsi="Times New Roman"/>
          <w:sz w:val="24"/>
          <w:szCs w:val="24"/>
        </w:rPr>
      </w:pPr>
      <w:r>
        <w:br w:type="page"/>
      </w:r>
    </w:p>
    <w:p w:rsidR="00F206F5" w:rsidRPr="00071499" w:rsidRDefault="00F206F5">
      <w:pPr>
        <w:pStyle w:val="ConsPlusNormal"/>
        <w:jc w:val="both"/>
      </w:pPr>
    </w:p>
    <w:p w:rsidR="005B0F61" w:rsidRPr="00355C52" w:rsidRDefault="005B0F61" w:rsidP="005B0F61">
      <w:pPr>
        <w:pStyle w:val="ConsPlusNormal"/>
        <w:jc w:val="right"/>
        <w:outlineLvl w:val="1"/>
        <w:rPr>
          <w:sz w:val="22"/>
          <w:szCs w:val="22"/>
        </w:rPr>
      </w:pPr>
      <w:r w:rsidRPr="00355C52">
        <w:rPr>
          <w:sz w:val="22"/>
          <w:szCs w:val="22"/>
        </w:rPr>
        <w:t xml:space="preserve">Приложение № 1 </w:t>
      </w:r>
    </w:p>
    <w:p w:rsidR="005B0F61" w:rsidRPr="00355C52" w:rsidRDefault="005B0F61" w:rsidP="005B0F61">
      <w:pPr>
        <w:pStyle w:val="ConsPlusNormal"/>
        <w:jc w:val="right"/>
        <w:rPr>
          <w:sz w:val="22"/>
          <w:szCs w:val="22"/>
        </w:rPr>
      </w:pPr>
      <w:r w:rsidRPr="00355C52">
        <w:rPr>
          <w:sz w:val="22"/>
          <w:szCs w:val="22"/>
        </w:rPr>
        <w:t>к административному регламенту</w:t>
      </w:r>
    </w:p>
    <w:p w:rsidR="005B0F61" w:rsidRPr="00355C52" w:rsidRDefault="005B0F61" w:rsidP="005B0F61">
      <w:pPr>
        <w:pStyle w:val="ConsPlusNormal"/>
        <w:jc w:val="right"/>
        <w:rPr>
          <w:sz w:val="22"/>
          <w:szCs w:val="22"/>
        </w:rPr>
      </w:pPr>
      <w:r w:rsidRPr="00355C52">
        <w:rPr>
          <w:sz w:val="22"/>
          <w:szCs w:val="22"/>
        </w:rPr>
        <w:t>предоставления муниципальной услуги</w:t>
      </w:r>
    </w:p>
    <w:p w:rsidR="005B0F61" w:rsidRPr="00355C52" w:rsidRDefault="005B0F61" w:rsidP="005B0F61">
      <w:pPr>
        <w:pStyle w:val="ConsPlusNormal"/>
        <w:jc w:val="right"/>
        <w:rPr>
          <w:sz w:val="22"/>
          <w:szCs w:val="22"/>
        </w:rPr>
      </w:pPr>
      <w:r w:rsidRPr="00355C52">
        <w:rPr>
          <w:sz w:val="22"/>
          <w:szCs w:val="22"/>
        </w:rPr>
        <w:t>«Согласование проведения переустройства</w:t>
      </w:r>
    </w:p>
    <w:p w:rsidR="005B0F61" w:rsidRPr="00355C52" w:rsidRDefault="005B0F61" w:rsidP="005B0F61">
      <w:pPr>
        <w:pStyle w:val="ConsPlusNormal"/>
        <w:jc w:val="right"/>
        <w:rPr>
          <w:sz w:val="22"/>
          <w:szCs w:val="22"/>
        </w:rPr>
      </w:pPr>
      <w:r w:rsidRPr="00355C52">
        <w:rPr>
          <w:sz w:val="22"/>
          <w:szCs w:val="22"/>
        </w:rPr>
        <w:t>и (или) перепланировки помещения</w:t>
      </w:r>
    </w:p>
    <w:p w:rsidR="005B0F61" w:rsidRPr="00355C52" w:rsidRDefault="005B0F61" w:rsidP="005B0F61">
      <w:pPr>
        <w:pStyle w:val="ConsPlusNormal"/>
        <w:jc w:val="right"/>
        <w:rPr>
          <w:sz w:val="22"/>
          <w:szCs w:val="22"/>
        </w:rPr>
      </w:pPr>
      <w:r w:rsidRPr="00355C52">
        <w:rPr>
          <w:sz w:val="22"/>
          <w:szCs w:val="22"/>
        </w:rPr>
        <w:t>в многоквартирном доме»</w:t>
      </w:r>
    </w:p>
    <w:p w:rsidR="005B0F61" w:rsidRDefault="005B0F61" w:rsidP="005B0F61">
      <w:pPr>
        <w:pStyle w:val="ConsPlusNormal"/>
        <w:jc w:val="both"/>
      </w:pPr>
    </w:p>
    <w:p w:rsidR="005B0F61" w:rsidRPr="006259FC" w:rsidRDefault="005B0F61" w:rsidP="005B0F61">
      <w:pPr>
        <w:pStyle w:val="ConsPlusTitle"/>
        <w:jc w:val="center"/>
        <w:rPr>
          <w:rFonts w:ascii="Times New Roman" w:hAnsi="Times New Roman" w:cs="Times New Roman"/>
          <w:sz w:val="28"/>
          <w:szCs w:val="28"/>
        </w:rPr>
      </w:pPr>
      <w:r w:rsidRPr="006259FC">
        <w:rPr>
          <w:rFonts w:ascii="Times New Roman" w:hAnsi="Times New Roman" w:cs="Times New Roman"/>
          <w:sz w:val="28"/>
          <w:szCs w:val="28"/>
        </w:rPr>
        <w:t>БЛОК-СХЕМА</w:t>
      </w:r>
    </w:p>
    <w:p w:rsidR="005B0F61" w:rsidRPr="006259FC" w:rsidRDefault="005B0F61" w:rsidP="005B0F61">
      <w:pPr>
        <w:pStyle w:val="ConsPlusTitle"/>
        <w:jc w:val="center"/>
        <w:rPr>
          <w:rFonts w:ascii="Times New Roman" w:hAnsi="Times New Roman" w:cs="Times New Roman"/>
          <w:sz w:val="28"/>
          <w:szCs w:val="28"/>
        </w:rPr>
      </w:pPr>
      <w:r w:rsidRPr="006259FC">
        <w:rPr>
          <w:rFonts w:ascii="Times New Roman" w:hAnsi="Times New Roman" w:cs="Times New Roman"/>
          <w:sz w:val="28"/>
          <w:szCs w:val="28"/>
        </w:rPr>
        <w:t>ПРЕДОСТАВЛЕНИЯ МУНИЦИПАЛЬНОЙ УСЛУГИ "СОГЛАСОВАНИЕ</w:t>
      </w:r>
    </w:p>
    <w:p w:rsidR="00BD7D2E" w:rsidRDefault="005B0F61" w:rsidP="00BD7D2E">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ПРОВЕДЕНИЯ </w:t>
      </w:r>
      <w:r w:rsidRPr="006259FC">
        <w:rPr>
          <w:rFonts w:ascii="Times New Roman" w:hAnsi="Times New Roman" w:cs="Times New Roman"/>
          <w:sz w:val="28"/>
          <w:szCs w:val="28"/>
        </w:rPr>
        <w:t>ПЕРЕУСТРОЙСТВА И (ИЛИ) ПЕРЕПЛАНИРОВКИ ПОМЕЩЕНИЯ</w:t>
      </w:r>
      <w:r w:rsidR="00BD7D2E" w:rsidRPr="00BD7D2E">
        <w:rPr>
          <w:rFonts w:ascii="Times New Roman" w:hAnsi="Times New Roman" w:cs="Times New Roman"/>
          <w:sz w:val="28"/>
          <w:szCs w:val="28"/>
        </w:rPr>
        <w:t xml:space="preserve"> </w:t>
      </w:r>
      <w:r w:rsidRPr="006259FC">
        <w:rPr>
          <w:rFonts w:ascii="Times New Roman" w:hAnsi="Times New Roman" w:cs="Times New Roman"/>
          <w:sz w:val="28"/>
          <w:szCs w:val="28"/>
        </w:rPr>
        <w:t>В МНОГОКВАРТИРНОМ ДОМЕ"</w:t>
      </w:r>
    </w:p>
    <w:p w:rsidR="00BD7D2E" w:rsidRDefault="00BD7D2E" w:rsidP="00BD7D2E">
      <w:pPr>
        <w:pStyle w:val="ConsPlusTitle"/>
        <w:jc w:val="center"/>
        <w:rPr>
          <w:rFonts w:ascii="Times New Roman" w:hAnsi="Times New Roman" w:cs="Times New Roman"/>
          <w:sz w:val="28"/>
          <w:szCs w:val="28"/>
        </w:rPr>
      </w:pPr>
    </w:p>
    <w:p w:rsidR="00BD7D2E" w:rsidRDefault="00BD7D2E" w:rsidP="00BD7D2E">
      <w:pPr>
        <w:pStyle w:val="ConsPlusNormal"/>
        <w:jc w:val="center"/>
      </w:pPr>
      <w:proofErr w:type="gramStart"/>
      <w:r w:rsidRPr="00BD7D2E">
        <w:t>(согласование проведения переустройства и (или) перепланировки помещения</w:t>
      </w:r>
      <w:proofErr w:type="gramEnd"/>
    </w:p>
    <w:p w:rsidR="00BD7D2E" w:rsidRDefault="00BD7D2E" w:rsidP="00BD7D2E">
      <w:pPr>
        <w:pStyle w:val="ConsPlusNormal"/>
        <w:jc w:val="center"/>
      </w:pPr>
      <w:r w:rsidRPr="00BD7D2E">
        <w:t xml:space="preserve">в многоквартирном доме; согласование завершения проведения переустройства </w:t>
      </w:r>
    </w:p>
    <w:p w:rsidR="0087151D" w:rsidRPr="00BD7D2E" w:rsidRDefault="00BD7D2E" w:rsidP="00BD7D2E">
      <w:pPr>
        <w:pStyle w:val="ConsPlusNormal"/>
        <w:jc w:val="center"/>
      </w:pPr>
      <w:r w:rsidRPr="00BD7D2E">
        <w:t>и (или) перепланировки помещения в многоквартирном доме).</w:t>
      </w:r>
    </w:p>
    <w:p w:rsidR="0087151D" w:rsidRDefault="0087151D" w:rsidP="0087151D">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2835"/>
        <w:gridCol w:w="3118"/>
      </w:tblGrid>
      <w:tr w:rsidR="005B0F61" w:rsidRPr="00307BE6" w:rsidTr="005B0F61">
        <w:tc>
          <w:tcPr>
            <w:tcW w:w="3118" w:type="dxa"/>
            <w:tcBorders>
              <w:right w:val="single" w:sz="4" w:space="0" w:color="auto"/>
            </w:tcBorders>
          </w:tcPr>
          <w:p w:rsidR="005B0F61" w:rsidRPr="00307BE6" w:rsidRDefault="005B0F61" w:rsidP="005B0F61">
            <w:pPr>
              <w:pStyle w:val="ConsPlusNormal"/>
              <w:jc w:val="center"/>
            </w:pPr>
          </w:p>
        </w:tc>
        <w:tc>
          <w:tcPr>
            <w:tcW w:w="2835" w:type="dxa"/>
            <w:tcBorders>
              <w:top w:val="single" w:sz="4" w:space="0" w:color="auto"/>
              <w:left w:val="single" w:sz="4" w:space="0" w:color="auto"/>
              <w:bottom w:val="single" w:sz="4" w:space="0" w:color="auto"/>
              <w:right w:val="single" w:sz="4" w:space="0" w:color="auto"/>
            </w:tcBorders>
          </w:tcPr>
          <w:p w:rsidR="005B0F61" w:rsidRPr="00307BE6" w:rsidRDefault="005B0F61" w:rsidP="005B0F61">
            <w:pPr>
              <w:pStyle w:val="ConsPlusNormal"/>
              <w:jc w:val="center"/>
            </w:pPr>
            <w:r w:rsidRPr="00307BE6">
              <w:t>Заявитель</w:t>
            </w:r>
          </w:p>
        </w:tc>
        <w:tc>
          <w:tcPr>
            <w:tcW w:w="3118" w:type="dxa"/>
            <w:tcBorders>
              <w:left w:val="single" w:sz="4" w:space="0" w:color="auto"/>
            </w:tcBorders>
          </w:tcPr>
          <w:p w:rsidR="005B0F61" w:rsidRPr="00307BE6" w:rsidRDefault="005B0F61" w:rsidP="005B0F61">
            <w:pPr>
              <w:pStyle w:val="ConsPlusNormal"/>
              <w:jc w:val="center"/>
            </w:pPr>
          </w:p>
        </w:tc>
      </w:tr>
      <w:tr w:rsidR="005B0F61" w:rsidRPr="00307BE6" w:rsidTr="005B0F61">
        <w:tc>
          <w:tcPr>
            <w:tcW w:w="9071" w:type="dxa"/>
            <w:gridSpan w:val="3"/>
            <w:tcBorders>
              <w:bottom w:val="single" w:sz="4" w:space="0" w:color="auto"/>
            </w:tcBorders>
          </w:tcPr>
          <w:p w:rsidR="005B0F61" w:rsidRPr="00307BE6" w:rsidRDefault="005B0F61" w:rsidP="005B0F61">
            <w:pPr>
              <w:pStyle w:val="ConsPlusNormal"/>
              <w:jc w:val="center"/>
            </w:pPr>
            <w:r w:rsidRPr="00307BE6">
              <w:rPr>
                <w:noProof/>
                <w:position w:val="-6"/>
              </w:rPr>
              <w:drawing>
                <wp:inline distT="0" distB="0" distL="0" distR="0" wp14:anchorId="130193FB" wp14:editId="3E96C692">
                  <wp:extent cx="171450" cy="238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5B0F61" w:rsidRPr="00307BE6" w:rsidTr="005B0F61">
        <w:tc>
          <w:tcPr>
            <w:tcW w:w="9071" w:type="dxa"/>
            <w:gridSpan w:val="3"/>
            <w:tcBorders>
              <w:top w:val="single" w:sz="4" w:space="0" w:color="auto"/>
              <w:left w:val="single" w:sz="4" w:space="0" w:color="auto"/>
              <w:bottom w:val="single" w:sz="4" w:space="0" w:color="auto"/>
              <w:right w:val="single" w:sz="4" w:space="0" w:color="auto"/>
            </w:tcBorders>
          </w:tcPr>
          <w:p w:rsidR="005B0F61" w:rsidRPr="00307BE6" w:rsidRDefault="005B0F61" w:rsidP="005B0F61">
            <w:pPr>
              <w:pStyle w:val="ConsPlusNormal"/>
              <w:jc w:val="center"/>
            </w:pPr>
            <w:r w:rsidRPr="00307BE6">
              <w:t>Прием и регистрация заявления и документов на предоставление муниципальной услуги 1 рабочий день</w:t>
            </w:r>
          </w:p>
        </w:tc>
      </w:tr>
      <w:tr w:rsidR="005B0F61" w:rsidRPr="00307BE6" w:rsidTr="005B0F61">
        <w:tc>
          <w:tcPr>
            <w:tcW w:w="9071" w:type="dxa"/>
            <w:gridSpan w:val="3"/>
            <w:tcBorders>
              <w:top w:val="single" w:sz="4" w:space="0" w:color="auto"/>
              <w:bottom w:val="single" w:sz="4" w:space="0" w:color="auto"/>
            </w:tcBorders>
          </w:tcPr>
          <w:p w:rsidR="005B0F61" w:rsidRPr="00307BE6" w:rsidRDefault="005B0F61" w:rsidP="005B0F61">
            <w:pPr>
              <w:pStyle w:val="ConsPlusNormal"/>
              <w:jc w:val="center"/>
            </w:pPr>
            <w:r w:rsidRPr="00307BE6">
              <w:rPr>
                <w:noProof/>
                <w:position w:val="-6"/>
              </w:rPr>
              <w:drawing>
                <wp:inline distT="0" distB="0" distL="0" distR="0" wp14:anchorId="394CA655" wp14:editId="4C95D5CF">
                  <wp:extent cx="171450" cy="2381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5B0F61" w:rsidRPr="00307BE6" w:rsidTr="005B0F61">
        <w:tc>
          <w:tcPr>
            <w:tcW w:w="9071" w:type="dxa"/>
            <w:gridSpan w:val="3"/>
            <w:tcBorders>
              <w:top w:val="single" w:sz="4" w:space="0" w:color="auto"/>
              <w:left w:val="single" w:sz="4" w:space="0" w:color="auto"/>
              <w:bottom w:val="single" w:sz="4" w:space="0" w:color="auto"/>
              <w:right w:val="single" w:sz="4" w:space="0" w:color="auto"/>
            </w:tcBorders>
          </w:tcPr>
          <w:p w:rsidR="005B0F61" w:rsidRPr="00307BE6" w:rsidRDefault="005B0F61" w:rsidP="005B0F61">
            <w:pPr>
              <w:pStyle w:val="ConsPlusNormal"/>
              <w:jc w:val="center"/>
            </w:pPr>
            <w:r w:rsidRPr="00307BE6">
              <w:t xml:space="preserve">Принятие решения о согласовании или об отказе в согласовании </w:t>
            </w:r>
            <w:r>
              <w:t xml:space="preserve">проведения </w:t>
            </w:r>
            <w:r w:rsidRPr="00307BE6">
              <w:t>переустройства и (или) перепланировки помещения в многоквартирном доме 45 дней</w:t>
            </w:r>
          </w:p>
        </w:tc>
      </w:tr>
      <w:tr w:rsidR="005B0F61" w:rsidRPr="00307BE6" w:rsidTr="005B0F61">
        <w:tc>
          <w:tcPr>
            <w:tcW w:w="9071" w:type="dxa"/>
            <w:gridSpan w:val="3"/>
            <w:tcBorders>
              <w:top w:val="single" w:sz="4" w:space="0" w:color="auto"/>
              <w:bottom w:val="single" w:sz="4" w:space="0" w:color="auto"/>
            </w:tcBorders>
          </w:tcPr>
          <w:p w:rsidR="005B0F61" w:rsidRPr="00307BE6" w:rsidRDefault="005B0F61" w:rsidP="005B0F61">
            <w:pPr>
              <w:pStyle w:val="ConsPlusNormal"/>
              <w:jc w:val="center"/>
            </w:pPr>
            <w:r w:rsidRPr="00307BE6">
              <w:rPr>
                <w:noProof/>
                <w:position w:val="-6"/>
              </w:rPr>
              <w:drawing>
                <wp:inline distT="0" distB="0" distL="0" distR="0" wp14:anchorId="2B383241" wp14:editId="25ECA91A">
                  <wp:extent cx="171450" cy="2381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5B0F61" w:rsidRPr="00307BE6" w:rsidTr="005B0F61">
        <w:tc>
          <w:tcPr>
            <w:tcW w:w="9071" w:type="dxa"/>
            <w:gridSpan w:val="3"/>
            <w:tcBorders>
              <w:top w:val="single" w:sz="4" w:space="0" w:color="auto"/>
              <w:left w:val="single" w:sz="4" w:space="0" w:color="auto"/>
              <w:bottom w:val="single" w:sz="4" w:space="0" w:color="auto"/>
              <w:right w:val="single" w:sz="4" w:space="0" w:color="auto"/>
            </w:tcBorders>
          </w:tcPr>
          <w:p w:rsidR="005B0F61" w:rsidRPr="00307BE6" w:rsidRDefault="005B0F61" w:rsidP="005B0F61">
            <w:pPr>
              <w:pStyle w:val="ConsPlusNormal"/>
              <w:jc w:val="center"/>
            </w:pPr>
            <w:r w:rsidRPr="00307BE6">
              <w:t>Выдача (направление) документов по результатам предоставления муниципальной услуги 3 рабочих дня</w:t>
            </w:r>
          </w:p>
        </w:tc>
      </w:tr>
      <w:tr w:rsidR="005B0F61" w:rsidRPr="00307BE6" w:rsidTr="005B0F61">
        <w:tc>
          <w:tcPr>
            <w:tcW w:w="9071" w:type="dxa"/>
            <w:gridSpan w:val="3"/>
            <w:tcBorders>
              <w:top w:val="single" w:sz="4" w:space="0" w:color="auto"/>
            </w:tcBorders>
          </w:tcPr>
          <w:p w:rsidR="005B0F61" w:rsidRPr="00307BE6" w:rsidRDefault="005B0F61" w:rsidP="005B0F61">
            <w:pPr>
              <w:pStyle w:val="ConsPlusNormal"/>
              <w:jc w:val="center"/>
            </w:pPr>
            <w:r w:rsidRPr="00307BE6">
              <w:rPr>
                <w:noProof/>
                <w:position w:val="-6"/>
              </w:rPr>
              <w:drawing>
                <wp:inline distT="0" distB="0" distL="0" distR="0" wp14:anchorId="03201AD9" wp14:editId="01B2A67E">
                  <wp:extent cx="171450" cy="2381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5B0F61" w:rsidRPr="00307BE6" w:rsidTr="005B0F61">
        <w:tc>
          <w:tcPr>
            <w:tcW w:w="3118" w:type="dxa"/>
            <w:tcBorders>
              <w:right w:val="single" w:sz="4" w:space="0" w:color="auto"/>
            </w:tcBorders>
          </w:tcPr>
          <w:p w:rsidR="005B0F61" w:rsidRPr="00307BE6" w:rsidRDefault="005B0F61" w:rsidP="005B0F61">
            <w:pPr>
              <w:pStyle w:val="ConsPlusNormal"/>
              <w:jc w:val="center"/>
            </w:pPr>
          </w:p>
        </w:tc>
        <w:tc>
          <w:tcPr>
            <w:tcW w:w="2835" w:type="dxa"/>
            <w:tcBorders>
              <w:top w:val="single" w:sz="4" w:space="0" w:color="auto"/>
              <w:left w:val="single" w:sz="4" w:space="0" w:color="auto"/>
              <w:bottom w:val="single" w:sz="4" w:space="0" w:color="auto"/>
              <w:right w:val="single" w:sz="4" w:space="0" w:color="auto"/>
            </w:tcBorders>
          </w:tcPr>
          <w:p w:rsidR="005B0F61" w:rsidRPr="00307BE6" w:rsidRDefault="005B0F61" w:rsidP="005B0F61">
            <w:pPr>
              <w:pStyle w:val="ConsPlusNormal"/>
              <w:jc w:val="center"/>
            </w:pPr>
            <w:r w:rsidRPr="00307BE6">
              <w:t>Заявитель</w:t>
            </w:r>
          </w:p>
        </w:tc>
        <w:tc>
          <w:tcPr>
            <w:tcW w:w="3118" w:type="dxa"/>
            <w:tcBorders>
              <w:left w:val="single" w:sz="4" w:space="0" w:color="auto"/>
            </w:tcBorders>
          </w:tcPr>
          <w:p w:rsidR="005B0F61" w:rsidRPr="00307BE6" w:rsidRDefault="005B0F61" w:rsidP="005B0F61">
            <w:pPr>
              <w:pStyle w:val="ConsPlusNormal"/>
              <w:jc w:val="center"/>
            </w:pPr>
          </w:p>
        </w:tc>
      </w:tr>
    </w:tbl>
    <w:p w:rsidR="00D308EB" w:rsidRDefault="00D308EB">
      <w:pPr>
        <w:pStyle w:val="ConsPlusNormal"/>
        <w:jc w:val="both"/>
      </w:pPr>
    </w:p>
    <w:p w:rsidR="00162C01" w:rsidRDefault="0087151D" w:rsidP="00BD7D2E">
      <w:pPr>
        <w:spacing w:after="0" w:line="240" w:lineRule="auto"/>
      </w:pPr>
      <w:r>
        <w:br w:type="page"/>
      </w:r>
      <w:bookmarkStart w:id="16" w:name="Par436"/>
      <w:bookmarkEnd w:id="16"/>
    </w:p>
    <w:p w:rsidR="005B0F61" w:rsidRPr="00AF028F" w:rsidRDefault="005B0F61" w:rsidP="005B0F61">
      <w:pPr>
        <w:pStyle w:val="ConsPlusNormal"/>
        <w:jc w:val="right"/>
        <w:outlineLvl w:val="1"/>
        <w:rPr>
          <w:sz w:val="22"/>
          <w:szCs w:val="22"/>
        </w:rPr>
      </w:pPr>
      <w:r w:rsidRPr="00AF028F">
        <w:rPr>
          <w:sz w:val="22"/>
          <w:szCs w:val="22"/>
        </w:rPr>
        <w:lastRenderedPageBreak/>
        <w:t>Приложение № 2</w:t>
      </w:r>
    </w:p>
    <w:p w:rsidR="005B0F61" w:rsidRPr="00AF028F" w:rsidRDefault="005B0F61" w:rsidP="005B0F61">
      <w:pPr>
        <w:pStyle w:val="ConsPlusNormal"/>
        <w:jc w:val="right"/>
        <w:rPr>
          <w:sz w:val="22"/>
          <w:szCs w:val="22"/>
        </w:rPr>
      </w:pPr>
      <w:r w:rsidRPr="00AF028F">
        <w:rPr>
          <w:sz w:val="22"/>
          <w:szCs w:val="22"/>
        </w:rPr>
        <w:t>к административному регламенту</w:t>
      </w:r>
    </w:p>
    <w:p w:rsidR="005B0F61" w:rsidRPr="00AF028F" w:rsidRDefault="005B0F61" w:rsidP="005B0F61">
      <w:pPr>
        <w:pStyle w:val="ConsPlusNormal"/>
        <w:jc w:val="right"/>
        <w:rPr>
          <w:sz w:val="22"/>
          <w:szCs w:val="22"/>
        </w:rPr>
      </w:pPr>
      <w:r w:rsidRPr="00AF028F">
        <w:rPr>
          <w:sz w:val="22"/>
          <w:szCs w:val="22"/>
        </w:rPr>
        <w:t>предоставления муниципальной услуги</w:t>
      </w:r>
    </w:p>
    <w:p w:rsidR="005B0F61" w:rsidRPr="00AF028F" w:rsidRDefault="005B0F61" w:rsidP="005B0F61">
      <w:pPr>
        <w:pStyle w:val="ConsPlusNormal"/>
        <w:jc w:val="right"/>
        <w:rPr>
          <w:sz w:val="22"/>
          <w:szCs w:val="22"/>
        </w:rPr>
      </w:pPr>
      <w:r w:rsidRPr="00AF028F">
        <w:rPr>
          <w:sz w:val="22"/>
          <w:szCs w:val="22"/>
        </w:rPr>
        <w:t>«Согласование проведения переустройства</w:t>
      </w:r>
    </w:p>
    <w:p w:rsidR="005B0F61" w:rsidRPr="00AF028F" w:rsidRDefault="005B0F61" w:rsidP="005B0F61">
      <w:pPr>
        <w:pStyle w:val="ConsPlusNormal"/>
        <w:jc w:val="right"/>
        <w:rPr>
          <w:sz w:val="22"/>
          <w:szCs w:val="22"/>
        </w:rPr>
      </w:pPr>
      <w:r w:rsidRPr="00AF028F">
        <w:rPr>
          <w:sz w:val="22"/>
          <w:szCs w:val="22"/>
        </w:rPr>
        <w:t>и (или) перепланировки помещения</w:t>
      </w:r>
    </w:p>
    <w:p w:rsidR="005B0F61" w:rsidRPr="00AF028F" w:rsidRDefault="005B0F61" w:rsidP="005B0F61">
      <w:pPr>
        <w:pStyle w:val="ConsPlusNormal"/>
        <w:jc w:val="right"/>
        <w:rPr>
          <w:sz w:val="22"/>
          <w:szCs w:val="22"/>
        </w:rPr>
      </w:pPr>
      <w:r w:rsidRPr="00AF028F">
        <w:rPr>
          <w:sz w:val="22"/>
          <w:szCs w:val="22"/>
        </w:rPr>
        <w:t>в многоквартирном доме»</w:t>
      </w:r>
    </w:p>
    <w:p w:rsidR="00A936C2" w:rsidRDefault="00A936C2" w:rsidP="005B0F61">
      <w:pPr>
        <w:pStyle w:val="ConsPlusNormal"/>
        <w:jc w:val="right"/>
      </w:pPr>
    </w:p>
    <w:p w:rsidR="00A936C2" w:rsidRDefault="00A936C2" w:rsidP="00A936C2">
      <w:pPr>
        <w:spacing w:after="0"/>
        <w:jc w:val="center"/>
        <w:rPr>
          <w:rFonts w:ascii="Times New Roman" w:hAnsi="Times New Roman"/>
          <w:b/>
          <w:sz w:val="24"/>
          <w:szCs w:val="24"/>
        </w:rPr>
      </w:pPr>
      <w:r>
        <w:rPr>
          <w:rFonts w:ascii="Times New Roman" w:hAnsi="Times New Roman"/>
          <w:b/>
          <w:sz w:val="24"/>
          <w:szCs w:val="24"/>
        </w:rPr>
        <w:t>Правовые основания предоставления муниципальной услуги</w:t>
      </w:r>
    </w:p>
    <w:p w:rsidR="00A936C2" w:rsidRPr="00A936C2" w:rsidRDefault="00A936C2" w:rsidP="00A936C2">
      <w:pPr>
        <w:spacing w:after="0"/>
        <w:jc w:val="center"/>
        <w:rPr>
          <w:rFonts w:ascii="Times New Roman" w:hAnsi="Times New Roman"/>
          <w:b/>
          <w:sz w:val="24"/>
          <w:szCs w:val="24"/>
        </w:rPr>
      </w:pPr>
      <w:r>
        <w:rPr>
          <w:rFonts w:ascii="Times New Roman" w:hAnsi="Times New Roman"/>
          <w:b/>
          <w:sz w:val="24"/>
          <w:szCs w:val="24"/>
        </w:rPr>
        <w:t>«</w:t>
      </w:r>
      <w:r w:rsidRPr="00A936C2">
        <w:rPr>
          <w:rFonts w:ascii="Times New Roman" w:hAnsi="Times New Roman"/>
          <w:b/>
          <w:sz w:val="24"/>
          <w:szCs w:val="24"/>
        </w:rPr>
        <w:t>Согласование проведения переустройства</w:t>
      </w:r>
    </w:p>
    <w:p w:rsidR="00A936C2" w:rsidRDefault="00A936C2" w:rsidP="00A936C2">
      <w:pPr>
        <w:spacing w:after="0"/>
        <w:jc w:val="center"/>
        <w:rPr>
          <w:rFonts w:ascii="Times New Roman" w:hAnsi="Times New Roman"/>
          <w:b/>
          <w:sz w:val="24"/>
          <w:szCs w:val="24"/>
        </w:rPr>
      </w:pPr>
      <w:r w:rsidRPr="00A936C2">
        <w:rPr>
          <w:rFonts w:ascii="Times New Roman" w:hAnsi="Times New Roman"/>
          <w:b/>
          <w:sz w:val="24"/>
          <w:szCs w:val="24"/>
        </w:rPr>
        <w:t xml:space="preserve">и (или) перепланировки </w:t>
      </w:r>
      <w:r>
        <w:rPr>
          <w:rFonts w:ascii="Times New Roman" w:hAnsi="Times New Roman"/>
          <w:b/>
          <w:sz w:val="24"/>
          <w:szCs w:val="24"/>
        </w:rPr>
        <w:t xml:space="preserve">помещения </w:t>
      </w:r>
    </w:p>
    <w:p w:rsidR="00A936C2" w:rsidRDefault="00A936C2" w:rsidP="00A936C2">
      <w:pPr>
        <w:spacing w:after="0"/>
        <w:jc w:val="center"/>
        <w:rPr>
          <w:rFonts w:ascii="Times New Roman" w:hAnsi="Times New Roman"/>
          <w:b/>
          <w:sz w:val="24"/>
          <w:szCs w:val="24"/>
        </w:rPr>
      </w:pPr>
      <w:r w:rsidRPr="00A936C2">
        <w:rPr>
          <w:rFonts w:ascii="Times New Roman" w:hAnsi="Times New Roman"/>
          <w:b/>
          <w:sz w:val="24"/>
          <w:szCs w:val="24"/>
        </w:rPr>
        <w:t xml:space="preserve">в многоквартирном доме» </w:t>
      </w:r>
    </w:p>
    <w:p w:rsidR="00A936C2" w:rsidRDefault="00A936C2" w:rsidP="005B0F61">
      <w:pPr>
        <w:pStyle w:val="ConsPlusNormal"/>
        <w:jc w:val="right"/>
      </w:pPr>
    </w:p>
    <w:p w:rsidR="005B0F61" w:rsidRDefault="005B0F61" w:rsidP="005B0F61">
      <w:pPr>
        <w:pStyle w:val="ConsPlusNormal"/>
        <w:jc w:val="both"/>
      </w:pPr>
    </w:p>
    <w:p w:rsidR="005B0F61" w:rsidRDefault="005B0F61" w:rsidP="005B0F61">
      <w:pPr>
        <w:pStyle w:val="ConsPlusNormal"/>
        <w:jc w:val="both"/>
      </w:pPr>
    </w:p>
    <w:p w:rsidR="005B0F61" w:rsidRDefault="005B0F61" w:rsidP="005B0F61">
      <w:pPr>
        <w:pStyle w:val="ConsPlusNormal"/>
      </w:pPr>
      <w:r>
        <w:t xml:space="preserve">Предоставление </w:t>
      </w:r>
      <w:r w:rsidR="00A936C2">
        <w:t xml:space="preserve">муниципальной </w:t>
      </w:r>
      <w:r>
        <w:t>услуги осуществляется в соответствии с:</w:t>
      </w:r>
    </w:p>
    <w:p w:rsidR="005B0F61" w:rsidRDefault="005B0F61" w:rsidP="005B0F61">
      <w:pPr>
        <w:pStyle w:val="ConsPlusNormal"/>
      </w:pPr>
    </w:p>
    <w:p w:rsidR="005B0F61" w:rsidRDefault="005B0F61" w:rsidP="005B0F61">
      <w:pPr>
        <w:pStyle w:val="ConsPlusNormal"/>
      </w:pPr>
      <w:r>
        <w:t xml:space="preserve">- Жилищным Кодексом Российской Федерации; - федеральным законом от 27.07.2010 № 210-ФЗ "Об организации предоставления государственных и муниципальных услуг"; </w:t>
      </w:r>
    </w:p>
    <w:p w:rsidR="005B0F61" w:rsidRDefault="005B0F61" w:rsidP="005B0F61">
      <w:pPr>
        <w:pStyle w:val="ConsPlusNormal"/>
      </w:pPr>
    </w:p>
    <w:p w:rsidR="005B0F61" w:rsidRDefault="005B0F61" w:rsidP="005B0F61">
      <w:pPr>
        <w:pStyle w:val="ConsPlusNormal"/>
      </w:pPr>
      <w:r>
        <w:t xml:space="preserve">- постановлением Правительства Российской Федерации от 26 сентября 1994 г. № 1086 "О государственной жилищной инспекции в Российской Федерации"; </w:t>
      </w:r>
    </w:p>
    <w:p w:rsidR="005B0F61" w:rsidRDefault="005B0F61" w:rsidP="005B0F61">
      <w:pPr>
        <w:pStyle w:val="ConsPlusNormal"/>
      </w:pPr>
    </w:p>
    <w:p w:rsidR="005B0F61" w:rsidRDefault="005B0F61" w:rsidP="005B0F61">
      <w:pPr>
        <w:pStyle w:val="ConsPlusNormal"/>
      </w:pPr>
      <w:r>
        <w:t xml:space="preserve">- постановлением Правительства Российской Федерации от 28 апреля 2005 г. № 266 «Об утверждении формы заявления о переустройстве и (или) перепланировке жилого помещений и формы документа, подтверждающего принятие решения о согласовании переустройства и (или) перепланировки жилого помещения»; </w:t>
      </w:r>
    </w:p>
    <w:p w:rsidR="005B0F61" w:rsidRDefault="005B0F61" w:rsidP="005B0F61">
      <w:pPr>
        <w:pStyle w:val="ConsPlusNormal"/>
      </w:pPr>
    </w:p>
    <w:p w:rsidR="005B0F61" w:rsidRDefault="005B0F61" w:rsidP="005B0F61">
      <w:pPr>
        <w:pStyle w:val="ConsPlusNormal"/>
      </w:pPr>
      <w:r>
        <w:t xml:space="preserve">- 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 </w:t>
      </w:r>
    </w:p>
    <w:p w:rsidR="005B0F61" w:rsidRDefault="005B0F61" w:rsidP="005B0F61">
      <w:pPr>
        <w:pStyle w:val="ConsPlusNormal"/>
      </w:pPr>
    </w:p>
    <w:p w:rsidR="005B0F61" w:rsidRPr="009121A2" w:rsidRDefault="005B0F61" w:rsidP="005B0F61">
      <w:pPr>
        <w:pStyle w:val="ConsPlusNormal"/>
      </w:pPr>
      <w:r>
        <w:t>- иными нормативными правовыми актами органов местного самоуправления, на территории которых осуществляется предоставление услуги</w:t>
      </w:r>
    </w:p>
    <w:p w:rsidR="00420312" w:rsidRDefault="00420312">
      <w:pPr>
        <w:pStyle w:val="ConsPlusNormal"/>
        <w:jc w:val="both"/>
      </w:pPr>
    </w:p>
    <w:p w:rsidR="00420312" w:rsidRDefault="00420312">
      <w:pPr>
        <w:pStyle w:val="ConsPlusNormal"/>
        <w:jc w:val="both"/>
      </w:pPr>
    </w:p>
    <w:p w:rsidR="00420312" w:rsidRDefault="00420312">
      <w:pPr>
        <w:pStyle w:val="ConsPlusNormal"/>
        <w:pBdr>
          <w:top w:val="single" w:sz="6" w:space="0" w:color="auto"/>
        </w:pBdr>
        <w:spacing w:before="100" w:after="100"/>
        <w:jc w:val="both"/>
        <w:rPr>
          <w:sz w:val="2"/>
          <w:szCs w:val="2"/>
        </w:rPr>
      </w:pPr>
    </w:p>
    <w:p w:rsidR="004356B6" w:rsidRDefault="004356B6">
      <w:pPr>
        <w:pStyle w:val="ConsPlusNormal"/>
        <w:pBdr>
          <w:top w:val="single" w:sz="6" w:space="0" w:color="auto"/>
        </w:pBdr>
        <w:spacing w:before="100" w:after="100"/>
        <w:jc w:val="both"/>
        <w:rPr>
          <w:sz w:val="2"/>
          <w:szCs w:val="2"/>
        </w:rPr>
      </w:pPr>
    </w:p>
    <w:p w:rsidR="004356B6" w:rsidRDefault="004356B6">
      <w:pPr>
        <w:pStyle w:val="ConsPlusNormal"/>
        <w:pBdr>
          <w:top w:val="single" w:sz="6" w:space="0" w:color="auto"/>
        </w:pBdr>
        <w:spacing w:before="100" w:after="100"/>
        <w:jc w:val="both"/>
        <w:rPr>
          <w:sz w:val="2"/>
          <w:szCs w:val="2"/>
        </w:rPr>
      </w:pPr>
    </w:p>
    <w:p w:rsidR="004356B6" w:rsidRDefault="004356B6">
      <w:pPr>
        <w:pStyle w:val="ConsPlusNormal"/>
        <w:pBdr>
          <w:top w:val="single" w:sz="6" w:space="0" w:color="auto"/>
        </w:pBdr>
        <w:spacing w:before="100" w:after="100"/>
        <w:jc w:val="both"/>
        <w:rPr>
          <w:sz w:val="2"/>
          <w:szCs w:val="2"/>
        </w:rPr>
      </w:pPr>
    </w:p>
    <w:p w:rsidR="004356B6" w:rsidRDefault="004356B6">
      <w:pPr>
        <w:pStyle w:val="ConsPlusNormal"/>
        <w:pBdr>
          <w:top w:val="single" w:sz="6" w:space="0" w:color="auto"/>
        </w:pBdr>
        <w:spacing w:before="100" w:after="100"/>
        <w:jc w:val="both"/>
        <w:rPr>
          <w:sz w:val="2"/>
          <w:szCs w:val="2"/>
        </w:rPr>
      </w:pPr>
    </w:p>
    <w:p w:rsidR="004A3849" w:rsidRDefault="004A3849">
      <w:pPr>
        <w:spacing w:after="0" w:line="240" w:lineRule="auto"/>
        <w:rPr>
          <w:rFonts w:ascii="Times New Roman" w:hAnsi="Times New Roman"/>
          <w:sz w:val="24"/>
          <w:szCs w:val="24"/>
        </w:rPr>
      </w:pPr>
      <w:r>
        <w:br w:type="page"/>
      </w:r>
    </w:p>
    <w:p w:rsidR="008D39AB" w:rsidRPr="00891A83" w:rsidRDefault="00A936C2" w:rsidP="00DA0A3B">
      <w:pPr>
        <w:pStyle w:val="ConsPlusNormal"/>
        <w:jc w:val="right"/>
        <w:rPr>
          <w:sz w:val="22"/>
          <w:szCs w:val="22"/>
        </w:rPr>
      </w:pPr>
      <w:r w:rsidRPr="00891A83">
        <w:rPr>
          <w:sz w:val="22"/>
          <w:szCs w:val="22"/>
        </w:rPr>
        <w:lastRenderedPageBreak/>
        <w:t xml:space="preserve">Приложение №3 </w:t>
      </w:r>
    </w:p>
    <w:p w:rsidR="00DA0A3B" w:rsidRPr="00891A83" w:rsidRDefault="00DA0A3B" w:rsidP="00DA0A3B">
      <w:pPr>
        <w:pStyle w:val="ConsPlusNormal"/>
        <w:jc w:val="right"/>
        <w:rPr>
          <w:sz w:val="22"/>
          <w:szCs w:val="22"/>
        </w:rPr>
      </w:pPr>
      <w:r w:rsidRPr="00891A83">
        <w:rPr>
          <w:sz w:val="22"/>
          <w:szCs w:val="22"/>
        </w:rPr>
        <w:t>к административному регламенту</w:t>
      </w:r>
    </w:p>
    <w:p w:rsidR="00DA0A3B" w:rsidRPr="00891A83" w:rsidRDefault="00DA0A3B" w:rsidP="00DA0A3B">
      <w:pPr>
        <w:pStyle w:val="ConsPlusNormal"/>
        <w:jc w:val="right"/>
        <w:rPr>
          <w:sz w:val="22"/>
          <w:szCs w:val="22"/>
        </w:rPr>
      </w:pPr>
      <w:r w:rsidRPr="00891A83">
        <w:rPr>
          <w:sz w:val="22"/>
          <w:szCs w:val="22"/>
        </w:rPr>
        <w:t>предоставления муниципальной услуги</w:t>
      </w:r>
    </w:p>
    <w:p w:rsidR="00DA0A3B" w:rsidRPr="00891A83" w:rsidRDefault="00DA0A3B" w:rsidP="00DA0A3B">
      <w:pPr>
        <w:pStyle w:val="ConsPlusNormal"/>
        <w:jc w:val="right"/>
        <w:rPr>
          <w:sz w:val="22"/>
          <w:szCs w:val="22"/>
        </w:rPr>
      </w:pPr>
      <w:r w:rsidRPr="00891A83">
        <w:rPr>
          <w:sz w:val="22"/>
          <w:szCs w:val="22"/>
        </w:rPr>
        <w:t>«Согласование проведения переустройства</w:t>
      </w:r>
    </w:p>
    <w:p w:rsidR="00DA0A3B" w:rsidRPr="00891A83" w:rsidRDefault="00DA0A3B" w:rsidP="00DA0A3B">
      <w:pPr>
        <w:pStyle w:val="ConsPlusNormal"/>
        <w:jc w:val="right"/>
        <w:rPr>
          <w:sz w:val="22"/>
          <w:szCs w:val="22"/>
        </w:rPr>
      </w:pPr>
      <w:r w:rsidRPr="00891A83">
        <w:rPr>
          <w:sz w:val="22"/>
          <w:szCs w:val="22"/>
        </w:rPr>
        <w:t>и (или) перепланировки помещения</w:t>
      </w:r>
    </w:p>
    <w:p w:rsidR="00DA0A3B" w:rsidRPr="00891A83" w:rsidRDefault="00DA0A3B" w:rsidP="00DA0A3B">
      <w:pPr>
        <w:pStyle w:val="ConsPlusNormal"/>
        <w:jc w:val="right"/>
        <w:rPr>
          <w:sz w:val="22"/>
          <w:szCs w:val="22"/>
        </w:rPr>
      </w:pPr>
      <w:r w:rsidRPr="00891A83">
        <w:rPr>
          <w:sz w:val="22"/>
          <w:szCs w:val="22"/>
        </w:rPr>
        <w:t>в многоквартирном доме»</w:t>
      </w:r>
    </w:p>
    <w:p w:rsidR="004356B6" w:rsidRDefault="004356B6">
      <w:pPr>
        <w:pStyle w:val="ConsPlusNormal"/>
        <w:pBdr>
          <w:top w:val="single" w:sz="6" w:space="0" w:color="auto"/>
        </w:pBdr>
        <w:spacing w:before="100" w:after="100"/>
        <w:jc w:val="both"/>
        <w:rPr>
          <w:sz w:val="2"/>
          <w:szCs w:val="2"/>
        </w:rPr>
      </w:pPr>
    </w:p>
    <w:p w:rsidR="00DA0A3B" w:rsidRPr="00DA0A3B" w:rsidRDefault="00DA0A3B" w:rsidP="00DA0A3B">
      <w:pPr>
        <w:ind w:left="6521"/>
        <w:jc w:val="center"/>
        <w:rPr>
          <w:rFonts w:ascii="Times New Roman" w:hAnsi="Times New Roman"/>
          <w:sz w:val="24"/>
          <w:szCs w:val="24"/>
        </w:rPr>
      </w:pPr>
      <w:r>
        <w:tab/>
      </w:r>
      <w:r w:rsidRPr="00DA0A3B">
        <w:rPr>
          <w:rFonts w:ascii="Times New Roman" w:hAnsi="Times New Roman"/>
          <w:sz w:val="24"/>
          <w:szCs w:val="24"/>
        </w:rPr>
        <w:t>УТВЕРЖДЕНА</w:t>
      </w:r>
    </w:p>
    <w:p w:rsidR="00DA0A3B" w:rsidRPr="00DA0A3B" w:rsidRDefault="00DA0A3B" w:rsidP="00DA0A3B">
      <w:pPr>
        <w:autoSpaceDE w:val="0"/>
        <w:autoSpaceDN w:val="0"/>
        <w:spacing w:after="0" w:line="240" w:lineRule="auto"/>
        <w:ind w:left="6521"/>
        <w:jc w:val="center"/>
        <w:rPr>
          <w:rFonts w:ascii="Times New Roman" w:hAnsi="Times New Roman"/>
          <w:sz w:val="24"/>
          <w:szCs w:val="24"/>
        </w:rPr>
      </w:pPr>
      <w:r w:rsidRPr="00DA0A3B">
        <w:rPr>
          <w:rFonts w:ascii="Times New Roman" w:hAnsi="Times New Roman"/>
          <w:sz w:val="24"/>
          <w:szCs w:val="24"/>
        </w:rPr>
        <w:t>Постановлением Правительства Российской Федерации</w:t>
      </w:r>
      <w:r w:rsidRPr="00DA0A3B">
        <w:rPr>
          <w:rFonts w:ascii="Times New Roman" w:hAnsi="Times New Roman"/>
          <w:sz w:val="24"/>
          <w:szCs w:val="24"/>
        </w:rPr>
        <w:br/>
        <w:t>от 28.04.2005 № 266</w:t>
      </w:r>
    </w:p>
    <w:p w:rsidR="00DA0A3B" w:rsidRPr="00DA0A3B" w:rsidRDefault="00DA0A3B" w:rsidP="001B427A">
      <w:pPr>
        <w:autoSpaceDE w:val="0"/>
        <w:autoSpaceDN w:val="0"/>
        <w:spacing w:before="360" w:after="600" w:line="240" w:lineRule="auto"/>
        <w:jc w:val="center"/>
        <w:rPr>
          <w:rFonts w:ascii="Times New Roman" w:hAnsi="Times New Roman"/>
          <w:b/>
          <w:bCs/>
          <w:sz w:val="26"/>
          <w:szCs w:val="26"/>
        </w:rPr>
      </w:pPr>
      <w:r w:rsidRPr="00DA0A3B">
        <w:rPr>
          <w:rFonts w:ascii="Times New Roman" w:hAnsi="Times New Roman"/>
          <w:b/>
          <w:bCs/>
          <w:sz w:val="26"/>
          <w:szCs w:val="26"/>
        </w:rPr>
        <w:t>Форма заявления о переустройстве и (или) перепланировке</w:t>
      </w:r>
      <w:r w:rsidRPr="00DA0A3B">
        <w:rPr>
          <w:rFonts w:ascii="Times New Roman" w:hAnsi="Times New Roman"/>
          <w:b/>
          <w:bCs/>
          <w:sz w:val="26"/>
          <w:szCs w:val="26"/>
        </w:rPr>
        <w:br/>
        <w:t>жилого помещения</w:t>
      </w:r>
    </w:p>
    <w:p w:rsidR="00DA0A3B" w:rsidRPr="00DA0A3B" w:rsidRDefault="00DA0A3B" w:rsidP="00DA0A3B">
      <w:pPr>
        <w:autoSpaceDE w:val="0"/>
        <w:autoSpaceDN w:val="0"/>
        <w:spacing w:after="0" w:line="240" w:lineRule="auto"/>
        <w:ind w:left="5103"/>
        <w:rPr>
          <w:rFonts w:ascii="Times New Roman" w:hAnsi="Times New Roman"/>
          <w:sz w:val="24"/>
          <w:szCs w:val="24"/>
        </w:rPr>
      </w:pPr>
      <w:r w:rsidRPr="00DA0A3B">
        <w:rPr>
          <w:rFonts w:ascii="Times New Roman" w:hAnsi="Times New Roman"/>
          <w:sz w:val="24"/>
          <w:szCs w:val="24"/>
        </w:rPr>
        <w:t xml:space="preserve">В  </w:t>
      </w:r>
    </w:p>
    <w:p w:rsidR="00DA0A3B" w:rsidRPr="00DA0A3B" w:rsidRDefault="00DA0A3B" w:rsidP="00DA0A3B">
      <w:pPr>
        <w:pBdr>
          <w:top w:val="single" w:sz="4" w:space="1" w:color="auto"/>
        </w:pBdr>
        <w:autoSpaceDE w:val="0"/>
        <w:autoSpaceDN w:val="0"/>
        <w:spacing w:after="0" w:line="240" w:lineRule="auto"/>
        <w:ind w:left="5387"/>
        <w:jc w:val="center"/>
        <w:rPr>
          <w:rFonts w:ascii="Times New Roman" w:hAnsi="Times New Roman"/>
          <w:sz w:val="20"/>
          <w:szCs w:val="20"/>
        </w:rPr>
      </w:pPr>
      <w:proofErr w:type="gramStart"/>
      <w:r w:rsidRPr="00DA0A3B">
        <w:rPr>
          <w:rFonts w:ascii="Times New Roman" w:hAnsi="Times New Roman"/>
          <w:sz w:val="20"/>
          <w:szCs w:val="20"/>
        </w:rPr>
        <w:t>(наименование органа местного самоуправления</w:t>
      </w:r>
      <w:proofErr w:type="gramEnd"/>
    </w:p>
    <w:p w:rsidR="00DA0A3B" w:rsidRPr="00DA0A3B" w:rsidRDefault="00DA0A3B" w:rsidP="00DA0A3B">
      <w:pPr>
        <w:autoSpaceDE w:val="0"/>
        <w:autoSpaceDN w:val="0"/>
        <w:spacing w:after="0" w:line="240" w:lineRule="auto"/>
        <w:ind w:left="5103"/>
        <w:rPr>
          <w:rFonts w:ascii="Times New Roman" w:hAnsi="Times New Roman"/>
          <w:sz w:val="24"/>
          <w:szCs w:val="24"/>
        </w:rPr>
      </w:pPr>
    </w:p>
    <w:p w:rsidR="00DA0A3B" w:rsidRPr="00DA0A3B" w:rsidRDefault="00DA0A3B" w:rsidP="00DA0A3B">
      <w:pPr>
        <w:pBdr>
          <w:top w:val="single" w:sz="4" w:space="1" w:color="auto"/>
        </w:pBdr>
        <w:autoSpaceDE w:val="0"/>
        <w:autoSpaceDN w:val="0"/>
        <w:spacing w:after="0" w:line="240" w:lineRule="auto"/>
        <w:ind w:left="5103"/>
        <w:jc w:val="center"/>
        <w:rPr>
          <w:rFonts w:ascii="Times New Roman" w:hAnsi="Times New Roman"/>
          <w:sz w:val="20"/>
          <w:szCs w:val="20"/>
        </w:rPr>
      </w:pPr>
      <w:r w:rsidRPr="00DA0A3B">
        <w:rPr>
          <w:rFonts w:ascii="Times New Roman" w:hAnsi="Times New Roman"/>
          <w:sz w:val="20"/>
          <w:szCs w:val="20"/>
        </w:rPr>
        <w:t>муниципального образования)</w:t>
      </w:r>
    </w:p>
    <w:p w:rsidR="00DA0A3B" w:rsidRPr="00DA0A3B" w:rsidRDefault="00DA0A3B" w:rsidP="00DA0A3B">
      <w:pPr>
        <w:autoSpaceDE w:val="0"/>
        <w:autoSpaceDN w:val="0"/>
        <w:spacing w:before="600" w:after="360" w:line="240" w:lineRule="auto"/>
        <w:jc w:val="center"/>
        <w:rPr>
          <w:rFonts w:ascii="Times New Roman" w:hAnsi="Times New Roman"/>
          <w:sz w:val="26"/>
          <w:szCs w:val="26"/>
        </w:rPr>
      </w:pPr>
      <w:r w:rsidRPr="00DA0A3B">
        <w:rPr>
          <w:rFonts w:ascii="Times New Roman" w:hAnsi="Times New Roman"/>
          <w:caps/>
          <w:sz w:val="26"/>
          <w:szCs w:val="26"/>
        </w:rPr>
        <w:t>Заявление</w:t>
      </w:r>
      <w:r w:rsidRPr="00DA0A3B">
        <w:rPr>
          <w:rFonts w:ascii="Times New Roman" w:hAnsi="Times New Roman"/>
          <w:sz w:val="26"/>
          <w:szCs w:val="26"/>
        </w:rPr>
        <w:br/>
        <w:t>о переустройстве и (или) перепланировке жилого помещения</w:t>
      </w:r>
    </w:p>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 xml:space="preserve">от  </w:t>
      </w:r>
    </w:p>
    <w:p w:rsidR="00DA0A3B" w:rsidRPr="00DA0A3B" w:rsidRDefault="00DA0A3B" w:rsidP="00DA0A3B">
      <w:pPr>
        <w:pBdr>
          <w:top w:val="single" w:sz="4" w:space="1" w:color="auto"/>
        </w:pBdr>
        <w:autoSpaceDE w:val="0"/>
        <w:autoSpaceDN w:val="0"/>
        <w:spacing w:after="0" w:line="240" w:lineRule="auto"/>
        <w:ind w:left="340"/>
        <w:jc w:val="center"/>
        <w:rPr>
          <w:rFonts w:ascii="Times New Roman" w:hAnsi="Times New Roman"/>
          <w:sz w:val="20"/>
          <w:szCs w:val="20"/>
        </w:rPr>
      </w:pPr>
      <w:r w:rsidRPr="00DA0A3B">
        <w:rPr>
          <w:rFonts w:ascii="Times New Roman" w:hAnsi="Times New Roman"/>
          <w:sz w:val="20"/>
          <w:szCs w:val="20"/>
        </w:rPr>
        <w:t>(указывается наниматель, либо арендатор, либо собственник жилого помещения, либо собственники</w:t>
      </w:r>
    </w:p>
    <w:p w:rsidR="00DA0A3B" w:rsidRPr="00DA0A3B" w:rsidRDefault="00DA0A3B" w:rsidP="00DA0A3B">
      <w:pPr>
        <w:autoSpaceDE w:val="0"/>
        <w:autoSpaceDN w:val="0"/>
        <w:spacing w:after="0" w:line="240" w:lineRule="auto"/>
        <w:rPr>
          <w:rFonts w:ascii="Times New Roman" w:hAnsi="Times New Roman"/>
          <w:sz w:val="24"/>
          <w:szCs w:val="24"/>
        </w:rPr>
      </w:pPr>
    </w:p>
    <w:p w:rsidR="00DA0A3B" w:rsidRPr="00DA0A3B" w:rsidRDefault="00DA0A3B" w:rsidP="00DA0A3B">
      <w:pPr>
        <w:pBdr>
          <w:top w:val="single" w:sz="4" w:space="1" w:color="auto"/>
        </w:pBd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жилого помещения, находящегося в общей собственности двух и более лиц, в случае, если ни один</w:t>
      </w:r>
    </w:p>
    <w:p w:rsidR="00DA0A3B" w:rsidRPr="00DA0A3B" w:rsidRDefault="00DA0A3B" w:rsidP="00DA0A3B">
      <w:pPr>
        <w:autoSpaceDE w:val="0"/>
        <w:autoSpaceDN w:val="0"/>
        <w:spacing w:after="0" w:line="240" w:lineRule="auto"/>
        <w:rPr>
          <w:rFonts w:ascii="Times New Roman" w:hAnsi="Times New Roman"/>
          <w:sz w:val="24"/>
          <w:szCs w:val="24"/>
        </w:rPr>
      </w:pPr>
    </w:p>
    <w:p w:rsidR="00DA0A3B" w:rsidRPr="00DA0A3B" w:rsidRDefault="00DA0A3B" w:rsidP="00DA0A3B">
      <w:pPr>
        <w:pBdr>
          <w:top w:val="single" w:sz="4" w:space="1" w:color="auto"/>
        </w:pBd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из собственников либо иных лиц не уполномочен в установленном порядке представлять их интересы)</w:t>
      </w:r>
    </w:p>
    <w:p w:rsidR="00DA0A3B" w:rsidRPr="00DA0A3B" w:rsidRDefault="00DA0A3B" w:rsidP="00DA0A3B">
      <w:pPr>
        <w:autoSpaceDE w:val="0"/>
        <w:autoSpaceDN w:val="0"/>
        <w:spacing w:after="0" w:line="240" w:lineRule="auto"/>
        <w:rPr>
          <w:rFonts w:ascii="Times New Roman" w:hAnsi="Times New Roman"/>
          <w:sz w:val="24"/>
          <w:szCs w:val="24"/>
        </w:rPr>
      </w:pPr>
    </w:p>
    <w:p w:rsidR="00DA0A3B" w:rsidRPr="00DA0A3B" w:rsidRDefault="00DA0A3B" w:rsidP="00DA0A3B">
      <w:pPr>
        <w:pBdr>
          <w:top w:val="single" w:sz="4" w:space="1" w:color="auto"/>
        </w:pBdr>
        <w:autoSpaceDE w:val="0"/>
        <w:autoSpaceDN w:val="0"/>
        <w:spacing w:after="0" w:line="240" w:lineRule="auto"/>
        <w:rPr>
          <w:rFonts w:ascii="Times New Roman" w:hAnsi="Times New Roman"/>
          <w:sz w:val="2"/>
          <w:szCs w:val="2"/>
        </w:rPr>
      </w:pPr>
    </w:p>
    <w:p w:rsidR="00DA0A3B" w:rsidRPr="00DA0A3B" w:rsidRDefault="00DA0A3B" w:rsidP="00DA0A3B">
      <w:pPr>
        <w:autoSpaceDE w:val="0"/>
        <w:autoSpaceDN w:val="0"/>
        <w:spacing w:before="120" w:after="0" w:line="240" w:lineRule="auto"/>
        <w:rPr>
          <w:rFonts w:ascii="Times New Roman" w:hAnsi="Times New Roman"/>
          <w:sz w:val="24"/>
          <w:szCs w:val="24"/>
        </w:rPr>
      </w:pPr>
    </w:p>
    <w:p w:rsidR="00DA0A3B" w:rsidRPr="00DA0A3B" w:rsidRDefault="00DA0A3B" w:rsidP="00DA0A3B">
      <w:pPr>
        <w:pBdr>
          <w:top w:val="single" w:sz="4" w:space="1" w:color="auto"/>
        </w:pBdr>
        <w:autoSpaceDE w:val="0"/>
        <w:autoSpaceDN w:val="0"/>
        <w:spacing w:after="0" w:line="240" w:lineRule="auto"/>
        <w:rPr>
          <w:rFonts w:ascii="Times New Roman" w:hAnsi="Times New Roman"/>
          <w:sz w:val="2"/>
          <w:szCs w:val="2"/>
        </w:rPr>
      </w:pPr>
    </w:p>
    <w:p w:rsidR="00DA0A3B" w:rsidRPr="00DA0A3B" w:rsidRDefault="00DA0A3B" w:rsidP="00DA0A3B">
      <w:pPr>
        <w:autoSpaceDE w:val="0"/>
        <w:autoSpaceDN w:val="0"/>
        <w:spacing w:before="120" w:after="0" w:line="240" w:lineRule="auto"/>
        <w:rPr>
          <w:rFonts w:ascii="Times New Roman" w:hAnsi="Times New Roman"/>
          <w:sz w:val="24"/>
          <w:szCs w:val="24"/>
        </w:rPr>
      </w:pPr>
    </w:p>
    <w:p w:rsidR="00DA0A3B" w:rsidRPr="00DA0A3B" w:rsidRDefault="00DA0A3B" w:rsidP="00DA0A3B">
      <w:pPr>
        <w:pBdr>
          <w:top w:val="single" w:sz="4" w:space="1" w:color="auto"/>
        </w:pBdr>
        <w:autoSpaceDE w:val="0"/>
        <w:autoSpaceDN w:val="0"/>
        <w:spacing w:after="0" w:line="240" w:lineRule="auto"/>
        <w:rPr>
          <w:rFonts w:ascii="Times New Roman" w:hAnsi="Times New Roman"/>
          <w:sz w:val="2"/>
          <w:szCs w:val="2"/>
        </w:rPr>
      </w:pPr>
    </w:p>
    <w:p w:rsidR="00DA0A3B" w:rsidRPr="00DA0A3B" w:rsidRDefault="00DA0A3B" w:rsidP="00DA0A3B">
      <w:pPr>
        <w:autoSpaceDE w:val="0"/>
        <w:autoSpaceDN w:val="0"/>
        <w:spacing w:before="120" w:after="0" w:line="240" w:lineRule="auto"/>
        <w:rPr>
          <w:rFonts w:ascii="Times New Roman" w:hAnsi="Times New Roman"/>
          <w:sz w:val="24"/>
          <w:szCs w:val="24"/>
        </w:rPr>
      </w:pPr>
    </w:p>
    <w:p w:rsidR="00DA0A3B" w:rsidRPr="00DA0A3B" w:rsidRDefault="00DA0A3B" w:rsidP="00DA0A3B">
      <w:pPr>
        <w:pBdr>
          <w:top w:val="single" w:sz="4" w:space="1" w:color="auto"/>
        </w:pBdr>
        <w:autoSpaceDE w:val="0"/>
        <w:autoSpaceDN w:val="0"/>
        <w:spacing w:after="0" w:line="240" w:lineRule="auto"/>
        <w:rPr>
          <w:rFonts w:ascii="Times New Roman" w:hAnsi="Times New Roman"/>
          <w:sz w:val="2"/>
          <w:szCs w:val="2"/>
        </w:rPr>
      </w:pPr>
    </w:p>
    <w:p w:rsidR="00DA0A3B" w:rsidRPr="00DA0A3B" w:rsidRDefault="00DA0A3B" w:rsidP="00DA0A3B">
      <w:pPr>
        <w:autoSpaceDE w:val="0"/>
        <w:autoSpaceDN w:val="0"/>
        <w:spacing w:before="120" w:after="0" w:line="240" w:lineRule="auto"/>
        <w:rPr>
          <w:rFonts w:ascii="Times New Roman" w:hAnsi="Times New Roman"/>
          <w:sz w:val="24"/>
          <w:szCs w:val="24"/>
        </w:rPr>
      </w:pPr>
    </w:p>
    <w:p w:rsidR="00DA0A3B" w:rsidRPr="00DA0A3B" w:rsidRDefault="00DA0A3B" w:rsidP="00DA0A3B">
      <w:pPr>
        <w:pBdr>
          <w:top w:val="single" w:sz="4" w:space="1" w:color="auto"/>
        </w:pBdr>
        <w:autoSpaceDE w:val="0"/>
        <w:autoSpaceDN w:val="0"/>
        <w:spacing w:after="0" w:line="240" w:lineRule="auto"/>
        <w:rPr>
          <w:rFonts w:ascii="Times New Roman" w:hAnsi="Times New Roman"/>
          <w:sz w:val="2"/>
          <w:szCs w:val="2"/>
        </w:rPr>
      </w:pPr>
    </w:p>
    <w:p w:rsidR="00DA0A3B" w:rsidRPr="00DA0A3B" w:rsidRDefault="00DA0A3B" w:rsidP="00DA0A3B">
      <w:pPr>
        <w:autoSpaceDE w:val="0"/>
        <w:autoSpaceDN w:val="0"/>
        <w:spacing w:before="240" w:after="0" w:line="240" w:lineRule="auto"/>
        <w:ind w:left="1276" w:hanging="1276"/>
        <w:jc w:val="both"/>
        <w:rPr>
          <w:rFonts w:ascii="Times New Roman" w:hAnsi="Times New Roman"/>
          <w:sz w:val="20"/>
          <w:szCs w:val="20"/>
        </w:rPr>
      </w:pPr>
      <w:r w:rsidRPr="00DA0A3B">
        <w:rPr>
          <w:rFonts w:ascii="Times New Roman" w:hAnsi="Times New Roman"/>
          <w:sz w:val="20"/>
          <w:szCs w:val="20"/>
          <w:u w:val="single"/>
        </w:rPr>
        <w:t>Примечание.</w:t>
      </w:r>
      <w:r w:rsidRPr="00DA0A3B">
        <w:rPr>
          <w:rFonts w:ascii="Times New Roman" w:hAnsi="Times New Roman"/>
          <w:sz w:val="20"/>
          <w:szCs w:val="20"/>
        </w:rPr>
        <w:tab/>
      </w:r>
      <w:proofErr w:type="gramStart"/>
      <w:r w:rsidRPr="00DA0A3B">
        <w:rPr>
          <w:rFonts w:ascii="Times New Roman" w:hAnsi="Times New Roman"/>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DA0A3B" w:rsidRPr="00DA0A3B" w:rsidRDefault="00DA0A3B" w:rsidP="00DA0A3B">
      <w:pPr>
        <w:autoSpaceDE w:val="0"/>
        <w:autoSpaceDN w:val="0"/>
        <w:spacing w:after="0" w:line="240" w:lineRule="auto"/>
        <w:ind w:left="1276"/>
        <w:jc w:val="both"/>
        <w:rPr>
          <w:rFonts w:ascii="Times New Roman" w:hAnsi="Times New Roman"/>
          <w:sz w:val="20"/>
          <w:szCs w:val="20"/>
        </w:rPr>
      </w:pPr>
      <w:r w:rsidRPr="00DA0A3B">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DA0A3B" w:rsidRPr="00DA0A3B" w:rsidRDefault="00DA0A3B" w:rsidP="00DA0A3B">
      <w:pPr>
        <w:autoSpaceDE w:val="0"/>
        <w:autoSpaceDN w:val="0"/>
        <w:spacing w:before="360" w:after="0" w:line="240" w:lineRule="auto"/>
        <w:rPr>
          <w:rFonts w:ascii="Times New Roman" w:hAnsi="Times New Roman"/>
          <w:sz w:val="24"/>
          <w:szCs w:val="24"/>
        </w:rPr>
      </w:pPr>
      <w:r w:rsidRPr="00DA0A3B">
        <w:rPr>
          <w:rFonts w:ascii="Times New Roman" w:hAnsi="Times New Roman"/>
          <w:sz w:val="24"/>
          <w:szCs w:val="24"/>
        </w:rPr>
        <w:t xml:space="preserve">Место нахождения жилого помещения:  </w:t>
      </w:r>
    </w:p>
    <w:p w:rsidR="00DA0A3B" w:rsidRPr="00DA0A3B" w:rsidRDefault="00DA0A3B" w:rsidP="00DA0A3B">
      <w:pPr>
        <w:pBdr>
          <w:top w:val="single" w:sz="4" w:space="1" w:color="auto"/>
        </w:pBdr>
        <w:autoSpaceDE w:val="0"/>
        <w:autoSpaceDN w:val="0"/>
        <w:spacing w:after="0" w:line="240" w:lineRule="auto"/>
        <w:ind w:left="4139"/>
        <w:jc w:val="center"/>
        <w:rPr>
          <w:rFonts w:ascii="Times New Roman" w:hAnsi="Times New Roman"/>
          <w:sz w:val="20"/>
          <w:szCs w:val="20"/>
        </w:rPr>
      </w:pPr>
      <w:r w:rsidRPr="00DA0A3B">
        <w:rPr>
          <w:rFonts w:ascii="Times New Roman" w:hAnsi="Times New Roman"/>
          <w:sz w:val="20"/>
          <w:szCs w:val="20"/>
        </w:rPr>
        <w:t>(указывается полный адрес: субъект Российской Федерации,</w:t>
      </w:r>
    </w:p>
    <w:p w:rsidR="00DA0A3B" w:rsidRPr="00DA0A3B" w:rsidRDefault="00DA0A3B" w:rsidP="00DA0A3B">
      <w:pPr>
        <w:autoSpaceDE w:val="0"/>
        <w:autoSpaceDN w:val="0"/>
        <w:spacing w:after="0" w:line="240" w:lineRule="auto"/>
        <w:rPr>
          <w:rFonts w:ascii="Times New Roman" w:hAnsi="Times New Roman"/>
          <w:sz w:val="24"/>
          <w:szCs w:val="24"/>
        </w:rPr>
      </w:pPr>
    </w:p>
    <w:p w:rsidR="00DA0A3B" w:rsidRPr="00DA0A3B" w:rsidRDefault="00DA0A3B" w:rsidP="00DA0A3B">
      <w:pPr>
        <w:pBdr>
          <w:top w:val="single" w:sz="4" w:space="1" w:color="auto"/>
        </w:pBd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муниципальное образование, поселение, улица, дом, корпус, строение,</w:t>
      </w:r>
    </w:p>
    <w:p w:rsidR="00DA0A3B" w:rsidRPr="00DA0A3B" w:rsidRDefault="00DA0A3B" w:rsidP="00DA0A3B">
      <w:pPr>
        <w:autoSpaceDE w:val="0"/>
        <w:autoSpaceDN w:val="0"/>
        <w:spacing w:after="0" w:line="240" w:lineRule="auto"/>
        <w:rPr>
          <w:rFonts w:ascii="Times New Roman" w:hAnsi="Times New Roman"/>
          <w:sz w:val="24"/>
          <w:szCs w:val="24"/>
        </w:rPr>
      </w:pPr>
    </w:p>
    <w:p w:rsidR="00DB7611" w:rsidRDefault="00DA0A3B" w:rsidP="005740D7">
      <w:pPr>
        <w:pBdr>
          <w:top w:val="single" w:sz="4" w:space="1" w:color="auto"/>
        </w:pBd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квартира (комната), подъезд, этаж)</w:t>
      </w:r>
    </w:p>
    <w:p w:rsidR="00DA0A3B" w:rsidRPr="00DB7611" w:rsidRDefault="00DA0A3B" w:rsidP="005740D7">
      <w:pPr>
        <w:jc w:val="center"/>
        <w:rPr>
          <w:rFonts w:ascii="Times New Roman" w:hAnsi="Times New Roman"/>
          <w:sz w:val="20"/>
          <w:szCs w:val="20"/>
        </w:rPr>
      </w:pPr>
    </w:p>
    <w:p w:rsidR="00DA0A3B" w:rsidRPr="00DA0A3B" w:rsidRDefault="00DA0A3B" w:rsidP="005740D7">
      <w:pPr>
        <w:widowControl w:val="0"/>
        <w:autoSpaceDE w:val="0"/>
        <w:autoSpaceDN w:val="0"/>
        <w:spacing w:after="0" w:line="240" w:lineRule="auto"/>
        <w:rPr>
          <w:rFonts w:ascii="Times New Roman" w:hAnsi="Times New Roman"/>
          <w:sz w:val="24"/>
          <w:szCs w:val="24"/>
        </w:rPr>
      </w:pPr>
      <w:r w:rsidRPr="00DA0A3B">
        <w:rPr>
          <w:rFonts w:ascii="Times New Roman" w:hAnsi="Times New Roman"/>
          <w:sz w:val="24"/>
          <w:szCs w:val="24"/>
        </w:rPr>
        <w:t xml:space="preserve">Собственник(и) жилого помещения:  </w:t>
      </w:r>
    </w:p>
    <w:p w:rsidR="00DA0A3B" w:rsidRPr="00DA0A3B" w:rsidRDefault="00DA0A3B" w:rsidP="00DA0A3B">
      <w:pPr>
        <w:pBdr>
          <w:top w:val="single" w:sz="4" w:space="1" w:color="auto"/>
        </w:pBdr>
        <w:autoSpaceDE w:val="0"/>
        <w:autoSpaceDN w:val="0"/>
        <w:spacing w:after="0" w:line="240" w:lineRule="auto"/>
        <w:ind w:left="3828"/>
        <w:rPr>
          <w:rFonts w:ascii="Times New Roman" w:hAnsi="Times New Roman"/>
          <w:sz w:val="2"/>
          <w:szCs w:val="2"/>
        </w:rPr>
      </w:pPr>
    </w:p>
    <w:p w:rsidR="00DA0A3B" w:rsidRPr="00DA0A3B" w:rsidRDefault="00DA0A3B" w:rsidP="00DA0A3B">
      <w:pPr>
        <w:autoSpaceDE w:val="0"/>
        <w:autoSpaceDN w:val="0"/>
        <w:spacing w:before="120" w:after="0" w:line="240" w:lineRule="auto"/>
        <w:rPr>
          <w:rFonts w:ascii="Times New Roman" w:hAnsi="Times New Roman"/>
          <w:sz w:val="24"/>
          <w:szCs w:val="24"/>
        </w:rPr>
      </w:pPr>
    </w:p>
    <w:p w:rsidR="00DA0A3B" w:rsidRPr="00DA0A3B" w:rsidRDefault="00DA0A3B" w:rsidP="00DA0A3B">
      <w:pPr>
        <w:pBdr>
          <w:top w:val="single" w:sz="4" w:space="1" w:color="auto"/>
        </w:pBdr>
        <w:autoSpaceDE w:val="0"/>
        <w:autoSpaceDN w:val="0"/>
        <w:spacing w:after="0" w:line="240" w:lineRule="auto"/>
        <w:rPr>
          <w:rFonts w:ascii="Times New Roman" w:hAnsi="Times New Roman"/>
          <w:sz w:val="2"/>
          <w:szCs w:val="2"/>
        </w:rPr>
      </w:pPr>
    </w:p>
    <w:p w:rsidR="00DA0A3B" w:rsidRPr="00DA0A3B" w:rsidRDefault="00DA0A3B" w:rsidP="00DA0A3B">
      <w:pPr>
        <w:autoSpaceDE w:val="0"/>
        <w:autoSpaceDN w:val="0"/>
        <w:spacing w:before="120" w:after="0" w:line="240" w:lineRule="auto"/>
        <w:rPr>
          <w:rFonts w:ascii="Times New Roman" w:hAnsi="Times New Roman"/>
          <w:sz w:val="24"/>
          <w:szCs w:val="24"/>
        </w:rPr>
      </w:pPr>
    </w:p>
    <w:p w:rsidR="00DA0A3B" w:rsidRPr="00DA0A3B" w:rsidRDefault="00DA0A3B" w:rsidP="00DA0A3B">
      <w:pPr>
        <w:pBdr>
          <w:top w:val="single" w:sz="4" w:space="1" w:color="auto"/>
        </w:pBdr>
        <w:autoSpaceDE w:val="0"/>
        <w:autoSpaceDN w:val="0"/>
        <w:spacing w:after="0" w:line="240" w:lineRule="auto"/>
        <w:rPr>
          <w:rFonts w:ascii="Times New Roman" w:hAnsi="Times New Roman"/>
          <w:sz w:val="2"/>
          <w:szCs w:val="2"/>
        </w:rPr>
      </w:pPr>
    </w:p>
    <w:p w:rsidR="00DA0A3B" w:rsidRPr="00DA0A3B" w:rsidRDefault="00DA0A3B" w:rsidP="00DA0A3B">
      <w:pPr>
        <w:autoSpaceDE w:val="0"/>
        <w:autoSpaceDN w:val="0"/>
        <w:spacing w:before="360" w:after="0" w:line="240" w:lineRule="auto"/>
        <w:ind w:firstLine="567"/>
        <w:rPr>
          <w:rFonts w:ascii="Times New Roman" w:hAnsi="Times New Roman"/>
          <w:sz w:val="24"/>
          <w:szCs w:val="24"/>
        </w:rPr>
      </w:pPr>
      <w:r w:rsidRPr="00DA0A3B">
        <w:rPr>
          <w:rFonts w:ascii="Times New Roman" w:hAnsi="Times New Roman"/>
          <w:sz w:val="24"/>
          <w:szCs w:val="24"/>
        </w:rPr>
        <w:t xml:space="preserve">Прошу разрешить  </w:t>
      </w:r>
    </w:p>
    <w:p w:rsidR="00DA0A3B" w:rsidRPr="00DA0A3B" w:rsidRDefault="00DA0A3B" w:rsidP="00F25CBB">
      <w:pPr>
        <w:pBdr>
          <w:top w:val="single" w:sz="4" w:space="12" w:color="auto"/>
        </w:pBdr>
        <w:autoSpaceDE w:val="0"/>
        <w:autoSpaceDN w:val="0"/>
        <w:spacing w:after="0" w:line="240" w:lineRule="auto"/>
        <w:ind w:left="2552"/>
        <w:jc w:val="center"/>
        <w:rPr>
          <w:rFonts w:ascii="Times New Roman" w:hAnsi="Times New Roman"/>
          <w:sz w:val="20"/>
          <w:szCs w:val="20"/>
        </w:rPr>
      </w:pPr>
      <w:r w:rsidRPr="00DA0A3B">
        <w:rPr>
          <w:rFonts w:ascii="Times New Roman" w:hAnsi="Times New Roman"/>
          <w:sz w:val="20"/>
          <w:szCs w:val="20"/>
        </w:rPr>
        <w:t>(переустройство, перепланировку, переустройство и перепланировку –</w:t>
      </w:r>
      <w:r w:rsidRPr="00DA0A3B">
        <w:rPr>
          <w:rFonts w:ascii="Times New Roman" w:hAnsi="Times New Roman"/>
          <w:sz w:val="20"/>
          <w:szCs w:val="20"/>
        </w:rPr>
        <w:br/>
        <w:t>нужное указать)</w:t>
      </w:r>
    </w:p>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 xml:space="preserve">жилого помещения, занимаемого на основании  </w:t>
      </w:r>
    </w:p>
    <w:p w:rsidR="00DA0A3B" w:rsidRPr="00DA0A3B" w:rsidRDefault="00DA0A3B" w:rsidP="00DA0A3B">
      <w:pPr>
        <w:pBdr>
          <w:top w:val="single" w:sz="4" w:space="1" w:color="auto"/>
        </w:pBdr>
        <w:autoSpaceDE w:val="0"/>
        <w:autoSpaceDN w:val="0"/>
        <w:spacing w:after="0" w:line="240" w:lineRule="auto"/>
        <w:ind w:left="4962"/>
        <w:jc w:val="center"/>
        <w:rPr>
          <w:rFonts w:ascii="Times New Roman" w:hAnsi="Times New Roman"/>
          <w:sz w:val="20"/>
          <w:szCs w:val="20"/>
        </w:rPr>
      </w:pPr>
      <w:r w:rsidRPr="00DA0A3B">
        <w:rPr>
          <w:rFonts w:ascii="Times New Roman" w:hAnsi="Times New Roman"/>
          <w:sz w:val="20"/>
          <w:szCs w:val="20"/>
        </w:rPr>
        <w:t>(права собственности, договора найма,</w:t>
      </w:r>
    </w:p>
    <w:p w:rsidR="00DA0A3B" w:rsidRPr="00DA0A3B" w:rsidRDefault="00DA0A3B" w:rsidP="00DA0A3B">
      <w:pPr>
        <w:tabs>
          <w:tab w:val="left" w:pos="9837"/>
        </w:tabs>
        <w:autoSpaceDE w:val="0"/>
        <w:autoSpaceDN w:val="0"/>
        <w:spacing w:after="0" w:line="240" w:lineRule="auto"/>
        <w:rPr>
          <w:rFonts w:ascii="Times New Roman" w:hAnsi="Times New Roman"/>
          <w:sz w:val="24"/>
          <w:szCs w:val="24"/>
        </w:rPr>
      </w:pPr>
      <w:r w:rsidRPr="00DA0A3B">
        <w:rPr>
          <w:rFonts w:ascii="Times New Roman" w:hAnsi="Times New Roman"/>
          <w:sz w:val="24"/>
          <w:szCs w:val="24"/>
        </w:rPr>
        <w:tab/>
        <w:t>,</w:t>
      </w:r>
    </w:p>
    <w:p w:rsidR="00DA0A3B" w:rsidRPr="00DA0A3B" w:rsidRDefault="00DA0A3B" w:rsidP="00DA0A3B">
      <w:pPr>
        <w:pBdr>
          <w:top w:val="single" w:sz="4" w:space="1" w:color="auto"/>
        </w:pBdr>
        <w:autoSpaceDE w:val="0"/>
        <w:autoSpaceDN w:val="0"/>
        <w:spacing w:after="0" w:line="240" w:lineRule="auto"/>
        <w:ind w:right="113"/>
        <w:jc w:val="center"/>
        <w:rPr>
          <w:rFonts w:ascii="Times New Roman" w:hAnsi="Times New Roman"/>
          <w:sz w:val="20"/>
          <w:szCs w:val="20"/>
        </w:rPr>
      </w:pPr>
      <w:r w:rsidRPr="00DA0A3B">
        <w:rPr>
          <w:rFonts w:ascii="Times New Roman" w:hAnsi="Times New Roman"/>
          <w:sz w:val="20"/>
          <w:szCs w:val="20"/>
        </w:rPr>
        <w:t>договора аренды – нужное указать)</w:t>
      </w:r>
    </w:p>
    <w:p w:rsidR="00DA0A3B" w:rsidRPr="00DA0A3B" w:rsidRDefault="00DA0A3B" w:rsidP="00DA0A3B">
      <w:pPr>
        <w:autoSpaceDE w:val="0"/>
        <w:autoSpaceDN w:val="0"/>
        <w:spacing w:after="0" w:line="240" w:lineRule="auto"/>
        <w:jc w:val="both"/>
        <w:rPr>
          <w:rFonts w:ascii="Times New Roman" w:hAnsi="Times New Roman"/>
          <w:sz w:val="24"/>
          <w:szCs w:val="24"/>
        </w:rPr>
      </w:pPr>
      <w:r w:rsidRPr="00DA0A3B">
        <w:rPr>
          <w:rFonts w:ascii="Times New Roman" w:hAnsi="Times New Roman"/>
          <w:sz w:val="24"/>
          <w:szCs w:val="24"/>
        </w:rPr>
        <w:t>согласно прилагаемому проекту (проектной документации) переустройства и (или) перепланировки жилого помещения.</w:t>
      </w:r>
    </w:p>
    <w:tbl>
      <w:tblPr>
        <w:tblW w:w="0" w:type="auto"/>
        <w:tblLayout w:type="fixed"/>
        <w:tblCellMar>
          <w:left w:w="28" w:type="dxa"/>
          <w:right w:w="28" w:type="dxa"/>
        </w:tblCellMar>
        <w:tblLook w:val="0000" w:firstRow="0" w:lastRow="0" w:firstColumn="0" w:lastColumn="0" w:noHBand="0" w:noVBand="0"/>
      </w:tblPr>
      <w:tblGrid>
        <w:gridCol w:w="510"/>
        <w:gridCol w:w="567"/>
        <w:gridCol w:w="283"/>
        <w:gridCol w:w="1928"/>
        <w:gridCol w:w="537"/>
        <w:gridCol w:w="283"/>
        <w:gridCol w:w="425"/>
        <w:gridCol w:w="1591"/>
        <w:gridCol w:w="56"/>
        <w:gridCol w:w="511"/>
        <w:gridCol w:w="283"/>
        <w:gridCol w:w="851"/>
        <w:gridCol w:w="480"/>
        <w:gridCol w:w="597"/>
        <w:gridCol w:w="537"/>
        <w:gridCol w:w="283"/>
        <w:gridCol w:w="229"/>
        <w:gridCol w:w="196"/>
      </w:tblGrid>
      <w:tr w:rsidR="00DA0A3B" w:rsidRPr="00DA0A3B" w:rsidTr="003B3014">
        <w:tc>
          <w:tcPr>
            <w:tcW w:w="6124" w:type="dxa"/>
            <w:gridSpan w:val="8"/>
            <w:tcBorders>
              <w:top w:val="nil"/>
              <w:left w:val="nil"/>
              <w:bottom w:val="nil"/>
              <w:right w:val="nil"/>
            </w:tcBorders>
            <w:vAlign w:val="bottom"/>
          </w:tcPr>
          <w:p w:rsidR="00DA0A3B" w:rsidRPr="00DA0A3B" w:rsidRDefault="00DA0A3B" w:rsidP="00DA0A3B">
            <w:pPr>
              <w:autoSpaceDE w:val="0"/>
              <w:autoSpaceDN w:val="0"/>
              <w:spacing w:after="0" w:line="240" w:lineRule="auto"/>
              <w:ind w:firstLine="567"/>
              <w:rPr>
                <w:rFonts w:ascii="Times New Roman" w:hAnsi="Times New Roman"/>
                <w:sz w:val="24"/>
                <w:szCs w:val="24"/>
              </w:rPr>
            </w:pPr>
            <w:r w:rsidRPr="00DA0A3B">
              <w:rPr>
                <w:rFonts w:ascii="Times New Roman" w:hAnsi="Times New Roman"/>
                <w:sz w:val="24"/>
                <w:szCs w:val="24"/>
              </w:rPr>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w:t>
            </w:r>
          </w:p>
        </w:tc>
        <w:tc>
          <w:tcPr>
            <w:tcW w:w="1928" w:type="dxa"/>
            <w:gridSpan w:val="3"/>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537" w:type="dxa"/>
            <w:tcBorders>
              <w:top w:val="nil"/>
              <w:left w:val="nil"/>
              <w:bottom w:val="nil"/>
              <w:right w:val="nil"/>
            </w:tcBorders>
            <w:vAlign w:val="bottom"/>
          </w:tcPr>
          <w:p w:rsidR="00DA0A3B" w:rsidRPr="00DA0A3B" w:rsidRDefault="00DA0A3B" w:rsidP="00DA0A3B">
            <w:pPr>
              <w:autoSpaceDE w:val="0"/>
              <w:autoSpaceDN w:val="0"/>
              <w:spacing w:after="0" w:line="240" w:lineRule="auto"/>
              <w:jc w:val="right"/>
              <w:rPr>
                <w:rFonts w:ascii="Times New Roman" w:hAnsi="Times New Roman"/>
                <w:sz w:val="24"/>
                <w:szCs w:val="24"/>
              </w:rPr>
            </w:pPr>
            <w:r w:rsidRPr="00DA0A3B">
              <w:rPr>
                <w:rFonts w:ascii="Times New Roman" w:hAnsi="Times New Roman"/>
                <w:sz w:val="24"/>
                <w:szCs w:val="24"/>
              </w:rPr>
              <w:t>200</w:t>
            </w:r>
          </w:p>
        </w:tc>
        <w:tc>
          <w:tcPr>
            <w:tcW w:w="283"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p>
        </w:tc>
        <w:tc>
          <w:tcPr>
            <w:tcW w:w="425" w:type="dxa"/>
            <w:gridSpan w:val="2"/>
            <w:tcBorders>
              <w:top w:val="nil"/>
              <w:left w:val="nil"/>
              <w:bottom w:val="nil"/>
              <w:right w:val="nil"/>
            </w:tcBorders>
            <w:vAlign w:val="bottom"/>
          </w:tcPr>
          <w:p w:rsidR="00DA0A3B" w:rsidRPr="00DA0A3B" w:rsidRDefault="00DA0A3B" w:rsidP="00DA0A3B">
            <w:pPr>
              <w:autoSpaceDE w:val="0"/>
              <w:autoSpaceDN w:val="0"/>
              <w:spacing w:after="0" w:line="240" w:lineRule="auto"/>
              <w:ind w:left="57"/>
              <w:rPr>
                <w:rFonts w:ascii="Times New Roman" w:hAnsi="Times New Roman"/>
                <w:sz w:val="24"/>
                <w:szCs w:val="24"/>
              </w:rPr>
            </w:pPr>
            <w:r w:rsidRPr="00DA0A3B">
              <w:rPr>
                <w:rFonts w:ascii="Times New Roman" w:hAnsi="Times New Roman"/>
                <w:sz w:val="24"/>
                <w:szCs w:val="24"/>
              </w:rPr>
              <w:t>г.</w:t>
            </w:r>
          </w:p>
        </w:tc>
      </w:tr>
      <w:tr w:rsidR="00DA0A3B" w:rsidRPr="00DA0A3B" w:rsidTr="003B3014">
        <w:trPr>
          <w:gridAfter w:val="11"/>
          <w:wAfter w:w="5614" w:type="dxa"/>
        </w:trPr>
        <w:tc>
          <w:tcPr>
            <w:tcW w:w="510"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по “</w:t>
            </w:r>
          </w:p>
        </w:tc>
        <w:tc>
          <w:tcPr>
            <w:tcW w:w="567"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w:t>
            </w:r>
          </w:p>
        </w:tc>
        <w:tc>
          <w:tcPr>
            <w:tcW w:w="1928"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537" w:type="dxa"/>
            <w:tcBorders>
              <w:top w:val="nil"/>
              <w:left w:val="nil"/>
              <w:bottom w:val="nil"/>
              <w:right w:val="nil"/>
            </w:tcBorders>
            <w:vAlign w:val="bottom"/>
          </w:tcPr>
          <w:p w:rsidR="00DA0A3B" w:rsidRPr="00DA0A3B" w:rsidRDefault="00DA0A3B" w:rsidP="00DA0A3B">
            <w:pPr>
              <w:autoSpaceDE w:val="0"/>
              <w:autoSpaceDN w:val="0"/>
              <w:spacing w:after="0" w:line="240" w:lineRule="auto"/>
              <w:jc w:val="right"/>
              <w:rPr>
                <w:rFonts w:ascii="Times New Roman" w:hAnsi="Times New Roman"/>
                <w:sz w:val="24"/>
                <w:szCs w:val="24"/>
              </w:rPr>
            </w:pPr>
            <w:r w:rsidRPr="00DA0A3B">
              <w:rPr>
                <w:rFonts w:ascii="Times New Roman" w:hAnsi="Times New Roman"/>
                <w:sz w:val="24"/>
                <w:szCs w:val="24"/>
              </w:rPr>
              <w:t>200</w:t>
            </w:r>
          </w:p>
        </w:tc>
        <w:tc>
          <w:tcPr>
            <w:tcW w:w="283"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p>
        </w:tc>
        <w:tc>
          <w:tcPr>
            <w:tcW w:w="425" w:type="dxa"/>
            <w:tcBorders>
              <w:top w:val="nil"/>
              <w:left w:val="nil"/>
              <w:bottom w:val="nil"/>
              <w:right w:val="nil"/>
            </w:tcBorders>
            <w:vAlign w:val="bottom"/>
          </w:tcPr>
          <w:p w:rsidR="00DA0A3B" w:rsidRPr="00DA0A3B" w:rsidRDefault="00DA0A3B" w:rsidP="00DA0A3B">
            <w:pPr>
              <w:autoSpaceDE w:val="0"/>
              <w:autoSpaceDN w:val="0"/>
              <w:spacing w:after="0" w:line="240" w:lineRule="auto"/>
              <w:ind w:left="57"/>
              <w:rPr>
                <w:rFonts w:ascii="Times New Roman" w:hAnsi="Times New Roman"/>
                <w:sz w:val="24"/>
                <w:szCs w:val="24"/>
              </w:rPr>
            </w:pPr>
            <w:r w:rsidRPr="00DA0A3B">
              <w:rPr>
                <w:rFonts w:ascii="Times New Roman" w:hAnsi="Times New Roman"/>
                <w:sz w:val="24"/>
                <w:szCs w:val="24"/>
              </w:rPr>
              <w:t>г.</w:t>
            </w:r>
          </w:p>
        </w:tc>
      </w:tr>
      <w:tr w:rsidR="00DA0A3B" w:rsidRPr="00DA0A3B" w:rsidTr="003B3014">
        <w:trPr>
          <w:gridAfter w:val="1"/>
          <w:wAfter w:w="196" w:type="dxa"/>
        </w:trPr>
        <w:tc>
          <w:tcPr>
            <w:tcW w:w="6180" w:type="dxa"/>
            <w:gridSpan w:val="9"/>
            <w:tcBorders>
              <w:top w:val="nil"/>
              <w:left w:val="nil"/>
              <w:bottom w:val="nil"/>
              <w:right w:val="nil"/>
            </w:tcBorders>
            <w:vAlign w:val="bottom"/>
          </w:tcPr>
          <w:p w:rsidR="00DA0A3B" w:rsidRPr="00DA0A3B" w:rsidRDefault="00DA0A3B" w:rsidP="00DA0A3B">
            <w:pPr>
              <w:autoSpaceDE w:val="0"/>
              <w:autoSpaceDN w:val="0"/>
              <w:spacing w:after="0" w:line="240" w:lineRule="auto"/>
              <w:ind w:firstLine="567"/>
              <w:rPr>
                <w:rFonts w:ascii="Times New Roman" w:hAnsi="Times New Roman"/>
                <w:sz w:val="24"/>
                <w:szCs w:val="24"/>
              </w:rPr>
            </w:pPr>
            <w:r w:rsidRPr="00DA0A3B">
              <w:rPr>
                <w:rFonts w:ascii="Times New Roman" w:hAnsi="Times New Roman"/>
                <w:sz w:val="24"/>
                <w:szCs w:val="24"/>
              </w:rPr>
              <w:t>Режим производства ремонтно-строительных работ с</w:t>
            </w:r>
          </w:p>
        </w:tc>
        <w:tc>
          <w:tcPr>
            <w:tcW w:w="1645" w:type="dxa"/>
            <w:gridSpan w:val="3"/>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480"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r w:rsidRPr="00DA0A3B">
              <w:rPr>
                <w:rFonts w:ascii="Times New Roman" w:hAnsi="Times New Roman"/>
                <w:sz w:val="24"/>
                <w:szCs w:val="24"/>
              </w:rPr>
              <w:t>по</w:t>
            </w:r>
          </w:p>
        </w:tc>
        <w:tc>
          <w:tcPr>
            <w:tcW w:w="1646" w:type="dxa"/>
            <w:gridSpan w:val="4"/>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r>
    </w:tbl>
    <w:p w:rsidR="00DA0A3B" w:rsidRPr="00DA0A3B" w:rsidRDefault="00DA0A3B" w:rsidP="00DA0A3B">
      <w:pPr>
        <w:tabs>
          <w:tab w:val="center" w:pos="2127"/>
          <w:tab w:val="left" w:pos="3544"/>
        </w:tabs>
        <w:autoSpaceDE w:val="0"/>
        <w:autoSpaceDN w:val="0"/>
        <w:spacing w:after="0" w:line="240" w:lineRule="auto"/>
        <w:rPr>
          <w:rFonts w:ascii="Times New Roman" w:hAnsi="Times New Roman"/>
          <w:sz w:val="24"/>
          <w:szCs w:val="24"/>
        </w:rPr>
      </w:pPr>
      <w:r w:rsidRPr="00DA0A3B">
        <w:rPr>
          <w:rFonts w:ascii="Times New Roman" w:hAnsi="Times New Roman"/>
          <w:sz w:val="24"/>
          <w:szCs w:val="24"/>
        </w:rPr>
        <w:t xml:space="preserve">часов в  </w:t>
      </w:r>
      <w:r w:rsidRPr="00DA0A3B">
        <w:rPr>
          <w:rFonts w:ascii="Times New Roman" w:hAnsi="Times New Roman"/>
          <w:sz w:val="24"/>
          <w:szCs w:val="24"/>
        </w:rPr>
        <w:tab/>
      </w:r>
      <w:r w:rsidRPr="00DA0A3B">
        <w:rPr>
          <w:rFonts w:ascii="Times New Roman" w:hAnsi="Times New Roman"/>
          <w:sz w:val="24"/>
          <w:szCs w:val="24"/>
        </w:rPr>
        <w:tab/>
        <w:t>дни.</w:t>
      </w:r>
    </w:p>
    <w:p w:rsidR="00DA0A3B" w:rsidRPr="00DA0A3B" w:rsidRDefault="00DA0A3B" w:rsidP="00DA0A3B">
      <w:pPr>
        <w:pBdr>
          <w:top w:val="single" w:sz="4" w:space="1" w:color="auto"/>
        </w:pBdr>
        <w:autoSpaceDE w:val="0"/>
        <w:autoSpaceDN w:val="0"/>
        <w:spacing w:after="0" w:line="240" w:lineRule="auto"/>
        <w:ind w:left="851" w:right="6519"/>
        <w:rPr>
          <w:rFonts w:ascii="Times New Roman" w:hAnsi="Times New Roman"/>
          <w:sz w:val="2"/>
          <w:szCs w:val="2"/>
        </w:rPr>
      </w:pPr>
    </w:p>
    <w:p w:rsidR="00DA0A3B" w:rsidRPr="00DA0A3B" w:rsidRDefault="00DA0A3B" w:rsidP="00DA0A3B">
      <w:pPr>
        <w:autoSpaceDE w:val="0"/>
        <w:autoSpaceDN w:val="0"/>
        <w:spacing w:after="0" w:line="240" w:lineRule="auto"/>
        <w:ind w:firstLine="567"/>
        <w:jc w:val="both"/>
        <w:rPr>
          <w:rFonts w:ascii="Times New Roman" w:hAnsi="Times New Roman"/>
          <w:sz w:val="24"/>
          <w:szCs w:val="24"/>
        </w:rPr>
      </w:pPr>
      <w:r w:rsidRPr="00DA0A3B">
        <w:rPr>
          <w:rFonts w:ascii="Times New Roman" w:hAnsi="Times New Roman"/>
          <w:sz w:val="24"/>
          <w:szCs w:val="24"/>
        </w:rPr>
        <w:t>Обязуюсь:</w:t>
      </w:r>
    </w:p>
    <w:p w:rsidR="00DA0A3B" w:rsidRPr="00DA0A3B" w:rsidRDefault="00DA0A3B" w:rsidP="00DA0A3B">
      <w:pPr>
        <w:autoSpaceDE w:val="0"/>
        <w:autoSpaceDN w:val="0"/>
        <w:spacing w:after="0" w:line="240" w:lineRule="auto"/>
        <w:ind w:firstLine="567"/>
        <w:jc w:val="both"/>
        <w:rPr>
          <w:rFonts w:ascii="Times New Roman" w:hAnsi="Times New Roman"/>
          <w:sz w:val="24"/>
          <w:szCs w:val="24"/>
        </w:rPr>
      </w:pPr>
      <w:r w:rsidRPr="00DA0A3B">
        <w:rPr>
          <w:rFonts w:ascii="Times New Roman" w:hAnsi="Times New Roman"/>
          <w:sz w:val="24"/>
          <w:szCs w:val="24"/>
        </w:rPr>
        <w:t>осуществить ремонтно-строительные работы в соответствии с проектом (проектной документацией);</w:t>
      </w:r>
    </w:p>
    <w:p w:rsidR="00DA0A3B" w:rsidRPr="00DA0A3B" w:rsidRDefault="00DA0A3B" w:rsidP="00DA0A3B">
      <w:pPr>
        <w:autoSpaceDE w:val="0"/>
        <w:autoSpaceDN w:val="0"/>
        <w:spacing w:after="0" w:line="240" w:lineRule="auto"/>
        <w:ind w:firstLine="567"/>
        <w:jc w:val="both"/>
        <w:rPr>
          <w:rFonts w:ascii="Times New Roman" w:hAnsi="Times New Roman"/>
          <w:sz w:val="24"/>
          <w:szCs w:val="24"/>
        </w:rPr>
      </w:pPr>
      <w:r w:rsidRPr="00DA0A3B">
        <w:rPr>
          <w:rFonts w:ascii="Times New Roman" w:hAnsi="Times New Roman"/>
          <w:sz w:val="24"/>
          <w:szCs w:val="24"/>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DA0A3B" w:rsidRPr="00DA0A3B" w:rsidRDefault="00DA0A3B" w:rsidP="00DA0A3B">
      <w:pPr>
        <w:autoSpaceDE w:val="0"/>
        <w:autoSpaceDN w:val="0"/>
        <w:spacing w:after="0" w:line="240" w:lineRule="auto"/>
        <w:ind w:firstLine="567"/>
        <w:jc w:val="both"/>
        <w:rPr>
          <w:rFonts w:ascii="Times New Roman" w:hAnsi="Times New Roman"/>
          <w:sz w:val="24"/>
          <w:szCs w:val="24"/>
        </w:rPr>
      </w:pPr>
      <w:r w:rsidRPr="00DA0A3B">
        <w:rPr>
          <w:rFonts w:ascii="Times New Roman" w:hAnsi="Times New Roman"/>
          <w:sz w:val="24"/>
          <w:szCs w:val="24"/>
        </w:rPr>
        <w:t>осуществить работы в установленные сроки и с соблюдением согласованного режима проведения работ.</w:t>
      </w:r>
    </w:p>
    <w:p w:rsidR="00DA0A3B" w:rsidRPr="00DA0A3B" w:rsidRDefault="00DA0A3B" w:rsidP="00DA0A3B">
      <w:pPr>
        <w:autoSpaceDE w:val="0"/>
        <w:autoSpaceDN w:val="0"/>
        <w:spacing w:after="0" w:line="240" w:lineRule="auto"/>
        <w:ind w:firstLine="567"/>
        <w:jc w:val="both"/>
        <w:rPr>
          <w:rFonts w:ascii="Times New Roman" w:hAnsi="Times New Roman"/>
          <w:sz w:val="2"/>
          <w:szCs w:val="2"/>
        </w:rPr>
      </w:pPr>
      <w:r w:rsidRPr="00DA0A3B">
        <w:rPr>
          <w:rFonts w:ascii="Times New Roman" w:hAnsi="Times New Roman"/>
          <w:sz w:val="24"/>
          <w:szCs w:val="24"/>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r w:rsidRPr="00DA0A3B">
        <w:rPr>
          <w:rFonts w:ascii="Times New Roman" w:hAnsi="Times New Roman"/>
          <w:sz w:val="24"/>
          <w:szCs w:val="24"/>
        </w:rPr>
        <w:br/>
      </w:r>
    </w:p>
    <w:tbl>
      <w:tblPr>
        <w:tblW w:w="0" w:type="auto"/>
        <w:tblLayout w:type="fixed"/>
        <w:tblCellMar>
          <w:left w:w="28" w:type="dxa"/>
          <w:right w:w="28" w:type="dxa"/>
        </w:tblCellMar>
        <w:tblLook w:val="0000" w:firstRow="0" w:lastRow="0" w:firstColumn="0" w:lastColumn="0" w:noHBand="0" w:noVBand="0"/>
      </w:tblPr>
      <w:tblGrid>
        <w:gridCol w:w="2495"/>
        <w:gridCol w:w="510"/>
        <w:gridCol w:w="284"/>
        <w:gridCol w:w="1984"/>
        <w:gridCol w:w="142"/>
        <w:gridCol w:w="850"/>
        <w:gridCol w:w="709"/>
        <w:gridCol w:w="1276"/>
        <w:gridCol w:w="142"/>
      </w:tblGrid>
      <w:tr w:rsidR="00DA0A3B" w:rsidRPr="00DA0A3B" w:rsidTr="003B3014">
        <w:tc>
          <w:tcPr>
            <w:tcW w:w="2495"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социального найма от “</w:t>
            </w:r>
          </w:p>
        </w:tc>
        <w:tc>
          <w:tcPr>
            <w:tcW w:w="510"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w:t>
            </w:r>
          </w:p>
        </w:tc>
        <w:tc>
          <w:tcPr>
            <w:tcW w:w="1984"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142"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p>
        </w:tc>
        <w:tc>
          <w:tcPr>
            <w:tcW w:w="850"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709"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r w:rsidRPr="00DA0A3B">
              <w:rPr>
                <w:rFonts w:ascii="Times New Roman" w:hAnsi="Times New Roman"/>
                <w:sz w:val="24"/>
                <w:szCs w:val="24"/>
              </w:rPr>
              <w:t>г. №</w:t>
            </w:r>
          </w:p>
        </w:tc>
        <w:tc>
          <w:tcPr>
            <w:tcW w:w="1276"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142"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w:t>
            </w:r>
          </w:p>
        </w:tc>
      </w:tr>
    </w:tbl>
    <w:p w:rsidR="00DA0A3B" w:rsidRPr="00DA0A3B" w:rsidRDefault="00DA0A3B" w:rsidP="00DA0A3B">
      <w:pPr>
        <w:autoSpaceDE w:val="0"/>
        <w:autoSpaceDN w:val="0"/>
        <w:spacing w:after="12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977"/>
        <w:gridCol w:w="2552"/>
        <w:gridCol w:w="1800"/>
        <w:gridCol w:w="2027"/>
      </w:tblGrid>
      <w:tr w:rsidR="00DA0A3B" w:rsidRPr="00DA0A3B" w:rsidTr="003B3014">
        <w:tc>
          <w:tcPr>
            <w:tcW w:w="595" w:type="dxa"/>
          </w:tcPr>
          <w:p w:rsidR="00DA0A3B" w:rsidRPr="00DA0A3B" w:rsidRDefault="00DA0A3B" w:rsidP="00DA0A3B">
            <w:pPr>
              <w:autoSpaceDE w:val="0"/>
              <w:autoSpaceDN w:val="0"/>
              <w:spacing w:after="0" w:line="240" w:lineRule="auto"/>
              <w:jc w:val="center"/>
              <w:rPr>
                <w:rFonts w:ascii="Times New Roman" w:hAnsi="Times New Roman"/>
                <w:sz w:val="24"/>
                <w:szCs w:val="24"/>
              </w:rPr>
            </w:pPr>
            <w:r w:rsidRPr="00DA0A3B">
              <w:rPr>
                <w:rFonts w:ascii="Times New Roman" w:hAnsi="Times New Roman"/>
                <w:sz w:val="24"/>
                <w:szCs w:val="24"/>
              </w:rPr>
              <w:t>№</w:t>
            </w:r>
            <w:r w:rsidRPr="00DA0A3B">
              <w:rPr>
                <w:rFonts w:ascii="Times New Roman" w:hAnsi="Times New Roman"/>
                <w:sz w:val="24"/>
                <w:szCs w:val="24"/>
              </w:rPr>
              <w:br/>
              <w:t>п/п</w:t>
            </w:r>
          </w:p>
        </w:tc>
        <w:tc>
          <w:tcPr>
            <w:tcW w:w="2977" w:type="dxa"/>
          </w:tcPr>
          <w:p w:rsidR="00DA0A3B" w:rsidRPr="00DA0A3B" w:rsidRDefault="00DA0A3B" w:rsidP="00DA0A3B">
            <w:pPr>
              <w:autoSpaceDE w:val="0"/>
              <w:autoSpaceDN w:val="0"/>
              <w:spacing w:after="0" w:line="240" w:lineRule="auto"/>
              <w:jc w:val="center"/>
              <w:rPr>
                <w:rFonts w:ascii="Times New Roman" w:hAnsi="Times New Roman"/>
                <w:sz w:val="24"/>
                <w:szCs w:val="24"/>
              </w:rPr>
            </w:pPr>
            <w:r w:rsidRPr="00DA0A3B">
              <w:rPr>
                <w:rFonts w:ascii="Times New Roman" w:hAnsi="Times New Roman"/>
                <w:sz w:val="24"/>
                <w:szCs w:val="24"/>
              </w:rPr>
              <w:t>Фамилия, имя, отчество</w:t>
            </w:r>
          </w:p>
        </w:tc>
        <w:tc>
          <w:tcPr>
            <w:tcW w:w="2552" w:type="dxa"/>
          </w:tcPr>
          <w:p w:rsidR="00DA0A3B" w:rsidRPr="00DA0A3B" w:rsidRDefault="00DA0A3B" w:rsidP="00DA0A3B">
            <w:pPr>
              <w:autoSpaceDE w:val="0"/>
              <w:autoSpaceDN w:val="0"/>
              <w:spacing w:after="0" w:line="240" w:lineRule="auto"/>
              <w:jc w:val="center"/>
              <w:rPr>
                <w:rFonts w:ascii="Times New Roman" w:hAnsi="Times New Roman"/>
                <w:sz w:val="24"/>
                <w:szCs w:val="24"/>
              </w:rPr>
            </w:pPr>
            <w:r w:rsidRPr="00DA0A3B">
              <w:rPr>
                <w:rFonts w:ascii="Times New Roman" w:hAnsi="Times New Roman"/>
                <w:sz w:val="24"/>
                <w:szCs w:val="24"/>
              </w:rPr>
              <w:t>Документ, удостоверяющий личность (серия, номер, кем и когда выдан)</w:t>
            </w:r>
          </w:p>
        </w:tc>
        <w:tc>
          <w:tcPr>
            <w:tcW w:w="1800" w:type="dxa"/>
          </w:tcPr>
          <w:p w:rsidR="00DA0A3B" w:rsidRPr="00DA0A3B" w:rsidRDefault="00DA0A3B" w:rsidP="00DA0A3B">
            <w:pPr>
              <w:autoSpaceDE w:val="0"/>
              <w:autoSpaceDN w:val="0"/>
              <w:spacing w:after="0" w:line="240" w:lineRule="auto"/>
              <w:jc w:val="center"/>
              <w:rPr>
                <w:rFonts w:ascii="Times New Roman" w:hAnsi="Times New Roman"/>
                <w:sz w:val="24"/>
                <w:szCs w:val="24"/>
              </w:rPr>
            </w:pPr>
            <w:r w:rsidRPr="00DA0A3B">
              <w:rPr>
                <w:rFonts w:ascii="Times New Roman" w:hAnsi="Times New Roman"/>
                <w:sz w:val="24"/>
                <w:szCs w:val="24"/>
              </w:rPr>
              <w:t>Подпись *</w:t>
            </w:r>
          </w:p>
        </w:tc>
        <w:tc>
          <w:tcPr>
            <w:tcW w:w="2027" w:type="dxa"/>
          </w:tcPr>
          <w:p w:rsidR="00DA0A3B" w:rsidRPr="00DA0A3B" w:rsidRDefault="00DA0A3B" w:rsidP="00DA0A3B">
            <w:pPr>
              <w:autoSpaceDE w:val="0"/>
              <w:autoSpaceDN w:val="0"/>
              <w:spacing w:after="0" w:line="240" w:lineRule="auto"/>
              <w:jc w:val="center"/>
              <w:rPr>
                <w:rFonts w:ascii="Times New Roman" w:hAnsi="Times New Roman"/>
                <w:sz w:val="24"/>
                <w:szCs w:val="24"/>
              </w:rPr>
            </w:pPr>
            <w:r w:rsidRPr="00DA0A3B">
              <w:rPr>
                <w:rFonts w:ascii="Times New Roman" w:hAnsi="Times New Roman"/>
                <w:sz w:val="24"/>
                <w:szCs w:val="24"/>
              </w:rPr>
              <w:t>Отметка о нотариальном заверении подписей лиц</w:t>
            </w:r>
          </w:p>
        </w:tc>
      </w:tr>
      <w:tr w:rsidR="00DA0A3B" w:rsidRPr="00DA0A3B" w:rsidTr="003B3014">
        <w:tc>
          <w:tcPr>
            <w:tcW w:w="595" w:type="dxa"/>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r w:rsidRPr="00DA0A3B">
              <w:rPr>
                <w:rFonts w:ascii="Times New Roman" w:hAnsi="Times New Roman"/>
                <w:sz w:val="24"/>
                <w:szCs w:val="24"/>
              </w:rPr>
              <w:t>1</w:t>
            </w:r>
          </w:p>
        </w:tc>
        <w:tc>
          <w:tcPr>
            <w:tcW w:w="2977" w:type="dxa"/>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r w:rsidRPr="00DA0A3B">
              <w:rPr>
                <w:rFonts w:ascii="Times New Roman" w:hAnsi="Times New Roman"/>
                <w:sz w:val="24"/>
                <w:szCs w:val="24"/>
              </w:rPr>
              <w:t>2</w:t>
            </w:r>
          </w:p>
        </w:tc>
        <w:tc>
          <w:tcPr>
            <w:tcW w:w="2552" w:type="dxa"/>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r w:rsidRPr="00DA0A3B">
              <w:rPr>
                <w:rFonts w:ascii="Times New Roman" w:hAnsi="Times New Roman"/>
                <w:sz w:val="24"/>
                <w:szCs w:val="24"/>
              </w:rPr>
              <w:t>3</w:t>
            </w:r>
          </w:p>
        </w:tc>
        <w:tc>
          <w:tcPr>
            <w:tcW w:w="1800" w:type="dxa"/>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r w:rsidRPr="00DA0A3B">
              <w:rPr>
                <w:rFonts w:ascii="Times New Roman" w:hAnsi="Times New Roman"/>
                <w:sz w:val="24"/>
                <w:szCs w:val="24"/>
              </w:rPr>
              <w:t>4</w:t>
            </w:r>
          </w:p>
        </w:tc>
        <w:tc>
          <w:tcPr>
            <w:tcW w:w="2027" w:type="dxa"/>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r w:rsidRPr="00DA0A3B">
              <w:rPr>
                <w:rFonts w:ascii="Times New Roman" w:hAnsi="Times New Roman"/>
                <w:sz w:val="24"/>
                <w:szCs w:val="24"/>
              </w:rPr>
              <w:t>5</w:t>
            </w:r>
          </w:p>
        </w:tc>
      </w:tr>
      <w:tr w:rsidR="00DA0A3B" w:rsidRPr="00DA0A3B" w:rsidTr="003B3014">
        <w:tc>
          <w:tcPr>
            <w:tcW w:w="595" w:type="dxa"/>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977" w:type="dxa"/>
          </w:tcPr>
          <w:p w:rsidR="00DA0A3B" w:rsidRPr="00DA0A3B" w:rsidRDefault="00DA0A3B" w:rsidP="00DA0A3B">
            <w:pPr>
              <w:autoSpaceDE w:val="0"/>
              <w:autoSpaceDN w:val="0"/>
              <w:spacing w:after="0" w:line="240" w:lineRule="auto"/>
              <w:rPr>
                <w:rFonts w:ascii="Times New Roman" w:hAnsi="Times New Roman"/>
                <w:sz w:val="24"/>
                <w:szCs w:val="24"/>
              </w:rPr>
            </w:pPr>
          </w:p>
        </w:tc>
        <w:tc>
          <w:tcPr>
            <w:tcW w:w="2552" w:type="dxa"/>
          </w:tcPr>
          <w:p w:rsidR="00DA0A3B" w:rsidRPr="00DA0A3B" w:rsidRDefault="00DA0A3B" w:rsidP="00DA0A3B">
            <w:pPr>
              <w:autoSpaceDE w:val="0"/>
              <w:autoSpaceDN w:val="0"/>
              <w:spacing w:after="0" w:line="240" w:lineRule="auto"/>
              <w:rPr>
                <w:rFonts w:ascii="Times New Roman" w:hAnsi="Times New Roman"/>
                <w:sz w:val="24"/>
                <w:szCs w:val="24"/>
              </w:rPr>
            </w:pPr>
          </w:p>
        </w:tc>
        <w:tc>
          <w:tcPr>
            <w:tcW w:w="1800" w:type="dxa"/>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027" w:type="dxa"/>
          </w:tcPr>
          <w:p w:rsidR="00DA0A3B" w:rsidRPr="00DA0A3B" w:rsidRDefault="00DA0A3B" w:rsidP="00DA0A3B">
            <w:pPr>
              <w:autoSpaceDE w:val="0"/>
              <w:autoSpaceDN w:val="0"/>
              <w:spacing w:after="0" w:line="240" w:lineRule="auto"/>
              <w:jc w:val="center"/>
              <w:rPr>
                <w:rFonts w:ascii="Times New Roman" w:hAnsi="Times New Roman"/>
                <w:sz w:val="24"/>
                <w:szCs w:val="24"/>
              </w:rPr>
            </w:pPr>
          </w:p>
        </w:tc>
      </w:tr>
      <w:tr w:rsidR="00DA0A3B" w:rsidRPr="00DA0A3B" w:rsidTr="003B3014">
        <w:tc>
          <w:tcPr>
            <w:tcW w:w="595" w:type="dxa"/>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977" w:type="dxa"/>
          </w:tcPr>
          <w:p w:rsidR="00DA0A3B" w:rsidRPr="00DA0A3B" w:rsidRDefault="00DA0A3B" w:rsidP="00DA0A3B">
            <w:pPr>
              <w:autoSpaceDE w:val="0"/>
              <w:autoSpaceDN w:val="0"/>
              <w:spacing w:after="0" w:line="240" w:lineRule="auto"/>
              <w:rPr>
                <w:rFonts w:ascii="Times New Roman" w:hAnsi="Times New Roman"/>
                <w:sz w:val="24"/>
                <w:szCs w:val="24"/>
              </w:rPr>
            </w:pPr>
          </w:p>
        </w:tc>
        <w:tc>
          <w:tcPr>
            <w:tcW w:w="2552" w:type="dxa"/>
          </w:tcPr>
          <w:p w:rsidR="00DA0A3B" w:rsidRPr="00DA0A3B" w:rsidRDefault="00DA0A3B" w:rsidP="00DA0A3B">
            <w:pPr>
              <w:autoSpaceDE w:val="0"/>
              <w:autoSpaceDN w:val="0"/>
              <w:spacing w:after="0" w:line="240" w:lineRule="auto"/>
              <w:rPr>
                <w:rFonts w:ascii="Times New Roman" w:hAnsi="Times New Roman"/>
                <w:sz w:val="24"/>
                <w:szCs w:val="24"/>
              </w:rPr>
            </w:pPr>
          </w:p>
        </w:tc>
        <w:tc>
          <w:tcPr>
            <w:tcW w:w="1800" w:type="dxa"/>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027" w:type="dxa"/>
          </w:tcPr>
          <w:p w:rsidR="00DA0A3B" w:rsidRPr="00DA0A3B" w:rsidRDefault="00DA0A3B" w:rsidP="00DA0A3B">
            <w:pPr>
              <w:autoSpaceDE w:val="0"/>
              <w:autoSpaceDN w:val="0"/>
              <w:spacing w:after="0" w:line="240" w:lineRule="auto"/>
              <w:jc w:val="center"/>
              <w:rPr>
                <w:rFonts w:ascii="Times New Roman" w:hAnsi="Times New Roman"/>
                <w:sz w:val="24"/>
                <w:szCs w:val="24"/>
              </w:rPr>
            </w:pPr>
          </w:p>
        </w:tc>
      </w:tr>
      <w:tr w:rsidR="00DA0A3B" w:rsidRPr="00DA0A3B" w:rsidTr="003B3014">
        <w:tc>
          <w:tcPr>
            <w:tcW w:w="595" w:type="dxa"/>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977" w:type="dxa"/>
          </w:tcPr>
          <w:p w:rsidR="00DA0A3B" w:rsidRPr="00DA0A3B" w:rsidRDefault="00DA0A3B" w:rsidP="00DA0A3B">
            <w:pPr>
              <w:autoSpaceDE w:val="0"/>
              <w:autoSpaceDN w:val="0"/>
              <w:spacing w:after="0" w:line="240" w:lineRule="auto"/>
              <w:rPr>
                <w:rFonts w:ascii="Times New Roman" w:hAnsi="Times New Roman"/>
                <w:sz w:val="24"/>
                <w:szCs w:val="24"/>
              </w:rPr>
            </w:pPr>
          </w:p>
        </w:tc>
        <w:tc>
          <w:tcPr>
            <w:tcW w:w="2552" w:type="dxa"/>
          </w:tcPr>
          <w:p w:rsidR="00DA0A3B" w:rsidRPr="00DA0A3B" w:rsidRDefault="00DA0A3B" w:rsidP="00DA0A3B">
            <w:pPr>
              <w:autoSpaceDE w:val="0"/>
              <w:autoSpaceDN w:val="0"/>
              <w:spacing w:after="0" w:line="240" w:lineRule="auto"/>
              <w:rPr>
                <w:rFonts w:ascii="Times New Roman" w:hAnsi="Times New Roman"/>
                <w:sz w:val="24"/>
                <w:szCs w:val="24"/>
              </w:rPr>
            </w:pPr>
          </w:p>
        </w:tc>
        <w:tc>
          <w:tcPr>
            <w:tcW w:w="1800" w:type="dxa"/>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027" w:type="dxa"/>
          </w:tcPr>
          <w:p w:rsidR="00DA0A3B" w:rsidRPr="00DA0A3B" w:rsidRDefault="00DA0A3B" w:rsidP="00DA0A3B">
            <w:pPr>
              <w:autoSpaceDE w:val="0"/>
              <w:autoSpaceDN w:val="0"/>
              <w:spacing w:after="0" w:line="240" w:lineRule="auto"/>
              <w:jc w:val="center"/>
              <w:rPr>
                <w:rFonts w:ascii="Times New Roman" w:hAnsi="Times New Roman"/>
                <w:sz w:val="24"/>
                <w:szCs w:val="24"/>
              </w:rPr>
            </w:pPr>
          </w:p>
        </w:tc>
      </w:tr>
    </w:tbl>
    <w:p w:rsidR="00DA0A3B" w:rsidRDefault="00DA0A3B" w:rsidP="00DA0A3B">
      <w:pPr>
        <w:pBdr>
          <w:bottom w:val="single" w:sz="12" w:space="1" w:color="auto"/>
        </w:pBdr>
        <w:autoSpaceDE w:val="0"/>
        <w:autoSpaceDN w:val="0"/>
        <w:spacing w:before="240" w:after="0" w:line="240" w:lineRule="auto"/>
        <w:rPr>
          <w:rFonts w:ascii="Times New Roman" w:hAnsi="Times New Roman"/>
          <w:sz w:val="24"/>
          <w:szCs w:val="24"/>
        </w:rPr>
      </w:pPr>
    </w:p>
    <w:p w:rsidR="00261C65" w:rsidRPr="00DA0A3B" w:rsidRDefault="00261C65" w:rsidP="00DA0A3B">
      <w:pPr>
        <w:autoSpaceDE w:val="0"/>
        <w:autoSpaceDN w:val="0"/>
        <w:spacing w:before="240" w:after="0" w:line="240" w:lineRule="auto"/>
        <w:rPr>
          <w:rFonts w:ascii="Times New Roman" w:hAnsi="Times New Roman"/>
          <w:sz w:val="24"/>
          <w:szCs w:val="24"/>
        </w:rPr>
      </w:pPr>
    </w:p>
    <w:p w:rsidR="00DA0A3B" w:rsidRPr="00DA0A3B" w:rsidRDefault="00DA0A3B" w:rsidP="00DA0A3B">
      <w:pPr>
        <w:autoSpaceDE w:val="0"/>
        <w:autoSpaceDN w:val="0"/>
        <w:spacing w:after="0" w:line="240" w:lineRule="auto"/>
        <w:ind w:firstLine="567"/>
        <w:jc w:val="both"/>
        <w:rPr>
          <w:rFonts w:ascii="Times New Roman" w:hAnsi="Times New Roman"/>
          <w:sz w:val="20"/>
          <w:szCs w:val="20"/>
        </w:rPr>
      </w:pPr>
      <w:r w:rsidRPr="00DA0A3B">
        <w:rPr>
          <w:rFonts w:ascii="Times New Roman" w:hAnsi="Times New Roman"/>
          <w:sz w:val="20"/>
          <w:szCs w:val="20"/>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DA0A3B" w:rsidRPr="00DA0A3B" w:rsidRDefault="00DA0A3B" w:rsidP="00DA0A3B">
      <w:pPr>
        <w:autoSpaceDE w:val="0"/>
        <w:autoSpaceDN w:val="0"/>
        <w:spacing w:after="0" w:line="240" w:lineRule="auto"/>
        <w:rPr>
          <w:rFonts w:ascii="Times New Roman" w:hAnsi="Times New Roman"/>
          <w:sz w:val="24"/>
          <w:szCs w:val="24"/>
        </w:rPr>
      </w:pPr>
    </w:p>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К заявлению прилагаются следующие документы:</w:t>
      </w:r>
    </w:p>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 xml:space="preserve">1)  </w:t>
      </w:r>
    </w:p>
    <w:p w:rsidR="00DA0A3B" w:rsidRPr="00DA0A3B" w:rsidRDefault="00DA0A3B" w:rsidP="00DA0A3B">
      <w:pPr>
        <w:pBdr>
          <w:top w:val="single" w:sz="4" w:space="1" w:color="auto"/>
        </w:pBdr>
        <w:autoSpaceDE w:val="0"/>
        <w:autoSpaceDN w:val="0"/>
        <w:spacing w:after="0" w:line="240" w:lineRule="auto"/>
        <w:ind w:left="284"/>
        <w:jc w:val="center"/>
        <w:rPr>
          <w:rFonts w:ascii="Times New Roman" w:hAnsi="Times New Roman"/>
          <w:sz w:val="20"/>
          <w:szCs w:val="20"/>
        </w:rPr>
      </w:pPr>
      <w:r w:rsidRPr="00DA0A3B">
        <w:rPr>
          <w:rFonts w:ascii="Times New Roman" w:hAnsi="Times New Roman"/>
          <w:sz w:val="20"/>
          <w:szCs w:val="20"/>
        </w:rPr>
        <w:t>(указывается вид и реквизиты правоустанавливающего документа на переустраиваемое и (или)</w:t>
      </w:r>
    </w:p>
    <w:tbl>
      <w:tblPr>
        <w:tblW w:w="0" w:type="auto"/>
        <w:tblLayout w:type="fixed"/>
        <w:tblCellMar>
          <w:left w:w="28" w:type="dxa"/>
          <w:right w:w="28" w:type="dxa"/>
        </w:tblCellMar>
        <w:tblLook w:val="0000" w:firstRow="0" w:lastRow="0" w:firstColumn="0" w:lastColumn="0" w:noHBand="0" w:noVBand="0"/>
      </w:tblPr>
      <w:tblGrid>
        <w:gridCol w:w="7399"/>
        <w:gridCol w:w="426"/>
        <w:gridCol w:w="850"/>
        <w:gridCol w:w="992"/>
      </w:tblGrid>
      <w:tr w:rsidR="00DA0A3B" w:rsidRPr="00DA0A3B" w:rsidTr="003B3014">
        <w:tc>
          <w:tcPr>
            <w:tcW w:w="7399"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426"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r w:rsidRPr="00DA0A3B">
              <w:rPr>
                <w:rFonts w:ascii="Times New Roman" w:hAnsi="Times New Roman"/>
                <w:sz w:val="24"/>
                <w:szCs w:val="24"/>
              </w:rPr>
              <w:t>на</w:t>
            </w:r>
          </w:p>
        </w:tc>
        <w:tc>
          <w:tcPr>
            <w:tcW w:w="850"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992" w:type="dxa"/>
            <w:tcBorders>
              <w:top w:val="nil"/>
              <w:left w:val="nil"/>
              <w:bottom w:val="nil"/>
              <w:right w:val="nil"/>
            </w:tcBorders>
            <w:vAlign w:val="bottom"/>
          </w:tcPr>
          <w:p w:rsidR="00DA0A3B" w:rsidRPr="00DA0A3B" w:rsidRDefault="00DA0A3B" w:rsidP="00DA0A3B">
            <w:pPr>
              <w:autoSpaceDE w:val="0"/>
              <w:autoSpaceDN w:val="0"/>
              <w:spacing w:after="0" w:line="240" w:lineRule="auto"/>
              <w:ind w:left="57"/>
              <w:rPr>
                <w:rFonts w:ascii="Times New Roman" w:hAnsi="Times New Roman"/>
                <w:sz w:val="24"/>
                <w:szCs w:val="24"/>
              </w:rPr>
            </w:pPr>
            <w:r w:rsidRPr="00DA0A3B">
              <w:rPr>
                <w:rFonts w:ascii="Times New Roman" w:hAnsi="Times New Roman"/>
                <w:sz w:val="24"/>
                <w:szCs w:val="24"/>
              </w:rPr>
              <w:t>листах;</w:t>
            </w:r>
          </w:p>
        </w:tc>
      </w:tr>
      <w:tr w:rsidR="00DA0A3B" w:rsidRPr="00DA0A3B" w:rsidTr="003B3014">
        <w:tc>
          <w:tcPr>
            <w:tcW w:w="7399"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0"/>
                <w:szCs w:val="20"/>
              </w:rPr>
            </w:pPr>
            <w:proofErr w:type="spellStart"/>
            <w:r w:rsidRPr="00DA0A3B">
              <w:rPr>
                <w:rFonts w:ascii="Times New Roman" w:hAnsi="Times New Roman"/>
                <w:sz w:val="20"/>
                <w:szCs w:val="20"/>
              </w:rPr>
              <w:t>перепланируемое</w:t>
            </w:r>
            <w:proofErr w:type="spellEnd"/>
            <w:r w:rsidRPr="00DA0A3B">
              <w:rPr>
                <w:rFonts w:ascii="Times New Roman" w:hAnsi="Times New Roman"/>
                <w:sz w:val="20"/>
                <w:szCs w:val="20"/>
              </w:rPr>
              <w:t xml:space="preserve"> жилое помещение (с отметкой: подлинник или нотариально заверенная копия))</w:t>
            </w:r>
          </w:p>
        </w:tc>
        <w:tc>
          <w:tcPr>
            <w:tcW w:w="426"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850"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992"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r>
    </w:tbl>
    <w:p w:rsidR="00DA0A3B" w:rsidRPr="00DA0A3B" w:rsidRDefault="00DA0A3B" w:rsidP="00DA0A3B">
      <w:pPr>
        <w:tabs>
          <w:tab w:val="center" w:pos="1985"/>
          <w:tab w:val="left" w:pos="2552"/>
        </w:tabs>
        <w:autoSpaceDE w:val="0"/>
        <w:autoSpaceDN w:val="0"/>
        <w:spacing w:after="0" w:line="240" w:lineRule="auto"/>
        <w:jc w:val="both"/>
        <w:rPr>
          <w:rFonts w:ascii="Times New Roman" w:hAnsi="Times New Roman"/>
          <w:sz w:val="24"/>
          <w:szCs w:val="24"/>
        </w:rPr>
      </w:pPr>
      <w:r w:rsidRPr="00DA0A3B">
        <w:rPr>
          <w:rFonts w:ascii="Times New Roman" w:hAnsi="Times New Roman"/>
          <w:sz w:val="24"/>
          <w:szCs w:val="24"/>
        </w:rPr>
        <w:lastRenderedPageBreak/>
        <w:t xml:space="preserve">2) проект (проектная документация) переустройства и (или) перепланировки жилого помещения на  </w:t>
      </w:r>
      <w:r w:rsidRPr="00DA0A3B">
        <w:rPr>
          <w:rFonts w:ascii="Times New Roman" w:hAnsi="Times New Roman"/>
          <w:sz w:val="24"/>
          <w:szCs w:val="24"/>
        </w:rPr>
        <w:tab/>
      </w:r>
      <w:r w:rsidRPr="00DA0A3B">
        <w:rPr>
          <w:rFonts w:ascii="Times New Roman" w:hAnsi="Times New Roman"/>
          <w:sz w:val="24"/>
          <w:szCs w:val="24"/>
        </w:rPr>
        <w:tab/>
        <w:t>листах;</w:t>
      </w:r>
    </w:p>
    <w:p w:rsidR="00DA0A3B" w:rsidRPr="00DA0A3B" w:rsidRDefault="00DA0A3B" w:rsidP="00DA0A3B">
      <w:pPr>
        <w:pBdr>
          <w:top w:val="single" w:sz="4" w:space="1" w:color="auto"/>
        </w:pBdr>
        <w:autoSpaceDE w:val="0"/>
        <w:autoSpaceDN w:val="0"/>
        <w:spacing w:after="0" w:line="240" w:lineRule="auto"/>
        <w:ind w:left="1560" w:right="7511"/>
        <w:rPr>
          <w:rFonts w:ascii="Times New Roman" w:hAnsi="Times New Roman"/>
          <w:sz w:val="2"/>
          <w:szCs w:val="2"/>
        </w:rPr>
      </w:pPr>
    </w:p>
    <w:p w:rsidR="00DA0A3B" w:rsidRPr="00DA0A3B" w:rsidRDefault="00DA0A3B" w:rsidP="00DA0A3B">
      <w:pPr>
        <w:tabs>
          <w:tab w:val="center" w:pos="797"/>
          <w:tab w:val="left" w:pos="1276"/>
        </w:tabs>
        <w:autoSpaceDE w:val="0"/>
        <w:autoSpaceDN w:val="0"/>
        <w:spacing w:after="0" w:line="240" w:lineRule="auto"/>
        <w:jc w:val="both"/>
        <w:rPr>
          <w:rFonts w:ascii="Times New Roman" w:hAnsi="Times New Roman"/>
          <w:sz w:val="24"/>
          <w:szCs w:val="24"/>
        </w:rPr>
      </w:pPr>
      <w:r w:rsidRPr="00DA0A3B">
        <w:rPr>
          <w:rFonts w:ascii="Times New Roman" w:hAnsi="Times New Roman"/>
          <w:sz w:val="24"/>
          <w:szCs w:val="24"/>
        </w:rPr>
        <w:t xml:space="preserve">3) технический паспорт переустраиваемого и (или) </w:t>
      </w:r>
      <w:proofErr w:type="spellStart"/>
      <w:r w:rsidRPr="00DA0A3B">
        <w:rPr>
          <w:rFonts w:ascii="Times New Roman" w:hAnsi="Times New Roman"/>
          <w:sz w:val="24"/>
          <w:szCs w:val="24"/>
        </w:rPr>
        <w:t>перепланируемого</w:t>
      </w:r>
      <w:proofErr w:type="spellEnd"/>
      <w:r w:rsidRPr="00DA0A3B">
        <w:rPr>
          <w:rFonts w:ascii="Times New Roman" w:hAnsi="Times New Roman"/>
          <w:sz w:val="24"/>
          <w:szCs w:val="24"/>
        </w:rPr>
        <w:t xml:space="preserve"> жилого помещения</w:t>
      </w:r>
      <w:r w:rsidRPr="00DA0A3B">
        <w:rPr>
          <w:rFonts w:ascii="Times New Roman" w:hAnsi="Times New Roman"/>
          <w:sz w:val="24"/>
          <w:szCs w:val="24"/>
        </w:rPr>
        <w:br/>
        <w:t xml:space="preserve">на  </w:t>
      </w:r>
      <w:r w:rsidRPr="00DA0A3B">
        <w:rPr>
          <w:rFonts w:ascii="Times New Roman" w:hAnsi="Times New Roman"/>
          <w:sz w:val="24"/>
          <w:szCs w:val="24"/>
        </w:rPr>
        <w:tab/>
      </w:r>
      <w:r w:rsidRPr="00DA0A3B">
        <w:rPr>
          <w:rFonts w:ascii="Times New Roman" w:hAnsi="Times New Roman"/>
          <w:sz w:val="24"/>
          <w:szCs w:val="24"/>
        </w:rPr>
        <w:tab/>
        <w:t>листах;</w:t>
      </w:r>
    </w:p>
    <w:p w:rsidR="00DA0A3B" w:rsidRPr="00DA0A3B" w:rsidRDefault="00DA0A3B" w:rsidP="00DA0A3B">
      <w:pPr>
        <w:pBdr>
          <w:top w:val="single" w:sz="4" w:space="1" w:color="auto"/>
        </w:pBdr>
        <w:autoSpaceDE w:val="0"/>
        <w:autoSpaceDN w:val="0"/>
        <w:spacing w:after="0" w:line="240" w:lineRule="auto"/>
        <w:ind w:left="340" w:right="8761"/>
        <w:rPr>
          <w:rFonts w:ascii="Times New Roman" w:hAnsi="Times New Roman"/>
          <w:sz w:val="2"/>
          <w:szCs w:val="2"/>
        </w:rPr>
      </w:pPr>
    </w:p>
    <w:p w:rsidR="00DA0A3B" w:rsidRPr="00DA0A3B" w:rsidRDefault="00DA0A3B" w:rsidP="00DA0A3B">
      <w:pPr>
        <w:tabs>
          <w:tab w:val="center" w:pos="4584"/>
          <w:tab w:val="left" w:pos="5103"/>
          <w:tab w:val="left" w:pos="5954"/>
        </w:tabs>
        <w:autoSpaceDE w:val="0"/>
        <w:autoSpaceDN w:val="0"/>
        <w:spacing w:after="0" w:line="240" w:lineRule="auto"/>
        <w:jc w:val="both"/>
        <w:rPr>
          <w:rFonts w:ascii="Times New Roman" w:hAnsi="Times New Roman"/>
          <w:sz w:val="24"/>
          <w:szCs w:val="24"/>
        </w:rPr>
      </w:pPr>
      <w:r w:rsidRPr="00DA0A3B">
        <w:rPr>
          <w:rFonts w:ascii="Times New Roman" w:hAnsi="Times New Roman"/>
          <w:sz w:val="24"/>
          <w:szCs w:val="24"/>
        </w:rPr>
        <w:t xml:space="preserve">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w:t>
      </w:r>
      <w:r w:rsidRPr="00DA0A3B">
        <w:rPr>
          <w:rFonts w:ascii="Times New Roman" w:hAnsi="Times New Roman"/>
          <w:sz w:val="24"/>
          <w:szCs w:val="24"/>
        </w:rPr>
        <w:tab/>
      </w:r>
      <w:r w:rsidRPr="00DA0A3B">
        <w:rPr>
          <w:rFonts w:ascii="Times New Roman" w:hAnsi="Times New Roman"/>
          <w:sz w:val="24"/>
          <w:szCs w:val="24"/>
        </w:rPr>
        <w:tab/>
        <w:t>листах;</w:t>
      </w:r>
    </w:p>
    <w:p w:rsidR="00DA0A3B" w:rsidRPr="00DA0A3B" w:rsidRDefault="00DA0A3B" w:rsidP="00DA0A3B">
      <w:pPr>
        <w:pBdr>
          <w:top w:val="single" w:sz="4" w:space="1" w:color="auto"/>
        </w:pBdr>
        <w:autoSpaceDE w:val="0"/>
        <w:autoSpaceDN w:val="0"/>
        <w:spacing w:after="0" w:line="240" w:lineRule="auto"/>
        <w:ind w:left="4196" w:right="4905"/>
        <w:rPr>
          <w:rFonts w:ascii="Times New Roman" w:hAnsi="Times New Roman"/>
          <w:sz w:val="2"/>
          <w:szCs w:val="2"/>
        </w:rPr>
      </w:pPr>
    </w:p>
    <w:p w:rsidR="00DA0A3B" w:rsidRPr="00DA0A3B" w:rsidRDefault="00DA0A3B" w:rsidP="00DA0A3B">
      <w:pPr>
        <w:tabs>
          <w:tab w:val="center" w:pos="769"/>
          <w:tab w:val="left" w:pos="1276"/>
        </w:tabs>
        <w:autoSpaceDE w:val="0"/>
        <w:autoSpaceDN w:val="0"/>
        <w:spacing w:after="0" w:line="240" w:lineRule="auto"/>
        <w:jc w:val="both"/>
        <w:rPr>
          <w:rFonts w:ascii="Times New Roman" w:hAnsi="Times New Roman"/>
          <w:sz w:val="24"/>
          <w:szCs w:val="24"/>
        </w:rPr>
      </w:pPr>
      <w:r w:rsidRPr="00DA0A3B">
        <w:rPr>
          <w:rFonts w:ascii="Times New Roman" w:hAnsi="Times New Roman"/>
          <w:sz w:val="24"/>
          <w:szCs w:val="24"/>
        </w:rPr>
        <w:t>5) документы, подтверждающие согласие временно отсутствующих членов семьи</w:t>
      </w:r>
      <w:r w:rsidRPr="00DA0A3B">
        <w:rPr>
          <w:rFonts w:ascii="Times New Roman" w:hAnsi="Times New Roman"/>
          <w:sz w:val="24"/>
          <w:szCs w:val="24"/>
        </w:rPr>
        <w:br/>
        <w:t>нанимателя на переустройство и (или) перепланировку жилого помещения,</w:t>
      </w:r>
      <w:r w:rsidRPr="00DA0A3B">
        <w:rPr>
          <w:rFonts w:ascii="Times New Roman" w:hAnsi="Times New Roman"/>
          <w:sz w:val="24"/>
          <w:szCs w:val="24"/>
        </w:rPr>
        <w:br/>
        <w:t xml:space="preserve">на  </w:t>
      </w:r>
      <w:r w:rsidRPr="00DA0A3B">
        <w:rPr>
          <w:rFonts w:ascii="Times New Roman" w:hAnsi="Times New Roman"/>
          <w:sz w:val="24"/>
          <w:szCs w:val="24"/>
        </w:rPr>
        <w:tab/>
      </w:r>
      <w:r w:rsidRPr="00DA0A3B">
        <w:rPr>
          <w:rFonts w:ascii="Times New Roman" w:hAnsi="Times New Roman"/>
          <w:sz w:val="24"/>
          <w:szCs w:val="24"/>
        </w:rPr>
        <w:tab/>
        <w:t>листах (при необходимости);</w:t>
      </w:r>
    </w:p>
    <w:p w:rsidR="00DA0A3B" w:rsidRPr="00DA0A3B" w:rsidRDefault="00DA0A3B" w:rsidP="00DA0A3B">
      <w:pPr>
        <w:pBdr>
          <w:top w:val="single" w:sz="4" w:space="1" w:color="auto"/>
        </w:pBdr>
        <w:autoSpaceDE w:val="0"/>
        <w:autoSpaceDN w:val="0"/>
        <w:spacing w:after="0" w:line="240" w:lineRule="auto"/>
        <w:ind w:left="340" w:right="8761"/>
        <w:rPr>
          <w:rFonts w:ascii="Times New Roman" w:hAnsi="Times New Roman"/>
          <w:sz w:val="2"/>
          <w:szCs w:val="2"/>
        </w:rPr>
      </w:pPr>
    </w:p>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 xml:space="preserve">6) иные документы:  </w:t>
      </w:r>
    </w:p>
    <w:p w:rsidR="00DA0A3B" w:rsidRPr="00DA0A3B" w:rsidRDefault="00DA0A3B" w:rsidP="00DA0A3B">
      <w:pPr>
        <w:pBdr>
          <w:top w:val="single" w:sz="4" w:space="1" w:color="auto"/>
        </w:pBdr>
        <w:autoSpaceDE w:val="0"/>
        <w:autoSpaceDN w:val="0"/>
        <w:spacing w:after="0" w:line="240" w:lineRule="auto"/>
        <w:ind w:left="2127"/>
        <w:jc w:val="center"/>
        <w:rPr>
          <w:rFonts w:ascii="Times New Roman" w:hAnsi="Times New Roman"/>
          <w:sz w:val="20"/>
          <w:szCs w:val="20"/>
        </w:rPr>
      </w:pPr>
      <w:r w:rsidRPr="00DA0A3B">
        <w:rPr>
          <w:rFonts w:ascii="Times New Roman" w:hAnsi="Times New Roman"/>
          <w:sz w:val="20"/>
          <w:szCs w:val="20"/>
        </w:rPr>
        <w:t>(доверенности, выписки из уставов и др.)</w:t>
      </w:r>
    </w:p>
    <w:p w:rsidR="00DA0A3B" w:rsidRPr="00DA0A3B" w:rsidRDefault="00DA0A3B" w:rsidP="00DA0A3B">
      <w:pPr>
        <w:autoSpaceDE w:val="0"/>
        <w:autoSpaceDN w:val="0"/>
        <w:spacing w:before="240" w:after="120" w:line="240" w:lineRule="auto"/>
        <w:rPr>
          <w:rFonts w:ascii="Times New Roman" w:hAnsi="Times New Roman"/>
          <w:sz w:val="24"/>
          <w:szCs w:val="24"/>
        </w:rPr>
      </w:pPr>
      <w:r w:rsidRPr="00DA0A3B">
        <w:rPr>
          <w:rFonts w:ascii="Times New Roman" w:hAnsi="Times New Roman"/>
          <w:sz w:val="24"/>
          <w:szCs w:val="24"/>
        </w:rPr>
        <w:t>Подписи лиц, подавших заявление *:</w:t>
      </w: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DA0A3B" w:rsidRPr="00DA0A3B" w:rsidTr="003B3014">
        <w:tc>
          <w:tcPr>
            <w:tcW w:w="170"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w:t>
            </w:r>
          </w:p>
        </w:tc>
        <w:tc>
          <w:tcPr>
            <w:tcW w:w="567"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w:t>
            </w:r>
          </w:p>
        </w:tc>
        <w:tc>
          <w:tcPr>
            <w:tcW w:w="1842"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DA0A3B" w:rsidRPr="00DA0A3B" w:rsidRDefault="00DA0A3B" w:rsidP="00DA0A3B">
            <w:pPr>
              <w:autoSpaceDE w:val="0"/>
              <w:autoSpaceDN w:val="0"/>
              <w:spacing w:after="0" w:line="240" w:lineRule="auto"/>
              <w:jc w:val="right"/>
              <w:rPr>
                <w:rFonts w:ascii="Times New Roman" w:hAnsi="Times New Roman"/>
                <w:sz w:val="24"/>
                <w:szCs w:val="24"/>
              </w:rPr>
            </w:pPr>
            <w:r w:rsidRPr="00DA0A3B">
              <w:rPr>
                <w:rFonts w:ascii="Times New Roman" w:hAnsi="Times New Roman"/>
                <w:sz w:val="24"/>
                <w:szCs w:val="24"/>
              </w:rPr>
              <w:t>200</w:t>
            </w:r>
          </w:p>
        </w:tc>
        <w:tc>
          <w:tcPr>
            <w:tcW w:w="284"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p>
        </w:tc>
        <w:tc>
          <w:tcPr>
            <w:tcW w:w="850" w:type="dxa"/>
            <w:tcBorders>
              <w:top w:val="nil"/>
              <w:left w:val="nil"/>
              <w:bottom w:val="nil"/>
              <w:right w:val="nil"/>
            </w:tcBorders>
            <w:vAlign w:val="bottom"/>
          </w:tcPr>
          <w:p w:rsidR="00DA0A3B" w:rsidRPr="00DA0A3B" w:rsidRDefault="00DA0A3B" w:rsidP="00DA0A3B">
            <w:pPr>
              <w:autoSpaceDE w:val="0"/>
              <w:autoSpaceDN w:val="0"/>
              <w:spacing w:after="0" w:line="240" w:lineRule="auto"/>
              <w:ind w:left="57"/>
              <w:rPr>
                <w:rFonts w:ascii="Times New Roman" w:hAnsi="Times New Roman"/>
                <w:sz w:val="24"/>
                <w:szCs w:val="24"/>
              </w:rPr>
            </w:pPr>
            <w:r w:rsidRPr="00DA0A3B">
              <w:rPr>
                <w:rFonts w:ascii="Times New Roman" w:hAnsi="Times New Roman"/>
                <w:sz w:val="24"/>
                <w:szCs w:val="24"/>
              </w:rPr>
              <w:t>г.</w:t>
            </w:r>
          </w:p>
        </w:tc>
        <w:tc>
          <w:tcPr>
            <w:tcW w:w="1964"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p>
        </w:tc>
        <w:tc>
          <w:tcPr>
            <w:tcW w:w="3140"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r>
      <w:tr w:rsidR="00DA0A3B" w:rsidRPr="00DA0A3B" w:rsidTr="003B3014">
        <w:tc>
          <w:tcPr>
            <w:tcW w:w="170"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567"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284"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1842"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(дата)</w:t>
            </w:r>
          </w:p>
        </w:tc>
        <w:tc>
          <w:tcPr>
            <w:tcW w:w="567"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284"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850"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1964"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3140"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(расшифровка подписи заявителя)</w:t>
            </w:r>
          </w:p>
        </w:tc>
      </w:tr>
    </w:tbl>
    <w:p w:rsidR="00DA0A3B" w:rsidRPr="00DA0A3B" w:rsidRDefault="00DA0A3B" w:rsidP="00DA0A3B">
      <w:pPr>
        <w:autoSpaceDE w:val="0"/>
        <w:autoSpaceDN w:val="0"/>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DA0A3B" w:rsidRPr="00DA0A3B" w:rsidTr="003B3014">
        <w:tc>
          <w:tcPr>
            <w:tcW w:w="170"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w:t>
            </w:r>
          </w:p>
        </w:tc>
        <w:tc>
          <w:tcPr>
            <w:tcW w:w="567"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w:t>
            </w:r>
          </w:p>
        </w:tc>
        <w:tc>
          <w:tcPr>
            <w:tcW w:w="1842"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DA0A3B" w:rsidRPr="00DA0A3B" w:rsidRDefault="00DA0A3B" w:rsidP="00DA0A3B">
            <w:pPr>
              <w:autoSpaceDE w:val="0"/>
              <w:autoSpaceDN w:val="0"/>
              <w:spacing w:after="0" w:line="240" w:lineRule="auto"/>
              <w:jc w:val="right"/>
              <w:rPr>
                <w:rFonts w:ascii="Times New Roman" w:hAnsi="Times New Roman"/>
                <w:sz w:val="24"/>
                <w:szCs w:val="24"/>
              </w:rPr>
            </w:pPr>
            <w:r w:rsidRPr="00DA0A3B">
              <w:rPr>
                <w:rFonts w:ascii="Times New Roman" w:hAnsi="Times New Roman"/>
                <w:sz w:val="24"/>
                <w:szCs w:val="24"/>
              </w:rPr>
              <w:t>200</w:t>
            </w:r>
          </w:p>
        </w:tc>
        <w:tc>
          <w:tcPr>
            <w:tcW w:w="284"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p>
        </w:tc>
        <w:tc>
          <w:tcPr>
            <w:tcW w:w="850" w:type="dxa"/>
            <w:tcBorders>
              <w:top w:val="nil"/>
              <w:left w:val="nil"/>
              <w:bottom w:val="nil"/>
              <w:right w:val="nil"/>
            </w:tcBorders>
            <w:vAlign w:val="bottom"/>
          </w:tcPr>
          <w:p w:rsidR="00DA0A3B" w:rsidRPr="00DA0A3B" w:rsidRDefault="00DA0A3B" w:rsidP="00DA0A3B">
            <w:pPr>
              <w:autoSpaceDE w:val="0"/>
              <w:autoSpaceDN w:val="0"/>
              <w:spacing w:after="0" w:line="240" w:lineRule="auto"/>
              <w:ind w:left="57"/>
              <w:rPr>
                <w:rFonts w:ascii="Times New Roman" w:hAnsi="Times New Roman"/>
                <w:sz w:val="24"/>
                <w:szCs w:val="24"/>
              </w:rPr>
            </w:pPr>
            <w:r w:rsidRPr="00DA0A3B">
              <w:rPr>
                <w:rFonts w:ascii="Times New Roman" w:hAnsi="Times New Roman"/>
                <w:sz w:val="24"/>
                <w:szCs w:val="24"/>
              </w:rPr>
              <w:t>г.</w:t>
            </w:r>
          </w:p>
        </w:tc>
        <w:tc>
          <w:tcPr>
            <w:tcW w:w="1964"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p>
        </w:tc>
        <w:tc>
          <w:tcPr>
            <w:tcW w:w="3140"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r>
      <w:tr w:rsidR="00DA0A3B" w:rsidRPr="00DA0A3B" w:rsidTr="003B3014">
        <w:tc>
          <w:tcPr>
            <w:tcW w:w="170"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567"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284"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1842"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(дата)</w:t>
            </w:r>
          </w:p>
        </w:tc>
        <w:tc>
          <w:tcPr>
            <w:tcW w:w="567"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284"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850"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1964"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3140"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(расшифровка подписи заявителя)</w:t>
            </w:r>
          </w:p>
        </w:tc>
      </w:tr>
    </w:tbl>
    <w:p w:rsidR="00DA0A3B" w:rsidRPr="00DA0A3B" w:rsidRDefault="00DA0A3B" w:rsidP="00DA0A3B">
      <w:pPr>
        <w:autoSpaceDE w:val="0"/>
        <w:autoSpaceDN w:val="0"/>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DA0A3B" w:rsidRPr="00DA0A3B" w:rsidTr="003B3014">
        <w:tc>
          <w:tcPr>
            <w:tcW w:w="170"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w:t>
            </w:r>
          </w:p>
        </w:tc>
        <w:tc>
          <w:tcPr>
            <w:tcW w:w="567"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w:t>
            </w:r>
          </w:p>
        </w:tc>
        <w:tc>
          <w:tcPr>
            <w:tcW w:w="1842"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DA0A3B" w:rsidRPr="00DA0A3B" w:rsidRDefault="00DA0A3B" w:rsidP="00DA0A3B">
            <w:pPr>
              <w:autoSpaceDE w:val="0"/>
              <w:autoSpaceDN w:val="0"/>
              <w:spacing w:after="0" w:line="240" w:lineRule="auto"/>
              <w:jc w:val="right"/>
              <w:rPr>
                <w:rFonts w:ascii="Times New Roman" w:hAnsi="Times New Roman"/>
                <w:sz w:val="24"/>
                <w:szCs w:val="24"/>
              </w:rPr>
            </w:pPr>
            <w:r w:rsidRPr="00DA0A3B">
              <w:rPr>
                <w:rFonts w:ascii="Times New Roman" w:hAnsi="Times New Roman"/>
                <w:sz w:val="24"/>
                <w:szCs w:val="24"/>
              </w:rPr>
              <w:t>200</w:t>
            </w:r>
          </w:p>
        </w:tc>
        <w:tc>
          <w:tcPr>
            <w:tcW w:w="284"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p>
        </w:tc>
        <w:tc>
          <w:tcPr>
            <w:tcW w:w="850" w:type="dxa"/>
            <w:tcBorders>
              <w:top w:val="nil"/>
              <w:left w:val="nil"/>
              <w:bottom w:val="nil"/>
              <w:right w:val="nil"/>
            </w:tcBorders>
            <w:vAlign w:val="bottom"/>
          </w:tcPr>
          <w:p w:rsidR="00DA0A3B" w:rsidRPr="00DA0A3B" w:rsidRDefault="00DA0A3B" w:rsidP="00DA0A3B">
            <w:pPr>
              <w:autoSpaceDE w:val="0"/>
              <w:autoSpaceDN w:val="0"/>
              <w:spacing w:after="0" w:line="240" w:lineRule="auto"/>
              <w:ind w:left="57"/>
              <w:rPr>
                <w:rFonts w:ascii="Times New Roman" w:hAnsi="Times New Roman"/>
                <w:sz w:val="24"/>
                <w:szCs w:val="24"/>
              </w:rPr>
            </w:pPr>
            <w:r w:rsidRPr="00DA0A3B">
              <w:rPr>
                <w:rFonts w:ascii="Times New Roman" w:hAnsi="Times New Roman"/>
                <w:sz w:val="24"/>
                <w:szCs w:val="24"/>
              </w:rPr>
              <w:t>г.</w:t>
            </w:r>
          </w:p>
        </w:tc>
        <w:tc>
          <w:tcPr>
            <w:tcW w:w="1964"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p>
        </w:tc>
        <w:tc>
          <w:tcPr>
            <w:tcW w:w="3140"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r>
      <w:tr w:rsidR="00DA0A3B" w:rsidRPr="00DA0A3B" w:rsidTr="003B3014">
        <w:tc>
          <w:tcPr>
            <w:tcW w:w="170"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567"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284"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1842"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(дата)</w:t>
            </w:r>
          </w:p>
        </w:tc>
        <w:tc>
          <w:tcPr>
            <w:tcW w:w="567"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284"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850"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1964"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3140"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(расшифровка подписи заявителя)</w:t>
            </w:r>
          </w:p>
        </w:tc>
      </w:tr>
    </w:tbl>
    <w:p w:rsidR="00DA0A3B" w:rsidRPr="00DA0A3B" w:rsidRDefault="00DA0A3B" w:rsidP="00DA0A3B">
      <w:pPr>
        <w:autoSpaceDE w:val="0"/>
        <w:autoSpaceDN w:val="0"/>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DA0A3B" w:rsidRPr="00DA0A3B" w:rsidTr="003B3014">
        <w:tc>
          <w:tcPr>
            <w:tcW w:w="170"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w:t>
            </w:r>
          </w:p>
        </w:tc>
        <w:tc>
          <w:tcPr>
            <w:tcW w:w="567"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w:t>
            </w:r>
          </w:p>
        </w:tc>
        <w:tc>
          <w:tcPr>
            <w:tcW w:w="1842"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DA0A3B" w:rsidRPr="00DA0A3B" w:rsidRDefault="00DA0A3B" w:rsidP="00DA0A3B">
            <w:pPr>
              <w:autoSpaceDE w:val="0"/>
              <w:autoSpaceDN w:val="0"/>
              <w:spacing w:after="0" w:line="240" w:lineRule="auto"/>
              <w:jc w:val="right"/>
              <w:rPr>
                <w:rFonts w:ascii="Times New Roman" w:hAnsi="Times New Roman"/>
                <w:sz w:val="24"/>
                <w:szCs w:val="24"/>
              </w:rPr>
            </w:pPr>
            <w:r w:rsidRPr="00DA0A3B">
              <w:rPr>
                <w:rFonts w:ascii="Times New Roman" w:hAnsi="Times New Roman"/>
                <w:sz w:val="24"/>
                <w:szCs w:val="24"/>
              </w:rPr>
              <w:t>200</w:t>
            </w:r>
          </w:p>
        </w:tc>
        <w:tc>
          <w:tcPr>
            <w:tcW w:w="284"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p>
        </w:tc>
        <w:tc>
          <w:tcPr>
            <w:tcW w:w="850" w:type="dxa"/>
            <w:tcBorders>
              <w:top w:val="nil"/>
              <w:left w:val="nil"/>
              <w:bottom w:val="nil"/>
              <w:right w:val="nil"/>
            </w:tcBorders>
            <w:vAlign w:val="bottom"/>
          </w:tcPr>
          <w:p w:rsidR="00DA0A3B" w:rsidRPr="00DA0A3B" w:rsidRDefault="00DA0A3B" w:rsidP="00DA0A3B">
            <w:pPr>
              <w:autoSpaceDE w:val="0"/>
              <w:autoSpaceDN w:val="0"/>
              <w:spacing w:after="0" w:line="240" w:lineRule="auto"/>
              <w:ind w:left="57"/>
              <w:rPr>
                <w:rFonts w:ascii="Times New Roman" w:hAnsi="Times New Roman"/>
                <w:sz w:val="24"/>
                <w:szCs w:val="24"/>
              </w:rPr>
            </w:pPr>
            <w:r w:rsidRPr="00DA0A3B">
              <w:rPr>
                <w:rFonts w:ascii="Times New Roman" w:hAnsi="Times New Roman"/>
                <w:sz w:val="24"/>
                <w:szCs w:val="24"/>
              </w:rPr>
              <w:t>г.</w:t>
            </w:r>
          </w:p>
        </w:tc>
        <w:tc>
          <w:tcPr>
            <w:tcW w:w="1964"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p>
        </w:tc>
        <w:tc>
          <w:tcPr>
            <w:tcW w:w="3140"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r>
      <w:tr w:rsidR="00DA0A3B" w:rsidRPr="00DA0A3B" w:rsidTr="003B3014">
        <w:tc>
          <w:tcPr>
            <w:tcW w:w="170"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567"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284"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1842"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(дата)</w:t>
            </w:r>
          </w:p>
        </w:tc>
        <w:tc>
          <w:tcPr>
            <w:tcW w:w="567"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284"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850"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1964"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(подпись заявителя)</w:t>
            </w:r>
          </w:p>
        </w:tc>
        <w:tc>
          <w:tcPr>
            <w:tcW w:w="283"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3140"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(расшифровка подписи заявителя)</w:t>
            </w:r>
          </w:p>
        </w:tc>
      </w:tr>
    </w:tbl>
    <w:p w:rsidR="00DA0A3B" w:rsidRPr="00DA0A3B" w:rsidRDefault="00DA0A3B" w:rsidP="00DA0A3B">
      <w:pPr>
        <w:autoSpaceDE w:val="0"/>
        <w:autoSpaceDN w:val="0"/>
        <w:spacing w:before="120" w:after="0" w:line="240" w:lineRule="auto"/>
        <w:rPr>
          <w:rFonts w:ascii="Times New Roman" w:hAnsi="Times New Roman"/>
          <w:sz w:val="24"/>
          <w:szCs w:val="24"/>
        </w:rPr>
      </w:pPr>
      <w:r w:rsidRPr="00DA0A3B">
        <w:rPr>
          <w:rFonts w:ascii="Times New Roman" w:hAnsi="Times New Roman"/>
          <w:sz w:val="24"/>
          <w:szCs w:val="24"/>
        </w:rPr>
        <w:t>________________</w:t>
      </w:r>
    </w:p>
    <w:p w:rsidR="00DA0A3B" w:rsidRPr="00DA0A3B" w:rsidRDefault="00DA0A3B" w:rsidP="00DA0A3B">
      <w:pPr>
        <w:autoSpaceDE w:val="0"/>
        <w:autoSpaceDN w:val="0"/>
        <w:spacing w:after="0" w:line="240" w:lineRule="auto"/>
        <w:ind w:firstLine="567"/>
        <w:jc w:val="both"/>
        <w:rPr>
          <w:rFonts w:ascii="Times New Roman" w:hAnsi="Times New Roman"/>
          <w:sz w:val="20"/>
          <w:szCs w:val="20"/>
        </w:rPr>
      </w:pPr>
      <w:r w:rsidRPr="00DA0A3B">
        <w:rPr>
          <w:rFonts w:ascii="Times New Roman" w:hAnsi="Times New Roman"/>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DA0A3B" w:rsidRPr="00DA0A3B" w:rsidRDefault="00DA0A3B" w:rsidP="00DA0A3B">
      <w:pPr>
        <w:pBdr>
          <w:bottom w:val="dashed" w:sz="4" w:space="1" w:color="auto"/>
        </w:pBdr>
        <w:autoSpaceDE w:val="0"/>
        <w:autoSpaceDN w:val="0"/>
        <w:spacing w:before="360" w:after="0" w:line="240" w:lineRule="auto"/>
        <w:rPr>
          <w:rFonts w:ascii="Times New Roman" w:hAnsi="Times New Roman"/>
          <w:sz w:val="24"/>
          <w:szCs w:val="24"/>
        </w:rPr>
      </w:pPr>
    </w:p>
    <w:p w:rsidR="00DA0A3B" w:rsidRPr="00DA0A3B" w:rsidRDefault="00DA0A3B" w:rsidP="00DA0A3B">
      <w:pPr>
        <w:autoSpaceDE w:val="0"/>
        <w:autoSpaceDN w:val="0"/>
        <w:spacing w:after="480" w:line="240" w:lineRule="auto"/>
        <w:jc w:val="center"/>
        <w:rPr>
          <w:rFonts w:ascii="Times New Roman" w:hAnsi="Times New Roman"/>
          <w:sz w:val="20"/>
          <w:szCs w:val="20"/>
        </w:rPr>
      </w:pPr>
      <w:r w:rsidRPr="00DA0A3B">
        <w:rPr>
          <w:rFonts w:ascii="Times New Roman" w:hAnsi="Times New Roman"/>
          <w:sz w:val="20"/>
          <w:szCs w:val="20"/>
        </w:rPr>
        <w:t>(следующие позиции заполняются должностным лицом, принявшим заявление)</w:t>
      </w:r>
    </w:p>
    <w:tbl>
      <w:tblPr>
        <w:tblW w:w="0" w:type="auto"/>
        <w:tblLayout w:type="fixed"/>
        <w:tblCellMar>
          <w:left w:w="28" w:type="dxa"/>
          <w:right w:w="28" w:type="dxa"/>
        </w:tblCellMar>
        <w:tblLook w:val="0000" w:firstRow="0" w:lastRow="0" w:firstColumn="0" w:lastColumn="0" w:noHBand="0" w:noVBand="0"/>
      </w:tblPr>
      <w:tblGrid>
        <w:gridCol w:w="4996"/>
        <w:gridCol w:w="661"/>
        <w:gridCol w:w="330"/>
        <w:gridCol w:w="2250"/>
        <w:gridCol w:w="626"/>
        <w:gridCol w:w="330"/>
        <w:gridCol w:w="433"/>
      </w:tblGrid>
      <w:tr w:rsidR="00DA0A3B" w:rsidRPr="00DA0A3B" w:rsidTr="00062675">
        <w:trPr>
          <w:trHeight w:val="399"/>
        </w:trPr>
        <w:tc>
          <w:tcPr>
            <w:tcW w:w="4996" w:type="dxa"/>
            <w:tcBorders>
              <w:top w:val="nil"/>
              <w:left w:val="nil"/>
              <w:bottom w:val="nil"/>
              <w:right w:val="nil"/>
            </w:tcBorders>
            <w:vAlign w:val="bottom"/>
          </w:tcPr>
          <w:p w:rsidR="00DA0A3B" w:rsidRPr="00DA0A3B" w:rsidRDefault="00DA0A3B" w:rsidP="00DA0A3B">
            <w:pPr>
              <w:tabs>
                <w:tab w:val="left" w:pos="4082"/>
              </w:tabs>
              <w:autoSpaceDE w:val="0"/>
              <w:autoSpaceDN w:val="0"/>
              <w:spacing w:after="0" w:line="240" w:lineRule="auto"/>
              <w:rPr>
                <w:rFonts w:ascii="Times New Roman" w:hAnsi="Times New Roman"/>
                <w:sz w:val="24"/>
                <w:szCs w:val="24"/>
              </w:rPr>
            </w:pPr>
            <w:r w:rsidRPr="00DA0A3B">
              <w:rPr>
                <w:rFonts w:ascii="Times New Roman" w:hAnsi="Times New Roman"/>
                <w:sz w:val="24"/>
                <w:szCs w:val="24"/>
              </w:rPr>
              <w:t>Документы представлены на приеме</w:t>
            </w:r>
            <w:r w:rsidRPr="00DA0A3B">
              <w:rPr>
                <w:rFonts w:ascii="Times New Roman" w:hAnsi="Times New Roman"/>
                <w:sz w:val="24"/>
                <w:szCs w:val="24"/>
              </w:rPr>
              <w:tab/>
              <w:t>“</w:t>
            </w:r>
          </w:p>
        </w:tc>
        <w:tc>
          <w:tcPr>
            <w:tcW w:w="661"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330"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w:t>
            </w:r>
          </w:p>
        </w:tc>
        <w:tc>
          <w:tcPr>
            <w:tcW w:w="2250"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626" w:type="dxa"/>
            <w:tcBorders>
              <w:top w:val="nil"/>
              <w:left w:val="nil"/>
              <w:bottom w:val="nil"/>
              <w:right w:val="nil"/>
            </w:tcBorders>
            <w:vAlign w:val="bottom"/>
          </w:tcPr>
          <w:p w:rsidR="00DA0A3B" w:rsidRPr="00DA0A3B" w:rsidRDefault="00DA0A3B">
            <w:pPr>
              <w:autoSpaceDE w:val="0"/>
              <w:autoSpaceDN w:val="0"/>
              <w:spacing w:after="0" w:line="240" w:lineRule="auto"/>
              <w:jc w:val="right"/>
              <w:rPr>
                <w:rFonts w:ascii="Times New Roman" w:hAnsi="Times New Roman"/>
                <w:sz w:val="24"/>
                <w:szCs w:val="24"/>
              </w:rPr>
            </w:pPr>
            <w:r w:rsidRPr="00DA0A3B">
              <w:rPr>
                <w:rFonts w:ascii="Times New Roman" w:hAnsi="Times New Roman"/>
                <w:sz w:val="24"/>
                <w:szCs w:val="24"/>
              </w:rPr>
              <w:t>20</w:t>
            </w:r>
            <w:r w:rsidR="00E57804">
              <w:rPr>
                <w:rFonts w:ascii="Times New Roman" w:hAnsi="Times New Roman"/>
                <w:sz w:val="24"/>
                <w:szCs w:val="24"/>
              </w:rPr>
              <w:t>2</w:t>
            </w:r>
          </w:p>
        </w:tc>
        <w:tc>
          <w:tcPr>
            <w:tcW w:w="330"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p>
        </w:tc>
        <w:tc>
          <w:tcPr>
            <w:tcW w:w="433" w:type="dxa"/>
            <w:tcBorders>
              <w:top w:val="nil"/>
              <w:left w:val="nil"/>
              <w:bottom w:val="nil"/>
              <w:right w:val="nil"/>
            </w:tcBorders>
            <w:vAlign w:val="bottom"/>
          </w:tcPr>
          <w:p w:rsidR="00DA0A3B" w:rsidRPr="00DA0A3B" w:rsidRDefault="00DA0A3B" w:rsidP="00DA0A3B">
            <w:pPr>
              <w:autoSpaceDE w:val="0"/>
              <w:autoSpaceDN w:val="0"/>
              <w:spacing w:after="0" w:line="240" w:lineRule="auto"/>
              <w:ind w:left="57"/>
              <w:rPr>
                <w:rFonts w:ascii="Times New Roman" w:hAnsi="Times New Roman"/>
                <w:sz w:val="24"/>
                <w:szCs w:val="24"/>
              </w:rPr>
            </w:pPr>
            <w:r w:rsidRPr="00DA0A3B">
              <w:rPr>
                <w:rFonts w:ascii="Times New Roman" w:hAnsi="Times New Roman"/>
                <w:sz w:val="24"/>
                <w:szCs w:val="24"/>
              </w:rPr>
              <w:t>г.</w:t>
            </w:r>
          </w:p>
        </w:tc>
      </w:tr>
    </w:tbl>
    <w:p w:rsidR="00DA0A3B" w:rsidRPr="00DA0A3B" w:rsidRDefault="00DA0A3B" w:rsidP="00DA0A3B">
      <w:pPr>
        <w:autoSpaceDE w:val="0"/>
        <w:autoSpaceDN w:val="0"/>
        <w:spacing w:before="240" w:after="0" w:line="240" w:lineRule="auto"/>
        <w:rPr>
          <w:rFonts w:ascii="Times New Roman" w:hAnsi="Times New Roman"/>
          <w:sz w:val="24"/>
          <w:szCs w:val="24"/>
        </w:rPr>
      </w:pPr>
      <w:r w:rsidRPr="00DA0A3B">
        <w:rPr>
          <w:rFonts w:ascii="Times New Roman" w:hAnsi="Times New Roman"/>
          <w:sz w:val="24"/>
          <w:szCs w:val="24"/>
        </w:rPr>
        <w:t xml:space="preserve">Входящий номер регистрации заявления  </w:t>
      </w:r>
    </w:p>
    <w:p w:rsidR="00DA0A3B" w:rsidRPr="00DA0A3B" w:rsidRDefault="00DA0A3B" w:rsidP="00DA0A3B">
      <w:pPr>
        <w:pBdr>
          <w:top w:val="single" w:sz="4" w:space="1" w:color="auto"/>
        </w:pBdr>
        <w:autoSpaceDE w:val="0"/>
        <w:autoSpaceDN w:val="0"/>
        <w:spacing w:after="240" w:line="240" w:lineRule="auto"/>
        <w:ind w:left="4309" w:right="1843"/>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1477"/>
      </w:tblGrid>
      <w:tr w:rsidR="00DA0A3B" w:rsidRPr="00DA0A3B" w:rsidTr="00062675">
        <w:tc>
          <w:tcPr>
            <w:tcW w:w="4281" w:type="dxa"/>
            <w:tcBorders>
              <w:top w:val="nil"/>
              <w:left w:val="nil"/>
              <w:bottom w:val="nil"/>
              <w:right w:val="nil"/>
            </w:tcBorders>
            <w:vAlign w:val="bottom"/>
          </w:tcPr>
          <w:p w:rsidR="00DA0A3B" w:rsidRPr="00DA0A3B" w:rsidRDefault="00DA0A3B" w:rsidP="00DA0A3B">
            <w:pPr>
              <w:tabs>
                <w:tab w:val="left" w:pos="4082"/>
              </w:tabs>
              <w:autoSpaceDE w:val="0"/>
              <w:autoSpaceDN w:val="0"/>
              <w:spacing w:after="0" w:line="240" w:lineRule="auto"/>
              <w:rPr>
                <w:rFonts w:ascii="Times New Roman" w:hAnsi="Times New Roman"/>
                <w:sz w:val="24"/>
                <w:szCs w:val="24"/>
              </w:rPr>
            </w:pPr>
            <w:r w:rsidRPr="00DA0A3B">
              <w:rPr>
                <w:rFonts w:ascii="Times New Roman" w:hAnsi="Times New Roman"/>
                <w:sz w:val="24"/>
                <w:szCs w:val="24"/>
              </w:rPr>
              <w:t>Выдана расписка в получении</w:t>
            </w:r>
            <w:r w:rsidRPr="00DA0A3B">
              <w:rPr>
                <w:rFonts w:ascii="Times New Roman" w:hAnsi="Times New Roman"/>
                <w:sz w:val="24"/>
                <w:szCs w:val="24"/>
              </w:rPr>
              <w:br/>
              <w:t>документов</w:t>
            </w:r>
            <w:r w:rsidRPr="00DA0A3B">
              <w:rPr>
                <w:rFonts w:ascii="Times New Roman" w:hAnsi="Times New Roman"/>
                <w:sz w:val="24"/>
                <w:szCs w:val="24"/>
              </w:rPr>
              <w:tab/>
              <w:t>“</w:t>
            </w:r>
          </w:p>
        </w:tc>
        <w:tc>
          <w:tcPr>
            <w:tcW w:w="567"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w:t>
            </w:r>
          </w:p>
        </w:tc>
        <w:tc>
          <w:tcPr>
            <w:tcW w:w="1928"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537" w:type="dxa"/>
            <w:tcBorders>
              <w:top w:val="nil"/>
              <w:left w:val="nil"/>
              <w:bottom w:val="nil"/>
              <w:right w:val="nil"/>
            </w:tcBorders>
            <w:vAlign w:val="bottom"/>
          </w:tcPr>
          <w:p w:rsidR="00DA0A3B" w:rsidRPr="00DA0A3B" w:rsidRDefault="00DA0A3B">
            <w:pPr>
              <w:autoSpaceDE w:val="0"/>
              <w:autoSpaceDN w:val="0"/>
              <w:spacing w:after="0" w:line="240" w:lineRule="auto"/>
              <w:jc w:val="right"/>
              <w:rPr>
                <w:rFonts w:ascii="Times New Roman" w:hAnsi="Times New Roman"/>
                <w:sz w:val="24"/>
                <w:szCs w:val="24"/>
              </w:rPr>
            </w:pPr>
            <w:r w:rsidRPr="00DA0A3B">
              <w:rPr>
                <w:rFonts w:ascii="Times New Roman" w:hAnsi="Times New Roman"/>
                <w:sz w:val="24"/>
                <w:szCs w:val="24"/>
              </w:rPr>
              <w:t>20</w:t>
            </w:r>
            <w:r w:rsidR="00E57804">
              <w:rPr>
                <w:rFonts w:ascii="Times New Roman" w:hAnsi="Times New Roman"/>
                <w:sz w:val="24"/>
                <w:szCs w:val="24"/>
              </w:rPr>
              <w:t>2</w:t>
            </w:r>
          </w:p>
        </w:tc>
        <w:tc>
          <w:tcPr>
            <w:tcW w:w="283"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p>
        </w:tc>
        <w:tc>
          <w:tcPr>
            <w:tcW w:w="1477" w:type="dxa"/>
            <w:tcBorders>
              <w:top w:val="nil"/>
              <w:left w:val="nil"/>
              <w:bottom w:val="nil"/>
              <w:right w:val="nil"/>
            </w:tcBorders>
            <w:vAlign w:val="bottom"/>
          </w:tcPr>
          <w:p w:rsidR="00DA0A3B" w:rsidRPr="00DA0A3B" w:rsidRDefault="00DA0A3B" w:rsidP="00DA0A3B">
            <w:pPr>
              <w:autoSpaceDE w:val="0"/>
              <w:autoSpaceDN w:val="0"/>
              <w:spacing w:after="0" w:line="240" w:lineRule="auto"/>
              <w:ind w:left="57"/>
              <w:rPr>
                <w:rFonts w:ascii="Times New Roman" w:hAnsi="Times New Roman"/>
                <w:sz w:val="24"/>
                <w:szCs w:val="24"/>
              </w:rPr>
            </w:pPr>
            <w:r w:rsidRPr="00DA0A3B">
              <w:rPr>
                <w:rFonts w:ascii="Times New Roman" w:hAnsi="Times New Roman"/>
                <w:sz w:val="24"/>
                <w:szCs w:val="24"/>
              </w:rPr>
              <w:t>г.</w:t>
            </w:r>
          </w:p>
        </w:tc>
      </w:tr>
    </w:tbl>
    <w:p w:rsidR="00DA0A3B" w:rsidRPr="00DA0A3B" w:rsidRDefault="00DA0A3B" w:rsidP="00DA0A3B">
      <w:pPr>
        <w:autoSpaceDE w:val="0"/>
        <w:autoSpaceDN w:val="0"/>
        <w:spacing w:after="0" w:line="240" w:lineRule="auto"/>
        <w:ind w:left="4111"/>
        <w:rPr>
          <w:rFonts w:ascii="Times New Roman" w:hAnsi="Times New Roman"/>
          <w:sz w:val="24"/>
          <w:szCs w:val="24"/>
        </w:rPr>
      </w:pPr>
      <w:r w:rsidRPr="00DA0A3B">
        <w:rPr>
          <w:rFonts w:ascii="Times New Roman" w:hAnsi="Times New Roman"/>
          <w:sz w:val="24"/>
          <w:szCs w:val="24"/>
        </w:rPr>
        <w:t xml:space="preserve">№  </w:t>
      </w:r>
    </w:p>
    <w:p w:rsidR="00DA0A3B" w:rsidRPr="00DA0A3B" w:rsidRDefault="00DA0A3B" w:rsidP="00DA0A3B">
      <w:pPr>
        <w:pBdr>
          <w:top w:val="single" w:sz="4" w:space="1" w:color="auto"/>
        </w:pBdr>
        <w:autoSpaceDE w:val="0"/>
        <w:autoSpaceDN w:val="0"/>
        <w:spacing w:after="240" w:line="240" w:lineRule="auto"/>
        <w:ind w:left="4451" w:right="3686"/>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4281"/>
        <w:gridCol w:w="567"/>
        <w:gridCol w:w="283"/>
        <w:gridCol w:w="1928"/>
        <w:gridCol w:w="537"/>
        <w:gridCol w:w="283"/>
        <w:gridCol w:w="371"/>
      </w:tblGrid>
      <w:tr w:rsidR="00DA0A3B" w:rsidRPr="00DA0A3B" w:rsidTr="003B3014">
        <w:tc>
          <w:tcPr>
            <w:tcW w:w="4281" w:type="dxa"/>
            <w:tcBorders>
              <w:top w:val="nil"/>
              <w:left w:val="nil"/>
              <w:bottom w:val="nil"/>
              <w:right w:val="nil"/>
            </w:tcBorders>
            <w:vAlign w:val="bottom"/>
          </w:tcPr>
          <w:p w:rsidR="00DA0A3B" w:rsidRPr="00DA0A3B" w:rsidRDefault="00DA0A3B" w:rsidP="00DA0A3B">
            <w:pPr>
              <w:tabs>
                <w:tab w:val="left" w:pos="4082"/>
              </w:tabs>
              <w:autoSpaceDE w:val="0"/>
              <w:autoSpaceDN w:val="0"/>
              <w:spacing w:after="0" w:line="240" w:lineRule="auto"/>
              <w:rPr>
                <w:rFonts w:ascii="Times New Roman" w:hAnsi="Times New Roman"/>
                <w:sz w:val="24"/>
                <w:szCs w:val="24"/>
              </w:rPr>
            </w:pPr>
            <w:r w:rsidRPr="00DA0A3B">
              <w:rPr>
                <w:rFonts w:ascii="Times New Roman" w:hAnsi="Times New Roman"/>
                <w:sz w:val="24"/>
                <w:szCs w:val="24"/>
              </w:rPr>
              <w:t>Расписку получил</w:t>
            </w:r>
            <w:r w:rsidRPr="00DA0A3B">
              <w:rPr>
                <w:rFonts w:ascii="Times New Roman" w:hAnsi="Times New Roman"/>
                <w:sz w:val="24"/>
                <w:szCs w:val="24"/>
              </w:rPr>
              <w:tab/>
              <w:t>“</w:t>
            </w:r>
          </w:p>
        </w:tc>
        <w:tc>
          <w:tcPr>
            <w:tcW w:w="567"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r w:rsidRPr="00DA0A3B">
              <w:rPr>
                <w:rFonts w:ascii="Times New Roman" w:hAnsi="Times New Roman"/>
                <w:sz w:val="24"/>
                <w:szCs w:val="24"/>
              </w:rPr>
              <w:t>”</w:t>
            </w:r>
          </w:p>
        </w:tc>
        <w:tc>
          <w:tcPr>
            <w:tcW w:w="1928"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537" w:type="dxa"/>
            <w:tcBorders>
              <w:top w:val="nil"/>
              <w:left w:val="nil"/>
              <w:bottom w:val="nil"/>
              <w:right w:val="nil"/>
            </w:tcBorders>
            <w:vAlign w:val="bottom"/>
          </w:tcPr>
          <w:p w:rsidR="00DA0A3B" w:rsidRPr="00DA0A3B" w:rsidRDefault="00DA0A3B">
            <w:pPr>
              <w:autoSpaceDE w:val="0"/>
              <w:autoSpaceDN w:val="0"/>
              <w:spacing w:after="0" w:line="240" w:lineRule="auto"/>
              <w:jc w:val="right"/>
              <w:rPr>
                <w:rFonts w:ascii="Times New Roman" w:hAnsi="Times New Roman"/>
                <w:sz w:val="24"/>
                <w:szCs w:val="24"/>
              </w:rPr>
            </w:pPr>
            <w:r w:rsidRPr="00DA0A3B">
              <w:rPr>
                <w:rFonts w:ascii="Times New Roman" w:hAnsi="Times New Roman"/>
                <w:sz w:val="24"/>
                <w:szCs w:val="24"/>
              </w:rPr>
              <w:t>20</w:t>
            </w:r>
            <w:r w:rsidR="00E57804">
              <w:rPr>
                <w:rFonts w:ascii="Times New Roman" w:hAnsi="Times New Roman"/>
                <w:sz w:val="24"/>
                <w:szCs w:val="24"/>
              </w:rPr>
              <w:t>2</w:t>
            </w:r>
          </w:p>
        </w:tc>
        <w:tc>
          <w:tcPr>
            <w:tcW w:w="283"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p>
        </w:tc>
        <w:tc>
          <w:tcPr>
            <w:tcW w:w="371" w:type="dxa"/>
            <w:tcBorders>
              <w:top w:val="nil"/>
              <w:left w:val="nil"/>
              <w:bottom w:val="nil"/>
              <w:right w:val="nil"/>
            </w:tcBorders>
            <w:vAlign w:val="bottom"/>
          </w:tcPr>
          <w:p w:rsidR="00DA0A3B" w:rsidRPr="00DA0A3B" w:rsidRDefault="00DA0A3B" w:rsidP="00DA0A3B">
            <w:pPr>
              <w:autoSpaceDE w:val="0"/>
              <w:autoSpaceDN w:val="0"/>
              <w:spacing w:after="0" w:line="240" w:lineRule="auto"/>
              <w:ind w:left="57"/>
              <w:rPr>
                <w:rFonts w:ascii="Times New Roman" w:hAnsi="Times New Roman"/>
                <w:sz w:val="24"/>
                <w:szCs w:val="24"/>
              </w:rPr>
            </w:pPr>
            <w:r w:rsidRPr="00DA0A3B">
              <w:rPr>
                <w:rFonts w:ascii="Times New Roman" w:hAnsi="Times New Roman"/>
                <w:sz w:val="24"/>
                <w:szCs w:val="24"/>
              </w:rPr>
              <w:t>г.</w:t>
            </w:r>
          </w:p>
        </w:tc>
      </w:tr>
    </w:tbl>
    <w:p w:rsidR="00DA0A3B" w:rsidRPr="00DA0A3B" w:rsidRDefault="00DA0A3B" w:rsidP="00DA0A3B">
      <w:pPr>
        <w:autoSpaceDE w:val="0"/>
        <w:autoSpaceDN w:val="0"/>
        <w:spacing w:after="0" w:line="240" w:lineRule="auto"/>
        <w:ind w:left="4253"/>
        <w:rPr>
          <w:rFonts w:ascii="Times New Roman" w:hAnsi="Times New Roman"/>
          <w:sz w:val="24"/>
          <w:szCs w:val="24"/>
        </w:rPr>
      </w:pPr>
    </w:p>
    <w:p w:rsidR="00DA0A3B" w:rsidRPr="00DA0A3B" w:rsidRDefault="00DA0A3B" w:rsidP="00DA0A3B">
      <w:pPr>
        <w:pBdr>
          <w:top w:val="single" w:sz="4" w:space="1" w:color="auto"/>
        </w:pBdr>
        <w:autoSpaceDE w:val="0"/>
        <w:autoSpaceDN w:val="0"/>
        <w:spacing w:after="0" w:line="240" w:lineRule="auto"/>
        <w:ind w:left="4253" w:right="1841"/>
        <w:jc w:val="center"/>
        <w:rPr>
          <w:rFonts w:ascii="Times New Roman" w:hAnsi="Times New Roman"/>
          <w:sz w:val="20"/>
          <w:szCs w:val="20"/>
        </w:rPr>
      </w:pPr>
      <w:r w:rsidRPr="00DA0A3B">
        <w:rPr>
          <w:rFonts w:ascii="Times New Roman" w:hAnsi="Times New Roman"/>
          <w:sz w:val="20"/>
          <w:szCs w:val="20"/>
        </w:rPr>
        <w:t>(подпись заявителя)</w:t>
      </w:r>
    </w:p>
    <w:p w:rsidR="00DA0A3B" w:rsidRPr="00DA0A3B" w:rsidRDefault="00DA0A3B" w:rsidP="00DA0A3B">
      <w:pPr>
        <w:autoSpaceDE w:val="0"/>
        <w:autoSpaceDN w:val="0"/>
        <w:spacing w:before="240" w:after="0" w:line="240" w:lineRule="auto"/>
        <w:ind w:right="5810"/>
        <w:rPr>
          <w:rFonts w:ascii="Times New Roman" w:hAnsi="Times New Roman"/>
          <w:sz w:val="24"/>
          <w:szCs w:val="24"/>
        </w:rPr>
      </w:pPr>
    </w:p>
    <w:p w:rsidR="00DA0A3B" w:rsidRPr="00DA0A3B" w:rsidRDefault="00DA0A3B" w:rsidP="00DA0A3B">
      <w:pPr>
        <w:pBdr>
          <w:top w:val="single" w:sz="4" w:space="1" w:color="auto"/>
        </w:pBdr>
        <w:autoSpaceDE w:val="0"/>
        <w:autoSpaceDN w:val="0"/>
        <w:spacing w:after="0" w:line="240" w:lineRule="auto"/>
        <w:ind w:right="5810"/>
        <w:jc w:val="center"/>
        <w:rPr>
          <w:rFonts w:ascii="Times New Roman" w:hAnsi="Times New Roman"/>
          <w:sz w:val="20"/>
          <w:szCs w:val="20"/>
        </w:rPr>
      </w:pPr>
      <w:r w:rsidRPr="00DA0A3B">
        <w:rPr>
          <w:rFonts w:ascii="Times New Roman" w:hAnsi="Times New Roman"/>
          <w:sz w:val="20"/>
          <w:szCs w:val="20"/>
        </w:rPr>
        <w:t>(должность,</w:t>
      </w:r>
    </w:p>
    <w:tbl>
      <w:tblPr>
        <w:tblW w:w="0" w:type="auto"/>
        <w:tblLayout w:type="fixed"/>
        <w:tblCellMar>
          <w:left w:w="28" w:type="dxa"/>
          <w:right w:w="28" w:type="dxa"/>
        </w:tblCellMar>
        <w:tblLook w:val="0000" w:firstRow="0" w:lastRow="0" w:firstColumn="0" w:lastColumn="0" w:noHBand="0" w:noVBand="0"/>
      </w:tblPr>
      <w:tblGrid>
        <w:gridCol w:w="4706"/>
        <w:gridCol w:w="1276"/>
        <w:gridCol w:w="3657"/>
      </w:tblGrid>
      <w:tr w:rsidR="00DA0A3B" w:rsidRPr="00DA0A3B" w:rsidTr="00062675">
        <w:tc>
          <w:tcPr>
            <w:tcW w:w="4706"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c>
          <w:tcPr>
            <w:tcW w:w="1276"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4"/>
                <w:szCs w:val="24"/>
              </w:rPr>
            </w:pPr>
          </w:p>
        </w:tc>
        <w:tc>
          <w:tcPr>
            <w:tcW w:w="3657" w:type="dxa"/>
            <w:tcBorders>
              <w:top w:val="nil"/>
              <w:left w:val="nil"/>
              <w:bottom w:val="single" w:sz="4" w:space="0" w:color="auto"/>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4"/>
                <w:szCs w:val="24"/>
              </w:rPr>
            </w:pPr>
          </w:p>
        </w:tc>
      </w:tr>
      <w:tr w:rsidR="00DA0A3B" w:rsidRPr="00DA0A3B" w:rsidTr="00062675">
        <w:tc>
          <w:tcPr>
            <w:tcW w:w="4706"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Ф.И.О. должностного лица, принявшего заявление)</w:t>
            </w:r>
          </w:p>
        </w:tc>
        <w:tc>
          <w:tcPr>
            <w:tcW w:w="1276" w:type="dxa"/>
            <w:tcBorders>
              <w:top w:val="nil"/>
              <w:left w:val="nil"/>
              <w:bottom w:val="nil"/>
              <w:right w:val="nil"/>
            </w:tcBorders>
            <w:vAlign w:val="bottom"/>
          </w:tcPr>
          <w:p w:rsidR="00DA0A3B" w:rsidRPr="00DA0A3B" w:rsidRDefault="00DA0A3B" w:rsidP="00DA0A3B">
            <w:pPr>
              <w:autoSpaceDE w:val="0"/>
              <w:autoSpaceDN w:val="0"/>
              <w:spacing w:after="0" w:line="240" w:lineRule="auto"/>
              <w:rPr>
                <w:rFonts w:ascii="Times New Roman" w:hAnsi="Times New Roman"/>
                <w:sz w:val="20"/>
                <w:szCs w:val="20"/>
              </w:rPr>
            </w:pPr>
          </w:p>
        </w:tc>
        <w:tc>
          <w:tcPr>
            <w:tcW w:w="3657" w:type="dxa"/>
            <w:tcBorders>
              <w:top w:val="nil"/>
              <w:left w:val="nil"/>
              <w:bottom w:val="nil"/>
              <w:right w:val="nil"/>
            </w:tcBorders>
            <w:vAlign w:val="bottom"/>
          </w:tcPr>
          <w:p w:rsidR="00DA0A3B" w:rsidRPr="00DA0A3B" w:rsidRDefault="00DA0A3B" w:rsidP="00DA0A3B">
            <w:pPr>
              <w:autoSpaceDE w:val="0"/>
              <w:autoSpaceDN w:val="0"/>
              <w:spacing w:after="0" w:line="240" w:lineRule="auto"/>
              <w:jc w:val="center"/>
              <w:rPr>
                <w:rFonts w:ascii="Times New Roman" w:hAnsi="Times New Roman"/>
                <w:sz w:val="20"/>
                <w:szCs w:val="20"/>
              </w:rPr>
            </w:pPr>
            <w:r w:rsidRPr="00DA0A3B">
              <w:rPr>
                <w:rFonts w:ascii="Times New Roman" w:hAnsi="Times New Roman"/>
                <w:sz w:val="20"/>
                <w:szCs w:val="20"/>
              </w:rPr>
              <w:t>(подпись)</w:t>
            </w:r>
          </w:p>
        </w:tc>
      </w:tr>
    </w:tbl>
    <w:p w:rsidR="00DA0A3B" w:rsidRPr="00DA0A3B" w:rsidRDefault="00DA0A3B" w:rsidP="00DA0A3B">
      <w:pPr>
        <w:autoSpaceDE w:val="0"/>
        <w:autoSpaceDN w:val="0"/>
        <w:spacing w:after="0" w:line="240" w:lineRule="auto"/>
        <w:rPr>
          <w:rFonts w:ascii="Times New Roman" w:hAnsi="Times New Roman"/>
          <w:sz w:val="2"/>
          <w:szCs w:val="2"/>
        </w:rPr>
      </w:pPr>
    </w:p>
    <w:p w:rsidR="004A3849" w:rsidRDefault="004A3849">
      <w:pPr>
        <w:spacing w:after="0" w:line="240" w:lineRule="auto"/>
      </w:pPr>
      <w:r>
        <w:br w:type="page"/>
      </w:r>
    </w:p>
    <w:p w:rsidR="00193563" w:rsidRPr="00774BE7" w:rsidRDefault="00193563" w:rsidP="00BB38FC">
      <w:pPr>
        <w:pStyle w:val="ConsPlusNormal"/>
        <w:ind w:firstLine="8364"/>
        <w:outlineLvl w:val="1"/>
        <w:rPr>
          <w:sz w:val="22"/>
          <w:szCs w:val="22"/>
        </w:rPr>
      </w:pPr>
      <w:r w:rsidRPr="00774BE7">
        <w:rPr>
          <w:sz w:val="22"/>
          <w:szCs w:val="22"/>
        </w:rPr>
        <w:lastRenderedPageBreak/>
        <w:t>Приложение</w:t>
      </w:r>
      <w:r w:rsidR="00A936C2" w:rsidRPr="00774BE7">
        <w:rPr>
          <w:sz w:val="22"/>
          <w:szCs w:val="22"/>
        </w:rPr>
        <w:t xml:space="preserve"> № 4</w:t>
      </w:r>
    </w:p>
    <w:p w:rsidR="00193563" w:rsidRPr="00774BE7" w:rsidRDefault="00193563" w:rsidP="00193563">
      <w:pPr>
        <w:pStyle w:val="ConsPlusNormal"/>
        <w:jc w:val="right"/>
        <w:rPr>
          <w:sz w:val="22"/>
          <w:szCs w:val="22"/>
        </w:rPr>
      </w:pPr>
      <w:r w:rsidRPr="00774BE7">
        <w:rPr>
          <w:sz w:val="22"/>
          <w:szCs w:val="22"/>
        </w:rPr>
        <w:t>к административному регламенту</w:t>
      </w:r>
    </w:p>
    <w:p w:rsidR="00193563" w:rsidRPr="00774BE7" w:rsidRDefault="00193563" w:rsidP="00193563">
      <w:pPr>
        <w:pStyle w:val="ConsPlusNormal"/>
        <w:jc w:val="right"/>
        <w:rPr>
          <w:sz w:val="22"/>
          <w:szCs w:val="22"/>
        </w:rPr>
      </w:pPr>
      <w:r w:rsidRPr="00774BE7">
        <w:rPr>
          <w:sz w:val="22"/>
          <w:szCs w:val="22"/>
        </w:rPr>
        <w:t>предоставления муниципальной услуги</w:t>
      </w:r>
    </w:p>
    <w:p w:rsidR="00193563" w:rsidRPr="00774BE7" w:rsidRDefault="00193563" w:rsidP="00193563">
      <w:pPr>
        <w:pStyle w:val="ConsPlusNormal"/>
        <w:jc w:val="right"/>
        <w:rPr>
          <w:sz w:val="22"/>
          <w:szCs w:val="22"/>
        </w:rPr>
      </w:pPr>
      <w:r w:rsidRPr="00774BE7">
        <w:rPr>
          <w:sz w:val="22"/>
          <w:szCs w:val="22"/>
        </w:rPr>
        <w:t>«Согласование проведения переустройства</w:t>
      </w:r>
    </w:p>
    <w:p w:rsidR="00193563" w:rsidRPr="00774BE7" w:rsidRDefault="00193563" w:rsidP="00193563">
      <w:pPr>
        <w:pStyle w:val="ConsPlusNormal"/>
        <w:jc w:val="right"/>
        <w:rPr>
          <w:sz w:val="22"/>
          <w:szCs w:val="22"/>
        </w:rPr>
      </w:pPr>
      <w:r w:rsidRPr="00774BE7">
        <w:rPr>
          <w:sz w:val="22"/>
          <w:szCs w:val="22"/>
        </w:rPr>
        <w:t>и (или) перепланировки помещения</w:t>
      </w:r>
    </w:p>
    <w:p w:rsidR="00193563" w:rsidRPr="00774BE7" w:rsidRDefault="00193563" w:rsidP="00193563">
      <w:pPr>
        <w:pStyle w:val="ConsPlusNormal"/>
        <w:jc w:val="right"/>
        <w:rPr>
          <w:sz w:val="22"/>
          <w:szCs w:val="22"/>
        </w:rPr>
      </w:pPr>
      <w:r w:rsidRPr="00774BE7">
        <w:rPr>
          <w:sz w:val="22"/>
          <w:szCs w:val="22"/>
        </w:rPr>
        <w:t>в многоквартирном доме»</w:t>
      </w:r>
    </w:p>
    <w:p w:rsidR="00193563" w:rsidRDefault="00193563" w:rsidP="00BB38FC">
      <w:pPr>
        <w:tabs>
          <w:tab w:val="left" w:pos="7951"/>
        </w:tabs>
      </w:pPr>
    </w:p>
    <w:p w:rsidR="00193563" w:rsidRPr="00193563" w:rsidRDefault="00193563" w:rsidP="00193563">
      <w:pPr>
        <w:autoSpaceDE w:val="0"/>
        <w:autoSpaceDN w:val="0"/>
        <w:spacing w:after="0" w:line="240" w:lineRule="auto"/>
        <w:ind w:left="6521"/>
        <w:jc w:val="center"/>
        <w:rPr>
          <w:rFonts w:ascii="Times New Roman" w:hAnsi="Times New Roman"/>
          <w:sz w:val="24"/>
          <w:szCs w:val="24"/>
        </w:rPr>
      </w:pPr>
      <w:r w:rsidRPr="00193563">
        <w:rPr>
          <w:rFonts w:ascii="Times New Roman" w:hAnsi="Times New Roman"/>
          <w:sz w:val="24"/>
          <w:szCs w:val="24"/>
        </w:rPr>
        <w:t>УТВЕРЖДЕНА</w:t>
      </w:r>
    </w:p>
    <w:p w:rsidR="00193563" w:rsidRPr="005740D7" w:rsidRDefault="00193563" w:rsidP="00193563">
      <w:pPr>
        <w:autoSpaceDE w:val="0"/>
        <w:autoSpaceDN w:val="0"/>
        <w:spacing w:after="0" w:line="240" w:lineRule="auto"/>
        <w:ind w:left="6521"/>
        <w:jc w:val="center"/>
        <w:rPr>
          <w:rFonts w:ascii="Times New Roman" w:hAnsi="Times New Roman"/>
          <w:sz w:val="24"/>
          <w:szCs w:val="24"/>
        </w:rPr>
      </w:pPr>
      <w:r w:rsidRPr="00193563">
        <w:rPr>
          <w:rFonts w:ascii="Times New Roman" w:hAnsi="Times New Roman"/>
          <w:sz w:val="24"/>
          <w:szCs w:val="24"/>
        </w:rPr>
        <w:t>Постановлением Правительства Российской Федерации</w:t>
      </w:r>
      <w:r w:rsidRPr="00193563">
        <w:rPr>
          <w:rFonts w:ascii="Times New Roman" w:hAnsi="Times New Roman"/>
          <w:sz w:val="24"/>
          <w:szCs w:val="24"/>
        </w:rPr>
        <w:br/>
        <w:t>от 28.04.2005 № 266</w:t>
      </w:r>
    </w:p>
    <w:p w:rsidR="00193563" w:rsidRPr="00193563" w:rsidRDefault="00193563" w:rsidP="00193563">
      <w:pPr>
        <w:autoSpaceDE w:val="0"/>
        <w:autoSpaceDN w:val="0"/>
        <w:spacing w:before="120" w:after="0" w:line="240" w:lineRule="auto"/>
        <w:ind w:left="6379"/>
        <w:rPr>
          <w:rFonts w:ascii="Times New Roman" w:hAnsi="Times New Roman"/>
          <w:sz w:val="20"/>
          <w:szCs w:val="20"/>
        </w:rPr>
      </w:pPr>
      <w:r w:rsidRPr="005740D7">
        <w:rPr>
          <w:rFonts w:ascii="Times New Roman" w:hAnsi="Times New Roman"/>
          <w:sz w:val="20"/>
          <w:szCs w:val="20"/>
        </w:rPr>
        <w:t>(</w:t>
      </w:r>
      <w:r w:rsidRPr="00193563">
        <w:rPr>
          <w:rFonts w:ascii="Times New Roman" w:hAnsi="Times New Roman"/>
          <w:sz w:val="20"/>
          <w:szCs w:val="20"/>
        </w:rPr>
        <w:t>в ред. Постановления Правительства РФ</w:t>
      </w:r>
      <w:r w:rsidRPr="00193563">
        <w:rPr>
          <w:rFonts w:ascii="Times New Roman" w:hAnsi="Times New Roman"/>
          <w:sz w:val="20"/>
          <w:szCs w:val="20"/>
        </w:rPr>
        <w:br/>
        <w:t>от 21.09.2005 №578)</w:t>
      </w:r>
    </w:p>
    <w:p w:rsidR="00193563" w:rsidRPr="00193563" w:rsidRDefault="00193563" w:rsidP="00193563">
      <w:pPr>
        <w:autoSpaceDE w:val="0"/>
        <w:autoSpaceDN w:val="0"/>
        <w:spacing w:before="600" w:after="360" w:line="240" w:lineRule="auto"/>
        <w:jc w:val="center"/>
        <w:rPr>
          <w:rFonts w:ascii="Times New Roman" w:hAnsi="Times New Roman"/>
          <w:b/>
          <w:bCs/>
          <w:sz w:val="26"/>
          <w:szCs w:val="26"/>
        </w:rPr>
      </w:pPr>
      <w:r w:rsidRPr="00193563">
        <w:rPr>
          <w:rFonts w:ascii="Times New Roman" w:hAnsi="Times New Roman"/>
          <w:b/>
          <w:bCs/>
          <w:sz w:val="26"/>
          <w:szCs w:val="26"/>
        </w:rPr>
        <w:t>Форма документа, подтверждающего принятие решения</w:t>
      </w:r>
      <w:r w:rsidRPr="00193563">
        <w:rPr>
          <w:rFonts w:ascii="Times New Roman" w:hAnsi="Times New Roman"/>
          <w:b/>
          <w:bCs/>
          <w:sz w:val="26"/>
          <w:szCs w:val="26"/>
        </w:rPr>
        <w:br/>
        <w:t>о согласовании переустройства и (или) перепланировки</w:t>
      </w:r>
      <w:r w:rsidRPr="00193563">
        <w:rPr>
          <w:rFonts w:ascii="Times New Roman" w:hAnsi="Times New Roman"/>
          <w:b/>
          <w:bCs/>
          <w:sz w:val="26"/>
          <w:szCs w:val="26"/>
        </w:rPr>
        <w:br/>
        <w:t>жилого помещения</w:t>
      </w:r>
    </w:p>
    <w:p w:rsidR="00193563" w:rsidRPr="00193563" w:rsidRDefault="00193563" w:rsidP="00193563">
      <w:pPr>
        <w:autoSpaceDE w:val="0"/>
        <w:autoSpaceDN w:val="0"/>
        <w:spacing w:after="0" w:line="240" w:lineRule="auto"/>
        <w:rPr>
          <w:rFonts w:ascii="Times New Roman" w:hAnsi="Times New Roman"/>
          <w:sz w:val="24"/>
          <w:szCs w:val="24"/>
        </w:rPr>
      </w:pPr>
      <w:r w:rsidRPr="00193563">
        <w:rPr>
          <w:rFonts w:ascii="Times New Roman" w:hAnsi="Times New Roman"/>
          <w:sz w:val="24"/>
          <w:szCs w:val="24"/>
        </w:rPr>
        <w:t>(Бланк органа,</w:t>
      </w:r>
      <w:r w:rsidRPr="00193563">
        <w:rPr>
          <w:rFonts w:ascii="Times New Roman" w:hAnsi="Times New Roman"/>
          <w:sz w:val="24"/>
          <w:szCs w:val="24"/>
        </w:rPr>
        <w:br/>
        <w:t>осуществляющего</w:t>
      </w:r>
      <w:r w:rsidRPr="00193563">
        <w:rPr>
          <w:rFonts w:ascii="Times New Roman" w:hAnsi="Times New Roman"/>
          <w:sz w:val="24"/>
          <w:szCs w:val="24"/>
        </w:rPr>
        <w:br/>
        <w:t>согласование)</w:t>
      </w:r>
    </w:p>
    <w:p w:rsidR="00193563" w:rsidRPr="00193563" w:rsidRDefault="00193563" w:rsidP="00193563">
      <w:pPr>
        <w:autoSpaceDE w:val="0"/>
        <w:autoSpaceDN w:val="0"/>
        <w:spacing w:before="240" w:after="480" w:line="240" w:lineRule="auto"/>
        <w:jc w:val="center"/>
        <w:rPr>
          <w:rFonts w:ascii="Times New Roman" w:hAnsi="Times New Roman"/>
          <w:sz w:val="26"/>
          <w:szCs w:val="26"/>
        </w:rPr>
      </w:pPr>
      <w:r w:rsidRPr="00193563">
        <w:rPr>
          <w:rFonts w:ascii="Times New Roman" w:hAnsi="Times New Roman"/>
          <w:sz w:val="26"/>
          <w:szCs w:val="26"/>
        </w:rPr>
        <w:t>РЕШЕНИЕ</w:t>
      </w:r>
      <w:r w:rsidRPr="00193563">
        <w:rPr>
          <w:rFonts w:ascii="Times New Roman" w:hAnsi="Times New Roman"/>
          <w:sz w:val="26"/>
          <w:szCs w:val="26"/>
        </w:rPr>
        <w:br/>
        <w:t>о согласовании переустройства и (или) перепланировки жилого помещения</w:t>
      </w:r>
    </w:p>
    <w:p w:rsidR="00193563" w:rsidRPr="00193563" w:rsidRDefault="00193563" w:rsidP="00193563">
      <w:pPr>
        <w:autoSpaceDE w:val="0"/>
        <w:autoSpaceDN w:val="0"/>
        <w:spacing w:after="0" w:line="240" w:lineRule="auto"/>
        <w:rPr>
          <w:rFonts w:ascii="Times New Roman" w:hAnsi="Times New Roman"/>
          <w:sz w:val="24"/>
          <w:szCs w:val="24"/>
        </w:rPr>
      </w:pPr>
      <w:r w:rsidRPr="00193563">
        <w:rPr>
          <w:rFonts w:ascii="Times New Roman" w:hAnsi="Times New Roman"/>
          <w:sz w:val="24"/>
          <w:szCs w:val="24"/>
        </w:rPr>
        <w:t xml:space="preserve">В связи с обращением  </w:t>
      </w:r>
    </w:p>
    <w:p w:rsidR="00193563" w:rsidRPr="00193563" w:rsidRDefault="00193563" w:rsidP="00193563">
      <w:pPr>
        <w:pBdr>
          <w:top w:val="single" w:sz="4" w:space="1" w:color="auto"/>
        </w:pBdr>
        <w:autoSpaceDE w:val="0"/>
        <w:autoSpaceDN w:val="0"/>
        <w:spacing w:after="0" w:line="240" w:lineRule="auto"/>
        <w:ind w:left="2381"/>
        <w:jc w:val="center"/>
        <w:rPr>
          <w:rFonts w:ascii="Times New Roman" w:hAnsi="Times New Roman"/>
          <w:sz w:val="20"/>
          <w:szCs w:val="20"/>
        </w:rPr>
      </w:pPr>
      <w:r w:rsidRPr="00193563">
        <w:rPr>
          <w:rFonts w:ascii="Times New Roman" w:hAnsi="Times New Roman"/>
          <w:sz w:val="20"/>
          <w:szCs w:val="20"/>
        </w:rPr>
        <w:t>(Ф.И.О. физического лица, наименование юридического лица – заявителя)</w:t>
      </w:r>
    </w:p>
    <w:p w:rsidR="00193563" w:rsidRPr="00193563" w:rsidRDefault="00193563" w:rsidP="00193563">
      <w:pPr>
        <w:tabs>
          <w:tab w:val="center" w:pos="4962"/>
          <w:tab w:val="left" w:pos="7966"/>
        </w:tabs>
        <w:autoSpaceDE w:val="0"/>
        <w:autoSpaceDN w:val="0"/>
        <w:spacing w:after="0" w:line="240" w:lineRule="auto"/>
        <w:rPr>
          <w:rFonts w:ascii="Times New Roman" w:hAnsi="Times New Roman"/>
          <w:sz w:val="24"/>
          <w:szCs w:val="24"/>
        </w:rPr>
      </w:pPr>
      <w:r w:rsidRPr="00193563">
        <w:rPr>
          <w:rFonts w:ascii="Times New Roman" w:hAnsi="Times New Roman"/>
          <w:sz w:val="24"/>
          <w:szCs w:val="24"/>
        </w:rPr>
        <w:t xml:space="preserve">о намерении провести  </w:t>
      </w:r>
      <w:r w:rsidRPr="00193563">
        <w:rPr>
          <w:rFonts w:ascii="Times New Roman" w:hAnsi="Times New Roman"/>
          <w:sz w:val="24"/>
          <w:szCs w:val="24"/>
        </w:rPr>
        <w:tab/>
        <w:t>переустройство и (или) перепланировку</w:t>
      </w:r>
      <w:r w:rsidRPr="00193563">
        <w:rPr>
          <w:rFonts w:ascii="Times New Roman" w:hAnsi="Times New Roman"/>
          <w:sz w:val="24"/>
          <w:szCs w:val="24"/>
        </w:rPr>
        <w:tab/>
        <w:t>жилых помещений</w:t>
      </w:r>
    </w:p>
    <w:p w:rsidR="00193563" w:rsidRPr="00193563" w:rsidRDefault="00193563" w:rsidP="00193563">
      <w:pPr>
        <w:pBdr>
          <w:top w:val="single" w:sz="4" w:space="1" w:color="auto"/>
        </w:pBdr>
        <w:autoSpaceDE w:val="0"/>
        <w:autoSpaceDN w:val="0"/>
        <w:spacing w:after="0" w:line="240" w:lineRule="auto"/>
        <w:ind w:left="2948" w:right="2948"/>
        <w:jc w:val="center"/>
        <w:rPr>
          <w:rFonts w:ascii="Times New Roman" w:hAnsi="Times New Roman"/>
          <w:sz w:val="20"/>
          <w:szCs w:val="20"/>
        </w:rPr>
      </w:pPr>
      <w:r w:rsidRPr="00193563">
        <w:rPr>
          <w:rFonts w:ascii="Times New Roman" w:hAnsi="Times New Roman"/>
          <w:sz w:val="20"/>
          <w:szCs w:val="20"/>
        </w:rPr>
        <w:t>(ненужное зачеркнуть)</w:t>
      </w:r>
    </w:p>
    <w:p w:rsidR="00193563" w:rsidRPr="00193563" w:rsidRDefault="00193563" w:rsidP="00193563">
      <w:pPr>
        <w:autoSpaceDE w:val="0"/>
        <w:autoSpaceDN w:val="0"/>
        <w:spacing w:after="0" w:line="240" w:lineRule="auto"/>
        <w:rPr>
          <w:rFonts w:ascii="Times New Roman" w:hAnsi="Times New Roman"/>
          <w:sz w:val="24"/>
          <w:szCs w:val="24"/>
        </w:rPr>
      </w:pPr>
      <w:r w:rsidRPr="00193563">
        <w:rPr>
          <w:rFonts w:ascii="Times New Roman" w:hAnsi="Times New Roman"/>
          <w:sz w:val="24"/>
          <w:szCs w:val="24"/>
        </w:rPr>
        <w:t xml:space="preserve">по адресу:  </w:t>
      </w:r>
    </w:p>
    <w:p w:rsidR="00193563" w:rsidRPr="00193563" w:rsidRDefault="00193563" w:rsidP="00193563">
      <w:pPr>
        <w:pBdr>
          <w:top w:val="single" w:sz="4" w:space="1" w:color="auto"/>
        </w:pBdr>
        <w:autoSpaceDE w:val="0"/>
        <w:autoSpaceDN w:val="0"/>
        <w:spacing w:after="0" w:line="240" w:lineRule="auto"/>
        <w:ind w:left="1134"/>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193563" w:rsidRPr="00193563" w:rsidTr="003B3014">
        <w:tc>
          <w:tcPr>
            <w:tcW w:w="6549" w:type="dxa"/>
            <w:tcBorders>
              <w:top w:val="nil"/>
              <w:left w:val="nil"/>
              <w:bottom w:val="single" w:sz="4" w:space="0" w:color="auto"/>
              <w:right w:val="nil"/>
            </w:tcBorders>
            <w:vAlign w:val="bottom"/>
          </w:tcPr>
          <w:p w:rsidR="00193563" w:rsidRPr="00193563" w:rsidRDefault="00193563" w:rsidP="00193563">
            <w:pPr>
              <w:autoSpaceDE w:val="0"/>
              <w:autoSpaceDN w:val="0"/>
              <w:spacing w:after="0" w:line="240" w:lineRule="auto"/>
              <w:jc w:val="center"/>
              <w:rPr>
                <w:rFonts w:ascii="Times New Roman" w:hAnsi="Times New Roman"/>
                <w:sz w:val="24"/>
                <w:szCs w:val="24"/>
              </w:rPr>
            </w:pPr>
          </w:p>
        </w:tc>
        <w:tc>
          <w:tcPr>
            <w:tcW w:w="193"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r w:rsidRPr="00193563">
              <w:rPr>
                <w:rFonts w:ascii="Times New Roman" w:hAnsi="Times New Roman"/>
                <w:sz w:val="24"/>
                <w:szCs w:val="24"/>
              </w:rPr>
              <w:t>,</w:t>
            </w:r>
          </w:p>
        </w:tc>
        <w:tc>
          <w:tcPr>
            <w:tcW w:w="3204" w:type="dxa"/>
            <w:tcBorders>
              <w:top w:val="nil"/>
              <w:left w:val="nil"/>
              <w:bottom w:val="single" w:sz="4" w:space="0" w:color="auto"/>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r w:rsidRPr="00193563">
              <w:rPr>
                <w:rFonts w:ascii="Times New Roman" w:hAnsi="Times New Roman"/>
                <w:sz w:val="24"/>
                <w:szCs w:val="24"/>
              </w:rPr>
              <w:t>занимаемых (принадлежащих)</w:t>
            </w:r>
          </w:p>
        </w:tc>
      </w:tr>
      <w:tr w:rsidR="00193563" w:rsidRPr="00193563" w:rsidTr="003B3014">
        <w:tc>
          <w:tcPr>
            <w:tcW w:w="6549"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0"/>
                <w:szCs w:val="20"/>
              </w:rPr>
            </w:pPr>
          </w:p>
        </w:tc>
        <w:tc>
          <w:tcPr>
            <w:tcW w:w="193"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0"/>
                <w:szCs w:val="20"/>
              </w:rPr>
            </w:pPr>
          </w:p>
        </w:tc>
        <w:tc>
          <w:tcPr>
            <w:tcW w:w="3204" w:type="dxa"/>
            <w:tcBorders>
              <w:top w:val="nil"/>
              <w:left w:val="nil"/>
              <w:bottom w:val="nil"/>
              <w:right w:val="nil"/>
            </w:tcBorders>
            <w:vAlign w:val="bottom"/>
          </w:tcPr>
          <w:p w:rsidR="00193563" w:rsidRPr="00193563" w:rsidRDefault="00193563" w:rsidP="00193563">
            <w:pPr>
              <w:autoSpaceDE w:val="0"/>
              <w:autoSpaceDN w:val="0"/>
              <w:spacing w:after="0" w:line="240" w:lineRule="auto"/>
              <w:jc w:val="center"/>
              <w:rPr>
                <w:rFonts w:ascii="Times New Roman" w:hAnsi="Times New Roman"/>
                <w:sz w:val="20"/>
                <w:szCs w:val="20"/>
              </w:rPr>
            </w:pPr>
            <w:r w:rsidRPr="00193563">
              <w:rPr>
                <w:rFonts w:ascii="Times New Roman" w:hAnsi="Times New Roman"/>
                <w:sz w:val="20"/>
                <w:szCs w:val="20"/>
              </w:rPr>
              <w:t>(ненужное зачеркнуть)</w:t>
            </w:r>
          </w:p>
        </w:tc>
      </w:tr>
    </w:tbl>
    <w:p w:rsidR="00193563" w:rsidRPr="00193563" w:rsidRDefault="00193563" w:rsidP="00193563">
      <w:pPr>
        <w:autoSpaceDE w:val="0"/>
        <w:autoSpaceDN w:val="0"/>
        <w:spacing w:after="0" w:line="240" w:lineRule="auto"/>
        <w:rPr>
          <w:rFonts w:ascii="Times New Roman" w:hAnsi="Times New Roman"/>
          <w:sz w:val="24"/>
          <w:szCs w:val="24"/>
        </w:rPr>
      </w:pPr>
      <w:r w:rsidRPr="00193563">
        <w:rPr>
          <w:rFonts w:ascii="Times New Roman" w:hAnsi="Times New Roman"/>
          <w:sz w:val="24"/>
          <w:szCs w:val="24"/>
        </w:rPr>
        <w:t xml:space="preserve">на основании:  </w:t>
      </w:r>
    </w:p>
    <w:p w:rsidR="00193563" w:rsidRPr="00193563" w:rsidRDefault="00193563" w:rsidP="00193563">
      <w:pPr>
        <w:pBdr>
          <w:top w:val="single" w:sz="4" w:space="1" w:color="auto"/>
        </w:pBdr>
        <w:autoSpaceDE w:val="0"/>
        <w:autoSpaceDN w:val="0"/>
        <w:spacing w:after="0" w:line="240" w:lineRule="auto"/>
        <w:ind w:left="1560"/>
        <w:jc w:val="center"/>
        <w:rPr>
          <w:rFonts w:ascii="Times New Roman" w:hAnsi="Times New Roman"/>
          <w:sz w:val="20"/>
          <w:szCs w:val="20"/>
        </w:rPr>
      </w:pPr>
      <w:r w:rsidRPr="00193563">
        <w:rPr>
          <w:rFonts w:ascii="Times New Roman" w:hAnsi="Times New Roman"/>
          <w:sz w:val="20"/>
          <w:szCs w:val="20"/>
        </w:rPr>
        <w:t>(вид и реквизиты правоустанавливающего документа на переустраиваемое и (или)</w:t>
      </w:r>
    </w:p>
    <w:p w:rsidR="00193563" w:rsidRPr="00193563" w:rsidRDefault="00193563" w:rsidP="00193563">
      <w:pPr>
        <w:tabs>
          <w:tab w:val="left" w:pos="9837"/>
        </w:tabs>
        <w:autoSpaceDE w:val="0"/>
        <w:autoSpaceDN w:val="0"/>
        <w:spacing w:after="0" w:line="240" w:lineRule="auto"/>
        <w:rPr>
          <w:rFonts w:ascii="Times New Roman" w:hAnsi="Times New Roman"/>
          <w:sz w:val="24"/>
          <w:szCs w:val="24"/>
        </w:rPr>
      </w:pPr>
      <w:r w:rsidRPr="00193563">
        <w:rPr>
          <w:rFonts w:ascii="Times New Roman" w:hAnsi="Times New Roman"/>
          <w:sz w:val="24"/>
          <w:szCs w:val="24"/>
        </w:rPr>
        <w:tab/>
        <w:t>,</w:t>
      </w:r>
    </w:p>
    <w:p w:rsidR="00193563" w:rsidRPr="00193563" w:rsidRDefault="00193563" w:rsidP="00193563">
      <w:pPr>
        <w:pBdr>
          <w:top w:val="single" w:sz="4" w:space="1" w:color="auto"/>
        </w:pBdr>
        <w:autoSpaceDE w:val="0"/>
        <w:autoSpaceDN w:val="0"/>
        <w:spacing w:after="0" w:line="240" w:lineRule="auto"/>
        <w:ind w:right="113"/>
        <w:jc w:val="center"/>
        <w:rPr>
          <w:rFonts w:ascii="Times New Roman" w:hAnsi="Times New Roman"/>
          <w:sz w:val="20"/>
          <w:szCs w:val="20"/>
        </w:rPr>
      </w:pPr>
      <w:proofErr w:type="spellStart"/>
      <w:r w:rsidRPr="00193563">
        <w:rPr>
          <w:rFonts w:ascii="Times New Roman" w:hAnsi="Times New Roman"/>
          <w:sz w:val="20"/>
          <w:szCs w:val="20"/>
        </w:rPr>
        <w:t>перепланируемое</w:t>
      </w:r>
      <w:proofErr w:type="spellEnd"/>
      <w:r w:rsidRPr="00193563">
        <w:rPr>
          <w:rFonts w:ascii="Times New Roman" w:hAnsi="Times New Roman"/>
          <w:sz w:val="20"/>
          <w:szCs w:val="20"/>
        </w:rPr>
        <w:t xml:space="preserve"> жилое помещение)</w:t>
      </w:r>
    </w:p>
    <w:p w:rsidR="00193563" w:rsidRPr="00193563" w:rsidRDefault="00193563" w:rsidP="00193563">
      <w:pPr>
        <w:autoSpaceDE w:val="0"/>
        <w:autoSpaceDN w:val="0"/>
        <w:spacing w:after="0" w:line="240" w:lineRule="auto"/>
        <w:jc w:val="both"/>
        <w:rPr>
          <w:rFonts w:ascii="Times New Roman" w:hAnsi="Times New Roman"/>
          <w:sz w:val="24"/>
          <w:szCs w:val="24"/>
        </w:rPr>
      </w:pPr>
      <w:r w:rsidRPr="00193563">
        <w:rPr>
          <w:rFonts w:ascii="Times New Roman" w:hAnsi="Times New Roman"/>
          <w:sz w:val="24"/>
          <w:szCs w:val="24"/>
        </w:rPr>
        <w:t>по результатам рассмотрения представленных документов принято решение:</w:t>
      </w:r>
    </w:p>
    <w:p w:rsidR="00193563" w:rsidRPr="00193563" w:rsidRDefault="00193563" w:rsidP="00193563">
      <w:pPr>
        <w:autoSpaceDE w:val="0"/>
        <w:autoSpaceDN w:val="0"/>
        <w:spacing w:after="0" w:line="240" w:lineRule="auto"/>
        <w:rPr>
          <w:rFonts w:ascii="Times New Roman" w:hAnsi="Times New Roman"/>
          <w:sz w:val="24"/>
          <w:szCs w:val="24"/>
        </w:rPr>
      </w:pPr>
      <w:r w:rsidRPr="00193563">
        <w:rPr>
          <w:rFonts w:ascii="Times New Roman" w:hAnsi="Times New Roman"/>
          <w:sz w:val="24"/>
          <w:szCs w:val="24"/>
        </w:rPr>
        <w:t xml:space="preserve">1. Дать согласие на  </w:t>
      </w:r>
    </w:p>
    <w:p w:rsidR="00193563" w:rsidRPr="00193563" w:rsidRDefault="00193563" w:rsidP="00193563">
      <w:pPr>
        <w:pBdr>
          <w:top w:val="single" w:sz="4" w:space="1" w:color="auto"/>
        </w:pBdr>
        <w:autoSpaceDE w:val="0"/>
        <w:autoSpaceDN w:val="0"/>
        <w:spacing w:after="0" w:line="240" w:lineRule="auto"/>
        <w:ind w:left="2098"/>
        <w:jc w:val="center"/>
        <w:rPr>
          <w:rFonts w:ascii="Times New Roman" w:hAnsi="Times New Roman"/>
          <w:sz w:val="20"/>
          <w:szCs w:val="20"/>
        </w:rPr>
      </w:pPr>
      <w:r w:rsidRPr="00193563">
        <w:rPr>
          <w:rFonts w:ascii="Times New Roman" w:hAnsi="Times New Roman"/>
          <w:sz w:val="20"/>
          <w:szCs w:val="20"/>
        </w:rPr>
        <w:t>(переустройство, перепланировку, переустройство и перепланировку – нужное указать)</w:t>
      </w:r>
    </w:p>
    <w:p w:rsidR="00193563" w:rsidRPr="00193563" w:rsidRDefault="00193563" w:rsidP="00193563">
      <w:pPr>
        <w:autoSpaceDE w:val="0"/>
        <w:autoSpaceDN w:val="0"/>
        <w:spacing w:after="0" w:line="240" w:lineRule="auto"/>
        <w:jc w:val="both"/>
        <w:rPr>
          <w:rFonts w:ascii="Times New Roman" w:hAnsi="Times New Roman"/>
          <w:sz w:val="24"/>
          <w:szCs w:val="24"/>
        </w:rPr>
      </w:pPr>
      <w:r w:rsidRPr="00193563">
        <w:rPr>
          <w:rFonts w:ascii="Times New Roman" w:hAnsi="Times New Roman"/>
          <w:sz w:val="24"/>
          <w:szCs w:val="24"/>
        </w:rPr>
        <w:t>жилых помещений в соответствии с представленным проектом (проектной документацией).</w:t>
      </w:r>
    </w:p>
    <w:p w:rsidR="00193563" w:rsidRPr="00193563" w:rsidRDefault="00193563" w:rsidP="00193563">
      <w:pPr>
        <w:autoSpaceDE w:val="0"/>
        <w:autoSpaceDN w:val="0"/>
        <w:spacing w:after="0" w:line="240" w:lineRule="auto"/>
        <w:jc w:val="both"/>
        <w:rPr>
          <w:rFonts w:ascii="Times New Roman" w:hAnsi="Times New Roman"/>
          <w:sz w:val="24"/>
          <w:szCs w:val="24"/>
        </w:rPr>
      </w:pPr>
      <w:r w:rsidRPr="00193563">
        <w:rPr>
          <w:rFonts w:ascii="Times New Roman" w:hAnsi="Times New Roman"/>
          <w:sz w:val="24"/>
          <w:szCs w:val="24"/>
        </w:rPr>
        <w:t xml:space="preserve">2. Установить </w:t>
      </w:r>
      <w:r w:rsidRPr="00193563">
        <w:rPr>
          <w:rFonts w:ascii="Times New Roman" w:hAnsi="Times New Roman"/>
          <w:sz w:val="24"/>
          <w:szCs w:val="24"/>
        </w:rPr>
        <w:footnoteReference w:customMarkFollows="1" w:id="1"/>
        <w:t>*:</w:t>
      </w:r>
    </w:p>
    <w:tbl>
      <w:tblPr>
        <w:tblW w:w="0" w:type="auto"/>
        <w:tblLayout w:type="fixed"/>
        <w:tblCellMar>
          <w:left w:w="28" w:type="dxa"/>
          <w:right w:w="28" w:type="dxa"/>
        </w:tblCellMar>
        <w:tblLook w:val="0000" w:firstRow="0" w:lastRow="0" w:firstColumn="0" w:lastColumn="0" w:noHBand="0" w:noVBand="0"/>
      </w:tblPr>
      <w:tblGrid>
        <w:gridCol w:w="510"/>
        <w:gridCol w:w="567"/>
        <w:gridCol w:w="283"/>
        <w:gridCol w:w="2496"/>
        <w:gridCol w:w="537"/>
        <w:gridCol w:w="283"/>
        <w:gridCol w:w="425"/>
        <w:gridCol w:w="399"/>
        <w:gridCol w:w="57"/>
        <w:gridCol w:w="510"/>
        <w:gridCol w:w="283"/>
        <w:gridCol w:w="1191"/>
        <w:gridCol w:w="480"/>
        <w:gridCol w:w="881"/>
        <w:gridCol w:w="537"/>
        <w:gridCol w:w="283"/>
        <w:gridCol w:w="229"/>
        <w:gridCol w:w="142"/>
      </w:tblGrid>
      <w:tr w:rsidR="00193563" w:rsidRPr="00193563" w:rsidTr="003B3014">
        <w:tc>
          <w:tcPr>
            <w:tcW w:w="5500" w:type="dxa"/>
            <w:gridSpan w:val="8"/>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r w:rsidRPr="00193563">
              <w:rPr>
                <w:rFonts w:ascii="Times New Roman" w:hAnsi="Times New Roman"/>
                <w:sz w:val="24"/>
                <w:szCs w:val="24"/>
              </w:rPr>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193563" w:rsidRPr="00193563" w:rsidRDefault="00193563" w:rsidP="00193563">
            <w:pPr>
              <w:autoSpaceDE w:val="0"/>
              <w:autoSpaceDN w:val="0"/>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r w:rsidRPr="00193563">
              <w:rPr>
                <w:rFonts w:ascii="Times New Roman" w:hAnsi="Times New Roman"/>
                <w:sz w:val="24"/>
                <w:szCs w:val="24"/>
              </w:rPr>
              <w:t>”</w:t>
            </w:r>
          </w:p>
        </w:tc>
        <w:tc>
          <w:tcPr>
            <w:tcW w:w="2552" w:type="dxa"/>
            <w:gridSpan w:val="3"/>
            <w:tcBorders>
              <w:top w:val="nil"/>
              <w:left w:val="nil"/>
              <w:bottom w:val="single" w:sz="4" w:space="0" w:color="auto"/>
              <w:right w:val="nil"/>
            </w:tcBorders>
            <w:vAlign w:val="bottom"/>
          </w:tcPr>
          <w:p w:rsidR="00193563" w:rsidRPr="00193563" w:rsidRDefault="00193563" w:rsidP="00193563">
            <w:pPr>
              <w:autoSpaceDE w:val="0"/>
              <w:autoSpaceDN w:val="0"/>
              <w:spacing w:after="0" w:line="240" w:lineRule="auto"/>
              <w:jc w:val="center"/>
              <w:rPr>
                <w:rFonts w:ascii="Times New Roman" w:hAnsi="Times New Roman"/>
                <w:sz w:val="24"/>
                <w:szCs w:val="24"/>
              </w:rPr>
            </w:pPr>
          </w:p>
        </w:tc>
        <w:tc>
          <w:tcPr>
            <w:tcW w:w="537" w:type="dxa"/>
            <w:tcBorders>
              <w:top w:val="nil"/>
              <w:left w:val="nil"/>
              <w:bottom w:val="nil"/>
              <w:right w:val="nil"/>
            </w:tcBorders>
            <w:vAlign w:val="bottom"/>
          </w:tcPr>
          <w:p w:rsidR="00193563" w:rsidRPr="00193563" w:rsidRDefault="00193563" w:rsidP="00193563">
            <w:pPr>
              <w:autoSpaceDE w:val="0"/>
              <w:autoSpaceDN w:val="0"/>
              <w:spacing w:after="0" w:line="240" w:lineRule="auto"/>
              <w:jc w:val="right"/>
              <w:rPr>
                <w:rFonts w:ascii="Times New Roman" w:hAnsi="Times New Roman"/>
                <w:sz w:val="24"/>
                <w:szCs w:val="24"/>
              </w:rPr>
            </w:pPr>
            <w:r w:rsidRPr="00193563">
              <w:rPr>
                <w:rFonts w:ascii="Times New Roman" w:hAnsi="Times New Roman"/>
                <w:sz w:val="24"/>
                <w:szCs w:val="24"/>
              </w:rPr>
              <w:t>200</w:t>
            </w:r>
          </w:p>
        </w:tc>
        <w:tc>
          <w:tcPr>
            <w:tcW w:w="283" w:type="dxa"/>
            <w:tcBorders>
              <w:top w:val="nil"/>
              <w:left w:val="nil"/>
              <w:bottom w:val="single" w:sz="4" w:space="0" w:color="auto"/>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p>
        </w:tc>
        <w:tc>
          <w:tcPr>
            <w:tcW w:w="371" w:type="dxa"/>
            <w:gridSpan w:val="2"/>
            <w:tcBorders>
              <w:top w:val="nil"/>
              <w:left w:val="nil"/>
              <w:bottom w:val="nil"/>
              <w:right w:val="nil"/>
            </w:tcBorders>
            <w:vAlign w:val="bottom"/>
          </w:tcPr>
          <w:p w:rsidR="00193563" w:rsidRPr="00193563" w:rsidRDefault="00193563" w:rsidP="00193563">
            <w:pPr>
              <w:autoSpaceDE w:val="0"/>
              <w:autoSpaceDN w:val="0"/>
              <w:spacing w:after="0" w:line="240" w:lineRule="auto"/>
              <w:ind w:left="57"/>
              <w:rPr>
                <w:rFonts w:ascii="Times New Roman" w:hAnsi="Times New Roman"/>
                <w:sz w:val="24"/>
                <w:szCs w:val="24"/>
              </w:rPr>
            </w:pPr>
            <w:r w:rsidRPr="00193563">
              <w:rPr>
                <w:rFonts w:ascii="Times New Roman" w:hAnsi="Times New Roman"/>
                <w:sz w:val="24"/>
                <w:szCs w:val="24"/>
              </w:rPr>
              <w:t>г.</w:t>
            </w:r>
          </w:p>
        </w:tc>
      </w:tr>
      <w:tr w:rsidR="00193563" w:rsidRPr="00193563" w:rsidTr="003B3014">
        <w:trPr>
          <w:gridAfter w:val="11"/>
          <w:wAfter w:w="4992" w:type="dxa"/>
        </w:trPr>
        <w:tc>
          <w:tcPr>
            <w:tcW w:w="510"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r w:rsidRPr="00193563">
              <w:rPr>
                <w:rFonts w:ascii="Times New Roman" w:hAnsi="Times New Roman"/>
                <w:sz w:val="24"/>
                <w:szCs w:val="24"/>
              </w:rPr>
              <w:t>по “</w:t>
            </w:r>
          </w:p>
        </w:tc>
        <w:tc>
          <w:tcPr>
            <w:tcW w:w="567" w:type="dxa"/>
            <w:tcBorders>
              <w:top w:val="nil"/>
              <w:left w:val="nil"/>
              <w:bottom w:val="single" w:sz="4" w:space="0" w:color="auto"/>
              <w:right w:val="nil"/>
            </w:tcBorders>
            <w:vAlign w:val="bottom"/>
          </w:tcPr>
          <w:p w:rsidR="00193563" w:rsidRPr="00193563" w:rsidRDefault="00193563" w:rsidP="00193563">
            <w:pPr>
              <w:autoSpaceDE w:val="0"/>
              <w:autoSpaceDN w:val="0"/>
              <w:spacing w:after="0" w:line="240" w:lineRule="auto"/>
              <w:jc w:val="center"/>
              <w:rPr>
                <w:rFonts w:ascii="Times New Roman" w:hAnsi="Times New Roman"/>
                <w:sz w:val="24"/>
                <w:szCs w:val="24"/>
              </w:rPr>
            </w:pPr>
          </w:p>
        </w:tc>
        <w:tc>
          <w:tcPr>
            <w:tcW w:w="283"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r w:rsidRPr="00193563">
              <w:rPr>
                <w:rFonts w:ascii="Times New Roman" w:hAnsi="Times New Roman"/>
                <w:sz w:val="24"/>
                <w:szCs w:val="24"/>
              </w:rPr>
              <w:t>”</w:t>
            </w:r>
          </w:p>
        </w:tc>
        <w:tc>
          <w:tcPr>
            <w:tcW w:w="2496" w:type="dxa"/>
            <w:tcBorders>
              <w:top w:val="nil"/>
              <w:left w:val="nil"/>
              <w:bottom w:val="single" w:sz="4" w:space="0" w:color="auto"/>
              <w:right w:val="nil"/>
            </w:tcBorders>
            <w:vAlign w:val="bottom"/>
          </w:tcPr>
          <w:p w:rsidR="00193563" w:rsidRPr="00193563" w:rsidRDefault="00193563" w:rsidP="00193563">
            <w:pPr>
              <w:autoSpaceDE w:val="0"/>
              <w:autoSpaceDN w:val="0"/>
              <w:spacing w:after="0" w:line="240" w:lineRule="auto"/>
              <w:jc w:val="center"/>
              <w:rPr>
                <w:rFonts w:ascii="Times New Roman" w:hAnsi="Times New Roman"/>
                <w:sz w:val="24"/>
                <w:szCs w:val="24"/>
              </w:rPr>
            </w:pPr>
          </w:p>
        </w:tc>
        <w:tc>
          <w:tcPr>
            <w:tcW w:w="537" w:type="dxa"/>
            <w:tcBorders>
              <w:top w:val="nil"/>
              <w:left w:val="nil"/>
              <w:bottom w:val="nil"/>
              <w:right w:val="nil"/>
            </w:tcBorders>
            <w:vAlign w:val="bottom"/>
          </w:tcPr>
          <w:p w:rsidR="00193563" w:rsidRPr="00193563" w:rsidRDefault="00193563" w:rsidP="00193563">
            <w:pPr>
              <w:autoSpaceDE w:val="0"/>
              <w:autoSpaceDN w:val="0"/>
              <w:spacing w:after="0" w:line="240" w:lineRule="auto"/>
              <w:jc w:val="right"/>
              <w:rPr>
                <w:rFonts w:ascii="Times New Roman" w:hAnsi="Times New Roman"/>
                <w:sz w:val="24"/>
                <w:szCs w:val="24"/>
              </w:rPr>
            </w:pPr>
            <w:r w:rsidRPr="00193563">
              <w:rPr>
                <w:rFonts w:ascii="Times New Roman" w:hAnsi="Times New Roman"/>
                <w:sz w:val="24"/>
                <w:szCs w:val="24"/>
              </w:rPr>
              <w:t>200</w:t>
            </w:r>
          </w:p>
        </w:tc>
        <w:tc>
          <w:tcPr>
            <w:tcW w:w="283" w:type="dxa"/>
            <w:tcBorders>
              <w:top w:val="nil"/>
              <w:left w:val="nil"/>
              <w:bottom w:val="single" w:sz="4" w:space="0" w:color="auto"/>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p>
        </w:tc>
        <w:tc>
          <w:tcPr>
            <w:tcW w:w="425" w:type="dxa"/>
            <w:tcBorders>
              <w:top w:val="nil"/>
              <w:left w:val="nil"/>
              <w:bottom w:val="nil"/>
              <w:right w:val="nil"/>
            </w:tcBorders>
            <w:vAlign w:val="bottom"/>
          </w:tcPr>
          <w:p w:rsidR="00193563" w:rsidRPr="00193563" w:rsidRDefault="00193563" w:rsidP="00193563">
            <w:pPr>
              <w:autoSpaceDE w:val="0"/>
              <w:autoSpaceDN w:val="0"/>
              <w:spacing w:after="0" w:line="240" w:lineRule="auto"/>
              <w:ind w:left="57"/>
              <w:rPr>
                <w:rFonts w:ascii="Times New Roman" w:hAnsi="Times New Roman"/>
                <w:sz w:val="24"/>
                <w:szCs w:val="24"/>
              </w:rPr>
            </w:pPr>
            <w:r w:rsidRPr="00193563">
              <w:rPr>
                <w:rFonts w:ascii="Times New Roman" w:hAnsi="Times New Roman"/>
                <w:sz w:val="24"/>
                <w:szCs w:val="24"/>
              </w:rPr>
              <w:t>г.;</w:t>
            </w:r>
          </w:p>
        </w:tc>
      </w:tr>
      <w:tr w:rsidR="00193563" w:rsidRPr="00193563" w:rsidTr="003B3014">
        <w:trPr>
          <w:gridAfter w:val="1"/>
          <w:wAfter w:w="142" w:type="dxa"/>
        </w:trPr>
        <w:tc>
          <w:tcPr>
            <w:tcW w:w="5557" w:type="dxa"/>
            <w:gridSpan w:val="9"/>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r w:rsidRPr="00193563">
              <w:rPr>
                <w:rFonts w:ascii="Times New Roman" w:hAnsi="Times New Roman"/>
                <w:sz w:val="24"/>
                <w:szCs w:val="24"/>
              </w:rPr>
              <w:t>режим производства ремонтно-строительных работ с</w:t>
            </w:r>
          </w:p>
        </w:tc>
        <w:tc>
          <w:tcPr>
            <w:tcW w:w="1984" w:type="dxa"/>
            <w:gridSpan w:val="3"/>
            <w:tcBorders>
              <w:top w:val="nil"/>
              <w:left w:val="nil"/>
              <w:bottom w:val="single" w:sz="4" w:space="0" w:color="auto"/>
              <w:right w:val="nil"/>
            </w:tcBorders>
            <w:vAlign w:val="bottom"/>
          </w:tcPr>
          <w:p w:rsidR="00193563" w:rsidRPr="00193563" w:rsidRDefault="00193563" w:rsidP="00193563">
            <w:pPr>
              <w:autoSpaceDE w:val="0"/>
              <w:autoSpaceDN w:val="0"/>
              <w:spacing w:after="0" w:line="240" w:lineRule="auto"/>
              <w:jc w:val="center"/>
              <w:rPr>
                <w:rFonts w:ascii="Times New Roman" w:hAnsi="Times New Roman"/>
                <w:sz w:val="24"/>
                <w:szCs w:val="24"/>
              </w:rPr>
            </w:pPr>
          </w:p>
        </w:tc>
        <w:tc>
          <w:tcPr>
            <w:tcW w:w="480" w:type="dxa"/>
            <w:tcBorders>
              <w:top w:val="nil"/>
              <w:left w:val="nil"/>
              <w:bottom w:val="nil"/>
              <w:right w:val="nil"/>
            </w:tcBorders>
            <w:vAlign w:val="bottom"/>
          </w:tcPr>
          <w:p w:rsidR="00193563" w:rsidRPr="00193563" w:rsidRDefault="00193563" w:rsidP="00193563">
            <w:pPr>
              <w:autoSpaceDE w:val="0"/>
              <w:autoSpaceDN w:val="0"/>
              <w:spacing w:after="0" w:line="240" w:lineRule="auto"/>
              <w:jc w:val="center"/>
              <w:rPr>
                <w:rFonts w:ascii="Times New Roman" w:hAnsi="Times New Roman"/>
                <w:sz w:val="24"/>
                <w:szCs w:val="24"/>
              </w:rPr>
            </w:pPr>
            <w:r w:rsidRPr="00193563">
              <w:rPr>
                <w:rFonts w:ascii="Times New Roman" w:hAnsi="Times New Roman"/>
                <w:sz w:val="24"/>
                <w:szCs w:val="24"/>
              </w:rPr>
              <w:t>по</w:t>
            </w:r>
          </w:p>
        </w:tc>
        <w:tc>
          <w:tcPr>
            <w:tcW w:w="1930" w:type="dxa"/>
            <w:gridSpan w:val="4"/>
            <w:tcBorders>
              <w:top w:val="nil"/>
              <w:left w:val="nil"/>
              <w:bottom w:val="single" w:sz="4" w:space="0" w:color="auto"/>
              <w:right w:val="nil"/>
            </w:tcBorders>
            <w:vAlign w:val="bottom"/>
          </w:tcPr>
          <w:p w:rsidR="00193563" w:rsidRPr="00193563" w:rsidRDefault="00193563" w:rsidP="00193563">
            <w:pPr>
              <w:autoSpaceDE w:val="0"/>
              <w:autoSpaceDN w:val="0"/>
              <w:spacing w:after="0" w:line="240" w:lineRule="auto"/>
              <w:jc w:val="center"/>
              <w:rPr>
                <w:rFonts w:ascii="Times New Roman" w:hAnsi="Times New Roman"/>
                <w:sz w:val="24"/>
                <w:szCs w:val="24"/>
              </w:rPr>
            </w:pPr>
          </w:p>
        </w:tc>
      </w:tr>
    </w:tbl>
    <w:p w:rsidR="00193563" w:rsidRPr="00193563" w:rsidRDefault="00193563" w:rsidP="00193563">
      <w:pPr>
        <w:tabs>
          <w:tab w:val="center" w:pos="2127"/>
          <w:tab w:val="left" w:pos="3544"/>
        </w:tabs>
        <w:autoSpaceDE w:val="0"/>
        <w:autoSpaceDN w:val="0"/>
        <w:spacing w:after="0" w:line="240" w:lineRule="auto"/>
        <w:rPr>
          <w:rFonts w:ascii="Times New Roman" w:hAnsi="Times New Roman"/>
          <w:sz w:val="24"/>
          <w:szCs w:val="24"/>
        </w:rPr>
      </w:pPr>
      <w:r w:rsidRPr="00193563">
        <w:rPr>
          <w:rFonts w:ascii="Times New Roman" w:hAnsi="Times New Roman"/>
          <w:sz w:val="24"/>
          <w:szCs w:val="24"/>
        </w:rPr>
        <w:t xml:space="preserve">часов в  </w:t>
      </w:r>
      <w:r w:rsidRPr="00193563">
        <w:rPr>
          <w:rFonts w:ascii="Times New Roman" w:hAnsi="Times New Roman"/>
          <w:sz w:val="24"/>
          <w:szCs w:val="24"/>
        </w:rPr>
        <w:tab/>
      </w:r>
      <w:r w:rsidRPr="00193563">
        <w:rPr>
          <w:rFonts w:ascii="Times New Roman" w:hAnsi="Times New Roman"/>
          <w:sz w:val="24"/>
          <w:szCs w:val="24"/>
        </w:rPr>
        <w:tab/>
        <w:t>дни.</w:t>
      </w:r>
    </w:p>
    <w:p w:rsidR="00193563" w:rsidRPr="00193563" w:rsidRDefault="00193563" w:rsidP="00193563">
      <w:pPr>
        <w:pBdr>
          <w:top w:val="single" w:sz="4" w:space="1" w:color="auto"/>
        </w:pBdr>
        <w:autoSpaceDE w:val="0"/>
        <w:autoSpaceDN w:val="0"/>
        <w:spacing w:after="0" w:line="240" w:lineRule="auto"/>
        <w:ind w:left="851" w:right="6519"/>
        <w:rPr>
          <w:rFonts w:ascii="Times New Roman" w:hAnsi="Times New Roman"/>
          <w:sz w:val="2"/>
          <w:szCs w:val="2"/>
        </w:rPr>
      </w:pPr>
    </w:p>
    <w:p w:rsidR="00193563" w:rsidRPr="00193563" w:rsidRDefault="00193563" w:rsidP="00193563">
      <w:pPr>
        <w:autoSpaceDE w:val="0"/>
        <w:autoSpaceDN w:val="0"/>
        <w:spacing w:after="0" w:line="240" w:lineRule="auto"/>
        <w:rPr>
          <w:rFonts w:ascii="Times New Roman" w:hAnsi="Times New Roman"/>
          <w:sz w:val="24"/>
          <w:szCs w:val="24"/>
        </w:rPr>
      </w:pPr>
    </w:p>
    <w:p w:rsidR="00193563" w:rsidRPr="00193563" w:rsidRDefault="00193563" w:rsidP="00193563">
      <w:pPr>
        <w:pBdr>
          <w:top w:val="single" w:sz="4" w:space="1" w:color="auto"/>
        </w:pBdr>
        <w:autoSpaceDE w:val="0"/>
        <w:autoSpaceDN w:val="0"/>
        <w:spacing w:after="0" w:line="240" w:lineRule="auto"/>
        <w:rPr>
          <w:rFonts w:ascii="Times New Roman" w:hAnsi="Times New Roman"/>
          <w:sz w:val="2"/>
          <w:szCs w:val="2"/>
        </w:rPr>
      </w:pPr>
    </w:p>
    <w:p w:rsidR="00193563" w:rsidRPr="00193563" w:rsidRDefault="00193563" w:rsidP="00193563">
      <w:pPr>
        <w:autoSpaceDE w:val="0"/>
        <w:autoSpaceDN w:val="0"/>
        <w:spacing w:after="0" w:line="240" w:lineRule="auto"/>
        <w:rPr>
          <w:rFonts w:ascii="Times New Roman" w:hAnsi="Times New Roman"/>
          <w:sz w:val="24"/>
          <w:szCs w:val="24"/>
        </w:rPr>
      </w:pPr>
    </w:p>
    <w:p w:rsidR="00193563" w:rsidRPr="00193563" w:rsidRDefault="00193563" w:rsidP="00193563">
      <w:pPr>
        <w:pBdr>
          <w:top w:val="single" w:sz="4" w:space="1" w:color="auto"/>
        </w:pBdr>
        <w:autoSpaceDE w:val="0"/>
        <w:autoSpaceDN w:val="0"/>
        <w:spacing w:after="0" w:line="240" w:lineRule="auto"/>
        <w:rPr>
          <w:rFonts w:ascii="Times New Roman" w:hAnsi="Times New Roman"/>
          <w:sz w:val="2"/>
          <w:szCs w:val="2"/>
        </w:rPr>
      </w:pPr>
    </w:p>
    <w:p w:rsidR="00193563" w:rsidRPr="00193563" w:rsidRDefault="00193563" w:rsidP="00193563">
      <w:pPr>
        <w:autoSpaceDE w:val="0"/>
        <w:autoSpaceDN w:val="0"/>
        <w:spacing w:after="0" w:line="240" w:lineRule="auto"/>
        <w:jc w:val="both"/>
        <w:rPr>
          <w:rFonts w:ascii="Times New Roman" w:hAnsi="Times New Roman"/>
          <w:sz w:val="24"/>
          <w:szCs w:val="24"/>
        </w:rPr>
      </w:pPr>
      <w:r w:rsidRPr="00193563">
        <w:rPr>
          <w:rFonts w:ascii="Times New Roman" w:hAnsi="Times New Roman"/>
          <w:sz w:val="24"/>
          <w:szCs w:val="24"/>
        </w:rPr>
        <w:lastRenderedPageBreak/>
        <w:t>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w:t>
      </w:r>
      <w:r w:rsidRPr="00193563">
        <w:rPr>
          <w:rFonts w:ascii="Times New Roman" w:hAnsi="Times New Roman"/>
          <w:sz w:val="24"/>
          <w:szCs w:val="24"/>
        </w:rPr>
        <w:br/>
      </w:r>
    </w:p>
    <w:p w:rsidR="00193563" w:rsidRPr="00193563" w:rsidRDefault="00193563" w:rsidP="00193563">
      <w:pPr>
        <w:pBdr>
          <w:top w:val="single" w:sz="4" w:space="1" w:color="auto"/>
        </w:pBdr>
        <w:autoSpaceDE w:val="0"/>
        <w:autoSpaceDN w:val="0"/>
        <w:spacing w:after="0" w:line="240" w:lineRule="auto"/>
        <w:jc w:val="center"/>
        <w:rPr>
          <w:rFonts w:ascii="Times New Roman" w:hAnsi="Times New Roman"/>
          <w:sz w:val="20"/>
          <w:szCs w:val="20"/>
        </w:rPr>
      </w:pPr>
      <w:r w:rsidRPr="00193563">
        <w:rPr>
          <w:rFonts w:ascii="Times New Roman" w:hAnsi="Times New Roman"/>
          <w:sz w:val="20"/>
          <w:szCs w:val="20"/>
        </w:rPr>
        <w:t>(указываются реквизиты нормативного правового акта субъекта</w:t>
      </w:r>
    </w:p>
    <w:p w:rsidR="00193563" w:rsidRPr="00193563" w:rsidRDefault="00193563" w:rsidP="00193563">
      <w:pPr>
        <w:autoSpaceDE w:val="0"/>
        <w:autoSpaceDN w:val="0"/>
        <w:spacing w:after="0" w:line="240" w:lineRule="auto"/>
        <w:rPr>
          <w:rFonts w:ascii="Times New Roman" w:hAnsi="Times New Roman"/>
          <w:sz w:val="24"/>
          <w:szCs w:val="24"/>
        </w:rPr>
      </w:pPr>
    </w:p>
    <w:p w:rsidR="00193563" w:rsidRPr="00193563" w:rsidRDefault="00193563" w:rsidP="00193563">
      <w:pPr>
        <w:pBdr>
          <w:top w:val="single" w:sz="4" w:space="1" w:color="auto"/>
        </w:pBdr>
        <w:autoSpaceDE w:val="0"/>
        <w:autoSpaceDN w:val="0"/>
        <w:spacing w:after="0" w:line="240" w:lineRule="auto"/>
        <w:jc w:val="center"/>
        <w:rPr>
          <w:rFonts w:ascii="Times New Roman" w:hAnsi="Times New Roman"/>
          <w:sz w:val="20"/>
          <w:szCs w:val="20"/>
        </w:rPr>
      </w:pPr>
      <w:r w:rsidRPr="00193563">
        <w:rPr>
          <w:rFonts w:ascii="Times New Roman" w:hAnsi="Times New Roman"/>
          <w:sz w:val="20"/>
          <w:szCs w:val="20"/>
        </w:rPr>
        <w:t>Российской Федерации или акта органа местного самоуправления, регламентирующего порядок</w:t>
      </w:r>
    </w:p>
    <w:p w:rsidR="00193563" w:rsidRPr="00193563" w:rsidRDefault="00193563" w:rsidP="00193563">
      <w:pPr>
        <w:tabs>
          <w:tab w:val="left" w:pos="9837"/>
        </w:tabs>
        <w:autoSpaceDE w:val="0"/>
        <w:autoSpaceDN w:val="0"/>
        <w:spacing w:after="0" w:line="240" w:lineRule="auto"/>
        <w:rPr>
          <w:rFonts w:ascii="Times New Roman" w:hAnsi="Times New Roman"/>
          <w:sz w:val="24"/>
          <w:szCs w:val="24"/>
        </w:rPr>
      </w:pPr>
      <w:r w:rsidRPr="00193563">
        <w:rPr>
          <w:rFonts w:ascii="Times New Roman" w:hAnsi="Times New Roman"/>
          <w:sz w:val="24"/>
          <w:szCs w:val="24"/>
        </w:rPr>
        <w:tab/>
        <w:t>.</w:t>
      </w:r>
    </w:p>
    <w:p w:rsidR="00193563" w:rsidRPr="00193563" w:rsidRDefault="00193563" w:rsidP="00193563">
      <w:pPr>
        <w:pBdr>
          <w:top w:val="single" w:sz="4" w:space="1" w:color="auto"/>
        </w:pBdr>
        <w:autoSpaceDE w:val="0"/>
        <w:autoSpaceDN w:val="0"/>
        <w:spacing w:after="0" w:line="240" w:lineRule="auto"/>
        <w:ind w:right="113"/>
        <w:jc w:val="center"/>
        <w:rPr>
          <w:rFonts w:ascii="Times New Roman" w:hAnsi="Times New Roman"/>
          <w:sz w:val="20"/>
          <w:szCs w:val="20"/>
        </w:rPr>
      </w:pPr>
      <w:r w:rsidRPr="00193563">
        <w:rPr>
          <w:rFonts w:ascii="Times New Roman" w:hAnsi="Times New Roman"/>
          <w:sz w:val="20"/>
          <w:szCs w:val="20"/>
        </w:rPr>
        <w:t>проведения ремонтно-строительных работ по переустройству и (или) перепланировке жилых помещений)</w:t>
      </w:r>
    </w:p>
    <w:p w:rsidR="00193563" w:rsidRPr="00193563" w:rsidRDefault="00193563" w:rsidP="00193563">
      <w:pPr>
        <w:autoSpaceDE w:val="0"/>
        <w:autoSpaceDN w:val="0"/>
        <w:spacing w:after="0" w:line="240" w:lineRule="auto"/>
        <w:rPr>
          <w:rFonts w:ascii="Times New Roman" w:hAnsi="Times New Roman"/>
          <w:sz w:val="24"/>
          <w:szCs w:val="24"/>
        </w:rPr>
      </w:pPr>
    </w:p>
    <w:p w:rsidR="00193563" w:rsidRPr="00193563" w:rsidRDefault="00193563" w:rsidP="005740D7">
      <w:pPr>
        <w:widowControl w:val="0"/>
        <w:autoSpaceDE w:val="0"/>
        <w:autoSpaceDN w:val="0"/>
        <w:spacing w:after="0" w:line="240" w:lineRule="auto"/>
        <w:jc w:val="both"/>
        <w:rPr>
          <w:rFonts w:ascii="Times New Roman" w:hAnsi="Times New Roman"/>
          <w:sz w:val="24"/>
          <w:szCs w:val="24"/>
        </w:rPr>
      </w:pPr>
      <w:r w:rsidRPr="00193563">
        <w:rPr>
          <w:rFonts w:ascii="Times New Roman" w:hAnsi="Times New Roman"/>
          <w:sz w:val="24"/>
          <w:szCs w:val="24"/>
        </w:rPr>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rsidR="00193563" w:rsidRPr="00193563" w:rsidRDefault="00193563" w:rsidP="00193563">
      <w:pPr>
        <w:autoSpaceDE w:val="0"/>
        <w:autoSpaceDN w:val="0"/>
        <w:spacing w:after="0" w:line="240" w:lineRule="auto"/>
        <w:jc w:val="both"/>
        <w:rPr>
          <w:rFonts w:ascii="Times New Roman" w:hAnsi="Times New Roman"/>
          <w:sz w:val="24"/>
          <w:szCs w:val="24"/>
        </w:rPr>
      </w:pPr>
      <w:r w:rsidRPr="00193563">
        <w:rPr>
          <w:rFonts w:ascii="Times New Roman" w:hAnsi="Times New Roman"/>
          <w:sz w:val="24"/>
          <w:szCs w:val="24"/>
        </w:rPr>
        <w:t>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193563" w:rsidRPr="00193563" w:rsidRDefault="00193563" w:rsidP="00193563">
      <w:pPr>
        <w:autoSpaceDE w:val="0"/>
        <w:autoSpaceDN w:val="0"/>
        <w:spacing w:after="0" w:line="240" w:lineRule="auto"/>
        <w:jc w:val="both"/>
        <w:rPr>
          <w:rFonts w:ascii="Times New Roman" w:hAnsi="Times New Roman"/>
          <w:sz w:val="24"/>
          <w:szCs w:val="24"/>
        </w:rPr>
      </w:pPr>
      <w:r w:rsidRPr="00193563">
        <w:rPr>
          <w:rFonts w:ascii="Times New Roman" w:hAnsi="Times New Roman"/>
          <w:sz w:val="24"/>
          <w:szCs w:val="24"/>
        </w:rPr>
        <w:t xml:space="preserve">6. Контроль за исполнением настоящего решения возложить на  </w:t>
      </w:r>
    </w:p>
    <w:p w:rsidR="00193563" w:rsidRPr="00193563" w:rsidRDefault="00193563" w:rsidP="00193563">
      <w:pPr>
        <w:pBdr>
          <w:top w:val="single" w:sz="4" w:space="1" w:color="auto"/>
        </w:pBdr>
        <w:autoSpaceDE w:val="0"/>
        <w:autoSpaceDN w:val="0"/>
        <w:spacing w:after="0" w:line="240" w:lineRule="auto"/>
        <w:ind w:left="6663"/>
        <w:jc w:val="center"/>
        <w:rPr>
          <w:rFonts w:ascii="Times New Roman" w:hAnsi="Times New Roman"/>
          <w:sz w:val="20"/>
          <w:szCs w:val="20"/>
        </w:rPr>
      </w:pPr>
      <w:r w:rsidRPr="00193563">
        <w:rPr>
          <w:rFonts w:ascii="Times New Roman" w:hAnsi="Times New Roman"/>
          <w:sz w:val="20"/>
          <w:szCs w:val="20"/>
        </w:rPr>
        <w:t>(наименование структурного</w:t>
      </w:r>
    </w:p>
    <w:p w:rsidR="00193563" w:rsidRPr="00193563" w:rsidRDefault="00193563" w:rsidP="00193563">
      <w:pPr>
        <w:autoSpaceDE w:val="0"/>
        <w:autoSpaceDN w:val="0"/>
        <w:spacing w:after="0" w:line="240" w:lineRule="auto"/>
        <w:rPr>
          <w:rFonts w:ascii="Times New Roman" w:hAnsi="Times New Roman"/>
          <w:sz w:val="24"/>
          <w:szCs w:val="24"/>
        </w:rPr>
      </w:pPr>
    </w:p>
    <w:p w:rsidR="00193563" w:rsidRPr="00193563" w:rsidRDefault="00193563" w:rsidP="00193563">
      <w:pPr>
        <w:pBdr>
          <w:top w:val="single" w:sz="4" w:space="1" w:color="auto"/>
        </w:pBdr>
        <w:autoSpaceDE w:val="0"/>
        <w:autoSpaceDN w:val="0"/>
        <w:spacing w:after="0" w:line="240" w:lineRule="auto"/>
        <w:jc w:val="center"/>
        <w:rPr>
          <w:rFonts w:ascii="Times New Roman" w:hAnsi="Times New Roman"/>
          <w:sz w:val="20"/>
          <w:szCs w:val="20"/>
        </w:rPr>
      </w:pPr>
      <w:r w:rsidRPr="00193563">
        <w:rPr>
          <w:rFonts w:ascii="Times New Roman" w:hAnsi="Times New Roman"/>
          <w:sz w:val="20"/>
          <w:szCs w:val="20"/>
        </w:rPr>
        <w:t>подразделения и (или) Ф.И.О. должностного лица органа,</w:t>
      </w:r>
    </w:p>
    <w:p w:rsidR="00193563" w:rsidRPr="00193563" w:rsidRDefault="00193563" w:rsidP="00193563">
      <w:pPr>
        <w:tabs>
          <w:tab w:val="left" w:pos="9837"/>
        </w:tabs>
        <w:autoSpaceDE w:val="0"/>
        <w:autoSpaceDN w:val="0"/>
        <w:spacing w:after="0" w:line="240" w:lineRule="auto"/>
        <w:rPr>
          <w:rFonts w:ascii="Times New Roman" w:hAnsi="Times New Roman"/>
          <w:sz w:val="24"/>
          <w:szCs w:val="24"/>
        </w:rPr>
      </w:pPr>
      <w:r w:rsidRPr="00193563">
        <w:rPr>
          <w:rFonts w:ascii="Times New Roman" w:hAnsi="Times New Roman"/>
          <w:sz w:val="24"/>
          <w:szCs w:val="24"/>
        </w:rPr>
        <w:tab/>
        <w:t>.</w:t>
      </w:r>
    </w:p>
    <w:p w:rsidR="00193563" w:rsidRPr="00193563" w:rsidRDefault="00193563" w:rsidP="00193563">
      <w:pPr>
        <w:pBdr>
          <w:top w:val="single" w:sz="4" w:space="1" w:color="auto"/>
        </w:pBdr>
        <w:autoSpaceDE w:val="0"/>
        <w:autoSpaceDN w:val="0"/>
        <w:spacing w:after="0" w:line="240" w:lineRule="auto"/>
        <w:ind w:right="113"/>
        <w:jc w:val="center"/>
        <w:rPr>
          <w:rFonts w:ascii="Times New Roman" w:hAnsi="Times New Roman"/>
          <w:sz w:val="20"/>
          <w:szCs w:val="20"/>
        </w:rPr>
      </w:pPr>
      <w:r w:rsidRPr="00193563">
        <w:rPr>
          <w:rFonts w:ascii="Times New Roman" w:hAnsi="Times New Roman"/>
          <w:sz w:val="20"/>
          <w:szCs w:val="20"/>
        </w:rPr>
        <w:t>осуществляющего согласование)</w:t>
      </w:r>
    </w:p>
    <w:p w:rsidR="00193563" w:rsidRPr="00193563" w:rsidRDefault="00193563" w:rsidP="00193563">
      <w:pPr>
        <w:autoSpaceDE w:val="0"/>
        <w:autoSpaceDN w:val="0"/>
        <w:spacing w:before="120" w:after="0" w:line="240" w:lineRule="auto"/>
        <w:ind w:left="5670"/>
        <w:rPr>
          <w:rFonts w:ascii="Times New Roman" w:hAnsi="Times New Roman"/>
          <w:sz w:val="24"/>
          <w:szCs w:val="24"/>
        </w:rPr>
      </w:pPr>
    </w:p>
    <w:p w:rsidR="00193563" w:rsidRPr="00193563" w:rsidRDefault="00193563" w:rsidP="00193563">
      <w:pPr>
        <w:pBdr>
          <w:top w:val="single" w:sz="4" w:space="1" w:color="auto"/>
        </w:pBdr>
        <w:autoSpaceDE w:val="0"/>
        <w:autoSpaceDN w:val="0"/>
        <w:spacing w:after="0" w:line="240" w:lineRule="auto"/>
        <w:ind w:left="5670"/>
        <w:jc w:val="center"/>
        <w:rPr>
          <w:rFonts w:ascii="Times New Roman" w:hAnsi="Times New Roman"/>
          <w:sz w:val="20"/>
          <w:szCs w:val="20"/>
        </w:rPr>
      </w:pPr>
      <w:r w:rsidRPr="00193563">
        <w:rPr>
          <w:rFonts w:ascii="Times New Roman" w:hAnsi="Times New Roman"/>
          <w:sz w:val="20"/>
          <w:szCs w:val="20"/>
        </w:rPr>
        <w:t>(подпись должностного лица органа, осуществляющего согласование)</w:t>
      </w:r>
    </w:p>
    <w:p w:rsidR="00193563" w:rsidRPr="00193563" w:rsidRDefault="00193563" w:rsidP="00193563">
      <w:pPr>
        <w:autoSpaceDE w:val="0"/>
        <w:autoSpaceDN w:val="0"/>
        <w:spacing w:before="480" w:after="480" w:line="240" w:lineRule="auto"/>
        <w:jc w:val="right"/>
        <w:rPr>
          <w:rFonts w:ascii="Times New Roman" w:hAnsi="Times New Roman"/>
          <w:sz w:val="24"/>
          <w:szCs w:val="24"/>
        </w:rPr>
      </w:pPr>
      <w:r w:rsidRPr="00193563">
        <w:rPr>
          <w:rFonts w:ascii="Times New Roman" w:hAnsi="Times New Roman"/>
          <w:sz w:val="24"/>
          <w:szCs w:val="24"/>
        </w:rPr>
        <w:t>М.П.</w:t>
      </w:r>
    </w:p>
    <w:tbl>
      <w:tblPr>
        <w:tblW w:w="0" w:type="auto"/>
        <w:tblLayout w:type="fixed"/>
        <w:tblCellMar>
          <w:left w:w="28" w:type="dxa"/>
          <w:right w:w="28" w:type="dxa"/>
        </w:tblCellMar>
        <w:tblLook w:val="0000" w:firstRow="0" w:lastRow="0" w:firstColumn="0" w:lastColumn="0" w:noHBand="0" w:noVBand="0"/>
      </w:tblPr>
      <w:tblGrid>
        <w:gridCol w:w="1219"/>
        <w:gridCol w:w="510"/>
        <w:gridCol w:w="284"/>
        <w:gridCol w:w="1843"/>
        <w:gridCol w:w="567"/>
        <w:gridCol w:w="283"/>
        <w:gridCol w:w="425"/>
        <w:gridCol w:w="3119"/>
        <w:gridCol w:w="1701"/>
      </w:tblGrid>
      <w:tr w:rsidR="00193563" w:rsidRPr="00193563" w:rsidTr="003B3014">
        <w:trPr>
          <w:cantSplit/>
        </w:trPr>
        <w:tc>
          <w:tcPr>
            <w:tcW w:w="1219"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r w:rsidRPr="00193563">
              <w:rPr>
                <w:rFonts w:ascii="Times New Roman" w:hAnsi="Times New Roman"/>
                <w:sz w:val="24"/>
                <w:szCs w:val="24"/>
              </w:rPr>
              <w:t>Получил: “</w:t>
            </w:r>
          </w:p>
        </w:tc>
        <w:tc>
          <w:tcPr>
            <w:tcW w:w="510" w:type="dxa"/>
            <w:tcBorders>
              <w:top w:val="nil"/>
              <w:left w:val="nil"/>
              <w:bottom w:val="single" w:sz="4" w:space="0" w:color="auto"/>
              <w:right w:val="nil"/>
            </w:tcBorders>
            <w:vAlign w:val="bottom"/>
          </w:tcPr>
          <w:p w:rsidR="00193563" w:rsidRPr="00193563" w:rsidRDefault="00193563" w:rsidP="00193563">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r w:rsidRPr="00193563">
              <w:rPr>
                <w:rFonts w:ascii="Times New Roman" w:hAnsi="Times New Roman"/>
                <w:sz w:val="24"/>
                <w:szCs w:val="24"/>
              </w:rPr>
              <w:t>”</w:t>
            </w:r>
          </w:p>
        </w:tc>
        <w:tc>
          <w:tcPr>
            <w:tcW w:w="1843" w:type="dxa"/>
            <w:tcBorders>
              <w:top w:val="nil"/>
              <w:left w:val="nil"/>
              <w:bottom w:val="single" w:sz="4" w:space="0" w:color="auto"/>
              <w:right w:val="nil"/>
            </w:tcBorders>
            <w:vAlign w:val="bottom"/>
          </w:tcPr>
          <w:p w:rsidR="00193563" w:rsidRPr="00193563" w:rsidRDefault="00193563" w:rsidP="00193563">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193563" w:rsidRPr="00193563" w:rsidRDefault="00193563">
            <w:pPr>
              <w:autoSpaceDE w:val="0"/>
              <w:autoSpaceDN w:val="0"/>
              <w:spacing w:after="0" w:line="240" w:lineRule="auto"/>
              <w:jc w:val="right"/>
              <w:rPr>
                <w:rFonts w:ascii="Times New Roman" w:hAnsi="Times New Roman"/>
                <w:sz w:val="24"/>
                <w:szCs w:val="24"/>
              </w:rPr>
            </w:pPr>
            <w:r w:rsidRPr="00193563">
              <w:rPr>
                <w:rFonts w:ascii="Times New Roman" w:hAnsi="Times New Roman"/>
                <w:sz w:val="24"/>
                <w:szCs w:val="24"/>
              </w:rPr>
              <w:t>20</w:t>
            </w:r>
            <w:r w:rsidR="00E57804">
              <w:rPr>
                <w:rFonts w:ascii="Times New Roman" w:hAnsi="Times New Roman"/>
                <w:sz w:val="24"/>
                <w:szCs w:val="24"/>
              </w:rPr>
              <w:t>2</w:t>
            </w:r>
          </w:p>
        </w:tc>
        <w:tc>
          <w:tcPr>
            <w:tcW w:w="283" w:type="dxa"/>
            <w:tcBorders>
              <w:top w:val="nil"/>
              <w:left w:val="nil"/>
              <w:bottom w:val="single" w:sz="4" w:space="0" w:color="auto"/>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p>
        </w:tc>
        <w:tc>
          <w:tcPr>
            <w:tcW w:w="425" w:type="dxa"/>
            <w:tcBorders>
              <w:top w:val="nil"/>
              <w:left w:val="nil"/>
              <w:bottom w:val="nil"/>
              <w:right w:val="nil"/>
            </w:tcBorders>
            <w:vAlign w:val="bottom"/>
          </w:tcPr>
          <w:p w:rsidR="00193563" w:rsidRPr="00193563" w:rsidRDefault="00193563" w:rsidP="00193563">
            <w:pPr>
              <w:autoSpaceDE w:val="0"/>
              <w:autoSpaceDN w:val="0"/>
              <w:spacing w:after="0" w:line="240" w:lineRule="auto"/>
              <w:jc w:val="center"/>
              <w:rPr>
                <w:rFonts w:ascii="Times New Roman" w:hAnsi="Times New Roman"/>
                <w:sz w:val="24"/>
                <w:szCs w:val="24"/>
              </w:rPr>
            </w:pPr>
            <w:r w:rsidRPr="00193563">
              <w:rPr>
                <w:rFonts w:ascii="Times New Roman" w:hAnsi="Times New Roman"/>
                <w:sz w:val="24"/>
                <w:szCs w:val="24"/>
              </w:rPr>
              <w:t>г.</w:t>
            </w:r>
          </w:p>
        </w:tc>
        <w:tc>
          <w:tcPr>
            <w:tcW w:w="3119" w:type="dxa"/>
            <w:tcBorders>
              <w:top w:val="nil"/>
              <w:left w:val="nil"/>
              <w:bottom w:val="single" w:sz="4" w:space="0" w:color="auto"/>
              <w:right w:val="nil"/>
            </w:tcBorders>
            <w:vAlign w:val="bottom"/>
          </w:tcPr>
          <w:p w:rsidR="00193563" w:rsidRPr="00193563" w:rsidRDefault="00193563" w:rsidP="00193563">
            <w:pPr>
              <w:autoSpaceDE w:val="0"/>
              <w:autoSpaceDN w:val="0"/>
              <w:spacing w:after="0" w:line="240" w:lineRule="auto"/>
              <w:jc w:val="center"/>
              <w:rPr>
                <w:rFonts w:ascii="Times New Roman" w:hAnsi="Times New Roman"/>
                <w:sz w:val="24"/>
                <w:szCs w:val="24"/>
              </w:rPr>
            </w:pPr>
          </w:p>
        </w:tc>
        <w:tc>
          <w:tcPr>
            <w:tcW w:w="1701" w:type="dxa"/>
            <w:vMerge w:val="restart"/>
            <w:tcBorders>
              <w:top w:val="nil"/>
              <w:left w:val="nil"/>
              <w:bottom w:val="nil"/>
              <w:right w:val="nil"/>
            </w:tcBorders>
          </w:tcPr>
          <w:p w:rsidR="00193563" w:rsidRPr="00193563" w:rsidRDefault="00193563" w:rsidP="00193563">
            <w:pPr>
              <w:autoSpaceDE w:val="0"/>
              <w:autoSpaceDN w:val="0"/>
              <w:spacing w:after="0" w:line="240" w:lineRule="auto"/>
              <w:ind w:left="57"/>
              <w:rPr>
                <w:rFonts w:ascii="Times New Roman" w:hAnsi="Times New Roman"/>
              </w:rPr>
            </w:pPr>
            <w:r w:rsidRPr="00193563">
              <w:rPr>
                <w:rFonts w:ascii="Times New Roman" w:hAnsi="Times New Roman"/>
              </w:rPr>
              <w:t>(заполняется</w:t>
            </w:r>
            <w:r w:rsidRPr="00193563">
              <w:rPr>
                <w:rFonts w:ascii="Times New Roman" w:hAnsi="Times New Roman"/>
              </w:rPr>
              <w:br/>
              <w:t>в случае получения решения лично)</w:t>
            </w:r>
          </w:p>
        </w:tc>
      </w:tr>
      <w:tr w:rsidR="00193563" w:rsidRPr="00193563" w:rsidTr="003B3014">
        <w:trPr>
          <w:cantSplit/>
        </w:trPr>
        <w:tc>
          <w:tcPr>
            <w:tcW w:w="1219"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0"/>
                <w:szCs w:val="20"/>
              </w:rPr>
            </w:pPr>
          </w:p>
        </w:tc>
        <w:tc>
          <w:tcPr>
            <w:tcW w:w="510"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0"/>
                <w:szCs w:val="20"/>
              </w:rPr>
            </w:pPr>
          </w:p>
        </w:tc>
        <w:tc>
          <w:tcPr>
            <w:tcW w:w="284"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0"/>
                <w:szCs w:val="20"/>
              </w:rPr>
            </w:pPr>
          </w:p>
        </w:tc>
        <w:tc>
          <w:tcPr>
            <w:tcW w:w="1843"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0"/>
                <w:szCs w:val="20"/>
              </w:rPr>
            </w:pPr>
          </w:p>
        </w:tc>
        <w:tc>
          <w:tcPr>
            <w:tcW w:w="567"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0"/>
                <w:szCs w:val="20"/>
              </w:rPr>
            </w:pPr>
          </w:p>
        </w:tc>
        <w:tc>
          <w:tcPr>
            <w:tcW w:w="283"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0"/>
                <w:szCs w:val="20"/>
              </w:rPr>
            </w:pPr>
          </w:p>
        </w:tc>
        <w:tc>
          <w:tcPr>
            <w:tcW w:w="425"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0"/>
                <w:szCs w:val="20"/>
              </w:rPr>
            </w:pPr>
          </w:p>
        </w:tc>
        <w:tc>
          <w:tcPr>
            <w:tcW w:w="3119" w:type="dxa"/>
            <w:tcBorders>
              <w:top w:val="nil"/>
              <w:left w:val="nil"/>
              <w:bottom w:val="nil"/>
              <w:right w:val="nil"/>
            </w:tcBorders>
          </w:tcPr>
          <w:p w:rsidR="00193563" w:rsidRPr="00193563" w:rsidRDefault="00193563" w:rsidP="00193563">
            <w:pPr>
              <w:autoSpaceDE w:val="0"/>
              <w:autoSpaceDN w:val="0"/>
              <w:spacing w:after="0" w:line="240" w:lineRule="auto"/>
              <w:jc w:val="center"/>
              <w:rPr>
                <w:rFonts w:ascii="Times New Roman" w:hAnsi="Times New Roman"/>
                <w:sz w:val="20"/>
                <w:szCs w:val="20"/>
              </w:rPr>
            </w:pPr>
            <w:r w:rsidRPr="00193563">
              <w:rPr>
                <w:rFonts w:ascii="Times New Roman" w:hAnsi="Times New Roman"/>
                <w:sz w:val="20"/>
                <w:szCs w:val="20"/>
              </w:rPr>
              <w:t>(подпись заявителя или уполномоченного лица заявителей)</w:t>
            </w:r>
          </w:p>
        </w:tc>
        <w:tc>
          <w:tcPr>
            <w:tcW w:w="1701" w:type="dxa"/>
            <w:vMerge/>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0"/>
                <w:szCs w:val="20"/>
              </w:rPr>
            </w:pPr>
          </w:p>
        </w:tc>
      </w:tr>
    </w:tbl>
    <w:p w:rsidR="00193563" w:rsidRPr="00193563" w:rsidRDefault="00193563" w:rsidP="00193563">
      <w:pPr>
        <w:autoSpaceDE w:val="0"/>
        <w:autoSpaceDN w:val="0"/>
        <w:spacing w:after="24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4621"/>
        <w:gridCol w:w="510"/>
        <w:gridCol w:w="284"/>
        <w:gridCol w:w="1984"/>
        <w:gridCol w:w="567"/>
        <w:gridCol w:w="284"/>
        <w:gridCol w:w="425"/>
      </w:tblGrid>
      <w:tr w:rsidR="00193563" w:rsidRPr="00193563" w:rsidTr="003B3014">
        <w:tc>
          <w:tcPr>
            <w:tcW w:w="4621"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r w:rsidRPr="00193563">
              <w:rPr>
                <w:rFonts w:ascii="Times New Roman" w:hAnsi="Times New Roman"/>
                <w:sz w:val="24"/>
                <w:szCs w:val="24"/>
              </w:rPr>
              <w:t>Решение направлено в адрес заявителя(ей) “</w:t>
            </w:r>
          </w:p>
        </w:tc>
        <w:tc>
          <w:tcPr>
            <w:tcW w:w="510" w:type="dxa"/>
            <w:tcBorders>
              <w:top w:val="nil"/>
              <w:left w:val="nil"/>
              <w:bottom w:val="single" w:sz="4" w:space="0" w:color="auto"/>
              <w:right w:val="nil"/>
            </w:tcBorders>
            <w:vAlign w:val="bottom"/>
          </w:tcPr>
          <w:p w:rsidR="00193563" w:rsidRPr="00193563" w:rsidRDefault="00193563" w:rsidP="00193563">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r w:rsidRPr="00193563">
              <w:rPr>
                <w:rFonts w:ascii="Times New Roman" w:hAnsi="Times New Roman"/>
                <w:sz w:val="24"/>
                <w:szCs w:val="24"/>
              </w:rPr>
              <w:t>”</w:t>
            </w:r>
          </w:p>
        </w:tc>
        <w:tc>
          <w:tcPr>
            <w:tcW w:w="1984" w:type="dxa"/>
            <w:tcBorders>
              <w:top w:val="nil"/>
              <w:left w:val="nil"/>
              <w:bottom w:val="single" w:sz="4" w:space="0" w:color="auto"/>
              <w:right w:val="nil"/>
            </w:tcBorders>
            <w:vAlign w:val="bottom"/>
          </w:tcPr>
          <w:p w:rsidR="00193563" w:rsidRPr="00193563" w:rsidRDefault="00193563" w:rsidP="00193563">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193563" w:rsidRPr="00193563" w:rsidRDefault="00193563" w:rsidP="00193563">
            <w:pPr>
              <w:autoSpaceDE w:val="0"/>
              <w:autoSpaceDN w:val="0"/>
              <w:spacing w:after="0" w:line="240" w:lineRule="auto"/>
              <w:jc w:val="right"/>
              <w:rPr>
                <w:rFonts w:ascii="Times New Roman" w:hAnsi="Times New Roman"/>
                <w:sz w:val="24"/>
                <w:szCs w:val="24"/>
              </w:rPr>
            </w:pPr>
            <w:r w:rsidRPr="00193563">
              <w:rPr>
                <w:rFonts w:ascii="Times New Roman" w:hAnsi="Times New Roman"/>
                <w:sz w:val="24"/>
                <w:szCs w:val="24"/>
              </w:rPr>
              <w:t>200</w:t>
            </w:r>
          </w:p>
        </w:tc>
        <w:tc>
          <w:tcPr>
            <w:tcW w:w="284" w:type="dxa"/>
            <w:tcBorders>
              <w:top w:val="nil"/>
              <w:left w:val="nil"/>
              <w:bottom w:val="single" w:sz="4" w:space="0" w:color="auto"/>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p>
        </w:tc>
        <w:tc>
          <w:tcPr>
            <w:tcW w:w="425" w:type="dxa"/>
            <w:tcBorders>
              <w:top w:val="nil"/>
              <w:left w:val="nil"/>
              <w:bottom w:val="nil"/>
              <w:right w:val="nil"/>
            </w:tcBorders>
            <w:vAlign w:val="bottom"/>
          </w:tcPr>
          <w:p w:rsidR="00193563" w:rsidRPr="00193563" w:rsidRDefault="00193563" w:rsidP="00193563">
            <w:pPr>
              <w:autoSpaceDE w:val="0"/>
              <w:autoSpaceDN w:val="0"/>
              <w:spacing w:after="0" w:line="240" w:lineRule="auto"/>
              <w:ind w:left="57"/>
              <w:rPr>
                <w:rFonts w:ascii="Times New Roman" w:hAnsi="Times New Roman"/>
                <w:sz w:val="24"/>
                <w:szCs w:val="24"/>
              </w:rPr>
            </w:pPr>
            <w:r w:rsidRPr="00193563">
              <w:rPr>
                <w:rFonts w:ascii="Times New Roman" w:hAnsi="Times New Roman"/>
                <w:sz w:val="24"/>
                <w:szCs w:val="24"/>
              </w:rPr>
              <w:t>г.</w:t>
            </w:r>
          </w:p>
        </w:tc>
      </w:tr>
      <w:tr w:rsidR="00193563" w:rsidRPr="00193563" w:rsidTr="003B3014">
        <w:tc>
          <w:tcPr>
            <w:tcW w:w="4621"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0"/>
                <w:szCs w:val="20"/>
              </w:rPr>
            </w:pPr>
            <w:r w:rsidRPr="00193563">
              <w:rPr>
                <w:rFonts w:ascii="Times New Roman" w:hAnsi="Times New Roman"/>
                <w:sz w:val="20"/>
                <w:szCs w:val="20"/>
              </w:rPr>
              <w:t>(заполняется в случае направления</w:t>
            </w:r>
            <w:r w:rsidRPr="00193563">
              <w:rPr>
                <w:rFonts w:ascii="Times New Roman" w:hAnsi="Times New Roman"/>
                <w:sz w:val="20"/>
                <w:szCs w:val="20"/>
              </w:rPr>
              <w:br/>
              <w:t>решения по почте)</w:t>
            </w:r>
          </w:p>
        </w:tc>
        <w:tc>
          <w:tcPr>
            <w:tcW w:w="510"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p>
        </w:tc>
        <w:tc>
          <w:tcPr>
            <w:tcW w:w="284"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p>
        </w:tc>
        <w:tc>
          <w:tcPr>
            <w:tcW w:w="1984"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p>
        </w:tc>
        <w:tc>
          <w:tcPr>
            <w:tcW w:w="567"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p>
        </w:tc>
        <w:tc>
          <w:tcPr>
            <w:tcW w:w="284"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p>
        </w:tc>
        <w:tc>
          <w:tcPr>
            <w:tcW w:w="425" w:type="dxa"/>
            <w:tcBorders>
              <w:top w:val="nil"/>
              <w:left w:val="nil"/>
              <w:bottom w:val="nil"/>
              <w:right w:val="nil"/>
            </w:tcBorders>
            <w:vAlign w:val="bottom"/>
          </w:tcPr>
          <w:p w:rsidR="00193563" w:rsidRPr="00193563" w:rsidRDefault="00193563" w:rsidP="00193563">
            <w:pPr>
              <w:autoSpaceDE w:val="0"/>
              <w:autoSpaceDN w:val="0"/>
              <w:spacing w:after="0" w:line="240" w:lineRule="auto"/>
              <w:rPr>
                <w:rFonts w:ascii="Times New Roman" w:hAnsi="Times New Roman"/>
                <w:sz w:val="24"/>
                <w:szCs w:val="24"/>
              </w:rPr>
            </w:pPr>
          </w:p>
        </w:tc>
      </w:tr>
    </w:tbl>
    <w:p w:rsidR="00193563" w:rsidRPr="00193563" w:rsidRDefault="00193563" w:rsidP="00193563">
      <w:pPr>
        <w:autoSpaceDE w:val="0"/>
        <w:autoSpaceDN w:val="0"/>
        <w:spacing w:before="240" w:after="0" w:line="240" w:lineRule="auto"/>
        <w:ind w:left="5670"/>
        <w:rPr>
          <w:rFonts w:ascii="Times New Roman" w:hAnsi="Times New Roman"/>
          <w:sz w:val="24"/>
          <w:szCs w:val="24"/>
        </w:rPr>
      </w:pPr>
    </w:p>
    <w:p w:rsidR="00193563" w:rsidRPr="00193563" w:rsidRDefault="00193563" w:rsidP="00193563">
      <w:pPr>
        <w:pBdr>
          <w:top w:val="single" w:sz="4" w:space="1" w:color="auto"/>
        </w:pBdr>
        <w:autoSpaceDE w:val="0"/>
        <w:autoSpaceDN w:val="0"/>
        <w:spacing w:after="0" w:line="240" w:lineRule="auto"/>
        <w:ind w:left="5670"/>
        <w:jc w:val="center"/>
        <w:rPr>
          <w:rFonts w:ascii="Times New Roman" w:hAnsi="Times New Roman"/>
          <w:sz w:val="20"/>
          <w:szCs w:val="20"/>
        </w:rPr>
      </w:pPr>
      <w:r w:rsidRPr="00193563">
        <w:rPr>
          <w:rFonts w:ascii="Times New Roman" w:hAnsi="Times New Roman"/>
          <w:sz w:val="20"/>
          <w:szCs w:val="20"/>
        </w:rPr>
        <w:t>(подпись должностного лица, направившего решение в адрес заявителя(ей))</w:t>
      </w:r>
    </w:p>
    <w:p w:rsidR="00193563" w:rsidRPr="00193563" w:rsidRDefault="00193563" w:rsidP="00193563">
      <w:pPr>
        <w:autoSpaceDE w:val="0"/>
        <w:autoSpaceDN w:val="0"/>
        <w:spacing w:after="0" w:line="240" w:lineRule="auto"/>
        <w:rPr>
          <w:rFonts w:ascii="Times New Roman" w:hAnsi="Times New Roman"/>
          <w:sz w:val="24"/>
          <w:szCs w:val="24"/>
        </w:rPr>
      </w:pPr>
    </w:p>
    <w:p w:rsidR="004356B6" w:rsidRDefault="004356B6" w:rsidP="005740D7"/>
    <w:p w:rsidR="00851D78" w:rsidRDefault="00851D78" w:rsidP="005740D7"/>
    <w:p w:rsidR="004A3849" w:rsidRDefault="004A3849">
      <w:pPr>
        <w:spacing w:after="0" w:line="240" w:lineRule="auto"/>
        <w:rPr>
          <w:rFonts w:ascii="Times New Roman" w:hAnsi="Times New Roman"/>
          <w:sz w:val="24"/>
          <w:szCs w:val="24"/>
        </w:rPr>
      </w:pPr>
      <w:r>
        <w:rPr>
          <w:rFonts w:ascii="Times New Roman" w:hAnsi="Times New Roman"/>
          <w:sz w:val="24"/>
          <w:szCs w:val="24"/>
        </w:rPr>
        <w:br w:type="page"/>
      </w:r>
    </w:p>
    <w:p w:rsidR="00A936C2" w:rsidRPr="00CD2866" w:rsidRDefault="00A936C2" w:rsidP="00A936C2">
      <w:pPr>
        <w:widowControl w:val="0"/>
        <w:autoSpaceDE w:val="0"/>
        <w:autoSpaceDN w:val="0"/>
        <w:adjustRightInd w:val="0"/>
        <w:spacing w:after="0" w:line="240" w:lineRule="auto"/>
        <w:jc w:val="right"/>
        <w:outlineLvl w:val="1"/>
        <w:rPr>
          <w:rFonts w:ascii="Times New Roman" w:hAnsi="Times New Roman"/>
        </w:rPr>
      </w:pPr>
      <w:r w:rsidRPr="00CD2866">
        <w:rPr>
          <w:rFonts w:ascii="Times New Roman" w:hAnsi="Times New Roman"/>
        </w:rPr>
        <w:lastRenderedPageBreak/>
        <w:t>Приложение № 5</w:t>
      </w:r>
    </w:p>
    <w:p w:rsidR="00A936C2" w:rsidRPr="00CD2866" w:rsidRDefault="00A936C2" w:rsidP="00A936C2">
      <w:pPr>
        <w:widowControl w:val="0"/>
        <w:autoSpaceDE w:val="0"/>
        <w:autoSpaceDN w:val="0"/>
        <w:adjustRightInd w:val="0"/>
        <w:spacing w:after="0" w:line="240" w:lineRule="auto"/>
        <w:jc w:val="right"/>
        <w:rPr>
          <w:rFonts w:ascii="Times New Roman" w:hAnsi="Times New Roman"/>
        </w:rPr>
      </w:pPr>
      <w:r w:rsidRPr="00CD2866">
        <w:rPr>
          <w:rFonts w:ascii="Times New Roman" w:hAnsi="Times New Roman"/>
        </w:rPr>
        <w:t>к административному регламенту</w:t>
      </w:r>
    </w:p>
    <w:p w:rsidR="00A936C2" w:rsidRPr="00CD2866" w:rsidRDefault="00A936C2" w:rsidP="00A936C2">
      <w:pPr>
        <w:widowControl w:val="0"/>
        <w:autoSpaceDE w:val="0"/>
        <w:autoSpaceDN w:val="0"/>
        <w:adjustRightInd w:val="0"/>
        <w:spacing w:after="0" w:line="240" w:lineRule="auto"/>
        <w:jc w:val="right"/>
        <w:rPr>
          <w:rFonts w:ascii="Times New Roman" w:hAnsi="Times New Roman"/>
        </w:rPr>
      </w:pPr>
      <w:r w:rsidRPr="00CD2866">
        <w:rPr>
          <w:rFonts w:ascii="Times New Roman" w:hAnsi="Times New Roman"/>
        </w:rPr>
        <w:t>предоставления муниципальной услуги</w:t>
      </w:r>
    </w:p>
    <w:p w:rsidR="00A936C2" w:rsidRPr="00CD2866" w:rsidRDefault="00A936C2" w:rsidP="00A936C2">
      <w:pPr>
        <w:widowControl w:val="0"/>
        <w:autoSpaceDE w:val="0"/>
        <w:autoSpaceDN w:val="0"/>
        <w:adjustRightInd w:val="0"/>
        <w:spacing w:after="0" w:line="240" w:lineRule="auto"/>
        <w:jc w:val="right"/>
        <w:rPr>
          <w:rFonts w:ascii="Times New Roman" w:hAnsi="Times New Roman"/>
        </w:rPr>
      </w:pPr>
      <w:r w:rsidRPr="00CD2866">
        <w:rPr>
          <w:rFonts w:ascii="Times New Roman" w:hAnsi="Times New Roman"/>
        </w:rPr>
        <w:t>«Согласование проведения переустройства</w:t>
      </w:r>
    </w:p>
    <w:p w:rsidR="00A936C2" w:rsidRPr="00CD2866" w:rsidRDefault="00A936C2" w:rsidP="00A936C2">
      <w:pPr>
        <w:widowControl w:val="0"/>
        <w:autoSpaceDE w:val="0"/>
        <w:autoSpaceDN w:val="0"/>
        <w:adjustRightInd w:val="0"/>
        <w:spacing w:after="0" w:line="240" w:lineRule="auto"/>
        <w:jc w:val="right"/>
        <w:rPr>
          <w:rFonts w:ascii="Times New Roman" w:hAnsi="Times New Roman"/>
        </w:rPr>
      </w:pPr>
      <w:r w:rsidRPr="00CD2866">
        <w:rPr>
          <w:rFonts w:ascii="Times New Roman" w:hAnsi="Times New Roman"/>
        </w:rPr>
        <w:t>и (или) перепланировки помещения</w:t>
      </w:r>
    </w:p>
    <w:p w:rsidR="00A936C2" w:rsidRPr="00CD2866" w:rsidRDefault="00A936C2" w:rsidP="005740D7">
      <w:pPr>
        <w:widowControl w:val="0"/>
        <w:autoSpaceDE w:val="0"/>
        <w:autoSpaceDN w:val="0"/>
        <w:adjustRightInd w:val="0"/>
        <w:spacing w:after="0" w:line="240" w:lineRule="auto"/>
        <w:jc w:val="right"/>
        <w:rPr>
          <w:rFonts w:ascii="Times New Roman" w:hAnsi="Times New Roman"/>
        </w:rPr>
      </w:pPr>
      <w:r w:rsidRPr="00CD2866">
        <w:rPr>
          <w:rFonts w:ascii="Times New Roman" w:hAnsi="Times New Roman"/>
        </w:rPr>
        <w:t>в многоквартирном доме»</w:t>
      </w:r>
    </w:p>
    <w:p w:rsidR="00A936C2" w:rsidRPr="005740D7" w:rsidRDefault="00A936C2" w:rsidP="005740D7">
      <w:pPr>
        <w:widowControl w:val="0"/>
        <w:autoSpaceDE w:val="0"/>
        <w:autoSpaceDN w:val="0"/>
        <w:adjustRightInd w:val="0"/>
        <w:spacing w:after="0" w:line="240" w:lineRule="auto"/>
        <w:jc w:val="right"/>
        <w:rPr>
          <w:rFonts w:ascii="Times New Roman" w:hAnsi="Times New Roman"/>
          <w:sz w:val="24"/>
          <w:szCs w:val="24"/>
        </w:rPr>
      </w:pPr>
    </w:p>
    <w:p w:rsidR="00E365BA" w:rsidRPr="00E365BA" w:rsidRDefault="00E365BA" w:rsidP="00E365BA">
      <w:pPr>
        <w:autoSpaceDE w:val="0"/>
        <w:autoSpaceDN w:val="0"/>
        <w:spacing w:before="600" w:after="360" w:line="240" w:lineRule="auto"/>
        <w:jc w:val="center"/>
        <w:rPr>
          <w:rFonts w:ascii="Times New Roman" w:hAnsi="Times New Roman"/>
          <w:b/>
          <w:bCs/>
          <w:sz w:val="26"/>
          <w:szCs w:val="26"/>
        </w:rPr>
      </w:pPr>
      <w:r w:rsidRPr="00E365BA">
        <w:rPr>
          <w:rFonts w:ascii="Times New Roman" w:hAnsi="Times New Roman"/>
          <w:b/>
          <w:bCs/>
          <w:sz w:val="26"/>
          <w:szCs w:val="26"/>
        </w:rPr>
        <w:t>Форма документа, подтверждающего принятие решения</w:t>
      </w:r>
      <w:r w:rsidRPr="00E365BA">
        <w:rPr>
          <w:rFonts w:ascii="Times New Roman" w:hAnsi="Times New Roman"/>
          <w:b/>
          <w:bCs/>
          <w:sz w:val="26"/>
          <w:szCs w:val="26"/>
        </w:rPr>
        <w:br/>
        <w:t>о</w:t>
      </w:r>
      <w:r>
        <w:rPr>
          <w:rFonts w:ascii="Times New Roman" w:hAnsi="Times New Roman"/>
          <w:b/>
          <w:bCs/>
          <w:sz w:val="26"/>
          <w:szCs w:val="26"/>
        </w:rPr>
        <w:t>б отказе в</w:t>
      </w:r>
      <w:r w:rsidRPr="00E365BA">
        <w:rPr>
          <w:rFonts w:ascii="Times New Roman" w:hAnsi="Times New Roman"/>
          <w:b/>
          <w:bCs/>
          <w:sz w:val="26"/>
          <w:szCs w:val="26"/>
        </w:rPr>
        <w:t xml:space="preserve"> согласовании переустройства и (или) перепланировки</w:t>
      </w:r>
      <w:r w:rsidRPr="00E365BA">
        <w:rPr>
          <w:rFonts w:ascii="Times New Roman" w:hAnsi="Times New Roman"/>
          <w:b/>
          <w:bCs/>
          <w:sz w:val="26"/>
          <w:szCs w:val="26"/>
        </w:rPr>
        <w:br/>
        <w:t>жилого помещения</w:t>
      </w:r>
    </w:p>
    <w:p w:rsidR="00E365BA" w:rsidRPr="00E365BA" w:rsidRDefault="00E365BA" w:rsidP="00E365BA">
      <w:pPr>
        <w:autoSpaceDE w:val="0"/>
        <w:autoSpaceDN w:val="0"/>
        <w:spacing w:after="0" w:line="240" w:lineRule="auto"/>
        <w:rPr>
          <w:rFonts w:ascii="Times New Roman" w:hAnsi="Times New Roman"/>
          <w:sz w:val="24"/>
          <w:szCs w:val="24"/>
        </w:rPr>
      </w:pPr>
      <w:r w:rsidRPr="00E365BA">
        <w:rPr>
          <w:rFonts w:ascii="Times New Roman" w:hAnsi="Times New Roman"/>
          <w:sz w:val="24"/>
          <w:szCs w:val="24"/>
        </w:rPr>
        <w:t>(Бланк органа,</w:t>
      </w:r>
      <w:r w:rsidRPr="00E365BA">
        <w:rPr>
          <w:rFonts w:ascii="Times New Roman" w:hAnsi="Times New Roman"/>
          <w:sz w:val="24"/>
          <w:szCs w:val="24"/>
        </w:rPr>
        <w:br/>
        <w:t>осуществляющего</w:t>
      </w:r>
      <w:r w:rsidRPr="00E365BA">
        <w:rPr>
          <w:rFonts w:ascii="Times New Roman" w:hAnsi="Times New Roman"/>
          <w:sz w:val="24"/>
          <w:szCs w:val="24"/>
        </w:rPr>
        <w:br/>
        <w:t>согласование)</w:t>
      </w:r>
    </w:p>
    <w:p w:rsidR="00E365BA" w:rsidRPr="00E365BA" w:rsidRDefault="00E365BA" w:rsidP="00E365BA">
      <w:pPr>
        <w:autoSpaceDE w:val="0"/>
        <w:autoSpaceDN w:val="0"/>
        <w:spacing w:before="240" w:after="480" w:line="240" w:lineRule="auto"/>
        <w:jc w:val="center"/>
        <w:rPr>
          <w:rFonts w:ascii="Times New Roman" w:hAnsi="Times New Roman"/>
          <w:sz w:val="26"/>
          <w:szCs w:val="26"/>
        </w:rPr>
      </w:pPr>
      <w:r w:rsidRPr="00E365BA">
        <w:rPr>
          <w:rFonts w:ascii="Times New Roman" w:hAnsi="Times New Roman"/>
          <w:sz w:val="26"/>
          <w:szCs w:val="26"/>
        </w:rPr>
        <w:t>РЕШЕНИЕ</w:t>
      </w:r>
      <w:r w:rsidRPr="00E365BA">
        <w:rPr>
          <w:rFonts w:ascii="Times New Roman" w:hAnsi="Times New Roman"/>
          <w:sz w:val="26"/>
          <w:szCs w:val="26"/>
        </w:rPr>
        <w:br/>
        <w:t>о</w:t>
      </w:r>
      <w:r>
        <w:rPr>
          <w:rFonts w:ascii="Times New Roman" w:hAnsi="Times New Roman"/>
          <w:sz w:val="26"/>
          <w:szCs w:val="26"/>
        </w:rPr>
        <w:t>б отказе в</w:t>
      </w:r>
      <w:r w:rsidRPr="00E365BA">
        <w:rPr>
          <w:rFonts w:ascii="Times New Roman" w:hAnsi="Times New Roman"/>
          <w:sz w:val="26"/>
          <w:szCs w:val="26"/>
        </w:rPr>
        <w:t xml:space="preserve"> согласовании переустройства и (или) перепланировки жилого помещения</w:t>
      </w:r>
    </w:p>
    <w:p w:rsidR="00E365BA" w:rsidRPr="00E365BA" w:rsidRDefault="00E365BA" w:rsidP="00E365BA">
      <w:pPr>
        <w:autoSpaceDE w:val="0"/>
        <w:autoSpaceDN w:val="0"/>
        <w:spacing w:after="0" w:line="240" w:lineRule="auto"/>
        <w:rPr>
          <w:rFonts w:ascii="Times New Roman" w:hAnsi="Times New Roman"/>
          <w:sz w:val="24"/>
          <w:szCs w:val="24"/>
        </w:rPr>
      </w:pPr>
      <w:r w:rsidRPr="00E365BA">
        <w:rPr>
          <w:rFonts w:ascii="Times New Roman" w:hAnsi="Times New Roman"/>
          <w:sz w:val="24"/>
          <w:szCs w:val="24"/>
        </w:rPr>
        <w:t xml:space="preserve">В связи с обращением  </w:t>
      </w:r>
    </w:p>
    <w:p w:rsidR="00E365BA" w:rsidRPr="00E365BA" w:rsidRDefault="00E365BA" w:rsidP="00E365BA">
      <w:pPr>
        <w:pBdr>
          <w:top w:val="single" w:sz="4" w:space="1" w:color="auto"/>
        </w:pBdr>
        <w:autoSpaceDE w:val="0"/>
        <w:autoSpaceDN w:val="0"/>
        <w:spacing w:after="0" w:line="240" w:lineRule="auto"/>
        <w:ind w:left="2381"/>
        <w:jc w:val="center"/>
        <w:rPr>
          <w:rFonts w:ascii="Times New Roman" w:hAnsi="Times New Roman"/>
          <w:sz w:val="20"/>
          <w:szCs w:val="20"/>
        </w:rPr>
      </w:pPr>
      <w:r w:rsidRPr="00E365BA">
        <w:rPr>
          <w:rFonts w:ascii="Times New Roman" w:hAnsi="Times New Roman"/>
          <w:sz w:val="20"/>
          <w:szCs w:val="20"/>
        </w:rPr>
        <w:t>(Ф.И.О. физического лица, наименование юридического лица – заявителя)</w:t>
      </w:r>
    </w:p>
    <w:p w:rsidR="00E365BA" w:rsidRPr="00E365BA" w:rsidRDefault="00E365BA" w:rsidP="00E365BA">
      <w:pPr>
        <w:tabs>
          <w:tab w:val="center" w:pos="4962"/>
          <w:tab w:val="left" w:pos="7966"/>
        </w:tabs>
        <w:autoSpaceDE w:val="0"/>
        <w:autoSpaceDN w:val="0"/>
        <w:spacing w:after="0" w:line="240" w:lineRule="auto"/>
        <w:rPr>
          <w:rFonts w:ascii="Times New Roman" w:hAnsi="Times New Roman"/>
          <w:sz w:val="24"/>
          <w:szCs w:val="24"/>
        </w:rPr>
      </w:pPr>
      <w:r w:rsidRPr="00E365BA">
        <w:rPr>
          <w:rFonts w:ascii="Times New Roman" w:hAnsi="Times New Roman"/>
          <w:sz w:val="24"/>
          <w:szCs w:val="24"/>
        </w:rPr>
        <w:t xml:space="preserve">о намерении провести  </w:t>
      </w:r>
      <w:r w:rsidRPr="00E365BA">
        <w:rPr>
          <w:rFonts w:ascii="Times New Roman" w:hAnsi="Times New Roman"/>
          <w:sz w:val="24"/>
          <w:szCs w:val="24"/>
        </w:rPr>
        <w:tab/>
        <w:t>переустройство и (или) перепланировку</w:t>
      </w:r>
      <w:r w:rsidRPr="00E365BA">
        <w:rPr>
          <w:rFonts w:ascii="Times New Roman" w:hAnsi="Times New Roman"/>
          <w:sz w:val="24"/>
          <w:szCs w:val="24"/>
        </w:rPr>
        <w:tab/>
        <w:t>жилых помещений</w:t>
      </w:r>
    </w:p>
    <w:p w:rsidR="00E365BA" w:rsidRPr="00E365BA" w:rsidRDefault="00E365BA" w:rsidP="00E365BA">
      <w:pPr>
        <w:pBdr>
          <w:top w:val="single" w:sz="4" w:space="1" w:color="auto"/>
        </w:pBdr>
        <w:autoSpaceDE w:val="0"/>
        <w:autoSpaceDN w:val="0"/>
        <w:spacing w:after="0" w:line="240" w:lineRule="auto"/>
        <w:ind w:left="2948" w:right="2948"/>
        <w:jc w:val="center"/>
        <w:rPr>
          <w:rFonts w:ascii="Times New Roman" w:hAnsi="Times New Roman"/>
          <w:sz w:val="20"/>
          <w:szCs w:val="20"/>
        </w:rPr>
      </w:pPr>
      <w:r w:rsidRPr="00E365BA">
        <w:rPr>
          <w:rFonts w:ascii="Times New Roman" w:hAnsi="Times New Roman"/>
          <w:sz w:val="20"/>
          <w:szCs w:val="20"/>
        </w:rPr>
        <w:t>(ненужное зачеркнуть)</w:t>
      </w:r>
    </w:p>
    <w:p w:rsidR="00E365BA" w:rsidRPr="00E365BA" w:rsidRDefault="00E365BA" w:rsidP="00E365BA">
      <w:pPr>
        <w:autoSpaceDE w:val="0"/>
        <w:autoSpaceDN w:val="0"/>
        <w:spacing w:after="0" w:line="240" w:lineRule="auto"/>
        <w:rPr>
          <w:rFonts w:ascii="Times New Roman" w:hAnsi="Times New Roman"/>
          <w:sz w:val="24"/>
          <w:szCs w:val="24"/>
        </w:rPr>
      </w:pPr>
      <w:r w:rsidRPr="00E365BA">
        <w:rPr>
          <w:rFonts w:ascii="Times New Roman" w:hAnsi="Times New Roman"/>
          <w:sz w:val="24"/>
          <w:szCs w:val="24"/>
        </w:rPr>
        <w:t xml:space="preserve">по адресу:  </w:t>
      </w:r>
    </w:p>
    <w:p w:rsidR="00E365BA" w:rsidRPr="00E365BA" w:rsidRDefault="00E365BA" w:rsidP="00E365BA">
      <w:pPr>
        <w:pBdr>
          <w:top w:val="single" w:sz="4" w:space="1" w:color="auto"/>
        </w:pBdr>
        <w:autoSpaceDE w:val="0"/>
        <w:autoSpaceDN w:val="0"/>
        <w:spacing w:after="0" w:line="240" w:lineRule="auto"/>
        <w:ind w:left="1134"/>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E365BA" w:rsidRPr="00E365BA" w:rsidTr="00E365BA">
        <w:tc>
          <w:tcPr>
            <w:tcW w:w="6549" w:type="dxa"/>
            <w:tcBorders>
              <w:top w:val="nil"/>
              <w:left w:val="nil"/>
              <w:bottom w:val="single" w:sz="4" w:space="0" w:color="auto"/>
              <w:right w:val="nil"/>
            </w:tcBorders>
            <w:vAlign w:val="bottom"/>
          </w:tcPr>
          <w:p w:rsidR="00E365BA" w:rsidRPr="00E365BA" w:rsidRDefault="00E365BA" w:rsidP="00E365BA">
            <w:pPr>
              <w:autoSpaceDE w:val="0"/>
              <w:autoSpaceDN w:val="0"/>
              <w:spacing w:after="0" w:line="240" w:lineRule="auto"/>
              <w:jc w:val="center"/>
              <w:rPr>
                <w:rFonts w:ascii="Times New Roman" w:hAnsi="Times New Roman"/>
                <w:sz w:val="24"/>
                <w:szCs w:val="24"/>
              </w:rPr>
            </w:pPr>
          </w:p>
        </w:tc>
        <w:tc>
          <w:tcPr>
            <w:tcW w:w="193" w:type="dxa"/>
            <w:tcBorders>
              <w:top w:val="nil"/>
              <w:left w:val="nil"/>
              <w:bottom w:val="nil"/>
              <w:right w:val="nil"/>
            </w:tcBorders>
            <w:vAlign w:val="bottom"/>
          </w:tcPr>
          <w:p w:rsidR="00E365BA" w:rsidRPr="00E365BA" w:rsidRDefault="00E365BA" w:rsidP="00E365BA">
            <w:pPr>
              <w:autoSpaceDE w:val="0"/>
              <w:autoSpaceDN w:val="0"/>
              <w:spacing w:after="0" w:line="240" w:lineRule="auto"/>
              <w:rPr>
                <w:rFonts w:ascii="Times New Roman" w:hAnsi="Times New Roman"/>
                <w:sz w:val="24"/>
                <w:szCs w:val="24"/>
              </w:rPr>
            </w:pPr>
            <w:r w:rsidRPr="00E365BA">
              <w:rPr>
                <w:rFonts w:ascii="Times New Roman" w:hAnsi="Times New Roman"/>
                <w:sz w:val="24"/>
                <w:szCs w:val="24"/>
              </w:rPr>
              <w:t>,</w:t>
            </w:r>
          </w:p>
        </w:tc>
        <w:tc>
          <w:tcPr>
            <w:tcW w:w="3204" w:type="dxa"/>
            <w:tcBorders>
              <w:top w:val="nil"/>
              <w:left w:val="nil"/>
              <w:bottom w:val="single" w:sz="4" w:space="0" w:color="auto"/>
              <w:right w:val="nil"/>
            </w:tcBorders>
            <w:vAlign w:val="bottom"/>
          </w:tcPr>
          <w:p w:rsidR="00E365BA" w:rsidRPr="00E365BA" w:rsidRDefault="00E365BA" w:rsidP="00E365BA">
            <w:pPr>
              <w:autoSpaceDE w:val="0"/>
              <w:autoSpaceDN w:val="0"/>
              <w:spacing w:after="0" w:line="240" w:lineRule="auto"/>
              <w:rPr>
                <w:rFonts w:ascii="Times New Roman" w:hAnsi="Times New Roman"/>
                <w:sz w:val="24"/>
                <w:szCs w:val="24"/>
              </w:rPr>
            </w:pPr>
            <w:r w:rsidRPr="00E365BA">
              <w:rPr>
                <w:rFonts w:ascii="Times New Roman" w:hAnsi="Times New Roman"/>
                <w:sz w:val="24"/>
                <w:szCs w:val="24"/>
              </w:rPr>
              <w:t>занимаемых (принадлежащих)</w:t>
            </w:r>
          </w:p>
        </w:tc>
      </w:tr>
      <w:tr w:rsidR="00E365BA" w:rsidRPr="00E365BA" w:rsidTr="00E365BA">
        <w:tc>
          <w:tcPr>
            <w:tcW w:w="6549" w:type="dxa"/>
            <w:tcBorders>
              <w:top w:val="nil"/>
              <w:left w:val="nil"/>
              <w:bottom w:val="nil"/>
              <w:right w:val="nil"/>
            </w:tcBorders>
            <w:vAlign w:val="bottom"/>
          </w:tcPr>
          <w:p w:rsidR="00E365BA" w:rsidRPr="00E365BA" w:rsidRDefault="00E365BA" w:rsidP="00E365BA">
            <w:pPr>
              <w:autoSpaceDE w:val="0"/>
              <w:autoSpaceDN w:val="0"/>
              <w:spacing w:after="0" w:line="240" w:lineRule="auto"/>
              <w:rPr>
                <w:rFonts w:ascii="Times New Roman" w:hAnsi="Times New Roman"/>
                <w:sz w:val="20"/>
                <w:szCs w:val="20"/>
              </w:rPr>
            </w:pPr>
          </w:p>
        </w:tc>
        <w:tc>
          <w:tcPr>
            <w:tcW w:w="193" w:type="dxa"/>
            <w:tcBorders>
              <w:top w:val="nil"/>
              <w:left w:val="nil"/>
              <w:bottom w:val="nil"/>
              <w:right w:val="nil"/>
            </w:tcBorders>
            <w:vAlign w:val="bottom"/>
          </w:tcPr>
          <w:p w:rsidR="00E365BA" w:rsidRPr="00E365BA" w:rsidRDefault="00E365BA" w:rsidP="00E365BA">
            <w:pPr>
              <w:autoSpaceDE w:val="0"/>
              <w:autoSpaceDN w:val="0"/>
              <w:spacing w:after="0" w:line="240" w:lineRule="auto"/>
              <w:rPr>
                <w:rFonts w:ascii="Times New Roman" w:hAnsi="Times New Roman"/>
                <w:sz w:val="20"/>
                <w:szCs w:val="20"/>
              </w:rPr>
            </w:pPr>
          </w:p>
        </w:tc>
        <w:tc>
          <w:tcPr>
            <w:tcW w:w="3204" w:type="dxa"/>
            <w:tcBorders>
              <w:top w:val="nil"/>
              <w:left w:val="nil"/>
              <w:bottom w:val="nil"/>
              <w:right w:val="nil"/>
            </w:tcBorders>
            <w:vAlign w:val="bottom"/>
          </w:tcPr>
          <w:p w:rsidR="00E365BA" w:rsidRPr="00E365BA" w:rsidRDefault="00E365BA" w:rsidP="00E365BA">
            <w:pPr>
              <w:autoSpaceDE w:val="0"/>
              <w:autoSpaceDN w:val="0"/>
              <w:spacing w:after="0" w:line="240" w:lineRule="auto"/>
              <w:jc w:val="center"/>
              <w:rPr>
                <w:rFonts w:ascii="Times New Roman" w:hAnsi="Times New Roman"/>
                <w:sz w:val="20"/>
                <w:szCs w:val="20"/>
              </w:rPr>
            </w:pPr>
            <w:r w:rsidRPr="00E365BA">
              <w:rPr>
                <w:rFonts w:ascii="Times New Roman" w:hAnsi="Times New Roman"/>
                <w:sz w:val="20"/>
                <w:szCs w:val="20"/>
              </w:rPr>
              <w:t>(ненужное зачеркнуть)</w:t>
            </w:r>
          </w:p>
        </w:tc>
      </w:tr>
    </w:tbl>
    <w:p w:rsidR="00E365BA" w:rsidRPr="00E365BA" w:rsidRDefault="00E365BA" w:rsidP="00E365BA">
      <w:pPr>
        <w:autoSpaceDE w:val="0"/>
        <w:autoSpaceDN w:val="0"/>
        <w:spacing w:after="0" w:line="240" w:lineRule="auto"/>
        <w:rPr>
          <w:rFonts w:ascii="Times New Roman" w:hAnsi="Times New Roman"/>
          <w:sz w:val="24"/>
          <w:szCs w:val="24"/>
        </w:rPr>
      </w:pPr>
      <w:r w:rsidRPr="00E365BA">
        <w:rPr>
          <w:rFonts w:ascii="Times New Roman" w:hAnsi="Times New Roman"/>
          <w:sz w:val="24"/>
          <w:szCs w:val="24"/>
        </w:rPr>
        <w:t xml:space="preserve">на основании:  </w:t>
      </w:r>
    </w:p>
    <w:p w:rsidR="00E365BA" w:rsidRPr="00E365BA" w:rsidRDefault="00E365BA" w:rsidP="00E365BA">
      <w:pPr>
        <w:pBdr>
          <w:top w:val="single" w:sz="4" w:space="1" w:color="auto"/>
        </w:pBdr>
        <w:autoSpaceDE w:val="0"/>
        <w:autoSpaceDN w:val="0"/>
        <w:spacing w:after="0" w:line="240" w:lineRule="auto"/>
        <w:ind w:left="1560"/>
        <w:jc w:val="center"/>
        <w:rPr>
          <w:rFonts w:ascii="Times New Roman" w:hAnsi="Times New Roman"/>
          <w:sz w:val="20"/>
          <w:szCs w:val="20"/>
        </w:rPr>
      </w:pPr>
      <w:r w:rsidRPr="00E365BA">
        <w:rPr>
          <w:rFonts w:ascii="Times New Roman" w:hAnsi="Times New Roman"/>
          <w:sz w:val="20"/>
          <w:szCs w:val="20"/>
        </w:rPr>
        <w:t>(вид и реквизиты правоустанавливающего документа на переустраиваемое и (или)</w:t>
      </w:r>
    </w:p>
    <w:p w:rsidR="00E365BA" w:rsidRPr="00E365BA" w:rsidRDefault="00E365BA" w:rsidP="00E365BA">
      <w:pPr>
        <w:tabs>
          <w:tab w:val="left" w:pos="9837"/>
        </w:tabs>
        <w:autoSpaceDE w:val="0"/>
        <w:autoSpaceDN w:val="0"/>
        <w:spacing w:after="0" w:line="240" w:lineRule="auto"/>
        <w:rPr>
          <w:rFonts w:ascii="Times New Roman" w:hAnsi="Times New Roman"/>
          <w:sz w:val="24"/>
          <w:szCs w:val="24"/>
        </w:rPr>
      </w:pPr>
      <w:r w:rsidRPr="00E365BA">
        <w:rPr>
          <w:rFonts w:ascii="Times New Roman" w:hAnsi="Times New Roman"/>
          <w:sz w:val="24"/>
          <w:szCs w:val="24"/>
        </w:rPr>
        <w:tab/>
        <w:t>,</w:t>
      </w:r>
    </w:p>
    <w:p w:rsidR="00E365BA" w:rsidRPr="00E365BA" w:rsidRDefault="00E365BA" w:rsidP="00E365BA">
      <w:pPr>
        <w:pBdr>
          <w:top w:val="single" w:sz="4" w:space="1" w:color="auto"/>
        </w:pBdr>
        <w:autoSpaceDE w:val="0"/>
        <w:autoSpaceDN w:val="0"/>
        <w:spacing w:after="0" w:line="240" w:lineRule="auto"/>
        <w:ind w:right="113"/>
        <w:jc w:val="center"/>
        <w:rPr>
          <w:rFonts w:ascii="Times New Roman" w:hAnsi="Times New Roman"/>
          <w:sz w:val="20"/>
          <w:szCs w:val="20"/>
        </w:rPr>
      </w:pPr>
      <w:proofErr w:type="spellStart"/>
      <w:r w:rsidRPr="00E365BA">
        <w:rPr>
          <w:rFonts w:ascii="Times New Roman" w:hAnsi="Times New Roman"/>
          <w:sz w:val="20"/>
          <w:szCs w:val="20"/>
        </w:rPr>
        <w:t>перепланируемое</w:t>
      </w:r>
      <w:proofErr w:type="spellEnd"/>
      <w:r w:rsidRPr="00E365BA">
        <w:rPr>
          <w:rFonts w:ascii="Times New Roman" w:hAnsi="Times New Roman"/>
          <w:sz w:val="20"/>
          <w:szCs w:val="20"/>
        </w:rPr>
        <w:t xml:space="preserve"> жилое помещение)</w:t>
      </w:r>
    </w:p>
    <w:p w:rsidR="00E365BA" w:rsidRPr="00E365BA" w:rsidRDefault="00E365BA" w:rsidP="00E365BA">
      <w:pPr>
        <w:autoSpaceDE w:val="0"/>
        <w:autoSpaceDN w:val="0"/>
        <w:spacing w:after="0" w:line="240" w:lineRule="auto"/>
        <w:jc w:val="both"/>
        <w:rPr>
          <w:rFonts w:ascii="Times New Roman" w:hAnsi="Times New Roman"/>
          <w:sz w:val="24"/>
          <w:szCs w:val="24"/>
        </w:rPr>
      </w:pPr>
      <w:r w:rsidRPr="00E365BA">
        <w:rPr>
          <w:rFonts w:ascii="Times New Roman" w:hAnsi="Times New Roman"/>
          <w:sz w:val="24"/>
          <w:szCs w:val="24"/>
        </w:rPr>
        <w:t>по результатам рассмотрения представле</w:t>
      </w:r>
      <w:r w:rsidR="00306333">
        <w:rPr>
          <w:rFonts w:ascii="Times New Roman" w:hAnsi="Times New Roman"/>
          <w:sz w:val="24"/>
          <w:szCs w:val="24"/>
        </w:rPr>
        <w:t>нных документов принято решение об отказе</w:t>
      </w:r>
    </w:p>
    <w:p w:rsidR="007A4F03" w:rsidRPr="005740D7" w:rsidRDefault="007A4F03" w:rsidP="007A4F03">
      <w:pPr>
        <w:spacing w:after="5" w:line="248" w:lineRule="auto"/>
        <w:ind w:left="-5" w:right="66" w:hanging="10"/>
        <w:jc w:val="both"/>
        <w:rPr>
          <w:rFonts w:ascii="Times New Roman" w:hAnsi="Times New Roman"/>
          <w:color w:val="000000"/>
          <w:sz w:val="24"/>
          <w:szCs w:val="24"/>
        </w:rPr>
      </w:pPr>
      <w:r w:rsidRPr="005740D7">
        <w:rPr>
          <w:rFonts w:ascii="Times New Roman" w:hAnsi="Times New Roman"/>
          <w:color w:val="000000"/>
          <w:sz w:val="24"/>
          <w:szCs w:val="24"/>
        </w:rPr>
        <w:t xml:space="preserve">в </w:t>
      </w:r>
      <w:r w:rsidR="00C27A7C" w:rsidRPr="005740D7">
        <w:rPr>
          <w:rFonts w:ascii="Times New Roman" w:hAnsi="Times New Roman"/>
          <w:color w:val="000000"/>
          <w:sz w:val="24"/>
          <w:szCs w:val="24"/>
        </w:rPr>
        <w:t>проведении</w:t>
      </w:r>
      <w:r w:rsidRPr="005740D7">
        <w:rPr>
          <w:rFonts w:ascii="Times New Roman" w:hAnsi="Times New Roman"/>
          <w:color w:val="000000"/>
          <w:sz w:val="24"/>
          <w:szCs w:val="24"/>
        </w:rPr>
        <w:t xml:space="preserve">  ______________________</w:t>
      </w:r>
      <w:r w:rsidR="00306333">
        <w:rPr>
          <w:rFonts w:ascii="Times New Roman" w:hAnsi="Times New Roman"/>
          <w:color w:val="000000"/>
          <w:sz w:val="24"/>
          <w:szCs w:val="24"/>
        </w:rPr>
        <w:t xml:space="preserve">                                                        </w:t>
      </w:r>
      <w:r w:rsidRPr="005740D7">
        <w:rPr>
          <w:rFonts w:ascii="Times New Roman" w:hAnsi="Times New Roman"/>
          <w:color w:val="000000"/>
          <w:sz w:val="24"/>
          <w:szCs w:val="24"/>
        </w:rPr>
        <w:t xml:space="preserve"> по основаниям: </w:t>
      </w:r>
    </w:p>
    <w:tbl>
      <w:tblPr>
        <w:tblStyle w:val="TableGrid"/>
        <w:tblW w:w="10436" w:type="dxa"/>
        <w:tblInd w:w="5" w:type="dxa"/>
        <w:tblCellMar>
          <w:top w:w="147" w:type="dxa"/>
          <w:left w:w="60" w:type="dxa"/>
          <w:right w:w="48" w:type="dxa"/>
        </w:tblCellMar>
        <w:tblLook w:val="04A0" w:firstRow="1" w:lastRow="0" w:firstColumn="1" w:lastColumn="0" w:noHBand="0" w:noVBand="1"/>
      </w:tblPr>
      <w:tblGrid>
        <w:gridCol w:w="1725"/>
        <w:gridCol w:w="5129"/>
        <w:gridCol w:w="3582"/>
      </w:tblGrid>
      <w:tr w:rsidR="007A4F03" w:rsidRPr="00E57804" w:rsidTr="00B845C3">
        <w:trPr>
          <w:trHeight w:val="383"/>
        </w:trPr>
        <w:tc>
          <w:tcPr>
            <w:tcW w:w="1725" w:type="dxa"/>
            <w:tcBorders>
              <w:top w:val="single" w:sz="4" w:space="0" w:color="000000"/>
              <w:left w:val="single" w:sz="4" w:space="0" w:color="000000"/>
              <w:bottom w:val="single" w:sz="4" w:space="0" w:color="000000"/>
              <w:right w:val="single" w:sz="4" w:space="0" w:color="000000"/>
            </w:tcBorders>
            <w:vAlign w:val="center"/>
          </w:tcPr>
          <w:p w:rsidR="007A4F03" w:rsidRPr="005740D7" w:rsidRDefault="007A4F03" w:rsidP="007A4F03">
            <w:pPr>
              <w:spacing w:after="0"/>
              <w:ind w:right="17"/>
              <w:jc w:val="center"/>
              <w:rPr>
                <w:rFonts w:ascii="Times New Roman" w:hAnsi="Times New Roman"/>
                <w:color w:val="000000"/>
                <w:sz w:val="24"/>
                <w:szCs w:val="24"/>
              </w:rPr>
            </w:pPr>
            <w:r w:rsidRPr="005740D7">
              <w:rPr>
                <w:rFonts w:ascii="Times New Roman" w:hAnsi="Times New Roman"/>
                <w:color w:val="000000"/>
                <w:sz w:val="24"/>
                <w:szCs w:val="24"/>
              </w:rPr>
              <w:t xml:space="preserve">№ </w:t>
            </w:r>
          </w:p>
          <w:p w:rsidR="007A4F03" w:rsidRPr="005740D7" w:rsidRDefault="007A4F03" w:rsidP="007A4F03">
            <w:pPr>
              <w:spacing w:after="0"/>
              <w:ind w:right="15"/>
              <w:jc w:val="center"/>
              <w:rPr>
                <w:rFonts w:ascii="Times New Roman" w:hAnsi="Times New Roman"/>
                <w:color w:val="000000"/>
                <w:sz w:val="24"/>
                <w:szCs w:val="24"/>
              </w:rPr>
            </w:pPr>
            <w:r w:rsidRPr="005740D7">
              <w:rPr>
                <w:rFonts w:ascii="Times New Roman" w:hAnsi="Times New Roman"/>
                <w:color w:val="000000"/>
                <w:sz w:val="24"/>
                <w:szCs w:val="24"/>
              </w:rPr>
              <w:t xml:space="preserve">пункта </w:t>
            </w:r>
          </w:p>
          <w:p w:rsidR="007A4F03" w:rsidRPr="005740D7" w:rsidRDefault="007A4F03">
            <w:pPr>
              <w:spacing w:after="0"/>
              <w:jc w:val="center"/>
              <w:rPr>
                <w:rFonts w:ascii="Times New Roman" w:hAnsi="Times New Roman"/>
                <w:color w:val="000000"/>
                <w:sz w:val="24"/>
                <w:szCs w:val="24"/>
              </w:rPr>
            </w:pPr>
            <w:proofErr w:type="spellStart"/>
            <w:r w:rsidRPr="005740D7">
              <w:rPr>
                <w:rFonts w:ascii="Times New Roman" w:hAnsi="Times New Roman"/>
                <w:color w:val="000000"/>
                <w:sz w:val="24"/>
                <w:szCs w:val="24"/>
              </w:rPr>
              <w:t>администра</w:t>
            </w:r>
            <w:r w:rsidR="00D94465">
              <w:rPr>
                <w:rFonts w:ascii="Times New Roman" w:hAnsi="Times New Roman"/>
                <w:color w:val="000000"/>
                <w:sz w:val="24"/>
                <w:szCs w:val="24"/>
              </w:rPr>
              <w:t>-</w:t>
            </w:r>
            <w:r w:rsidRPr="005740D7">
              <w:rPr>
                <w:rFonts w:ascii="Times New Roman" w:hAnsi="Times New Roman"/>
                <w:color w:val="000000"/>
                <w:sz w:val="24"/>
                <w:szCs w:val="24"/>
              </w:rPr>
              <w:t>тивного</w:t>
            </w:r>
            <w:proofErr w:type="spellEnd"/>
            <w:r w:rsidRPr="005740D7">
              <w:rPr>
                <w:rFonts w:ascii="Times New Roman" w:hAnsi="Times New Roman"/>
                <w:color w:val="000000"/>
                <w:sz w:val="24"/>
                <w:szCs w:val="24"/>
              </w:rPr>
              <w:t xml:space="preserve"> регламента </w:t>
            </w:r>
          </w:p>
        </w:tc>
        <w:tc>
          <w:tcPr>
            <w:tcW w:w="5129" w:type="dxa"/>
            <w:tcBorders>
              <w:top w:val="single" w:sz="4" w:space="0" w:color="000000"/>
              <w:left w:val="single" w:sz="4" w:space="0" w:color="000000"/>
              <w:bottom w:val="single" w:sz="4" w:space="0" w:color="000000"/>
              <w:right w:val="single" w:sz="4" w:space="0" w:color="000000"/>
            </w:tcBorders>
          </w:tcPr>
          <w:p w:rsidR="007A4F03" w:rsidRPr="005740D7" w:rsidRDefault="007A4F03" w:rsidP="007A4F03">
            <w:pPr>
              <w:spacing w:after="0"/>
              <w:ind w:left="11"/>
              <w:jc w:val="center"/>
              <w:rPr>
                <w:rFonts w:ascii="Times New Roman" w:hAnsi="Times New Roman"/>
                <w:color w:val="000000"/>
                <w:sz w:val="24"/>
                <w:szCs w:val="24"/>
              </w:rPr>
            </w:pPr>
            <w:r w:rsidRPr="005740D7">
              <w:rPr>
                <w:rFonts w:ascii="Times New Roman" w:hAnsi="Times New Roman"/>
                <w:color w:val="000000"/>
                <w:sz w:val="24"/>
                <w:szCs w:val="24"/>
              </w:rPr>
              <w:t xml:space="preserve">Наименование основания для отказа в соответствии с единым стандартом </w:t>
            </w:r>
          </w:p>
        </w:tc>
        <w:tc>
          <w:tcPr>
            <w:tcW w:w="3582" w:type="dxa"/>
            <w:tcBorders>
              <w:top w:val="single" w:sz="4" w:space="0" w:color="000000"/>
              <w:left w:val="single" w:sz="4" w:space="0" w:color="000000"/>
              <w:bottom w:val="single" w:sz="4" w:space="0" w:color="000000"/>
              <w:right w:val="single" w:sz="4" w:space="0" w:color="000000"/>
            </w:tcBorders>
          </w:tcPr>
          <w:p w:rsidR="007A4F03" w:rsidRPr="005740D7" w:rsidRDefault="007A4F03" w:rsidP="007A4F03">
            <w:pPr>
              <w:spacing w:after="0"/>
              <w:jc w:val="center"/>
              <w:rPr>
                <w:rFonts w:ascii="Times New Roman" w:hAnsi="Times New Roman"/>
                <w:color w:val="000000"/>
                <w:sz w:val="24"/>
                <w:szCs w:val="24"/>
              </w:rPr>
            </w:pPr>
            <w:r w:rsidRPr="005740D7">
              <w:rPr>
                <w:rFonts w:ascii="Times New Roman" w:hAnsi="Times New Roman"/>
                <w:color w:val="000000"/>
                <w:sz w:val="24"/>
                <w:szCs w:val="24"/>
              </w:rPr>
              <w:t xml:space="preserve">Разъяснение причин отказа в предоставлении услуги </w:t>
            </w:r>
          </w:p>
        </w:tc>
      </w:tr>
      <w:tr w:rsidR="007A4F03" w:rsidRPr="00E57804" w:rsidTr="00B845C3">
        <w:trPr>
          <w:trHeight w:val="254"/>
        </w:trPr>
        <w:tc>
          <w:tcPr>
            <w:tcW w:w="1725" w:type="dxa"/>
            <w:tcBorders>
              <w:top w:val="single" w:sz="4" w:space="0" w:color="000000"/>
              <w:left w:val="single" w:sz="4" w:space="0" w:color="000000"/>
              <w:bottom w:val="single" w:sz="4" w:space="0" w:color="000000"/>
              <w:right w:val="single" w:sz="4" w:space="0" w:color="000000"/>
            </w:tcBorders>
          </w:tcPr>
          <w:p w:rsidR="007A4F03" w:rsidRDefault="00D94465" w:rsidP="007A4F03">
            <w:pPr>
              <w:spacing w:after="0"/>
              <w:ind w:left="2"/>
              <w:rPr>
                <w:rFonts w:ascii="Times New Roman" w:hAnsi="Times New Roman"/>
                <w:color w:val="000000"/>
                <w:sz w:val="24"/>
                <w:szCs w:val="24"/>
              </w:rPr>
            </w:pPr>
            <w:r>
              <w:rPr>
                <w:rFonts w:ascii="Times New Roman" w:hAnsi="Times New Roman"/>
                <w:color w:val="000000"/>
                <w:sz w:val="24"/>
                <w:szCs w:val="24"/>
              </w:rPr>
              <w:t>подпункт 1</w:t>
            </w:r>
          </w:p>
          <w:p w:rsidR="00D94465" w:rsidRPr="005740D7" w:rsidRDefault="00D94465" w:rsidP="007A4F03">
            <w:pPr>
              <w:spacing w:after="0"/>
              <w:ind w:left="2"/>
              <w:rPr>
                <w:rFonts w:ascii="Times New Roman" w:hAnsi="Times New Roman"/>
                <w:color w:val="000000"/>
                <w:sz w:val="24"/>
                <w:szCs w:val="24"/>
              </w:rPr>
            </w:pPr>
            <w:r>
              <w:rPr>
                <w:rFonts w:ascii="Times New Roman" w:hAnsi="Times New Roman"/>
                <w:color w:val="000000"/>
                <w:sz w:val="24"/>
                <w:szCs w:val="24"/>
              </w:rPr>
              <w:t>пункта 2.8</w:t>
            </w:r>
          </w:p>
        </w:tc>
        <w:tc>
          <w:tcPr>
            <w:tcW w:w="5129" w:type="dxa"/>
            <w:tcBorders>
              <w:top w:val="single" w:sz="4" w:space="0" w:color="000000"/>
              <w:left w:val="single" w:sz="4" w:space="0" w:color="000000"/>
              <w:bottom w:val="single" w:sz="4" w:space="0" w:color="000000"/>
              <w:right w:val="single" w:sz="4" w:space="0" w:color="000000"/>
            </w:tcBorders>
          </w:tcPr>
          <w:p w:rsidR="007A4F03" w:rsidRPr="005740D7" w:rsidRDefault="007A4F03" w:rsidP="007A4F03">
            <w:pPr>
              <w:spacing w:after="0"/>
              <w:rPr>
                <w:rFonts w:ascii="Times New Roman" w:hAnsi="Times New Roman"/>
                <w:color w:val="000000"/>
                <w:sz w:val="24"/>
                <w:szCs w:val="24"/>
              </w:rPr>
            </w:pPr>
            <w:r w:rsidRPr="005740D7">
              <w:rPr>
                <w:rFonts w:ascii="Times New Roman" w:hAnsi="Times New Roman"/>
                <w:color w:val="000000"/>
                <w:sz w:val="24"/>
                <w:szCs w:val="24"/>
              </w:rPr>
              <w:t xml:space="preserve">Не представлены документы, обязанность по представлению которых с возложена на заявителя </w:t>
            </w:r>
          </w:p>
        </w:tc>
        <w:tc>
          <w:tcPr>
            <w:tcW w:w="3582" w:type="dxa"/>
            <w:tcBorders>
              <w:top w:val="single" w:sz="4" w:space="0" w:color="000000"/>
              <w:left w:val="single" w:sz="4" w:space="0" w:color="000000"/>
              <w:bottom w:val="single" w:sz="4" w:space="0" w:color="000000"/>
              <w:right w:val="single" w:sz="4" w:space="0" w:color="000000"/>
            </w:tcBorders>
            <w:vAlign w:val="center"/>
          </w:tcPr>
          <w:p w:rsidR="007A4F03" w:rsidRPr="005740D7" w:rsidRDefault="007A4F03">
            <w:pPr>
              <w:spacing w:after="0"/>
              <w:ind w:left="2"/>
              <w:rPr>
                <w:rFonts w:ascii="Times New Roman" w:hAnsi="Times New Roman"/>
                <w:color w:val="000000"/>
                <w:sz w:val="24"/>
                <w:szCs w:val="24"/>
              </w:rPr>
            </w:pPr>
            <w:r w:rsidRPr="005740D7">
              <w:rPr>
                <w:rFonts w:ascii="Times New Roman" w:hAnsi="Times New Roman"/>
                <w:color w:val="000000"/>
                <w:sz w:val="24"/>
                <w:szCs w:val="24"/>
              </w:rPr>
              <w:t xml:space="preserve">Указывается исчерпывающий перечень </w:t>
            </w:r>
            <w:r w:rsidR="00D94465">
              <w:rPr>
                <w:rFonts w:ascii="Times New Roman" w:hAnsi="Times New Roman"/>
                <w:color w:val="000000"/>
                <w:sz w:val="24"/>
                <w:szCs w:val="24"/>
              </w:rPr>
              <w:t xml:space="preserve">непредставленных заявителем </w:t>
            </w:r>
            <w:r w:rsidRPr="005740D7">
              <w:rPr>
                <w:rFonts w:ascii="Times New Roman" w:hAnsi="Times New Roman"/>
                <w:color w:val="000000"/>
                <w:sz w:val="24"/>
                <w:szCs w:val="24"/>
              </w:rPr>
              <w:t xml:space="preserve">документов, </w:t>
            </w:r>
            <w:r w:rsidR="00D94465" w:rsidRPr="005F6FAD">
              <w:rPr>
                <w:rFonts w:ascii="Times New Roman" w:hAnsi="Times New Roman"/>
                <w:color w:val="000000"/>
                <w:sz w:val="24"/>
                <w:szCs w:val="24"/>
              </w:rPr>
              <w:t xml:space="preserve">обязанность по представлению которых с возложена на заявителя </w:t>
            </w:r>
          </w:p>
        </w:tc>
      </w:tr>
      <w:tr w:rsidR="007A4F03" w:rsidRPr="00E57804" w:rsidTr="00B845C3">
        <w:trPr>
          <w:trHeight w:val="837"/>
        </w:trPr>
        <w:tc>
          <w:tcPr>
            <w:tcW w:w="1725" w:type="dxa"/>
            <w:tcBorders>
              <w:top w:val="single" w:sz="4" w:space="0" w:color="000000"/>
              <w:left w:val="single" w:sz="4" w:space="0" w:color="000000"/>
              <w:bottom w:val="single" w:sz="4" w:space="0" w:color="000000"/>
              <w:right w:val="single" w:sz="4" w:space="0" w:color="000000"/>
            </w:tcBorders>
          </w:tcPr>
          <w:p w:rsidR="00D94465" w:rsidRDefault="00D94465" w:rsidP="005740D7">
            <w:pPr>
              <w:spacing w:after="0"/>
              <w:ind w:left="2"/>
              <w:jc w:val="center"/>
              <w:rPr>
                <w:rFonts w:ascii="Times New Roman" w:hAnsi="Times New Roman"/>
                <w:color w:val="000000"/>
                <w:sz w:val="24"/>
                <w:szCs w:val="24"/>
              </w:rPr>
            </w:pPr>
            <w:r>
              <w:rPr>
                <w:rFonts w:ascii="Times New Roman" w:hAnsi="Times New Roman"/>
                <w:color w:val="000000"/>
                <w:sz w:val="24"/>
                <w:szCs w:val="24"/>
              </w:rPr>
              <w:t>подпункт 2</w:t>
            </w:r>
          </w:p>
          <w:p w:rsidR="007A4F03" w:rsidRPr="005740D7" w:rsidRDefault="00D94465" w:rsidP="005740D7">
            <w:pPr>
              <w:spacing w:after="0"/>
              <w:ind w:left="2"/>
              <w:jc w:val="center"/>
              <w:rPr>
                <w:rFonts w:ascii="Times New Roman" w:hAnsi="Times New Roman"/>
                <w:color w:val="000000"/>
                <w:sz w:val="24"/>
                <w:szCs w:val="24"/>
              </w:rPr>
            </w:pPr>
            <w:r>
              <w:rPr>
                <w:rFonts w:ascii="Times New Roman" w:hAnsi="Times New Roman"/>
                <w:color w:val="000000"/>
                <w:sz w:val="24"/>
                <w:szCs w:val="24"/>
              </w:rPr>
              <w:t>пункта 2.8</w:t>
            </w:r>
          </w:p>
        </w:tc>
        <w:tc>
          <w:tcPr>
            <w:tcW w:w="5129" w:type="dxa"/>
            <w:tcBorders>
              <w:top w:val="single" w:sz="4" w:space="0" w:color="000000"/>
              <w:left w:val="single" w:sz="4" w:space="0" w:color="000000"/>
              <w:bottom w:val="single" w:sz="4" w:space="0" w:color="000000"/>
              <w:right w:val="single" w:sz="4" w:space="0" w:color="000000"/>
            </w:tcBorders>
            <w:vAlign w:val="center"/>
          </w:tcPr>
          <w:p w:rsidR="007A4F03" w:rsidRPr="005740D7" w:rsidRDefault="001A3AE2">
            <w:pPr>
              <w:spacing w:after="0"/>
              <w:rPr>
                <w:rFonts w:ascii="Times New Roman" w:hAnsi="Times New Roman"/>
                <w:color w:val="000000"/>
                <w:sz w:val="24"/>
                <w:szCs w:val="24"/>
              </w:rPr>
            </w:pPr>
            <w:r>
              <w:rPr>
                <w:rFonts w:ascii="Times New Roman" w:hAnsi="Times New Roman"/>
                <w:color w:val="000000"/>
                <w:sz w:val="24"/>
                <w:szCs w:val="24"/>
              </w:rPr>
              <w:t>П</w:t>
            </w:r>
            <w:r w:rsidRPr="001A3AE2">
              <w:rPr>
                <w:rFonts w:ascii="Times New Roman" w:hAnsi="Times New Roman"/>
                <w:color w:val="000000"/>
                <w:sz w:val="24"/>
                <w:szCs w:val="24"/>
              </w:rPr>
              <w:t xml:space="preserve">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w:t>
            </w:r>
            <w:r w:rsidRPr="00D94465">
              <w:rPr>
                <w:rFonts w:ascii="Times New Roman" w:hAnsi="Times New Roman"/>
                <w:color w:val="000000"/>
                <w:sz w:val="24"/>
                <w:szCs w:val="24"/>
              </w:rPr>
              <w:lastRenderedPageBreak/>
              <w:t>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ЖК РФ, если соответствующий документ не был представлен заявителем по собственной инициативе.</w:t>
            </w:r>
            <w:r w:rsidRPr="001A3AE2">
              <w:rPr>
                <w:rFonts w:ascii="Times New Roman" w:hAnsi="Times New Roman"/>
                <w:color w:val="000000"/>
                <w:sz w:val="24"/>
                <w:szCs w:val="24"/>
              </w:rPr>
              <w:t xml:space="preserve"> </w:t>
            </w:r>
          </w:p>
        </w:tc>
        <w:tc>
          <w:tcPr>
            <w:tcW w:w="3582" w:type="dxa"/>
            <w:tcBorders>
              <w:top w:val="single" w:sz="4" w:space="0" w:color="000000"/>
              <w:left w:val="single" w:sz="4" w:space="0" w:color="000000"/>
              <w:bottom w:val="single" w:sz="4" w:space="0" w:color="000000"/>
              <w:right w:val="single" w:sz="4" w:space="0" w:color="000000"/>
            </w:tcBorders>
          </w:tcPr>
          <w:p w:rsidR="00D94465" w:rsidRDefault="007A4F03" w:rsidP="007A4F03">
            <w:pPr>
              <w:spacing w:after="0"/>
              <w:ind w:left="2"/>
              <w:rPr>
                <w:rFonts w:ascii="Times New Roman" w:hAnsi="Times New Roman"/>
                <w:color w:val="000000"/>
                <w:sz w:val="24"/>
                <w:szCs w:val="24"/>
              </w:rPr>
            </w:pPr>
            <w:r w:rsidRPr="005740D7">
              <w:rPr>
                <w:rFonts w:ascii="Times New Roman" w:hAnsi="Times New Roman"/>
                <w:color w:val="000000"/>
                <w:sz w:val="24"/>
                <w:szCs w:val="24"/>
              </w:rPr>
              <w:lastRenderedPageBreak/>
              <w:t xml:space="preserve">Указывается исчерпывающий перечень </w:t>
            </w:r>
            <w:r w:rsidR="00D94465">
              <w:rPr>
                <w:rFonts w:ascii="Times New Roman" w:hAnsi="Times New Roman"/>
                <w:color w:val="000000"/>
                <w:sz w:val="24"/>
                <w:szCs w:val="24"/>
              </w:rPr>
              <w:t xml:space="preserve">отсутствующих </w:t>
            </w:r>
            <w:r w:rsidRPr="005740D7">
              <w:rPr>
                <w:rFonts w:ascii="Times New Roman" w:hAnsi="Times New Roman"/>
                <w:color w:val="000000"/>
                <w:sz w:val="24"/>
                <w:szCs w:val="24"/>
              </w:rPr>
              <w:t xml:space="preserve">документов </w:t>
            </w:r>
            <w:r w:rsidR="00D94465" w:rsidRPr="005740D7">
              <w:rPr>
                <w:rFonts w:ascii="Times New Roman" w:hAnsi="Times New Roman"/>
                <w:color w:val="000000"/>
                <w:sz w:val="24"/>
                <w:szCs w:val="24"/>
              </w:rPr>
              <w:t xml:space="preserve">и (или) информации, необходимых для проведения переустройства и (или) перепланировки помещения в </w:t>
            </w:r>
            <w:r w:rsidR="00D94465" w:rsidRPr="005740D7">
              <w:rPr>
                <w:rFonts w:ascii="Times New Roman" w:hAnsi="Times New Roman"/>
                <w:color w:val="000000"/>
                <w:sz w:val="24"/>
                <w:szCs w:val="24"/>
              </w:rPr>
              <w:lastRenderedPageBreak/>
              <w:t>многоквартирном доме в соответствии с частью 2.1 статьи 26 ЖК РФ</w:t>
            </w:r>
            <w:r w:rsidR="00D94465">
              <w:rPr>
                <w:rFonts w:ascii="Times New Roman" w:hAnsi="Times New Roman"/>
                <w:color w:val="000000"/>
                <w:sz w:val="24"/>
                <w:szCs w:val="24"/>
              </w:rPr>
              <w:t xml:space="preserve">, </w:t>
            </w:r>
            <w:r w:rsidR="00D94465" w:rsidRPr="001A3AE2">
              <w:rPr>
                <w:rFonts w:ascii="Times New Roman" w:hAnsi="Times New Roman"/>
                <w:color w:val="000000"/>
                <w:sz w:val="24"/>
                <w:szCs w:val="24"/>
              </w:rPr>
              <w:t>если соответствующий документ не был представлен заявителем по собственной инициативе.</w:t>
            </w:r>
          </w:p>
          <w:p w:rsidR="007A4F03" w:rsidRPr="005740D7" w:rsidRDefault="007A4F03" w:rsidP="007A4F03">
            <w:pPr>
              <w:spacing w:after="0"/>
              <w:ind w:left="2"/>
              <w:rPr>
                <w:rFonts w:ascii="Times New Roman" w:hAnsi="Times New Roman"/>
                <w:color w:val="000000"/>
                <w:sz w:val="24"/>
                <w:szCs w:val="24"/>
              </w:rPr>
            </w:pPr>
            <w:r w:rsidRPr="005740D7">
              <w:rPr>
                <w:rFonts w:ascii="Times New Roman" w:hAnsi="Times New Roman"/>
                <w:color w:val="000000"/>
                <w:sz w:val="24"/>
                <w:szCs w:val="24"/>
              </w:rPr>
              <w:t xml:space="preserve"> </w:t>
            </w:r>
          </w:p>
        </w:tc>
      </w:tr>
      <w:tr w:rsidR="007A4F03" w:rsidRPr="00E57804" w:rsidTr="00B845C3">
        <w:trPr>
          <w:trHeight w:val="254"/>
        </w:trPr>
        <w:tc>
          <w:tcPr>
            <w:tcW w:w="1725" w:type="dxa"/>
            <w:tcBorders>
              <w:top w:val="single" w:sz="4" w:space="0" w:color="000000"/>
              <w:left w:val="single" w:sz="4" w:space="0" w:color="000000"/>
              <w:bottom w:val="single" w:sz="4" w:space="0" w:color="000000"/>
              <w:right w:val="single" w:sz="4" w:space="0" w:color="000000"/>
            </w:tcBorders>
          </w:tcPr>
          <w:p w:rsidR="00D94465" w:rsidRDefault="00D94465" w:rsidP="005740D7">
            <w:pPr>
              <w:spacing w:after="0"/>
              <w:ind w:left="2"/>
              <w:jc w:val="center"/>
              <w:rPr>
                <w:rFonts w:ascii="Times New Roman" w:hAnsi="Times New Roman"/>
                <w:color w:val="000000"/>
                <w:sz w:val="24"/>
                <w:szCs w:val="24"/>
              </w:rPr>
            </w:pPr>
            <w:r>
              <w:rPr>
                <w:rFonts w:ascii="Times New Roman" w:hAnsi="Times New Roman"/>
                <w:color w:val="000000"/>
                <w:sz w:val="24"/>
                <w:szCs w:val="24"/>
              </w:rPr>
              <w:lastRenderedPageBreak/>
              <w:t>подпункт 3</w:t>
            </w:r>
          </w:p>
          <w:p w:rsidR="007A4F03" w:rsidRPr="005740D7" w:rsidRDefault="00D94465" w:rsidP="005740D7">
            <w:pPr>
              <w:spacing w:after="0"/>
              <w:ind w:left="2"/>
              <w:jc w:val="center"/>
              <w:rPr>
                <w:rFonts w:ascii="Times New Roman" w:hAnsi="Times New Roman"/>
                <w:color w:val="000000"/>
                <w:sz w:val="24"/>
                <w:szCs w:val="24"/>
              </w:rPr>
            </w:pPr>
            <w:r>
              <w:rPr>
                <w:rFonts w:ascii="Times New Roman" w:hAnsi="Times New Roman"/>
                <w:color w:val="000000"/>
                <w:sz w:val="24"/>
                <w:szCs w:val="24"/>
              </w:rPr>
              <w:t>пункта 2.8</w:t>
            </w:r>
          </w:p>
        </w:tc>
        <w:tc>
          <w:tcPr>
            <w:tcW w:w="5129" w:type="dxa"/>
            <w:tcBorders>
              <w:top w:val="single" w:sz="4" w:space="0" w:color="000000"/>
              <w:left w:val="single" w:sz="4" w:space="0" w:color="000000"/>
              <w:bottom w:val="single" w:sz="4" w:space="0" w:color="000000"/>
              <w:right w:val="single" w:sz="4" w:space="0" w:color="000000"/>
            </w:tcBorders>
          </w:tcPr>
          <w:p w:rsidR="007A4F03" w:rsidRPr="005740D7" w:rsidRDefault="001A3AE2" w:rsidP="007A4F03">
            <w:pPr>
              <w:spacing w:after="0"/>
              <w:rPr>
                <w:rFonts w:ascii="Times New Roman" w:hAnsi="Times New Roman"/>
                <w:color w:val="000000"/>
                <w:sz w:val="24"/>
                <w:szCs w:val="24"/>
              </w:rPr>
            </w:pPr>
            <w:r>
              <w:rPr>
                <w:rFonts w:ascii="Times New Roman" w:hAnsi="Times New Roman"/>
                <w:color w:val="000000"/>
                <w:sz w:val="24"/>
                <w:szCs w:val="24"/>
              </w:rPr>
              <w:t>П</w:t>
            </w:r>
            <w:r w:rsidRPr="001A3AE2">
              <w:rPr>
                <w:rFonts w:ascii="Times New Roman" w:hAnsi="Times New Roman"/>
                <w:color w:val="000000"/>
                <w:sz w:val="24"/>
                <w:szCs w:val="24"/>
              </w:rPr>
              <w:t>редставления документов в ненадлежащий орган</w:t>
            </w:r>
            <w:r w:rsidR="00D94465">
              <w:rPr>
                <w:rFonts w:ascii="Times New Roman" w:hAnsi="Times New Roman"/>
                <w:color w:val="000000"/>
                <w:sz w:val="24"/>
                <w:szCs w:val="24"/>
              </w:rPr>
              <w:t>.</w:t>
            </w:r>
          </w:p>
        </w:tc>
        <w:tc>
          <w:tcPr>
            <w:tcW w:w="3582" w:type="dxa"/>
            <w:tcBorders>
              <w:top w:val="single" w:sz="4" w:space="0" w:color="000000"/>
              <w:left w:val="single" w:sz="4" w:space="0" w:color="000000"/>
              <w:bottom w:val="single" w:sz="4" w:space="0" w:color="000000"/>
              <w:right w:val="single" w:sz="4" w:space="0" w:color="000000"/>
            </w:tcBorders>
          </w:tcPr>
          <w:p w:rsidR="00D94465" w:rsidRPr="00D94465" w:rsidRDefault="007A4F03" w:rsidP="005740D7">
            <w:pPr>
              <w:spacing w:after="0" w:line="240" w:lineRule="auto"/>
              <w:ind w:firstLine="25"/>
              <w:rPr>
                <w:rFonts w:ascii="Times New Roman" w:hAnsi="Times New Roman"/>
                <w:sz w:val="24"/>
                <w:szCs w:val="24"/>
              </w:rPr>
            </w:pPr>
            <w:r w:rsidRPr="005740D7">
              <w:rPr>
                <w:rFonts w:ascii="Times New Roman" w:hAnsi="Times New Roman"/>
                <w:color w:val="000000"/>
                <w:sz w:val="24"/>
                <w:szCs w:val="24"/>
              </w:rPr>
              <w:t xml:space="preserve">Указывается </w:t>
            </w:r>
            <w:r w:rsidR="001A3AE2">
              <w:rPr>
                <w:rFonts w:ascii="Times New Roman" w:hAnsi="Times New Roman"/>
                <w:color w:val="000000"/>
                <w:sz w:val="24"/>
                <w:szCs w:val="24"/>
              </w:rPr>
              <w:t>уполномоченны</w:t>
            </w:r>
            <w:r w:rsidR="00D94465">
              <w:rPr>
                <w:rFonts w:ascii="Times New Roman" w:hAnsi="Times New Roman"/>
                <w:color w:val="000000"/>
                <w:sz w:val="24"/>
                <w:szCs w:val="24"/>
              </w:rPr>
              <w:t>й</w:t>
            </w:r>
            <w:r w:rsidRPr="005740D7">
              <w:rPr>
                <w:rFonts w:ascii="Times New Roman" w:hAnsi="Times New Roman"/>
                <w:color w:val="000000"/>
                <w:sz w:val="24"/>
                <w:szCs w:val="24"/>
              </w:rPr>
              <w:t xml:space="preserve"> </w:t>
            </w:r>
            <w:r w:rsidR="001A3AE2">
              <w:rPr>
                <w:rFonts w:ascii="Times New Roman" w:hAnsi="Times New Roman"/>
                <w:color w:val="000000"/>
                <w:sz w:val="24"/>
                <w:szCs w:val="24"/>
              </w:rPr>
              <w:t xml:space="preserve">орган, </w:t>
            </w:r>
            <w:r w:rsidR="00D94465" w:rsidRPr="00D94465">
              <w:rPr>
                <w:rFonts w:ascii="Times New Roman" w:hAnsi="Times New Roman"/>
                <w:sz w:val="24"/>
                <w:szCs w:val="24"/>
              </w:rPr>
              <w:t>осуществляющий согласование</w:t>
            </w:r>
            <w:r w:rsidR="00D94465">
              <w:rPr>
                <w:rFonts w:ascii="Times New Roman" w:hAnsi="Times New Roman"/>
                <w:sz w:val="24"/>
                <w:szCs w:val="24"/>
              </w:rPr>
              <w:t>, в</w:t>
            </w:r>
          </w:p>
          <w:p w:rsidR="007A4F03" w:rsidRPr="005740D7" w:rsidRDefault="001A3AE2" w:rsidP="005740D7">
            <w:pPr>
              <w:spacing w:after="0"/>
              <w:ind w:left="2" w:firstLine="25"/>
              <w:rPr>
                <w:rFonts w:ascii="Times New Roman" w:hAnsi="Times New Roman"/>
                <w:color w:val="000000"/>
                <w:sz w:val="24"/>
                <w:szCs w:val="24"/>
              </w:rPr>
            </w:pPr>
            <w:r>
              <w:rPr>
                <w:rFonts w:ascii="Times New Roman" w:hAnsi="Times New Roman"/>
                <w:color w:val="000000"/>
                <w:sz w:val="24"/>
                <w:szCs w:val="24"/>
              </w:rPr>
              <w:t xml:space="preserve"> которы</w:t>
            </w:r>
            <w:r w:rsidR="00D94465">
              <w:rPr>
                <w:rFonts w:ascii="Times New Roman" w:hAnsi="Times New Roman"/>
                <w:color w:val="000000"/>
                <w:sz w:val="24"/>
                <w:szCs w:val="24"/>
              </w:rPr>
              <w:t>й</w:t>
            </w:r>
            <w:r>
              <w:rPr>
                <w:rFonts w:ascii="Times New Roman" w:hAnsi="Times New Roman"/>
                <w:color w:val="000000"/>
                <w:sz w:val="24"/>
                <w:szCs w:val="24"/>
              </w:rPr>
              <w:t xml:space="preserve"> предоставляются документы</w:t>
            </w:r>
            <w:r w:rsidR="007A4F03" w:rsidRPr="005740D7">
              <w:rPr>
                <w:rFonts w:ascii="Times New Roman" w:hAnsi="Times New Roman"/>
                <w:color w:val="000000"/>
                <w:sz w:val="24"/>
                <w:szCs w:val="24"/>
              </w:rPr>
              <w:t xml:space="preserve"> </w:t>
            </w:r>
          </w:p>
        </w:tc>
      </w:tr>
      <w:tr w:rsidR="007A4F03" w:rsidRPr="00E57804" w:rsidTr="00B845C3">
        <w:trPr>
          <w:trHeight w:val="255"/>
        </w:trPr>
        <w:tc>
          <w:tcPr>
            <w:tcW w:w="1725" w:type="dxa"/>
            <w:tcBorders>
              <w:top w:val="single" w:sz="4" w:space="0" w:color="000000"/>
              <w:left w:val="single" w:sz="4" w:space="0" w:color="000000"/>
              <w:bottom w:val="single" w:sz="4" w:space="0" w:color="000000"/>
              <w:right w:val="single" w:sz="4" w:space="0" w:color="000000"/>
            </w:tcBorders>
          </w:tcPr>
          <w:p w:rsidR="00D94465" w:rsidRDefault="00D94465" w:rsidP="005740D7">
            <w:pPr>
              <w:spacing w:after="0"/>
              <w:ind w:left="2"/>
              <w:jc w:val="center"/>
              <w:rPr>
                <w:rFonts w:ascii="Times New Roman" w:hAnsi="Times New Roman"/>
                <w:color w:val="000000"/>
                <w:sz w:val="24"/>
                <w:szCs w:val="24"/>
              </w:rPr>
            </w:pPr>
            <w:r>
              <w:rPr>
                <w:rFonts w:ascii="Times New Roman" w:hAnsi="Times New Roman"/>
                <w:color w:val="000000"/>
                <w:sz w:val="24"/>
                <w:szCs w:val="24"/>
              </w:rPr>
              <w:t>подпункт 4</w:t>
            </w:r>
          </w:p>
          <w:p w:rsidR="007A4F03" w:rsidRPr="005740D7" w:rsidRDefault="00D94465" w:rsidP="005740D7">
            <w:pPr>
              <w:spacing w:after="0"/>
              <w:ind w:left="2"/>
              <w:jc w:val="center"/>
              <w:rPr>
                <w:rFonts w:ascii="Times New Roman" w:hAnsi="Times New Roman"/>
                <w:color w:val="000000"/>
                <w:sz w:val="24"/>
                <w:szCs w:val="24"/>
              </w:rPr>
            </w:pPr>
            <w:r>
              <w:rPr>
                <w:rFonts w:ascii="Times New Roman" w:hAnsi="Times New Roman"/>
                <w:color w:val="000000"/>
                <w:sz w:val="24"/>
                <w:szCs w:val="24"/>
              </w:rPr>
              <w:t>пункта 2.8</w:t>
            </w:r>
          </w:p>
        </w:tc>
        <w:tc>
          <w:tcPr>
            <w:tcW w:w="5129" w:type="dxa"/>
            <w:tcBorders>
              <w:top w:val="single" w:sz="4" w:space="0" w:color="000000"/>
              <w:left w:val="single" w:sz="4" w:space="0" w:color="000000"/>
              <w:bottom w:val="single" w:sz="4" w:space="0" w:color="000000"/>
              <w:right w:val="single" w:sz="4" w:space="0" w:color="000000"/>
            </w:tcBorders>
          </w:tcPr>
          <w:p w:rsidR="007A4F03" w:rsidRPr="005740D7" w:rsidRDefault="001A3AE2" w:rsidP="007A4F03">
            <w:pPr>
              <w:spacing w:after="0"/>
              <w:rPr>
                <w:rFonts w:ascii="Times New Roman" w:hAnsi="Times New Roman"/>
                <w:color w:val="000000"/>
                <w:sz w:val="24"/>
                <w:szCs w:val="24"/>
              </w:rPr>
            </w:pPr>
            <w:r>
              <w:rPr>
                <w:rFonts w:ascii="Times New Roman" w:hAnsi="Times New Roman"/>
                <w:color w:val="000000"/>
                <w:sz w:val="24"/>
                <w:szCs w:val="24"/>
              </w:rPr>
              <w:t>Н</w:t>
            </w:r>
            <w:r w:rsidRPr="001A3AE2">
              <w:rPr>
                <w:rFonts w:ascii="Times New Roman" w:hAnsi="Times New Roman"/>
                <w:color w:val="000000"/>
                <w:sz w:val="24"/>
                <w:szCs w:val="24"/>
              </w:rPr>
              <w:t>есоответствия проекта переустройства и (или) перепланировки помещения в многоквартирном доме требованиям законодательства.</w:t>
            </w:r>
          </w:p>
        </w:tc>
        <w:tc>
          <w:tcPr>
            <w:tcW w:w="3582" w:type="dxa"/>
            <w:tcBorders>
              <w:top w:val="single" w:sz="4" w:space="0" w:color="000000"/>
              <w:left w:val="single" w:sz="4" w:space="0" w:color="000000"/>
              <w:bottom w:val="single" w:sz="4" w:space="0" w:color="000000"/>
              <w:right w:val="single" w:sz="4" w:space="0" w:color="000000"/>
            </w:tcBorders>
            <w:vAlign w:val="center"/>
          </w:tcPr>
          <w:p w:rsidR="007A4F03" w:rsidRPr="005740D7" w:rsidRDefault="007A4F03" w:rsidP="005740D7">
            <w:pPr>
              <w:spacing w:after="0"/>
              <w:ind w:left="2" w:firstLine="25"/>
              <w:rPr>
                <w:rFonts w:ascii="Times New Roman" w:hAnsi="Times New Roman"/>
                <w:color w:val="000000"/>
                <w:sz w:val="24"/>
                <w:szCs w:val="24"/>
              </w:rPr>
            </w:pPr>
            <w:r w:rsidRPr="005740D7">
              <w:rPr>
                <w:rFonts w:ascii="Times New Roman" w:hAnsi="Times New Roman"/>
                <w:color w:val="000000"/>
                <w:sz w:val="24"/>
                <w:szCs w:val="24"/>
              </w:rPr>
              <w:t xml:space="preserve">Указывается исчерпывающий перечень </w:t>
            </w:r>
            <w:r w:rsidR="00D94465">
              <w:rPr>
                <w:rFonts w:ascii="Times New Roman" w:hAnsi="Times New Roman"/>
                <w:color w:val="000000"/>
                <w:sz w:val="24"/>
                <w:szCs w:val="24"/>
              </w:rPr>
              <w:t xml:space="preserve">оснований несоответствия </w:t>
            </w:r>
            <w:r w:rsidR="00D94465" w:rsidRPr="001A3AE2">
              <w:rPr>
                <w:rFonts w:ascii="Times New Roman" w:hAnsi="Times New Roman"/>
                <w:color w:val="000000"/>
                <w:sz w:val="24"/>
                <w:szCs w:val="24"/>
              </w:rPr>
              <w:t>проекта переустройства и (или) перепланировки помещения в многоквартирном доме требованиям законодательства.</w:t>
            </w:r>
          </w:p>
        </w:tc>
      </w:tr>
    </w:tbl>
    <w:p w:rsidR="007A4F03" w:rsidRPr="007A4F03" w:rsidRDefault="007A4F03" w:rsidP="007A4F03">
      <w:pPr>
        <w:spacing w:after="0"/>
        <w:ind w:right="20"/>
        <w:jc w:val="center"/>
        <w:rPr>
          <w:rFonts w:ascii="Times New Roman" w:hAnsi="Times New Roman"/>
          <w:color w:val="000000"/>
          <w:sz w:val="28"/>
        </w:rPr>
      </w:pPr>
      <w:r w:rsidRPr="007A4F03">
        <w:rPr>
          <w:rFonts w:ascii="Times New Roman" w:hAnsi="Times New Roman"/>
          <w:i/>
          <w:color w:val="000000"/>
          <w:sz w:val="20"/>
        </w:rPr>
        <w:t xml:space="preserve"> </w:t>
      </w:r>
    </w:p>
    <w:p w:rsidR="001A3AE2" w:rsidRDefault="001A3AE2" w:rsidP="007A4F03">
      <w:pPr>
        <w:spacing w:after="5" w:line="248" w:lineRule="auto"/>
        <w:ind w:left="-5" w:right="66" w:hanging="10"/>
        <w:jc w:val="both"/>
        <w:rPr>
          <w:rFonts w:ascii="Times New Roman" w:hAnsi="Times New Roman"/>
          <w:color w:val="000000"/>
          <w:sz w:val="20"/>
        </w:rPr>
      </w:pPr>
    </w:p>
    <w:p w:rsidR="001A3AE2" w:rsidRDefault="001A3AE2" w:rsidP="007A4F03">
      <w:pPr>
        <w:spacing w:after="5" w:line="248" w:lineRule="auto"/>
        <w:ind w:left="-5" w:right="66" w:hanging="10"/>
        <w:jc w:val="both"/>
        <w:rPr>
          <w:rFonts w:ascii="Times New Roman" w:hAnsi="Times New Roman"/>
          <w:color w:val="000000"/>
          <w:sz w:val="20"/>
        </w:rPr>
      </w:pPr>
    </w:p>
    <w:p w:rsidR="007A4F03" w:rsidRPr="007A4F03" w:rsidRDefault="007A4F03" w:rsidP="007A4F03">
      <w:pPr>
        <w:spacing w:after="5" w:line="248" w:lineRule="auto"/>
        <w:ind w:left="-5" w:right="66" w:hanging="10"/>
        <w:jc w:val="both"/>
        <w:rPr>
          <w:rFonts w:ascii="Times New Roman" w:hAnsi="Times New Roman"/>
          <w:color w:val="000000"/>
          <w:sz w:val="28"/>
        </w:rPr>
      </w:pPr>
      <w:r w:rsidRPr="007A4F03">
        <w:rPr>
          <w:rFonts w:ascii="Times New Roman" w:hAnsi="Times New Roman"/>
          <w:color w:val="000000"/>
          <w:sz w:val="20"/>
        </w:rPr>
        <w:t xml:space="preserve">Дополнительная информация: </w:t>
      </w:r>
    </w:p>
    <w:p w:rsidR="007A4F03" w:rsidRPr="007A4F03" w:rsidRDefault="007A4F03" w:rsidP="007A4F03">
      <w:pPr>
        <w:spacing w:after="5" w:line="248" w:lineRule="auto"/>
        <w:ind w:left="-5" w:right="66" w:hanging="10"/>
        <w:jc w:val="both"/>
        <w:rPr>
          <w:rFonts w:ascii="Times New Roman" w:hAnsi="Times New Roman"/>
          <w:color w:val="000000"/>
          <w:sz w:val="28"/>
        </w:rPr>
      </w:pPr>
      <w:r w:rsidRPr="007A4F03">
        <w:rPr>
          <w:rFonts w:ascii="Times New Roman" w:hAnsi="Times New Roman"/>
          <w:color w:val="000000"/>
          <w:sz w:val="20"/>
        </w:rPr>
        <w:t xml:space="preserve"> _______________________________________. </w:t>
      </w:r>
    </w:p>
    <w:p w:rsidR="007A4F03" w:rsidRPr="007A4F03" w:rsidRDefault="007A4F03" w:rsidP="007A4F03">
      <w:pPr>
        <w:spacing w:after="5" w:line="248" w:lineRule="auto"/>
        <w:ind w:left="-5" w:right="66" w:hanging="10"/>
        <w:jc w:val="both"/>
        <w:rPr>
          <w:rFonts w:ascii="Times New Roman" w:hAnsi="Times New Roman"/>
          <w:color w:val="000000"/>
          <w:sz w:val="28"/>
        </w:rPr>
      </w:pPr>
      <w:r w:rsidRPr="007A4F03">
        <w:rPr>
          <w:rFonts w:ascii="Times New Roman" w:hAnsi="Times New Roman"/>
          <w:color w:val="000000"/>
          <w:sz w:val="20"/>
        </w:rPr>
        <w:t xml:space="preserve">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 </w:t>
      </w:r>
    </w:p>
    <w:p w:rsidR="007A4F03" w:rsidRPr="007A4F03" w:rsidRDefault="007A4F03" w:rsidP="007A4F03">
      <w:pPr>
        <w:spacing w:after="5" w:line="248" w:lineRule="auto"/>
        <w:ind w:left="-5" w:right="66" w:hanging="10"/>
        <w:jc w:val="both"/>
        <w:rPr>
          <w:rFonts w:ascii="Times New Roman" w:hAnsi="Times New Roman"/>
          <w:color w:val="000000"/>
          <w:sz w:val="28"/>
        </w:rPr>
      </w:pPr>
      <w:r w:rsidRPr="007A4F03">
        <w:rPr>
          <w:rFonts w:ascii="Times New Roman" w:hAnsi="Times New Roman"/>
          <w:color w:val="000000"/>
          <w:sz w:val="20"/>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7A4F03" w:rsidRPr="007A4F03" w:rsidRDefault="007A4F03" w:rsidP="007A4F03">
      <w:pPr>
        <w:spacing w:after="0"/>
        <w:ind w:right="20"/>
        <w:jc w:val="center"/>
        <w:rPr>
          <w:rFonts w:ascii="Times New Roman" w:hAnsi="Times New Roman"/>
          <w:color w:val="000000"/>
          <w:sz w:val="28"/>
        </w:rPr>
      </w:pPr>
      <w:r w:rsidRPr="007A4F03">
        <w:rPr>
          <w:rFonts w:ascii="Times New Roman" w:hAnsi="Times New Roman"/>
          <w:color w:val="000000"/>
          <w:sz w:val="20"/>
        </w:rPr>
        <w:t xml:space="preserve"> </w:t>
      </w:r>
    </w:p>
    <w:tbl>
      <w:tblPr>
        <w:tblStyle w:val="TableGrid"/>
        <w:tblpPr w:vertAnchor="text" w:tblpX="5051" w:tblpY="-49"/>
        <w:tblOverlap w:val="never"/>
        <w:tblW w:w="4301" w:type="dxa"/>
        <w:tblInd w:w="0" w:type="dxa"/>
        <w:tblCellMar>
          <w:top w:w="49" w:type="dxa"/>
          <w:left w:w="115" w:type="dxa"/>
          <w:right w:w="115" w:type="dxa"/>
        </w:tblCellMar>
        <w:tblLook w:val="04A0" w:firstRow="1" w:lastRow="0" w:firstColumn="1" w:lastColumn="0" w:noHBand="0" w:noVBand="1"/>
      </w:tblPr>
      <w:tblGrid>
        <w:gridCol w:w="4301"/>
      </w:tblGrid>
      <w:tr w:rsidR="007A4F03" w:rsidRPr="007A4F03" w:rsidTr="003B3014">
        <w:trPr>
          <w:trHeight w:val="470"/>
        </w:trPr>
        <w:tc>
          <w:tcPr>
            <w:tcW w:w="4301" w:type="dxa"/>
            <w:tcBorders>
              <w:top w:val="single" w:sz="4" w:space="0" w:color="000000"/>
              <w:left w:val="single" w:sz="4" w:space="0" w:color="000000"/>
              <w:bottom w:val="single" w:sz="4" w:space="0" w:color="000000"/>
              <w:right w:val="single" w:sz="4" w:space="0" w:color="000000"/>
            </w:tcBorders>
          </w:tcPr>
          <w:p w:rsidR="007A4F03" w:rsidRPr="007A4F03" w:rsidRDefault="007A4F03" w:rsidP="007A4F03">
            <w:pPr>
              <w:spacing w:after="0"/>
              <w:ind w:left="964" w:right="914"/>
              <w:jc w:val="center"/>
              <w:rPr>
                <w:color w:val="000000"/>
                <w:sz w:val="28"/>
              </w:rPr>
            </w:pPr>
            <w:r w:rsidRPr="007A4F03">
              <w:rPr>
                <w:color w:val="000000"/>
                <w:sz w:val="20"/>
              </w:rPr>
              <w:t xml:space="preserve">Сведения об электронной подписи </w:t>
            </w:r>
          </w:p>
        </w:tc>
      </w:tr>
    </w:tbl>
    <w:p w:rsidR="00F25CBB" w:rsidRDefault="007A4F03" w:rsidP="005740D7">
      <w:pPr>
        <w:spacing w:after="1" w:line="238" w:lineRule="auto"/>
        <w:ind w:left="233" w:right="75" w:hanging="125"/>
        <w:jc w:val="both"/>
        <w:rPr>
          <w:rFonts w:ascii="Times New Roman" w:hAnsi="Times New Roman"/>
          <w:color w:val="000000"/>
          <w:sz w:val="20"/>
        </w:rPr>
      </w:pPr>
      <w:r w:rsidRPr="007A4F03">
        <w:rPr>
          <w:rFonts w:ascii="Times New Roman" w:hAnsi="Times New Roman"/>
          <w:i/>
          <w:color w:val="000000"/>
          <w:sz w:val="20"/>
        </w:rPr>
        <w:t>__________________________________________ Должность и ФИО сотрудника, принявшего решение</w:t>
      </w:r>
      <w:r w:rsidRPr="007A4F03">
        <w:rPr>
          <w:rFonts w:ascii="Times New Roman" w:hAnsi="Times New Roman"/>
          <w:color w:val="000000"/>
          <w:sz w:val="20"/>
        </w:rPr>
        <w:t xml:space="preserve"> </w:t>
      </w:r>
    </w:p>
    <w:p w:rsidR="00F25CBB" w:rsidRDefault="00F25CBB">
      <w:pPr>
        <w:spacing w:after="0" w:line="240" w:lineRule="auto"/>
        <w:rPr>
          <w:rFonts w:ascii="Times New Roman" w:hAnsi="Times New Roman"/>
          <w:color w:val="000000"/>
          <w:sz w:val="20"/>
        </w:rPr>
      </w:pPr>
      <w:r>
        <w:rPr>
          <w:rFonts w:ascii="Times New Roman" w:hAnsi="Times New Roman"/>
          <w:color w:val="000000"/>
          <w:sz w:val="20"/>
        </w:rPr>
        <w:br w:type="page"/>
      </w:r>
    </w:p>
    <w:p w:rsidR="005F19C6" w:rsidRPr="00780E8C" w:rsidRDefault="00F64D50" w:rsidP="005F19C6">
      <w:pPr>
        <w:widowControl w:val="0"/>
        <w:autoSpaceDE w:val="0"/>
        <w:autoSpaceDN w:val="0"/>
        <w:spacing w:after="0" w:line="240" w:lineRule="auto"/>
        <w:jc w:val="right"/>
        <w:outlineLvl w:val="1"/>
        <w:rPr>
          <w:rFonts w:ascii="Times New Roman" w:hAnsi="Times New Roman"/>
        </w:rPr>
      </w:pPr>
      <w:r w:rsidRPr="00780E8C">
        <w:rPr>
          <w:rFonts w:ascii="Times New Roman" w:hAnsi="Times New Roman"/>
        </w:rPr>
        <w:lastRenderedPageBreak/>
        <w:t>Приложение 6</w:t>
      </w:r>
    </w:p>
    <w:p w:rsidR="005F19C6" w:rsidRPr="00780E8C" w:rsidRDefault="005F19C6" w:rsidP="005F19C6">
      <w:pPr>
        <w:widowControl w:val="0"/>
        <w:autoSpaceDE w:val="0"/>
        <w:autoSpaceDN w:val="0"/>
        <w:spacing w:after="0" w:line="240" w:lineRule="auto"/>
        <w:jc w:val="right"/>
        <w:rPr>
          <w:rFonts w:ascii="Times New Roman" w:hAnsi="Times New Roman"/>
        </w:rPr>
      </w:pPr>
      <w:r w:rsidRPr="00780E8C">
        <w:rPr>
          <w:rFonts w:ascii="Times New Roman" w:hAnsi="Times New Roman"/>
        </w:rPr>
        <w:t>к административному регламенту</w:t>
      </w:r>
    </w:p>
    <w:p w:rsidR="005F19C6" w:rsidRPr="00780E8C" w:rsidRDefault="005F19C6" w:rsidP="005F19C6">
      <w:pPr>
        <w:widowControl w:val="0"/>
        <w:autoSpaceDE w:val="0"/>
        <w:autoSpaceDN w:val="0"/>
        <w:spacing w:after="0" w:line="240" w:lineRule="auto"/>
        <w:jc w:val="right"/>
        <w:rPr>
          <w:rFonts w:ascii="Times New Roman" w:hAnsi="Times New Roman"/>
        </w:rPr>
      </w:pPr>
      <w:r w:rsidRPr="00780E8C">
        <w:rPr>
          <w:rFonts w:ascii="Times New Roman" w:hAnsi="Times New Roman"/>
        </w:rPr>
        <w:t>предоставления муниципальной услуги</w:t>
      </w:r>
    </w:p>
    <w:p w:rsidR="00CC5BB0" w:rsidRPr="00780E8C" w:rsidRDefault="00CC5BB0" w:rsidP="00CC5BB0">
      <w:pPr>
        <w:widowControl w:val="0"/>
        <w:autoSpaceDE w:val="0"/>
        <w:autoSpaceDN w:val="0"/>
        <w:spacing w:after="0" w:line="240" w:lineRule="auto"/>
        <w:jc w:val="right"/>
        <w:rPr>
          <w:rFonts w:ascii="Times New Roman" w:hAnsi="Times New Roman"/>
        </w:rPr>
      </w:pPr>
      <w:r w:rsidRPr="00780E8C">
        <w:rPr>
          <w:rFonts w:ascii="Times New Roman" w:hAnsi="Times New Roman"/>
        </w:rPr>
        <w:t>«Согласование проведения переустройства</w:t>
      </w:r>
    </w:p>
    <w:p w:rsidR="00CC5BB0" w:rsidRPr="00780E8C" w:rsidRDefault="00CC5BB0" w:rsidP="00CC5BB0">
      <w:pPr>
        <w:widowControl w:val="0"/>
        <w:autoSpaceDE w:val="0"/>
        <w:autoSpaceDN w:val="0"/>
        <w:spacing w:after="0" w:line="240" w:lineRule="auto"/>
        <w:jc w:val="right"/>
        <w:rPr>
          <w:rFonts w:ascii="Times New Roman" w:hAnsi="Times New Roman"/>
        </w:rPr>
      </w:pPr>
      <w:r w:rsidRPr="00780E8C">
        <w:rPr>
          <w:rFonts w:ascii="Times New Roman" w:hAnsi="Times New Roman"/>
        </w:rPr>
        <w:t>и (или) перепланировки помещения</w:t>
      </w:r>
    </w:p>
    <w:p w:rsidR="005F19C6" w:rsidRPr="00780E8C" w:rsidRDefault="00CC5BB0" w:rsidP="00CC5BB0">
      <w:pPr>
        <w:widowControl w:val="0"/>
        <w:autoSpaceDE w:val="0"/>
        <w:autoSpaceDN w:val="0"/>
        <w:spacing w:after="0" w:line="240" w:lineRule="auto"/>
        <w:jc w:val="right"/>
        <w:rPr>
          <w:rFonts w:ascii="Times New Roman" w:hAnsi="Times New Roman"/>
        </w:rPr>
      </w:pPr>
      <w:r w:rsidRPr="00780E8C">
        <w:rPr>
          <w:rFonts w:ascii="Times New Roman" w:hAnsi="Times New Roman"/>
        </w:rPr>
        <w:t>в многоквартирном доме»</w:t>
      </w:r>
    </w:p>
    <w:p w:rsidR="00CC5BB0" w:rsidRDefault="00CC5BB0" w:rsidP="00CC5BB0">
      <w:pPr>
        <w:widowControl w:val="0"/>
        <w:autoSpaceDE w:val="0"/>
        <w:autoSpaceDN w:val="0"/>
        <w:spacing w:after="0" w:line="240" w:lineRule="auto"/>
        <w:jc w:val="right"/>
        <w:rPr>
          <w:rFonts w:ascii="Times New Roman" w:hAnsi="Times New Roman"/>
          <w:sz w:val="24"/>
          <w:szCs w:val="24"/>
        </w:rPr>
      </w:pPr>
    </w:p>
    <w:p w:rsidR="005F19C6" w:rsidRPr="005F19C6" w:rsidRDefault="005F19C6" w:rsidP="005F19C6">
      <w:pPr>
        <w:tabs>
          <w:tab w:val="left" w:pos="2250"/>
        </w:tabs>
        <w:suppressAutoHyphens/>
        <w:spacing w:after="0" w:line="240" w:lineRule="auto"/>
        <w:jc w:val="right"/>
        <w:rPr>
          <w:rFonts w:ascii="Times New Roman" w:hAnsi="Times New Roman"/>
          <w:sz w:val="24"/>
          <w:szCs w:val="24"/>
          <w:u w:val="single"/>
          <w:lang w:eastAsia="ar-SA"/>
        </w:rPr>
      </w:pPr>
      <w:r w:rsidRPr="005F19C6">
        <w:rPr>
          <w:rFonts w:ascii="Times New Roman" w:hAnsi="Times New Roman"/>
          <w:sz w:val="24"/>
          <w:szCs w:val="24"/>
          <w:u w:val="single"/>
          <w:lang w:eastAsia="ar-SA"/>
        </w:rPr>
        <w:t xml:space="preserve">В Департамент </w:t>
      </w:r>
      <w:proofErr w:type="gramStart"/>
      <w:r w:rsidRPr="005F19C6">
        <w:rPr>
          <w:rFonts w:ascii="Times New Roman" w:hAnsi="Times New Roman"/>
          <w:sz w:val="24"/>
          <w:szCs w:val="24"/>
          <w:u w:val="single"/>
          <w:lang w:eastAsia="ar-SA"/>
        </w:rPr>
        <w:t>жилищно-коммунального</w:t>
      </w:r>
      <w:proofErr w:type="gramEnd"/>
    </w:p>
    <w:p w:rsidR="005F19C6" w:rsidRDefault="005F19C6" w:rsidP="005F19C6">
      <w:pPr>
        <w:tabs>
          <w:tab w:val="left" w:pos="2250"/>
        </w:tabs>
        <w:suppressAutoHyphens/>
        <w:spacing w:after="0" w:line="240" w:lineRule="auto"/>
        <w:jc w:val="right"/>
        <w:rPr>
          <w:rFonts w:ascii="Times New Roman" w:hAnsi="Times New Roman"/>
          <w:sz w:val="24"/>
          <w:szCs w:val="24"/>
          <w:u w:val="single"/>
          <w:lang w:eastAsia="ar-SA"/>
        </w:rPr>
      </w:pPr>
      <w:r w:rsidRPr="005F19C6">
        <w:rPr>
          <w:rFonts w:ascii="Times New Roman" w:hAnsi="Times New Roman"/>
          <w:sz w:val="24"/>
          <w:szCs w:val="24"/>
          <w:lang w:eastAsia="ar-SA"/>
        </w:rPr>
        <w:t xml:space="preserve"> </w:t>
      </w:r>
      <w:r w:rsidRPr="005F19C6">
        <w:rPr>
          <w:rFonts w:ascii="Times New Roman" w:hAnsi="Times New Roman"/>
          <w:sz w:val="24"/>
          <w:szCs w:val="24"/>
          <w:u w:val="single"/>
          <w:lang w:eastAsia="ar-SA"/>
        </w:rPr>
        <w:t xml:space="preserve">хозяйства города Нижневартовска </w:t>
      </w:r>
    </w:p>
    <w:p w:rsidR="005F19C6" w:rsidRPr="005F19C6" w:rsidRDefault="005F19C6" w:rsidP="005F19C6">
      <w:pPr>
        <w:tabs>
          <w:tab w:val="left" w:pos="2250"/>
        </w:tabs>
        <w:suppressAutoHyphens/>
        <w:spacing w:after="0" w:line="240" w:lineRule="auto"/>
        <w:jc w:val="right"/>
        <w:rPr>
          <w:rFonts w:ascii="Times New Roman" w:hAnsi="Times New Roman"/>
          <w:sz w:val="16"/>
          <w:szCs w:val="16"/>
          <w:lang w:eastAsia="ar-SA"/>
        </w:rPr>
      </w:pPr>
      <w:r w:rsidRPr="005F19C6">
        <w:rPr>
          <w:rFonts w:ascii="Times New Roman" w:hAnsi="Times New Roman"/>
          <w:sz w:val="18"/>
          <w:szCs w:val="18"/>
          <w:lang w:eastAsia="ar-SA"/>
        </w:rPr>
        <w:t xml:space="preserve"> </w:t>
      </w:r>
      <w:proofErr w:type="gramStart"/>
      <w:r w:rsidRPr="005F19C6">
        <w:rPr>
          <w:rFonts w:ascii="Times New Roman" w:hAnsi="Times New Roman"/>
          <w:sz w:val="16"/>
          <w:szCs w:val="16"/>
          <w:lang w:eastAsia="ar-SA"/>
        </w:rPr>
        <w:t xml:space="preserve">(наименование органа местного </w:t>
      </w:r>
      <w:proofErr w:type="gramEnd"/>
    </w:p>
    <w:p w:rsidR="005F19C6" w:rsidRPr="005F19C6" w:rsidRDefault="005F19C6" w:rsidP="005F19C6">
      <w:pPr>
        <w:tabs>
          <w:tab w:val="left" w:pos="2250"/>
        </w:tabs>
        <w:suppressAutoHyphens/>
        <w:spacing w:after="0" w:line="240" w:lineRule="auto"/>
        <w:jc w:val="right"/>
        <w:rPr>
          <w:rFonts w:ascii="Times New Roman" w:hAnsi="Times New Roman"/>
          <w:sz w:val="16"/>
          <w:szCs w:val="16"/>
          <w:lang w:eastAsia="ar-SA"/>
        </w:rPr>
      </w:pPr>
      <w:r w:rsidRPr="005F19C6">
        <w:rPr>
          <w:rFonts w:ascii="Times New Roman" w:hAnsi="Times New Roman"/>
          <w:sz w:val="16"/>
          <w:szCs w:val="16"/>
          <w:lang w:eastAsia="ar-SA"/>
        </w:rPr>
        <w:t xml:space="preserve">самоуправления  муниципального образования)  </w:t>
      </w:r>
    </w:p>
    <w:p w:rsidR="005F19C6" w:rsidRPr="005F19C6" w:rsidRDefault="005F19C6" w:rsidP="005F19C6">
      <w:pPr>
        <w:widowControl w:val="0"/>
        <w:autoSpaceDE w:val="0"/>
        <w:autoSpaceDN w:val="0"/>
        <w:spacing w:after="0" w:line="240" w:lineRule="auto"/>
        <w:jc w:val="right"/>
        <w:rPr>
          <w:rFonts w:ascii="Times New Roman" w:hAnsi="Times New Roman"/>
          <w:sz w:val="24"/>
          <w:szCs w:val="24"/>
        </w:rPr>
      </w:pPr>
    </w:p>
    <w:p w:rsidR="00987D73" w:rsidRDefault="00987D73" w:rsidP="008C2106">
      <w:pPr>
        <w:widowControl w:val="0"/>
        <w:autoSpaceDE w:val="0"/>
        <w:autoSpaceDN w:val="0"/>
        <w:spacing w:after="0" w:line="240" w:lineRule="auto"/>
        <w:jc w:val="right"/>
        <w:outlineLvl w:val="1"/>
        <w:rPr>
          <w:rFonts w:ascii="Times New Roman" w:hAnsi="Times New Roman"/>
          <w:sz w:val="24"/>
          <w:szCs w:val="24"/>
        </w:rPr>
      </w:pPr>
    </w:p>
    <w:p w:rsidR="00942C0A" w:rsidRPr="00942C0A" w:rsidRDefault="00942C0A" w:rsidP="00942C0A">
      <w:pPr>
        <w:tabs>
          <w:tab w:val="left" w:pos="2250"/>
        </w:tabs>
        <w:suppressAutoHyphens/>
        <w:spacing w:after="0" w:line="240" w:lineRule="auto"/>
        <w:jc w:val="center"/>
        <w:rPr>
          <w:rFonts w:ascii="Times New Roman" w:hAnsi="Times New Roman"/>
          <w:b/>
          <w:bCs/>
          <w:sz w:val="26"/>
          <w:szCs w:val="26"/>
          <w:lang w:eastAsia="ar-SA"/>
        </w:rPr>
      </w:pPr>
      <w:r w:rsidRPr="00942C0A">
        <w:rPr>
          <w:rFonts w:ascii="Times New Roman" w:hAnsi="Times New Roman"/>
          <w:b/>
          <w:bCs/>
          <w:sz w:val="26"/>
          <w:szCs w:val="26"/>
          <w:lang w:eastAsia="ar-SA"/>
        </w:rPr>
        <w:t>ЗАЯВЛЕНИЕ</w:t>
      </w:r>
    </w:p>
    <w:p w:rsidR="00942C0A" w:rsidRPr="00942C0A" w:rsidRDefault="00942C0A" w:rsidP="00942C0A">
      <w:pPr>
        <w:tabs>
          <w:tab w:val="left" w:pos="2250"/>
        </w:tabs>
        <w:suppressAutoHyphens/>
        <w:spacing w:after="0" w:line="240" w:lineRule="auto"/>
        <w:jc w:val="center"/>
        <w:rPr>
          <w:rFonts w:ascii="Times New Roman" w:hAnsi="Times New Roman"/>
          <w:b/>
          <w:bCs/>
          <w:sz w:val="26"/>
          <w:szCs w:val="26"/>
          <w:lang w:eastAsia="ar-SA"/>
        </w:rPr>
      </w:pPr>
      <w:r w:rsidRPr="00942C0A">
        <w:rPr>
          <w:rFonts w:ascii="Times New Roman" w:hAnsi="Times New Roman"/>
          <w:b/>
          <w:bCs/>
          <w:sz w:val="26"/>
          <w:szCs w:val="26"/>
          <w:lang w:eastAsia="ar-SA"/>
        </w:rPr>
        <w:t xml:space="preserve">о выдаче документа, подтверждающего завершение </w:t>
      </w:r>
      <w:r w:rsidR="00FA3787" w:rsidRPr="00FA3787">
        <w:rPr>
          <w:rFonts w:ascii="Times New Roman" w:hAnsi="Times New Roman"/>
          <w:b/>
          <w:bCs/>
          <w:sz w:val="26"/>
          <w:szCs w:val="26"/>
          <w:lang w:eastAsia="ar-SA"/>
        </w:rPr>
        <w:t>проведения</w:t>
      </w:r>
    </w:p>
    <w:p w:rsidR="00942C0A" w:rsidRDefault="00942C0A" w:rsidP="00942C0A">
      <w:pPr>
        <w:tabs>
          <w:tab w:val="left" w:pos="2250"/>
        </w:tabs>
        <w:suppressAutoHyphens/>
        <w:spacing w:after="0" w:line="240" w:lineRule="auto"/>
        <w:jc w:val="center"/>
        <w:rPr>
          <w:rFonts w:ascii="Times New Roman" w:hAnsi="Times New Roman"/>
          <w:b/>
          <w:bCs/>
          <w:sz w:val="26"/>
          <w:szCs w:val="26"/>
          <w:lang w:eastAsia="ar-SA"/>
        </w:rPr>
      </w:pPr>
      <w:r w:rsidRPr="00942C0A">
        <w:rPr>
          <w:rFonts w:ascii="Times New Roman" w:hAnsi="Times New Roman"/>
          <w:b/>
          <w:bCs/>
          <w:sz w:val="26"/>
          <w:szCs w:val="26"/>
          <w:lang w:eastAsia="ar-SA"/>
        </w:rPr>
        <w:t>переустройства и (или) перепланировки в жилом помещении</w:t>
      </w:r>
    </w:p>
    <w:p w:rsidR="00FA3787" w:rsidRPr="00942C0A" w:rsidRDefault="00FA3787" w:rsidP="00942C0A">
      <w:pPr>
        <w:tabs>
          <w:tab w:val="left" w:pos="2250"/>
        </w:tabs>
        <w:suppressAutoHyphens/>
        <w:spacing w:after="0" w:line="240" w:lineRule="auto"/>
        <w:jc w:val="center"/>
        <w:rPr>
          <w:rFonts w:ascii="Times New Roman" w:hAnsi="Times New Roman"/>
          <w:b/>
          <w:bCs/>
          <w:sz w:val="26"/>
          <w:szCs w:val="26"/>
          <w:lang w:eastAsia="ar-SA"/>
        </w:rPr>
      </w:pPr>
    </w:p>
    <w:p w:rsidR="00942C0A" w:rsidRPr="00942C0A" w:rsidRDefault="00942C0A" w:rsidP="00942C0A">
      <w:pPr>
        <w:widowControl w:val="0"/>
        <w:shd w:val="clear" w:color="auto" w:fill="FFFFFF"/>
        <w:suppressAutoHyphens/>
        <w:autoSpaceDE w:val="0"/>
        <w:autoSpaceDN w:val="0"/>
        <w:spacing w:after="0" w:line="240" w:lineRule="auto"/>
        <w:ind w:right="38"/>
        <w:textAlignment w:val="baseline"/>
        <w:rPr>
          <w:rFonts w:ascii="Arial" w:hAnsi="Arial" w:cs="Arial"/>
        </w:rPr>
      </w:pPr>
      <w:r w:rsidRPr="00942C0A">
        <w:rPr>
          <w:rFonts w:ascii="Arial" w:hAnsi="Arial" w:cs="Arial"/>
        </w:rPr>
        <w:t xml:space="preserve">      от_________________________________________________________________________</w:t>
      </w:r>
    </w:p>
    <w:p w:rsidR="00942C0A" w:rsidRPr="00942C0A" w:rsidRDefault="00942C0A" w:rsidP="00942C0A">
      <w:pPr>
        <w:widowControl w:val="0"/>
        <w:shd w:val="clear" w:color="auto" w:fill="FFFFFF"/>
        <w:suppressAutoHyphens/>
        <w:autoSpaceDE w:val="0"/>
        <w:autoSpaceDN w:val="0"/>
        <w:spacing w:after="0" w:line="240" w:lineRule="auto"/>
        <w:ind w:right="38"/>
        <w:jc w:val="center"/>
        <w:textAlignment w:val="baseline"/>
        <w:rPr>
          <w:rFonts w:ascii="Arial" w:hAnsi="Arial" w:cs="Arial"/>
          <w:sz w:val="16"/>
          <w:szCs w:val="16"/>
        </w:rPr>
      </w:pPr>
      <w:proofErr w:type="gramStart"/>
      <w:r w:rsidRPr="00942C0A">
        <w:rPr>
          <w:rFonts w:ascii="Arial" w:hAnsi="Arial" w:cs="Arial"/>
          <w:sz w:val="16"/>
          <w:szCs w:val="16"/>
        </w:rPr>
        <w:t>(указывается наниматель, собственник помещения, либо собственники</w:t>
      </w:r>
      <w:proofErr w:type="gramEnd"/>
    </w:p>
    <w:p w:rsidR="00942C0A" w:rsidRPr="00942C0A" w:rsidRDefault="00942C0A" w:rsidP="00942C0A">
      <w:pPr>
        <w:widowControl w:val="0"/>
        <w:shd w:val="clear" w:color="auto" w:fill="FFFFFF"/>
        <w:suppressAutoHyphens/>
        <w:autoSpaceDE w:val="0"/>
        <w:autoSpaceDN w:val="0"/>
        <w:spacing w:after="0" w:line="240" w:lineRule="auto"/>
        <w:ind w:right="38"/>
        <w:textAlignment w:val="baseline"/>
        <w:rPr>
          <w:rFonts w:ascii="Arial" w:hAnsi="Arial" w:cs="Arial"/>
        </w:rPr>
      </w:pPr>
      <w:r w:rsidRPr="00942C0A">
        <w:rPr>
          <w:rFonts w:ascii="Arial" w:hAnsi="Arial" w:cs="Arial"/>
        </w:rPr>
        <w:t>____________________________________________________________________________</w:t>
      </w:r>
    </w:p>
    <w:p w:rsidR="00942C0A" w:rsidRPr="00942C0A" w:rsidRDefault="00942C0A" w:rsidP="00942C0A">
      <w:pPr>
        <w:widowControl w:val="0"/>
        <w:shd w:val="clear" w:color="auto" w:fill="FFFFFF"/>
        <w:suppressAutoHyphens/>
        <w:autoSpaceDE w:val="0"/>
        <w:autoSpaceDN w:val="0"/>
        <w:spacing w:after="0" w:line="240" w:lineRule="auto"/>
        <w:ind w:right="38"/>
        <w:jc w:val="center"/>
        <w:textAlignment w:val="baseline"/>
        <w:rPr>
          <w:rFonts w:ascii="Arial" w:hAnsi="Arial" w:cs="Arial"/>
          <w:sz w:val="16"/>
          <w:szCs w:val="16"/>
        </w:rPr>
      </w:pPr>
      <w:r w:rsidRPr="00942C0A">
        <w:rPr>
          <w:rFonts w:ascii="Arial" w:hAnsi="Arial" w:cs="Arial"/>
          <w:sz w:val="16"/>
          <w:szCs w:val="16"/>
        </w:rPr>
        <w:t>помещения, находящегося в общей собственности двух и более лиц, в случае, если</w:t>
      </w:r>
    </w:p>
    <w:p w:rsidR="00942C0A" w:rsidRPr="00942C0A" w:rsidRDefault="00942C0A" w:rsidP="00942C0A">
      <w:pPr>
        <w:widowControl w:val="0"/>
        <w:shd w:val="clear" w:color="auto" w:fill="FFFFFF"/>
        <w:suppressAutoHyphens/>
        <w:autoSpaceDE w:val="0"/>
        <w:autoSpaceDN w:val="0"/>
        <w:spacing w:after="0" w:line="240" w:lineRule="auto"/>
        <w:ind w:right="38"/>
        <w:textAlignment w:val="baseline"/>
        <w:rPr>
          <w:rFonts w:ascii="Arial" w:hAnsi="Arial" w:cs="Arial"/>
        </w:rPr>
      </w:pPr>
      <w:r w:rsidRPr="00942C0A">
        <w:rPr>
          <w:rFonts w:ascii="Arial" w:hAnsi="Arial" w:cs="Arial"/>
        </w:rPr>
        <w:t>____________________________________________________________________________</w:t>
      </w:r>
    </w:p>
    <w:p w:rsidR="00942C0A" w:rsidRPr="00942C0A" w:rsidRDefault="00942C0A" w:rsidP="00942C0A">
      <w:pPr>
        <w:widowControl w:val="0"/>
        <w:shd w:val="clear" w:color="auto" w:fill="FFFFFF"/>
        <w:suppressAutoHyphens/>
        <w:autoSpaceDE w:val="0"/>
        <w:autoSpaceDN w:val="0"/>
        <w:spacing w:after="0" w:line="240" w:lineRule="auto"/>
        <w:ind w:right="38"/>
        <w:jc w:val="center"/>
        <w:textAlignment w:val="baseline"/>
        <w:rPr>
          <w:rFonts w:ascii="Arial" w:hAnsi="Arial" w:cs="Arial"/>
          <w:sz w:val="16"/>
          <w:szCs w:val="16"/>
        </w:rPr>
      </w:pPr>
      <w:r w:rsidRPr="00942C0A">
        <w:rPr>
          <w:rFonts w:ascii="Arial" w:hAnsi="Arial" w:cs="Arial"/>
          <w:sz w:val="16"/>
          <w:szCs w:val="16"/>
        </w:rPr>
        <w:t xml:space="preserve">ни один из собственников либо иных лиц не уполномочен в установленном порядке </w:t>
      </w:r>
      <w:proofErr w:type="gramStart"/>
      <w:r w:rsidRPr="00942C0A">
        <w:rPr>
          <w:rFonts w:ascii="Arial" w:hAnsi="Arial" w:cs="Arial"/>
          <w:sz w:val="16"/>
          <w:szCs w:val="16"/>
        </w:rPr>
        <w:t>представлять</w:t>
      </w:r>
      <w:proofErr w:type="gramEnd"/>
      <w:r w:rsidRPr="00942C0A">
        <w:rPr>
          <w:rFonts w:ascii="Arial" w:hAnsi="Arial" w:cs="Arial"/>
          <w:sz w:val="16"/>
          <w:szCs w:val="16"/>
        </w:rPr>
        <w:t xml:space="preserve"> их</w:t>
      </w:r>
    </w:p>
    <w:p w:rsidR="00942C0A" w:rsidRPr="00942C0A" w:rsidRDefault="00942C0A" w:rsidP="00942C0A">
      <w:pPr>
        <w:widowControl w:val="0"/>
        <w:shd w:val="clear" w:color="auto" w:fill="FFFFFF"/>
        <w:suppressAutoHyphens/>
        <w:autoSpaceDE w:val="0"/>
        <w:autoSpaceDN w:val="0"/>
        <w:spacing w:after="0" w:line="240" w:lineRule="auto"/>
        <w:ind w:right="38"/>
        <w:textAlignment w:val="baseline"/>
        <w:rPr>
          <w:rFonts w:ascii="Arial" w:hAnsi="Arial" w:cs="Arial"/>
        </w:rPr>
      </w:pPr>
      <w:r w:rsidRPr="00942C0A">
        <w:rPr>
          <w:rFonts w:ascii="Arial" w:hAnsi="Arial" w:cs="Arial"/>
        </w:rPr>
        <w:t>____________________________________________________________________________</w:t>
      </w:r>
    </w:p>
    <w:p w:rsidR="00942C0A" w:rsidRPr="00942C0A" w:rsidRDefault="00942C0A" w:rsidP="00942C0A">
      <w:pPr>
        <w:widowControl w:val="0"/>
        <w:shd w:val="clear" w:color="auto" w:fill="FFFFFF"/>
        <w:suppressAutoHyphens/>
        <w:autoSpaceDE w:val="0"/>
        <w:autoSpaceDN w:val="0"/>
        <w:spacing w:after="0" w:line="240" w:lineRule="auto"/>
        <w:ind w:right="38"/>
        <w:jc w:val="center"/>
        <w:textAlignment w:val="baseline"/>
        <w:rPr>
          <w:rFonts w:ascii="Arial" w:hAnsi="Arial" w:cs="Arial"/>
          <w:sz w:val="16"/>
          <w:szCs w:val="16"/>
        </w:rPr>
      </w:pPr>
      <w:r w:rsidRPr="00942C0A">
        <w:rPr>
          <w:rFonts w:ascii="Arial" w:hAnsi="Arial" w:cs="Arial"/>
          <w:sz w:val="16"/>
          <w:szCs w:val="16"/>
        </w:rPr>
        <w:t>интересы)</w:t>
      </w:r>
    </w:p>
    <w:p w:rsidR="00942C0A" w:rsidRPr="00942C0A" w:rsidRDefault="00942C0A" w:rsidP="00942C0A">
      <w:pPr>
        <w:widowControl w:val="0"/>
        <w:shd w:val="clear" w:color="auto" w:fill="FFFFFF"/>
        <w:suppressAutoHyphens/>
        <w:autoSpaceDE w:val="0"/>
        <w:autoSpaceDN w:val="0"/>
        <w:spacing w:after="0" w:line="240" w:lineRule="auto"/>
        <w:ind w:right="38"/>
        <w:textAlignment w:val="baseline"/>
        <w:rPr>
          <w:rFonts w:ascii="Arial" w:hAnsi="Arial" w:cs="Arial"/>
        </w:rPr>
      </w:pPr>
      <w:r w:rsidRPr="00942C0A">
        <w:rPr>
          <w:rFonts w:ascii="Arial" w:hAnsi="Arial" w:cs="Arial"/>
        </w:rPr>
        <w:t>____________________________________________________________________________</w:t>
      </w:r>
    </w:p>
    <w:p w:rsidR="00942C0A" w:rsidRPr="00942C0A" w:rsidRDefault="00942C0A" w:rsidP="00942C0A">
      <w:pPr>
        <w:widowControl w:val="0"/>
        <w:shd w:val="clear" w:color="auto" w:fill="FFFFFF"/>
        <w:suppressAutoHyphens/>
        <w:autoSpaceDE w:val="0"/>
        <w:autoSpaceDN w:val="0"/>
        <w:spacing w:after="0" w:line="240" w:lineRule="auto"/>
        <w:ind w:right="38"/>
        <w:textAlignment w:val="baseline"/>
        <w:rPr>
          <w:rFonts w:ascii="Arial" w:hAnsi="Arial" w:cs="Arial"/>
        </w:rPr>
      </w:pPr>
    </w:p>
    <w:p w:rsidR="00942C0A" w:rsidRPr="00942C0A" w:rsidRDefault="00942C0A" w:rsidP="00942C0A">
      <w:pPr>
        <w:widowControl w:val="0"/>
        <w:shd w:val="clear" w:color="auto" w:fill="FFFFFF"/>
        <w:suppressAutoHyphens/>
        <w:autoSpaceDE w:val="0"/>
        <w:autoSpaceDN w:val="0"/>
        <w:spacing w:after="0" w:line="240" w:lineRule="auto"/>
        <w:ind w:right="38"/>
        <w:textAlignment w:val="baseline"/>
        <w:rPr>
          <w:rFonts w:ascii="Arial" w:hAnsi="Arial" w:cs="Arial"/>
        </w:rPr>
      </w:pPr>
      <w:r w:rsidRPr="00942C0A">
        <w:rPr>
          <w:rFonts w:ascii="Arial" w:hAnsi="Arial" w:cs="Arial"/>
        </w:rPr>
        <w:t>Место нахождения помещения: ___________________________________________________________________________</w:t>
      </w:r>
    </w:p>
    <w:p w:rsidR="00942C0A" w:rsidRPr="00942C0A" w:rsidRDefault="00942C0A" w:rsidP="00942C0A">
      <w:pPr>
        <w:widowControl w:val="0"/>
        <w:shd w:val="clear" w:color="auto" w:fill="FFFFFF"/>
        <w:suppressAutoHyphens/>
        <w:autoSpaceDE w:val="0"/>
        <w:autoSpaceDN w:val="0"/>
        <w:spacing w:after="0" w:line="240" w:lineRule="auto"/>
        <w:ind w:right="38"/>
        <w:jc w:val="center"/>
        <w:textAlignment w:val="baseline"/>
        <w:rPr>
          <w:rFonts w:ascii="Arial" w:hAnsi="Arial" w:cs="Arial"/>
          <w:sz w:val="20"/>
          <w:szCs w:val="20"/>
        </w:rPr>
      </w:pPr>
      <w:r w:rsidRPr="00942C0A">
        <w:rPr>
          <w:rFonts w:ascii="Arial" w:hAnsi="Arial" w:cs="Arial"/>
          <w:sz w:val="20"/>
          <w:szCs w:val="20"/>
        </w:rPr>
        <w:t xml:space="preserve">          </w:t>
      </w:r>
      <w:proofErr w:type="gramStart"/>
      <w:r w:rsidRPr="00942C0A">
        <w:rPr>
          <w:rFonts w:ascii="Arial" w:hAnsi="Arial" w:cs="Arial"/>
          <w:sz w:val="16"/>
          <w:szCs w:val="16"/>
        </w:rPr>
        <w:t>(указывается полный адрес: субъект Российской Федерации, муниципальное образование,</w:t>
      </w:r>
      <w:proofErr w:type="gramEnd"/>
    </w:p>
    <w:p w:rsidR="00942C0A" w:rsidRPr="00942C0A" w:rsidRDefault="00942C0A" w:rsidP="00942C0A">
      <w:pPr>
        <w:widowControl w:val="0"/>
        <w:shd w:val="clear" w:color="auto" w:fill="FFFFFF"/>
        <w:suppressAutoHyphens/>
        <w:autoSpaceDE w:val="0"/>
        <w:autoSpaceDN w:val="0"/>
        <w:spacing w:after="0" w:line="240" w:lineRule="auto"/>
        <w:ind w:right="38"/>
        <w:textAlignment w:val="baseline"/>
        <w:rPr>
          <w:rFonts w:ascii="Arial" w:hAnsi="Arial" w:cs="Arial"/>
        </w:rPr>
      </w:pPr>
      <w:r w:rsidRPr="00942C0A">
        <w:rPr>
          <w:rFonts w:ascii="Arial" w:hAnsi="Arial" w:cs="Arial"/>
        </w:rPr>
        <w:t>____________________________________________________________________________</w:t>
      </w:r>
    </w:p>
    <w:p w:rsidR="00942C0A" w:rsidRPr="00942C0A" w:rsidRDefault="00942C0A" w:rsidP="00942C0A">
      <w:pPr>
        <w:widowControl w:val="0"/>
        <w:shd w:val="clear" w:color="auto" w:fill="FFFFFF"/>
        <w:suppressAutoHyphens/>
        <w:autoSpaceDE w:val="0"/>
        <w:autoSpaceDN w:val="0"/>
        <w:spacing w:after="0" w:line="240" w:lineRule="auto"/>
        <w:ind w:right="38"/>
        <w:jc w:val="center"/>
        <w:textAlignment w:val="baseline"/>
        <w:rPr>
          <w:rFonts w:ascii="Arial" w:hAnsi="Arial" w:cs="Arial"/>
          <w:sz w:val="20"/>
          <w:szCs w:val="20"/>
        </w:rPr>
      </w:pPr>
      <w:r w:rsidRPr="00942C0A">
        <w:rPr>
          <w:rFonts w:ascii="Arial" w:hAnsi="Arial" w:cs="Arial"/>
          <w:sz w:val="20"/>
          <w:szCs w:val="20"/>
        </w:rPr>
        <w:t xml:space="preserve">        (</w:t>
      </w:r>
      <w:r w:rsidRPr="00942C0A">
        <w:rPr>
          <w:rFonts w:ascii="Arial" w:hAnsi="Arial" w:cs="Arial"/>
          <w:sz w:val="16"/>
          <w:szCs w:val="16"/>
        </w:rPr>
        <w:t xml:space="preserve"> поселение, улица, дом, корпус, строение, квартира (комната), подъезд, этаж)</w:t>
      </w:r>
    </w:p>
    <w:p w:rsidR="00942C0A" w:rsidRPr="00942C0A" w:rsidRDefault="00942C0A" w:rsidP="00942C0A">
      <w:pPr>
        <w:widowControl w:val="0"/>
        <w:shd w:val="clear" w:color="auto" w:fill="FFFFFF"/>
        <w:suppressAutoHyphens/>
        <w:autoSpaceDE w:val="0"/>
        <w:autoSpaceDN w:val="0"/>
        <w:spacing w:after="0" w:line="240" w:lineRule="auto"/>
        <w:ind w:right="38"/>
        <w:textAlignment w:val="baseline"/>
        <w:rPr>
          <w:rFonts w:ascii="Arial" w:hAnsi="Arial" w:cs="Arial"/>
        </w:rPr>
      </w:pPr>
    </w:p>
    <w:p w:rsidR="00942C0A" w:rsidRPr="00942C0A" w:rsidRDefault="00942C0A" w:rsidP="00942C0A">
      <w:pPr>
        <w:widowControl w:val="0"/>
        <w:shd w:val="clear" w:color="auto" w:fill="FFFFFF"/>
        <w:suppressAutoHyphens/>
        <w:autoSpaceDE w:val="0"/>
        <w:autoSpaceDN w:val="0"/>
        <w:spacing w:after="0" w:line="240" w:lineRule="auto"/>
        <w:ind w:right="38"/>
        <w:textAlignment w:val="baseline"/>
        <w:rPr>
          <w:rFonts w:ascii="Arial" w:hAnsi="Arial" w:cs="Arial"/>
        </w:rPr>
      </w:pPr>
      <w:r w:rsidRPr="00942C0A">
        <w:rPr>
          <w:rFonts w:ascii="Arial" w:hAnsi="Arial" w:cs="Arial"/>
        </w:rPr>
        <w:t>Собственник (и), наниматель (и) помещения ____________________________________________________________________________________________________________________________________________________________________________________________________________________________________</w:t>
      </w:r>
    </w:p>
    <w:p w:rsidR="00942C0A" w:rsidRPr="00942C0A" w:rsidRDefault="00942C0A" w:rsidP="00942C0A">
      <w:pPr>
        <w:widowControl w:val="0"/>
        <w:shd w:val="clear" w:color="auto" w:fill="FFFFFF"/>
        <w:suppressAutoHyphens/>
        <w:autoSpaceDE w:val="0"/>
        <w:autoSpaceDN w:val="0"/>
        <w:spacing w:after="0" w:line="240" w:lineRule="auto"/>
        <w:ind w:right="38"/>
        <w:jc w:val="both"/>
        <w:textAlignment w:val="baseline"/>
        <w:rPr>
          <w:rFonts w:ascii="Arial" w:hAnsi="Arial" w:cs="Arial"/>
        </w:rPr>
      </w:pPr>
    </w:p>
    <w:p w:rsidR="00942C0A" w:rsidRPr="00942C0A" w:rsidRDefault="00942C0A" w:rsidP="00942C0A">
      <w:pPr>
        <w:widowControl w:val="0"/>
        <w:shd w:val="clear" w:color="auto" w:fill="FFFFFF"/>
        <w:suppressAutoHyphens/>
        <w:autoSpaceDE w:val="0"/>
        <w:autoSpaceDN w:val="0"/>
        <w:spacing w:after="0" w:line="240" w:lineRule="auto"/>
        <w:ind w:right="38"/>
        <w:jc w:val="both"/>
        <w:textAlignment w:val="baseline"/>
        <w:rPr>
          <w:rFonts w:ascii="Arial" w:hAnsi="Arial" w:cs="Arial"/>
        </w:rPr>
      </w:pPr>
      <w:r w:rsidRPr="00942C0A">
        <w:rPr>
          <w:rFonts w:ascii="Arial" w:hAnsi="Arial" w:cs="Arial"/>
        </w:rPr>
        <w:t xml:space="preserve">Прошу выдать решение межведомственной комиссии </w:t>
      </w:r>
      <w:r w:rsidRPr="00942C0A">
        <w:rPr>
          <w:rFonts w:ascii="Arial" w:hAnsi="Arial" w:cs="Arial"/>
          <w:bCs/>
        </w:rPr>
        <w:t xml:space="preserve">о завершение переустройства, и (или) перепланировки в жилом помещении </w:t>
      </w:r>
      <w:r w:rsidRPr="00942C0A">
        <w:rPr>
          <w:rFonts w:ascii="Arial" w:hAnsi="Arial" w:cs="Arial"/>
        </w:rPr>
        <w:t xml:space="preserve"> _______________________________________</w:t>
      </w:r>
    </w:p>
    <w:p w:rsidR="00942C0A" w:rsidRPr="00942C0A" w:rsidRDefault="00942C0A" w:rsidP="00942C0A">
      <w:pPr>
        <w:widowControl w:val="0"/>
        <w:shd w:val="clear" w:color="auto" w:fill="FFFFFF"/>
        <w:suppressAutoHyphens/>
        <w:autoSpaceDE w:val="0"/>
        <w:autoSpaceDN w:val="0"/>
        <w:spacing w:after="0" w:line="240" w:lineRule="auto"/>
        <w:ind w:right="38"/>
        <w:jc w:val="both"/>
        <w:textAlignment w:val="baseline"/>
        <w:rPr>
          <w:rFonts w:ascii="Arial" w:hAnsi="Arial" w:cs="Arial"/>
        </w:rPr>
      </w:pPr>
      <w:r w:rsidRPr="00942C0A">
        <w:rPr>
          <w:rFonts w:ascii="Arial" w:hAnsi="Arial" w:cs="Arial"/>
        </w:rPr>
        <w:t>____________________________________________________________________________</w:t>
      </w:r>
    </w:p>
    <w:p w:rsidR="00942C0A" w:rsidRPr="00942C0A" w:rsidRDefault="00942C0A" w:rsidP="00942C0A">
      <w:pPr>
        <w:widowControl w:val="0"/>
        <w:shd w:val="clear" w:color="auto" w:fill="FFFFFF"/>
        <w:suppressAutoHyphens/>
        <w:autoSpaceDE w:val="0"/>
        <w:autoSpaceDN w:val="0"/>
        <w:spacing w:after="0" w:line="240" w:lineRule="auto"/>
        <w:ind w:right="38"/>
        <w:jc w:val="both"/>
        <w:textAlignment w:val="baseline"/>
        <w:rPr>
          <w:rFonts w:ascii="Arial" w:hAnsi="Arial" w:cs="Arial"/>
        </w:rPr>
      </w:pPr>
      <w:r w:rsidRPr="00942C0A">
        <w:rPr>
          <w:rFonts w:ascii="Arial" w:hAnsi="Arial" w:cs="Arial"/>
        </w:rPr>
        <w:t>___________________________________________________________________________,</w:t>
      </w:r>
    </w:p>
    <w:p w:rsidR="00942C0A" w:rsidRPr="00942C0A" w:rsidRDefault="00942C0A" w:rsidP="00942C0A">
      <w:pPr>
        <w:widowControl w:val="0"/>
        <w:shd w:val="clear" w:color="auto" w:fill="FFFFFF"/>
        <w:suppressAutoHyphens/>
        <w:autoSpaceDE w:val="0"/>
        <w:autoSpaceDN w:val="0"/>
        <w:spacing w:after="0" w:line="240" w:lineRule="auto"/>
        <w:ind w:right="38"/>
        <w:textAlignment w:val="baseline"/>
        <w:rPr>
          <w:rFonts w:ascii="Arial" w:hAnsi="Arial" w:cs="Arial"/>
        </w:rPr>
      </w:pPr>
      <w:r w:rsidRPr="00942C0A">
        <w:rPr>
          <w:rFonts w:ascii="Arial" w:hAnsi="Arial" w:cs="Arial"/>
        </w:rPr>
        <w:t>на основании решения городской межведомственной комиссии_____________________</w:t>
      </w:r>
    </w:p>
    <w:p w:rsidR="00942C0A" w:rsidRPr="00942C0A" w:rsidRDefault="00942C0A" w:rsidP="00942C0A">
      <w:pPr>
        <w:widowControl w:val="0"/>
        <w:shd w:val="clear" w:color="auto" w:fill="FFFFFF"/>
        <w:suppressAutoHyphens/>
        <w:autoSpaceDE w:val="0"/>
        <w:autoSpaceDN w:val="0"/>
        <w:spacing w:after="0" w:line="240" w:lineRule="auto"/>
        <w:ind w:right="38"/>
        <w:jc w:val="both"/>
        <w:textAlignment w:val="baseline"/>
        <w:rPr>
          <w:rFonts w:ascii="Arial" w:hAnsi="Arial" w:cs="Arial"/>
        </w:rPr>
      </w:pPr>
      <w:r w:rsidRPr="00942C0A">
        <w:rPr>
          <w:rFonts w:ascii="Arial" w:hAnsi="Arial" w:cs="Arial"/>
        </w:rPr>
        <w:t xml:space="preserve">от _________________________ № _____________ </w:t>
      </w:r>
    </w:p>
    <w:p w:rsidR="00942C0A" w:rsidRPr="00942C0A" w:rsidRDefault="00942C0A" w:rsidP="00942C0A">
      <w:pPr>
        <w:widowControl w:val="0"/>
        <w:shd w:val="clear" w:color="auto" w:fill="FFFFFF"/>
        <w:suppressAutoHyphens/>
        <w:autoSpaceDE w:val="0"/>
        <w:autoSpaceDN w:val="0"/>
        <w:spacing w:after="0" w:line="240" w:lineRule="auto"/>
        <w:ind w:right="38"/>
        <w:jc w:val="both"/>
        <w:textAlignment w:val="baseline"/>
        <w:rPr>
          <w:rFonts w:ascii="Arial" w:hAnsi="Arial" w:cs="Arial"/>
        </w:rPr>
      </w:pPr>
    </w:p>
    <w:p w:rsidR="00942C0A" w:rsidRPr="00942C0A" w:rsidRDefault="00942C0A" w:rsidP="00942C0A">
      <w:pPr>
        <w:widowControl w:val="0"/>
        <w:shd w:val="clear" w:color="auto" w:fill="FFFFFF"/>
        <w:suppressAutoHyphens/>
        <w:autoSpaceDE w:val="0"/>
        <w:autoSpaceDN w:val="0"/>
        <w:spacing w:after="0" w:line="240" w:lineRule="auto"/>
        <w:ind w:right="38"/>
        <w:textAlignment w:val="baseline"/>
        <w:rPr>
          <w:rFonts w:ascii="Arial" w:hAnsi="Arial" w:cs="Arial"/>
        </w:rPr>
      </w:pPr>
    </w:p>
    <w:p w:rsidR="00942C0A" w:rsidRPr="00942C0A" w:rsidRDefault="00942C0A" w:rsidP="00942C0A">
      <w:pPr>
        <w:widowControl w:val="0"/>
        <w:shd w:val="clear" w:color="auto" w:fill="FFFFFF"/>
        <w:suppressAutoHyphens/>
        <w:autoSpaceDE w:val="0"/>
        <w:autoSpaceDN w:val="0"/>
        <w:spacing w:after="0" w:line="240" w:lineRule="auto"/>
        <w:ind w:right="38"/>
        <w:textAlignment w:val="baseline"/>
        <w:rPr>
          <w:rFonts w:ascii="Arial" w:hAnsi="Arial" w:cs="Arial"/>
        </w:rPr>
      </w:pPr>
      <w:r w:rsidRPr="00942C0A">
        <w:rPr>
          <w:rFonts w:ascii="Arial" w:hAnsi="Arial" w:cs="Arial"/>
        </w:rPr>
        <w:t>Работы, предусмотренные проектом, выполнены:</w:t>
      </w:r>
    </w:p>
    <w:p w:rsidR="00942C0A" w:rsidRPr="00942C0A" w:rsidRDefault="00942C0A" w:rsidP="00942C0A">
      <w:pPr>
        <w:widowControl w:val="0"/>
        <w:shd w:val="clear" w:color="auto" w:fill="FFFFFF"/>
        <w:suppressAutoHyphens/>
        <w:autoSpaceDE w:val="0"/>
        <w:autoSpaceDN w:val="0"/>
        <w:spacing w:after="0" w:line="240" w:lineRule="auto"/>
        <w:ind w:right="38"/>
        <w:textAlignment w:val="baseline"/>
        <w:rPr>
          <w:rFonts w:ascii="Arial" w:hAnsi="Arial" w:cs="Arial"/>
        </w:rPr>
      </w:pPr>
      <w:r w:rsidRPr="00942C0A">
        <w:rPr>
          <w:rFonts w:ascii="Arial" w:hAnsi="Arial" w:cs="Arial"/>
        </w:rPr>
        <w:t>____________________________________________________________________________</w:t>
      </w:r>
      <w:r w:rsidRPr="00942C0A">
        <w:rPr>
          <w:rFonts w:ascii="Arial" w:hAnsi="Arial" w:cs="Arial"/>
          <w:sz w:val="16"/>
          <w:szCs w:val="16"/>
        </w:rPr>
        <w:t xml:space="preserve">            </w:t>
      </w:r>
    </w:p>
    <w:p w:rsidR="00942C0A" w:rsidRPr="00942C0A" w:rsidRDefault="00942C0A" w:rsidP="00942C0A">
      <w:pPr>
        <w:widowControl w:val="0"/>
        <w:shd w:val="clear" w:color="auto" w:fill="FFFFFF"/>
        <w:suppressAutoHyphens/>
        <w:autoSpaceDE w:val="0"/>
        <w:autoSpaceDN w:val="0"/>
        <w:spacing w:after="0" w:line="240" w:lineRule="auto"/>
        <w:ind w:right="38"/>
        <w:textAlignment w:val="baseline"/>
        <w:rPr>
          <w:rFonts w:ascii="Arial" w:hAnsi="Arial" w:cs="Arial"/>
          <w:sz w:val="16"/>
          <w:szCs w:val="16"/>
        </w:rPr>
      </w:pPr>
      <w:r w:rsidRPr="00942C0A">
        <w:rPr>
          <w:rFonts w:ascii="Arial" w:hAnsi="Arial" w:cs="Arial"/>
          <w:sz w:val="16"/>
          <w:szCs w:val="16"/>
        </w:rPr>
        <w:t xml:space="preserve">                                                                                 </w:t>
      </w:r>
      <w:proofErr w:type="gramStart"/>
      <w:r w:rsidRPr="00942C0A">
        <w:rPr>
          <w:rFonts w:ascii="Arial" w:hAnsi="Arial" w:cs="Arial"/>
          <w:sz w:val="16"/>
          <w:szCs w:val="16"/>
        </w:rPr>
        <w:t>(наименование и реквизиты</w:t>
      </w:r>
      <w:proofErr w:type="gramEnd"/>
    </w:p>
    <w:p w:rsidR="00942C0A" w:rsidRPr="00942C0A" w:rsidRDefault="00942C0A" w:rsidP="00942C0A">
      <w:pPr>
        <w:widowControl w:val="0"/>
        <w:shd w:val="clear" w:color="auto" w:fill="FFFFFF"/>
        <w:suppressAutoHyphens/>
        <w:autoSpaceDE w:val="0"/>
        <w:autoSpaceDN w:val="0"/>
        <w:spacing w:after="0" w:line="240" w:lineRule="auto"/>
        <w:ind w:right="38"/>
        <w:textAlignment w:val="baseline"/>
        <w:rPr>
          <w:rFonts w:ascii="Arial" w:hAnsi="Arial" w:cs="Arial"/>
        </w:rPr>
      </w:pPr>
      <w:r w:rsidRPr="00942C0A">
        <w:rPr>
          <w:rFonts w:ascii="Arial" w:hAnsi="Arial" w:cs="Arial"/>
        </w:rPr>
        <w:t>____________________________________________________________________________</w:t>
      </w:r>
    </w:p>
    <w:p w:rsidR="00942C0A" w:rsidRPr="00942C0A" w:rsidRDefault="00942C0A" w:rsidP="00942C0A">
      <w:pPr>
        <w:widowControl w:val="0"/>
        <w:shd w:val="clear" w:color="auto" w:fill="FFFFFF"/>
        <w:suppressAutoHyphens/>
        <w:autoSpaceDE w:val="0"/>
        <w:autoSpaceDN w:val="0"/>
        <w:spacing w:after="0" w:line="240" w:lineRule="auto"/>
        <w:ind w:right="38"/>
        <w:jc w:val="center"/>
        <w:textAlignment w:val="baseline"/>
        <w:rPr>
          <w:rFonts w:ascii="Arial" w:hAnsi="Arial" w:cs="Arial"/>
          <w:sz w:val="16"/>
          <w:szCs w:val="16"/>
        </w:rPr>
      </w:pPr>
      <w:r w:rsidRPr="00942C0A">
        <w:rPr>
          <w:rFonts w:ascii="Arial" w:hAnsi="Arial" w:cs="Arial"/>
          <w:sz w:val="16"/>
          <w:szCs w:val="16"/>
        </w:rPr>
        <w:t>исполнителя работ)</w:t>
      </w:r>
    </w:p>
    <w:p w:rsidR="00942C0A" w:rsidRPr="00942C0A" w:rsidRDefault="00942C0A" w:rsidP="00942C0A">
      <w:pPr>
        <w:widowControl w:val="0"/>
        <w:shd w:val="clear" w:color="auto" w:fill="FFFFFF"/>
        <w:suppressAutoHyphens/>
        <w:autoSpaceDE w:val="0"/>
        <w:autoSpaceDN w:val="0"/>
        <w:spacing w:after="0" w:line="240" w:lineRule="auto"/>
        <w:ind w:right="38"/>
        <w:textAlignment w:val="baseline"/>
        <w:rPr>
          <w:rFonts w:ascii="Arial" w:hAnsi="Arial" w:cs="Arial"/>
        </w:rPr>
      </w:pPr>
      <w:r w:rsidRPr="00942C0A">
        <w:rPr>
          <w:rFonts w:ascii="Arial" w:hAnsi="Arial" w:cs="Arial"/>
        </w:rPr>
        <w:t>Работы, предусмотренные проектом, выполнены в сроки:</w:t>
      </w:r>
    </w:p>
    <w:p w:rsidR="00942C0A" w:rsidRPr="00942C0A" w:rsidRDefault="00942C0A" w:rsidP="00942C0A">
      <w:pPr>
        <w:widowControl w:val="0"/>
        <w:shd w:val="clear" w:color="auto" w:fill="FFFFFF"/>
        <w:suppressAutoHyphens/>
        <w:autoSpaceDE w:val="0"/>
        <w:autoSpaceDN w:val="0"/>
        <w:spacing w:after="0" w:line="240" w:lineRule="auto"/>
        <w:ind w:right="38"/>
        <w:textAlignment w:val="baseline"/>
        <w:rPr>
          <w:rFonts w:ascii="Arial" w:hAnsi="Arial" w:cs="Arial"/>
        </w:rPr>
      </w:pPr>
      <w:r w:rsidRPr="00942C0A">
        <w:rPr>
          <w:rFonts w:ascii="Arial" w:hAnsi="Arial" w:cs="Arial"/>
        </w:rPr>
        <w:t>Начало работ ____________________ Окончание работ ___________________________</w:t>
      </w:r>
    </w:p>
    <w:p w:rsidR="00942C0A" w:rsidRPr="00942C0A" w:rsidRDefault="00942C0A" w:rsidP="00942C0A">
      <w:pPr>
        <w:widowControl w:val="0"/>
        <w:shd w:val="clear" w:color="auto" w:fill="FFFFFF"/>
        <w:suppressAutoHyphens/>
        <w:autoSpaceDE w:val="0"/>
        <w:autoSpaceDN w:val="0"/>
        <w:spacing w:after="0" w:line="240" w:lineRule="auto"/>
        <w:ind w:right="38"/>
        <w:textAlignment w:val="baseline"/>
        <w:rPr>
          <w:rFonts w:ascii="Arial" w:hAnsi="Arial" w:cs="Arial"/>
        </w:rPr>
      </w:pPr>
    </w:p>
    <w:p w:rsidR="00942C0A" w:rsidRPr="00942C0A" w:rsidRDefault="00942C0A" w:rsidP="00942C0A">
      <w:pPr>
        <w:widowControl w:val="0"/>
        <w:shd w:val="clear" w:color="auto" w:fill="FFFFFF"/>
        <w:suppressAutoHyphens/>
        <w:autoSpaceDE w:val="0"/>
        <w:autoSpaceDN w:val="0"/>
        <w:spacing w:after="0" w:line="240" w:lineRule="auto"/>
        <w:ind w:right="38"/>
        <w:textAlignment w:val="baseline"/>
        <w:rPr>
          <w:rFonts w:ascii="Arial" w:hAnsi="Arial" w:cs="Arial"/>
        </w:rPr>
      </w:pPr>
    </w:p>
    <w:p w:rsidR="00942C0A" w:rsidRPr="00942C0A" w:rsidRDefault="00942C0A" w:rsidP="00942C0A">
      <w:pPr>
        <w:widowControl w:val="0"/>
        <w:autoSpaceDE w:val="0"/>
        <w:autoSpaceDN w:val="0"/>
        <w:adjustRightInd w:val="0"/>
        <w:spacing w:after="0" w:line="240" w:lineRule="auto"/>
        <w:jc w:val="both"/>
        <w:rPr>
          <w:rFonts w:ascii="Arial" w:hAnsi="Arial" w:cs="Arial"/>
        </w:rPr>
      </w:pPr>
      <w:r w:rsidRPr="00942C0A">
        <w:rPr>
          <w:rFonts w:ascii="Arial" w:hAnsi="Arial" w:cs="Arial"/>
        </w:rPr>
        <w:t xml:space="preserve">       К заявлению прилагаются следующие документы:</w:t>
      </w:r>
    </w:p>
    <w:p w:rsidR="00942C0A" w:rsidRPr="00942C0A" w:rsidRDefault="00942C0A" w:rsidP="00942C0A">
      <w:pPr>
        <w:widowControl w:val="0"/>
        <w:autoSpaceDE w:val="0"/>
        <w:autoSpaceDN w:val="0"/>
        <w:adjustRightInd w:val="0"/>
        <w:spacing w:after="0" w:line="240" w:lineRule="auto"/>
        <w:jc w:val="both"/>
        <w:rPr>
          <w:rFonts w:ascii="Arial" w:hAnsi="Arial" w:cs="Arial"/>
        </w:rPr>
      </w:pPr>
      <w:r w:rsidRPr="00942C0A">
        <w:rPr>
          <w:rFonts w:ascii="Arial" w:hAnsi="Arial" w:cs="Arial"/>
        </w:rPr>
        <w:t xml:space="preserve">       1) ______________________________________________________________________</w:t>
      </w:r>
    </w:p>
    <w:p w:rsidR="00942C0A" w:rsidRPr="00942C0A" w:rsidRDefault="00942C0A" w:rsidP="00942C0A">
      <w:pPr>
        <w:widowControl w:val="0"/>
        <w:autoSpaceDE w:val="0"/>
        <w:autoSpaceDN w:val="0"/>
        <w:adjustRightInd w:val="0"/>
        <w:spacing w:after="0" w:line="240" w:lineRule="auto"/>
        <w:jc w:val="both"/>
        <w:rPr>
          <w:rFonts w:ascii="Arial" w:hAnsi="Arial" w:cs="Arial"/>
        </w:rPr>
      </w:pPr>
      <w:proofErr w:type="gramStart"/>
      <w:r w:rsidRPr="00942C0A">
        <w:rPr>
          <w:rFonts w:ascii="Arial" w:hAnsi="Arial" w:cs="Arial"/>
        </w:rPr>
        <w:t xml:space="preserve">(указывается вид и реквизиты правоустанавливающего документа на переустраиваемое и (или) </w:t>
      </w:r>
      <w:proofErr w:type="spellStart"/>
      <w:r w:rsidRPr="00942C0A">
        <w:rPr>
          <w:rFonts w:ascii="Arial" w:hAnsi="Arial" w:cs="Arial"/>
        </w:rPr>
        <w:t>перепланируемое</w:t>
      </w:r>
      <w:proofErr w:type="spellEnd"/>
      <w:proofErr w:type="gramEnd"/>
    </w:p>
    <w:p w:rsidR="00942C0A" w:rsidRPr="00942C0A" w:rsidRDefault="00942C0A" w:rsidP="00942C0A">
      <w:pPr>
        <w:widowControl w:val="0"/>
        <w:autoSpaceDE w:val="0"/>
        <w:autoSpaceDN w:val="0"/>
        <w:adjustRightInd w:val="0"/>
        <w:spacing w:after="0" w:line="240" w:lineRule="auto"/>
        <w:jc w:val="both"/>
        <w:rPr>
          <w:rFonts w:ascii="Arial" w:hAnsi="Arial" w:cs="Arial"/>
        </w:rPr>
      </w:pPr>
      <w:r w:rsidRPr="00942C0A">
        <w:rPr>
          <w:rFonts w:ascii="Arial" w:hAnsi="Arial" w:cs="Arial"/>
        </w:rPr>
        <w:t>__________________________________________________________________</w:t>
      </w:r>
    </w:p>
    <w:p w:rsidR="00942C0A" w:rsidRPr="00942C0A" w:rsidRDefault="00942C0A" w:rsidP="00942C0A">
      <w:pPr>
        <w:widowControl w:val="0"/>
        <w:autoSpaceDE w:val="0"/>
        <w:autoSpaceDN w:val="0"/>
        <w:adjustRightInd w:val="0"/>
        <w:spacing w:after="0" w:line="240" w:lineRule="auto"/>
        <w:jc w:val="both"/>
        <w:rPr>
          <w:rFonts w:ascii="Arial" w:hAnsi="Arial" w:cs="Arial"/>
        </w:rPr>
      </w:pPr>
      <w:r w:rsidRPr="00942C0A">
        <w:rPr>
          <w:rFonts w:ascii="Arial" w:hAnsi="Arial" w:cs="Arial"/>
        </w:rPr>
        <w:t xml:space="preserve">                                                        жилое помещение (с отметкой: подлинник или нотариально </w:t>
      </w:r>
      <w:r w:rsidRPr="00942C0A">
        <w:rPr>
          <w:rFonts w:ascii="Arial" w:hAnsi="Arial" w:cs="Arial"/>
        </w:rPr>
        <w:lastRenderedPageBreak/>
        <w:t>заверенная копия)</w:t>
      </w:r>
    </w:p>
    <w:p w:rsidR="00942C0A" w:rsidRPr="00942C0A" w:rsidRDefault="00942C0A" w:rsidP="00942C0A">
      <w:pPr>
        <w:widowControl w:val="0"/>
        <w:autoSpaceDE w:val="0"/>
        <w:autoSpaceDN w:val="0"/>
        <w:adjustRightInd w:val="0"/>
        <w:spacing w:after="0" w:line="240" w:lineRule="auto"/>
        <w:jc w:val="both"/>
        <w:rPr>
          <w:rFonts w:ascii="Arial" w:hAnsi="Arial" w:cs="Arial"/>
        </w:rPr>
      </w:pPr>
      <w:r w:rsidRPr="00942C0A">
        <w:rPr>
          <w:rFonts w:ascii="Arial" w:hAnsi="Arial" w:cs="Arial"/>
        </w:rPr>
        <w:t xml:space="preserve">       2) проект (проектная документация) переустройства и (или) перепланировки жилого помещения на _____ листах;</w:t>
      </w:r>
    </w:p>
    <w:p w:rsidR="00942C0A" w:rsidRPr="00942C0A" w:rsidRDefault="00942C0A" w:rsidP="00942C0A">
      <w:pPr>
        <w:widowControl w:val="0"/>
        <w:autoSpaceDE w:val="0"/>
        <w:autoSpaceDN w:val="0"/>
        <w:adjustRightInd w:val="0"/>
        <w:spacing w:after="0" w:line="240" w:lineRule="auto"/>
        <w:jc w:val="both"/>
        <w:rPr>
          <w:rFonts w:ascii="Arial" w:hAnsi="Arial" w:cs="Arial"/>
        </w:rPr>
      </w:pPr>
      <w:r w:rsidRPr="00942C0A">
        <w:rPr>
          <w:rFonts w:ascii="Arial" w:hAnsi="Arial" w:cs="Arial"/>
        </w:rPr>
        <w:t xml:space="preserve">       3) технический паспорт переустраиваемого и (или) </w:t>
      </w:r>
      <w:proofErr w:type="spellStart"/>
      <w:r w:rsidRPr="00942C0A">
        <w:rPr>
          <w:rFonts w:ascii="Arial" w:hAnsi="Arial" w:cs="Arial"/>
        </w:rPr>
        <w:t>перепланируемого</w:t>
      </w:r>
      <w:proofErr w:type="spellEnd"/>
      <w:r w:rsidRPr="00942C0A">
        <w:rPr>
          <w:rFonts w:ascii="Arial" w:hAnsi="Arial" w:cs="Arial"/>
        </w:rPr>
        <w:t xml:space="preserve"> жилого помещения на __ листах;</w:t>
      </w:r>
    </w:p>
    <w:p w:rsidR="00942C0A" w:rsidRPr="00942C0A" w:rsidRDefault="00942C0A" w:rsidP="00942C0A">
      <w:pPr>
        <w:widowControl w:val="0"/>
        <w:shd w:val="clear" w:color="auto" w:fill="FFFFFF"/>
        <w:suppressAutoHyphens/>
        <w:autoSpaceDE w:val="0"/>
        <w:autoSpaceDN w:val="0"/>
        <w:spacing w:after="0" w:line="240" w:lineRule="auto"/>
        <w:ind w:right="38"/>
        <w:textAlignment w:val="baseline"/>
        <w:rPr>
          <w:rFonts w:ascii="Arial" w:hAnsi="Arial" w:cs="Arial"/>
        </w:rPr>
      </w:pPr>
      <w:r w:rsidRPr="00942C0A">
        <w:rPr>
          <w:rFonts w:ascii="Arial" w:hAnsi="Arial" w:cs="Arial"/>
          <w:lang w:eastAsia="en-US"/>
        </w:rPr>
        <w:t xml:space="preserve">      4)</w:t>
      </w:r>
      <w:r w:rsidRPr="00942C0A">
        <w:rPr>
          <w:rFonts w:ascii="Arial" w:hAnsi="Arial" w:cs="Arial"/>
        </w:rPr>
        <w:t xml:space="preserve"> решение городской межведомственной комиссии ___________________________</w:t>
      </w:r>
    </w:p>
    <w:p w:rsidR="00942C0A" w:rsidRPr="00942C0A" w:rsidRDefault="00942C0A" w:rsidP="00942C0A">
      <w:pPr>
        <w:widowControl w:val="0"/>
        <w:autoSpaceDE w:val="0"/>
        <w:autoSpaceDN w:val="0"/>
        <w:adjustRightInd w:val="0"/>
        <w:spacing w:after="0" w:line="240" w:lineRule="auto"/>
        <w:jc w:val="both"/>
        <w:rPr>
          <w:rFonts w:ascii="Arial" w:hAnsi="Arial" w:cs="Arial"/>
        </w:rPr>
      </w:pPr>
      <w:r w:rsidRPr="00942C0A">
        <w:rPr>
          <w:rFonts w:ascii="Arial" w:hAnsi="Arial" w:cs="Arial"/>
        </w:rPr>
        <w:t xml:space="preserve">      5) иные документы________________________________________________________</w:t>
      </w:r>
    </w:p>
    <w:p w:rsidR="00942C0A" w:rsidRPr="00942C0A" w:rsidRDefault="00942C0A" w:rsidP="00942C0A">
      <w:pPr>
        <w:widowControl w:val="0"/>
        <w:autoSpaceDE w:val="0"/>
        <w:autoSpaceDN w:val="0"/>
        <w:adjustRightInd w:val="0"/>
        <w:spacing w:after="0" w:line="240" w:lineRule="auto"/>
        <w:jc w:val="both"/>
        <w:rPr>
          <w:rFonts w:ascii="Arial" w:hAnsi="Arial" w:cs="Arial"/>
        </w:rPr>
      </w:pPr>
      <w:r w:rsidRPr="00942C0A">
        <w:rPr>
          <w:rFonts w:ascii="Arial" w:hAnsi="Arial" w:cs="Arial"/>
        </w:rPr>
        <w:t>________________________________________________________________________________________________________________________________________________________</w:t>
      </w:r>
    </w:p>
    <w:p w:rsidR="00942C0A" w:rsidRPr="00942C0A" w:rsidRDefault="00942C0A" w:rsidP="00942C0A">
      <w:pPr>
        <w:widowControl w:val="0"/>
        <w:autoSpaceDE w:val="0"/>
        <w:autoSpaceDN w:val="0"/>
        <w:adjustRightInd w:val="0"/>
        <w:spacing w:after="0" w:line="240" w:lineRule="auto"/>
        <w:jc w:val="both"/>
        <w:rPr>
          <w:rFonts w:ascii="Arial" w:hAnsi="Arial" w:cs="Arial"/>
        </w:rPr>
      </w:pPr>
      <w:r w:rsidRPr="00942C0A">
        <w:rPr>
          <w:rFonts w:ascii="Arial" w:hAnsi="Arial" w:cs="Arial"/>
        </w:rPr>
        <w:t>Результат предоставления муниципальной услуги прошу выдать (направить):</w:t>
      </w:r>
    </w:p>
    <w:p w:rsidR="00942C0A" w:rsidRPr="00942C0A" w:rsidRDefault="00942C0A" w:rsidP="00942C0A">
      <w:pPr>
        <w:widowControl w:val="0"/>
        <w:autoSpaceDE w:val="0"/>
        <w:autoSpaceDN w:val="0"/>
        <w:adjustRightInd w:val="0"/>
        <w:spacing w:after="0" w:line="240" w:lineRule="auto"/>
        <w:jc w:val="both"/>
        <w:rPr>
          <w:rFonts w:ascii="Times New Roman" w:hAnsi="Times New Roman"/>
          <w:sz w:val="20"/>
          <w:szCs w:val="20"/>
        </w:rPr>
      </w:pPr>
    </w:p>
    <w:p w:rsidR="00942C0A" w:rsidRPr="00942C0A" w:rsidRDefault="00942C0A" w:rsidP="00942C0A">
      <w:pPr>
        <w:tabs>
          <w:tab w:val="left" w:pos="142"/>
          <w:tab w:val="left" w:pos="284"/>
          <w:tab w:val="num" w:pos="1080"/>
        </w:tabs>
        <w:spacing w:after="0" w:line="240" w:lineRule="auto"/>
        <w:ind w:left="-567" w:firstLine="340"/>
        <w:jc w:val="both"/>
        <w:rPr>
          <w:rFonts w:ascii="Arial" w:hAnsi="Arial" w:cs="Calibri"/>
          <w:lang w:eastAsia="en-US"/>
        </w:rPr>
      </w:pPr>
      <w:r w:rsidRPr="00942C0A">
        <w:rPr>
          <w:rFonts w:ascii="Arial" w:hAnsi="Arial" w:cs="Calibri"/>
          <w:lang w:eastAsia="en-US"/>
        </w:rPr>
        <w:t></w:t>
      </w:r>
      <w:r w:rsidRPr="00942C0A">
        <w:rPr>
          <w:rFonts w:ascii="Arial" w:hAnsi="Arial" w:cs="Calibri"/>
          <w:lang w:eastAsia="en-US"/>
        </w:rPr>
        <w:tab/>
        <w:t>нарочно в МФЦ;</w:t>
      </w:r>
    </w:p>
    <w:p w:rsidR="00942C0A" w:rsidRPr="00942C0A" w:rsidRDefault="00942C0A" w:rsidP="00942C0A">
      <w:pPr>
        <w:tabs>
          <w:tab w:val="left" w:pos="142"/>
          <w:tab w:val="left" w:pos="284"/>
          <w:tab w:val="num" w:pos="1080"/>
        </w:tabs>
        <w:spacing w:after="0" w:line="240" w:lineRule="auto"/>
        <w:ind w:left="-567" w:firstLine="340"/>
        <w:jc w:val="both"/>
        <w:rPr>
          <w:rFonts w:ascii="Arial" w:hAnsi="Arial" w:cs="Calibri"/>
          <w:lang w:eastAsia="en-US"/>
        </w:rPr>
      </w:pPr>
      <w:r w:rsidRPr="00942C0A">
        <w:rPr>
          <w:rFonts w:ascii="Arial" w:hAnsi="Arial" w:cs="Calibri"/>
          <w:lang w:eastAsia="en-US"/>
        </w:rPr>
        <w:t></w:t>
      </w:r>
      <w:r w:rsidRPr="00942C0A">
        <w:rPr>
          <w:rFonts w:ascii="Arial" w:hAnsi="Arial" w:cs="Calibri"/>
          <w:lang w:eastAsia="en-US"/>
        </w:rPr>
        <w:tab/>
        <w:t>нарочно в МУП "БТИ";</w:t>
      </w:r>
    </w:p>
    <w:p w:rsidR="00942C0A" w:rsidRPr="00942C0A" w:rsidRDefault="00942C0A" w:rsidP="00942C0A">
      <w:pPr>
        <w:tabs>
          <w:tab w:val="left" w:pos="142"/>
          <w:tab w:val="left" w:pos="284"/>
          <w:tab w:val="num" w:pos="1080"/>
        </w:tabs>
        <w:spacing w:after="0" w:line="240" w:lineRule="auto"/>
        <w:ind w:left="-567" w:firstLine="340"/>
        <w:jc w:val="both"/>
        <w:rPr>
          <w:rFonts w:ascii="Arial" w:hAnsi="Arial" w:cs="Calibri"/>
          <w:lang w:eastAsia="en-US"/>
        </w:rPr>
      </w:pPr>
      <w:r w:rsidRPr="00942C0A">
        <w:rPr>
          <w:rFonts w:ascii="Arial" w:hAnsi="Arial" w:cs="Calibri"/>
          <w:lang w:eastAsia="en-US"/>
        </w:rPr>
        <w:t></w:t>
      </w:r>
      <w:r w:rsidRPr="00942C0A">
        <w:rPr>
          <w:rFonts w:ascii="Arial" w:hAnsi="Arial" w:cs="Calibri"/>
          <w:lang w:eastAsia="en-US"/>
        </w:rPr>
        <w:tab/>
        <w:t>посредством почтовой связи</w:t>
      </w:r>
    </w:p>
    <w:p w:rsidR="00942C0A" w:rsidRPr="00942C0A" w:rsidRDefault="00942C0A" w:rsidP="00942C0A">
      <w:pPr>
        <w:tabs>
          <w:tab w:val="left" w:pos="142"/>
          <w:tab w:val="left" w:pos="284"/>
          <w:tab w:val="num" w:pos="1080"/>
        </w:tabs>
        <w:spacing w:after="0" w:line="240" w:lineRule="auto"/>
        <w:ind w:left="-567" w:firstLine="340"/>
        <w:jc w:val="both"/>
        <w:rPr>
          <w:rFonts w:ascii="Arial" w:hAnsi="Arial" w:cs="Calibri"/>
          <w:lang w:eastAsia="en-US"/>
        </w:rPr>
      </w:pPr>
      <w:r w:rsidRPr="00942C0A">
        <w:rPr>
          <w:rFonts w:ascii="Arial" w:hAnsi="Arial" w:cs="Calibri"/>
          <w:lang w:eastAsia="en-US"/>
        </w:rPr>
        <w:t></w:t>
      </w:r>
      <w:r w:rsidRPr="00942C0A">
        <w:rPr>
          <w:rFonts w:ascii="Arial" w:hAnsi="Arial" w:cs="Calibri"/>
          <w:lang w:eastAsia="en-US"/>
        </w:rPr>
        <w:tab/>
        <w:t>направить в форме электронного документа в личный кабинет на "Едином портале государственных и муниципальных услуг".</w:t>
      </w:r>
    </w:p>
    <w:p w:rsidR="00942C0A" w:rsidRPr="00942C0A" w:rsidRDefault="00942C0A" w:rsidP="00942C0A">
      <w:pPr>
        <w:widowControl w:val="0"/>
        <w:shd w:val="clear" w:color="auto" w:fill="FFFFFF"/>
        <w:suppressAutoHyphens/>
        <w:autoSpaceDE w:val="0"/>
        <w:autoSpaceDN w:val="0"/>
        <w:spacing w:after="0" w:line="240" w:lineRule="auto"/>
        <w:ind w:right="38"/>
        <w:textAlignment w:val="baseline"/>
        <w:rPr>
          <w:rFonts w:ascii="Arial" w:hAnsi="Arial" w:cs="Arial"/>
        </w:rPr>
      </w:pPr>
    </w:p>
    <w:p w:rsidR="00942C0A" w:rsidRPr="00942C0A" w:rsidRDefault="00942C0A" w:rsidP="00942C0A">
      <w:pPr>
        <w:tabs>
          <w:tab w:val="left" w:pos="6750"/>
        </w:tabs>
        <w:suppressAutoHyphens/>
        <w:spacing w:after="0" w:line="360" w:lineRule="auto"/>
        <w:jc w:val="center"/>
        <w:rPr>
          <w:rFonts w:ascii="Times New Roman" w:hAnsi="Times New Roman"/>
          <w:b/>
          <w:sz w:val="24"/>
          <w:szCs w:val="24"/>
          <w:lang w:eastAsia="ar-SA"/>
        </w:rPr>
      </w:pPr>
      <w:r w:rsidRPr="00942C0A">
        <w:rPr>
          <w:rFonts w:ascii="Times New Roman" w:hAnsi="Times New Roman"/>
          <w:b/>
          <w:sz w:val="24"/>
          <w:szCs w:val="24"/>
          <w:lang w:eastAsia="ar-SA"/>
        </w:rPr>
        <w:t>Подписи лиц, подавших заявление:*</w:t>
      </w:r>
    </w:p>
    <w:p w:rsidR="00942C0A" w:rsidRPr="00942C0A" w:rsidRDefault="00942C0A" w:rsidP="00942C0A">
      <w:pPr>
        <w:tabs>
          <w:tab w:val="left" w:pos="6750"/>
        </w:tabs>
        <w:suppressAutoHyphens/>
        <w:spacing w:after="0" w:line="240" w:lineRule="auto"/>
        <w:jc w:val="both"/>
        <w:rPr>
          <w:rFonts w:ascii="Times New Roman" w:hAnsi="Times New Roman"/>
          <w:sz w:val="28"/>
          <w:szCs w:val="28"/>
          <w:lang w:eastAsia="ar-SA"/>
        </w:rPr>
      </w:pPr>
      <w:r w:rsidRPr="00942C0A">
        <w:rPr>
          <w:rFonts w:ascii="Times New Roman" w:hAnsi="Times New Roman"/>
          <w:sz w:val="28"/>
          <w:szCs w:val="28"/>
          <w:lang w:eastAsia="ar-SA"/>
        </w:rPr>
        <w:t>«___» ___________ 20___г.       __________</w:t>
      </w:r>
      <w:proofErr w:type="gramStart"/>
      <w:r w:rsidRPr="00942C0A">
        <w:rPr>
          <w:rFonts w:ascii="Times New Roman" w:hAnsi="Times New Roman"/>
          <w:sz w:val="28"/>
          <w:szCs w:val="28"/>
          <w:lang w:eastAsia="ar-SA"/>
        </w:rPr>
        <w:t xml:space="preserve">    </w:t>
      </w:r>
      <w:r w:rsidRPr="00942C0A">
        <w:rPr>
          <w:rFonts w:ascii="Times New Roman" w:hAnsi="Times New Roman"/>
          <w:sz w:val="28"/>
          <w:szCs w:val="28"/>
          <w:u w:val="single"/>
          <w:lang w:eastAsia="ar-SA"/>
        </w:rPr>
        <w:t>.</w:t>
      </w:r>
      <w:proofErr w:type="gramEnd"/>
      <w:r w:rsidRPr="00942C0A">
        <w:rPr>
          <w:rFonts w:ascii="Times New Roman" w:hAnsi="Times New Roman"/>
          <w:sz w:val="28"/>
          <w:szCs w:val="28"/>
          <w:u w:val="single"/>
          <w:lang w:eastAsia="ar-SA"/>
        </w:rPr>
        <w:t xml:space="preserve">                                                   .</w:t>
      </w:r>
    </w:p>
    <w:p w:rsidR="00942C0A" w:rsidRPr="00942C0A" w:rsidRDefault="00942C0A" w:rsidP="00942C0A">
      <w:pPr>
        <w:tabs>
          <w:tab w:val="left" w:pos="1500"/>
        </w:tabs>
        <w:suppressAutoHyphens/>
        <w:spacing w:after="0" w:line="240" w:lineRule="auto"/>
        <w:jc w:val="both"/>
        <w:rPr>
          <w:rFonts w:ascii="Times New Roman" w:hAnsi="Times New Roman"/>
          <w:sz w:val="18"/>
          <w:szCs w:val="18"/>
          <w:lang w:eastAsia="ar-SA"/>
        </w:rPr>
      </w:pPr>
      <w:r w:rsidRPr="00942C0A">
        <w:rPr>
          <w:rFonts w:ascii="Times New Roman" w:hAnsi="Times New Roman"/>
          <w:sz w:val="18"/>
          <w:szCs w:val="18"/>
          <w:lang w:eastAsia="ar-SA"/>
        </w:rPr>
        <w:tab/>
        <w:t>(дата)                                              (подпись заявителя)                      (расшифровка подписи заявителя)</w:t>
      </w:r>
    </w:p>
    <w:p w:rsidR="00942C0A" w:rsidRPr="00942C0A" w:rsidRDefault="00942C0A" w:rsidP="00942C0A">
      <w:pPr>
        <w:tabs>
          <w:tab w:val="left" w:pos="6750"/>
        </w:tabs>
        <w:suppressAutoHyphens/>
        <w:spacing w:after="0" w:line="240" w:lineRule="auto"/>
        <w:jc w:val="both"/>
        <w:rPr>
          <w:rFonts w:ascii="Times New Roman" w:hAnsi="Times New Roman"/>
          <w:sz w:val="28"/>
          <w:szCs w:val="28"/>
          <w:u w:val="single"/>
          <w:lang w:eastAsia="ar-SA"/>
        </w:rPr>
      </w:pPr>
      <w:r w:rsidRPr="00942C0A">
        <w:rPr>
          <w:rFonts w:ascii="Times New Roman" w:hAnsi="Times New Roman"/>
          <w:sz w:val="28"/>
          <w:szCs w:val="28"/>
          <w:lang w:eastAsia="ar-SA"/>
        </w:rPr>
        <w:t>«___» ___________ 20___г.       __________</w:t>
      </w:r>
      <w:proofErr w:type="gramStart"/>
      <w:r w:rsidRPr="00942C0A">
        <w:rPr>
          <w:rFonts w:ascii="Times New Roman" w:hAnsi="Times New Roman"/>
          <w:sz w:val="28"/>
          <w:szCs w:val="28"/>
          <w:lang w:eastAsia="ar-SA"/>
        </w:rPr>
        <w:t xml:space="preserve">    </w:t>
      </w:r>
      <w:r w:rsidRPr="00942C0A">
        <w:rPr>
          <w:rFonts w:ascii="Times New Roman" w:hAnsi="Times New Roman"/>
          <w:sz w:val="28"/>
          <w:szCs w:val="28"/>
          <w:u w:val="single"/>
          <w:lang w:eastAsia="ar-SA"/>
        </w:rPr>
        <w:t>.</w:t>
      </w:r>
      <w:proofErr w:type="gramEnd"/>
      <w:r w:rsidRPr="00942C0A">
        <w:rPr>
          <w:rFonts w:ascii="Times New Roman" w:hAnsi="Times New Roman"/>
          <w:sz w:val="28"/>
          <w:szCs w:val="28"/>
          <w:u w:val="single"/>
          <w:lang w:eastAsia="ar-SA"/>
        </w:rPr>
        <w:t xml:space="preserve">                                                   .                  </w:t>
      </w:r>
    </w:p>
    <w:p w:rsidR="00942C0A" w:rsidRPr="00942C0A" w:rsidRDefault="00942C0A" w:rsidP="00942C0A">
      <w:pPr>
        <w:tabs>
          <w:tab w:val="left" w:pos="6750"/>
        </w:tabs>
        <w:suppressAutoHyphens/>
        <w:spacing w:after="0" w:line="240" w:lineRule="auto"/>
        <w:jc w:val="both"/>
        <w:rPr>
          <w:rFonts w:ascii="Times New Roman" w:hAnsi="Times New Roman"/>
          <w:sz w:val="18"/>
          <w:szCs w:val="18"/>
          <w:lang w:eastAsia="ar-SA"/>
        </w:rPr>
      </w:pPr>
      <w:r w:rsidRPr="00942C0A">
        <w:rPr>
          <w:rFonts w:ascii="Times New Roman" w:hAnsi="Times New Roman"/>
          <w:sz w:val="28"/>
          <w:szCs w:val="28"/>
          <w:lang w:eastAsia="ar-SA"/>
        </w:rPr>
        <w:t xml:space="preserve">                     </w:t>
      </w:r>
      <w:r w:rsidRPr="00942C0A">
        <w:rPr>
          <w:rFonts w:ascii="Times New Roman" w:hAnsi="Times New Roman"/>
          <w:sz w:val="18"/>
          <w:szCs w:val="18"/>
          <w:lang w:eastAsia="ar-SA"/>
        </w:rPr>
        <w:t>(дата)                                              (подпись заявителя)                      (расшифровка подписи заявителя)</w:t>
      </w:r>
    </w:p>
    <w:p w:rsidR="00942C0A" w:rsidRPr="00942C0A" w:rsidRDefault="00942C0A" w:rsidP="00942C0A">
      <w:pPr>
        <w:tabs>
          <w:tab w:val="left" w:pos="6750"/>
        </w:tabs>
        <w:suppressAutoHyphens/>
        <w:spacing w:after="0" w:line="240" w:lineRule="auto"/>
        <w:jc w:val="both"/>
        <w:rPr>
          <w:rFonts w:ascii="Times New Roman" w:hAnsi="Times New Roman"/>
          <w:sz w:val="28"/>
          <w:szCs w:val="28"/>
          <w:lang w:eastAsia="ar-SA"/>
        </w:rPr>
      </w:pPr>
      <w:r w:rsidRPr="00942C0A">
        <w:rPr>
          <w:rFonts w:ascii="Times New Roman" w:hAnsi="Times New Roman"/>
          <w:sz w:val="28"/>
          <w:szCs w:val="28"/>
          <w:lang w:eastAsia="ar-SA"/>
        </w:rPr>
        <w:t>«___» ___________ 20___г.       __________</w:t>
      </w:r>
      <w:proofErr w:type="gramStart"/>
      <w:r w:rsidRPr="00942C0A">
        <w:rPr>
          <w:rFonts w:ascii="Times New Roman" w:hAnsi="Times New Roman"/>
          <w:sz w:val="28"/>
          <w:szCs w:val="28"/>
          <w:lang w:eastAsia="ar-SA"/>
        </w:rPr>
        <w:t xml:space="preserve">    </w:t>
      </w:r>
      <w:r w:rsidRPr="00942C0A">
        <w:rPr>
          <w:rFonts w:ascii="Times New Roman" w:hAnsi="Times New Roman"/>
          <w:sz w:val="28"/>
          <w:szCs w:val="28"/>
          <w:u w:val="single"/>
          <w:lang w:eastAsia="ar-SA"/>
        </w:rPr>
        <w:t>.</w:t>
      </w:r>
      <w:proofErr w:type="gramEnd"/>
      <w:r w:rsidRPr="00942C0A">
        <w:rPr>
          <w:rFonts w:ascii="Times New Roman" w:hAnsi="Times New Roman"/>
          <w:sz w:val="28"/>
          <w:szCs w:val="28"/>
          <w:u w:val="single"/>
          <w:lang w:eastAsia="ar-SA"/>
        </w:rPr>
        <w:t xml:space="preserve">                                                   .</w:t>
      </w:r>
    </w:p>
    <w:p w:rsidR="00942C0A" w:rsidRPr="00942C0A" w:rsidRDefault="00942C0A" w:rsidP="00942C0A">
      <w:pPr>
        <w:tabs>
          <w:tab w:val="left" w:pos="1500"/>
        </w:tabs>
        <w:suppressAutoHyphens/>
        <w:spacing w:after="0" w:line="240" w:lineRule="auto"/>
        <w:jc w:val="both"/>
        <w:rPr>
          <w:rFonts w:ascii="Times New Roman" w:hAnsi="Times New Roman"/>
          <w:sz w:val="18"/>
          <w:szCs w:val="18"/>
          <w:lang w:eastAsia="ar-SA"/>
        </w:rPr>
      </w:pPr>
      <w:r w:rsidRPr="00942C0A">
        <w:rPr>
          <w:rFonts w:ascii="Times New Roman" w:hAnsi="Times New Roman"/>
          <w:sz w:val="18"/>
          <w:szCs w:val="18"/>
          <w:lang w:eastAsia="ar-SA"/>
        </w:rPr>
        <w:tab/>
        <w:t>(дата)                                              (подпись заявителя)                      (расшифровка подписи заявителя)</w:t>
      </w:r>
    </w:p>
    <w:p w:rsidR="00942C0A" w:rsidRPr="00942C0A" w:rsidRDefault="00942C0A" w:rsidP="00942C0A">
      <w:pPr>
        <w:tabs>
          <w:tab w:val="left" w:pos="6750"/>
        </w:tabs>
        <w:suppressAutoHyphens/>
        <w:spacing w:after="0" w:line="240" w:lineRule="auto"/>
        <w:jc w:val="both"/>
        <w:rPr>
          <w:rFonts w:ascii="Times New Roman" w:hAnsi="Times New Roman"/>
          <w:sz w:val="28"/>
          <w:szCs w:val="28"/>
          <w:u w:val="single"/>
          <w:lang w:eastAsia="ar-SA"/>
        </w:rPr>
      </w:pPr>
      <w:r w:rsidRPr="00942C0A">
        <w:rPr>
          <w:rFonts w:ascii="Times New Roman" w:hAnsi="Times New Roman"/>
          <w:sz w:val="28"/>
          <w:szCs w:val="28"/>
          <w:lang w:eastAsia="ar-SA"/>
        </w:rPr>
        <w:t>«___» ___________ 20___г.       __________</w:t>
      </w:r>
      <w:proofErr w:type="gramStart"/>
      <w:r w:rsidRPr="00942C0A">
        <w:rPr>
          <w:rFonts w:ascii="Times New Roman" w:hAnsi="Times New Roman"/>
          <w:sz w:val="28"/>
          <w:szCs w:val="28"/>
          <w:lang w:eastAsia="ar-SA"/>
        </w:rPr>
        <w:t xml:space="preserve">    </w:t>
      </w:r>
      <w:r w:rsidRPr="00942C0A">
        <w:rPr>
          <w:rFonts w:ascii="Times New Roman" w:hAnsi="Times New Roman"/>
          <w:sz w:val="28"/>
          <w:szCs w:val="28"/>
          <w:u w:val="single"/>
          <w:lang w:eastAsia="ar-SA"/>
        </w:rPr>
        <w:t>.</w:t>
      </w:r>
      <w:proofErr w:type="gramEnd"/>
      <w:r w:rsidRPr="00942C0A">
        <w:rPr>
          <w:rFonts w:ascii="Times New Roman" w:hAnsi="Times New Roman"/>
          <w:sz w:val="28"/>
          <w:szCs w:val="28"/>
          <w:u w:val="single"/>
          <w:lang w:eastAsia="ar-SA"/>
        </w:rPr>
        <w:t xml:space="preserve">                                                   .                 </w:t>
      </w:r>
    </w:p>
    <w:p w:rsidR="00942C0A" w:rsidRPr="00942C0A" w:rsidRDefault="00942C0A" w:rsidP="00942C0A">
      <w:pPr>
        <w:tabs>
          <w:tab w:val="left" w:pos="6750"/>
        </w:tabs>
        <w:suppressAutoHyphens/>
        <w:spacing w:after="0" w:line="240" w:lineRule="auto"/>
        <w:jc w:val="both"/>
        <w:rPr>
          <w:rFonts w:ascii="Times New Roman" w:hAnsi="Times New Roman"/>
          <w:sz w:val="18"/>
          <w:szCs w:val="18"/>
          <w:lang w:eastAsia="ar-SA"/>
        </w:rPr>
      </w:pPr>
      <w:r w:rsidRPr="00942C0A">
        <w:rPr>
          <w:rFonts w:ascii="Times New Roman" w:hAnsi="Times New Roman"/>
          <w:sz w:val="28"/>
          <w:szCs w:val="28"/>
          <w:lang w:eastAsia="ar-SA"/>
        </w:rPr>
        <w:t xml:space="preserve">                   </w:t>
      </w:r>
      <w:r w:rsidRPr="00942C0A">
        <w:rPr>
          <w:rFonts w:ascii="Times New Roman" w:hAnsi="Times New Roman"/>
          <w:sz w:val="18"/>
          <w:szCs w:val="18"/>
          <w:lang w:eastAsia="ar-SA"/>
        </w:rPr>
        <w:t>(дата)                                                  (подпись заявителя)                      (расшифровка подписи заявителя)</w:t>
      </w:r>
    </w:p>
    <w:p w:rsidR="00942C0A" w:rsidRPr="00942C0A" w:rsidRDefault="00942C0A" w:rsidP="00942C0A">
      <w:pPr>
        <w:tabs>
          <w:tab w:val="left" w:pos="6750"/>
        </w:tabs>
        <w:suppressAutoHyphens/>
        <w:spacing w:after="0" w:line="240" w:lineRule="auto"/>
        <w:jc w:val="both"/>
        <w:rPr>
          <w:rFonts w:ascii="Times New Roman" w:hAnsi="Times New Roman"/>
          <w:sz w:val="28"/>
          <w:szCs w:val="28"/>
          <w:lang w:eastAsia="ar-SA"/>
        </w:rPr>
      </w:pPr>
      <w:r w:rsidRPr="00942C0A">
        <w:rPr>
          <w:rFonts w:ascii="Times New Roman" w:hAnsi="Times New Roman"/>
          <w:sz w:val="28"/>
          <w:szCs w:val="28"/>
          <w:lang w:eastAsia="ar-SA"/>
        </w:rPr>
        <w:t>________________</w:t>
      </w:r>
    </w:p>
    <w:p w:rsidR="00942C0A" w:rsidRPr="00942C0A" w:rsidRDefault="00942C0A" w:rsidP="00942C0A">
      <w:pPr>
        <w:tabs>
          <w:tab w:val="left" w:pos="6750"/>
        </w:tabs>
        <w:suppressAutoHyphens/>
        <w:spacing w:after="0" w:line="240" w:lineRule="auto"/>
        <w:jc w:val="both"/>
        <w:rPr>
          <w:rFonts w:ascii="Times New Roman" w:hAnsi="Times New Roman"/>
          <w:sz w:val="16"/>
          <w:szCs w:val="16"/>
          <w:lang w:eastAsia="ar-SA"/>
        </w:rPr>
      </w:pPr>
      <w:r w:rsidRPr="00942C0A">
        <w:rPr>
          <w:rFonts w:ascii="Times New Roman" w:hAnsi="Times New Roman"/>
          <w:sz w:val="16"/>
          <w:szCs w:val="16"/>
          <w:lang w:eastAsia="ar-SA"/>
        </w:rPr>
        <w:t xml:space="preserve">             *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собственника – собственником (собственниками).</w:t>
      </w:r>
    </w:p>
    <w:p w:rsidR="00942C0A" w:rsidRPr="00942C0A" w:rsidRDefault="00942C0A" w:rsidP="00942C0A">
      <w:pPr>
        <w:tabs>
          <w:tab w:val="left" w:pos="6750"/>
        </w:tabs>
        <w:suppressAutoHyphens/>
        <w:spacing w:after="0" w:line="360" w:lineRule="auto"/>
        <w:jc w:val="both"/>
        <w:rPr>
          <w:rFonts w:ascii="Times New Roman" w:hAnsi="Times New Roman"/>
          <w:sz w:val="28"/>
          <w:szCs w:val="28"/>
          <w:lang w:eastAsia="ar-SA"/>
        </w:rPr>
      </w:pPr>
    </w:p>
    <w:p w:rsidR="00942C0A" w:rsidRPr="00942C0A" w:rsidRDefault="00942C0A" w:rsidP="00942C0A">
      <w:pPr>
        <w:tabs>
          <w:tab w:val="left" w:pos="6750"/>
        </w:tabs>
        <w:suppressAutoHyphens/>
        <w:spacing w:after="0" w:line="240" w:lineRule="auto"/>
        <w:jc w:val="both"/>
        <w:rPr>
          <w:rFonts w:ascii="Times New Roman" w:hAnsi="Times New Roman"/>
          <w:b/>
          <w:sz w:val="28"/>
          <w:szCs w:val="28"/>
          <w:lang w:eastAsia="ar-SA"/>
        </w:rPr>
      </w:pPr>
      <w:r w:rsidRPr="00942C0A">
        <w:rPr>
          <w:rFonts w:ascii="Times New Roman" w:hAnsi="Times New Roman"/>
          <w:b/>
          <w:sz w:val="28"/>
          <w:szCs w:val="28"/>
          <w:lang w:eastAsia="ar-SA"/>
        </w:rPr>
        <w:t>----------------------------------------------------------------------------------------------------</w:t>
      </w:r>
    </w:p>
    <w:p w:rsidR="00942C0A" w:rsidRPr="00942C0A" w:rsidRDefault="00942C0A" w:rsidP="00942C0A">
      <w:pPr>
        <w:tabs>
          <w:tab w:val="left" w:pos="6750"/>
        </w:tabs>
        <w:suppressAutoHyphens/>
        <w:spacing w:after="0" w:line="360" w:lineRule="auto"/>
        <w:jc w:val="center"/>
        <w:rPr>
          <w:rFonts w:ascii="Times New Roman" w:hAnsi="Times New Roman"/>
          <w:sz w:val="16"/>
          <w:szCs w:val="16"/>
          <w:lang w:eastAsia="ar-SA"/>
        </w:rPr>
      </w:pPr>
      <w:r w:rsidRPr="00942C0A">
        <w:rPr>
          <w:rFonts w:ascii="Times New Roman" w:hAnsi="Times New Roman"/>
          <w:sz w:val="16"/>
          <w:szCs w:val="16"/>
          <w:lang w:eastAsia="ar-SA"/>
        </w:rPr>
        <w:t>(следующие позиции заполняются должностным лицом, принимающим заявление)</w:t>
      </w:r>
    </w:p>
    <w:p w:rsidR="00942C0A" w:rsidRPr="00942C0A" w:rsidRDefault="00942C0A" w:rsidP="00942C0A">
      <w:pPr>
        <w:tabs>
          <w:tab w:val="left" w:pos="6750"/>
        </w:tabs>
        <w:suppressAutoHyphens/>
        <w:spacing w:after="0" w:line="360" w:lineRule="auto"/>
        <w:jc w:val="both"/>
        <w:rPr>
          <w:rFonts w:ascii="Times New Roman" w:hAnsi="Times New Roman"/>
          <w:sz w:val="28"/>
          <w:szCs w:val="28"/>
          <w:lang w:eastAsia="ar-SA"/>
        </w:rPr>
      </w:pPr>
    </w:p>
    <w:p w:rsidR="00942C0A" w:rsidRPr="00942C0A" w:rsidRDefault="00942C0A" w:rsidP="00942C0A">
      <w:pPr>
        <w:tabs>
          <w:tab w:val="left" w:pos="6750"/>
        </w:tabs>
        <w:suppressAutoHyphens/>
        <w:spacing w:after="0" w:line="360" w:lineRule="auto"/>
        <w:jc w:val="both"/>
        <w:rPr>
          <w:rFonts w:ascii="Times New Roman" w:hAnsi="Times New Roman"/>
          <w:sz w:val="24"/>
          <w:szCs w:val="24"/>
          <w:lang w:eastAsia="ar-SA"/>
        </w:rPr>
      </w:pPr>
      <w:r w:rsidRPr="00942C0A">
        <w:rPr>
          <w:rFonts w:ascii="Times New Roman" w:hAnsi="Times New Roman"/>
          <w:sz w:val="24"/>
          <w:szCs w:val="24"/>
          <w:lang w:eastAsia="ar-SA"/>
        </w:rPr>
        <w:t>Документы представлены на приеме         «_____» _________________________ 20_____ г.</w:t>
      </w:r>
    </w:p>
    <w:p w:rsidR="00942C0A" w:rsidRPr="00942C0A" w:rsidRDefault="00942C0A" w:rsidP="00942C0A">
      <w:pPr>
        <w:tabs>
          <w:tab w:val="left" w:pos="6750"/>
        </w:tabs>
        <w:suppressAutoHyphens/>
        <w:spacing w:after="0" w:line="360" w:lineRule="auto"/>
        <w:jc w:val="both"/>
        <w:rPr>
          <w:rFonts w:ascii="Times New Roman" w:hAnsi="Times New Roman"/>
          <w:sz w:val="24"/>
          <w:szCs w:val="24"/>
          <w:lang w:eastAsia="ar-SA"/>
        </w:rPr>
      </w:pPr>
    </w:p>
    <w:p w:rsidR="00942C0A" w:rsidRPr="00942C0A" w:rsidRDefault="00942C0A" w:rsidP="00942C0A">
      <w:pPr>
        <w:tabs>
          <w:tab w:val="left" w:pos="6750"/>
        </w:tabs>
        <w:suppressAutoHyphens/>
        <w:spacing w:after="0" w:line="360" w:lineRule="auto"/>
        <w:jc w:val="both"/>
        <w:rPr>
          <w:rFonts w:ascii="Times New Roman" w:hAnsi="Times New Roman"/>
          <w:sz w:val="24"/>
          <w:szCs w:val="24"/>
          <w:lang w:eastAsia="ar-SA"/>
        </w:rPr>
      </w:pPr>
      <w:r w:rsidRPr="00942C0A">
        <w:rPr>
          <w:rFonts w:ascii="Times New Roman" w:hAnsi="Times New Roman"/>
          <w:sz w:val="24"/>
          <w:szCs w:val="24"/>
          <w:lang w:eastAsia="ar-SA"/>
        </w:rPr>
        <w:t>Входящий номер регистрации заявления ________________________________________</w:t>
      </w:r>
    </w:p>
    <w:p w:rsidR="00942C0A" w:rsidRPr="00942C0A" w:rsidRDefault="00942C0A" w:rsidP="00942C0A">
      <w:pPr>
        <w:tabs>
          <w:tab w:val="left" w:pos="6750"/>
        </w:tabs>
        <w:suppressAutoHyphens/>
        <w:spacing w:after="0" w:line="360" w:lineRule="auto"/>
        <w:jc w:val="both"/>
        <w:rPr>
          <w:rFonts w:ascii="Times New Roman" w:hAnsi="Times New Roman"/>
          <w:sz w:val="24"/>
          <w:szCs w:val="24"/>
          <w:lang w:eastAsia="ar-SA"/>
        </w:rPr>
      </w:pPr>
    </w:p>
    <w:p w:rsidR="00942C0A" w:rsidRPr="00942C0A" w:rsidRDefault="00942C0A" w:rsidP="00942C0A">
      <w:pPr>
        <w:tabs>
          <w:tab w:val="left" w:pos="6750"/>
        </w:tabs>
        <w:suppressAutoHyphens/>
        <w:spacing w:after="0" w:line="360" w:lineRule="auto"/>
        <w:jc w:val="both"/>
        <w:rPr>
          <w:rFonts w:ascii="Times New Roman" w:hAnsi="Times New Roman"/>
          <w:sz w:val="24"/>
          <w:szCs w:val="24"/>
          <w:lang w:eastAsia="ar-SA"/>
        </w:rPr>
      </w:pPr>
      <w:r w:rsidRPr="00942C0A">
        <w:rPr>
          <w:rFonts w:ascii="Times New Roman" w:hAnsi="Times New Roman"/>
          <w:sz w:val="24"/>
          <w:szCs w:val="24"/>
          <w:lang w:eastAsia="ar-SA"/>
        </w:rPr>
        <w:t>Выдана расписка в получении документа  «_____» ________________________ 20_____ г.</w:t>
      </w:r>
    </w:p>
    <w:p w:rsidR="00942C0A" w:rsidRPr="00942C0A" w:rsidRDefault="00942C0A" w:rsidP="00942C0A">
      <w:pPr>
        <w:tabs>
          <w:tab w:val="left" w:pos="6750"/>
        </w:tabs>
        <w:suppressAutoHyphens/>
        <w:spacing w:after="0" w:line="360" w:lineRule="auto"/>
        <w:jc w:val="both"/>
        <w:rPr>
          <w:rFonts w:ascii="Times New Roman" w:hAnsi="Times New Roman"/>
          <w:sz w:val="24"/>
          <w:szCs w:val="24"/>
          <w:lang w:eastAsia="ar-SA"/>
        </w:rPr>
      </w:pPr>
      <w:r w:rsidRPr="00942C0A">
        <w:rPr>
          <w:rFonts w:ascii="Times New Roman" w:hAnsi="Times New Roman"/>
          <w:sz w:val="24"/>
          <w:szCs w:val="24"/>
          <w:lang w:eastAsia="ar-SA"/>
        </w:rPr>
        <w:t xml:space="preserve">                                                                          № ________________</w:t>
      </w:r>
    </w:p>
    <w:p w:rsidR="00942C0A" w:rsidRPr="00942C0A" w:rsidRDefault="00942C0A" w:rsidP="00942C0A">
      <w:pPr>
        <w:tabs>
          <w:tab w:val="left" w:pos="6750"/>
        </w:tabs>
        <w:suppressAutoHyphens/>
        <w:spacing w:after="0" w:line="360" w:lineRule="auto"/>
        <w:jc w:val="both"/>
        <w:rPr>
          <w:rFonts w:ascii="Times New Roman" w:hAnsi="Times New Roman"/>
          <w:sz w:val="24"/>
          <w:szCs w:val="24"/>
          <w:lang w:eastAsia="ar-SA"/>
        </w:rPr>
      </w:pPr>
      <w:r w:rsidRPr="00942C0A">
        <w:rPr>
          <w:rFonts w:ascii="Times New Roman" w:hAnsi="Times New Roman"/>
          <w:sz w:val="24"/>
          <w:szCs w:val="24"/>
          <w:lang w:eastAsia="ar-SA"/>
        </w:rPr>
        <w:t>Расписку получил                                          «_____» ________________________ 20_____ г.</w:t>
      </w:r>
    </w:p>
    <w:p w:rsidR="00942C0A" w:rsidRPr="00942C0A" w:rsidRDefault="00942C0A" w:rsidP="00942C0A">
      <w:pPr>
        <w:tabs>
          <w:tab w:val="left" w:pos="6750"/>
        </w:tabs>
        <w:suppressAutoHyphens/>
        <w:spacing w:after="0" w:line="360" w:lineRule="auto"/>
        <w:jc w:val="both"/>
        <w:rPr>
          <w:rFonts w:ascii="Times New Roman" w:hAnsi="Times New Roman"/>
          <w:sz w:val="24"/>
          <w:szCs w:val="24"/>
          <w:lang w:eastAsia="ar-SA"/>
        </w:rPr>
      </w:pPr>
    </w:p>
    <w:p w:rsidR="00942C0A" w:rsidRPr="00942C0A" w:rsidRDefault="00942C0A" w:rsidP="00942C0A">
      <w:pPr>
        <w:tabs>
          <w:tab w:val="left" w:pos="6750"/>
        </w:tabs>
        <w:suppressAutoHyphens/>
        <w:spacing w:after="0" w:line="240" w:lineRule="auto"/>
        <w:jc w:val="both"/>
        <w:rPr>
          <w:rFonts w:ascii="Times New Roman" w:hAnsi="Times New Roman"/>
          <w:sz w:val="28"/>
          <w:szCs w:val="28"/>
          <w:lang w:eastAsia="ar-SA"/>
        </w:rPr>
      </w:pPr>
      <w:r w:rsidRPr="00942C0A">
        <w:rPr>
          <w:rFonts w:ascii="Times New Roman" w:hAnsi="Times New Roman"/>
          <w:sz w:val="28"/>
          <w:szCs w:val="28"/>
          <w:lang w:eastAsia="ar-SA"/>
        </w:rPr>
        <w:t xml:space="preserve">                                                             ________________________________</w:t>
      </w:r>
    </w:p>
    <w:p w:rsidR="00942C0A" w:rsidRPr="00942C0A" w:rsidRDefault="00942C0A" w:rsidP="00942C0A">
      <w:pPr>
        <w:tabs>
          <w:tab w:val="left" w:pos="5700"/>
        </w:tabs>
        <w:suppressAutoHyphens/>
        <w:spacing w:after="0" w:line="240" w:lineRule="auto"/>
        <w:jc w:val="both"/>
        <w:rPr>
          <w:rFonts w:ascii="Times New Roman" w:hAnsi="Times New Roman"/>
          <w:sz w:val="16"/>
          <w:szCs w:val="16"/>
          <w:lang w:eastAsia="ar-SA"/>
        </w:rPr>
      </w:pPr>
      <w:r w:rsidRPr="00942C0A">
        <w:rPr>
          <w:rFonts w:ascii="Times New Roman" w:hAnsi="Times New Roman"/>
          <w:sz w:val="18"/>
          <w:szCs w:val="18"/>
          <w:lang w:eastAsia="ar-SA"/>
        </w:rPr>
        <w:tab/>
      </w:r>
      <w:r w:rsidRPr="00942C0A">
        <w:rPr>
          <w:rFonts w:ascii="Times New Roman" w:hAnsi="Times New Roman"/>
          <w:sz w:val="16"/>
          <w:szCs w:val="16"/>
          <w:lang w:eastAsia="ar-SA"/>
        </w:rPr>
        <w:t xml:space="preserve">           (подпись заявителя)</w:t>
      </w:r>
    </w:p>
    <w:p w:rsidR="00942C0A" w:rsidRPr="00942C0A" w:rsidRDefault="00942C0A" w:rsidP="00942C0A">
      <w:pPr>
        <w:tabs>
          <w:tab w:val="left" w:pos="6750"/>
        </w:tabs>
        <w:suppressAutoHyphens/>
        <w:spacing w:after="0" w:line="240" w:lineRule="auto"/>
        <w:jc w:val="both"/>
        <w:rPr>
          <w:rFonts w:ascii="Times New Roman" w:hAnsi="Times New Roman"/>
          <w:sz w:val="28"/>
          <w:szCs w:val="28"/>
          <w:lang w:eastAsia="ar-SA"/>
        </w:rPr>
      </w:pPr>
      <w:r w:rsidRPr="00942C0A">
        <w:rPr>
          <w:rFonts w:ascii="Times New Roman" w:hAnsi="Times New Roman"/>
          <w:sz w:val="28"/>
          <w:szCs w:val="28"/>
          <w:lang w:eastAsia="ar-SA"/>
        </w:rPr>
        <w:t>_________________________</w:t>
      </w:r>
    </w:p>
    <w:p w:rsidR="00942C0A" w:rsidRPr="00942C0A" w:rsidRDefault="00942C0A" w:rsidP="00942C0A">
      <w:pPr>
        <w:tabs>
          <w:tab w:val="left" w:pos="6750"/>
        </w:tabs>
        <w:suppressAutoHyphens/>
        <w:spacing w:after="0" w:line="240" w:lineRule="auto"/>
        <w:jc w:val="both"/>
        <w:rPr>
          <w:rFonts w:ascii="Times New Roman" w:hAnsi="Times New Roman"/>
          <w:sz w:val="16"/>
          <w:szCs w:val="16"/>
          <w:lang w:eastAsia="ar-SA"/>
        </w:rPr>
      </w:pPr>
      <w:r w:rsidRPr="00942C0A">
        <w:rPr>
          <w:rFonts w:ascii="Times New Roman" w:hAnsi="Times New Roman"/>
          <w:sz w:val="16"/>
          <w:szCs w:val="16"/>
          <w:lang w:eastAsia="ar-SA"/>
        </w:rPr>
        <w:t xml:space="preserve">                     </w:t>
      </w:r>
      <w:proofErr w:type="gramStart"/>
      <w:r w:rsidRPr="00942C0A">
        <w:rPr>
          <w:rFonts w:ascii="Times New Roman" w:hAnsi="Times New Roman"/>
          <w:sz w:val="16"/>
          <w:szCs w:val="16"/>
          <w:lang w:eastAsia="ar-SA"/>
        </w:rPr>
        <w:t>(должность</w:t>
      </w:r>
      <w:proofErr w:type="gramEnd"/>
    </w:p>
    <w:p w:rsidR="00942C0A" w:rsidRPr="00942C0A" w:rsidRDefault="00942C0A" w:rsidP="00942C0A">
      <w:pPr>
        <w:suppressAutoHyphens/>
        <w:spacing w:after="0" w:line="240" w:lineRule="auto"/>
        <w:rPr>
          <w:rFonts w:ascii="Times New Roman" w:hAnsi="Times New Roman"/>
          <w:sz w:val="18"/>
          <w:szCs w:val="18"/>
          <w:lang w:eastAsia="ar-SA"/>
        </w:rPr>
      </w:pPr>
    </w:p>
    <w:p w:rsidR="00942C0A" w:rsidRPr="00942C0A" w:rsidRDefault="00942C0A" w:rsidP="00942C0A">
      <w:pPr>
        <w:suppressAutoHyphens/>
        <w:spacing w:after="0" w:line="240" w:lineRule="auto"/>
        <w:rPr>
          <w:rFonts w:ascii="Times New Roman" w:hAnsi="Times New Roman"/>
          <w:sz w:val="18"/>
          <w:szCs w:val="18"/>
          <w:lang w:eastAsia="ar-SA"/>
        </w:rPr>
      </w:pPr>
    </w:p>
    <w:p w:rsidR="00942C0A" w:rsidRPr="00942C0A" w:rsidRDefault="00942C0A" w:rsidP="00942C0A">
      <w:pPr>
        <w:suppressAutoHyphens/>
        <w:spacing w:after="0" w:line="240" w:lineRule="auto"/>
        <w:rPr>
          <w:rFonts w:ascii="Times New Roman" w:hAnsi="Times New Roman"/>
          <w:sz w:val="18"/>
          <w:szCs w:val="18"/>
          <w:lang w:eastAsia="ar-SA"/>
        </w:rPr>
      </w:pPr>
      <w:r w:rsidRPr="00942C0A">
        <w:rPr>
          <w:rFonts w:ascii="Times New Roman" w:hAnsi="Times New Roman"/>
          <w:sz w:val="18"/>
          <w:szCs w:val="18"/>
          <w:lang w:eastAsia="ar-SA"/>
        </w:rPr>
        <w:t>____________________________________________________                                               __________________________</w:t>
      </w:r>
    </w:p>
    <w:p w:rsidR="00942C0A" w:rsidRPr="00942C0A" w:rsidRDefault="00942C0A" w:rsidP="00942C0A">
      <w:pPr>
        <w:suppressAutoHyphens/>
        <w:spacing w:after="0" w:line="240" w:lineRule="auto"/>
        <w:rPr>
          <w:rFonts w:ascii="Times New Roman" w:hAnsi="Times New Roman"/>
          <w:sz w:val="20"/>
          <w:szCs w:val="20"/>
          <w:lang w:eastAsia="ar-SA"/>
        </w:rPr>
      </w:pPr>
      <w:r w:rsidRPr="00942C0A">
        <w:rPr>
          <w:rFonts w:ascii="Times New Roman" w:hAnsi="Times New Roman"/>
          <w:sz w:val="16"/>
          <w:szCs w:val="16"/>
          <w:lang w:eastAsia="ar-SA"/>
        </w:rPr>
        <w:t xml:space="preserve"> </w:t>
      </w:r>
      <w:proofErr w:type="gramStart"/>
      <w:r w:rsidRPr="00942C0A">
        <w:rPr>
          <w:rFonts w:ascii="Times New Roman" w:hAnsi="Times New Roman"/>
          <w:sz w:val="16"/>
          <w:szCs w:val="16"/>
          <w:lang w:eastAsia="ar-SA"/>
        </w:rPr>
        <w:t xml:space="preserve">Ф.И.О. должностного лица, принимающего заявление)                                                                                (подпись)                                  </w:t>
      </w:r>
      <w:r w:rsidRPr="00942C0A">
        <w:rPr>
          <w:rFonts w:ascii="Times New Roman" w:hAnsi="Times New Roman"/>
          <w:sz w:val="20"/>
          <w:szCs w:val="20"/>
          <w:lang w:eastAsia="ar-SA"/>
        </w:rPr>
        <w:t>».</w:t>
      </w:r>
      <w:proofErr w:type="gramEnd"/>
    </w:p>
    <w:p w:rsidR="00987D73" w:rsidRDefault="00987D73" w:rsidP="008C2106">
      <w:pPr>
        <w:widowControl w:val="0"/>
        <w:autoSpaceDE w:val="0"/>
        <w:autoSpaceDN w:val="0"/>
        <w:spacing w:after="0" w:line="240" w:lineRule="auto"/>
        <w:jc w:val="right"/>
        <w:outlineLvl w:val="1"/>
        <w:rPr>
          <w:rFonts w:ascii="Times New Roman" w:hAnsi="Times New Roman"/>
          <w:sz w:val="24"/>
          <w:szCs w:val="24"/>
        </w:rPr>
      </w:pPr>
    </w:p>
    <w:p w:rsidR="00987D73" w:rsidRDefault="00987D73" w:rsidP="008C2106">
      <w:pPr>
        <w:widowControl w:val="0"/>
        <w:autoSpaceDE w:val="0"/>
        <w:autoSpaceDN w:val="0"/>
        <w:spacing w:after="0" w:line="240" w:lineRule="auto"/>
        <w:jc w:val="right"/>
        <w:outlineLvl w:val="1"/>
        <w:rPr>
          <w:rFonts w:ascii="Times New Roman" w:hAnsi="Times New Roman"/>
          <w:sz w:val="24"/>
          <w:szCs w:val="24"/>
        </w:rPr>
      </w:pPr>
    </w:p>
    <w:p w:rsidR="008C2106" w:rsidRPr="00512E5F" w:rsidRDefault="008C2106" w:rsidP="008C2106">
      <w:pPr>
        <w:widowControl w:val="0"/>
        <w:autoSpaceDE w:val="0"/>
        <w:autoSpaceDN w:val="0"/>
        <w:spacing w:after="0" w:line="240" w:lineRule="auto"/>
        <w:jc w:val="right"/>
        <w:outlineLvl w:val="1"/>
        <w:rPr>
          <w:rFonts w:ascii="Times New Roman" w:hAnsi="Times New Roman"/>
        </w:rPr>
      </w:pPr>
      <w:r w:rsidRPr="00512E5F">
        <w:rPr>
          <w:rFonts w:ascii="Times New Roman" w:hAnsi="Times New Roman"/>
        </w:rPr>
        <w:lastRenderedPageBreak/>
        <w:t>Приложение 7</w:t>
      </w:r>
    </w:p>
    <w:p w:rsidR="008C2106" w:rsidRPr="00512E5F" w:rsidRDefault="008C2106" w:rsidP="008C2106">
      <w:pPr>
        <w:widowControl w:val="0"/>
        <w:autoSpaceDE w:val="0"/>
        <w:autoSpaceDN w:val="0"/>
        <w:spacing w:after="0" w:line="240" w:lineRule="auto"/>
        <w:jc w:val="right"/>
        <w:rPr>
          <w:rFonts w:ascii="Times New Roman" w:hAnsi="Times New Roman"/>
        </w:rPr>
      </w:pPr>
      <w:r w:rsidRPr="00512E5F">
        <w:rPr>
          <w:rFonts w:ascii="Times New Roman" w:hAnsi="Times New Roman"/>
        </w:rPr>
        <w:t>к административному регламенту</w:t>
      </w:r>
    </w:p>
    <w:p w:rsidR="008C2106" w:rsidRPr="00512E5F" w:rsidRDefault="008C2106" w:rsidP="008C2106">
      <w:pPr>
        <w:widowControl w:val="0"/>
        <w:autoSpaceDE w:val="0"/>
        <w:autoSpaceDN w:val="0"/>
        <w:spacing w:after="0" w:line="240" w:lineRule="auto"/>
        <w:jc w:val="right"/>
        <w:rPr>
          <w:rFonts w:ascii="Times New Roman" w:hAnsi="Times New Roman"/>
        </w:rPr>
      </w:pPr>
      <w:r w:rsidRPr="00512E5F">
        <w:rPr>
          <w:rFonts w:ascii="Times New Roman" w:hAnsi="Times New Roman"/>
        </w:rPr>
        <w:t>предоставления муниципальной услуги</w:t>
      </w:r>
    </w:p>
    <w:p w:rsidR="008C2106" w:rsidRPr="00512E5F" w:rsidRDefault="008C2106" w:rsidP="008C2106">
      <w:pPr>
        <w:widowControl w:val="0"/>
        <w:autoSpaceDE w:val="0"/>
        <w:autoSpaceDN w:val="0"/>
        <w:spacing w:after="0" w:line="240" w:lineRule="auto"/>
        <w:jc w:val="right"/>
        <w:rPr>
          <w:rFonts w:ascii="Times New Roman" w:hAnsi="Times New Roman"/>
        </w:rPr>
      </w:pPr>
      <w:r w:rsidRPr="00512E5F">
        <w:rPr>
          <w:rFonts w:ascii="Times New Roman" w:hAnsi="Times New Roman"/>
        </w:rPr>
        <w:t>"Прием заявлений и выдача документов</w:t>
      </w:r>
    </w:p>
    <w:p w:rsidR="008C2106" w:rsidRPr="00512E5F" w:rsidRDefault="008C2106" w:rsidP="008C2106">
      <w:pPr>
        <w:widowControl w:val="0"/>
        <w:autoSpaceDE w:val="0"/>
        <w:autoSpaceDN w:val="0"/>
        <w:spacing w:after="0" w:line="240" w:lineRule="auto"/>
        <w:jc w:val="right"/>
        <w:rPr>
          <w:rFonts w:ascii="Times New Roman" w:hAnsi="Times New Roman"/>
        </w:rPr>
      </w:pPr>
      <w:r w:rsidRPr="00512E5F">
        <w:rPr>
          <w:rFonts w:ascii="Times New Roman" w:hAnsi="Times New Roman"/>
        </w:rPr>
        <w:t>о согласовании переустройства</w:t>
      </w:r>
    </w:p>
    <w:p w:rsidR="008C2106" w:rsidRPr="00512E5F" w:rsidRDefault="008C2106" w:rsidP="008C2106">
      <w:pPr>
        <w:widowControl w:val="0"/>
        <w:autoSpaceDE w:val="0"/>
        <w:autoSpaceDN w:val="0"/>
        <w:spacing w:after="0" w:line="240" w:lineRule="auto"/>
        <w:jc w:val="right"/>
        <w:rPr>
          <w:rFonts w:ascii="Times New Roman" w:hAnsi="Times New Roman"/>
        </w:rPr>
      </w:pPr>
      <w:r w:rsidRPr="00512E5F">
        <w:rPr>
          <w:rFonts w:ascii="Times New Roman" w:hAnsi="Times New Roman"/>
        </w:rPr>
        <w:t>и (или) перепланировки</w:t>
      </w:r>
    </w:p>
    <w:p w:rsidR="008C2106" w:rsidRPr="00512E5F" w:rsidRDefault="008C2106" w:rsidP="008C2106">
      <w:pPr>
        <w:widowControl w:val="0"/>
        <w:autoSpaceDE w:val="0"/>
        <w:autoSpaceDN w:val="0"/>
        <w:spacing w:after="0" w:line="240" w:lineRule="auto"/>
        <w:jc w:val="right"/>
        <w:rPr>
          <w:rFonts w:ascii="Times New Roman" w:hAnsi="Times New Roman"/>
        </w:rPr>
      </w:pPr>
      <w:r w:rsidRPr="00512E5F">
        <w:rPr>
          <w:rFonts w:ascii="Times New Roman" w:hAnsi="Times New Roman"/>
        </w:rPr>
        <w:t>помещения в многоквартирном доме"</w:t>
      </w:r>
    </w:p>
    <w:p w:rsidR="008C2106" w:rsidRPr="00512E5F" w:rsidRDefault="008C2106" w:rsidP="008C2106">
      <w:pPr>
        <w:widowControl w:val="0"/>
        <w:autoSpaceDE w:val="0"/>
        <w:autoSpaceDN w:val="0"/>
        <w:spacing w:after="0" w:line="240" w:lineRule="auto"/>
        <w:jc w:val="both"/>
        <w:rPr>
          <w:rFonts w:ascii="Times New Roman" w:hAnsi="Times New Roman"/>
          <w:sz w:val="24"/>
          <w:szCs w:val="24"/>
        </w:rPr>
      </w:pPr>
    </w:p>
    <w:p w:rsidR="008C2106" w:rsidRPr="00512E5F" w:rsidRDefault="008C2106" w:rsidP="008C2106">
      <w:pPr>
        <w:widowControl w:val="0"/>
        <w:autoSpaceDE w:val="0"/>
        <w:autoSpaceDN w:val="0"/>
        <w:spacing w:after="0" w:line="240" w:lineRule="auto"/>
        <w:jc w:val="center"/>
        <w:rPr>
          <w:rFonts w:ascii="Times New Roman" w:hAnsi="Times New Roman"/>
          <w:b/>
          <w:sz w:val="24"/>
          <w:szCs w:val="24"/>
        </w:rPr>
      </w:pPr>
      <w:r w:rsidRPr="00512E5F">
        <w:rPr>
          <w:rFonts w:ascii="Times New Roman" w:hAnsi="Times New Roman"/>
          <w:b/>
          <w:sz w:val="24"/>
          <w:szCs w:val="24"/>
        </w:rPr>
        <w:t>РЕКОМЕНДУЕМЫЕ ТРЕБОВАНИЯ</w:t>
      </w:r>
    </w:p>
    <w:p w:rsidR="008C2106" w:rsidRPr="00512E5F" w:rsidRDefault="008C2106" w:rsidP="008C2106">
      <w:pPr>
        <w:widowControl w:val="0"/>
        <w:autoSpaceDE w:val="0"/>
        <w:autoSpaceDN w:val="0"/>
        <w:spacing w:after="0" w:line="240" w:lineRule="auto"/>
        <w:jc w:val="center"/>
        <w:rPr>
          <w:rFonts w:ascii="Times New Roman" w:hAnsi="Times New Roman"/>
          <w:b/>
          <w:sz w:val="24"/>
          <w:szCs w:val="24"/>
        </w:rPr>
      </w:pPr>
      <w:r w:rsidRPr="00512E5F">
        <w:rPr>
          <w:rFonts w:ascii="Times New Roman" w:hAnsi="Times New Roman"/>
          <w:b/>
          <w:sz w:val="24"/>
          <w:szCs w:val="24"/>
        </w:rPr>
        <w:t>К СОСТАВУ ПРОЕКТА ПЕРЕПЛАНИРОВКИ И (ИЛИ) ПЕРЕУСТРОЙСТВА</w:t>
      </w:r>
    </w:p>
    <w:p w:rsidR="008C2106" w:rsidRPr="00512E5F" w:rsidRDefault="008C2106" w:rsidP="008C2106">
      <w:pPr>
        <w:widowControl w:val="0"/>
        <w:autoSpaceDE w:val="0"/>
        <w:autoSpaceDN w:val="0"/>
        <w:spacing w:after="0" w:line="240" w:lineRule="auto"/>
        <w:jc w:val="center"/>
        <w:rPr>
          <w:rFonts w:ascii="Times New Roman" w:hAnsi="Times New Roman"/>
          <w:b/>
          <w:sz w:val="24"/>
          <w:szCs w:val="24"/>
        </w:rPr>
      </w:pPr>
      <w:r w:rsidRPr="00512E5F">
        <w:rPr>
          <w:rFonts w:ascii="Times New Roman" w:hAnsi="Times New Roman"/>
          <w:b/>
          <w:sz w:val="24"/>
          <w:szCs w:val="24"/>
        </w:rPr>
        <w:t>ПОМЕЩЕНИЯ В МНОГОКВАРТИРНОМ ДОМЕ</w:t>
      </w:r>
    </w:p>
    <w:p w:rsidR="008C2106" w:rsidRPr="00512E5F" w:rsidRDefault="008C2106" w:rsidP="008C2106">
      <w:pPr>
        <w:widowControl w:val="0"/>
        <w:autoSpaceDE w:val="0"/>
        <w:autoSpaceDN w:val="0"/>
        <w:spacing w:after="0" w:line="240" w:lineRule="auto"/>
        <w:jc w:val="both"/>
        <w:rPr>
          <w:rFonts w:ascii="Times New Roman" w:hAnsi="Times New Roman"/>
          <w:sz w:val="24"/>
          <w:szCs w:val="24"/>
        </w:rPr>
      </w:pPr>
    </w:p>
    <w:p w:rsidR="008C2106" w:rsidRPr="00512E5F" w:rsidRDefault="008C2106" w:rsidP="008C2106">
      <w:pPr>
        <w:widowControl w:val="0"/>
        <w:autoSpaceDE w:val="0"/>
        <w:autoSpaceDN w:val="0"/>
        <w:spacing w:after="0" w:line="240" w:lineRule="auto"/>
        <w:jc w:val="center"/>
        <w:outlineLvl w:val="2"/>
        <w:rPr>
          <w:rFonts w:ascii="Times New Roman" w:hAnsi="Times New Roman"/>
          <w:b/>
          <w:sz w:val="24"/>
          <w:szCs w:val="24"/>
        </w:rPr>
      </w:pPr>
      <w:r w:rsidRPr="00512E5F">
        <w:rPr>
          <w:rFonts w:ascii="Times New Roman" w:hAnsi="Times New Roman"/>
          <w:b/>
          <w:sz w:val="24"/>
          <w:szCs w:val="24"/>
        </w:rPr>
        <w:t>Раздел I. ОБЩИЕ ПОЛОЖЕНИЯ</w:t>
      </w:r>
    </w:p>
    <w:p w:rsidR="008C2106" w:rsidRPr="00512E5F" w:rsidRDefault="008C2106" w:rsidP="008C2106">
      <w:pPr>
        <w:widowControl w:val="0"/>
        <w:autoSpaceDE w:val="0"/>
        <w:autoSpaceDN w:val="0"/>
        <w:spacing w:after="0" w:line="240" w:lineRule="auto"/>
        <w:jc w:val="both"/>
        <w:rPr>
          <w:rFonts w:ascii="Times New Roman" w:hAnsi="Times New Roman"/>
          <w:sz w:val="24"/>
          <w:szCs w:val="24"/>
        </w:rPr>
      </w:pPr>
    </w:p>
    <w:p w:rsidR="008C2106" w:rsidRPr="00512E5F" w:rsidRDefault="008C2106" w:rsidP="008C2106">
      <w:pPr>
        <w:widowControl w:val="0"/>
        <w:autoSpaceDE w:val="0"/>
        <w:autoSpaceDN w:val="0"/>
        <w:spacing w:after="0" w:line="240" w:lineRule="auto"/>
        <w:ind w:firstLine="540"/>
        <w:jc w:val="both"/>
        <w:rPr>
          <w:rFonts w:ascii="Times New Roman" w:hAnsi="Times New Roman"/>
          <w:sz w:val="24"/>
          <w:szCs w:val="24"/>
        </w:rPr>
      </w:pPr>
      <w:r w:rsidRPr="00512E5F">
        <w:rPr>
          <w:rFonts w:ascii="Times New Roman" w:hAnsi="Times New Roman"/>
          <w:sz w:val="24"/>
          <w:szCs w:val="24"/>
        </w:rPr>
        <w:t>1. Настоящие требования устанавливают состав проекта перепланировки и (или) переустройства помещения в многоквартирном доме (далее - проект) и требования к содержанию проекта.</w:t>
      </w:r>
    </w:p>
    <w:p w:rsidR="008C2106" w:rsidRPr="00512E5F" w:rsidRDefault="008C2106" w:rsidP="008C2106">
      <w:pPr>
        <w:widowControl w:val="0"/>
        <w:autoSpaceDE w:val="0"/>
        <w:autoSpaceDN w:val="0"/>
        <w:spacing w:before="220" w:after="0" w:line="240" w:lineRule="auto"/>
        <w:ind w:firstLine="540"/>
        <w:jc w:val="both"/>
        <w:rPr>
          <w:rFonts w:ascii="Times New Roman" w:hAnsi="Times New Roman"/>
          <w:sz w:val="24"/>
          <w:szCs w:val="24"/>
        </w:rPr>
      </w:pPr>
      <w:r w:rsidRPr="00512E5F">
        <w:rPr>
          <w:rFonts w:ascii="Times New Roman" w:hAnsi="Times New Roman"/>
          <w:sz w:val="24"/>
          <w:szCs w:val="24"/>
        </w:rPr>
        <w:t xml:space="preserve">2. Проект должен быть выполнен в соответствии с межгосударственным стандартом ГОСТ 21.501-2011 "Система проектной документации для строительства. Правила выполнения рабочей документации архитектурных и конструктивных решений", введенным в действие </w:t>
      </w:r>
      <w:hyperlink r:id="rId25" w:history="1">
        <w:r w:rsidRPr="00512E5F">
          <w:rPr>
            <w:rFonts w:ascii="Times New Roman" w:hAnsi="Times New Roman"/>
            <w:sz w:val="24"/>
            <w:szCs w:val="24"/>
          </w:rPr>
          <w:t>приказом</w:t>
        </w:r>
      </w:hyperlink>
      <w:r w:rsidRPr="00512E5F">
        <w:rPr>
          <w:rFonts w:ascii="Times New Roman" w:hAnsi="Times New Roman"/>
          <w:sz w:val="24"/>
          <w:szCs w:val="24"/>
        </w:rPr>
        <w:t xml:space="preserve"> Федерального агентства по техническому регулированию и метрологии от 11.10.2012 N 485-ст, </w:t>
      </w:r>
      <w:proofErr w:type="gramStart"/>
      <w:r w:rsidRPr="00512E5F">
        <w:rPr>
          <w:rFonts w:ascii="Times New Roman" w:hAnsi="Times New Roman"/>
          <w:sz w:val="24"/>
          <w:szCs w:val="24"/>
        </w:rPr>
        <w:t>пронумерован</w:t>
      </w:r>
      <w:proofErr w:type="gramEnd"/>
      <w:r w:rsidRPr="00512E5F">
        <w:rPr>
          <w:rFonts w:ascii="Times New Roman" w:hAnsi="Times New Roman"/>
          <w:sz w:val="24"/>
          <w:szCs w:val="24"/>
        </w:rPr>
        <w:t xml:space="preserve"> и сброшюрован.</w:t>
      </w:r>
    </w:p>
    <w:p w:rsidR="008C2106" w:rsidRPr="00512E5F" w:rsidRDefault="008C2106" w:rsidP="008C2106">
      <w:pPr>
        <w:widowControl w:val="0"/>
        <w:autoSpaceDE w:val="0"/>
        <w:autoSpaceDN w:val="0"/>
        <w:spacing w:before="220" w:after="0" w:line="240" w:lineRule="auto"/>
        <w:ind w:firstLine="540"/>
        <w:jc w:val="both"/>
        <w:rPr>
          <w:rFonts w:ascii="Times New Roman" w:hAnsi="Times New Roman"/>
          <w:sz w:val="24"/>
          <w:szCs w:val="24"/>
        </w:rPr>
      </w:pPr>
      <w:proofErr w:type="gramStart"/>
      <w:r w:rsidRPr="00512E5F">
        <w:rPr>
          <w:rFonts w:ascii="Times New Roman" w:hAnsi="Times New Roman"/>
          <w:sz w:val="24"/>
          <w:szCs w:val="24"/>
        </w:rPr>
        <w:t xml:space="preserve">Проект должен быть выполнен индивидуальными предпринимателями или юридическими лицами, имеющими выданные саморегулируемой организацией свидетельства о допуске к работам по подготовке проектной документации, которые оказывают влияние на безопасность объектов капитального строительства, предусмотренные </w:t>
      </w:r>
      <w:hyperlink r:id="rId26" w:history="1">
        <w:r w:rsidRPr="00512E5F">
          <w:rPr>
            <w:rFonts w:ascii="Times New Roman" w:hAnsi="Times New Roman"/>
            <w:sz w:val="24"/>
            <w:szCs w:val="24"/>
          </w:rPr>
          <w:t>приказом</w:t>
        </w:r>
      </w:hyperlink>
      <w:r w:rsidRPr="00512E5F">
        <w:rPr>
          <w:rFonts w:ascii="Times New Roman" w:hAnsi="Times New Roman"/>
          <w:sz w:val="24"/>
          <w:szCs w:val="24"/>
        </w:rPr>
        <w:t xml:space="preserve"> Министерства регионального развития Российской Федерации от 30.12.2009 N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w:t>
      </w:r>
      <w:proofErr w:type="gramEnd"/>
      <w:r w:rsidRPr="00512E5F">
        <w:rPr>
          <w:rFonts w:ascii="Times New Roman" w:hAnsi="Times New Roman"/>
          <w:sz w:val="24"/>
          <w:szCs w:val="24"/>
        </w:rPr>
        <w:t xml:space="preserve"> строительства, которые оказывают влияние на безопасность объектов капитального строительства", проект должен быть подписан руководителем организации, индивидуальным предпринимателем, имеющей (им) выданные саморегулируемой организацией свидетельства о допуске к таким видам работ, и скреплен печатью такой организации или индивидуального предпринимателя (при наличии печати).</w:t>
      </w:r>
    </w:p>
    <w:p w:rsidR="008C2106" w:rsidRPr="00512E5F" w:rsidRDefault="008C2106" w:rsidP="008C2106">
      <w:pPr>
        <w:widowControl w:val="0"/>
        <w:autoSpaceDE w:val="0"/>
        <w:autoSpaceDN w:val="0"/>
        <w:spacing w:before="220" w:after="0" w:line="240" w:lineRule="auto"/>
        <w:ind w:firstLine="540"/>
        <w:jc w:val="both"/>
        <w:rPr>
          <w:rFonts w:ascii="Times New Roman" w:hAnsi="Times New Roman"/>
          <w:sz w:val="24"/>
          <w:szCs w:val="24"/>
        </w:rPr>
      </w:pPr>
      <w:r w:rsidRPr="00512E5F">
        <w:rPr>
          <w:rFonts w:ascii="Times New Roman" w:hAnsi="Times New Roman"/>
          <w:sz w:val="24"/>
          <w:szCs w:val="24"/>
        </w:rPr>
        <w:t xml:space="preserve">3. </w:t>
      </w:r>
      <w:proofErr w:type="gramStart"/>
      <w:r w:rsidRPr="00512E5F">
        <w:rPr>
          <w:rFonts w:ascii="Times New Roman" w:hAnsi="Times New Roman"/>
          <w:sz w:val="24"/>
          <w:szCs w:val="24"/>
        </w:rPr>
        <w:t>Проект должен состоять из текстовой и графических частей.</w:t>
      </w:r>
      <w:proofErr w:type="gramEnd"/>
    </w:p>
    <w:p w:rsidR="008C2106" w:rsidRPr="00512E5F" w:rsidRDefault="008C2106" w:rsidP="008C2106">
      <w:pPr>
        <w:widowControl w:val="0"/>
        <w:autoSpaceDE w:val="0"/>
        <w:autoSpaceDN w:val="0"/>
        <w:spacing w:before="220" w:after="0" w:line="240" w:lineRule="auto"/>
        <w:ind w:firstLine="540"/>
        <w:jc w:val="both"/>
        <w:rPr>
          <w:rFonts w:ascii="Times New Roman" w:hAnsi="Times New Roman"/>
          <w:sz w:val="24"/>
          <w:szCs w:val="24"/>
        </w:rPr>
      </w:pPr>
      <w:r w:rsidRPr="00512E5F">
        <w:rPr>
          <w:rFonts w:ascii="Times New Roman" w:hAnsi="Times New Roman"/>
          <w:sz w:val="24"/>
          <w:szCs w:val="24"/>
        </w:rPr>
        <w:t>В текстовой части проекта указываются сведения в отношении помещения в многоквартирном доме, описание принятых технических и иных решений, пояснения, ссылки на нормативные и (или) технические документы, используемые при подготовке проектной документации, и результаты расчетов, обосновывающие принятые решения.</w:t>
      </w:r>
    </w:p>
    <w:p w:rsidR="008C2106" w:rsidRPr="00512E5F" w:rsidRDefault="008C2106" w:rsidP="008C2106">
      <w:pPr>
        <w:widowControl w:val="0"/>
        <w:autoSpaceDE w:val="0"/>
        <w:autoSpaceDN w:val="0"/>
        <w:spacing w:before="220" w:after="0" w:line="240" w:lineRule="auto"/>
        <w:ind w:firstLine="540"/>
        <w:jc w:val="both"/>
        <w:rPr>
          <w:rFonts w:ascii="Times New Roman" w:hAnsi="Times New Roman"/>
          <w:sz w:val="24"/>
          <w:szCs w:val="24"/>
        </w:rPr>
      </w:pPr>
      <w:r w:rsidRPr="00512E5F">
        <w:rPr>
          <w:rFonts w:ascii="Times New Roman" w:hAnsi="Times New Roman"/>
          <w:sz w:val="24"/>
          <w:szCs w:val="24"/>
        </w:rPr>
        <w:t>В графической части отображаются принятые технические и иные решения. Решения выполняются в виде чертежей, схем, планов и других документов в графической форме.</w:t>
      </w:r>
    </w:p>
    <w:p w:rsidR="008C2106" w:rsidRPr="00512E5F" w:rsidRDefault="008C2106" w:rsidP="008C2106">
      <w:pPr>
        <w:widowControl w:val="0"/>
        <w:autoSpaceDE w:val="0"/>
        <w:autoSpaceDN w:val="0"/>
        <w:spacing w:before="220" w:after="0" w:line="240" w:lineRule="auto"/>
        <w:ind w:firstLine="540"/>
        <w:jc w:val="both"/>
        <w:rPr>
          <w:rFonts w:ascii="Times New Roman" w:hAnsi="Times New Roman"/>
          <w:sz w:val="24"/>
          <w:szCs w:val="24"/>
        </w:rPr>
      </w:pPr>
      <w:r w:rsidRPr="00512E5F">
        <w:rPr>
          <w:rFonts w:ascii="Times New Roman" w:hAnsi="Times New Roman"/>
          <w:sz w:val="24"/>
          <w:szCs w:val="24"/>
        </w:rPr>
        <w:t xml:space="preserve">4. Текстовые и графические материалы, входящие в состав проекта в соответствии с </w:t>
      </w:r>
      <w:hyperlink w:anchor="P858" w:history="1">
        <w:r w:rsidRPr="00512E5F">
          <w:rPr>
            <w:rFonts w:ascii="Times New Roman" w:hAnsi="Times New Roman"/>
            <w:sz w:val="24"/>
            <w:szCs w:val="24"/>
          </w:rPr>
          <w:t>разделом II</w:t>
        </w:r>
      </w:hyperlink>
      <w:r w:rsidRPr="00512E5F">
        <w:rPr>
          <w:rFonts w:ascii="Times New Roman" w:hAnsi="Times New Roman"/>
          <w:sz w:val="24"/>
          <w:szCs w:val="24"/>
        </w:rPr>
        <w:t xml:space="preserve"> настоящих требований, оформляются в соответствии с требованиями </w:t>
      </w:r>
      <w:hyperlink r:id="rId27" w:history="1">
        <w:r w:rsidRPr="00512E5F">
          <w:rPr>
            <w:rFonts w:ascii="Times New Roman" w:hAnsi="Times New Roman"/>
            <w:sz w:val="24"/>
            <w:szCs w:val="24"/>
          </w:rPr>
          <w:t>постановления</w:t>
        </w:r>
      </w:hyperlink>
      <w:r w:rsidRPr="00512E5F">
        <w:rPr>
          <w:rFonts w:ascii="Times New Roman" w:hAnsi="Times New Roman"/>
          <w:sz w:val="24"/>
          <w:szCs w:val="24"/>
        </w:rPr>
        <w:t xml:space="preserve"> Правительства Российской Федерации от 16.02.2008 N 87 "О составе разделов проектной документации и требованиях к их содержанию". </w:t>
      </w:r>
      <w:proofErr w:type="gramStart"/>
      <w:r w:rsidRPr="00512E5F">
        <w:rPr>
          <w:rFonts w:ascii="Times New Roman" w:hAnsi="Times New Roman"/>
          <w:sz w:val="24"/>
          <w:szCs w:val="24"/>
        </w:rPr>
        <w:t xml:space="preserve">Проект должен содержать при необходимости сведения о соответствии требованиям, установленным Федеральным </w:t>
      </w:r>
      <w:hyperlink r:id="rId28" w:history="1">
        <w:r w:rsidRPr="00512E5F">
          <w:rPr>
            <w:rFonts w:ascii="Times New Roman" w:hAnsi="Times New Roman"/>
            <w:sz w:val="24"/>
            <w:szCs w:val="24"/>
          </w:rPr>
          <w:t>законом</w:t>
        </w:r>
      </w:hyperlink>
      <w:r w:rsidRPr="00512E5F">
        <w:rPr>
          <w:rFonts w:ascii="Times New Roman" w:hAnsi="Times New Roman"/>
          <w:sz w:val="24"/>
          <w:szCs w:val="24"/>
        </w:rPr>
        <w:t xml:space="preserve"> от 30.12.2009 N 384-ФЗ "Технический регламент о безопасности зданий и сооружений", Федеральным </w:t>
      </w:r>
      <w:hyperlink r:id="rId29" w:history="1">
        <w:r w:rsidRPr="00512E5F">
          <w:rPr>
            <w:rFonts w:ascii="Times New Roman" w:hAnsi="Times New Roman"/>
            <w:sz w:val="24"/>
            <w:szCs w:val="24"/>
          </w:rPr>
          <w:t>законом</w:t>
        </w:r>
      </w:hyperlink>
      <w:r w:rsidRPr="00512E5F">
        <w:rPr>
          <w:rFonts w:ascii="Times New Roman" w:hAnsi="Times New Roman"/>
          <w:sz w:val="24"/>
          <w:szCs w:val="24"/>
        </w:rPr>
        <w:t xml:space="preserve"> от 17.11.1995 N 169-ФЗ "Об архитектурной деятельности в Российской Федерации", Федеральным </w:t>
      </w:r>
      <w:hyperlink r:id="rId30" w:history="1">
        <w:r w:rsidRPr="00512E5F">
          <w:rPr>
            <w:rFonts w:ascii="Times New Roman" w:hAnsi="Times New Roman"/>
            <w:sz w:val="24"/>
            <w:szCs w:val="24"/>
          </w:rPr>
          <w:t>законом</w:t>
        </w:r>
      </w:hyperlink>
      <w:r w:rsidRPr="00512E5F">
        <w:rPr>
          <w:rFonts w:ascii="Times New Roman" w:hAnsi="Times New Roman"/>
          <w:sz w:val="24"/>
          <w:szCs w:val="24"/>
        </w:rPr>
        <w:t xml:space="preserve"> от 22.07.2008 N 123-ФЗ "Технический регламент о требованиях пожарной безопасности", </w:t>
      </w:r>
      <w:hyperlink r:id="rId31" w:history="1">
        <w:r w:rsidRPr="00512E5F">
          <w:rPr>
            <w:rFonts w:ascii="Times New Roman" w:hAnsi="Times New Roman"/>
            <w:sz w:val="24"/>
            <w:szCs w:val="24"/>
          </w:rPr>
          <w:t>постановлением</w:t>
        </w:r>
      </w:hyperlink>
      <w:r w:rsidRPr="00512E5F">
        <w:rPr>
          <w:rFonts w:ascii="Times New Roman" w:hAnsi="Times New Roman"/>
          <w:sz w:val="24"/>
          <w:szCs w:val="24"/>
        </w:rPr>
        <w:t xml:space="preserve"> Правительства Российской Федерации от 28.01.2006 N 47 "Об утверждении Положения о признании</w:t>
      </w:r>
      <w:proofErr w:type="gramEnd"/>
      <w:r w:rsidRPr="00512E5F">
        <w:rPr>
          <w:rFonts w:ascii="Times New Roman" w:hAnsi="Times New Roman"/>
          <w:sz w:val="24"/>
          <w:szCs w:val="24"/>
        </w:rPr>
        <w:t xml:space="preserve"> </w:t>
      </w:r>
      <w:proofErr w:type="gramStart"/>
      <w:r w:rsidRPr="00512E5F">
        <w:rPr>
          <w:rFonts w:ascii="Times New Roman" w:hAnsi="Times New Roman"/>
          <w:sz w:val="24"/>
          <w:szCs w:val="24"/>
        </w:rPr>
        <w:t xml:space="preserve">помещения жилым помещением, жилого помещения непригодным для </w:t>
      </w:r>
      <w:r w:rsidRPr="00512E5F">
        <w:rPr>
          <w:rFonts w:ascii="Times New Roman" w:hAnsi="Times New Roman"/>
          <w:sz w:val="24"/>
          <w:szCs w:val="24"/>
        </w:rPr>
        <w:lastRenderedPageBreak/>
        <w:t xml:space="preserve">проживания и многоквартирного дома аварийным и подлежащим сносу или реконструкции", </w:t>
      </w:r>
      <w:hyperlink r:id="rId32" w:history="1">
        <w:r w:rsidRPr="00512E5F">
          <w:rPr>
            <w:rFonts w:ascii="Times New Roman" w:hAnsi="Times New Roman"/>
            <w:sz w:val="24"/>
            <w:szCs w:val="24"/>
          </w:rPr>
          <w:t>Правилами</w:t>
        </w:r>
      </w:hyperlink>
      <w:r w:rsidRPr="00512E5F">
        <w:rPr>
          <w:rFonts w:ascii="Times New Roman" w:hAnsi="Times New Roman"/>
          <w:sz w:val="24"/>
          <w:szCs w:val="24"/>
        </w:rPr>
        <w:t xml:space="preserve"> и нормами технической эксплуатации жилищного фонда, утвержденными постановлением Госстроя РФ от 27.09.2003 N 170, постановлением Госстроя РФ от 10.06.1999 N "Об одобрении и вводе в действие Свода правил "Авторский надзор за строительством зданий и сооружений", </w:t>
      </w:r>
      <w:hyperlink r:id="rId33" w:history="1">
        <w:r w:rsidRPr="00512E5F">
          <w:rPr>
            <w:rFonts w:ascii="Times New Roman" w:hAnsi="Times New Roman"/>
            <w:sz w:val="24"/>
            <w:szCs w:val="24"/>
          </w:rPr>
          <w:t>СанПиН</w:t>
        </w:r>
      </w:hyperlink>
      <w:r w:rsidRPr="00512E5F">
        <w:rPr>
          <w:rFonts w:ascii="Times New Roman" w:hAnsi="Times New Roman"/>
          <w:sz w:val="24"/>
          <w:szCs w:val="24"/>
        </w:rPr>
        <w:t xml:space="preserve"> 2.1.2.2645-10 "Санитарно-эпидемиологические требования к условиям</w:t>
      </w:r>
      <w:proofErr w:type="gramEnd"/>
      <w:r w:rsidRPr="00512E5F">
        <w:rPr>
          <w:rFonts w:ascii="Times New Roman" w:hAnsi="Times New Roman"/>
          <w:sz w:val="24"/>
          <w:szCs w:val="24"/>
        </w:rPr>
        <w:t xml:space="preserve"> проживания в жилых зданиях и помещениях. Санитарно-эпидемиологические правила и нормативы", </w:t>
      </w:r>
      <w:hyperlink r:id="rId34" w:history="1">
        <w:r w:rsidRPr="00512E5F">
          <w:rPr>
            <w:rFonts w:ascii="Times New Roman" w:hAnsi="Times New Roman"/>
            <w:sz w:val="24"/>
            <w:szCs w:val="24"/>
          </w:rPr>
          <w:t>сводом</w:t>
        </w:r>
      </w:hyperlink>
      <w:r w:rsidRPr="00512E5F">
        <w:rPr>
          <w:rFonts w:ascii="Times New Roman" w:hAnsi="Times New Roman"/>
          <w:sz w:val="24"/>
          <w:szCs w:val="24"/>
        </w:rPr>
        <w:t xml:space="preserve"> правил "СП 4.13130.2013. Свод правил. Системы противопожарной защиты. Ограничение распространение пожара на объектах защиты. Требования к объемно-планировочным и конструктивным решениям", сводом правил "СП 54.13330 СНиП 31-01-2003 Здания жилые многоквартирные", СНиП 41-01-2003 "Отопление, вентиляция и кондиционирование".</w:t>
      </w:r>
    </w:p>
    <w:p w:rsidR="008C2106" w:rsidRPr="00512E5F" w:rsidRDefault="008C2106" w:rsidP="008C2106">
      <w:pPr>
        <w:widowControl w:val="0"/>
        <w:autoSpaceDE w:val="0"/>
        <w:autoSpaceDN w:val="0"/>
        <w:spacing w:after="0" w:line="240" w:lineRule="auto"/>
        <w:jc w:val="both"/>
        <w:rPr>
          <w:rFonts w:ascii="Times New Roman" w:hAnsi="Times New Roman"/>
          <w:sz w:val="24"/>
          <w:szCs w:val="24"/>
        </w:rPr>
      </w:pPr>
    </w:p>
    <w:p w:rsidR="008C2106" w:rsidRPr="00512E5F" w:rsidRDefault="008C2106" w:rsidP="008C2106">
      <w:pPr>
        <w:widowControl w:val="0"/>
        <w:autoSpaceDE w:val="0"/>
        <w:autoSpaceDN w:val="0"/>
        <w:spacing w:after="0" w:line="240" w:lineRule="auto"/>
        <w:jc w:val="center"/>
        <w:outlineLvl w:val="2"/>
        <w:rPr>
          <w:rFonts w:ascii="Times New Roman" w:hAnsi="Times New Roman"/>
          <w:b/>
          <w:sz w:val="24"/>
          <w:szCs w:val="24"/>
        </w:rPr>
      </w:pPr>
      <w:bookmarkStart w:id="17" w:name="P858"/>
      <w:bookmarkEnd w:id="17"/>
      <w:r w:rsidRPr="00512E5F">
        <w:rPr>
          <w:rFonts w:ascii="Times New Roman" w:hAnsi="Times New Roman"/>
          <w:b/>
          <w:sz w:val="24"/>
          <w:szCs w:val="24"/>
        </w:rPr>
        <w:t>Раздел II. СОСТАВ И ТРЕБОВАНИЯ К СОДЕРЖАНИЮ ПРОЕКТА</w:t>
      </w:r>
    </w:p>
    <w:p w:rsidR="008C2106" w:rsidRPr="00512E5F" w:rsidRDefault="008C2106" w:rsidP="008C2106">
      <w:pPr>
        <w:widowControl w:val="0"/>
        <w:autoSpaceDE w:val="0"/>
        <w:autoSpaceDN w:val="0"/>
        <w:spacing w:after="0" w:line="240" w:lineRule="auto"/>
        <w:jc w:val="both"/>
        <w:rPr>
          <w:rFonts w:ascii="Times New Roman" w:hAnsi="Times New Roman"/>
          <w:sz w:val="24"/>
          <w:szCs w:val="24"/>
        </w:rPr>
      </w:pPr>
    </w:p>
    <w:p w:rsidR="008C2106" w:rsidRPr="00512E5F" w:rsidRDefault="008C2106" w:rsidP="008C2106">
      <w:pPr>
        <w:widowControl w:val="0"/>
        <w:autoSpaceDE w:val="0"/>
        <w:autoSpaceDN w:val="0"/>
        <w:spacing w:after="0" w:line="240" w:lineRule="auto"/>
        <w:ind w:firstLine="540"/>
        <w:jc w:val="both"/>
        <w:rPr>
          <w:rFonts w:ascii="Times New Roman" w:hAnsi="Times New Roman"/>
          <w:sz w:val="24"/>
          <w:szCs w:val="24"/>
        </w:rPr>
      </w:pPr>
      <w:r w:rsidRPr="00512E5F">
        <w:rPr>
          <w:rFonts w:ascii="Times New Roman" w:hAnsi="Times New Roman"/>
          <w:sz w:val="24"/>
          <w:szCs w:val="24"/>
        </w:rPr>
        <w:t>1. Текстовая часть проекта должна состоять из пояснительной записки с указанием:</w:t>
      </w:r>
    </w:p>
    <w:p w:rsidR="008C2106" w:rsidRPr="00512E5F" w:rsidRDefault="008C2106" w:rsidP="008C2106">
      <w:pPr>
        <w:widowControl w:val="0"/>
        <w:autoSpaceDE w:val="0"/>
        <w:autoSpaceDN w:val="0"/>
        <w:spacing w:before="220" w:after="0" w:line="240" w:lineRule="auto"/>
        <w:ind w:firstLine="540"/>
        <w:jc w:val="both"/>
        <w:rPr>
          <w:rFonts w:ascii="Times New Roman" w:hAnsi="Times New Roman"/>
          <w:sz w:val="24"/>
          <w:szCs w:val="24"/>
        </w:rPr>
      </w:pPr>
      <w:r w:rsidRPr="00512E5F">
        <w:rPr>
          <w:rFonts w:ascii="Times New Roman" w:hAnsi="Times New Roman"/>
          <w:sz w:val="24"/>
          <w:szCs w:val="24"/>
        </w:rPr>
        <w:t>- основания для принятия решения о разработке проекта;</w:t>
      </w:r>
    </w:p>
    <w:p w:rsidR="008C2106" w:rsidRPr="00512E5F" w:rsidRDefault="008C2106" w:rsidP="008C2106">
      <w:pPr>
        <w:widowControl w:val="0"/>
        <w:autoSpaceDE w:val="0"/>
        <w:autoSpaceDN w:val="0"/>
        <w:spacing w:before="220" w:after="0" w:line="240" w:lineRule="auto"/>
        <w:ind w:firstLine="540"/>
        <w:jc w:val="both"/>
        <w:rPr>
          <w:rFonts w:ascii="Times New Roman" w:hAnsi="Times New Roman"/>
          <w:sz w:val="24"/>
          <w:szCs w:val="24"/>
        </w:rPr>
      </w:pPr>
      <w:r w:rsidRPr="00512E5F">
        <w:rPr>
          <w:rFonts w:ascii="Times New Roman" w:hAnsi="Times New Roman"/>
          <w:sz w:val="24"/>
          <w:szCs w:val="24"/>
        </w:rPr>
        <w:t>- исходных данных органа технического учета (год постройки жилого дома, этажность жилого дома, материал стен (перегородок), на каком этаже расположено помещение в многоквартирном доме, в котором планируются перепланировка и (или) переустройство);</w:t>
      </w:r>
    </w:p>
    <w:p w:rsidR="008C2106" w:rsidRPr="00512E5F" w:rsidRDefault="008C2106" w:rsidP="008C2106">
      <w:pPr>
        <w:widowControl w:val="0"/>
        <w:autoSpaceDE w:val="0"/>
        <w:autoSpaceDN w:val="0"/>
        <w:spacing w:before="220" w:after="0" w:line="240" w:lineRule="auto"/>
        <w:ind w:firstLine="540"/>
        <w:jc w:val="both"/>
        <w:rPr>
          <w:rFonts w:ascii="Times New Roman" w:hAnsi="Times New Roman"/>
          <w:sz w:val="24"/>
          <w:szCs w:val="24"/>
        </w:rPr>
      </w:pPr>
      <w:r w:rsidRPr="00512E5F">
        <w:rPr>
          <w:rFonts w:ascii="Times New Roman" w:hAnsi="Times New Roman"/>
          <w:sz w:val="24"/>
          <w:szCs w:val="24"/>
        </w:rPr>
        <w:t>- метода демонтажа перегородок, несущих и ненесущих стен помещения в многоквартирном доме;</w:t>
      </w:r>
    </w:p>
    <w:p w:rsidR="008C2106" w:rsidRPr="00512E5F" w:rsidRDefault="008C2106" w:rsidP="008C2106">
      <w:pPr>
        <w:widowControl w:val="0"/>
        <w:autoSpaceDE w:val="0"/>
        <w:autoSpaceDN w:val="0"/>
        <w:spacing w:before="220" w:after="0" w:line="240" w:lineRule="auto"/>
        <w:ind w:firstLine="540"/>
        <w:jc w:val="both"/>
        <w:rPr>
          <w:rFonts w:ascii="Times New Roman" w:hAnsi="Times New Roman"/>
          <w:sz w:val="24"/>
          <w:szCs w:val="24"/>
        </w:rPr>
      </w:pPr>
      <w:r w:rsidRPr="00512E5F">
        <w:rPr>
          <w:rFonts w:ascii="Times New Roman" w:hAnsi="Times New Roman"/>
          <w:sz w:val="24"/>
          <w:szCs w:val="24"/>
        </w:rPr>
        <w:t xml:space="preserve">- заверения проектной организации о том, что проектная документация разработана в соответствии с заданием на проектирование и с соблюдением технических регламентов, в том числе </w:t>
      </w:r>
      <w:proofErr w:type="gramStart"/>
      <w:r w:rsidRPr="00512E5F">
        <w:rPr>
          <w:rFonts w:ascii="Times New Roman" w:hAnsi="Times New Roman"/>
          <w:sz w:val="24"/>
          <w:szCs w:val="24"/>
        </w:rPr>
        <w:t>устанавливающими</w:t>
      </w:r>
      <w:proofErr w:type="gramEnd"/>
      <w:r w:rsidRPr="00512E5F">
        <w:rPr>
          <w:rFonts w:ascii="Times New Roman" w:hAnsi="Times New Roman"/>
          <w:sz w:val="24"/>
          <w:szCs w:val="24"/>
        </w:rPr>
        <w:t xml:space="preserve"> требования по обеспечению безопасной эксплуатации зданий, строений, сооружений и безопасного использования прилегающих к ним территорий, и с соблюдением технических условий;</w:t>
      </w:r>
    </w:p>
    <w:p w:rsidR="008C2106" w:rsidRPr="00512E5F" w:rsidRDefault="008C2106" w:rsidP="008C2106">
      <w:pPr>
        <w:widowControl w:val="0"/>
        <w:autoSpaceDE w:val="0"/>
        <w:autoSpaceDN w:val="0"/>
        <w:spacing w:before="220" w:after="0" w:line="240" w:lineRule="auto"/>
        <w:ind w:firstLine="540"/>
        <w:jc w:val="both"/>
        <w:rPr>
          <w:rFonts w:ascii="Times New Roman" w:hAnsi="Times New Roman"/>
          <w:sz w:val="24"/>
          <w:szCs w:val="24"/>
        </w:rPr>
      </w:pPr>
      <w:r w:rsidRPr="00512E5F">
        <w:rPr>
          <w:rFonts w:ascii="Times New Roman" w:hAnsi="Times New Roman"/>
          <w:sz w:val="24"/>
          <w:szCs w:val="24"/>
        </w:rPr>
        <w:t>- описания и обоснования конструктивных решений, принятых при разработке проекта;</w:t>
      </w:r>
    </w:p>
    <w:p w:rsidR="008C2106" w:rsidRPr="00512E5F" w:rsidRDefault="008C2106" w:rsidP="008C2106">
      <w:pPr>
        <w:widowControl w:val="0"/>
        <w:autoSpaceDE w:val="0"/>
        <w:autoSpaceDN w:val="0"/>
        <w:spacing w:before="220" w:after="0" w:line="240" w:lineRule="auto"/>
        <w:ind w:firstLine="540"/>
        <w:jc w:val="both"/>
        <w:rPr>
          <w:rFonts w:ascii="Times New Roman" w:hAnsi="Times New Roman"/>
          <w:sz w:val="24"/>
          <w:szCs w:val="24"/>
        </w:rPr>
      </w:pPr>
      <w:r w:rsidRPr="00512E5F">
        <w:rPr>
          <w:rFonts w:ascii="Times New Roman" w:hAnsi="Times New Roman"/>
          <w:sz w:val="24"/>
          <w:szCs w:val="24"/>
        </w:rPr>
        <w:t xml:space="preserve">- сведений о количестве </w:t>
      </w:r>
      <w:proofErr w:type="spellStart"/>
      <w:r w:rsidRPr="00512E5F">
        <w:rPr>
          <w:rFonts w:ascii="Times New Roman" w:hAnsi="Times New Roman"/>
          <w:sz w:val="24"/>
          <w:szCs w:val="24"/>
        </w:rPr>
        <w:t>электроприемников</w:t>
      </w:r>
      <w:proofErr w:type="spellEnd"/>
      <w:r w:rsidRPr="00512E5F">
        <w:rPr>
          <w:rFonts w:ascii="Times New Roman" w:hAnsi="Times New Roman"/>
          <w:sz w:val="24"/>
          <w:szCs w:val="24"/>
        </w:rPr>
        <w:t>, их установленной и расчетной мощности; требований к надежности электроснабжения и качеству электроэнергии;</w:t>
      </w:r>
    </w:p>
    <w:p w:rsidR="008C2106" w:rsidRPr="00512E5F" w:rsidRDefault="008C2106" w:rsidP="008C2106">
      <w:pPr>
        <w:widowControl w:val="0"/>
        <w:autoSpaceDE w:val="0"/>
        <w:autoSpaceDN w:val="0"/>
        <w:spacing w:before="220" w:after="0" w:line="240" w:lineRule="auto"/>
        <w:ind w:firstLine="540"/>
        <w:jc w:val="both"/>
        <w:rPr>
          <w:rFonts w:ascii="Times New Roman" w:hAnsi="Times New Roman"/>
          <w:sz w:val="24"/>
          <w:szCs w:val="24"/>
        </w:rPr>
      </w:pPr>
      <w:r w:rsidRPr="00512E5F">
        <w:rPr>
          <w:rFonts w:ascii="Times New Roman" w:hAnsi="Times New Roman"/>
          <w:sz w:val="24"/>
          <w:szCs w:val="24"/>
        </w:rPr>
        <w:t>- сведений о существующих источниках водоснабжения; перечня мероприятий по учету водопотребления;</w:t>
      </w:r>
    </w:p>
    <w:p w:rsidR="008C2106" w:rsidRPr="00512E5F" w:rsidRDefault="008C2106" w:rsidP="008C2106">
      <w:pPr>
        <w:widowControl w:val="0"/>
        <w:autoSpaceDE w:val="0"/>
        <w:autoSpaceDN w:val="0"/>
        <w:spacing w:before="220" w:after="0" w:line="240" w:lineRule="auto"/>
        <w:ind w:firstLine="540"/>
        <w:jc w:val="both"/>
        <w:rPr>
          <w:rFonts w:ascii="Times New Roman" w:hAnsi="Times New Roman"/>
          <w:sz w:val="24"/>
          <w:szCs w:val="24"/>
        </w:rPr>
      </w:pPr>
      <w:r w:rsidRPr="00512E5F">
        <w:rPr>
          <w:rFonts w:ascii="Times New Roman" w:hAnsi="Times New Roman"/>
          <w:sz w:val="24"/>
          <w:szCs w:val="24"/>
        </w:rPr>
        <w:t>- сведений о существующих системах канализации и водоотведения;</w:t>
      </w:r>
    </w:p>
    <w:p w:rsidR="008C2106" w:rsidRPr="00512E5F" w:rsidRDefault="008C2106" w:rsidP="008C2106">
      <w:pPr>
        <w:widowControl w:val="0"/>
        <w:autoSpaceDE w:val="0"/>
        <w:autoSpaceDN w:val="0"/>
        <w:spacing w:before="220" w:after="0" w:line="240" w:lineRule="auto"/>
        <w:ind w:firstLine="540"/>
        <w:jc w:val="both"/>
        <w:rPr>
          <w:rFonts w:ascii="Times New Roman" w:hAnsi="Times New Roman"/>
          <w:sz w:val="24"/>
          <w:szCs w:val="24"/>
        </w:rPr>
      </w:pPr>
      <w:r w:rsidRPr="00512E5F">
        <w:rPr>
          <w:rFonts w:ascii="Times New Roman" w:hAnsi="Times New Roman"/>
          <w:sz w:val="24"/>
          <w:szCs w:val="24"/>
        </w:rPr>
        <w:t>- описания и обоснования принятых конструктивных и объемно-планировочных решений по обеспечению пожарной безопасности;</w:t>
      </w:r>
    </w:p>
    <w:p w:rsidR="008C2106" w:rsidRPr="00512E5F" w:rsidRDefault="008C2106" w:rsidP="008C2106">
      <w:pPr>
        <w:widowControl w:val="0"/>
        <w:autoSpaceDE w:val="0"/>
        <w:autoSpaceDN w:val="0"/>
        <w:spacing w:before="220" w:after="0" w:line="240" w:lineRule="auto"/>
        <w:ind w:firstLine="540"/>
        <w:jc w:val="both"/>
        <w:rPr>
          <w:rFonts w:ascii="Times New Roman" w:hAnsi="Times New Roman"/>
          <w:sz w:val="24"/>
          <w:szCs w:val="24"/>
        </w:rPr>
      </w:pPr>
      <w:r w:rsidRPr="00512E5F">
        <w:rPr>
          <w:rFonts w:ascii="Times New Roman" w:hAnsi="Times New Roman"/>
          <w:sz w:val="24"/>
          <w:szCs w:val="24"/>
        </w:rPr>
        <w:t>- сведений о техническом состоянии конструкций зданий и о возможности производства планируемых работ, оформленных проектной организацией - автором проекта в виде заключения;</w:t>
      </w:r>
    </w:p>
    <w:p w:rsidR="008C2106" w:rsidRPr="00512E5F" w:rsidRDefault="008C2106" w:rsidP="008C2106">
      <w:pPr>
        <w:widowControl w:val="0"/>
        <w:autoSpaceDE w:val="0"/>
        <w:autoSpaceDN w:val="0"/>
        <w:spacing w:before="220" w:after="0" w:line="240" w:lineRule="auto"/>
        <w:ind w:firstLine="540"/>
        <w:jc w:val="both"/>
        <w:rPr>
          <w:rFonts w:ascii="Times New Roman" w:hAnsi="Times New Roman"/>
          <w:sz w:val="24"/>
          <w:szCs w:val="24"/>
        </w:rPr>
      </w:pPr>
      <w:r w:rsidRPr="00512E5F">
        <w:rPr>
          <w:rFonts w:ascii="Times New Roman" w:hAnsi="Times New Roman"/>
          <w:sz w:val="24"/>
          <w:szCs w:val="24"/>
        </w:rPr>
        <w:t>- сведений об авторском надзоре за проведением работ, в том числе скрытых работ на предмет соответствия работ проекту.</w:t>
      </w:r>
    </w:p>
    <w:p w:rsidR="008C2106" w:rsidRPr="00512E5F" w:rsidRDefault="008C2106" w:rsidP="008C2106">
      <w:pPr>
        <w:widowControl w:val="0"/>
        <w:autoSpaceDE w:val="0"/>
        <w:autoSpaceDN w:val="0"/>
        <w:spacing w:before="220" w:after="0" w:line="240" w:lineRule="auto"/>
        <w:ind w:firstLine="540"/>
        <w:jc w:val="both"/>
        <w:rPr>
          <w:rFonts w:ascii="Times New Roman" w:hAnsi="Times New Roman"/>
          <w:sz w:val="24"/>
          <w:szCs w:val="24"/>
        </w:rPr>
      </w:pPr>
      <w:r w:rsidRPr="00512E5F">
        <w:rPr>
          <w:rFonts w:ascii="Times New Roman" w:hAnsi="Times New Roman"/>
          <w:sz w:val="24"/>
          <w:szCs w:val="24"/>
        </w:rPr>
        <w:t>Заключение о техническом состоянии включает выводы о допустимости и технических условиях по проектированию и производству планируемых работ по переустройству и (или) перепланировке помещений в многоквартирном доме, в зависимости от их вида:</w:t>
      </w:r>
    </w:p>
    <w:p w:rsidR="008C2106" w:rsidRPr="00512E5F" w:rsidRDefault="008C2106" w:rsidP="008C2106">
      <w:pPr>
        <w:widowControl w:val="0"/>
        <w:autoSpaceDE w:val="0"/>
        <w:autoSpaceDN w:val="0"/>
        <w:spacing w:before="220" w:after="0" w:line="240" w:lineRule="auto"/>
        <w:ind w:firstLine="540"/>
        <w:jc w:val="both"/>
        <w:rPr>
          <w:rFonts w:ascii="Times New Roman" w:hAnsi="Times New Roman"/>
          <w:sz w:val="24"/>
          <w:szCs w:val="24"/>
        </w:rPr>
      </w:pPr>
      <w:r w:rsidRPr="00512E5F">
        <w:rPr>
          <w:rFonts w:ascii="Times New Roman" w:hAnsi="Times New Roman"/>
          <w:sz w:val="24"/>
          <w:szCs w:val="24"/>
        </w:rPr>
        <w:t>- техническое заключение о состоянии несущих и ограждающих конструкций и инженерных систем с указанием в графической части проекта несущих и ненесущих элементов и инженерного оборудования;</w:t>
      </w:r>
    </w:p>
    <w:p w:rsidR="008C2106" w:rsidRPr="00512E5F" w:rsidRDefault="008C2106" w:rsidP="008C2106">
      <w:pPr>
        <w:widowControl w:val="0"/>
        <w:autoSpaceDE w:val="0"/>
        <w:autoSpaceDN w:val="0"/>
        <w:spacing w:before="220" w:after="0" w:line="240" w:lineRule="auto"/>
        <w:ind w:firstLine="540"/>
        <w:jc w:val="both"/>
        <w:rPr>
          <w:rFonts w:ascii="Times New Roman" w:hAnsi="Times New Roman"/>
          <w:sz w:val="24"/>
          <w:szCs w:val="24"/>
        </w:rPr>
      </w:pPr>
      <w:r w:rsidRPr="00512E5F">
        <w:rPr>
          <w:rFonts w:ascii="Times New Roman" w:hAnsi="Times New Roman"/>
          <w:sz w:val="24"/>
          <w:szCs w:val="24"/>
        </w:rPr>
        <w:lastRenderedPageBreak/>
        <w:t xml:space="preserve">- техническое заключение о состоянии деревянных перекрытий переустраиваемого и (или) </w:t>
      </w:r>
      <w:proofErr w:type="spellStart"/>
      <w:r w:rsidRPr="00512E5F">
        <w:rPr>
          <w:rFonts w:ascii="Times New Roman" w:hAnsi="Times New Roman"/>
          <w:sz w:val="24"/>
          <w:szCs w:val="24"/>
        </w:rPr>
        <w:t>перепланируемого</w:t>
      </w:r>
      <w:proofErr w:type="spellEnd"/>
      <w:r w:rsidRPr="00512E5F">
        <w:rPr>
          <w:rFonts w:ascii="Times New Roman" w:hAnsi="Times New Roman"/>
          <w:sz w:val="24"/>
          <w:szCs w:val="24"/>
        </w:rPr>
        <w:t xml:space="preserve"> помещения в многоквартирном доме и жилом доме в уровне пола и потолка при переустройстве и (или) перепланировке помещения, имеющего деревянные перекрытия.</w:t>
      </w:r>
    </w:p>
    <w:p w:rsidR="008C2106" w:rsidRPr="00512E5F" w:rsidRDefault="008C2106" w:rsidP="008C2106">
      <w:pPr>
        <w:widowControl w:val="0"/>
        <w:autoSpaceDE w:val="0"/>
        <w:autoSpaceDN w:val="0"/>
        <w:spacing w:before="220" w:after="0" w:line="240" w:lineRule="auto"/>
        <w:ind w:firstLine="540"/>
        <w:jc w:val="both"/>
        <w:rPr>
          <w:rFonts w:ascii="Times New Roman" w:hAnsi="Times New Roman"/>
          <w:sz w:val="24"/>
          <w:szCs w:val="24"/>
        </w:rPr>
      </w:pPr>
      <w:r w:rsidRPr="00512E5F">
        <w:rPr>
          <w:rFonts w:ascii="Times New Roman" w:hAnsi="Times New Roman"/>
          <w:sz w:val="24"/>
          <w:szCs w:val="24"/>
        </w:rPr>
        <w:t>2. Графическая часть проекта должна содержать:</w:t>
      </w:r>
    </w:p>
    <w:p w:rsidR="008C2106" w:rsidRPr="00512E5F" w:rsidRDefault="008C2106" w:rsidP="008C2106">
      <w:pPr>
        <w:widowControl w:val="0"/>
        <w:autoSpaceDE w:val="0"/>
        <w:autoSpaceDN w:val="0"/>
        <w:spacing w:before="220" w:after="0" w:line="240" w:lineRule="auto"/>
        <w:ind w:firstLine="540"/>
        <w:jc w:val="both"/>
        <w:rPr>
          <w:rFonts w:ascii="Times New Roman" w:hAnsi="Times New Roman"/>
          <w:sz w:val="24"/>
          <w:szCs w:val="24"/>
        </w:rPr>
      </w:pPr>
      <w:r w:rsidRPr="00512E5F">
        <w:rPr>
          <w:rFonts w:ascii="Times New Roman" w:hAnsi="Times New Roman"/>
          <w:sz w:val="24"/>
          <w:szCs w:val="24"/>
        </w:rPr>
        <w:t>- план помещения в многоквартирном доме с экспликацией (по данным технического паспорта помещения в многоквартирном доме), с указанием несущих и ненесущих элементов и инженерного оборудования;</w:t>
      </w:r>
    </w:p>
    <w:p w:rsidR="008C2106" w:rsidRPr="00512E5F" w:rsidRDefault="008C2106" w:rsidP="008C2106">
      <w:pPr>
        <w:widowControl w:val="0"/>
        <w:autoSpaceDE w:val="0"/>
        <w:autoSpaceDN w:val="0"/>
        <w:spacing w:before="220" w:after="0" w:line="240" w:lineRule="auto"/>
        <w:ind w:firstLine="540"/>
        <w:jc w:val="both"/>
        <w:rPr>
          <w:rFonts w:ascii="Times New Roman" w:hAnsi="Times New Roman"/>
          <w:sz w:val="24"/>
          <w:szCs w:val="24"/>
        </w:rPr>
      </w:pPr>
      <w:r w:rsidRPr="00512E5F">
        <w:rPr>
          <w:rFonts w:ascii="Times New Roman" w:hAnsi="Times New Roman"/>
          <w:sz w:val="24"/>
          <w:szCs w:val="24"/>
        </w:rPr>
        <w:t xml:space="preserve">- план помещения в многоквартирном доме с условным указанием демонтируемых, возводимых перегородок, закладываемых и пробиваемых проемов, устраиваемых декоративных конструкций и коробов, демонтируемых, переносимых и устанавливаемых </w:t>
      </w:r>
      <w:proofErr w:type="spellStart"/>
      <w:r w:rsidRPr="00512E5F">
        <w:rPr>
          <w:rFonts w:ascii="Times New Roman" w:hAnsi="Times New Roman"/>
          <w:sz w:val="24"/>
          <w:szCs w:val="24"/>
        </w:rPr>
        <w:t>сантехприборов</w:t>
      </w:r>
      <w:proofErr w:type="spellEnd"/>
      <w:r w:rsidRPr="00512E5F">
        <w:rPr>
          <w:rFonts w:ascii="Times New Roman" w:hAnsi="Times New Roman"/>
          <w:sz w:val="24"/>
          <w:szCs w:val="24"/>
        </w:rPr>
        <w:t xml:space="preserve"> и электронагревательных приборов;</w:t>
      </w:r>
    </w:p>
    <w:p w:rsidR="008C2106" w:rsidRPr="00512E5F" w:rsidRDefault="008C2106" w:rsidP="008C2106">
      <w:pPr>
        <w:widowControl w:val="0"/>
        <w:autoSpaceDE w:val="0"/>
        <w:autoSpaceDN w:val="0"/>
        <w:spacing w:before="220" w:after="0" w:line="240" w:lineRule="auto"/>
        <w:ind w:firstLine="540"/>
        <w:jc w:val="both"/>
        <w:rPr>
          <w:rFonts w:ascii="Times New Roman" w:hAnsi="Times New Roman"/>
          <w:sz w:val="24"/>
          <w:szCs w:val="24"/>
        </w:rPr>
      </w:pPr>
      <w:r w:rsidRPr="00512E5F">
        <w:rPr>
          <w:rFonts w:ascii="Times New Roman" w:hAnsi="Times New Roman"/>
          <w:sz w:val="24"/>
          <w:szCs w:val="24"/>
        </w:rPr>
        <w:t>- план помещения в многоквартирном доме после перепланировки и (или) переустройства помещения в многоквартирном доме с экспликацией помещений;</w:t>
      </w:r>
    </w:p>
    <w:p w:rsidR="008C2106" w:rsidRPr="00512E5F" w:rsidRDefault="008C2106" w:rsidP="008C2106">
      <w:pPr>
        <w:widowControl w:val="0"/>
        <w:autoSpaceDE w:val="0"/>
        <w:autoSpaceDN w:val="0"/>
        <w:spacing w:before="220" w:after="0" w:line="240" w:lineRule="auto"/>
        <w:ind w:firstLine="540"/>
        <w:jc w:val="both"/>
        <w:rPr>
          <w:rFonts w:ascii="Times New Roman" w:hAnsi="Times New Roman"/>
          <w:sz w:val="24"/>
          <w:szCs w:val="24"/>
        </w:rPr>
      </w:pPr>
      <w:r w:rsidRPr="00512E5F">
        <w:rPr>
          <w:rFonts w:ascii="Times New Roman" w:hAnsi="Times New Roman"/>
          <w:sz w:val="24"/>
          <w:szCs w:val="24"/>
        </w:rPr>
        <w:t>- чертежи узлов, деталей, расчетов, в случае если работы оказывают влияние на безопасность объектов капитального строительства;</w:t>
      </w:r>
    </w:p>
    <w:p w:rsidR="008C2106" w:rsidRPr="00512E5F" w:rsidRDefault="008C2106" w:rsidP="008C2106">
      <w:pPr>
        <w:widowControl w:val="0"/>
        <w:autoSpaceDE w:val="0"/>
        <w:autoSpaceDN w:val="0"/>
        <w:spacing w:before="220" w:after="0" w:line="240" w:lineRule="auto"/>
        <w:ind w:firstLine="540"/>
        <w:jc w:val="both"/>
        <w:rPr>
          <w:rFonts w:ascii="Times New Roman" w:hAnsi="Times New Roman"/>
          <w:sz w:val="24"/>
          <w:szCs w:val="24"/>
        </w:rPr>
      </w:pPr>
      <w:r w:rsidRPr="00512E5F">
        <w:rPr>
          <w:rFonts w:ascii="Times New Roman" w:hAnsi="Times New Roman"/>
          <w:sz w:val="24"/>
          <w:szCs w:val="24"/>
        </w:rPr>
        <w:t>- рабочие чертежи на производство строительных и монтажных работ (при необходимости);</w:t>
      </w:r>
    </w:p>
    <w:p w:rsidR="008C2106" w:rsidRPr="00512E5F" w:rsidRDefault="008C2106" w:rsidP="008C2106">
      <w:pPr>
        <w:widowControl w:val="0"/>
        <w:autoSpaceDE w:val="0"/>
        <w:autoSpaceDN w:val="0"/>
        <w:spacing w:before="220" w:after="0" w:line="240" w:lineRule="auto"/>
        <w:ind w:firstLine="540"/>
        <w:jc w:val="both"/>
        <w:rPr>
          <w:rFonts w:ascii="Times New Roman" w:hAnsi="Times New Roman"/>
          <w:sz w:val="24"/>
          <w:szCs w:val="24"/>
        </w:rPr>
      </w:pPr>
      <w:r w:rsidRPr="00512E5F">
        <w:rPr>
          <w:rFonts w:ascii="Times New Roman" w:hAnsi="Times New Roman"/>
          <w:sz w:val="24"/>
          <w:szCs w:val="24"/>
        </w:rPr>
        <w:t>- план сетей электроснабжения; схему размещения электрооборудования (при необходимости);</w:t>
      </w:r>
    </w:p>
    <w:p w:rsidR="008C2106" w:rsidRPr="00512E5F" w:rsidRDefault="008C2106" w:rsidP="008C2106">
      <w:pPr>
        <w:widowControl w:val="0"/>
        <w:autoSpaceDE w:val="0"/>
        <w:autoSpaceDN w:val="0"/>
        <w:spacing w:before="220" w:after="0" w:line="240" w:lineRule="auto"/>
        <w:ind w:firstLine="540"/>
        <w:jc w:val="both"/>
        <w:rPr>
          <w:rFonts w:ascii="Times New Roman" w:hAnsi="Times New Roman"/>
          <w:sz w:val="24"/>
          <w:szCs w:val="24"/>
        </w:rPr>
      </w:pPr>
      <w:r w:rsidRPr="00512E5F">
        <w:rPr>
          <w:rFonts w:ascii="Times New Roman" w:hAnsi="Times New Roman"/>
          <w:sz w:val="24"/>
          <w:szCs w:val="24"/>
        </w:rPr>
        <w:t>- план сетей водоснабжения (при необходимости);</w:t>
      </w:r>
    </w:p>
    <w:p w:rsidR="008C2106" w:rsidRPr="00512E5F" w:rsidRDefault="008C2106" w:rsidP="008C2106">
      <w:pPr>
        <w:widowControl w:val="0"/>
        <w:autoSpaceDE w:val="0"/>
        <w:autoSpaceDN w:val="0"/>
        <w:spacing w:before="220" w:after="0" w:line="240" w:lineRule="auto"/>
        <w:ind w:firstLine="540"/>
        <w:jc w:val="both"/>
        <w:rPr>
          <w:rFonts w:ascii="Times New Roman" w:hAnsi="Times New Roman"/>
          <w:sz w:val="24"/>
          <w:szCs w:val="24"/>
        </w:rPr>
      </w:pPr>
      <w:r w:rsidRPr="00512E5F">
        <w:rPr>
          <w:rFonts w:ascii="Times New Roman" w:hAnsi="Times New Roman"/>
          <w:sz w:val="24"/>
          <w:szCs w:val="24"/>
        </w:rPr>
        <w:t>- план сетей водоотведения (при необходимости);</w:t>
      </w:r>
    </w:p>
    <w:p w:rsidR="008C2106" w:rsidRPr="00512E5F" w:rsidRDefault="008C2106" w:rsidP="008C2106">
      <w:pPr>
        <w:widowControl w:val="0"/>
        <w:autoSpaceDE w:val="0"/>
        <w:autoSpaceDN w:val="0"/>
        <w:spacing w:before="220" w:after="0" w:line="240" w:lineRule="auto"/>
        <w:ind w:firstLine="540"/>
        <w:jc w:val="both"/>
        <w:rPr>
          <w:rFonts w:ascii="Times New Roman" w:hAnsi="Times New Roman"/>
          <w:sz w:val="24"/>
          <w:szCs w:val="24"/>
        </w:rPr>
      </w:pPr>
      <w:r w:rsidRPr="00512E5F">
        <w:rPr>
          <w:rFonts w:ascii="Times New Roman" w:hAnsi="Times New Roman"/>
          <w:sz w:val="24"/>
          <w:szCs w:val="24"/>
        </w:rPr>
        <w:t>- план вентиляционной системы (при необходимости).</w:t>
      </w:r>
    </w:p>
    <w:p w:rsidR="008C2106" w:rsidRPr="008C2106" w:rsidRDefault="008C2106" w:rsidP="008C2106">
      <w:pPr>
        <w:widowControl w:val="0"/>
        <w:autoSpaceDE w:val="0"/>
        <w:autoSpaceDN w:val="0"/>
        <w:spacing w:after="0" w:line="240" w:lineRule="auto"/>
        <w:jc w:val="both"/>
        <w:rPr>
          <w:rFonts w:ascii="Times New Roman" w:hAnsi="Times New Roman"/>
          <w:sz w:val="24"/>
          <w:szCs w:val="24"/>
        </w:rPr>
      </w:pPr>
    </w:p>
    <w:p w:rsidR="008C2106" w:rsidRPr="005740D7" w:rsidRDefault="008C2106" w:rsidP="001625FC">
      <w:pPr>
        <w:spacing w:after="1" w:line="238" w:lineRule="auto"/>
        <w:ind w:right="75"/>
        <w:jc w:val="both"/>
        <w:rPr>
          <w:color w:val="000000"/>
          <w:sz w:val="28"/>
        </w:rPr>
      </w:pPr>
    </w:p>
    <w:sectPr w:rsidR="008C2106" w:rsidRPr="005740D7" w:rsidSect="00A83088">
      <w:headerReference w:type="default" r:id="rId35"/>
      <w:pgSz w:w="11906" w:h="16838"/>
      <w:pgMar w:top="851" w:right="567" w:bottom="851" w:left="1134" w:header="0" w:footer="31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BB0" w:rsidRDefault="00C42BB0">
      <w:pPr>
        <w:spacing w:after="0" w:line="240" w:lineRule="auto"/>
      </w:pPr>
      <w:r>
        <w:separator/>
      </w:r>
    </w:p>
  </w:endnote>
  <w:endnote w:type="continuationSeparator" w:id="0">
    <w:p w:rsidR="00C42BB0" w:rsidRDefault="00C42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BB0" w:rsidRDefault="00C42BB0">
      <w:pPr>
        <w:spacing w:after="0" w:line="240" w:lineRule="auto"/>
      </w:pPr>
      <w:r>
        <w:separator/>
      </w:r>
    </w:p>
  </w:footnote>
  <w:footnote w:type="continuationSeparator" w:id="0">
    <w:p w:rsidR="00C42BB0" w:rsidRDefault="00C42BB0">
      <w:pPr>
        <w:spacing w:after="0" w:line="240" w:lineRule="auto"/>
      </w:pPr>
      <w:r>
        <w:continuationSeparator/>
      </w:r>
    </w:p>
  </w:footnote>
  <w:footnote w:id="1">
    <w:p w:rsidR="00C42BB0" w:rsidRDefault="00C42BB0" w:rsidP="00193563">
      <w:pPr>
        <w:pStyle w:val="1"/>
        <w:ind w:firstLine="567"/>
        <w:jc w:val="both"/>
      </w:pPr>
      <w:r>
        <w:rPr>
          <w:rStyle w:val="ac"/>
        </w:rPr>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BB0" w:rsidRDefault="00C42BB0">
    <w:pPr>
      <w:pStyle w:val="a3"/>
      <w:jc w:val="center"/>
    </w:pPr>
    <w:r>
      <w:fldChar w:fldCharType="begin"/>
    </w:r>
    <w:r>
      <w:instrText>PAGE   \* MERGEFORMAT</w:instrText>
    </w:r>
    <w:r>
      <w:fldChar w:fldCharType="separate"/>
    </w:r>
    <w:r w:rsidR="00727557">
      <w:rPr>
        <w:noProof/>
      </w:rPr>
      <w:t>15</w:t>
    </w:r>
    <w:r>
      <w:fldChar w:fldCharType="end"/>
    </w:r>
  </w:p>
  <w:p w:rsidR="00C42BB0" w:rsidRDefault="00C42BB0">
    <w:pPr>
      <w:pStyle w:val="ConsPlusNorma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B624B"/>
    <w:multiLevelType w:val="hybridMultilevel"/>
    <w:tmpl w:val="83C2214E"/>
    <w:lvl w:ilvl="0" w:tplc="171AC554">
      <w:start w:val="1"/>
      <w:numFmt w:val="decimal"/>
      <w:lvlText w:val="%1)"/>
      <w:lvlJc w:val="left"/>
      <w:pPr>
        <w:ind w:left="915" w:hanging="375"/>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15702A0B"/>
    <w:multiLevelType w:val="hybridMultilevel"/>
    <w:tmpl w:val="A22E5254"/>
    <w:lvl w:ilvl="0" w:tplc="C36A4488">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1E916841"/>
    <w:multiLevelType w:val="hybridMultilevel"/>
    <w:tmpl w:val="24ECB384"/>
    <w:lvl w:ilvl="0" w:tplc="883274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0441363"/>
    <w:multiLevelType w:val="multilevel"/>
    <w:tmpl w:val="F95029A4"/>
    <w:lvl w:ilvl="0">
      <w:start w:val="1"/>
      <w:numFmt w:val="decimal"/>
      <w:lvlText w:val="%1."/>
      <w:lvlJc w:val="left"/>
      <w:pPr>
        <w:ind w:left="1260" w:hanging="360"/>
      </w:pPr>
      <w:rPr>
        <w:rFonts w:hint="default"/>
      </w:rPr>
    </w:lvl>
    <w:lvl w:ilvl="1">
      <w:start w:val="5"/>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5">
    <w:nsid w:val="3716164E"/>
    <w:multiLevelType w:val="hybridMultilevel"/>
    <w:tmpl w:val="B1302CBC"/>
    <w:lvl w:ilvl="0" w:tplc="C34CD4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4E4B5AE6"/>
    <w:multiLevelType w:val="multilevel"/>
    <w:tmpl w:val="82346F46"/>
    <w:lvl w:ilvl="0">
      <w:start w:val="1"/>
      <w:numFmt w:val="decimal"/>
      <w:lvlText w:val="%1."/>
      <w:lvlJc w:val="left"/>
      <w:pPr>
        <w:ind w:left="900" w:hanging="360"/>
      </w:pPr>
      <w:rPr>
        <w:rFonts w:cs="Times New Roman" w:hint="default"/>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7">
    <w:nsid w:val="63CE3509"/>
    <w:multiLevelType w:val="hybridMultilevel"/>
    <w:tmpl w:val="F57E7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4"/>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49A"/>
    <w:rsid w:val="00003FB3"/>
    <w:rsid w:val="00006040"/>
    <w:rsid w:val="00007AD8"/>
    <w:rsid w:val="0001022A"/>
    <w:rsid w:val="000214B5"/>
    <w:rsid w:val="00040C86"/>
    <w:rsid w:val="00042F79"/>
    <w:rsid w:val="000466E3"/>
    <w:rsid w:val="00053C7B"/>
    <w:rsid w:val="00062675"/>
    <w:rsid w:val="00065A53"/>
    <w:rsid w:val="00071499"/>
    <w:rsid w:val="0008006D"/>
    <w:rsid w:val="00085FFF"/>
    <w:rsid w:val="000902C4"/>
    <w:rsid w:val="00092BD9"/>
    <w:rsid w:val="00093E55"/>
    <w:rsid w:val="00096F02"/>
    <w:rsid w:val="00097B47"/>
    <w:rsid w:val="000A1707"/>
    <w:rsid w:val="000A2830"/>
    <w:rsid w:val="000A34E6"/>
    <w:rsid w:val="000C218C"/>
    <w:rsid w:val="000C32D6"/>
    <w:rsid w:val="000D00B8"/>
    <w:rsid w:val="000D0B71"/>
    <w:rsid w:val="000D0CDC"/>
    <w:rsid w:val="000D1356"/>
    <w:rsid w:val="000D5808"/>
    <w:rsid w:val="000D58D5"/>
    <w:rsid w:val="000D5E79"/>
    <w:rsid w:val="000E27B9"/>
    <w:rsid w:val="000E3122"/>
    <w:rsid w:val="000E61E5"/>
    <w:rsid w:val="000E7800"/>
    <w:rsid w:val="000F15A9"/>
    <w:rsid w:val="000F25BE"/>
    <w:rsid w:val="00104642"/>
    <w:rsid w:val="0011562D"/>
    <w:rsid w:val="0012461D"/>
    <w:rsid w:val="00125CF7"/>
    <w:rsid w:val="00130516"/>
    <w:rsid w:val="00130E6A"/>
    <w:rsid w:val="001329D5"/>
    <w:rsid w:val="00137807"/>
    <w:rsid w:val="00137EA4"/>
    <w:rsid w:val="001429F7"/>
    <w:rsid w:val="0014527B"/>
    <w:rsid w:val="00146217"/>
    <w:rsid w:val="0015103D"/>
    <w:rsid w:val="00152C37"/>
    <w:rsid w:val="00153890"/>
    <w:rsid w:val="001625FC"/>
    <w:rsid w:val="00162C01"/>
    <w:rsid w:val="0016319B"/>
    <w:rsid w:val="001633F0"/>
    <w:rsid w:val="0016348C"/>
    <w:rsid w:val="001758C3"/>
    <w:rsid w:val="0017724B"/>
    <w:rsid w:val="0017734F"/>
    <w:rsid w:val="00180809"/>
    <w:rsid w:val="00184CD0"/>
    <w:rsid w:val="00185479"/>
    <w:rsid w:val="0018786C"/>
    <w:rsid w:val="00187E55"/>
    <w:rsid w:val="00190A03"/>
    <w:rsid w:val="0019141A"/>
    <w:rsid w:val="00191C4A"/>
    <w:rsid w:val="00193563"/>
    <w:rsid w:val="00194FB6"/>
    <w:rsid w:val="00196002"/>
    <w:rsid w:val="001A0275"/>
    <w:rsid w:val="001A1E0F"/>
    <w:rsid w:val="001A32AA"/>
    <w:rsid w:val="001A3AE2"/>
    <w:rsid w:val="001A5244"/>
    <w:rsid w:val="001B427A"/>
    <w:rsid w:val="001B5983"/>
    <w:rsid w:val="001C0C62"/>
    <w:rsid w:val="001C57E3"/>
    <w:rsid w:val="001D2F73"/>
    <w:rsid w:val="001D31CF"/>
    <w:rsid w:val="001D7178"/>
    <w:rsid w:val="001E11CC"/>
    <w:rsid w:val="001E15FD"/>
    <w:rsid w:val="001E4724"/>
    <w:rsid w:val="001E62B4"/>
    <w:rsid w:val="001E64B4"/>
    <w:rsid w:val="001E694D"/>
    <w:rsid w:val="00202739"/>
    <w:rsid w:val="00203A06"/>
    <w:rsid w:val="0020605E"/>
    <w:rsid w:val="00212BFA"/>
    <w:rsid w:val="00212C8A"/>
    <w:rsid w:val="00215F02"/>
    <w:rsid w:val="00217CFB"/>
    <w:rsid w:val="002263BD"/>
    <w:rsid w:val="00226DCA"/>
    <w:rsid w:val="002277C5"/>
    <w:rsid w:val="00233DF9"/>
    <w:rsid w:val="00235F8B"/>
    <w:rsid w:val="00243C2B"/>
    <w:rsid w:val="0024637D"/>
    <w:rsid w:val="00247D85"/>
    <w:rsid w:val="002515D8"/>
    <w:rsid w:val="00253D08"/>
    <w:rsid w:val="00254F7E"/>
    <w:rsid w:val="00255F85"/>
    <w:rsid w:val="002611EC"/>
    <w:rsid w:val="00261C65"/>
    <w:rsid w:val="00263C71"/>
    <w:rsid w:val="00267A0E"/>
    <w:rsid w:val="0027415D"/>
    <w:rsid w:val="002750A5"/>
    <w:rsid w:val="00277E1E"/>
    <w:rsid w:val="00281069"/>
    <w:rsid w:val="0029067E"/>
    <w:rsid w:val="0029714A"/>
    <w:rsid w:val="002977A0"/>
    <w:rsid w:val="002A0F98"/>
    <w:rsid w:val="002A57AF"/>
    <w:rsid w:val="002A7FAB"/>
    <w:rsid w:val="002B1F02"/>
    <w:rsid w:val="002B249B"/>
    <w:rsid w:val="002B6BB8"/>
    <w:rsid w:val="002B6E4A"/>
    <w:rsid w:val="002C0232"/>
    <w:rsid w:val="002C176D"/>
    <w:rsid w:val="002C4533"/>
    <w:rsid w:val="002D566E"/>
    <w:rsid w:val="002D7498"/>
    <w:rsid w:val="002E1D41"/>
    <w:rsid w:val="002E32EA"/>
    <w:rsid w:val="002E43D8"/>
    <w:rsid w:val="002E473F"/>
    <w:rsid w:val="002F0A8D"/>
    <w:rsid w:val="002F7E1E"/>
    <w:rsid w:val="003025E4"/>
    <w:rsid w:val="00302923"/>
    <w:rsid w:val="00304ECF"/>
    <w:rsid w:val="00306333"/>
    <w:rsid w:val="00306652"/>
    <w:rsid w:val="00307BE6"/>
    <w:rsid w:val="003152E5"/>
    <w:rsid w:val="00330566"/>
    <w:rsid w:val="00334BBA"/>
    <w:rsid w:val="00336D1C"/>
    <w:rsid w:val="00346F98"/>
    <w:rsid w:val="00347270"/>
    <w:rsid w:val="00355C52"/>
    <w:rsid w:val="00362515"/>
    <w:rsid w:val="00363109"/>
    <w:rsid w:val="0037131C"/>
    <w:rsid w:val="00372823"/>
    <w:rsid w:val="003757F8"/>
    <w:rsid w:val="0037662C"/>
    <w:rsid w:val="00380D1A"/>
    <w:rsid w:val="00383286"/>
    <w:rsid w:val="00385666"/>
    <w:rsid w:val="00391A21"/>
    <w:rsid w:val="00392816"/>
    <w:rsid w:val="00392EDA"/>
    <w:rsid w:val="00394258"/>
    <w:rsid w:val="003A0C38"/>
    <w:rsid w:val="003A1141"/>
    <w:rsid w:val="003A70F9"/>
    <w:rsid w:val="003B19C5"/>
    <w:rsid w:val="003B3014"/>
    <w:rsid w:val="003B4B5D"/>
    <w:rsid w:val="003B714A"/>
    <w:rsid w:val="003C343E"/>
    <w:rsid w:val="003C407D"/>
    <w:rsid w:val="003C4F57"/>
    <w:rsid w:val="003C76A8"/>
    <w:rsid w:val="003E4030"/>
    <w:rsid w:val="003E73FF"/>
    <w:rsid w:val="003E7792"/>
    <w:rsid w:val="00400095"/>
    <w:rsid w:val="00403CD0"/>
    <w:rsid w:val="004117CA"/>
    <w:rsid w:val="00411E28"/>
    <w:rsid w:val="004138AC"/>
    <w:rsid w:val="00415634"/>
    <w:rsid w:val="004202F7"/>
    <w:rsid w:val="00420312"/>
    <w:rsid w:val="0042095B"/>
    <w:rsid w:val="004212D5"/>
    <w:rsid w:val="004218FC"/>
    <w:rsid w:val="004235BA"/>
    <w:rsid w:val="0043016E"/>
    <w:rsid w:val="004331CC"/>
    <w:rsid w:val="004356B6"/>
    <w:rsid w:val="00437191"/>
    <w:rsid w:val="00450111"/>
    <w:rsid w:val="00452179"/>
    <w:rsid w:val="00461206"/>
    <w:rsid w:val="00464DF0"/>
    <w:rsid w:val="004668DC"/>
    <w:rsid w:val="00467227"/>
    <w:rsid w:val="004731C2"/>
    <w:rsid w:val="0047388A"/>
    <w:rsid w:val="004749F3"/>
    <w:rsid w:val="00475410"/>
    <w:rsid w:val="00477962"/>
    <w:rsid w:val="0048170D"/>
    <w:rsid w:val="00483680"/>
    <w:rsid w:val="004837BD"/>
    <w:rsid w:val="00490F47"/>
    <w:rsid w:val="0049392A"/>
    <w:rsid w:val="0049466E"/>
    <w:rsid w:val="00496D6C"/>
    <w:rsid w:val="004A3849"/>
    <w:rsid w:val="004B1552"/>
    <w:rsid w:val="004B2EDA"/>
    <w:rsid w:val="004B369D"/>
    <w:rsid w:val="004B38C9"/>
    <w:rsid w:val="004B56A1"/>
    <w:rsid w:val="004D0DCD"/>
    <w:rsid w:val="004D0ED9"/>
    <w:rsid w:val="004E033D"/>
    <w:rsid w:val="004E1A77"/>
    <w:rsid w:val="004E3E43"/>
    <w:rsid w:val="004F6049"/>
    <w:rsid w:val="004F75DC"/>
    <w:rsid w:val="00502155"/>
    <w:rsid w:val="0050255A"/>
    <w:rsid w:val="00502910"/>
    <w:rsid w:val="00502D4C"/>
    <w:rsid w:val="00505286"/>
    <w:rsid w:val="00510800"/>
    <w:rsid w:val="00510EB0"/>
    <w:rsid w:val="00511C19"/>
    <w:rsid w:val="00512E5F"/>
    <w:rsid w:val="00513481"/>
    <w:rsid w:val="00515BD4"/>
    <w:rsid w:val="0051734E"/>
    <w:rsid w:val="00522C14"/>
    <w:rsid w:val="00524395"/>
    <w:rsid w:val="005258C5"/>
    <w:rsid w:val="005321A3"/>
    <w:rsid w:val="0053588E"/>
    <w:rsid w:val="00551CCF"/>
    <w:rsid w:val="0055204E"/>
    <w:rsid w:val="00552DB1"/>
    <w:rsid w:val="00555E0A"/>
    <w:rsid w:val="00556EB4"/>
    <w:rsid w:val="00557641"/>
    <w:rsid w:val="00564308"/>
    <w:rsid w:val="005700A9"/>
    <w:rsid w:val="0057083B"/>
    <w:rsid w:val="005740D7"/>
    <w:rsid w:val="005863C4"/>
    <w:rsid w:val="00593464"/>
    <w:rsid w:val="005942C2"/>
    <w:rsid w:val="005A0CD5"/>
    <w:rsid w:val="005A18A7"/>
    <w:rsid w:val="005A605D"/>
    <w:rsid w:val="005B0A28"/>
    <w:rsid w:val="005B0F4A"/>
    <w:rsid w:val="005B0F61"/>
    <w:rsid w:val="005C3418"/>
    <w:rsid w:val="005C54C2"/>
    <w:rsid w:val="005E064D"/>
    <w:rsid w:val="005E0FC1"/>
    <w:rsid w:val="005E2D5F"/>
    <w:rsid w:val="005F1009"/>
    <w:rsid w:val="005F108C"/>
    <w:rsid w:val="005F19C6"/>
    <w:rsid w:val="005F3AFF"/>
    <w:rsid w:val="005F5EBE"/>
    <w:rsid w:val="00602D79"/>
    <w:rsid w:val="00607F2F"/>
    <w:rsid w:val="006222D3"/>
    <w:rsid w:val="00624F40"/>
    <w:rsid w:val="006259FC"/>
    <w:rsid w:val="00627E8F"/>
    <w:rsid w:val="00631180"/>
    <w:rsid w:val="00633982"/>
    <w:rsid w:val="00635BD0"/>
    <w:rsid w:val="00637D43"/>
    <w:rsid w:val="0064322E"/>
    <w:rsid w:val="006433E7"/>
    <w:rsid w:val="00643E85"/>
    <w:rsid w:val="0064746B"/>
    <w:rsid w:val="00662713"/>
    <w:rsid w:val="00664D49"/>
    <w:rsid w:val="006704D5"/>
    <w:rsid w:val="0067608C"/>
    <w:rsid w:val="00684092"/>
    <w:rsid w:val="0068519C"/>
    <w:rsid w:val="0068567A"/>
    <w:rsid w:val="00691B8E"/>
    <w:rsid w:val="00695794"/>
    <w:rsid w:val="006B1AB2"/>
    <w:rsid w:val="006B6A7D"/>
    <w:rsid w:val="006C309E"/>
    <w:rsid w:val="006C5CD9"/>
    <w:rsid w:val="006C64E5"/>
    <w:rsid w:val="006C66BC"/>
    <w:rsid w:val="006C6C2E"/>
    <w:rsid w:val="006D046E"/>
    <w:rsid w:val="006D1B73"/>
    <w:rsid w:val="006D35AD"/>
    <w:rsid w:val="006D3D3F"/>
    <w:rsid w:val="006D5824"/>
    <w:rsid w:val="006E1B12"/>
    <w:rsid w:val="006E37FE"/>
    <w:rsid w:val="006E7009"/>
    <w:rsid w:val="006E7011"/>
    <w:rsid w:val="006F0F5E"/>
    <w:rsid w:val="006F2D1E"/>
    <w:rsid w:val="006F6CCC"/>
    <w:rsid w:val="00702422"/>
    <w:rsid w:val="00711500"/>
    <w:rsid w:val="00726C92"/>
    <w:rsid w:val="00727557"/>
    <w:rsid w:val="00727AC5"/>
    <w:rsid w:val="0073120E"/>
    <w:rsid w:val="00731ACA"/>
    <w:rsid w:val="00731BE7"/>
    <w:rsid w:val="00736FE5"/>
    <w:rsid w:val="00743299"/>
    <w:rsid w:val="0074690C"/>
    <w:rsid w:val="00752A8D"/>
    <w:rsid w:val="00755327"/>
    <w:rsid w:val="007554E2"/>
    <w:rsid w:val="007566DE"/>
    <w:rsid w:val="00763D10"/>
    <w:rsid w:val="0076542C"/>
    <w:rsid w:val="007718D6"/>
    <w:rsid w:val="00774BE7"/>
    <w:rsid w:val="00775607"/>
    <w:rsid w:val="00780E8C"/>
    <w:rsid w:val="007829FB"/>
    <w:rsid w:val="00793B8C"/>
    <w:rsid w:val="00795071"/>
    <w:rsid w:val="0079570E"/>
    <w:rsid w:val="00795ABF"/>
    <w:rsid w:val="007A4BF2"/>
    <w:rsid w:val="007A4D73"/>
    <w:rsid w:val="007A4F03"/>
    <w:rsid w:val="007C65BF"/>
    <w:rsid w:val="007C6BF1"/>
    <w:rsid w:val="007C78AA"/>
    <w:rsid w:val="007D142A"/>
    <w:rsid w:val="007E006D"/>
    <w:rsid w:val="007E15E7"/>
    <w:rsid w:val="007E416E"/>
    <w:rsid w:val="007E59C5"/>
    <w:rsid w:val="00802590"/>
    <w:rsid w:val="00802D0D"/>
    <w:rsid w:val="00807CB8"/>
    <w:rsid w:val="00811239"/>
    <w:rsid w:val="008142C4"/>
    <w:rsid w:val="00820417"/>
    <w:rsid w:val="008223DB"/>
    <w:rsid w:val="00826444"/>
    <w:rsid w:val="00826641"/>
    <w:rsid w:val="008329DF"/>
    <w:rsid w:val="0083459D"/>
    <w:rsid w:val="008351B8"/>
    <w:rsid w:val="00846CB8"/>
    <w:rsid w:val="008476B2"/>
    <w:rsid w:val="008505CD"/>
    <w:rsid w:val="00851D78"/>
    <w:rsid w:val="00855AD4"/>
    <w:rsid w:val="0085752A"/>
    <w:rsid w:val="00862F68"/>
    <w:rsid w:val="00863D4D"/>
    <w:rsid w:val="0087151D"/>
    <w:rsid w:val="00872810"/>
    <w:rsid w:val="00872E8A"/>
    <w:rsid w:val="00875C39"/>
    <w:rsid w:val="00883229"/>
    <w:rsid w:val="0088432F"/>
    <w:rsid w:val="008865B3"/>
    <w:rsid w:val="00886912"/>
    <w:rsid w:val="00891A83"/>
    <w:rsid w:val="008933F9"/>
    <w:rsid w:val="008A11B7"/>
    <w:rsid w:val="008A1545"/>
    <w:rsid w:val="008A65FB"/>
    <w:rsid w:val="008B1EC3"/>
    <w:rsid w:val="008C0E33"/>
    <w:rsid w:val="008C2106"/>
    <w:rsid w:val="008C249A"/>
    <w:rsid w:val="008D004D"/>
    <w:rsid w:val="008D1CA8"/>
    <w:rsid w:val="008D3377"/>
    <w:rsid w:val="008D39AB"/>
    <w:rsid w:val="008D5C43"/>
    <w:rsid w:val="008D6E62"/>
    <w:rsid w:val="008E1985"/>
    <w:rsid w:val="008E2267"/>
    <w:rsid w:val="008E46B5"/>
    <w:rsid w:val="008E4AC1"/>
    <w:rsid w:val="008E54E2"/>
    <w:rsid w:val="008E73EF"/>
    <w:rsid w:val="008F3E02"/>
    <w:rsid w:val="008F7541"/>
    <w:rsid w:val="00901F6B"/>
    <w:rsid w:val="00902FC4"/>
    <w:rsid w:val="00904FFA"/>
    <w:rsid w:val="00905517"/>
    <w:rsid w:val="00907B71"/>
    <w:rsid w:val="00910AD7"/>
    <w:rsid w:val="009121A2"/>
    <w:rsid w:val="00913648"/>
    <w:rsid w:val="009141F7"/>
    <w:rsid w:val="00915B7F"/>
    <w:rsid w:val="00916FA7"/>
    <w:rsid w:val="00920913"/>
    <w:rsid w:val="009233B8"/>
    <w:rsid w:val="00924690"/>
    <w:rsid w:val="0092645F"/>
    <w:rsid w:val="00926CF9"/>
    <w:rsid w:val="00932D31"/>
    <w:rsid w:val="009341C7"/>
    <w:rsid w:val="00942C0A"/>
    <w:rsid w:val="00944916"/>
    <w:rsid w:val="00955735"/>
    <w:rsid w:val="00956C59"/>
    <w:rsid w:val="00962FD1"/>
    <w:rsid w:val="009647C9"/>
    <w:rsid w:val="00967936"/>
    <w:rsid w:val="00975A8C"/>
    <w:rsid w:val="009769E5"/>
    <w:rsid w:val="00977EAE"/>
    <w:rsid w:val="00981861"/>
    <w:rsid w:val="00987229"/>
    <w:rsid w:val="00987D73"/>
    <w:rsid w:val="00992BBA"/>
    <w:rsid w:val="00994999"/>
    <w:rsid w:val="009A2A64"/>
    <w:rsid w:val="009A5939"/>
    <w:rsid w:val="009A7503"/>
    <w:rsid w:val="009B051E"/>
    <w:rsid w:val="009B2E31"/>
    <w:rsid w:val="009B5275"/>
    <w:rsid w:val="009C3C57"/>
    <w:rsid w:val="009C4B4C"/>
    <w:rsid w:val="009C5726"/>
    <w:rsid w:val="009C79C9"/>
    <w:rsid w:val="009D19D0"/>
    <w:rsid w:val="009D30A6"/>
    <w:rsid w:val="009D433E"/>
    <w:rsid w:val="009E5ADB"/>
    <w:rsid w:val="009F4076"/>
    <w:rsid w:val="009F5FC8"/>
    <w:rsid w:val="00A00324"/>
    <w:rsid w:val="00A0147D"/>
    <w:rsid w:val="00A045B1"/>
    <w:rsid w:val="00A04A63"/>
    <w:rsid w:val="00A10B6F"/>
    <w:rsid w:val="00A11823"/>
    <w:rsid w:val="00A20AFE"/>
    <w:rsid w:val="00A23E94"/>
    <w:rsid w:val="00A2589E"/>
    <w:rsid w:val="00A258CF"/>
    <w:rsid w:val="00A277E0"/>
    <w:rsid w:val="00A317E0"/>
    <w:rsid w:val="00A31B72"/>
    <w:rsid w:val="00A44665"/>
    <w:rsid w:val="00A46539"/>
    <w:rsid w:val="00A54419"/>
    <w:rsid w:val="00A56A37"/>
    <w:rsid w:val="00A5797F"/>
    <w:rsid w:val="00A63B9C"/>
    <w:rsid w:val="00A65CBE"/>
    <w:rsid w:val="00A67C72"/>
    <w:rsid w:val="00A74328"/>
    <w:rsid w:val="00A74A09"/>
    <w:rsid w:val="00A75F3F"/>
    <w:rsid w:val="00A80894"/>
    <w:rsid w:val="00A81397"/>
    <w:rsid w:val="00A83088"/>
    <w:rsid w:val="00A83D21"/>
    <w:rsid w:val="00A84DC3"/>
    <w:rsid w:val="00A84EE8"/>
    <w:rsid w:val="00A87ED8"/>
    <w:rsid w:val="00A936C2"/>
    <w:rsid w:val="00A96195"/>
    <w:rsid w:val="00AA0982"/>
    <w:rsid w:val="00AA2452"/>
    <w:rsid w:val="00AB1124"/>
    <w:rsid w:val="00AB197E"/>
    <w:rsid w:val="00AB5A1C"/>
    <w:rsid w:val="00AC30EF"/>
    <w:rsid w:val="00AD1E00"/>
    <w:rsid w:val="00AD25BF"/>
    <w:rsid w:val="00AD6441"/>
    <w:rsid w:val="00AE1D1D"/>
    <w:rsid w:val="00AE1ED5"/>
    <w:rsid w:val="00AF028F"/>
    <w:rsid w:val="00AF27EB"/>
    <w:rsid w:val="00AF2A4E"/>
    <w:rsid w:val="00AF510F"/>
    <w:rsid w:val="00B02B1E"/>
    <w:rsid w:val="00B02E4B"/>
    <w:rsid w:val="00B03708"/>
    <w:rsid w:val="00B051A8"/>
    <w:rsid w:val="00B06ED0"/>
    <w:rsid w:val="00B0791B"/>
    <w:rsid w:val="00B10A52"/>
    <w:rsid w:val="00B13D4E"/>
    <w:rsid w:val="00B13DF9"/>
    <w:rsid w:val="00B166D8"/>
    <w:rsid w:val="00B22EE8"/>
    <w:rsid w:val="00B24F31"/>
    <w:rsid w:val="00B26B76"/>
    <w:rsid w:val="00B3193A"/>
    <w:rsid w:val="00B329E5"/>
    <w:rsid w:val="00B3532C"/>
    <w:rsid w:val="00B3538D"/>
    <w:rsid w:val="00B359D4"/>
    <w:rsid w:val="00B365E9"/>
    <w:rsid w:val="00B37C37"/>
    <w:rsid w:val="00B400AB"/>
    <w:rsid w:val="00B4075E"/>
    <w:rsid w:val="00B41FBD"/>
    <w:rsid w:val="00B43859"/>
    <w:rsid w:val="00B4527F"/>
    <w:rsid w:val="00B453F9"/>
    <w:rsid w:val="00B45D49"/>
    <w:rsid w:val="00B54D22"/>
    <w:rsid w:val="00B553B6"/>
    <w:rsid w:val="00B55CCD"/>
    <w:rsid w:val="00B5696F"/>
    <w:rsid w:val="00B61086"/>
    <w:rsid w:val="00B65F18"/>
    <w:rsid w:val="00B76448"/>
    <w:rsid w:val="00B845C3"/>
    <w:rsid w:val="00B84DC4"/>
    <w:rsid w:val="00B85ADD"/>
    <w:rsid w:val="00B9043A"/>
    <w:rsid w:val="00B91DE2"/>
    <w:rsid w:val="00B965C3"/>
    <w:rsid w:val="00BA1873"/>
    <w:rsid w:val="00BA2067"/>
    <w:rsid w:val="00BB38FC"/>
    <w:rsid w:val="00BB577A"/>
    <w:rsid w:val="00BB5F0C"/>
    <w:rsid w:val="00BB6D35"/>
    <w:rsid w:val="00BC1F55"/>
    <w:rsid w:val="00BC2168"/>
    <w:rsid w:val="00BC4EB8"/>
    <w:rsid w:val="00BC5809"/>
    <w:rsid w:val="00BC7CA2"/>
    <w:rsid w:val="00BD1CEE"/>
    <w:rsid w:val="00BD5797"/>
    <w:rsid w:val="00BD7D2E"/>
    <w:rsid w:val="00BE55C4"/>
    <w:rsid w:val="00BF0DE4"/>
    <w:rsid w:val="00BF1C6C"/>
    <w:rsid w:val="00BF3022"/>
    <w:rsid w:val="00BF3FE2"/>
    <w:rsid w:val="00BF4133"/>
    <w:rsid w:val="00BF45AC"/>
    <w:rsid w:val="00C00225"/>
    <w:rsid w:val="00C03C00"/>
    <w:rsid w:val="00C0585F"/>
    <w:rsid w:val="00C1424C"/>
    <w:rsid w:val="00C1601B"/>
    <w:rsid w:val="00C20621"/>
    <w:rsid w:val="00C20D69"/>
    <w:rsid w:val="00C211BC"/>
    <w:rsid w:val="00C27A7C"/>
    <w:rsid w:val="00C27CCB"/>
    <w:rsid w:val="00C34A0D"/>
    <w:rsid w:val="00C36251"/>
    <w:rsid w:val="00C42BB0"/>
    <w:rsid w:val="00C503EE"/>
    <w:rsid w:val="00C51BBD"/>
    <w:rsid w:val="00C53C29"/>
    <w:rsid w:val="00C566FF"/>
    <w:rsid w:val="00C57D22"/>
    <w:rsid w:val="00C603F3"/>
    <w:rsid w:val="00C6546C"/>
    <w:rsid w:val="00C6763D"/>
    <w:rsid w:val="00C71BFD"/>
    <w:rsid w:val="00C84AB9"/>
    <w:rsid w:val="00C856CC"/>
    <w:rsid w:val="00C86ABD"/>
    <w:rsid w:val="00C9147D"/>
    <w:rsid w:val="00C93A04"/>
    <w:rsid w:val="00C96C1F"/>
    <w:rsid w:val="00C97EF2"/>
    <w:rsid w:val="00CA2921"/>
    <w:rsid w:val="00CA2E91"/>
    <w:rsid w:val="00CB24C1"/>
    <w:rsid w:val="00CB3035"/>
    <w:rsid w:val="00CC5BB0"/>
    <w:rsid w:val="00CD0C23"/>
    <w:rsid w:val="00CD2866"/>
    <w:rsid w:val="00CD5DF4"/>
    <w:rsid w:val="00CE0A40"/>
    <w:rsid w:val="00CE767C"/>
    <w:rsid w:val="00CF116C"/>
    <w:rsid w:val="00CF366C"/>
    <w:rsid w:val="00CF73E4"/>
    <w:rsid w:val="00D04D4F"/>
    <w:rsid w:val="00D10D9F"/>
    <w:rsid w:val="00D13108"/>
    <w:rsid w:val="00D13F37"/>
    <w:rsid w:val="00D209F1"/>
    <w:rsid w:val="00D214EC"/>
    <w:rsid w:val="00D308EB"/>
    <w:rsid w:val="00D311F2"/>
    <w:rsid w:val="00D3207E"/>
    <w:rsid w:val="00D34FF8"/>
    <w:rsid w:val="00D35C82"/>
    <w:rsid w:val="00D425C3"/>
    <w:rsid w:val="00D5073F"/>
    <w:rsid w:val="00D53818"/>
    <w:rsid w:val="00D554E8"/>
    <w:rsid w:val="00D556F7"/>
    <w:rsid w:val="00D55A04"/>
    <w:rsid w:val="00D567E9"/>
    <w:rsid w:val="00D57E22"/>
    <w:rsid w:val="00D63C84"/>
    <w:rsid w:val="00D65B56"/>
    <w:rsid w:val="00D72738"/>
    <w:rsid w:val="00D801DE"/>
    <w:rsid w:val="00D85449"/>
    <w:rsid w:val="00D900DE"/>
    <w:rsid w:val="00D94465"/>
    <w:rsid w:val="00D9759D"/>
    <w:rsid w:val="00DA09F4"/>
    <w:rsid w:val="00DA0A3B"/>
    <w:rsid w:val="00DB0863"/>
    <w:rsid w:val="00DB5087"/>
    <w:rsid w:val="00DB5EBD"/>
    <w:rsid w:val="00DB7611"/>
    <w:rsid w:val="00DC1A0F"/>
    <w:rsid w:val="00DC39CA"/>
    <w:rsid w:val="00DC3FE1"/>
    <w:rsid w:val="00DD12D6"/>
    <w:rsid w:val="00DD1698"/>
    <w:rsid w:val="00DD3CAF"/>
    <w:rsid w:val="00DD5C4E"/>
    <w:rsid w:val="00DD5D07"/>
    <w:rsid w:val="00DE0931"/>
    <w:rsid w:val="00DE3C36"/>
    <w:rsid w:val="00DF1193"/>
    <w:rsid w:val="00DF5473"/>
    <w:rsid w:val="00DF5C21"/>
    <w:rsid w:val="00DF682D"/>
    <w:rsid w:val="00DF7DB6"/>
    <w:rsid w:val="00E03AC3"/>
    <w:rsid w:val="00E13467"/>
    <w:rsid w:val="00E13833"/>
    <w:rsid w:val="00E13A60"/>
    <w:rsid w:val="00E1751E"/>
    <w:rsid w:val="00E258D6"/>
    <w:rsid w:val="00E3091D"/>
    <w:rsid w:val="00E31464"/>
    <w:rsid w:val="00E365BA"/>
    <w:rsid w:val="00E43EB0"/>
    <w:rsid w:val="00E44A57"/>
    <w:rsid w:val="00E510A2"/>
    <w:rsid w:val="00E57804"/>
    <w:rsid w:val="00E60EF4"/>
    <w:rsid w:val="00E63C6F"/>
    <w:rsid w:val="00E66C83"/>
    <w:rsid w:val="00E727E5"/>
    <w:rsid w:val="00E751CC"/>
    <w:rsid w:val="00E771D9"/>
    <w:rsid w:val="00E8046C"/>
    <w:rsid w:val="00E81669"/>
    <w:rsid w:val="00E8338D"/>
    <w:rsid w:val="00E91F46"/>
    <w:rsid w:val="00EA0131"/>
    <w:rsid w:val="00EB0E59"/>
    <w:rsid w:val="00EB19A0"/>
    <w:rsid w:val="00EB1D6A"/>
    <w:rsid w:val="00EB2A32"/>
    <w:rsid w:val="00EB3E0B"/>
    <w:rsid w:val="00EC095B"/>
    <w:rsid w:val="00EC6CCF"/>
    <w:rsid w:val="00EC7666"/>
    <w:rsid w:val="00EC78C7"/>
    <w:rsid w:val="00ED4BD4"/>
    <w:rsid w:val="00ED6BDE"/>
    <w:rsid w:val="00EE5F35"/>
    <w:rsid w:val="00EE6B1A"/>
    <w:rsid w:val="00F011ED"/>
    <w:rsid w:val="00F02C33"/>
    <w:rsid w:val="00F07379"/>
    <w:rsid w:val="00F159E2"/>
    <w:rsid w:val="00F206F5"/>
    <w:rsid w:val="00F2136F"/>
    <w:rsid w:val="00F21466"/>
    <w:rsid w:val="00F24535"/>
    <w:rsid w:val="00F25214"/>
    <w:rsid w:val="00F25CBB"/>
    <w:rsid w:val="00F31D4D"/>
    <w:rsid w:val="00F35E31"/>
    <w:rsid w:val="00F367C7"/>
    <w:rsid w:val="00F40DA4"/>
    <w:rsid w:val="00F4345F"/>
    <w:rsid w:val="00F4543C"/>
    <w:rsid w:val="00F50917"/>
    <w:rsid w:val="00F52FA0"/>
    <w:rsid w:val="00F53D04"/>
    <w:rsid w:val="00F5695F"/>
    <w:rsid w:val="00F64D50"/>
    <w:rsid w:val="00F66B17"/>
    <w:rsid w:val="00F67E74"/>
    <w:rsid w:val="00F71DAA"/>
    <w:rsid w:val="00F745AE"/>
    <w:rsid w:val="00F75D62"/>
    <w:rsid w:val="00F84562"/>
    <w:rsid w:val="00F86110"/>
    <w:rsid w:val="00F9137B"/>
    <w:rsid w:val="00F9217B"/>
    <w:rsid w:val="00F961D1"/>
    <w:rsid w:val="00F96662"/>
    <w:rsid w:val="00FA2351"/>
    <w:rsid w:val="00FA29C1"/>
    <w:rsid w:val="00FA3787"/>
    <w:rsid w:val="00FA42A8"/>
    <w:rsid w:val="00FA6B72"/>
    <w:rsid w:val="00FB28C6"/>
    <w:rsid w:val="00FB46DA"/>
    <w:rsid w:val="00FB710C"/>
    <w:rsid w:val="00FB7CB0"/>
    <w:rsid w:val="00FC316D"/>
    <w:rsid w:val="00FC4D17"/>
    <w:rsid w:val="00FC552E"/>
    <w:rsid w:val="00FD2E39"/>
    <w:rsid w:val="00FE1071"/>
    <w:rsid w:val="00FE260E"/>
    <w:rsid w:val="00FF3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cs="Times New Roman"/>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pPr>
      <w:widowControl w:val="0"/>
      <w:autoSpaceDE w:val="0"/>
      <w:autoSpaceDN w:val="0"/>
      <w:adjustRightInd w:val="0"/>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cs="Times New Roman"/>
      <w:sz w:val="24"/>
      <w:szCs w:val="24"/>
    </w:rPr>
  </w:style>
  <w:style w:type="paragraph" w:styleId="a3">
    <w:name w:val="header"/>
    <w:basedOn w:val="a"/>
    <w:link w:val="a4"/>
    <w:uiPriority w:val="99"/>
    <w:unhideWhenUsed/>
    <w:rsid w:val="009E5ADB"/>
    <w:pPr>
      <w:tabs>
        <w:tab w:val="center" w:pos="4677"/>
        <w:tab w:val="right" w:pos="9355"/>
      </w:tabs>
    </w:pPr>
  </w:style>
  <w:style w:type="character" w:customStyle="1" w:styleId="a4">
    <w:name w:val="Верхний колонтитул Знак"/>
    <w:basedOn w:val="a0"/>
    <w:link w:val="a3"/>
    <w:uiPriority w:val="99"/>
    <w:locked/>
    <w:rsid w:val="009E5ADB"/>
    <w:rPr>
      <w:rFonts w:cs="Times New Roman"/>
    </w:rPr>
  </w:style>
  <w:style w:type="paragraph" w:styleId="a5">
    <w:name w:val="footer"/>
    <w:basedOn w:val="a"/>
    <w:link w:val="a6"/>
    <w:uiPriority w:val="99"/>
    <w:unhideWhenUsed/>
    <w:rsid w:val="009E5ADB"/>
    <w:pPr>
      <w:tabs>
        <w:tab w:val="center" w:pos="4677"/>
        <w:tab w:val="right" w:pos="9355"/>
      </w:tabs>
    </w:pPr>
  </w:style>
  <w:style w:type="character" w:customStyle="1" w:styleId="a6">
    <w:name w:val="Нижний колонтитул Знак"/>
    <w:basedOn w:val="a0"/>
    <w:link w:val="a5"/>
    <w:uiPriority w:val="99"/>
    <w:locked/>
    <w:rsid w:val="009E5ADB"/>
    <w:rPr>
      <w:rFonts w:cs="Times New Roman"/>
    </w:rPr>
  </w:style>
  <w:style w:type="character" w:styleId="a7">
    <w:name w:val="Hyperlink"/>
    <w:basedOn w:val="a0"/>
    <w:uiPriority w:val="99"/>
    <w:unhideWhenUsed/>
    <w:rsid w:val="000A2830"/>
    <w:rPr>
      <w:rFonts w:cs="Times New Roman"/>
      <w:color w:val="0563C1"/>
      <w:u w:val="single"/>
    </w:rPr>
  </w:style>
  <w:style w:type="paragraph" w:styleId="a8">
    <w:name w:val="Balloon Text"/>
    <w:basedOn w:val="a"/>
    <w:link w:val="a9"/>
    <w:uiPriority w:val="99"/>
    <w:semiHidden/>
    <w:unhideWhenUsed/>
    <w:rsid w:val="00DA0A3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A0A3B"/>
    <w:rPr>
      <w:rFonts w:ascii="Segoe UI" w:hAnsi="Segoe UI" w:cs="Segoe UI"/>
      <w:sz w:val="18"/>
      <w:szCs w:val="18"/>
    </w:rPr>
  </w:style>
  <w:style w:type="paragraph" w:customStyle="1" w:styleId="1">
    <w:name w:val="Текст сноски1"/>
    <w:basedOn w:val="a"/>
    <w:next w:val="aa"/>
    <w:link w:val="ab"/>
    <w:uiPriority w:val="99"/>
    <w:rsid w:val="00193563"/>
    <w:pPr>
      <w:autoSpaceDE w:val="0"/>
      <w:autoSpaceDN w:val="0"/>
      <w:spacing w:after="0" w:line="240" w:lineRule="auto"/>
    </w:pPr>
    <w:rPr>
      <w:rFonts w:ascii="Times New Roman" w:hAnsi="Times New Roman"/>
      <w:sz w:val="20"/>
      <w:szCs w:val="20"/>
    </w:rPr>
  </w:style>
  <w:style w:type="character" w:customStyle="1" w:styleId="ab">
    <w:name w:val="Текст сноски Знак"/>
    <w:basedOn w:val="a0"/>
    <w:link w:val="1"/>
    <w:uiPriority w:val="99"/>
    <w:semiHidden/>
    <w:rsid w:val="00193563"/>
    <w:rPr>
      <w:rFonts w:ascii="Times New Roman" w:hAnsi="Times New Roman" w:cs="Times New Roman"/>
      <w:sz w:val="20"/>
      <w:szCs w:val="20"/>
    </w:rPr>
  </w:style>
  <w:style w:type="character" w:styleId="ac">
    <w:name w:val="footnote reference"/>
    <w:basedOn w:val="a0"/>
    <w:uiPriority w:val="99"/>
    <w:rsid w:val="00193563"/>
    <w:rPr>
      <w:vertAlign w:val="superscript"/>
    </w:rPr>
  </w:style>
  <w:style w:type="paragraph" w:styleId="aa">
    <w:name w:val="footnote text"/>
    <w:basedOn w:val="a"/>
    <w:link w:val="10"/>
    <w:uiPriority w:val="99"/>
    <w:semiHidden/>
    <w:unhideWhenUsed/>
    <w:rsid w:val="00193563"/>
    <w:pPr>
      <w:spacing w:after="0" w:line="240" w:lineRule="auto"/>
    </w:pPr>
    <w:rPr>
      <w:sz w:val="20"/>
      <w:szCs w:val="20"/>
    </w:rPr>
  </w:style>
  <w:style w:type="character" w:customStyle="1" w:styleId="10">
    <w:name w:val="Текст сноски Знак1"/>
    <w:basedOn w:val="a0"/>
    <w:link w:val="aa"/>
    <w:uiPriority w:val="99"/>
    <w:semiHidden/>
    <w:rsid w:val="00193563"/>
    <w:rPr>
      <w:rFonts w:cs="Times New Roman"/>
    </w:rPr>
  </w:style>
  <w:style w:type="table" w:customStyle="1" w:styleId="TableGrid">
    <w:name w:val="TableGrid"/>
    <w:rsid w:val="007A4F03"/>
    <w:rPr>
      <w:rFonts w:cs="Times New Roman"/>
      <w:sz w:val="22"/>
      <w:szCs w:val="22"/>
    </w:rPr>
    <w:tblPr>
      <w:tblCellMar>
        <w:top w:w="0" w:type="dxa"/>
        <w:left w:w="0" w:type="dxa"/>
        <w:bottom w:w="0" w:type="dxa"/>
        <w:right w:w="0" w:type="dxa"/>
      </w:tblCellMar>
    </w:tblPr>
  </w:style>
  <w:style w:type="paragraph" w:styleId="ad">
    <w:name w:val="List Paragraph"/>
    <w:basedOn w:val="a"/>
    <w:uiPriority w:val="34"/>
    <w:qFormat/>
    <w:rsid w:val="003E4030"/>
    <w:pPr>
      <w:ind w:left="720"/>
      <w:contextualSpacing/>
    </w:pPr>
  </w:style>
  <w:style w:type="character" w:customStyle="1" w:styleId="ConsPlusNormal0">
    <w:name w:val="ConsPlusNormal Знак"/>
    <w:link w:val="ConsPlusNormal"/>
    <w:locked/>
    <w:rsid w:val="00065A53"/>
    <w:rPr>
      <w:rFonts w:ascii="Times New Roman" w:hAnsi="Times New Roman" w:cs="Times New Roman"/>
      <w:sz w:val="24"/>
      <w:szCs w:val="24"/>
    </w:rPr>
  </w:style>
  <w:style w:type="character" w:styleId="ae">
    <w:name w:val="annotation reference"/>
    <w:basedOn w:val="a0"/>
    <w:uiPriority w:val="99"/>
    <w:semiHidden/>
    <w:unhideWhenUsed/>
    <w:rsid w:val="0012461D"/>
    <w:rPr>
      <w:sz w:val="16"/>
      <w:szCs w:val="16"/>
    </w:rPr>
  </w:style>
  <w:style w:type="paragraph" w:styleId="af">
    <w:name w:val="annotation text"/>
    <w:basedOn w:val="a"/>
    <w:link w:val="af0"/>
    <w:uiPriority w:val="99"/>
    <w:semiHidden/>
    <w:unhideWhenUsed/>
    <w:rsid w:val="0012461D"/>
    <w:pPr>
      <w:spacing w:line="240" w:lineRule="auto"/>
    </w:pPr>
    <w:rPr>
      <w:sz w:val="20"/>
      <w:szCs w:val="20"/>
    </w:rPr>
  </w:style>
  <w:style w:type="character" w:customStyle="1" w:styleId="af0">
    <w:name w:val="Текст примечания Знак"/>
    <w:basedOn w:val="a0"/>
    <w:link w:val="af"/>
    <w:uiPriority w:val="99"/>
    <w:semiHidden/>
    <w:rsid w:val="0012461D"/>
    <w:rPr>
      <w:rFonts w:cs="Times New Roman"/>
    </w:rPr>
  </w:style>
  <w:style w:type="paragraph" w:styleId="af1">
    <w:name w:val="annotation subject"/>
    <w:basedOn w:val="af"/>
    <w:next w:val="af"/>
    <w:link w:val="af2"/>
    <w:uiPriority w:val="99"/>
    <w:semiHidden/>
    <w:unhideWhenUsed/>
    <w:rsid w:val="0012461D"/>
    <w:rPr>
      <w:b/>
      <w:bCs/>
    </w:rPr>
  </w:style>
  <w:style w:type="character" w:customStyle="1" w:styleId="af2">
    <w:name w:val="Тема примечания Знак"/>
    <w:basedOn w:val="af0"/>
    <w:link w:val="af1"/>
    <w:uiPriority w:val="99"/>
    <w:semiHidden/>
    <w:rsid w:val="0012461D"/>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cs="Times New Roman"/>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pPr>
      <w:widowControl w:val="0"/>
      <w:autoSpaceDE w:val="0"/>
      <w:autoSpaceDN w:val="0"/>
      <w:adjustRightInd w:val="0"/>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cs="Times New Roman"/>
      <w:sz w:val="24"/>
      <w:szCs w:val="24"/>
    </w:rPr>
  </w:style>
  <w:style w:type="paragraph" w:styleId="a3">
    <w:name w:val="header"/>
    <w:basedOn w:val="a"/>
    <w:link w:val="a4"/>
    <w:uiPriority w:val="99"/>
    <w:unhideWhenUsed/>
    <w:rsid w:val="009E5ADB"/>
    <w:pPr>
      <w:tabs>
        <w:tab w:val="center" w:pos="4677"/>
        <w:tab w:val="right" w:pos="9355"/>
      </w:tabs>
    </w:pPr>
  </w:style>
  <w:style w:type="character" w:customStyle="1" w:styleId="a4">
    <w:name w:val="Верхний колонтитул Знак"/>
    <w:basedOn w:val="a0"/>
    <w:link w:val="a3"/>
    <w:uiPriority w:val="99"/>
    <w:locked/>
    <w:rsid w:val="009E5ADB"/>
    <w:rPr>
      <w:rFonts w:cs="Times New Roman"/>
    </w:rPr>
  </w:style>
  <w:style w:type="paragraph" w:styleId="a5">
    <w:name w:val="footer"/>
    <w:basedOn w:val="a"/>
    <w:link w:val="a6"/>
    <w:uiPriority w:val="99"/>
    <w:unhideWhenUsed/>
    <w:rsid w:val="009E5ADB"/>
    <w:pPr>
      <w:tabs>
        <w:tab w:val="center" w:pos="4677"/>
        <w:tab w:val="right" w:pos="9355"/>
      </w:tabs>
    </w:pPr>
  </w:style>
  <w:style w:type="character" w:customStyle="1" w:styleId="a6">
    <w:name w:val="Нижний колонтитул Знак"/>
    <w:basedOn w:val="a0"/>
    <w:link w:val="a5"/>
    <w:uiPriority w:val="99"/>
    <w:locked/>
    <w:rsid w:val="009E5ADB"/>
    <w:rPr>
      <w:rFonts w:cs="Times New Roman"/>
    </w:rPr>
  </w:style>
  <w:style w:type="character" w:styleId="a7">
    <w:name w:val="Hyperlink"/>
    <w:basedOn w:val="a0"/>
    <w:uiPriority w:val="99"/>
    <w:unhideWhenUsed/>
    <w:rsid w:val="000A2830"/>
    <w:rPr>
      <w:rFonts w:cs="Times New Roman"/>
      <w:color w:val="0563C1"/>
      <w:u w:val="single"/>
    </w:rPr>
  </w:style>
  <w:style w:type="paragraph" w:styleId="a8">
    <w:name w:val="Balloon Text"/>
    <w:basedOn w:val="a"/>
    <w:link w:val="a9"/>
    <w:uiPriority w:val="99"/>
    <w:semiHidden/>
    <w:unhideWhenUsed/>
    <w:rsid w:val="00DA0A3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A0A3B"/>
    <w:rPr>
      <w:rFonts w:ascii="Segoe UI" w:hAnsi="Segoe UI" w:cs="Segoe UI"/>
      <w:sz w:val="18"/>
      <w:szCs w:val="18"/>
    </w:rPr>
  </w:style>
  <w:style w:type="paragraph" w:customStyle="1" w:styleId="1">
    <w:name w:val="Текст сноски1"/>
    <w:basedOn w:val="a"/>
    <w:next w:val="aa"/>
    <w:link w:val="ab"/>
    <w:uiPriority w:val="99"/>
    <w:rsid w:val="00193563"/>
    <w:pPr>
      <w:autoSpaceDE w:val="0"/>
      <w:autoSpaceDN w:val="0"/>
      <w:spacing w:after="0" w:line="240" w:lineRule="auto"/>
    </w:pPr>
    <w:rPr>
      <w:rFonts w:ascii="Times New Roman" w:hAnsi="Times New Roman"/>
      <w:sz w:val="20"/>
      <w:szCs w:val="20"/>
    </w:rPr>
  </w:style>
  <w:style w:type="character" w:customStyle="1" w:styleId="ab">
    <w:name w:val="Текст сноски Знак"/>
    <w:basedOn w:val="a0"/>
    <w:link w:val="1"/>
    <w:uiPriority w:val="99"/>
    <w:semiHidden/>
    <w:rsid w:val="00193563"/>
    <w:rPr>
      <w:rFonts w:ascii="Times New Roman" w:hAnsi="Times New Roman" w:cs="Times New Roman"/>
      <w:sz w:val="20"/>
      <w:szCs w:val="20"/>
    </w:rPr>
  </w:style>
  <w:style w:type="character" w:styleId="ac">
    <w:name w:val="footnote reference"/>
    <w:basedOn w:val="a0"/>
    <w:uiPriority w:val="99"/>
    <w:rsid w:val="00193563"/>
    <w:rPr>
      <w:vertAlign w:val="superscript"/>
    </w:rPr>
  </w:style>
  <w:style w:type="paragraph" w:styleId="aa">
    <w:name w:val="footnote text"/>
    <w:basedOn w:val="a"/>
    <w:link w:val="10"/>
    <w:uiPriority w:val="99"/>
    <w:semiHidden/>
    <w:unhideWhenUsed/>
    <w:rsid w:val="00193563"/>
    <w:pPr>
      <w:spacing w:after="0" w:line="240" w:lineRule="auto"/>
    </w:pPr>
    <w:rPr>
      <w:sz w:val="20"/>
      <w:szCs w:val="20"/>
    </w:rPr>
  </w:style>
  <w:style w:type="character" w:customStyle="1" w:styleId="10">
    <w:name w:val="Текст сноски Знак1"/>
    <w:basedOn w:val="a0"/>
    <w:link w:val="aa"/>
    <w:uiPriority w:val="99"/>
    <w:semiHidden/>
    <w:rsid w:val="00193563"/>
    <w:rPr>
      <w:rFonts w:cs="Times New Roman"/>
    </w:rPr>
  </w:style>
  <w:style w:type="table" w:customStyle="1" w:styleId="TableGrid">
    <w:name w:val="TableGrid"/>
    <w:rsid w:val="007A4F03"/>
    <w:rPr>
      <w:rFonts w:cs="Times New Roman"/>
      <w:sz w:val="22"/>
      <w:szCs w:val="22"/>
    </w:rPr>
    <w:tblPr>
      <w:tblCellMar>
        <w:top w:w="0" w:type="dxa"/>
        <w:left w:w="0" w:type="dxa"/>
        <w:bottom w:w="0" w:type="dxa"/>
        <w:right w:w="0" w:type="dxa"/>
      </w:tblCellMar>
    </w:tblPr>
  </w:style>
  <w:style w:type="paragraph" w:styleId="ad">
    <w:name w:val="List Paragraph"/>
    <w:basedOn w:val="a"/>
    <w:uiPriority w:val="34"/>
    <w:qFormat/>
    <w:rsid w:val="003E4030"/>
    <w:pPr>
      <w:ind w:left="720"/>
      <w:contextualSpacing/>
    </w:pPr>
  </w:style>
  <w:style w:type="character" w:customStyle="1" w:styleId="ConsPlusNormal0">
    <w:name w:val="ConsPlusNormal Знак"/>
    <w:link w:val="ConsPlusNormal"/>
    <w:locked/>
    <w:rsid w:val="00065A53"/>
    <w:rPr>
      <w:rFonts w:ascii="Times New Roman" w:hAnsi="Times New Roman" w:cs="Times New Roman"/>
      <w:sz w:val="24"/>
      <w:szCs w:val="24"/>
    </w:rPr>
  </w:style>
  <w:style w:type="character" w:styleId="ae">
    <w:name w:val="annotation reference"/>
    <w:basedOn w:val="a0"/>
    <w:uiPriority w:val="99"/>
    <w:semiHidden/>
    <w:unhideWhenUsed/>
    <w:rsid w:val="0012461D"/>
    <w:rPr>
      <w:sz w:val="16"/>
      <w:szCs w:val="16"/>
    </w:rPr>
  </w:style>
  <w:style w:type="paragraph" w:styleId="af">
    <w:name w:val="annotation text"/>
    <w:basedOn w:val="a"/>
    <w:link w:val="af0"/>
    <w:uiPriority w:val="99"/>
    <w:semiHidden/>
    <w:unhideWhenUsed/>
    <w:rsid w:val="0012461D"/>
    <w:pPr>
      <w:spacing w:line="240" w:lineRule="auto"/>
    </w:pPr>
    <w:rPr>
      <w:sz w:val="20"/>
      <w:szCs w:val="20"/>
    </w:rPr>
  </w:style>
  <w:style w:type="character" w:customStyle="1" w:styleId="af0">
    <w:name w:val="Текст примечания Знак"/>
    <w:basedOn w:val="a0"/>
    <w:link w:val="af"/>
    <w:uiPriority w:val="99"/>
    <w:semiHidden/>
    <w:rsid w:val="0012461D"/>
    <w:rPr>
      <w:rFonts w:cs="Times New Roman"/>
    </w:rPr>
  </w:style>
  <w:style w:type="paragraph" w:styleId="af1">
    <w:name w:val="annotation subject"/>
    <w:basedOn w:val="af"/>
    <w:next w:val="af"/>
    <w:link w:val="af2"/>
    <w:uiPriority w:val="99"/>
    <w:semiHidden/>
    <w:unhideWhenUsed/>
    <w:rsid w:val="0012461D"/>
    <w:rPr>
      <w:b/>
      <w:bCs/>
    </w:rPr>
  </w:style>
  <w:style w:type="character" w:customStyle="1" w:styleId="af2">
    <w:name w:val="Тема примечания Знак"/>
    <w:basedOn w:val="af0"/>
    <w:link w:val="af1"/>
    <w:uiPriority w:val="99"/>
    <w:semiHidden/>
    <w:rsid w:val="0012461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82163">
      <w:marLeft w:val="0"/>
      <w:marRight w:val="0"/>
      <w:marTop w:val="0"/>
      <w:marBottom w:val="0"/>
      <w:divBdr>
        <w:top w:val="none" w:sz="0" w:space="0" w:color="auto"/>
        <w:left w:val="none" w:sz="0" w:space="0" w:color="auto"/>
        <w:bottom w:val="none" w:sz="0" w:space="0" w:color="auto"/>
        <w:right w:val="none" w:sz="0" w:space="0" w:color="auto"/>
      </w:divBdr>
    </w:div>
    <w:div w:id="163782164">
      <w:marLeft w:val="0"/>
      <w:marRight w:val="0"/>
      <w:marTop w:val="0"/>
      <w:marBottom w:val="0"/>
      <w:divBdr>
        <w:top w:val="none" w:sz="0" w:space="0" w:color="auto"/>
        <w:left w:val="none" w:sz="0" w:space="0" w:color="auto"/>
        <w:bottom w:val="none" w:sz="0" w:space="0" w:color="auto"/>
        <w:right w:val="none" w:sz="0" w:space="0" w:color="auto"/>
      </w:divBdr>
    </w:div>
    <w:div w:id="163782165">
      <w:marLeft w:val="0"/>
      <w:marRight w:val="0"/>
      <w:marTop w:val="0"/>
      <w:marBottom w:val="0"/>
      <w:divBdr>
        <w:top w:val="none" w:sz="0" w:space="0" w:color="auto"/>
        <w:left w:val="none" w:sz="0" w:space="0" w:color="auto"/>
        <w:bottom w:val="none" w:sz="0" w:space="0" w:color="auto"/>
        <w:right w:val="none" w:sz="0" w:space="0" w:color="auto"/>
      </w:divBdr>
    </w:div>
    <w:div w:id="163782166">
      <w:marLeft w:val="0"/>
      <w:marRight w:val="0"/>
      <w:marTop w:val="0"/>
      <w:marBottom w:val="0"/>
      <w:divBdr>
        <w:top w:val="none" w:sz="0" w:space="0" w:color="auto"/>
        <w:left w:val="none" w:sz="0" w:space="0" w:color="auto"/>
        <w:bottom w:val="none" w:sz="0" w:space="0" w:color="auto"/>
        <w:right w:val="none" w:sz="0" w:space="0" w:color="auto"/>
      </w:divBdr>
    </w:div>
    <w:div w:id="163782167">
      <w:marLeft w:val="0"/>
      <w:marRight w:val="0"/>
      <w:marTop w:val="0"/>
      <w:marBottom w:val="0"/>
      <w:divBdr>
        <w:top w:val="none" w:sz="0" w:space="0" w:color="auto"/>
        <w:left w:val="none" w:sz="0" w:space="0" w:color="auto"/>
        <w:bottom w:val="none" w:sz="0" w:space="0" w:color="auto"/>
        <w:right w:val="none" w:sz="0" w:space="0" w:color="auto"/>
      </w:divBdr>
    </w:div>
    <w:div w:id="445658342">
      <w:bodyDiv w:val="1"/>
      <w:marLeft w:val="0"/>
      <w:marRight w:val="0"/>
      <w:marTop w:val="0"/>
      <w:marBottom w:val="0"/>
      <w:divBdr>
        <w:top w:val="none" w:sz="0" w:space="0" w:color="auto"/>
        <w:left w:val="none" w:sz="0" w:space="0" w:color="auto"/>
        <w:bottom w:val="none" w:sz="0" w:space="0" w:color="auto"/>
        <w:right w:val="none" w:sz="0" w:space="0" w:color="auto"/>
      </w:divBdr>
    </w:div>
    <w:div w:id="597713880">
      <w:bodyDiv w:val="1"/>
      <w:marLeft w:val="0"/>
      <w:marRight w:val="0"/>
      <w:marTop w:val="0"/>
      <w:marBottom w:val="0"/>
      <w:divBdr>
        <w:top w:val="none" w:sz="0" w:space="0" w:color="auto"/>
        <w:left w:val="none" w:sz="0" w:space="0" w:color="auto"/>
        <w:bottom w:val="none" w:sz="0" w:space="0" w:color="auto"/>
        <w:right w:val="none" w:sz="0" w:space="0" w:color="auto"/>
      </w:divBdr>
      <w:divsChild>
        <w:div w:id="1720737353">
          <w:marLeft w:val="0"/>
          <w:marRight w:val="0"/>
          <w:marTop w:val="0"/>
          <w:marBottom w:val="0"/>
          <w:divBdr>
            <w:top w:val="none" w:sz="0" w:space="0" w:color="auto"/>
            <w:left w:val="none" w:sz="0" w:space="0" w:color="auto"/>
            <w:bottom w:val="none" w:sz="0" w:space="0" w:color="auto"/>
            <w:right w:val="none" w:sz="0" w:space="0" w:color="auto"/>
          </w:divBdr>
        </w:div>
        <w:div w:id="977222659">
          <w:marLeft w:val="0"/>
          <w:marRight w:val="0"/>
          <w:marTop w:val="0"/>
          <w:marBottom w:val="0"/>
          <w:divBdr>
            <w:top w:val="none" w:sz="0" w:space="0" w:color="auto"/>
            <w:left w:val="none" w:sz="0" w:space="0" w:color="auto"/>
            <w:bottom w:val="none" w:sz="0" w:space="0" w:color="auto"/>
            <w:right w:val="none" w:sz="0" w:space="0" w:color="auto"/>
          </w:divBdr>
        </w:div>
        <w:div w:id="1318723487">
          <w:marLeft w:val="0"/>
          <w:marRight w:val="0"/>
          <w:marTop w:val="0"/>
          <w:marBottom w:val="0"/>
          <w:divBdr>
            <w:top w:val="none" w:sz="0" w:space="0" w:color="auto"/>
            <w:left w:val="none" w:sz="0" w:space="0" w:color="auto"/>
            <w:bottom w:val="none" w:sz="0" w:space="0" w:color="auto"/>
            <w:right w:val="none" w:sz="0" w:space="0" w:color="auto"/>
          </w:divBdr>
        </w:div>
      </w:divsChild>
    </w:div>
    <w:div w:id="634063696">
      <w:bodyDiv w:val="1"/>
      <w:marLeft w:val="0"/>
      <w:marRight w:val="0"/>
      <w:marTop w:val="0"/>
      <w:marBottom w:val="0"/>
      <w:divBdr>
        <w:top w:val="none" w:sz="0" w:space="0" w:color="auto"/>
        <w:left w:val="none" w:sz="0" w:space="0" w:color="auto"/>
        <w:bottom w:val="none" w:sz="0" w:space="0" w:color="auto"/>
        <w:right w:val="none" w:sz="0" w:space="0" w:color="auto"/>
      </w:divBdr>
    </w:div>
    <w:div w:id="693268266">
      <w:bodyDiv w:val="1"/>
      <w:marLeft w:val="0"/>
      <w:marRight w:val="0"/>
      <w:marTop w:val="0"/>
      <w:marBottom w:val="0"/>
      <w:divBdr>
        <w:top w:val="none" w:sz="0" w:space="0" w:color="auto"/>
        <w:left w:val="none" w:sz="0" w:space="0" w:color="auto"/>
        <w:bottom w:val="none" w:sz="0" w:space="0" w:color="auto"/>
        <w:right w:val="none" w:sz="0" w:space="0" w:color="auto"/>
      </w:divBdr>
    </w:div>
    <w:div w:id="742918633">
      <w:bodyDiv w:val="1"/>
      <w:marLeft w:val="0"/>
      <w:marRight w:val="0"/>
      <w:marTop w:val="0"/>
      <w:marBottom w:val="0"/>
      <w:divBdr>
        <w:top w:val="none" w:sz="0" w:space="0" w:color="auto"/>
        <w:left w:val="none" w:sz="0" w:space="0" w:color="auto"/>
        <w:bottom w:val="none" w:sz="0" w:space="0" w:color="auto"/>
        <w:right w:val="none" w:sz="0" w:space="0" w:color="auto"/>
      </w:divBdr>
    </w:div>
    <w:div w:id="1724451572">
      <w:bodyDiv w:val="1"/>
      <w:marLeft w:val="0"/>
      <w:marRight w:val="0"/>
      <w:marTop w:val="0"/>
      <w:marBottom w:val="0"/>
      <w:divBdr>
        <w:top w:val="none" w:sz="0" w:space="0" w:color="auto"/>
        <w:left w:val="none" w:sz="0" w:space="0" w:color="auto"/>
        <w:bottom w:val="none" w:sz="0" w:space="0" w:color="auto"/>
        <w:right w:val="none" w:sz="0" w:space="0" w:color="auto"/>
      </w:divBdr>
    </w:div>
    <w:div w:id="1734549422">
      <w:bodyDiv w:val="1"/>
      <w:marLeft w:val="0"/>
      <w:marRight w:val="0"/>
      <w:marTop w:val="0"/>
      <w:marBottom w:val="0"/>
      <w:divBdr>
        <w:top w:val="none" w:sz="0" w:space="0" w:color="auto"/>
        <w:left w:val="none" w:sz="0" w:space="0" w:color="auto"/>
        <w:bottom w:val="none" w:sz="0" w:space="0" w:color="auto"/>
        <w:right w:val="none" w:sz="0" w:space="0" w:color="auto"/>
      </w:divBdr>
    </w:div>
    <w:div w:id="213255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et.garant.ru/document/redirect/18947850/97" TargetMode="External"/><Relationship Id="rId18" Type="http://schemas.openxmlformats.org/officeDocument/2006/relationships/hyperlink" Target="http://internet.garant.ru/document/redirect/18947850/99" TargetMode="External"/><Relationship Id="rId26" Type="http://schemas.openxmlformats.org/officeDocument/2006/relationships/hyperlink" Target="consultantplus://offline/ref=54D35A54137A4954355C70203BBCB9384AAA061ECA241E948DDDCA85EA92135EF72636ACD4041295A1B891F452YB01K" TargetMode="External"/><Relationship Id="rId3" Type="http://schemas.openxmlformats.org/officeDocument/2006/relationships/styles" Target="styles.xml"/><Relationship Id="rId21" Type="http://schemas.openxmlformats.org/officeDocument/2006/relationships/hyperlink" Target="http://internet.garant.ru/document/redirect/12184522/21" TargetMode="External"/><Relationship Id="rId34" Type="http://schemas.openxmlformats.org/officeDocument/2006/relationships/hyperlink" Target="consultantplus://offline/ref=54D35A54137A4954355C70203BBCB93848AD0119C7291E948DDDCA85EA92135EE5266EA0D7050C95ABADC7A514E41848E5FAF02FF399E218Y601K" TargetMode="External"/><Relationship Id="rId7" Type="http://schemas.openxmlformats.org/officeDocument/2006/relationships/footnotes" Target="footnotes.xml"/><Relationship Id="rId12" Type="http://schemas.openxmlformats.org/officeDocument/2006/relationships/hyperlink" Target="http://internet.garant.ru/document/redirect/18947850/99" TargetMode="External"/><Relationship Id="rId17" Type="http://schemas.openxmlformats.org/officeDocument/2006/relationships/hyperlink" Target="http://internet.garant.ru/document/redirect/18947850/97" TargetMode="External"/><Relationship Id="rId25" Type="http://schemas.openxmlformats.org/officeDocument/2006/relationships/hyperlink" Target="consultantplus://offline/ref=54D35A54137A4954355C70203BBCB93849AE051ECE241E948DDDCA85EA92135EF72636ACD4041295A1B891F452YB01K" TargetMode="External"/><Relationship Id="rId33" Type="http://schemas.openxmlformats.org/officeDocument/2006/relationships/hyperlink" Target="consultantplus://offline/ref=54D35A54137A4954355C70203BBCB9384AA9011FCB2C1E948DDDCA85EA92135EE5266EA0D7050C94AAADC7A514E41848E5FAF02FF399E218Y601K" TargetMode="External"/><Relationship Id="rId2" Type="http://schemas.openxmlformats.org/officeDocument/2006/relationships/numbering" Target="numbering.xml"/><Relationship Id="rId16" Type="http://schemas.openxmlformats.org/officeDocument/2006/relationships/hyperlink" Target="http://internet.garant.ru/document/redirect/18947850/99" TargetMode="External"/><Relationship Id="rId20" Type="http://schemas.openxmlformats.org/officeDocument/2006/relationships/hyperlink" Target="http://internet.garant.ru/document/redirect/18947850/99" TargetMode="External"/><Relationship Id="rId29" Type="http://schemas.openxmlformats.org/officeDocument/2006/relationships/hyperlink" Target="consultantplus://offline/ref=54D35A54137A4954355C70203BBCB9384AA9071EC92C1E948DDDCA85EA92135EF72636ACD4041295A1B891F452YB01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redirect/18947850/97" TargetMode="External"/><Relationship Id="rId24" Type="http://schemas.openxmlformats.org/officeDocument/2006/relationships/image" Target="media/image1.wmf"/><Relationship Id="rId32" Type="http://schemas.openxmlformats.org/officeDocument/2006/relationships/hyperlink" Target="consultantplus://offline/ref=54D35A54137A4954355C70203BBCB9384FAC071ACC26439E8584C687ED9D4C49E26F62A1D7050D97A2F2C2B005BC164AFAE4F839EF9BE0Y10AK"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internet.garant.ru/document/redirect/18947850/97" TargetMode="External"/><Relationship Id="rId23" Type="http://schemas.openxmlformats.org/officeDocument/2006/relationships/hyperlink" Target="http://internet.garant.ru/document/redirect/18947850/99" TargetMode="External"/><Relationship Id="rId28" Type="http://schemas.openxmlformats.org/officeDocument/2006/relationships/hyperlink" Target="consultantplus://offline/ref=54D35A54137A4954355C70203BBCB9384AAC081ACF241E948DDDCA85EA92135EF72636ACD4041295A1B891F452YB01K" TargetMode="External"/><Relationship Id="rId36" Type="http://schemas.openxmlformats.org/officeDocument/2006/relationships/fontTable" Target="fontTable.xml"/><Relationship Id="rId10" Type="http://schemas.openxmlformats.org/officeDocument/2006/relationships/hyperlink" Target="http://internet.garant.ru/document/redirect/18947850/99" TargetMode="External"/><Relationship Id="rId19" Type="http://schemas.openxmlformats.org/officeDocument/2006/relationships/hyperlink" Target="http://internet.garant.ru/document/redirect/18947850/97" TargetMode="External"/><Relationship Id="rId31" Type="http://schemas.openxmlformats.org/officeDocument/2006/relationships/hyperlink" Target="consultantplus://offline/ref=54D35A54137A4954355C70203BBCB93848AD091CCB2F1E948DDDCA85EA92135EF72636ACD4041295A1B891F452YB01K" TargetMode="External"/><Relationship Id="rId4" Type="http://schemas.microsoft.com/office/2007/relationships/stylesWithEffects" Target="stylesWithEffects.xml"/><Relationship Id="rId9" Type="http://schemas.openxmlformats.org/officeDocument/2006/relationships/hyperlink" Target="http://internet.garant.ru/document/redirect/18947850/97" TargetMode="External"/><Relationship Id="rId14" Type="http://schemas.openxmlformats.org/officeDocument/2006/relationships/hyperlink" Target="http://internet.garant.ru/document/redirect/18947850/99" TargetMode="External"/><Relationship Id="rId22" Type="http://schemas.openxmlformats.org/officeDocument/2006/relationships/hyperlink" Target="http://internet.garant.ru/document/redirect/18947850/97" TargetMode="External"/><Relationship Id="rId27" Type="http://schemas.openxmlformats.org/officeDocument/2006/relationships/hyperlink" Target="consultantplus://offline/ref=54D35A54137A4954355C70203BBCB93848AD011AC72E1E948DDDCA85EA92135EF72636ACD4041295A1B891F452YB01K" TargetMode="External"/><Relationship Id="rId30" Type="http://schemas.openxmlformats.org/officeDocument/2006/relationships/hyperlink" Target="consultantplus://offline/ref=54D35A54137A4954355C70203BBCB93848A90415CC291E948DDDCA85EA92135EF72636ACD4041295A1B891F452YB01K"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5FA64-6983-47EE-A515-74B762666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2079</TotalTime>
  <Pages>42</Pages>
  <Words>12001</Words>
  <Characters>101974</Characters>
  <Application>Microsoft Office Word</Application>
  <DocSecurity>2</DocSecurity>
  <Lines>849</Lines>
  <Paragraphs>227</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 Кемерово от 28.12.2017 N 3304(ред. от 30.03.2021)"Об утверждении административного регламента предоставления муниципальной услуги "Согласование переустройства и (или) перепланировки жилого помещения"</vt:lpstr>
    </vt:vector>
  </TitlesOfParts>
  <Company>КонсультантПлюс Версия 4018.00.50</Company>
  <LinksUpToDate>false</LinksUpToDate>
  <CharactersWithSpaces>113748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Кемерово от 28.12.2017 N 3304(ред. от 30.03.2021)"Об утверждении административного регламента предоставления муниципальной услуги "Согласование переустройства и (или) перепланировки жилого помещения"</dc:title>
  <dc:creator>Рожкова Елена Анатольевна</dc:creator>
  <cp:lastModifiedBy>Марина Валерьевна Павельева</cp:lastModifiedBy>
  <cp:revision>151</cp:revision>
  <cp:lastPrinted>2021-08-09T14:47:00Z</cp:lastPrinted>
  <dcterms:created xsi:type="dcterms:W3CDTF">2022-06-15T03:41:00Z</dcterms:created>
  <dcterms:modified xsi:type="dcterms:W3CDTF">2022-06-17T12:14:00Z</dcterms:modified>
</cp:coreProperties>
</file>