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BF" w:rsidRDefault="00262970">
      <w:pPr>
        <w:spacing w:after="0" w:line="240" w:lineRule="auto"/>
        <w:ind w:firstLine="709"/>
        <w:jc w:val="center"/>
        <w:rPr>
          <w:rFonts w:ascii="Times New Roman" w:hAnsi="Times New Roman"/>
          <w:sz w:val="28"/>
          <w:szCs w:val="28"/>
        </w:rPr>
      </w:pPr>
      <w:r>
        <w:rPr>
          <w:rFonts w:ascii="Times New Roman" w:eastAsia="Times New Roman" w:hAnsi="Times New Roman"/>
          <w:sz w:val="28"/>
          <w:szCs w:val="28"/>
        </w:rPr>
        <w:t>Постановление</w:t>
      </w:r>
    </w:p>
    <w:p w:rsidR="005158BF" w:rsidRDefault="005158BF">
      <w:pPr>
        <w:spacing w:after="0" w:line="240" w:lineRule="auto"/>
        <w:ind w:firstLine="709"/>
        <w:jc w:val="both"/>
        <w:rPr>
          <w:rFonts w:ascii="Times New Roman" w:hAnsi="Times New Roman"/>
          <w:sz w:val="28"/>
          <w:szCs w:val="28"/>
        </w:rPr>
      </w:pPr>
    </w:p>
    <w:p w:rsidR="005158BF" w:rsidRDefault="00262970">
      <w:pPr>
        <w:spacing w:after="0" w:line="240" w:lineRule="auto"/>
        <w:ind w:right="5953"/>
        <w:jc w:val="both"/>
        <w:rPr>
          <w:rFonts w:ascii="Times New Roman" w:hAnsi="Times New Roman"/>
          <w:sz w:val="24"/>
          <w:szCs w:val="24"/>
        </w:rPr>
      </w:pPr>
      <w:r>
        <w:rPr>
          <w:rFonts w:ascii="Times New Roman" w:hAnsi="Times New Roman"/>
          <w:sz w:val="24"/>
          <w:szCs w:val="24"/>
        </w:rPr>
        <w:t xml:space="preserve">Об утверждении Порядков предоставления субсидий на поддержку и развитие растениеводства, животноводства, малых форм хозяйствования, на развитие рыбохозяйственного комплекса, деятельности по заготовке и переработке дикоросов </w:t>
      </w:r>
    </w:p>
    <w:p w:rsidR="005158BF" w:rsidRDefault="005158BF">
      <w:pPr>
        <w:spacing w:after="0" w:line="240" w:lineRule="auto"/>
        <w:ind w:firstLine="544"/>
        <w:jc w:val="both"/>
        <w:rPr>
          <w:rFonts w:ascii="Times New Roman" w:hAnsi="Times New Roman"/>
          <w:sz w:val="28"/>
          <w:szCs w:val="28"/>
        </w:rPr>
      </w:pPr>
    </w:p>
    <w:p w:rsidR="005158BF" w:rsidRDefault="00262970">
      <w:pPr>
        <w:shd w:val="clear" w:color="auto" w:fill="FFFFFF"/>
        <w:spacing w:after="0" w:line="312" w:lineRule="atLeast"/>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со статьей 78 Бюджетного Кодекса Российской Федерации, </w:t>
      </w:r>
      <w:r>
        <w:rPr>
          <w:rFonts w:ascii="Times New Roman" w:eastAsiaTheme="minorHAnsi" w:hAnsi="Times New Roman"/>
          <w:sz w:val="28"/>
          <w:szCs w:val="28"/>
          <w:lang w:eastAsia="en-US"/>
        </w:rPr>
        <w:t>постановлением Правительства Российской Федерации от 18.09.2020 №1492 «</w:t>
      </w:r>
      <w:r>
        <w:rPr>
          <w:rFonts w:ascii="Times New Roman" w:hAnsi="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w:t>
      </w:r>
      <w:proofErr w:type="gramEnd"/>
      <w:r>
        <w:rPr>
          <w:rFonts w:ascii="Times New Roman" w:hAnsi="Times New Roman"/>
          <w:sz w:val="28"/>
          <w:szCs w:val="28"/>
        </w:rPr>
        <w:t xml:space="preserve"> </w:t>
      </w:r>
      <w:proofErr w:type="gramStart"/>
      <w:r>
        <w:rPr>
          <w:rFonts w:ascii="Times New Roman" w:hAnsi="Times New Roman"/>
          <w:sz w:val="28"/>
          <w:szCs w:val="28"/>
        </w:rPr>
        <w:t>положений некоторых актов Правительства Российской Федерации», Законом Ханты-Мансийского автономного округа - Югры от 16.12.2010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постановлением Правительства Ханты-Мансийского автономного округа - Югры от 05.10.2018 №344-п "О  государственной программе Ханты-Мансийского автономного</w:t>
      </w:r>
      <w:proofErr w:type="gramEnd"/>
      <w:r>
        <w:rPr>
          <w:rFonts w:ascii="Times New Roman" w:hAnsi="Times New Roman"/>
          <w:sz w:val="28"/>
          <w:szCs w:val="28"/>
        </w:rPr>
        <w:t xml:space="preserve"> округа - Югры "Развитие агропромышленного комплекса", решением Думы города Нижневартовска </w:t>
      </w:r>
      <w:r>
        <w:rPr>
          <w:rFonts w:ascii="Times New Roman" w:hAnsi="Times New Roman"/>
          <w:color w:val="000000"/>
          <w:sz w:val="28"/>
          <w:szCs w:val="28"/>
        </w:rPr>
        <w:t xml:space="preserve">от 11.12.2020 №689 "О бюджете города Нижневартовска </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2021 год и на плановый период 2022 и 2023 годов", </w:t>
      </w:r>
      <w:hyperlink r:id="rId9">
        <w:proofErr w:type="gramStart"/>
        <w:r>
          <w:rPr>
            <w:rFonts w:ascii="Times New Roman" w:hAnsi="Times New Roman"/>
            <w:sz w:val="28"/>
            <w:szCs w:val="28"/>
          </w:rPr>
          <w:t>постановлени</w:t>
        </w:r>
      </w:hyperlink>
      <w:r>
        <w:rPr>
          <w:rFonts w:ascii="Times New Roman" w:hAnsi="Times New Roman"/>
          <w:sz w:val="28"/>
          <w:szCs w:val="28"/>
        </w:rPr>
        <w:t>ем</w:t>
      </w:r>
      <w:proofErr w:type="gramEnd"/>
      <w:r>
        <w:rPr>
          <w:rFonts w:ascii="Times New Roman" w:hAnsi="Times New Roman"/>
          <w:sz w:val="28"/>
          <w:szCs w:val="28"/>
        </w:rPr>
        <w:t xml:space="preserve"> администрации города от 09.10.2015 №1826 "Об утверждении муниципальной программы "Развитие агропромышленного комплекса на территории города Нижневартовска на 2018-2025 годы и на период до 2030 года":</w:t>
      </w:r>
    </w:p>
    <w:p w:rsidR="005158BF" w:rsidRDefault="005158BF">
      <w:pPr>
        <w:spacing w:after="0" w:line="240" w:lineRule="auto"/>
        <w:ind w:firstLine="709"/>
        <w:jc w:val="both"/>
        <w:rPr>
          <w:rFonts w:ascii="Times New Roman" w:hAnsi="Times New Roman"/>
          <w:sz w:val="28"/>
          <w:szCs w:val="28"/>
        </w:rPr>
      </w:pP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Порядок предоставления субсидии </w:t>
      </w:r>
      <w:r>
        <w:rPr>
          <w:rFonts w:ascii="Times New Roman" w:eastAsia="Times New Roman" w:hAnsi="Times New Roman"/>
          <w:sz w:val="28"/>
          <w:szCs w:val="28"/>
          <w:lang w:eastAsia="en-US"/>
        </w:rPr>
        <w:t>на поддержку и развитие растениеводства</w:t>
      </w:r>
      <w:r>
        <w:rPr>
          <w:rFonts w:ascii="Times New Roman" w:hAnsi="Times New Roman"/>
          <w:sz w:val="28"/>
          <w:szCs w:val="28"/>
        </w:rPr>
        <w:t xml:space="preserve"> согласно </w:t>
      </w:r>
      <w:hyperlink w:anchor="приложениеодин">
        <w:r>
          <w:rPr>
            <w:rFonts w:ascii="Times New Roman" w:hAnsi="Times New Roman"/>
            <w:sz w:val="28"/>
            <w:szCs w:val="28"/>
          </w:rPr>
          <w:t>приложению 1;</w:t>
        </w:r>
      </w:hyperlink>
    </w:p>
    <w:p w:rsidR="005158BF" w:rsidRDefault="00420BE4">
      <w:pPr>
        <w:spacing w:after="0" w:line="240" w:lineRule="auto"/>
        <w:ind w:firstLine="709"/>
        <w:jc w:val="both"/>
        <w:rPr>
          <w:rFonts w:ascii="Times New Roman" w:hAnsi="Times New Roman"/>
          <w:sz w:val="28"/>
          <w:szCs w:val="28"/>
        </w:rPr>
      </w:pPr>
      <w:hyperlink w:anchor="приложениеодин">
        <w:r w:rsidR="00262970">
          <w:rPr>
            <w:rFonts w:ascii="Times New Roman" w:hAnsi="Times New Roman"/>
            <w:sz w:val="28"/>
            <w:szCs w:val="28"/>
          </w:rPr>
          <w:t xml:space="preserve">- Порядок предоставления субсидии на поддержку и развитие животноводства согласно </w:t>
        </w:r>
      </w:hyperlink>
      <w:hyperlink w:anchor="прилдва">
        <w:r w:rsidR="00262970">
          <w:rPr>
            <w:rFonts w:ascii="Times New Roman" w:hAnsi="Times New Roman"/>
            <w:sz w:val="28"/>
            <w:szCs w:val="28"/>
          </w:rPr>
          <w:t>приложению 2;</w:t>
        </w:r>
      </w:hyperlink>
    </w:p>
    <w:p w:rsidR="005158BF" w:rsidRDefault="00420BE4">
      <w:pPr>
        <w:spacing w:after="0" w:line="240" w:lineRule="auto"/>
        <w:ind w:firstLine="709"/>
        <w:jc w:val="both"/>
        <w:rPr>
          <w:rFonts w:ascii="Times New Roman" w:hAnsi="Times New Roman"/>
          <w:sz w:val="28"/>
          <w:szCs w:val="28"/>
        </w:rPr>
      </w:pPr>
      <w:hyperlink w:anchor="прилдва">
        <w:r w:rsidR="00262970">
          <w:rPr>
            <w:rFonts w:ascii="Times New Roman" w:hAnsi="Times New Roman"/>
            <w:sz w:val="28"/>
            <w:szCs w:val="28"/>
          </w:rPr>
          <w:t xml:space="preserve">- Порядок предоставления субсидии на развитие рыбохозяйственного комплекса согласно </w:t>
        </w:r>
      </w:hyperlink>
      <w:hyperlink w:anchor="прилтри">
        <w:r w:rsidR="00262970">
          <w:rPr>
            <w:rFonts w:ascii="Times New Roman" w:hAnsi="Times New Roman"/>
            <w:sz w:val="28"/>
            <w:szCs w:val="28"/>
          </w:rPr>
          <w:t>приложению 3</w:t>
        </w:r>
      </w:hyperlink>
      <w:r w:rsidR="00262970">
        <w:rPr>
          <w:rFonts w:ascii="Times New Roman" w:hAnsi="Times New Roman"/>
          <w:sz w:val="28"/>
          <w:szCs w:val="28"/>
        </w:rPr>
        <w:t>;</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Порядок предоставления субсидии на поддержку и развитие малых форм хозяйствования согласно </w:t>
      </w:r>
      <w:hyperlink w:anchor="прилчетыре">
        <w:r>
          <w:rPr>
            <w:rFonts w:ascii="Times New Roman" w:hAnsi="Times New Roman"/>
            <w:sz w:val="28"/>
            <w:szCs w:val="28"/>
          </w:rPr>
          <w:t>приложению 4</w:t>
        </w:r>
      </w:hyperlink>
      <w:r>
        <w:rPr>
          <w:rFonts w:ascii="Times New Roman" w:hAnsi="Times New Roman"/>
          <w:sz w:val="28"/>
          <w:szCs w:val="28"/>
        </w:rPr>
        <w:t>;</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Порядок предоставления субсидии на развитие деятельности по заготовке и переработке дикоросов согласно </w:t>
      </w:r>
      <w:hyperlink w:anchor="прилпять">
        <w:r>
          <w:rPr>
            <w:rFonts w:ascii="Times New Roman" w:hAnsi="Times New Roman"/>
            <w:sz w:val="28"/>
            <w:szCs w:val="28"/>
          </w:rPr>
          <w:t>приложению 5</w:t>
        </w:r>
      </w:hyperlink>
      <w:r>
        <w:rPr>
          <w:rFonts w:ascii="Times New Roman" w:hAnsi="Times New Roman"/>
          <w:sz w:val="28"/>
          <w:szCs w:val="28"/>
        </w:rPr>
        <w:t>.</w:t>
      </w:r>
    </w:p>
    <w:p w:rsidR="005158BF" w:rsidRDefault="005158BF">
      <w:pPr>
        <w:spacing w:after="0" w:line="240" w:lineRule="auto"/>
        <w:ind w:firstLine="709"/>
        <w:jc w:val="both"/>
        <w:rPr>
          <w:rFonts w:ascii="Times New Roman" w:hAnsi="Times New Roman"/>
          <w:sz w:val="28"/>
          <w:szCs w:val="28"/>
        </w:rPr>
      </w:pPr>
    </w:p>
    <w:p w:rsidR="005158BF" w:rsidRDefault="00262970">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2. Департаменту общественных коммуникаций администрации города (С.В. Селиванова) обеспечить официальное опубликование постановления.</w:t>
      </w:r>
    </w:p>
    <w:p w:rsidR="005158BF" w:rsidRDefault="005158BF">
      <w:pPr>
        <w:spacing w:after="0" w:line="240" w:lineRule="auto"/>
        <w:ind w:firstLine="709"/>
        <w:jc w:val="both"/>
        <w:rPr>
          <w:rFonts w:ascii="Times New Roman" w:eastAsiaTheme="minorHAnsi" w:hAnsi="Times New Roman"/>
          <w:sz w:val="28"/>
          <w:szCs w:val="28"/>
          <w:lang w:eastAsia="en-US"/>
        </w:rPr>
      </w:pPr>
    </w:p>
    <w:p w:rsidR="005158BF" w:rsidRDefault="00262970">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 Постановление </w:t>
      </w:r>
      <w:proofErr w:type="gramStart"/>
      <w:r>
        <w:rPr>
          <w:rFonts w:ascii="Times New Roman" w:eastAsiaTheme="minorHAnsi" w:hAnsi="Times New Roman"/>
          <w:sz w:val="28"/>
          <w:szCs w:val="28"/>
          <w:lang w:eastAsia="en-US"/>
        </w:rPr>
        <w:t>вступает в силу после его официального опубликования и распространяется</w:t>
      </w:r>
      <w:proofErr w:type="gramEnd"/>
      <w:r>
        <w:rPr>
          <w:rFonts w:ascii="Times New Roman" w:eastAsiaTheme="minorHAnsi" w:hAnsi="Times New Roman"/>
          <w:sz w:val="28"/>
          <w:szCs w:val="28"/>
          <w:lang w:eastAsia="en-US"/>
        </w:rPr>
        <w:t xml:space="preserve"> на правоотношения, возникшие с 1 января 2021 года.</w:t>
      </w:r>
    </w:p>
    <w:p w:rsidR="005158BF" w:rsidRDefault="005158BF">
      <w:pPr>
        <w:spacing w:after="0" w:line="240" w:lineRule="auto"/>
        <w:ind w:firstLine="709"/>
        <w:jc w:val="both"/>
        <w:rPr>
          <w:rFonts w:ascii="Times New Roman" w:eastAsiaTheme="minorHAnsi" w:hAnsi="Times New Roman"/>
          <w:sz w:val="28"/>
          <w:szCs w:val="28"/>
          <w:lang w:eastAsia="en-US"/>
        </w:rPr>
      </w:pPr>
    </w:p>
    <w:p w:rsidR="005158BF" w:rsidRDefault="00262970">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 </w:t>
      </w:r>
      <w:proofErr w:type="gramStart"/>
      <w:r>
        <w:rPr>
          <w:rFonts w:ascii="Times New Roman" w:eastAsiaTheme="minorHAnsi" w:hAnsi="Times New Roman"/>
          <w:sz w:val="28"/>
          <w:szCs w:val="28"/>
          <w:lang w:eastAsia="en-US"/>
        </w:rPr>
        <w:t>Контроль за</w:t>
      </w:r>
      <w:proofErr w:type="gramEnd"/>
      <w:r>
        <w:rPr>
          <w:rFonts w:ascii="Times New Roman" w:eastAsiaTheme="minorHAnsi" w:hAnsi="Times New Roman"/>
          <w:sz w:val="28"/>
          <w:szCs w:val="28"/>
          <w:lang w:eastAsia="en-US"/>
        </w:rPr>
        <w:t xml:space="preserve"> выполнением постановления возложить на директора департамента экономического развития администрации города И.А. </w:t>
      </w:r>
      <w:proofErr w:type="spellStart"/>
      <w:r>
        <w:rPr>
          <w:rFonts w:ascii="Times New Roman" w:eastAsiaTheme="minorHAnsi" w:hAnsi="Times New Roman"/>
          <w:sz w:val="28"/>
          <w:szCs w:val="28"/>
          <w:lang w:eastAsia="en-US"/>
        </w:rPr>
        <w:t>Багишеву</w:t>
      </w:r>
      <w:proofErr w:type="spellEnd"/>
      <w:r>
        <w:rPr>
          <w:rFonts w:ascii="Times New Roman" w:eastAsiaTheme="minorHAnsi" w:hAnsi="Times New Roman"/>
          <w:sz w:val="28"/>
          <w:szCs w:val="28"/>
          <w:lang w:eastAsia="en-US"/>
        </w:rPr>
        <w:t>.</w:t>
      </w:r>
    </w:p>
    <w:p w:rsidR="005158BF" w:rsidRDefault="005158BF">
      <w:pPr>
        <w:spacing w:after="0" w:line="240" w:lineRule="auto"/>
        <w:jc w:val="both"/>
        <w:rPr>
          <w:rFonts w:ascii="Times New Roman" w:eastAsiaTheme="minorHAnsi" w:hAnsi="Times New Roman"/>
          <w:bCs/>
          <w:sz w:val="28"/>
          <w:szCs w:val="28"/>
          <w:lang w:eastAsia="en-US"/>
        </w:rPr>
      </w:pPr>
    </w:p>
    <w:p w:rsidR="005158BF" w:rsidRDefault="005158BF">
      <w:pPr>
        <w:spacing w:after="0" w:line="240" w:lineRule="auto"/>
        <w:jc w:val="both"/>
        <w:rPr>
          <w:rFonts w:ascii="Times New Roman" w:eastAsiaTheme="minorHAnsi" w:hAnsi="Times New Roman"/>
          <w:bCs/>
          <w:sz w:val="28"/>
          <w:szCs w:val="28"/>
          <w:lang w:eastAsia="en-US"/>
        </w:rPr>
      </w:pPr>
    </w:p>
    <w:p w:rsidR="005158BF" w:rsidRDefault="005158BF">
      <w:pPr>
        <w:spacing w:after="0" w:line="240" w:lineRule="auto"/>
        <w:jc w:val="both"/>
        <w:rPr>
          <w:rFonts w:ascii="Times New Roman" w:eastAsiaTheme="minorHAnsi" w:hAnsi="Times New Roman"/>
          <w:bCs/>
          <w:sz w:val="28"/>
          <w:szCs w:val="28"/>
          <w:lang w:eastAsia="en-US"/>
        </w:rPr>
      </w:pPr>
    </w:p>
    <w:p w:rsidR="005158BF" w:rsidRDefault="00262970">
      <w:pPr>
        <w:spacing w:after="0" w:line="240" w:lineRule="auto"/>
        <w:jc w:val="both"/>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Глава города</w:t>
      </w:r>
      <w:r>
        <w:rPr>
          <w:rFonts w:ascii="Times New Roman" w:eastAsiaTheme="minorHAnsi" w:hAnsi="Times New Roman"/>
          <w:bCs/>
          <w:sz w:val="28"/>
          <w:szCs w:val="28"/>
          <w:lang w:eastAsia="en-US"/>
        </w:rPr>
        <w:tab/>
        <w:t xml:space="preserve">                                                                                    В.В. Тихонов</w:t>
      </w:r>
    </w:p>
    <w:p w:rsidR="005158BF" w:rsidRDefault="00262970">
      <w:pPr>
        <w:rPr>
          <w:rFonts w:ascii="Times New Roman" w:eastAsiaTheme="minorHAnsi" w:hAnsi="Times New Roman"/>
          <w:bCs/>
          <w:sz w:val="28"/>
          <w:szCs w:val="28"/>
          <w:lang w:eastAsia="en-US"/>
        </w:rPr>
      </w:pPr>
      <w:r>
        <w:br w:type="page"/>
      </w:r>
    </w:p>
    <w:p w:rsidR="005158BF" w:rsidRDefault="00262970">
      <w:pPr>
        <w:pStyle w:val="ConsPlusNormal0"/>
        <w:shd w:val="clear" w:color="auto" w:fill="FFFFFF"/>
        <w:ind w:firstLine="709"/>
        <w:jc w:val="right"/>
        <w:rPr>
          <w:sz w:val="26"/>
          <w:szCs w:val="26"/>
        </w:rPr>
      </w:pPr>
      <w:r>
        <w:rPr>
          <w:sz w:val="26"/>
          <w:szCs w:val="26"/>
        </w:rPr>
        <w:lastRenderedPageBreak/>
        <w:t>Приложение 1</w:t>
      </w:r>
      <w:bookmarkStart w:id="0" w:name="приложениеодин"/>
      <w:bookmarkEnd w:id="0"/>
    </w:p>
    <w:p w:rsidR="005158BF" w:rsidRDefault="00262970">
      <w:pPr>
        <w:pStyle w:val="ConsPlusNormal0"/>
        <w:shd w:val="clear" w:color="auto" w:fill="FFFFFF"/>
        <w:ind w:firstLine="709"/>
        <w:jc w:val="right"/>
        <w:rPr>
          <w:sz w:val="26"/>
          <w:szCs w:val="26"/>
        </w:rPr>
      </w:pPr>
      <w:r>
        <w:rPr>
          <w:sz w:val="26"/>
          <w:szCs w:val="26"/>
        </w:rPr>
        <w:t>к постановлению</w:t>
      </w:r>
    </w:p>
    <w:p w:rsidR="005158BF" w:rsidRDefault="00262970">
      <w:pPr>
        <w:pStyle w:val="ConsPlusNormal0"/>
        <w:shd w:val="clear" w:color="auto" w:fill="FFFFFF"/>
        <w:ind w:firstLine="709"/>
        <w:jc w:val="right"/>
        <w:rPr>
          <w:sz w:val="26"/>
          <w:szCs w:val="26"/>
        </w:rPr>
      </w:pPr>
      <w:r>
        <w:rPr>
          <w:sz w:val="26"/>
          <w:szCs w:val="26"/>
        </w:rPr>
        <w:t>администрации города</w:t>
      </w:r>
    </w:p>
    <w:p w:rsidR="005158BF" w:rsidRDefault="00262970">
      <w:pPr>
        <w:pStyle w:val="ConsPlusNormal0"/>
        <w:shd w:val="clear" w:color="auto" w:fill="FFFFFF"/>
        <w:ind w:firstLine="709"/>
        <w:jc w:val="right"/>
        <w:rPr>
          <w:sz w:val="26"/>
          <w:szCs w:val="26"/>
        </w:rPr>
      </w:pPr>
      <w:r>
        <w:rPr>
          <w:sz w:val="26"/>
          <w:szCs w:val="26"/>
        </w:rPr>
        <w:t>от _________ № ___</w:t>
      </w:r>
    </w:p>
    <w:p w:rsidR="005158BF" w:rsidRDefault="005158BF">
      <w:pPr>
        <w:pStyle w:val="ConsPlusNormal0"/>
        <w:shd w:val="clear" w:color="auto" w:fill="FFFFFF"/>
        <w:ind w:firstLine="709"/>
        <w:jc w:val="center"/>
        <w:rPr>
          <w:sz w:val="26"/>
          <w:szCs w:val="26"/>
        </w:rPr>
      </w:pPr>
    </w:p>
    <w:p w:rsidR="005158BF" w:rsidRDefault="005158BF">
      <w:pPr>
        <w:pStyle w:val="ConsPlusNormal0"/>
        <w:shd w:val="clear" w:color="auto" w:fill="FFFFFF"/>
        <w:ind w:firstLine="709"/>
        <w:jc w:val="center"/>
        <w:rPr>
          <w:sz w:val="26"/>
          <w:szCs w:val="26"/>
        </w:rPr>
      </w:pPr>
    </w:p>
    <w:p w:rsidR="005158BF" w:rsidRDefault="00262970">
      <w:pPr>
        <w:pStyle w:val="ConsPlusNormal0"/>
        <w:shd w:val="clear" w:color="auto" w:fill="FFFFFF"/>
        <w:ind w:firstLine="709"/>
        <w:jc w:val="center"/>
        <w:rPr>
          <w:b/>
          <w:sz w:val="28"/>
          <w:szCs w:val="28"/>
        </w:rPr>
      </w:pPr>
      <w:r>
        <w:rPr>
          <w:b/>
          <w:sz w:val="28"/>
          <w:szCs w:val="28"/>
        </w:rPr>
        <w:t xml:space="preserve">Порядок </w:t>
      </w:r>
    </w:p>
    <w:p w:rsidR="005158BF" w:rsidRDefault="00262970">
      <w:pPr>
        <w:pStyle w:val="ConsPlusNormal0"/>
        <w:shd w:val="clear" w:color="auto" w:fill="FFFFFF"/>
        <w:ind w:firstLine="709"/>
        <w:jc w:val="center"/>
        <w:rPr>
          <w:b/>
          <w:sz w:val="28"/>
          <w:szCs w:val="28"/>
        </w:rPr>
      </w:pPr>
      <w:r>
        <w:rPr>
          <w:b/>
          <w:sz w:val="28"/>
          <w:szCs w:val="28"/>
        </w:rPr>
        <w:t xml:space="preserve">предоставления субсидии на поддержку и развитие растениеводства </w:t>
      </w:r>
    </w:p>
    <w:p w:rsidR="005158BF" w:rsidRDefault="00262970">
      <w:pPr>
        <w:pStyle w:val="ConsPlusNormal0"/>
        <w:shd w:val="clear" w:color="auto" w:fill="FFFFFF"/>
        <w:ind w:firstLine="709"/>
        <w:jc w:val="center"/>
        <w:rPr>
          <w:b/>
          <w:sz w:val="28"/>
          <w:szCs w:val="28"/>
        </w:rPr>
      </w:pPr>
      <w:r>
        <w:rPr>
          <w:b/>
          <w:sz w:val="28"/>
          <w:szCs w:val="28"/>
        </w:rPr>
        <w:t>(далее – Порядок)</w:t>
      </w:r>
    </w:p>
    <w:p w:rsidR="005158BF" w:rsidRDefault="005158BF">
      <w:pPr>
        <w:pStyle w:val="ConsPlusNormal0"/>
        <w:shd w:val="clear" w:color="auto" w:fill="FFFFFF"/>
        <w:ind w:firstLine="709"/>
        <w:jc w:val="both"/>
        <w:rPr>
          <w:sz w:val="28"/>
          <w:szCs w:val="28"/>
        </w:rPr>
      </w:pPr>
    </w:p>
    <w:p w:rsidR="005158BF" w:rsidRDefault="00262970">
      <w:pPr>
        <w:pStyle w:val="ConsPlusNormal0"/>
        <w:numPr>
          <w:ilvl w:val="0"/>
          <w:numId w:val="2"/>
        </w:numPr>
        <w:shd w:val="clear" w:color="auto" w:fill="FFFFFF"/>
        <w:ind w:left="0" w:firstLine="0"/>
        <w:jc w:val="center"/>
        <w:rPr>
          <w:sz w:val="28"/>
          <w:szCs w:val="28"/>
        </w:rPr>
      </w:pPr>
      <w:r>
        <w:rPr>
          <w:b/>
          <w:sz w:val="28"/>
          <w:szCs w:val="28"/>
        </w:rPr>
        <w:t>Общие положения</w:t>
      </w:r>
      <w:r>
        <w:rPr>
          <w:sz w:val="28"/>
          <w:szCs w:val="28"/>
        </w:rPr>
        <w:t xml:space="preserve"> </w:t>
      </w:r>
    </w:p>
    <w:p w:rsidR="005158BF" w:rsidRDefault="005158BF">
      <w:pPr>
        <w:pStyle w:val="ConsPlusNormal0"/>
        <w:shd w:val="clear" w:color="auto" w:fill="FFFFFF"/>
        <w:ind w:firstLine="709"/>
        <w:rPr>
          <w:sz w:val="28"/>
          <w:szCs w:val="28"/>
        </w:rPr>
      </w:pPr>
    </w:p>
    <w:p w:rsidR="005158BF" w:rsidRDefault="00262970">
      <w:pPr>
        <w:pStyle w:val="ConsPlusNormal0"/>
        <w:numPr>
          <w:ilvl w:val="1"/>
          <w:numId w:val="2"/>
        </w:numPr>
        <w:shd w:val="clear" w:color="auto" w:fill="FFFFFF"/>
        <w:ind w:left="0" w:firstLine="709"/>
        <w:jc w:val="both"/>
        <w:rPr>
          <w:sz w:val="28"/>
          <w:szCs w:val="28"/>
        </w:rPr>
      </w:pPr>
      <w:proofErr w:type="gramStart"/>
      <w:r>
        <w:rPr>
          <w:sz w:val="28"/>
          <w:szCs w:val="28"/>
        </w:rPr>
        <w:t>Порядок определяет правила расчета и предоставления субсидии на поддержку и развитие растениеводства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осуществляющим производство и реализацию сельскохозяйственной продукции, для реализации мероприятия 1.1 «Государственная поддержка растениеводства, переработки и реализации продукции растениеводства» подпрограммы 1 «Развитие отрасли растениеводства» государственной программы</w:t>
      </w:r>
      <w:proofErr w:type="gramEnd"/>
      <w:r>
        <w:rPr>
          <w:sz w:val="28"/>
          <w:szCs w:val="28"/>
        </w:rPr>
        <w:t xml:space="preserve"> автономного округа «Развитие агропромышленного комплекса», </w:t>
      </w:r>
      <w:proofErr w:type="gramStart"/>
      <w:r>
        <w:rPr>
          <w:sz w:val="28"/>
          <w:szCs w:val="28"/>
        </w:rPr>
        <w:t>утвержденной</w:t>
      </w:r>
      <w:proofErr w:type="gramEnd"/>
      <w:r>
        <w:rPr>
          <w:sz w:val="28"/>
          <w:szCs w:val="28"/>
        </w:rPr>
        <w:t xml:space="preserve"> постановлением Правительства автономного округа от 05.10.2018 №344-п (далее – государственная программа).</w:t>
      </w:r>
    </w:p>
    <w:p w:rsidR="005158BF" w:rsidRDefault="00262970">
      <w:pPr>
        <w:pStyle w:val="FORMATTEXT"/>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1.2. 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Субвенции предоставляются из бюджета автономного округа в пределах бюджетных ассигнований, рассчитанных в соответствии с утвержденной Законом Ханты-Мансийского автономного округа - Югры от 16.12.2010 №228-оз «О</w:t>
      </w:r>
      <w:r>
        <w:rPr>
          <w:rFonts w:ascii="Times New Roman" w:hAnsi="Times New Roman" w:cs="Times New Roman"/>
          <w:bCs/>
          <w:sz w:val="28"/>
          <w:szCs w:val="28"/>
        </w:rPr>
        <w:t xml:space="preserve">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Pr>
          <w:rFonts w:ascii="Times New Roman" w:hAnsi="Times New Roman" w:cs="Times New Roman"/>
          <w:sz w:val="28"/>
          <w:szCs w:val="28"/>
        </w:rPr>
        <w:t xml:space="preserve"> методикой расчета объема субвенций, предусмотренных</w:t>
      </w:r>
      <w:proofErr w:type="gramEnd"/>
      <w:r>
        <w:rPr>
          <w:rFonts w:ascii="Times New Roman" w:hAnsi="Times New Roman" w:cs="Times New Roman"/>
          <w:sz w:val="28"/>
          <w:szCs w:val="28"/>
        </w:rPr>
        <w:t xml:space="preserve"> законом о бюджете автономного округа на очередной финансовый год и плановый период, и утвержденных лимитов бюджетных обязательств в соответствии со сводной бюджетной росписью бюджета автономного округа, с учетом требований Бюджетного кодекса Российской </w:t>
      </w:r>
      <w:r>
        <w:rPr>
          <w:rFonts w:ascii="Times New Roman" w:hAnsi="Times New Roman" w:cs="Times New Roman"/>
          <w:sz w:val="28"/>
          <w:szCs w:val="28"/>
        </w:rPr>
        <w:lastRenderedPageBreak/>
        <w:t>Федерации (далее – субвенция),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1.4. </w:t>
      </w:r>
      <w:r>
        <w:rPr>
          <w:rFonts w:ascii="Times New Roman" w:hAnsi="Times New Roman" w:cs="Times New Roman"/>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5158BF" w:rsidRDefault="00262970">
      <w:pPr>
        <w:pStyle w:val="ConsPlusNormal0"/>
        <w:ind w:firstLine="709"/>
        <w:jc w:val="both"/>
        <w:rPr>
          <w:sz w:val="28"/>
          <w:szCs w:val="28"/>
        </w:rPr>
      </w:pPr>
      <w:r>
        <w:rPr>
          <w:sz w:val="28"/>
          <w:szCs w:val="28"/>
          <w:shd w:val="clear" w:color="auto" w:fill="FFFFFF"/>
        </w:rPr>
        <w:t xml:space="preserve">Субсидия предоставляется на </w:t>
      </w:r>
      <w:r>
        <w:rPr>
          <w:rFonts w:eastAsia="Times New Roman"/>
          <w:sz w:val="28"/>
          <w:szCs w:val="28"/>
          <w:shd w:val="clear" w:color="auto" w:fill="FFFFFF"/>
          <w:lang w:eastAsia="en-US"/>
        </w:rPr>
        <w:t>поддержку и развитие растениеводства</w:t>
      </w:r>
      <w:r>
        <w:rPr>
          <w:sz w:val="28"/>
          <w:szCs w:val="28"/>
          <w:shd w:val="clear" w:color="auto" w:fill="FFFFFF"/>
        </w:rPr>
        <w:t xml:space="preserve"> с целью возмещения затрат сельскохозяйственным</w:t>
      </w:r>
      <w:r>
        <w:rPr>
          <w:sz w:val="28"/>
          <w:szCs w:val="28"/>
        </w:rPr>
        <w:t xml:space="preserve"> товаропроизводителям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Pr>
          <w:sz w:val="28"/>
          <w:szCs w:val="28"/>
        </w:rPr>
        <w:t>отчетному</w:t>
      </w:r>
      <w:proofErr w:type="gramEnd"/>
      <w:r>
        <w:rPr>
          <w:sz w:val="28"/>
          <w:szCs w:val="28"/>
        </w:rPr>
        <w:t>.</w:t>
      </w:r>
    </w:p>
    <w:p w:rsidR="005158BF" w:rsidRDefault="00262970">
      <w:pPr>
        <w:pStyle w:val="ConsPlusNormal0"/>
        <w:ind w:firstLine="709"/>
        <w:jc w:val="both"/>
        <w:rPr>
          <w:sz w:val="28"/>
          <w:szCs w:val="28"/>
        </w:rPr>
      </w:pPr>
      <w:r>
        <w:rPr>
          <w:sz w:val="28"/>
          <w:szCs w:val="28"/>
        </w:rPr>
        <w:t>Субсидия за объемы реализованной продукции собственного производства в декабре отчетного финансового года выплачивается в 1 квартале текущего финансового года.</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Субсидия за декабрь 2020 года выплачивается в течение 1 полугодия 2021 года в порядке, предусмотренном настоящим Порядком, с учетом положений абзаца 2 пункта 1.8. </w:t>
      </w:r>
    </w:p>
    <w:p w:rsidR="005158BF" w:rsidRDefault="00262970">
      <w:pPr>
        <w:pStyle w:val="ConsPlusNormal0"/>
        <w:ind w:firstLine="709"/>
        <w:jc w:val="both"/>
        <w:rPr>
          <w:sz w:val="28"/>
          <w:szCs w:val="28"/>
        </w:rPr>
      </w:pPr>
      <w:r>
        <w:rPr>
          <w:sz w:val="28"/>
          <w:szCs w:val="28"/>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5158BF" w:rsidRDefault="00262970">
      <w:pPr>
        <w:pStyle w:val="ConsPlusNormal0"/>
        <w:ind w:firstLine="709"/>
        <w:jc w:val="both"/>
        <w:rPr>
          <w:sz w:val="28"/>
          <w:szCs w:val="28"/>
          <w:shd w:val="clear" w:color="auto" w:fill="FFFFFF"/>
        </w:rPr>
      </w:pPr>
      <w:r>
        <w:rPr>
          <w:sz w:val="28"/>
          <w:szCs w:val="28"/>
          <w:shd w:val="clear" w:color="auto" w:fill="FFFFFF"/>
        </w:rPr>
        <w:t xml:space="preserve">Предоставление субсидии осуществляется за счет средств бюджета города на соответствующий финансовый год в пределах бюджетных ассигнований и лимитов бюджетных обязательств, утвержденных на указанные цели. </w:t>
      </w:r>
    </w:p>
    <w:p w:rsidR="005158BF" w:rsidRDefault="00262970">
      <w:pPr>
        <w:pStyle w:val="ConsPlusNormal0"/>
        <w:shd w:val="clear" w:color="auto" w:fill="FFFFFF"/>
        <w:ind w:firstLine="709"/>
        <w:jc w:val="both"/>
        <w:rPr>
          <w:sz w:val="28"/>
          <w:szCs w:val="28"/>
        </w:rPr>
      </w:pPr>
      <w:r>
        <w:rPr>
          <w:sz w:val="28"/>
          <w:szCs w:val="28"/>
        </w:rPr>
        <w:t>1.5. 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осуществляющим деятельность на территории автономного округа (далее - Получатели), в целях возмещения затрат при осуществлении следующих видов деятельности:</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реализация продукции растениеводства собственного производства, указанной в пунктах 1, 2 раздела «Растениеводство» приложения 3 к государственной программе.</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субсидии осуществляется по ставкам согласно приложению 3 к государственной программе.</w:t>
      </w:r>
    </w:p>
    <w:p w:rsidR="005158BF" w:rsidRDefault="00262970">
      <w:pPr>
        <w:pStyle w:val="ConsPlusNormal0"/>
        <w:ind w:firstLine="709"/>
        <w:jc w:val="both"/>
        <w:rPr>
          <w:color w:val="000000"/>
          <w:sz w:val="28"/>
          <w:szCs w:val="28"/>
        </w:rPr>
      </w:pPr>
      <w:r>
        <w:rPr>
          <w:sz w:val="28"/>
          <w:szCs w:val="28"/>
        </w:rPr>
        <w:t xml:space="preserve">1.6. </w:t>
      </w:r>
      <w:r>
        <w:rPr>
          <w:color w:val="000000"/>
          <w:sz w:val="28"/>
          <w:szCs w:val="28"/>
        </w:rPr>
        <w:t>Требования, которым должны соответствовать Получатель на 15-е число месяца, предшествующего месяцу регистрации заявления о предоставлении субсидии:</w:t>
      </w:r>
    </w:p>
    <w:p w:rsidR="005158BF" w:rsidRDefault="00262970">
      <w:pPr>
        <w:pStyle w:val="ConsPlusNormal0"/>
        <w:ind w:firstLine="709"/>
        <w:jc w:val="both"/>
        <w:rPr>
          <w:color w:val="000000"/>
          <w:sz w:val="28"/>
          <w:szCs w:val="28"/>
        </w:rPr>
      </w:pPr>
      <w:r>
        <w:rPr>
          <w:color w:val="000000"/>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ind w:firstLine="709"/>
        <w:jc w:val="both"/>
        <w:rPr>
          <w:color w:val="000000"/>
          <w:sz w:val="28"/>
          <w:szCs w:val="28"/>
        </w:rPr>
      </w:pPr>
      <w:r>
        <w:rPr>
          <w:color w:val="000000"/>
          <w:sz w:val="28"/>
          <w:szCs w:val="28"/>
        </w:rPr>
        <w:t xml:space="preserve">отсутствие просроченной задолженности по возврату в бюджет города </w:t>
      </w:r>
      <w:r>
        <w:rPr>
          <w:color w:val="000000"/>
          <w:sz w:val="28"/>
          <w:szCs w:val="28"/>
        </w:rPr>
        <w:lastRenderedPageBreak/>
        <w:t xml:space="preserve">субсидий,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(неурегулированной) задолженности перед бюджетом города;</w:t>
      </w:r>
    </w:p>
    <w:p w:rsidR="005158BF" w:rsidRDefault="00262970">
      <w:pPr>
        <w:pStyle w:val="ConsPlusNormal0"/>
        <w:ind w:firstLine="709"/>
        <w:jc w:val="both"/>
        <w:rPr>
          <w:color w:val="000000"/>
          <w:sz w:val="28"/>
          <w:szCs w:val="28"/>
        </w:rPr>
      </w:pPr>
      <w:proofErr w:type="gramStart"/>
      <w:r>
        <w:rPr>
          <w:color w:val="000000"/>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Pr>
          <w:color w:val="000000"/>
          <w:sz w:val="28"/>
          <w:szCs w:val="28"/>
        </w:rPr>
        <w:t xml:space="preserve"> таких юридических лиц, в совокупности превышает 50 процентов;</w:t>
      </w:r>
    </w:p>
    <w:p w:rsidR="005158BF" w:rsidRDefault="00262970">
      <w:pPr>
        <w:pStyle w:val="ConsPlusNormal0"/>
        <w:ind w:firstLine="709"/>
        <w:jc w:val="both"/>
        <w:rPr>
          <w:sz w:val="28"/>
          <w:szCs w:val="28"/>
        </w:rPr>
      </w:pPr>
      <w:r>
        <w:rPr>
          <w:color w:val="000000"/>
          <w:sz w:val="28"/>
          <w:szCs w:val="28"/>
        </w:rPr>
        <w:t>не должны получать средства из бюджета города на основании иных нормативных муниципальных правовых актов на цели, указанные в пункте 1.1 Порядка;</w:t>
      </w:r>
    </w:p>
    <w:p w:rsidR="005158BF" w:rsidRDefault="00871FA0">
      <w:pPr>
        <w:pStyle w:val="ConsPlusNormal0"/>
        <w:ind w:firstLine="709"/>
        <w:jc w:val="both"/>
        <w:rPr>
          <w:color w:val="000000"/>
          <w:sz w:val="28"/>
          <w:szCs w:val="28"/>
        </w:rPr>
      </w:pPr>
      <w:proofErr w:type="gramStart"/>
      <w:r>
        <w:rPr>
          <w:color w:val="000000"/>
          <w:sz w:val="28"/>
          <w:szCs w:val="28"/>
        </w:rPr>
        <w:t>П</w:t>
      </w:r>
      <w:r w:rsidR="00262970">
        <w:rPr>
          <w:color w:val="000000"/>
          <w:sz w:val="28"/>
          <w:szCs w:val="28"/>
        </w:rPr>
        <w:t xml:space="preserve">олучатели - юридические лица не должны находиться в процессе реорганизации, или </w:t>
      </w:r>
      <w:r w:rsidR="00262970">
        <w:rPr>
          <w:sz w:val="28"/>
          <w:szCs w:val="28"/>
        </w:rPr>
        <w:t>(за исключением реорганизации в форме присоединения к юридическому лицу, являющемуся Получателем субсидии, другого юридического лица)</w:t>
      </w:r>
      <w:r w:rsidR="00262970">
        <w:rPr>
          <w:color w:val="000000"/>
          <w:sz w:val="28"/>
          <w:szCs w:val="28"/>
        </w:rPr>
        <w:t xml:space="preserve">,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w:t>
      </w:r>
      <w:r w:rsidR="00262970">
        <w:rPr>
          <w:sz w:val="28"/>
          <w:szCs w:val="28"/>
        </w:rPr>
        <w:t>индивидуального предпринимателя</w:t>
      </w:r>
      <w:r w:rsidR="00262970">
        <w:rPr>
          <w:color w:val="000000"/>
          <w:sz w:val="28"/>
          <w:szCs w:val="28"/>
        </w:rPr>
        <w:t xml:space="preserve">. </w:t>
      </w:r>
      <w:proofErr w:type="gramEnd"/>
    </w:p>
    <w:p w:rsidR="005158BF" w:rsidRDefault="00262970">
      <w:pPr>
        <w:pStyle w:val="ConsPlusNormal0"/>
        <w:shd w:val="clear" w:color="auto" w:fill="FFFFFF"/>
        <w:ind w:firstLine="709"/>
        <w:jc w:val="both"/>
        <w:rPr>
          <w:sz w:val="28"/>
          <w:szCs w:val="28"/>
        </w:rPr>
      </w:pPr>
      <w:r>
        <w:rPr>
          <w:sz w:val="28"/>
          <w:szCs w:val="28"/>
        </w:rPr>
        <w:t>1.7. Требования</w:t>
      </w:r>
      <w:r>
        <w:rPr>
          <w:color w:val="000000"/>
          <w:sz w:val="28"/>
          <w:szCs w:val="28"/>
        </w:rPr>
        <w:t>, которым должны соответствовать Получатель на дату подачи заявления о предоставлении субсидии</w:t>
      </w:r>
      <w:r>
        <w:rPr>
          <w:sz w:val="28"/>
          <w:szCs w:val="28"/>
        </w:rPr>
        <w:t>:</w:t>
      </w:r>
    </w:p>
    <w:p w:rsidR="005158BF" w:rsidRDefault="00262970">
      <w:pPr>
        <w:pStyle w:val="ConsPlusNormal0"/>
        <w:shd w:val="clear" w:color="auto" w:fill="FFFFFF"/>
        <w:ind w:firstLine="709"/>
        <w:jc w:val="both"/>
        <w:rPr>
          <w:sz w:val="28"/>
          <w:szCs w:val="28"/>
        </w:rPr>
      </w:pPr>
      <w:r>
        <w:rPr>
          <w:sz w:val="28"/>
          <w:szCs w:val="28"/>
        </w:rPr>
        <w:t xml:space="preserve">наличие на праве собственности или аренды посевных площадей и (или) земельных участков открытого и (или) защищенного грунта, соответствующих целевому назначению предоставления субсидии; </w:t>
      </w:r>
    </w:p>
    <w:p w:rsidR="005158BF" w:rsidRDefault="00262970">
      <w:pPr>
        <w:pStyle w:val="ConsPlusNormal0"/>
        <w:ind w:firstLine="709"/>
        <w:jc w:val="both"/>
        <w:rPr>
          <w:color w:val="000000"/>
          <w:sz w:val="28"/>
          <w:szCs w:val="28"/>
        </w:rPr>
      </w:pPr>
      <w:r>
        <w:rPr>
          <w:color w:val="000000"/>
          <w:sz w:val="28"/>
          <w:szCs w:val="28"/>
        </w:rPr>
        <w:t xml:space="preserve">осуществление деятельности на территории автономного округа; </w:t>
      </w:r>
    </w:p>
    <w:p w:rsidR="005158BF" w:rsidRDefault="00262970">
      <w:pPr>
        <w:pStyle w:val="ConsPlusNormal0"/>
        <w:ind w:firstLine="709"/>
        <w:jc w:val="both"/>
        <w:rPr>
          <w:sz w:val="28"/>
          <w:szCs w:val="28"/>
        </w:rPr>
      </w:pPr>
      <w:r>
        <w:rPr>
          <w:sz w:val="28"/>
          <w:szCs w:val="28"/>
        </w:rPr>
        <w:t>1.8.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субсидии, наличии бюджетных ассигнований и лимитов бюджетных обязательств не позднее 25 декабря отчетного финансового года.</w:t>
      </w:r>
    </w:p>
    <w:p w:rsidR="005158BF" w:rsidRDefault="00262970">
      <w:pPr>
        <w:shd w:val="clear" w:color="auto" w:fill="FFFFFF"/>
        <w:tabs>
          <w:tab w:val="left" w:pos="680"/>
        </w:tabs>
        <w:spacing w:after="0" w:line="240" w:lineRule="auto"/>
        <w:ind w:firstLine="709"/>
        <w:jc w:val="both"/>
        <w:rPr>
          <w:rFonts w:ascii="Times New Roman" w:hAnsi="Times New Roman"/>
          <w:sz w:val="28"/>
          <w:szCs w:val="28"/>
        </w:rPr>
      </w:pPr>
      <w:r w:rsidRPr="00FB7FB4">
        <w:rPr>
          <w:rFonts w:ascii="Times New Roman" w:hAnsi="Times New Roman"/>
          <w:sz w:val="28"/>
          <w:szCs w:val="28"/>
        </w:rPr>
        <w:t xml:space="preserve">В 2021 году срок размещения информации о порядке, сроках предоставления субсидий, наличия бюджетных ассигнований и лимитов бюджетных обязательств на официальном сайте – в течение 10 </w:t>
      </w:r>
      <w:r w:rsidR="000F26CE" w:rsidRPr="00FB7FB4">
        <w:rPr>
          <w:rFonts w:ascii="Times New Roman" w:hAnsi="Times New Roman"/>
          <w:sz w:val="28"/>
          <w:szCs w:val="28"/>
        </w:rPr>
        <w:t xml:space="preserve">рабочих </w:t>
      </w:r>
      <w:r w:rsidRPr="00FB7FB4">
        <w:rPr>
          <w:rFonts w:ascii="Times New Roman" w:hAnsi="Times New Roman"/>
          <w:sz w:val="28"/>
          <w:szCs w:val="28"/>
        </w:rPr>
        <w:t xml:space="preserve">дней с даты официального опубликования настоящего постановления. Срок подачи заявлений </w:t>
      </w:r>
      <w:r w:rsidRPr="00FB7FB4">
        <w:rPr>
          <w:rFonts w:ascii="Times New Roman" w:hAnsi="Times New Roman"/>
          <w:sz w:val="28"/>
          <w:szCs w:val="28"/>
          <w:shd w:val="clear" w:color="auto" w:fill="FFFFFF"/>
        </w:rPr>
        <w:t>о предоставлении субсидии за истекший</w:t>
      </w:r>
      <w:r w:rsidRPr="00FB7FB4">
        <w:rPr>
          <w:rFonts w:ascii="Times New Roman" w:hAnsi="Times New Roman"/>
          <w:sz w:val="28"/>
          <w:szCs w:val="28"/>
        </w:rPr>
        <w:t xml:space="preserve"> </w:t>
      </w:r>
      <w:r w:rsidRPr="00FB7FB4">
        <w:rPr>
          <w:rFonts w:ascii="Times New Roman" w:hAnsi="Times New Roman"/>
          <w:sz w:val="28"/>
          <w:szCs w:val="28"/>
          <w:shd w:val="clear" w:color="auto" w:fill="FFFFFF"/>
        </w:rPr>
        <w:t>период текущего финансового года, декабрь 2020 года - в течение 30</w:t>
      </w:r>
      <w:r w:rsidRPr="00FB7FB4">
        <w:rPr>
          <w:rFonts w:ascii="Times New Roman" w:hAnsi="Times New Roman"/>
          <w:sz w:val="28"/>
          <w:szCs w:val="28"/>
        </w:rPr>
        <w:t xml:space="preserve"> </w:t>
      </w:r>
      <w:r w:rsidR="000F26CE" w:rsidRPr="00FB7FB4">
        <w:rPr>
          <w:rFonts w:ascii="Times New Roman" w:hAnsi="Times New Roman"/>
          <w:sz w:val="28"/>
          <w:szCs w:val="28"/>
        </w:rPr>
        <w:t xml:space="preserve">календарных </w:t>
      </w:r>
      <w:r w:rsidRPr="00FB7FB4">
        <w:rPr>
          <w:rFonts w:ascii="Times New Roman" w:hAnsi="Times New Roman"/>
          <w:sz w:val="28"/>
          <w:szCs w:val="28"/>
        </w:rPr>
        <w:t>дней с даты официального опубликования настоящего постановления.</w:t>
      </w:r>
      <w:r>
        <w:rPr>
          <w:rFonts w:ascii="Times New Roman" w:hAnsi="Times New Roman"/>
          <w:sz w:val="28"/>
          <w:szCs w:val="28"/>
        </w:rPr>
        <w:t xml:space="preserve"> </w:t>
      </w:r>
    </w:p>
    <w:p w:rsidR="005158BF" w:rsidRDefault="00262970">
      <w:pPr>
        <w:pStyle w:val="ConsPlusNormal0"/>
        <w:ind w:firstLine="709"/>
        <w:jc w:val="both"/>
        <w:rPr>
          <w:sz w:val="28"/>
          <w:szCs w:val="28"/>
        </w:rPr>
      </w:pPr>
      <w:r>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5158BF" w:rsidRDefault="00262970">
      <w:pPr>
        <w:pStyle w:val="ConsPlusNormal0"/>
        <w:ind w:firstLine="709"/>
        <w:jc w:val="both"/>
        <w:rPr>
          <w:sz w:val="28"/>
          <w:szCs w:val="28"/>
        </w:rPr>
      </w:pPr>
      <w:r>
        <w:rPr>
          <w:sz w:val="28"/>
          <w:szCs w:val="28"/>
        </w:rPr>
        <w:t xml:space="preserve">Сведения о субсидиях размещаются на едином портале бюджетной </w:t>
      </w:r>
      <w:r>
        <w:rPr>
          <w:sz w:val="28"/>
          <w:szCs w:val="28"/>
        </w:rPr>
        <w:lastRenderedPageBreak/>
        <w:t xml:space="preserve">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 </w:t>
      </w:r>
    </w:p>
    <w:p w:rsidR="005158BF" w:rsidRDefault="00262970">
      <w:pPr>
        <w:pStyle w:val="ConsPlusNormal0"/>
        <w:tabs>
          <w:tab w:val="left" w:pos="1601"/>
        </w:tabs>
        <w:ind w:firstLine="709"/>
        <w:jc w:val="both"/>
        <w:rPr>
          <w:sz w:val="28"/>
          <w:szCs w:val="28"/>
        </w:rPr>
      </w:pPr>
      <w:r>
        <w:rPr>
          <w:sz w:val="28"/>
          <w:szCs w:val="28"/>
        </w:rPr>
        <w:tab/>
      </w:r>
    </w:p>
    <w:p w:rsidR="005158BF" w:rsidRDefault="00262970">
      <w:pPr>
        <w:pStyle w:val="ConsPlusNormal0"/>
        <w:numPr>
          <w:ilvl w:val="0"/>
          <w:numId w:val="2"/>
        </w:numPr>
        <w:shd w:val="clear" w:color="auto" w:fill="FFFFFF"/>
        <w:ind w:left="0" w:firstLine="709"/>
        <w:jc w:val="center"/>
        <w:rPr>
          <w:b/>
          <w:sz w:val="28"/>
          <w:szCs w:val="28"/>
        </w:rPr>
      </w:pPr>
      <w:r>
        <w:rPr>
          <w:b/>
          <w:sz w:val="28"/>
          <w:szCs w:val="28"/>
        </w:rPr>
        <w:t>Условия и порядок предоставления субсидии</w:t>
      </w:r>
    </w:p>
    <w:p w:rsidR="005158BF" w:rsidRDefault="005158BF">
      <w:pPr>
        <w:pStyle w:val="ConsPlusNormal0"/>
        <w:ind w:firstLine="709"/>
        <w:jc w:val="both"/>
        <w:rPr>
          <w:color w:val="000000"/>
          <w:sz w:val="28"/>
          <w:szCs w:val="28"/>
        </w:rPr>
      </w:pPr>
    </w:p>
    <w:p w:rsidR="005158BF" w:rsidRDefault="00262970" w:rsidP="00262970">
      <w:pPr>
        <w:pStyle w:val="ConsPlusNormal0"/>
        <w:numPr>
          <w:ilvl w:val="1"/>
          <w:numId w:val="5"/>
        </w:numPr>
        <w:ind w:left="0" w:firstLine="709"/>
        <w:jc w:val="both"/>
        <w:rPr>
          <w:sz w:val="28"/>
          <w:szCs w:val="28"/>
        </w:rPr>
      </w:pPr>
      <w:proofErr w:type="gramStart"/>
      <w:r>
        <w:rPr>
          <w:sz w:val="28"/>
          <w:szCs w:val="28"/>
        </w:rPr>
        <w:t xml:space="preserve">Получатели представляют не позднее 5 рабочего дня месяца, следующего за </w:t>
      </w:r>
      <w:r w:rsidRPr="00797433">
        <w:rPr>
          <w:sz w:val="28"/>
          <w:szCs w:val="28"/>
        </w:rPr>
        <w:t xml:space="preserve">отчетным в Уполномоченный </w:t>
      </w:r>
      <w:r>
        <w:rPr>
          <w:sz w:val="28"/>
          <w:szCs w:val="28"/>
        </w:rPr>
        <w:t xml:space="preserve">орган: </w:t>
      </w:r>
      <w:proofErr w:type="gramEnd"/>
    </w:p>
    <w:p w:rsidR="005158BF" w:rsidRDefault="00262970">
      <w:pPr>
        <w:pStyle w:val="ConsPlusNormal0"/>
        <w:ind w:firstLine="709"/>
        <w:jc w:val="both"/>
        <w:rPr>
          <w:sz w:val="28"/>
          <w:szCs w:val="28"/>
        </w:rPr>
      </w:pPr>
      <w:r>
        <w:rPr>
          <w:sz w:val="28"/>
          <w:szCs w:val="28"/>
        </w:rPr>
        <w:t xml:space="preserve">заявление о предоставлении субсидии по форме, согласно </w:t>
      </w:r>
      <w:hyperlink w:anchor="Приложение6">
        <w:r>
          <w:rPr>
            <w:sz w:val="28"/>
            <w:szCs w:val="28"/>
          </w:rPr>
          <w:t>приложению 6</w:t>
        </w:r>
      </w:hyperlink>
      <w:r>
        <w:rPr>
          <w:sz w:val="28"/>
          <w:szCs w:val="28"/>
        </w:rPr>
        <w:t xml:space="preserve"> к постановлению; </w:t>
      </w:r>
    </w:p>
    <w:p w:rsidR="005158BF" w:rsidRDefault="00262970">
      <w:pPr>
        <w:pStyle w:val="ConsPlusNormal0"/>
        <w:shd w:val="clear" w:color="auto" w:fill="FFFFFF"/>
        <w:ind w:firstLine="709"/>
        <w:jc w:val="both"/>
        <w:rPr>
          <w:sz w:val="28"/>
          <w:szCs w:val="28"/>
        </w:rPr>
      </w:pPr>
      <w:r>
        <w:rPr>
          <w:sz w:val="28"/>
          <w:szCs w:val="28"/>
        </w:rPr>
        <w:t xml:space="preserve">справку-расчет субсидии на производство и реализацию продукции растениеводства в защищенном грунте; на производство и реализацию продукции растениеводства в открытом грунте по формам, согласно </w:t>
      </w:r>
      <w:r w:rsidRPr="009F6EF6">
        <w:rPr>
          <w:sz w:val="28"/>
          <w:szCs w:val="28"/>
        </w:rPr>
        <w:t xml:space="preserve">приложению </w:t>
      </w:r>
      <w:r w:rsidR="006D76E7">
        <w:rPr>
          <w:sz w:val="28"/>
          <w:szCs w:val="28"/>
        </w:rPr>
        <w:t>10</w:t>
      </w:r>
      <w:r w:rsidRPr="009F6EF6">
        <w:rPr>
          <w:sz w:val="28"/>
          <w:szCs w:val="28"/>
        </w:rPr>
        <w:t xml:space="preserve"> к </w:t>
      </w:r>
      <w:r>
        <w:rPr>
          <w:sz w:val="28"/>
          <w:szCs w:val="28"/>
        </w:rPr>
        <w:t xml:space="preserve">постановлению; </w:t>
      </w:r>
      <w:proofErr w:type="gramStart"/>
      <w:r>
        <w:rPr>
          <w:sz w:val="28"/>
          <w:szCs w:val="28"/>
        </w:rPr>
        <w:t>копии документов, подтверждающих реализацию продукции (копии контрактов, договоров купли-продажи, договоров поставки, договоров комиссии, договоров оказания услуг (при оптовой и мелкооптовой торговле) и т.д.),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roofErr w:type="gramEnd"/>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к</w:t>
      </w:r>
      <w:r w:rsidRPr="00797433">
        <w:rPr>
          <w:rFonts w:ascii="Times New Roman" w:hAnsi="Times New Roman" w:cs="Times New Roman"/>
          <w:sz w:val="28"/>
          <w:szCs w:val="28"/>
        </w:rPr>
        <w:t>опию</w:t>
      </w:r>
      <w:r>
        <w:rPr>
          <w:rFonts w:ascii="Times New Roman" w:hAnsi="Times New Roman" w:cs="Times New Roman"/>
          <w:sz w:val="28"/>
          <w:szCs w:val="28"/>
        </w:rPr>
        <w:t xml:space="preserve"> действующей декларации соответствия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 </w:t>
      </w:r>
    </w:p>
    <w:p w:rsidR="005158BF" w:rsidRDefault="00262970">
      <w:pPr>
        <w:pStyle w:val="ConsPlusNormal0"/>
        <w:shd w:val="clear" w:color="auto" w:fill="FFFFFF"/>
        <w:ind w:firstLine="709"/>
        <w:jc w:val="both"/>
        <w:rPr>
          <w:sz w:val="28"/>
          <w:szCs w:val="28"/>
        </w:rPr>
      </w:pPr>
      <w:r>
        <w:rPr>
          <w:sz w:val="28"/>
          <w:szCs w:val="28"/>
        </w:rPr>
        <w:t xml:space="preserve">копии документов, подтверждающих наличие на праве собственности или аренды посевных площадей и (или) земельных участков открытого и (или) защищенного грунта, соответствующих целевому назначению предоставления субсидии; </w:t>
      </w:r>
    </w:p>
    <w:p w:rsidR="005158BF" w:rsidRDefault="00262970">
      <w:pPr>
        <w:pStyle w:val="ConsPlusNormal0"/>
        <w:shd w:val="clear" w:color="auto" w:fill="FFFFFF"/>
        <w:ind w:firstLine="709"/>
        <w:jc w:val="both"/>
        <w:rPr>
          <w:sz w:val="28"/>
          <w:szCs w:val="28"/>
        </w:rPr>
      </w:pPr>
      <w:r>
        <w:rPr>
          <w:sz w:val="28"/>
          <w:szCs w:val="28"/>
        </w:rPr>
        <w:t xml:space="preserve">копии правоустанавливающих документов на торговый объект, принадлежащий Получателю (при наличии) на праве собственности, аренды, владения и т.д. </w:t>
      </w:r>
    </w:p>
    <w:p w:rsidR="005D4E4F" w:rsidRPr="002135E2" w:rsidRDefault="005D4E4F" w:rsidP="005D4E4F">
      <w:pPr>
        <w:widowControl w:val="0"/>
        <w:autoSpaceDE w:val="0"/>
        <w:autoSpaceDN w:val="0"/>
        <w:adjustRightInd w:val="0"/>
        <w:spacing w:after="0" w:line="240" w:lineRule="auto"/>
        <w:ind w:firstLine="709"/>
        <w:jc w:val="both"/>
        <w:rPr>
          <w:rFonts w:ascii="Times New Roman" w:hAnsi="Times New Roman"/>
          <w:sz w:val="28"/>
          <w:szCs w:val="28"/>
        </w:rPr>
      </w:pPr>
      <w:r w:rsidRPr="00807D5D">
        <w:rPr>
          <w:rFonts w:ascii="Times New Roman" w:hAnsi="Times New Roman"/>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4D56F1">
        <w:rPr>
          <w:rFonts w:ascii="Times New Roman" w:hAnsi="Times New Roman"/>
          <w:sz w:val="28"/>
          <w:szCs w:val="28"/>
        </w:rPr>
        <w:t>15</w:t>
      </w:r>
      <w:r w:rsidRPr="00807D5D">
        <w:rPr>
          <w:rFonts w:ascii="Times New Roman" w:hAnsi="Times New Roman"/>
          <w:sz w:val="28"/>
          <w:szCs w:val="28"/>
        </w:rPr>
        <w:t xml:space="preserve"> к постановлению.</w:t>
      </w:r>
      <w:r>
        <w:rPr>
          <w:rFonts w:ascii="Times New Roman" w:hAnsi="Times New Roman"/>
          <w:sz w:val="28"/>
          <w:szCs w:val="28"/>
        </w:rPr>
        <w:t xml:space="preserve"> </w:t>
      </w:r>
    </w:p>
    <w:p w:rsidR="005158BF" w:rsidRDefault="00262970">
      <w:pPr>
        <w:pStyle w:val="ConsPlusNormal0"/>
        <w:shd w:val="clear" w:color="auto" w:fill="FFFFFF"/>
        <w:ind w:firstLine="709"/>
        <w:jc w:val="both"/>
        <w:rPr>
          <w:sz w:val="28"/>
          <w:szCs w:val="28"/>
        </w:rPr>
      </w:pPr>
      <w:proofErr w:type="gramStart"/>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 (документов).</w:t>
      </w:r>
      <w:proofErr w:type="gramEnd"/>
    </w:p>
    <w:p w:rsidR="005158BF" w:rsidRDefault="00262970">
      <w:pPr>
        <w:pStyle w:val="ConsPlusNormal0"/>
        <w:ind w:firstLine="709"/>
        <w:jc w:val="both"/>
        <w:rPr>
          <w:sz w:val="28"/>
          <w:szCs w:val="28"/>
        </w:rPr>
      </w:pPr>
      <w:r>
        <w:rPr>
          <w:sz w:val="28"/>
          <w:szCs w:val="28"/>
        </w:rPr>
        <w:t xml:space="preserve">Уполномоченный орган формирует единый список Получателей субсидии на текущий финансовый год в хронологической последовательности, согласно дате и времени регистрации заявления о предоставлении субсидии и </w:t>
      </w:r>
      <w:r>
        <w:rPr>
          <w:sz w:val="28"/>
          <w:szCs w:val="28"/>
        </w:rPr>
        <w:lastRenderedPageBreak/>
        <w:t>прилагаемых к нему документов.</w:t>
      </w:r>
    </w:p>
    <w:p w:rsidR="005158BF" w:rsidRDefault="00262970">
      <w:pPr>
        <w:pStyle w:val="ConsPlusNormal0"/>
        <w:ind w:firstLine="709"/>
        <w:jc w:val="both"/>
        <w:rPr>
          <w:sz w:val="28"/>
          <w:szCs w:val="28"/>
        </w:rPr>
      </w:pPr>
      <w:r>
        <w:rPr>
          <w:color w:val="000000"/>
          <w:sz w:val="28"/>
          <w:szCs w:val="28"/>
        </w:rPr>
        <w:t xml:space="preserve">2.2. </w:t>
      </w:r>
      <w:proofErr w:type="gramStart"/>
      <w:r>
        <w:rPr>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w:t>
      </w:r>
      <w:proofErr w:type="gramEnd"/>
      <w:r>
        <w:rPr>
          <w:sz w:val="28"/>
          <w:szCs w:val="28"/>
        </w:rPr>
        <w:t xml:space="preserve"> течение 1 рабочего дня с даты их регистрации.</w:t>
      </w:r>
    </w:p>
    <w:p w:rsidR="005158BF" w:rsidRDefault="00262970">
      <w:pPr>
        <w:pStyle w:val="ConsPlusNormal0"/>
        <w:shd w:val="clear" w:color="auto" w:fill="FFFFFF"/>
        <w:ind w:firstLine="709"/>
        <w:jc w:val="both"/>
        <w:rPr>
          <w:sz w:val="28"/>
          <w:szCs w:val="28"/>
        </w:rPr>
      </w:pPr>
      <w:proofErr w:type="gramStart"/>
      <w:r>
        <w:rPr>
          <w:sz w:val="28"/>
          <w:szCs w:val="28"/>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roofErr w:type="gramEnd"/>
    </w:p>
    <w:p w:rsidR="005158BF" w:rsidRDefault="00262970">
      <w:pPr>
        <w:pStyle w:val="ConsPlusNormal0"/>
        <w:shd w:val="clear" w:color="auto" w:fill="FFFFFF"/>
        <w:ind w:firstLine="709"/>
        <w:jc w:val="both"/>
        <w:rPr>
          <w:sz w:val="28"/>
          <w:szCs w:val="28"/>
        </w:rPr>
      </w:pPr>
      <w:r>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5158BF" w:rsidRDefault="00262970">
      <w:pPr>
        <w:pStyle w:val="ConsPlusNormal0"/>
        <w:shd w:val="clear" w:color="auto" w:fill="FFFFFF"/>
        <w:ind w:firstLine="709"/>
        <w:jc w:val="both"/>
        <w:rPr>
          <w:sz w:val="28"/>
          <w:szCs w:val="28"/>
        </w:rPr>
      </w:pPr>
      <w:r>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5158BF" w:rsidRDefault="00262970">
      <w:pPr>
        <w:pStyle w:val="ConsPlusNormal0"/>
        <w:shd w:val="clear" w:color="auto" w:fill="FFFFFF"/>
        <w:ind w:firstLine="709"/>
        <w:jc w:val="both"/>
        <w:rPr>
          <w:sz w:val="28"/>
          <w:szCs w:val="28"/>
        </w:rPr>
      </w:pPr>
      <w:r>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5158BF" w:rsidRDefault="00262970">
      <w:pPr>
        <w:pStyle w:val="ConsPlusNormal0"/>
        <w:shd w:val="clear" w:color="auto" w:fill="FFFFFF"/>
        <w:ind w:firstLine="709"/>
        <w:jc w:val="both"/>
        <w:rPr>
          <w:sz w:val="28"/>
          <w:szCs w:val="28"/>
        </w:rPr>
      </w:pPr>
      <w:r>
        <w:rPr>
          <w:sz w:val="28"/>
          <w:szCs w:val="28"/>
        </w:rPr>
        <w:t>2.3. Требовать от Получателя предоставления документов, не предусмотренных Порядком, не допускается.</w:t>
      </w:r>
    </w:p>
    <w:p w:rsidR="005158BF" w:rsidRDefault="00262970">
      <w:pPr>
        <w:pStyle w:val="ConsPlusNormal0"/>
        <w:shd w:val="clear" w:color="auto" w:fill="FFFFFF"/>
        <w:ind w:firstLine="709"/>
        <w:jc w:val="both"/>
        <w:rPr>
          <w:sz w:val="28"/>
          <w:szCs w:val="28"/>
        </w:rPr>
      </w:pPr>
      <w:r>
        <w:rPr>
          <w:sz w:val="28"/>
          <w:szCs w:val="28"/>
        </w:rPr>
        <w:t xml:space="preserve">2.4. </w:t>
      </w:r>
      <w:bookmarkStart w:id="1" w:name="Par4194"/>
      <w:bookmarkEnd w:id="1"/>
      <w:r>
        <w:rPr>
          <w:sz w:val="28"/>
          <w:szCs w:val="28"/>
        </w:rPr>
        <w:t>Документы, предусмотренные в пункте 2.1 Порядка, представляются в Уполномоченный орган одним из следующих способов:</w:t>
      </w:r>
    </w:p>
    <w:p w:rsidR="0050008C" w:rsidRDefault="00262970" w:rsidP="0050008C">
      <w:pPr>
        <w:pStyle w:val="ConsPlusNormal0"/>
        <w:shd w:val="clear" w:color="auto" w:fill="FFFFFF" w:themeFill="background1"/>
        <w:ind w:firstLine="709"/>
        <w:jc w:val="both"/>
        <w:rPr>
          <w:sz w:val="28"/>
          <w:szCs w:val="28"/>
        </w:rPr>
      </w:pPr>
      <w:r>
        <w:rPr>
          <w:sz w:val="28"/>
          <w:szCs w:val="28"/>
        </w:rPr>
        <w:t xml:space="preserve">1) </w:t>
      </w:r>
      <w:proofErr w:type="gramStart"/>
      <w:r w:rsidR="0050008C">
        <w:rPr>
          <w:sz w:val="28"/>
          <w:szCs w:val="28"/>
        </w:rPr>
        <w:t>сформированными</w:t>
      </w:r>
      <w:proofErr w:type="gramEnd"/>
      <w:r w:rsidR="0050008C">
        <w:rPr>
          <w:sz w:val="28"/>
          <w:szCs w:val="28"/>
        </w:rPr>
        <w:t xml:space="preserve"> в один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и должностном лице, </w:t>
      </w:r>
      <w:r w:rsidR="0050008C">
        <w:rPr>
          <w:sz w:val="28"/>
          <w:szCs w:val="28"/>
        </w:rPr>
        <w:lastRenderedPageBreak/>
        <w:t>принявшем их, остается у Получателя, второй (копия) прилагается к представленным документам);</w:t>
      </w:r>
    </w:p>
    <w:p w:rsidR="005158BF" w:rsidRDefault="00262970">
      <w:pPr>
        <w:pStyle w:val="ConsPlusNormal0"/>
        <w:widowControl/>
        <w:shd w:val="clear" w:color="auto" w:fill="FFFFFF"/>
        <w:tabs>
          <w:tab w:val="left" w:pos="680"/>
        </w:tabs>
        <w:ind w:firstLine="709"/>
        <w:jc w:val="both"/>
        <w:rPr>
          <w:sz w:val="28"/>
          <w:szCs w:val="28"/>
        </w:rPr>
      </w:pPr>
      <w:r>
        <w:rPr>
          <w:sz w:val="28"/>
          <w:szCs w:val="28"/>
        </w:rPr>
        <w:t>2) в электронной форме – с использованием Портала.</w:t>
      </w:r>
    </w:p>
    <w:p w:rsidR="005158BF" w:rsidRDefault="00262970">
      <w:pPr>
        <w:shd w:val="clear" w:color="auto" w:fill="FFFFFF"/>
        <w:tabs>
          <w:tab w:val="left" w:pos="68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2.5. Уполномоченный орган в течение 3 рабочих дней с даты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10" w:tgtFrame="_top">
        <w:r>
          <w:rPr>
            <w:rFonts w:ascii="Times New Roman" w:hAnsi="Times New Roman"/>
            <w:sz w:val="28"/>
            <w:szCs w:val="28"/>
          </w:rPr>
          <w:t>законом</w:t>
        </w:r>
      </w:hyperlink>
      <w:r>
        <w:rPr>
          <w:rFonts w:ascii="Times New Roman" w:hAnsi="Times New Roman"/>
          <w:sz w:val="28"/>
          <w:szCs w:val="28"/>
        </w:rPr>
        <w:t xml:space="preserve"> от 27.07.2010 №210-ФЗ «Об организации предоставления государственных и муниципальных услуг», следующие документы (сведения):</w:t>
      </w:r>
    </w:p>
    <w:p w:rsidR="005158BF" w:rsidRDefault="00262970">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5158BF" w:rsidRDefault="00262970">
      <w:pPr>
        <w:pStyle w:val="ConsPlusNormal0"/>
        <w:shd w:val="clear" w:color="auto" w:fill="FFFFFF"/>
        <w:ind w:firstLine="709"/>
        <w:jc w:val="both"/>
        <w:outlineLvl w:val="0"/>
        <w:rPr>
          <w:sz w:val="28"/>
          <w:szCs w:val="28"/>
        </w:rPr>
      </w:pPr>
      <w:r>
        <w:rPr>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Pr>
          <w:sz w:val="28"/>
          <w:szCs w:val="28"/>
        </w:rPr>
        <w:t>предоставленных</w:t>
      </w:r>
      <w:proofErr w:type="gramEnd"/>
      <w:r>
        <w:rPr>
          <w:sz w:val="28"/>
          <w:szCs w:val="28"/>
        </w:rPr>
        <w:t xml:space="preserve"> в том числе в соответствии с иными правовыми актами, и иной просроченной задолженности перед бюджетом города;</w:t>
      </w:r>
    </w:p>
    <w:p w:rsidR="005158BF" w:rsidRDefault="00262970">
      <w:pPr>
        <w:pStyle w:val="ConsPlusNormal0"/>
        <w:shd w:val="clear" w:color="auto" w:fill="FFFFFF"/>
        <w:ind w:firstLine="709"/>
        <w:jc w:val="both"/>
        <w:rPr>
          <w:sz w:val="28"/>
          <w:szCs w:val="28"/>
        </w:rPr>
      </w:pPr>
      <w:r>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5158BF" w:rsidRDefault="00262970">
      <w:pPr>
        <w:pStyle w:val="ConsPlusNormal0"/>
        <w:shd w:val="clear" w:color="auto" w:fill="FFFFFF"/>
        <w:ind w:firstLine="709"/>
        <w:jc w:val="both"/>
        <w:rPr>
          <w:sz w:val="28"/>
          <w:szCs w:val="28"/>
        </w:rPr>
      </w:pPr>
      <w:r>
        <w:rPr>
          <w:sz w:val="28"/>
          <w:szCs w:val="28"/>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деятельность в сфере растениеводства открытого и (или) защищенного грунта;</w:t>
      </w:r>
    </w:p>
    <w:p w:rsidR="005158BF" w:rsidRDefault="00262970">
      <w:pPr>
        <w:pStyle w:val="ConsPlusNormal0"/>
        <w:ind w:firstLine="709"/>
        <w:jc w:val="both"/>
        <w:rPr>
          <w:sz w:val="28"/>
          <w:szCs w:val="28"/>
        </w:rPr>
      </w:pPr>
      <w:r>
        <w:rPr>
          <w:sz w:val="28"/>
          <w:szCs w:val="28"/>
        </w:rPr>
        <w:t xml:space="preserve">сведения, подтверждающие включение Получателей в Единый государственный реестр производителей органической продукции, с учетом требований Федерального закона от 03.08.2018 № 280-ФЗ «Об органической продукции </w:t>
      </w:r>
      <w:proofErr w:type="gramStart"/>
      <w:r>
        <w:rPr>
          <w:sz w:val="28"/>
          <w:szCs w:val="28"/>
        </w:rPr>
        <w:t>и</w:t>
      </w:r>
      <w:proofErr w:type="gramEnd"/>
      <w:r>
        <w:rPr>
          <w:sz w:val="28"/>
          <w:szCs w:val="28"/>
        </w:rPr>
        <w:t xml:space="preserve"> о внесении изменений в отдельные законодательные акты </w:t>
      </w:r>
      <w:r>
        <w:rPr>
          <w:sz w:val="28"/>
          <w:szCs w:val="28"/>
          <w:shd w:val="clear" w:color="auto" w:fill="FFFFFF"/>
        </w:rPr>
        <w:t>Российской Федерации» по видам деятельности, установленным пунктом 1.5 Порядка (в Министерстве сельского хозяйства Российской</w:t>
      </w:r>
      <w:r>
        <w:rPr>
          <w:sz w:val="28"/>
          <w:szCs w:val="28"/>
        </w:rPr>
        <w:t xml:space="preserve"> Федерации);</w:t>
      </w:r>
    </w:p>
    <w:p w:rsidR="005158BF" w:rsidRDefault="00262970">
      <w:pPr>
        <w:pStyle w:val="ConsPlusNormal0"/>
        <w:shd w:val="clear" w:color="auto" w:fill="FFFFFF" w:themeFill="background1"/>
        <w:ind w:firstLine="709"/>
        <w:jc w:val="both"/>
        <w:rPr>
          <w:sz w:val="28"/>
          <w:szCs w:val="28"/>
        </w:rPr>
      </w:pPr>
      <w:r>
        <w:rPr>
          <w:sz w:val="28"/>
          <w:szCs w:val="28"/>
        </w:rPr>
        <w:t xml:space="preserve">сведения, подтверждающие отсутствие выплат средств бюджета города на основании иных нормативных муниципальных правовых актов на цели, указанные в </w:t>
      </w:r>
      <w:hyperlink w:anchor="Par4134" w:tgtFrame="_blank">
        <w:r>
          <w:rPr>
            <w:sz w:val="28"/>
            <w:szCs w:val="28"/>
          </w:rPr>
          <w:t>пункте 1.</w:t>
        </w:r>
      </w:hyperlink>
      <w:r>
        <w:rPr>
          <w:sz w:val="28"/>
          <w:szCs w:val="28"/>
        </w:rPr>
        <w:t>5 Порядка;</w:t>
      </w:r>
    </w:p>
    <w:p w:rsidR="005158BF" w:rsidRDefault="00262970">
      <w:pPr>
        <w:shd w:val="clear" w:color="auto" w:fill="FFFFFF"/>
        <w:tabs>
          <w:tab w:val="left" w:pos="68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отношении Получателей субсидии за декабрь 2020 года и истекший период 2021 года сведения, указанные в абзацах 2, 3, 7 настоящего пункта, запрашиваются Уполномоченным органом в порядке межведомственного информационного взаимодействия на </w:t>
      </w:r>
      <w:r>
        <w:rPr>
          <w:rFonts w:ascii="Times New Roman" w:hAnsi="Times New Roman"/>
          <w:color w:val="000000"/>
          <w:sz w:val="28"/>
          <w:szCs w:val="28"/>
        </w:rPr>
        <w:t>15-е число месяца, предшествующего отчетному месяцу предоставления субсидии.</w:t>
      </w:r>
      <w:r>
        <w:rPr>
          <w:rFonts w:ascii="Times New Roman" w:hAnsi="Times New Roman"/>
          <w:sz w:val="28"/>
          <w:szCs w:val="28"/>
        </w:rPr>
        <w:t xml:space="preserve"> </w:t>
      </w:r>
    </w:p>
    <w:p w:rsidR="005158BF" w:rsidRDefault="00262970">
      <w:pPr>
        <w:pStyle w:val="ConsPlusNormal0"/>
        <w:ind w:firstLine="709"/>
        <w:jc w:val="both"/>
        <w:rPr>
          <w:sz w:val="28"/>
          <w:szCs w:val="28"/>
        </w:rPr>
      </w:pPr>
      <w:r>
        <w:rPr>
          <w:sz w:val="28"/>
          <w:szCs w:val="28"/>
        </w:rPr>
        <w:t xml:space="preserve">2.6. Уполномоченный орган на основании заявлений о предоставлении субсидии </w:t>
      </w:r>
      <w:proofErr w:type="gramStart"/>
      <w:r>
        <w:rPr>
          <w:sz w:val="28"/>
          <w:szCs w:val="28"/>
        </w:rPr>
        <w:t>формирует заявку на перечисление субвенции из бюджета автономного округа и направляет</w:t>
      </w:r>
      <w:proofErr w:type="gramEnd"/>
      <w:r>
        <w:rPr>
          <w:sz w:val="28"/>
          <w:szCs w:val="28"/>
        </w:rPr>
        <w:t xml:space="preserve"> в Департамент промышленности Ханты-Мансийского автономного округа – Югры (далее – Департамент). </w:t>
      </w:r>
    </w:p>
    <w:p w:rsidR="005158BF" w:rsidRDefault="00262970">
      <w:pPr>
        <w:tabs>
          <w:tab w:val="left" w:pos="3491"/>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случае недостаточности бюджетных ассигнований и лимитов бюджетных обязательств на выплату субсидии в полном объеме, размер </w:t>
      </w:r>
      <w:r>
        <w:rPr>
          <w:rFonts w:ascii="Times New Roman" w:hAnsi="Times New Roman"/>
          <w:sz w:val="28"/>
          <w:szCs w:val="28"/>
        </w:rPr>
        <w:lastRenderedPageBreak/>
        <w:t>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на дату принятия решения о предоставлении субсидии или отказе в</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субсидии, она выплачивается в порядке очередности Получателям, заявления которых зарегистрированы ранее по времени и дате. </w:t>
      </w:r>
    </w:p>
    <w:p w:rsidR="005158BF" w:rsidRDefault="00262970">
      <w:pPr>
        <w:pStyle w:val="ConsPlusNormal0"/>
        <w:shd w:val="clear" w:color="auto" w:fill="FFFFFF"/>
        <w:ind w:firstLine="709"/>
        <w:jc w:val="both"/>
        <w:rPr>
          <w:sz w:val="28"/>
          <w:szCs w:val="28"/>
        </w:rPr>
      </w:pPr>
      <w:r>
        <w:rPr>
          <w:rFonts w:eastAsia="Calibri"/>
          <w:sz w:val="28"/>
          <w:szCs w:val="28"/>
          <w:lang w:eastAsia="en-US"/>
        </w:rPr>
        <w:t xml:space="preserve">В случае доведения дополнительных бюджетных ассигнований </w:t>
      </w:r>
      <w:r>
        <w:rPr>
          <w:sz w:val="28"/>
          <w:szCs w:val="28"/>
        </w:rPr>
        <w:t>и лимитов бюджетных обязательств на выплату субсидии по соответствующему направлению, Уполномоченный орган предоставляет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5158BF" w:rsidRDefault="00262970">
      <w:pPr>
        <w:pStyle w:val="ConsPlusNormal0"/>
        <w:ind w:firstLine="709"/>
        <w:jc w:val="both"/>
        <w:rPr>
          <w:sz w:val="28"/>
          <w:szCs w:val="28"/>
        </w:rPr>
      </w:pPr>
      <w:r>
        <w:rPr>
          <w:sz w:val="28"/>
          <w:szCs w:val="28"/>
        </w:rPr>
        <w:t xml:space="preserve">2.7. </w:t>
      </w:r>
      <w:proofErr w:type="gramStart"/>
      <w:r>
        <w:rPr>
          <w:sz w:val="28"/>
          <w:szCs w:val="28"/>
        </w:rPr>
        <w:t xml:space="preserve">Уполномоченный орган в течение 10 рабочих дней с даты регистрации документов, указанных в пункте 2.1 Порядка, осуществляет проверку на предмет их достоверности, предоставления в полном объеме, </w:t>
      </w:r>
      <w:r w:rsidRPr="00930AAB">
        <w:rPr>
          <w:sz w:val="28"/>
          <w:szCs w:val="28"/>
        </w:rPr>
        <w:t>соблюдения срока предоставления документов, а также</w:t>
      </w:r>
      <w:r>
        <w:rPr>
          <w:sz w:val="28"/>
          <w:szCs w:val="28"/>
        </w:rPr>
        <w:t xml:space="preserve"> проверку Получателя на соответствие требованиям, установленным пунктами 1.5, 1.6, 1.7 Порядка и готовит заключение о соответствии (или несоответствии) документов и Получателя требованиям, </w:t>
      </w:r>
      <w:r w:rsidRPr="00930AAB">
        <w:rPr>
          <w:sz w:val="28"/>
          <w:szCs w:val="28"/>
        </w:rPr>
        <w:t>установленным Порядком.</w:t>
      </w:r>
      <w:r>
        <w:rPr>
          <w:sz w:val="28"/>
          <w:szCs w:val="28"/>
        </w:rPr>
        <w:t xml:space="preserve"> </w:t>
      </w:r>
      <w:proofErr w:type="gramEnd"/>
    </w:p>
    <w:p w:rsidR="005158BF" w:rsidRDefault="00262970">
      <w:pPr>
        <w:pStyle w:val="ConsPlusNormal0"/>
        <w:ind w:firstLine="709"/>
        <w:jc w:val="both"/>
        <w:rPr>
          <w:sz w:val="28"/>
          <w:szCs w:val="28"/>
        </w:rPr>
      </w:pPr>
      <w:r>
        <w:rPr>
          <w:sz w:val="28"/>
          <w:szCs w:val="28"/>
        </w:rPr>
        <w:t>По результатам проверки Уполномоченный орган в течение 3 рабочих дней с даты ее завершения принимает решение о предоставлении субсидии или об отказе в ее предоставлении и оформляет его приказом Уполномоченного органа.</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Основанием для перечисления субсидии является Соглашение о предоставлении субсидии</w:t>
      </w:r>
      <w:r>
        <w:rPr>
          <w:rFonts w:ascii="Times New Roman" w:eastAsia="Times New Roman" w:hAnsi="Times New Roman"/>
          <w:bCs/>
          <w:sz w:val="28"/>
          <w:szCs w:val="28"/>
        </w:rPr>
        <w:t xml:space="preserve"> (далее – Соглашение), </w:t>
      </w:r>
      <w:r>
        <w:rPr>
          <w:rFonts w:ascii="Times New Roman" w:hAnsi="Times New Roman"/>
          <w:sz w:val="28"/>
          <w:szCs w:val="28"/>
        </w:rPr>
        <w:t>дополнительное Соглашение к Соглашению (в случаях изменения размера предоставленной субсидии в ранее заключенном Соглашении) (далее – дополнительное Соглашение), заключенные между администрацией города и Получателем.</w:t>
      </w:r>
    </w:p>
    <w:p w:rsidR="005158BF" w:rsidRDefault="00262970">
      <w:pPr>
        <w:pStyle w:val="ConsPlusNormal0"/>
        <w:ind w:firstLine="709"/>
        <w:jc w:val="both"/>
        <w:rPr>
          <w:sz w:val="28"/>
          <w:szCs w:val="28"/>
        </w:rPr>
      </w:pPr>
      <w:r>
        <w:rPr>
          <w:sz w:val="28"/>
          <w:szCs w:val="28"/>
        </w:rPr>
        <w:t xml:space="preserve">Соглашение, дополнительное Соглашение, в том числе дополнительное </w:t>
      </w:r>
      <w:r w:rsidR="00FA2407">
        <w:rPr>
          <w:sz w:val="28"/>
          <w:szCs w:val="28"/>
        </w:rPr>
        <w:t>С</w:t>
      </w:r>
      <w:r>
        <w:rPr>
          <w:sz w:val="28"/>
          <w:szCs w:val="28"/>
        </w:rPr>
        <w:t>оглашение о расторжении Соглашения заключаются по форме, утвержденной департаментом финансов администрации города.</w:t>
      </w:r>
    </w:p>
    <w:p w:rsidR="005158BF" w:rsidRDefault="00262970">
      <w:pPr>
        <w:pStyle w:val="ConsPlusNormal0"/>
        <w:ind w:firstLine="709"/>
        <w:jc w:val="both"/>
        <w:rPr>
          <w:color w:val="000000"/>
          <w:sz w:val="28"/>
          <w:szCs w:val="28"/>
        </w:rPr>
      </w:pPr>
      <w:r>
        <w:rPr>
          <w:sz w:val="28"/>
          <w:szCs w:val="28"/>
        </w:rPr>
        <w:t xml:space="preserve">2.8. </w:t>
      </w:r>
      <w:r>
        <w:rPr>
          <w:color w:val="000000"/>
          <w:sz w:val="28"/>
          <w:szCs w:val="28"/>
        </w:rPr>
        <w:t xml:space="preserve">В день регистрации приказа Уполномоченный орган направляет его </w:t>
      </w:r>
      <w:r>
        <w:rPr>
          <w:sz w:val="28"/>
          <w:szCs w:val="28"/>
        </w:rPr>
        <w:t xml:space="preserve">в управление бухгалтерского учета и отчетности администрации города (далее – управление бухгалтерского учета и отчетности) и </w:t>
      </w:r>
      <w:r>
        <w:rPr>
          <w:color w:val="000000"/>
          <w:sz w:val="28"/>
          <w:szCs w:val="28"/>
        </w:rPr>
        <w:t xml:space="preserve">в управление муниципальных закупок администрации города </w:t>
      </w:r>
      <w:r>
        <w:rPr>
          <w:sz w:val="28"/>
          <w:szCs w:val="28"/>
        </w:rPr>
        <w:t xml:space="preserve">(далее - управление муниципальных закупок) </w:t>
      </w:r>
      <w:r>
        <w:rPr>
          <w:color w:val="000000"/>
          <w:sz w:val="28"/>
          <w:szCs w:val="28"/>
        </w:rPr>
        <w:t>для разработки и подписания Соглашений о предоставлении субсидий, с приложением документов:</w:t>
      </w:r>
    </w:p>
    <w:p w:rsidR="005158BF" w:rsidRDefault="00262970">
      <w:pPr>
        <w:pStyle w:val="ConsPlusNormal0"/>
        <w:ind w:firstLine="709"/>
        <w:jc w:val="both"/>
        <w:rPr>
          <w:sz w:val="28"/>
          <w:szCs w:val="28"/>
        </w:rPr>
      </w:pPr>
      <w:r>
        <w:rPr>
          <w:sz w:val="28"/>
          <w:szCs w:val="28"/>
        </w:rPr>
        <w:t xml:space="preserve">копия заявления о предоставлении субсидии; </w:t>
      </w:r>
    </w:p>
    <w:p w:rsidR="005158BF" w:rsidRDefault="00262970">
      <w:pPr>
        <w:pStyle w:val="ConsPlusNormal0"/>
        <w:ind w:firstLine="709"/>
        <w:jc w:val="both"/>
        <w:rPr>
          <w:i/>
          <w:sz w:val="28"/>
          <w:szCs w:val="28"/>
        </w:rPr>
      </w:pPr>
      <w:r>
        <w:rPr>
          <w:sz w:val="28"/>
          <w:szCs w:val="28"/>
        </w:rPr>
        <w:t xml:space="preserve">перечень документов, представляемых для получения субсидии </w:t>
      </w:r>
      <w:r>
        <w:rPr>
          <w:i/>
          <w:sz w:val="28"/>
          <w:szCs w:val="28"/>
        </w:rPr>
        <w:t xml:space="preserve">(по видам деятельности); </w:t>
      </w:r>
    </w:p>
    <w:p w:rsidR="005158BF" w:rsidRDefault="00262970">
      <w:pPr>
        <w:pStyle w:val="ConsPlusNormal0"/>
        <w:ind w:firstLine="709"/>
        <w:jc w:val="both"/>
        <w:rPr>
          <w:rFonts w:eastAsia="Calibri"/>
          <w:sz w:val="28"/>
          <w:szCs w:val="28"/>
          <w:lang w:eastAsia="en-US"/>
        </w:rPr>
      </w:pPr>
      <w:r w:rsidRPr="006D76E7">
        <w:rPr>
          <w:sz w:val="28"/>
          <w:szCs w:val="28"/>
        </w:rPr>
        <w:t>значения показателей результативности</w:t>
      </w:r>
      <w:r w:rsidRPr="006D76E7">
        <w:rPr>
          <w:rFonts w:eastAsia="Calibri"/>
          <w:sz w:val="28"/>
          <w:szCs w:val="28"/>
          <w:lang w:eastAsia="en-US"/>
        </w:rPr>
        <w:t xml:space="preserve"> предоставления</w:t>
      </w:r>
      <w:r>
        <w:rPr>
          <w:rFonts w:eastAsia="Calibri"/>
          <w:sz w:val="28"/>
          <w:szCs w:val="28"/>
          <w:lang w:eastAsia="en-US"/>
        </w:rPr>
        <w:t xml:space="preserve"> субсидии;</w:t>
      </w:r>
    </w:p>
    <w:p w:rsidR="005158BF" w:rsidRDefault="00262970">
      <w:pPr>
        <w:pStyle w:val="ConsPlusNormal0"/>
        <w:ind w:firstLine="709"/>
        <w:jc w:val="both"/>
        <w:rPr>
          <w:sz w:val="28"/>
          <w:szCs w:val="28"/>
        </w:rPr>
      </w:pPr>
      <w:r>
        <w:rPr>
          <w:sz w:val="28"/>
          <w:szCs w:val="28"/>
        </w:rPr>
        <w:t xml:space="preserve">форма отчета о достижении значений показателей результативности; </w:t>
      </w:r>
    </w:p>
    <w:p w:rsidR="005158BF" w:rsidRDefault="00262970">
      <w:pPr>
        <w:pStyle w:val="ConsPlusNormal0"/>
        <w:ind w:firstLine="709"/>
        <w:jc w:val="both"/>
        <w:rPr>
          <w:sz w:val="28"/>
          <w:szCs w:val="28"/>
        </w:rPr>
      </w:pPr>
      <w:r>
        <w:rPr>
          <w:sz w:val="28"/>
          <w:szCs w:val="28"/>
        </w:rPr>
        <w:t>копия решения Уполномоченного органа о предоставлении субсидии;</w:t>
      </w:r>
    </w:p>
    <w:p w:rsidR="005158BF" w:rsidRDefault="00262970">
      <w:pPr>
        <w:pStyle w:val="ConsPlusNormal0"/>
        <w:ind w:firstLine="709"/>
        <w:jc w:val="both"/>
        <w:rPr>
          <w:sz w:val="28"/>
          <w:szCs w:val="28"/>
        </w:rPr>
      </w:pPr>
      <w:r>
        <w:rPr>
          <w:sz w:val="28"/>
          <w:szCs w:val="28"/>
        </w:rPr>
        <w:t xml:space="preserve">копия плана контрольных мероприятий на текущий финансовый год, </w:t>
      </w:r>
      <w:r>
        <w:rPr>
          <w:sz w:val="28"/>
          <w:szCs w:val="28"/>
        </w:rPr>
        <w:lastRenderedPageBreak/>
        <w:t>утвержденного правовым актом Уполномоченного органа.</w:t>
      </w:r>
    </w:p>
    <w:p w:rsidR="005158BF" w:rsidRDefault="00262970">
      <w:pPr>
        <w:pStyle w:val="ConsPlusNormal0"/>
        <w:ind w:firstLine="709"/>
        <w:jc w:val="both"/>
        <w:rPr>
          <w:sz w:val="28"/>
          <w:szCs w:val="28"/>
        </w:rPr>
      </w:pPr>
      <w:r>
        <w:rPr>
          <w:sz w:val="28"/>
          <w:szCs w:val="28"/>
        </w:rPr>
        <w:t>2.9. Соглашение должно содержать следующие положения:</w:t>
      </w:r>
    </w:p>
    <w:p w:rsidR="005158BF" w:rsidRDefault="00262970">
      <w:pPr>
        <w:pStyle w:val="ConsPlusNormal0"/>
        <w:ind w:firstLine="709"/>
        <w:jc w:val="both"/>
        <w:rPr>
          <w:sz w:val="28"/>
          <w:szCs w:val="28"/>
        </w:rPr>
      </w:pPr>
      <w:r>
        <w:rPr>
          <w:sz w:val="28"/>
          <w:szCs w:val="28"/>
        </w:rPr>
        <w:t>перечень документов, предоставляемых для получения субсидии;</w:t>
      </w:r>
    </w:p>
    <w:p w:rsidR="005158BF" w:rsidRPr="006D76E7" w:rsidRDefault="00262970">
      <w:pPr>
        <w:pStyle w:val="ConsPlusNormal0"/>
        <w:ind w:firstLine="709"/>
        <w:jc w:val="both"/>
        <w:rPr>
          <w:sz w:val="28"/>
          <w:szCs w:val="28"/>
        </w:rPr>
      </w:pPr>
      <w:r w:rsidRPr="006D76E7">
        <w:rPr>
          <w:sz w:val="28"/>
          <w:szCs w:val="28"/>
        </w:rPr>
        <w:t>значения показателей результативности</w:t>
      </w:r>
      <w:r w:rsidRPr="006D76E7">
        <w:rPr>
          <w:rFonts w:eastAsia="Calibri"/>
          <w:sz w:val="28"/>
          <w:szCs w:val="28"/>
          <w:lang w:eastAsia="en-US"/>
        </w:rPr>
        <w:t xml:space="preserve"> предоставления субсидии; </w:t>
      </w:r>
    </w:p>
    <w:p w:rsidR="005158BF" w:rsidRDefault="00262970">
      <w:pPr>
        <w:pStyle w:val="ConsPlusNormal0"/>
        <w:ind w:firstLine="709"/>
        <w:jc w:val="both"/>
        <w:rPr>
          <w:sz w:val="28"/>
          <w:szCs w:val="28"/>
        </w:rPr>
      </w:pPr>
      <w:r w:rsidRPr="006D76E7">
        <w:rPr>
          <w:sz w:val="28"/>
          <w:szCs w:val="28"/>
        </w:rPr>
        <w:t>форму отчета о достижении значений</w:t>
      </w:r>
      <w:r>
        <w:rPr>
          <w:sz w:val="28"/>
          <w:szCs w:val="28"/>
        </w:rPr>
        <w:t xml:space="preserve"> показателей результативности;</w:t>
      </w:r>
    </w:p>
    <w:p w:rsidR="005158BF" w:rsidRDefault="00262970">
      <w:pPr>
        <w:pStyle w:val="ConsPlusNormal0"/>
        <w:ind w:firstLine="709"/>
        <w:jc w:val="both"/>
        <w:rPr>
          <w:sz w:val="28"/>
          <w:szCs w:val="28"/>
        </w:rPr>
      </w:pPr>
      <w:r>
        <w:rPr>
          <w:sz w:val="28"/>
          <w:szCs w:val="28"/>
        </w:rPr>
        <w:t>виды деятельности, на возмещение которых предоставляется субсидия;</w:t>
      </w:r>
    </w:p>
    <w:p w:rsidR="005158BF" w:rsidRDefault="00262970">
      <w:pPr>
        <w:pStyle w:val="ConsPlusNormal0"/>
        <w:ind w:firstLine="709"/>
        <w:jc w:val="both"/>
        <w:rPr>
          <w:sz w:val="28"/>
          <w:szCs w:val="28"/>
        </w:rPr>
      </w:pPr>
      <w:r>
        <w:rPr>
          <w:sz w:val="28"/>
          <w:szCs w:val="28"/>
        </w:rPr>
        <w:t xml:space="preserve">размер предоставляемой субсидии; </w:t>
      </w:r>
    </w:p>
    <w:p w:rsidR="005158BF" w:rsidRDefault="00262970">
      <w:pPr>
        <w:pStyle w:val="ConsPlusNormal0"/>
        <w:ind w:firstLine="709"/>
        <w:jc w:val="both"/>
        <w:rPr>
          <w:sz w:val="28"/>
          <w:szCs w:val="28"/>
        </w:rPr>
      </w:pPr>
      <w:r>
        <w:rPr>
          <w:sz w:val="28"/>
          <w:szCs w:val="28"/>
        </w:rPr>
        <w:t>согласие Получателя на осуществление Уполномоченным органом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Pr>
          <w:sz w:val="28"/>
          <w:szCs w:val="28"/>
        </w:rPr>
        <w:t>порядок контроля соблюдения Получателем условий Соглашения;</w:t>
      </w:r>
    </w:p>
    <w:p w:rsidR="005158BF" w:rsidRDefault="00262970">
      <w:pPr>
        <w:pStyle w:val="ConsPlusNormal0"/>
        <w:ind w:firstLine="709"/>
        <w:jc w:val="both"/>
        <w:rPr>
          <w:sz w:val="28"/>
          <w:szCs w:val="28"/>
        </w:rPr>
      </w:pPr>
      <w:r>
        <w:rPr>
          <w:sz w:val="28"/>
          <w:szCs w:val="28"/>
        </w:rPr>
        <w:t xml:space="preserve">порядок, сроки и состав отчетности Получателя о достижении значений показателей результативности; </w:t>
      </w:r>
    </w:p>
    <w:p w:rsidR="005158BF" w:rsidRDefault="00262970">
      <w:pPr>
        <w:pStyle w:val="ConsPlusNormal0"/>
        <w:ind w:firstLine="709"/>
        <w:jc w:val="both"/>
        <w:rPr>
          <w:sz w:val="28"/>
          <w:szCs w:val="28"/>
        </w:rPr>
      </w:pPr>
      <w:r>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5158BF" w:rsidRDefault="00262970">
      <w:pPr>
        <w:pStyle w:val="ConsPlusNormal0"/>
        <w:ind w:firstLine="709"/>
        <w:jc w:val="both"/>
        <w:rPr>
          <w:strike/>
          <w:sz w:val="28"/>
          <w:szCs w:val="28"/>
        </w:rPr>
      </w:pPr>
      <w:r>
        <w:rPr>
          <w:sz w:val="28"/>
          <w:szCs w:val="28"/>
        </w:rPr>
        <w:t>расчет размера штрафных санкций;</w:t>
      </w:r>
    </w:p>
    <w:p w:rsidR="005158BF" w:rsidRDefault="00262970">
      <w:pPr>
        <w:pStyle w:val="ConsPlusNormal0"/>
        <w:ind w:firstLine="709"/>
        <w:jc w:val="both"/>
        <w:rPr>
          <w:strike/>
          <w:sz w:val="28"/>
          <w:szCs w:val="28"/>
        </w:rPr>
      </w:pPr>
      <w:r>
        <w:rPr>
          <w:sz w:val="28"/>
          <w:szCs w:val="28"/>
        </w:rPr>
        <w:t>план контрольных мероприятий;</w:t>
      </w:r>
    </w:p>
    <w:p w:rsidR="005158BF" w:rsidRDefault="00262970">
      <w:pPr>
        <w:pStyle w:val="ConsPlusNormal0"/>
        <w:ind w:firstLine="709"/>
        <w:jc w:val="both"/>
        <w:rPr>
          <w:sz w:val="28"/>
          <w:szCs w:val="28"/>
        </w:rPr>
      </w:pPr>
      <w:r>
        <w:rPr>
          <w:sz w:val="28"/>
          <w:szCs w:val="28"/>
        </w:rPr>
        <w:t xml:space="preserve">согласование новых условий </w:t>
      </w:r>
      <w:r w:rsidR="00390BAD">
        <w:rPr>
          <w:sz w:val="28"/>
          <w:szCs w:val="28"/>
        </w:rPr>
        <w:t>С</w:t>
      </w:r>
      <w:r>
        <w:rPr>
          <w:sz w:val="28"/>
          <w:szCs w:val="28"/>
        </w:rPr>
        <w:t xml:space="preserve">оглашения или расторжения Соглашения при </w:t>
      </w:r>
      <w:proofErr w:type="spellStart"/>
      <w:r>
        <w:rPr>
          <w:sz w:val="28"/>
          <w:szCs w:val="28"/>
        </w:rPr>
        <w:t>недостижении</w:t>
      </w:r>
      <w:proofErr w:type="spellEnd"/>
      <w:r>
        <w:rPr>
          <w:sz w:val="28"/>
          <w:szCs w:val="28"/>
        </w:rPr>
        <w:t xml:space="preserve"> согласия по новым условиям, в случае уменьшения ранее доведенных бюджетных ассигнований и лимитов бюджетных обязательств (субвенций), приводящих к невозможности предоставления субсидий в размере, определенном в Соглашении.</w:t>
      </w:r>
    </w:p>
    <w:p w:rsidR="005158BF" w:rsidRPr="009F0179" w:rsidRDefault="00262970">
      <w:pPr>
        <w:pStyle w:val="ConsPlusNormal0"/>
        <w:ind w:firstLine="709"/>
        <w:jc w:val="both"/>
        <w:rPr>
          <w:sz w:val="28"/>
          <w:szCs w:val="28"/>
        </w:rPr>
      </w:pPr>
      <w:r w:rsidRPr="009F0179">
        <w:rPr>
          <w:sz w:val="28"/>
          <w:szCs w:val="28"/>
        </w:rPr>
        <w:t>2.10. Управление муниципальных закупок в течение 4 рабочих дней со дня получения приказа Уполномоченного органа и копий документ</w:t>
      </w:r>
      <w:r w:rsidR="00F01A7C" w:rsidRPr="009F0179">
        <w:rPr>
          <w:sz w:val="28"/>
          <w:szCs w:val="28"/>
        </w:rPr>
        <w:t>ов, необходимых для заключения С</w:t>
      </w:r>
      <w:r w:rsidRPr="009F0179">
        <w:rPr>
          <w:sz w:val="28"/>
          <w:szCs w:val="28"/>
        </w:rPr>
        <w:t>оглашени</w:t>
      </w:r>
      <w:r w:rsidR="00D12C20" w:rsidRPr="009F0179">
        <w:rPr>
          <w:sz w:val="28"/>
          <w:szCs w:val="28"/>
        </w:rPr>
        <w:t>я</w:t>
      </w:r>
      <w:r w:rsidRPr="009F0179">
        <w:rPr>
          <w:sz w:val="28"/>
          <w:szCs w:val="28"/>
        </w:rPr>
        <w:t xml:space="preserve"> о предоставлении субсидии, готовит Соглашени</w:t>
      </w:r>
      <w:r w:rsidR="00D12C20" w:rsidRPr="009F0179">
        <w:rPr>
          <w:sz w:val="28"/>
          <w:szCs w:val="28"/>
        </w:rPr>
        <w:t>е</w:t>
      </w:r>
      <w:r w:rsidRPr="009F0179">
        <w:rPr>
          <w:sz w:val="28"/>
          <w:szCs w:val="28"/>
        </w:rPr>
        <w:t>, вручает Получател</w:t>
      </w:r>
      <w:r w:rsidR="00D12C20" w:rsidRPr="009F0179">
        <w:rPr>
          <w:sz w:val="28"/>
          <w:szCs w:val="28"/>
        </w:rPr>
        <w:t>ю</w:t>
      </w:r>
      <w:r w:rsidRPr="009F0179">
        <w:rPr>
          <w:sz w:val="28"/>
          <w:szCs w:val="28"/>
        </w:rPr>
        <w:t xml:space="preserve"> лично или направляет почтовым отправлением подписанное Соглашение для п</w:t>
      </w:r>
      <w:r w:rsidR="00D12C20" w:rsidRPr="009F0179">
        <w:rPr>
          <w:sz w:val="28"/>
          <w:szCs w:val="28"/>
        </w:rPr>
        <w:t>одписания со стороны Получателя</w:t>
      </w:r>
      <w:r w:rsidRPr="009F0179">
        <w:rPr>
          <w:sz w:val="28"/>
          <w:szCs w:val="28"/>
        </w:rPr>
        <w:t xml:space="preserve">. </w:t>
      </w:r>
    </w:p>
    <w:p w:rsidR="005158BF" w:rsidRPr="009F0179" w:rsidRDefault="00262970">
      <w:pPr>
        <w:pStyle w:val="ConsPlusNormal0"/>
        <w:ind w:firstLine="709"/>
        <w:jc w:val="both"/>
        <w:rPr>
          <w:sz w:val="28"/>
          <w:szCs w:val="28"/>
        </w:rPr>
      </w:pPr>
      <w:r w:rsidRPr="009F0179">
        <w:rPr>
          <w:sz w:val="28"/>
          <w:szCs w:val="28"/>
        </w:rPr>
        <w:t>Получател</w:t>
      </w:r>
      <w:r w:rsidR="00D12C20" w:rsidRPr="009F0179">
        <w:rPr>
          <w:sz w:val="28"/>
          <w:szCs w:val="28"/>
        </w:rPr>
        <w:t>ь</w:t>
      </w:r>
      <w:r w:rsidRPr="009F0179">
        <w:rPr>
          <w:sz w:val="28"/>
          <w:szCs w:val="28"/>
        </w:rPr>
        <w:t xml:space="preserve"> в течение 2 рабочих дней с даты получения Соглашения </w:t>
      </w:r>
      <w:proofErr w:type="gramStart"/>
      <w:r w:rsidRPr="009F0179">
        <w:rPr>
          <w:sz w:val="28"/>
          <w:szCs w:val="28"/>
        </w:rPr>
        <w:t>подписыва</w:t>
      </w:r>
      <w:r w:rsidR="00D12C20" w:rsidRPr="009F0179">
        <w:rPr>
          <w:sz w:val="28"/>
          <w:szCs w:val="28"/>
        </w:rPr>
        <w:t>ет и представляе</w:t>
      </w:r>
      <w:r w:rsidRPr="009F0179">
        <w:rPr>
          <w:sz w:val="28"/>
          <w:szCs w:val="28"/>
        </w:rPr>
        <w:t>т</w:t>
      </w:r>
      <w:proofErr w:type="gramEnd"/>
      <w:r w:rsidRPr="009F0179">
        <w:rPr>
          <w:sz w:val="28"/>
          <w:szCs w:val="28"/>
        </w:rPr>
        <w:t xml:space="preserve"> </w:t>
      </w:r>
      <w:r w:rsidR="00D12C20" w:rsidRPr="009F0179">
        <w:rPr>
          <w:sz w:val="28"/>
          <w:szCs w:val="28"/>
        </w:rPr>
        <w:t xml:space="preserve">его </w:t>
      </w:r>
      <w:r w:rsidRPr="009F0179">
        <w:rPr>
          <w:sz w:val="28"/>
          <w:szCs w:val="28"/>
        </w:rPr>
        <w:t xml:space="preserve">в управление муниципальных закупок лично или почтовым отправлением. </w:t>
      </w:r>
    </w:p>
    <w:p w:rsidR="005158BF" w:rsidRPr="009F0179" w:rsidRDefault="00262970">
      <w:pPr>
        <w:pStyle w:val="ConsPlusNormal0"/>
        <w:ind w:firstLine="709"/>
        <w:jc w:val="both"/>
        <w:rPr>
          <w:sz w:val="28"/>
          <w:szCs w:val="28"/>
        </w:rPr>
      </w:pPr>
      <w:r w:rsidRPr="009F0179">
        <w:rPr>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2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5158BF" w:rsidRPr="009F0179" w:rsidRDefault="00262970">
      <w:pPr>
        <w:pStyle w:val="ConsPlusNormal0"/>
        <w:ind w:firstLine="709"/>
        <w:jc w:val="both"/>
        <w:rPr>
          <w:sz w:val="28"/>
          <w:szCs w:val="28"/>
        </w:rPr>
      </w:pPr>
      <w:r w:rsidRPr="009F0179">
        <w:rPr>
          <w:sz w:val="28"/>
          <w:szCs w:val="28"/>
        </w:rPr>
        <w:t xml:space="preserve">В день получения Соглашения, подписанного Получателем, управление муниципальных закупок </w:t>
      </w:r>
      <w:proofErr w:type="gramStart"/>
      <w:r w:rsidRPr="009F0179">
        <w:rPr>
          <w:sz w:val="28"/>
          <w:szCs w:val="28"/>
        </w:rPr>
        <w:t>регистрирует Соглашение в системе электронного документооборота и делопроизводства администрации города и направляет</w:t>
      </w:r>
      <w:proofErr w:type="gramEnd"/>
      <w:r w:rsidRPr="009F0179">
        <w:rPr>
          <w:sz w:val="28"/>
          <w:szCs w:val="28"/>
        </w:rPr>
        <w:t xml:space="preserve"> в Уполномоченный орган и в управление бухгалтерского учета и отчетности, 1 экземпляр Соглашения отдает Получателю.</w:t>
      </w:r>
    </w:p>
    <w:p w:rsidR="005158BF" w:rsidRDefault="00262970">
      <w:pPr>
        <w:spacing w:after="0" w:line="240" w:lineRule="auto"/>
        <w:ind w:firstLine="709"/>
        <w:jc w:val="both"/>
        <w:rPr>
          <w:rFonts w:ascii="Times New Roman" w:hAnsi="Times New Roman"/>
          <w:sz w:val="28"/>
          <w:szCs w:val="28"/>
        </w:rPr>
      </w:pPr>
      <w:r w:rsidRPr="009F0179">
        <w:rPr>
          <w:rFonts w:ascii="Times New Roman" w:hAnsi="Times New Roman"/>
          <w:sz w:val="28"/>
          <w:szCs w:val="28"/>
        </w:rPr>
        <w:t xml:space="preserve">Заключение дополнительного Соглашения осуществляется в порядке и </w:t>
      </w:r>
      <w:proofErr w:type="gramStart"/>
      <w:r w:rsidRPr="009F0179">
        <w:rPr>
          <w:rFonts w:ascii="Times New Roman" w:hAnsi="Times New Roman"/>
          <w:sz w:val="28"/>
          <w:szCs w:val="28"/>
        </w:rPr>
        <w:t>сроки</w:t>
      </w:r>
      <w:proofErr w:type="gramEnd"/>
      <w:r w:rsidRPr="009F0179">
        <w:rPr>
          <w:rFonts w:ascii="Times New Roman" w:hAnsi="Times New Roman"/>
          <w:sz w:val="28"/>
          <w:szCs w:val="28"/>
        </w:rPr>
        <w:t xml:space="preserve"> предусмотренные для заключения Соглашения.</w:t>
      </w:r>
      <w:r>
        <w:rPr>
          <w:rFonts w:ascii="Times New Roman" w:hAnsi="Times New Roman"/>
          <w:sz w:val="28"/>
          <w:szCs w:val="28"/>
        </w:rPr>
        <w:t xml:space="preserve"> </w:t>
      </w:r>
    </w:p>
    <w:p w:rsidR="005158BF" w:rsidRDefault="00262970">
      <w:pPr>
        <w:pStyle w:val="ConsPlusNormal0"/>
        <w:ind w:firstLine="709"/>
        <w:jc w:val="both"/>
        <w:rPr>
          <w:sz w:val="28"/>
          <w:szCs w:val="28"/>
        </w:rPr>
      </w:pPr>
      <w:r>
        <w:rPr>
          <w:sz w:val="28"/>
          <w:szCs w:val="28"/>
        </w:rPr>
        <w:t xml:space="preserve">2.11. Дополнительное Соглашение также заключается в случаях </w:t>
      </w:r>
      <w:r>
        <w:rPr>
          <w:sz w:val="28"/>
          <w:szCs w:val="28"/>
        </w:rPr>
        <w:lastRenderedPageBreak/>
        <w:t xml:space="preserve">изменения условий </w:t>
      </w:r>
      <w:r w:rsidRPr="006D76E7">
        <w:rPr>
          <w:sz w:val="28"/>
          <w:szCs w:val="28"/>
        </w:rPr>
        <w:t>Соглашения, значений показателей результативности</w:t>
      </w:r>
      <w:r w:rsidRPr="006D76E7">
        <w:rPr>
          <w:rFonts w:eastAsia="Calibri"/>
          <w:sz w:val="28"/>
          <w:szCs w:val="28"/>
          <w:lang w:eastAsia="en-US"/>
        </w:rPr>
        <w:t xml:space="preserve"> предоставления субсидии</w:t>
      </w:r>
      <w:r w:rsidRPr="006D76E7">
        <w:rPr>
          <w:sz w:val="28"/>
          <w:szCs w:val="28"/>
        </w:rPr>
        <w:t>, а также реквизитов Получателя</w:t>
      </w:r>
      <w:r>
        <w:rPr>
          <w:sz w:val="28"/>
          <w:szCs w:val="28"/>
        </w:rPr>
        <w:t xml:space="preserve">, необходимых для перечисления субсидии и является неотъемлемой частью Соглашения. </w:t>
      </w:r>
    </w:p>
    <w:p w:rsidR="005158BF" w:rsidRPr="009F0179" w:rsidRDefault="00262970">
      <w:pPr>
        <w:pStyle w:val="ConsPlusNormal0"/>
        <w:ind w:firstLine="709"/>
        <w:jc w:val="both"/>
        <w:rPr>
          <w:sz w:val="28"/>
          <w:szCs w:val="28"/>
        </w:rPr>
      </w:pPr>
      <w:r>
        <w:rPr>
          <w:sz w:val="28"/>
          <w:szCs w:val="28"/>
        </w:rPr>
        <w:t xml:space="preserve">2.12. </w:t>
      </w:r>
      <w:r w:rsidRPr="009F0179">
        <w:rPr>
          <w:sz w:val="28"/>
          <w:szCs w:val="28"/>
        </w:rPr>
        <w:t>Администрация города перечисляет субсиди</w:t>
      </w:r>
      <w:proofErr w:type="gramStart"/>
      <w:r w:rsidR="00493ACC" w:rsidRPr="009F0179">
        <w:rPr>
          <w:sz w:val="28"/>
          <w:szCs w:val="28"/>
        </w:rPr>
        <w:t>ю(</w:t>
      </w:r>
      <w:proofErr w:type="gramEnd"/>
      <w:r w:rsidR="00493ACC" w:rsidRPr="009F0179">
        <w:rPr>
          <w:sz w:val="28"/>
          <w:szCs w:val="28"/>
        </w:rPr>
        <w:t>-</w:t>
      </w:r>
      <w:r w:rsidRPr="009F0179">
        <w:rPr>
          <w:sz w:val="28"/>
          <w:szCs w:val="28"/>
        </w:rPr>
        <w:t>и</w:t>
      </w:r>
      <w:r w:rsidR="00493ACC" w:rsidRPr="009F0179">
        <w:rPr>
          <w:sz w:val="28"/>
          <w:szCs w:val="28"/>
        </w:rPr>
        <w:t>)</w:t>
      </w:r>
      <w:r w:rsidRPr="009F0179">
        <w:rPr>
          <w:sz w:val="28"/>
          <w:szCs w:val="28"/>
        </w:rPr>
        <w:t xml:space="preserve">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w:t>
      </w:r>
    </w:p>
    <w:p w:rsidR="005158BF" w:rsidRPr="009F0179" w:rsidRDefault="00262970">
      <w:pPr>
        <w:pStyle w:val="ConsPlusNormal0"/>
        <w:ind w:firstLine="709"/>
        <w:jc w:val="both"/>
        <w:rPr>
          <w:sz w:val="28"/>
          <w:szCs w:val="28"/>
        </w:rPr>
      </w:pPr>
      <w:r w:rsidRPr="009F0179">
        <w:rPr>
          <w:sz w:val="28"/>
          <w:szCs w:val="28"/>
        </w:rPr>
        <w:t xml:space="preserve">Управление бухгалтерского учета и отчетности в течение 2 рабочих дней с даты регистрации </w:t>
      </w:r>
      <w:r w:rsidR="009D6B8A" w:rsidRPr="009F0179">
        <w:rPr>
          <w:sz w:val="28"/>
          <w:szCs w:val="28"/>
        </w:rPr>
        <w:t>Соглашения</w:t>
      </w:r>
      <w:r w:rsidR="009D2A15" w:rsidRPr="009F0179">
        <w:rPr>
          <w:sz w:val="28"/>
          <w:szCs w:val="28"/>
        </w:rPr>
        <w:t xml:space="preserve"> (</w:t>
      </w:r>
      <w:r w:rsidRPr="009F0179">
        <w:rPr>
          <w:sz w:val="28"/>
          <w:szCs w:val="28"/>
        </w:rPr>
        <w:t>дополнительного соглашения</w:t>
      </w:r>
      <w:r w:rsidR="009D2A15" w:rsidRPr="009F0179">
        <w:rPr>
          <w:sz w:val="28"/>
          <w:szCs w:val="28"/>
        </w:rPr>
        <w:t>)</w:t>
      </w:r>
      <w:r w:rsidRPr="009F0179">
        <w:rPr>
          <w:sz w:val="28"/>
          <w:szCs w:val="28"/>
        </w:rPr>
        <w:t xml:space="preserve">, подписанного </w:t>
      </w:r>
      <w:r w:rsidR="009D6B8A" w:rsidRPr="009F0179">
        <w:rPr>
          <w:sz w:val="28"/>
          <w:szCs w:val="28"/>
        </w:rPr>
        <w:t>П</w:t>
      </w:r>
      <w:r w:rsidRPr="009F0179">
        <w:rPr>
          <w:sz w:val="28"/>
          <w:szCs w:val="28"/>
        </w:rPr>
        <w:t xml:space="preserve">олучателем, </w:t>
      </w:r>
      <w:proofErr w:type="gramStart"/>
      <w:r w:rsidRPr="009F0179">
        <w:rPr>
          <w:sz w:val="28"/>
          <w:szCs w:val="28"/>
        </w:rPr>
        <w:t>готовит и направляет</w:t>
      </w:r>
      <w:proofErr w:type="gramEnd"/>
      <w:r w:rsidRPr="009F0179">
        <w:rPr>
          <w:sz w:val="28"/>
          <w:szCs w:val="28"/>
        </w:rPr>
        <w:t xml:space="preserve"> в департамент финансов администрации города платежные документы для перечисления субсидии на представленные </w:t>
      </w:r>
      <w:r w:rsidR="009D6B8A" w:rsidRPr="009F0179">
        <w:rPr>
          <w:sz w:val="28"/>
          <w:szCs w:val="28"/>
        </w:rPr>
        <w:t>П</w:t>
      </w:r>
      <w:r w:rsidRPr="009F0179">
        <w:rPr>
          <w:sz w:val="28"/>
          <w:szCs w:val="28"/>
        </w:rPr>
        <w:t xml:space="preserve">олучателем субсидии счета. </w:t>
      </w:r>
    </w:p>
    <w:p w:rsidR="005158BF" w:rsidRPr="009F0179" w:rsidRDefault="00262970">
      <w:pPr>
        <w:pStyle w:val="ConsPlusNormal0"/>
        <w:ind w:firstLine="709"/>
        <w:jc w:val="both"/>
        <w:rPr>
          <w:sz w:val="28"/>
          <w:szCs w:val="28"/>
        </w:rPr>
      </w:pPr>
      <w:r w:rsidRPr="009F0179">
        <w:rPr>
          <w:sz w:val="28"/>
          <w:szCs w:val="28"/>
        </w:rPr>
        <w:t>Департамент финансов администрации города в течение 2 рабочих дней осуществляет исполнение платежных документов, представленных управлением бухгалтерского учета и отчетности.</w:t>
      </w:r>
    </w:p>
    <w:p w:rsidR="005158BF" w:rsidRPr="009F0179" w:rsidRDefault="00262970">
      <w:pPr>
        <w:pStyle w:val="ConsPlusNormal0"/>
        <w:ind w:firstLine="709"/>
        <w:jc w:val="both"/>
        <w:rPr>
          <w:strike/>
          <w:sz w:val="28"/>
          <w:szCs w:val="28"/>
        </w:rPr>
      </w:pPr>
      <w:r w:rsidRPr="009F0179">
        <w:rPr>
          <w:sz w:val="28"/>
          <w:szCs w:val="28"/>
        </w:rPr>
        <w:t xml:space="preserve">Перечисление субсидии осуществляется в срок не позднее 10-го рабочего дня, следующего за днем принятия Уполномоченным органом решения о предоставлении субсидии. В случае </w:t>
      </w:r>
      <w:proofErr w:type="gramStart"/>
      <w:r w:rsidRPr="009F0179">
        <w:rPr>
          <w:sz w:val="28"/>
          <w:szCs w:val="28"/>
        </w:rPr>
        <w:t>не поступления</w:t>
      </w:r>
      <w:proofErr w:type="gramEnd"/>
      <w:r w:rsidRPr="009F0179">
        <w:rPr>
          <w:sz w:val="28"/>
          <w:szCs w:val="28"/>
        </w:rPr>
        <w:t xml:space="preserve"> в бюджет города субвенций, предоставляемых из бюджета автономного округа,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 в указанный срок, субсидия подлежит перечислению Получател</w:t>
      </w:r>
      <w:r w:rsidR="00457091" w:rsidRPr="009F0179">
        <w:rPr>
          <w:sz w:val="28"/>
          <w:szCs w:val="28"/>
        </w:rPr>
        <w:t>ю</w:t>
      </w:r>
      <w:r w:rsidRPr="009F0179">
        <w:rPr>
          <w:sz w:val="28"/>
          <w:szCs w:val="28"/>
        </w:rPr>
        <w:t xml:space="preserve"> субсидии не позднее трех рабочих дней после поступления субвенций в бюджет города. </w:t>
      </w:r>
    </w:p>
    <w:p w:rsidR="005158BF" w:rsidRPr="009F0179" w:rsidRDefault="00262970">
      <w:pPr>
        <w:pStyle w:val="ConsPlusNormal0"/>
        <w:shd w:val="clear" w:color="auto" w:fill="FFFFFF"/>
        <w:ind w:firstLine="709"/>
        <w:jc w:val="both"/>
        <w:rPr>
          <w:sz w:val="28"/>
          <w:szCs w:val="28"/>
        </w:rPr>
      </w:pPr>
      <w:r w:rsidRPr="009F0179">
        <w:rPr>
          <w:sz w:val="28"/>
          <w:szCs w:val="28"/>
        </w:rPr>
        <w:t>2.13. Основаниями для отказа в предоставлении субсидии являются:</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F0179">
        <w:rPr>
          <w:rFonts w:ascii="Times New Roman" w:hAnsi="Times New Roman"/>
          <w:sz w:val="28"/>
          <w:szCs w:val="28"/>
        </w:rPr>
        <w:t>отсутствие бюджетных ассигнований и лимитов бюджетных обязательств, предусмотренных для</w:t>
      </w:r>
      <w:r>
        <w:rPr>
          <w:rFonts w:ascii="Times New Roman" w:hAnsi="Times New Roman"/>
          <w:sz w:val="28"/>
          <w:szCs w:val="28"/>
        </w:rPr>
        <w:t xml:space="preserve"> предоставления субсидии в бюджете города;</w:t>
      </w:r>
    </w:p>
    <w:p w:rsidR="005158BF" w:rsidRPr="009F0179" w:rsidRDefault="00262970">
      <w:pPr>
        <w:pStyle w:val="ConsPlusNormal0"/>
        <w:shd w:val="clear" w:color="auto" w:fill="FFFFFF"/>
        <w:ind w:firstLine="709"/>
        <w:jc w:val="both"/>
        <w:rPr>
          <w:sz w:val="28"/>
          <w:szCs w:val="28"/>
        </w:rPr>
      </w:pPr>
      <w:r>
        <w:rPr>
          <w:sz w:val="28"/>
          <w:szCs w:val="28"/>
        </w:rPr>
        <w:t xml:space="preserve">несоответствие представленных Получателем документов требованиям и (или) непредставление Получателем документов (предоставление не в полном объеме), указанных в пункте 2.1 Порядка, а также с нарушением требований к </w:t>
      </w:r>
      <w:r w:rsidRPr="009F0179">
        <w:rPr>
          <w:sz w:val="28"/>
          <w:szCs w:val="28"/>
        </w:rPr>
        <w:t>их оформлению;</w:t>
      </w:r>
    </w:p>
    <w:p w:rsidR="005158BF" w:rsidRPr="009F0179" w:rsidRDefault="00262970">
      <w:pPr>
        <w:pStyle w:val="ConsPlusNormal0"/>
        <w:shd w:val="clear" w:color="auto" w:fill="FFFFFF"/>
        <w:ind w:firstLine="709"/>
        <w:jc w:val="both"/>
        <w:rPr>
          <w:sz w:val="28"/>
          <w:szCs w:val="28"/>
        </w:rPr>
      </w:pPr>
      <w:proofErr w:type="gramStart"/>
      <w:r w:rsidRPr="009F0179">
        <w:rPr>
          <w:sz w:val="28"/>
          <w:szCs w:val="28"/>
        </w:rPr>
        <w:t>недостоверность представленной Получателем информации;</w:t>
      </w:r>
      <w:proofErr w:type="gramEnd"/>
    </w:p>
    <w:p w:rsidR="005158BF" w:rsidRPr="009F0179" w:rsidRDefault="00262970">
      <w:pPr>
        <w:pStyle w:val="ConsPlusNormal0"/>
        <w:shd w:val="clear" w:color="auto" w:fill="FFFFFF" w:themeFill="background1"/>
        <w:tabs>
          <w:tab w:val="left" w:pos="680"/>
        </w:tabs>
        <w:ind w:firstLine="709"/>
        <w:jc w:val="both"/>
        <w:rPr>
          <w:sz w:val="28"/>
          <w:szCs w:val="28"/>
        </w:rPr>
      </w:pPr>
      <w:r w:rsidRPr="009F0179">
        <w:rPr>
          <w:sz w:val="28"/>
          <w:szCs w:val="28"/>
        </w:rPr>
        <w:t>нарушение срока представления документов, установленного пунктами 2.1 Порядка;</w:t>
      </w:r>
    </w:p>
    <w:p w:rsidR="005158BF" w:rsidRPr="009F0179" w:rsidRDefault="00262970">
      <w:pPr>
        <w:pStyle w:val="HTML0"/>
        <w:ind w:firstLine="540"/>
        <w:jc w:val="both"/>
        <w:rPr>
          <w:rFonts w:ascii="Times New Roman" w:hAnsi="Times New Roman" w:cs="Times New Roman"/>
          <w:sz w:val="28"/>
          <w:szCs w:val="28"/>
        </w:rPr>
      </w:pPr>
      <w:r w:rsidRPr="009F0179">
        <w:rPr>
          <w:rFonts w:ascii="Times New Roman" w:hAnsi="Times New Roman" w:cs="Times New Roman"/>
          <w:sz w:val="28"/>
          <w:szCs w:val="28"/>
        </w:rPr>
        <w:t>несоответствие Получателя требованиям, установленным пунктами 1.5, 1.6, 1.7 Порядка и (или) целей предоставления субсидии видам деятельности, установленным пунктом 1.5 Порядка;</w:t>
      </w:r>
    </w:p>
    <w:p w:rsidR="005158BF" w:rsidRPr="009F0179" w:rsidRDefault="00262970">
      <w:pPr>
        <w:widowControl w:val="0"/>
        <w:shd w:val="clear" w:color="auto" w:fill="FFFFFF"/>
        <w:spacing w:after="0" w:line="240" w:lineRule="auto"/>
        <w:ind w:firstLine="709"/>
        <w:jc w:val="both"/>
        <w:rPr>
          <w:rFonts w:ascii="Times New Roman" w:hAnsi="Times New Roman"/>
          <w:sz w:val="28"/>
          <w:szCs w:val="28"/>
        </w:rPr>
      </w:pPr>
      <w:r w:rsidRPr="009F0179">
        <w:rPr>
          <w:rFonts w:ascii="Times New Roman" w:hAnsi="Times New Roman"/>
          <w:sz w:val="28"/>
          <w:szCs w:val="28"/>
        </w:rPr>
        <w:t>предъявление объемов реализованной сельскохозяйственной продукции, произведенной и (или) переработанной за пределами автономного округа;</w:t>
      </w:r>
    </w:p>
    <w:p w:rsidR="005158BF" w:rsidRDefault="00262970">
      <w:pPr>
        <w:pStyle w:val="ConsPlusNormal0"/>
        <w:shd w:val="clear" w:color="auto" w:fill="FFFFFF"/>
        <w:ind w:firstLine="709"/>
        <w:jc w:val="both"/>
        <w:rPr>
          <w:sz w:val="28"/>
          <w:szCs w:val="28"/>
        </w:rPr>
      </w:pPr>
      <w:r w:rsidRPr="009F0179">
        <w:rPr>
          <w:sz w:val="28"/>
          <w:szCs w:val="28"/>
        </w:rPr>
        <w:t>предъявление объемов произведенной и (или) переработанной продукции растениеводства, использованной на внутрихозяйственные нужды</w:t>
      </w:r>
      <w:r>
        <w:rPr>
          <w:sz w:val="28"/>
          <w:szCs w:val="28"/>
        </w:rPr>
        <w:t>;</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предъявление объемов реализованной продукции растениеводства в защищенном грунте, произведенной в сооружениях сезонного срока действия.</w:t>
      </w:r>
    </w:p>
    <w:p w:rsidR="005158BF" w:rsidRDefault="00262970">
      <w:pPr>
        <w:pStyle w:val="ConsPlusNormal0"/>
        <w:ind w:firstLine="709"/>
        <w:jc w:val="both"/>
        <w:rPr>
          <w:sz w:val="28"/>
          <w:szCs w:val="28"/>
        </w:rPr>
      </w:pPr>
      <w:r>
        <w:rPr>
          <w:sz w:val="28"/>
          <w:szCs w:val="28"/>
        </w:rPr>
        <w:lastRenderedPageBreak/>
        <w:t>2.14.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5158BF" w:rsidRDefault="00262970">
      <w:pPr>
        <w:pStyle w:val="ConsPlusNormal0"/>
        <w:shd w:val="clear" w:color="auto" w:fill="FFFFFF"/>
        <w:ind w:firstLine="709"/>
        <w:jc w:val="both"/>
        <w:rPr>
          <w:sz w:val="28"/>
          <w:szCs w:val="28"/>
        </w:rPr>
      </w:pPr>
      <w:r>
        <w:rPr>
          <w:sz w:val="28"/>
          <w:szCs w:val="28"/>
        </w:rPr>
        <w:t xml:space="preserve">2.15. Результатом предоставления субсидии является достижение показателей, установленных </w:t>
      </w:r>
      <w:r w:rsidRPr="005D4E4F">
        <w:rPr>
          <w:sz w:val="28"/>
          <w:szCs w:val="28"/>
        </w:rPr>
        <w:t xml:space="preserve">Соглашением </w:t>
      </w:r>
      <w:r w:rsidR="005D4E4F" w:rsidRPr="005D4E4F">
        <w:rPr>
          <w:sz w:val="28"/>
          <w:szCs w:val="28"/>
        </w:rPr>
        <w:t xml:space="preserve">(дополнительным соглашением) </w:t>
      </w:r>
      <w:r w:rsidRPr="005D4E4F">
        <w:rPr>
          <w:sz w:val="28"/>
          <w:szCs w:val="28"/>
        </w:rPr>
        <w:t>на текущий финансовый год.</w:t>
      </w:r>
    </w:p>
    <w:p w:rsidR="005158BF" w:rsidRDefault="005158BF">
      <w:pPr>
        <w:pStyle w:val="ConsPlusNormal0"/>
        <w:ind w:firstLine="459"/>
        <w:jc w:val="both"/>
        <w:rPr>
          <w:sz w:val="28"/>
          <w:szCs w:val="28"/>
        </w:rPr>
      </w:pPr>
    </w:p>
    <w:p w:rsidR="005158BF" w:rsidRDefault="0026297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b w:val="0"/>
          <w:sz w:val="28"/>
          <w:szCs w:val="28"/>
        </w:rPr>
        <w:t>.</w:t>
      </w:r>
      <w:r>
        <w:rPr>
          <w:rFonts w:ascii="Times New Roman" w:hAnsi="Times New Roman" w:cs="Times New Roman"/>
          <w:sz w:val="28"/>
          <w:szCs w:val="28"/>
        </w:rPr>
        <w:t xml:space="preserve"> Требования к отчетности</w:t>
      </w:r>
    </w:p>
    <w:p w:rsidR="005158BF" w:rsidRDefault="005158BF">
      <w:pPr>
        <w:pStyle w:val="ConsPlusNormal0"/>
        <w:ind w:firstLine="709"/>
        <w:jc w:val="both"/>
        <w:rPr>
          <w:sz w:val="28"/>
          <w:szCs w:val="28"/>
        </w:rPr>
      </w:pPr>
    </w:p>
    <w:p w:rsidR="005158BF" w:rsidRDefault="00262970">
      <w:pPr>
        <w:pStyle w:val="ConsPlusNormal0"/>
        <w:ind w:firstLine="709"/>
        <w:jc w:val="both"/>
        <w:rPr>
          <w:strike/>
          <w:sz w:val="28"/>
          <w:szCs w:val="28"/>
        </w:rPr>
      </w:pPr>
      <w:r>
        <w:rPr>
          <w:sz w:val="28"/>
          <w:szCs w:val="28"/>
        </w:rPr>
        <w:t xml:space="preserve">3.1. Получатель, не позднее 5 рабочего дня месяца, следующего за отчетным, представляет </w:t>
      </w:r>
      <w:proofErr w:type="gramStart"/>
      <w:r>
        <w:rPr>
          <w:sz w:val="28"/>
          <w:szCs w:val="28"/>
        </w:rPr>
        <w:t>в</w:t>
      </w:r>
      <w:proofErr w:type="gramEnd"/>
      <w:r>
        <w:rPr>
          <w:sz w:val="28"/>
          <w:szCs w:val="28"/>
        </w:rPr>
        <w:t xml:space="preserve"> </w:t>
      </w:r>
      <w:proofErr w:type="gramStart"/>
      <w:r>
        <w:rPr>
          <w:sz w:val="28"/>
          <w:szCs w:val="28"/>
        </w:rPr>
        <w:t>Уполномоченный</w:t>
      </w:r>
      <w:proofErr w:type="gramEnd"/>
      <w:r>
        <w:rPr>
          <w:sz w:val="28"/>
          <w:szCs w:val="28"/>
        </w:rPr>
        <w:t xml:space="preserve"> орган отчет о достижении значений показателей результативности предоставления субсидии, по форме, установленной Соглашением. </w:t>
      </w:r>
    </w:p>
    <w:p w:rsidR="005158BF" w:rsidRDefault="00262970">
      <w:pPr>
        <w:pStyle w:val="ConsPlusNormal0"/>
        <w:ind w:firstLine="709"/>
        <w:jc w:val="both"/>
        <w:rPr>
          <w:sz w:val="28"/>
          <w:szCs w:val="28"/>
        </w:rPr>
      </w:pPr>
      <w:r>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5158BF" w:rsidRDefault="005158BF">
      <w:pPr>
        <w:pStyle w:val="ConsPlusNormal0"/>
        <w:ind w:firstLine="709"/>
        <w:jc w:val="both"/>
        <w:rPr>
          <w:sz w:val="28"/>
          <w:szCs w:val="28"/>
        </w:rPr>
      </w:pPr>
    </w:p>
    <w:p w:rsidR="005158BF" w:rsidRDefault="00262970">
      <w:pPr>
        <w:pStyle w:val="ConsPlusNormal0"/>
        <w:ind w:firstLine="709"/>
        <w:jc w:val="center"/>
        <w:rPr>
          <w:b/>
          <w:sz w:val="28"/>
          <w:szCs w:val="28"/>
        </w:rPr>
      </w:pPr>
      <w:r>
        <w:rPr>
          <w:b/>
          <w:sz w:val="28"/>
          <w:szCs w:val="28"/>
          <w:lang w:val="en-US"/>
        </w:rPr>
        <w:t>IV</w:t>
      </w:r>
      <w:r>
        <w:rPr>
          <w:b/>
          <w:sz w:val="28"/>
          <w:szCs w:val="28"/>
        </w:rPr>
        <w:t xml:space="preserve">. Требования об осуществлении контроля </w:t>
      </w:r>
    </w:p>
    <w:p w:rsidR="005158BF" w:rsidRDefault="00262970">
      <w:pPr>
        <w:pStyle w:val="ConsPlusNormal0"/>
        <w:ind w:firstLine="709"/>
        <w:jc w:val="center"/>
        <w:rPr>
          <w:b/>
          <w:sz w:val="28"/>
          <w:szCs w:val="28"/>
        </w:rPr>
      </w:pPr>
      <w:r>
        <w:rPr>
          <w:b/>
          <w:sz w:val="28"/>
          <w:szCs w:val="28"/>
        </w:rPr>
        <w:t xml:space="preserve">за соблюдением условий, целей и порядка предоставления субсидий </w:t>
      </w:r>
    </w:p>
    <w:p w:rsidR="005158BF" w:rsidRDefault="00262970">
      <w:pPr>
        <w:pStyle w:val="ConsPlusNormal0"/>
        <w:ind w:firstLine="709"/>
        <w:jc w:val="center"/>
        <w:rPr>
          <w:b/>
          <w:sz w:val="28"/>
          <w:szCs w:val="28"/>
        </w:rPr>
      </w:pPr>
      <w:r>
        <w:rPr>
          <w:b/>
          <w:sz w:val="28"/>
          <w:szCs w:val="28"/>
        </w:rPr>
        <w:t>и ответственности за их нарушение</w:t>
      </w:r>
    </w:p>
    <w:p w:rsidR="005158BF" w:rsidRDefault="005158BF">
      <w:pPr>
        <w:pStyle w:val="ConsPlusNormal0"/>
        <w:ind w:firstLine="709"/>
        <w:jc w:val="center"/>
        <w:rPr>
          <w:sz w:val="28"/>
          <w:szCs w:val="28"/>
        </w:rPr>
      </w:pPr>
    </w:p>
    <w:p w:rsidR="005158BF" w:rsidRPr="009F0179" w:rsidRDefault="00262970">
      <w:pPr>
        <w:pStyle w:val="ConsPlusNormal0"/>
        <w:ind w:firstLine="709"/>
        <w:jc w:val="both"/>
        <w:rPr>
          <w:sz w:val="28"/>
          <w:szCs w:val="28"/>
        </w:rPr>
      </w:pPr>
      <w:r w:rsidRPr="009F0179">
        <w:rPr>
          <w:sz w:val="28"/>
          <w:szCs w:val="28"/>
        </w:rPr>
        <w:t xml:space="preserve">4.1. Уполномоченный орган и орган </w:t>
      </w:r>
      <w:r w:rsidR="001228B4" w:rsidRPr="009F0179">
        <w:rPr>
          <w:sz w:val="28"/>
          <w:szCs w:val="28"/>
        </w:rPr>
        <w:t xml:space="preserve">государственного (муниципального) финансового </w:t>
      </w:r>
      <w:r w:rsidRPr="009F0179">
        <w:rPr>
          <w:sz w:val="28"/>
          <w:szCs w:val="28"/>
        </w:rPr>
        <w:t>контроля осуществляет обязательную проверку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sidRPr="009F0179">
        <w:rPr>
          <w:sz w:val="28"/>
          <w:szCs w:val="28"/>
        </w:rPr>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5158BF" w:rsidRDefault="00262970">
      <w:pPr>
        <w:pStyle w:val="ConsPlusNormal0"/>
        <w:ind w:firstLine="709"/>
        <w:jc w:val="both"/>
        <w:rPr>
          <w:sz w:val="28"/>
          <w:szCs w:val="28"/>
        </w:rPr>
      </w:pPr>
      <w:r>
        <w:rPr>
          <w:sz w:val="28"/>
          <w:szCs w:val="28"/>
        </w:rPr>
        <w:t xml:space="preserve">4.2.1. </w:t>
      </w:r>
      <w:proofErr w:type="gramStart"/>
      <w:r>
        <w:rPr>
          <w:sz w:val="28"/>
          <w:szCs w:val="28"/>
        </w:rPr>
        <w:t>В течение 2 рабочих дней со дня выявления факта нарушения Получателем условий, целей и порядка предоставления субсидий, предусмотренных Порядком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w:t>
      </w:r>
      <w:proofErr w:type="gramEnd"/>
      <w:r>
        <w:rPr>
          <w:sz w:val="28"/>
          <w:szCs w:val="28"/>
        </w:rPr>
        <w:t xml:space="preserve"> необходимости возврата субсидии.</w:t>
      </w:r>
    </w:p>
    <w:p w:rsidR="005158BF" w:rsidRDefault="00262970">
      <w:pPr>
        <w:pStyle w:val="ConsPlusNormal0"/>
        <w:ind w:firstLine="709"/>
        <w:jc w:val="both"/>
        <w:rPr>
          <w:sz w:val="28"/>
          <w:szCs w:val="28"/>
        </w:rPr>
      </w:pPr>
      <w:r>
        <w:rPr>
          <w:sz w:val="28"/>
          <w:szCs w:val="28"/>
        </w:rPr>
        <w:t xml:space="preserve">4.2.2. </w:t>
      </w:r>
      <w:proofErr w:type="gramStart"/>
      <w:r>
        <w:rPr>
          <w:sz w:val="28"/>
          <w:szCs w:val="28"/>
        </w:rPr>
        <w:t xml:space="preserve">В течение 5 рабочих дней со дня получения от Уполномоченного органа документов об установлении факта нарушения Получателем условий, целей и порядка предоставления субсидий, предусмотренных Порядком и Соглашением, управление муниципальных закупок готовит и направляет Получателю письменное уведомление (далее - уведомление) о необходимости возврата субсидии в бюджет города в размере и сроки, определенные в </w:t>
      </w:r>
      <w:r>
        <w:rPr>
          <w:sz w:val="28"/>
          <w:szCs w:val="28"/>
        </w:rPr>
        <w:lastRenderedPageBreak/>
        <w:t>указанном уведомлении.</w:t>
      </w:r>
      <w:proofErr w:type="gramEnd"/>
    </w:p>
    <w:p w:rsidR="005158BF" w:rsidRDefault="00262970">
      <w:pPr>
        <w:pStyle w:val="ConsPlusNormal0"/>
        <w:ind w:firstLine="709"/>
        <w:jc w:val="both"/>
        <w:rPr>
          <w:sz w:val="28"/>
          <w:szCs w:val="28"/>
        </w:rPr>
      </w:pPr>
      <w:r>
        <w:rPr>
          <w:sz w:val="28"/>
          <w:szCs w:val="28"/>
        </w:rPr>
        <w:t>4.2.3. Получатель в течение 30 рабочих дней со дня получения уведомления обязан выполнить условия о необходимости возврата субсидии в бюджет города.</w:t>
      </w:r>
    </w:p>
    <w:p w:rsidR="005158BF" w:rsidRDefault="00262970">
      <w:pPr>
        <w:pStyle w:val="ConsPlusNormal0"/>
        <w:ind w:firstLine="709"/>
        <w:jc w:val="both"/>
        <w:rPr>
          <w:sz w:val="28"/>
          <w:szCs w:val="28"/>
        </w:rPr>
      </w:pPr>
      <w:r>
        <w:rPr>
          <w:sz w:val="28"/>
          <w:szCs w:val="28"/>
        </w:rPr>
        <w:t xml:space="preserve">4.3. В случае выявления факта </w:t>
      </w:r>
      <w:proofErr w:type="gramStart"/>
      <w:r>
        <w:rPr>
          <w:sz w:val="28"/>
          <w:szCs w:val="28"/>
        </w:rPr>
        <w:t>не достижения</w:t>
      </w:r>
      <w:proofErr w:type="gramEnd"/>
      <w:r>
        <w:rPr>
          <w:sz w:val="28"/>
          <w:szCs w:val="28"/>
        </w:rPr>
        <w:t xml:space="preserve"> значений показателей результативности предоставления субсидии, установленных Соглашением:</w:t>
      </w:r>
    </w:p>
    <w:p w:rsidR="005158BF" w:rsidRDefault="00262970">
      <w:pPr>
        <w:pStyle w:val="ConsPlusNormal0"/>
        <w:ind w:firstLine="709"/>
        <w:jc w:val="both"/>
        <w:rPr>
          <w:sz w:val="28"/>
          <w:szCs w:val="28"/>
        </w:rPr>
      </w:pPr>
      <w:r>
        <w:rPr>
          <w:sz w:val="28"/>
          <w:szCs w:val="28"/>
        </w:rPr>
        <w:t xml:space="preserve">4.3.1. </w:t>
      </w:r>
      <w:proofErr w:type="gramStart"/>
      <w:r>
        <w:rPr>
          <w:sz w:val="28"/>
          <w:szCs w:val="28"/>
        </w:rPr>
        <w:t xml:space="preserve">При достижении </w:t>
      </w:r>
      <w:r>
        <w:rPr>
          <w:rFonts w:eastAsia="Calibri"/>
          <w:sz w:val="28"/>
          <w:szCs w:val="28"/>
          <w:lang w:eastAsia="en-US"/>
        </w:rPr>
        <w:t xml:space="preserve">значений </w:t>
      </w:r>
      <w:r>
        <w:rPr>
          <w:sz w:val="28"/>
          <w:szCs w:val="28"/>
          <w:lang w:bidi="ru-RU"/>
        </w:rPr>
        <w:t xml:space="preserve">показателей результативности </w:t>
      </w:r>
      <w:r>
        <w:rPr>
          <w:sz w:val="28"/>
          <w:szCs w:val="28"/>
        </w:rPr>
        <w:t>предоставления субсидии на текущий финансовый год 95 и более процентов от запланированных, штрафные санкции к Получателю не применяются.</w:t>
      </w:r>
      <w:proofErr w:type="gramEnd"/>
    </w:p>
    <w:p w:rsidR="005158BF" w:rsidRDefault="00262970">
      <w:pPr>
        <w:pStyle w:val="ConsPlusNormal0"/>
        <w:ind w:firstLine="709"/>
        <w:jc w:val="both"/>
        <w:rPr>
          <w:sz w:val="28"/>
          <w:szCs w:val="28"/>
        </w:rPr>
      </w:pPr>
      <w:r>
        <w:rPr>
          <w:sz w:val="28"/>
          <w:szCs w:val="28"/>
        </w:rPr>
        <w:t xml:space="preserve">4.3.2. </w:t>
      </w:r>
      <w:proofErr w:type="gramStart"/>
      <w:r>
        <w:rPr>
          <w:sz w:val="28"/>
          <w:szCs w:val="28"/>
        </w:rPr>
        <w:t>В течение 5 рабочих дней со дня выявления факта достижения Получателем показателей результативности</w:t>
      </w:r>
      <w:r>
        <w:rPr>
          <w:rFonts w:eastAsia="Calibri"/>
          <w:sz w:val="28"/>
          <w:szCs w:val="28"/>
          <w:lang w:eastAsia="en-US"/>
        </w:rPr>
        <w:t xml:space="preserve"> предоставления субсидии</w:t>
      </w:r>
      <w:r>
        <w:rPr>
          <w:sz w:val="28"/>
          <w:szCs w:val="28"/>
        </w:rPr>
        <w:t>, менее 95 процентов от запланированных на текущий финансовый год, установленных в Соглашении, Уполномоченный орган рассчитывает размер штрафных санкций по формуле, указанной в п. 4.3.3, и направляет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w:t>
      </w:r>
      <w:proofErr w:type="gramEnd"/>
      <w:r>
        <w:rPr>
          <w:sz w:val="28"/>
          <w:szCs w:val="28"/>
        </w:rPr>
        <w:t xml:space="preserve"> необходимости уплаты штрафа, в управление муниципальных закупок.</w:t>
      </w:r>
    </w:p>
    <w:p w:rsidR="005158BF" w:rsidRDefault="00262970">
      <w:pPr>
        <w:pStyle w:val="ConsPlusNormal0"/>
        <w:ind w:firstLine="709"/>
        <w:jc w:val="both"/>
        <w:rPr>
          <w:sz w:val="28"/>
          <w:szCs w:val="28"/>
        </w:rPr>
      </w:pPr>
      <w:r>
        <w:rPr>
          <w:sz w:val="28"/>
          <w:szCs w:val="28"/>
        </w:rPr>
        <w:t xml:space="preserve">4.3.3. </w:t>
      </w:r>
      <w:r>
        <w:rPr>
          <w:color w:val="000000"/>
          <w:sz w:val="28"/>
          <w:szCs w:val="28"/>
        </w:rPr>
        <w:t>Ра</w:t>
      </w:r>
      <w:r>
        <w:rPr>
          <w:sz w:val="28"/>
          <w:szCs w:val="28"/>
        </w:rPr>
        <w:t xml:space="preserve">счет размера штрафных санкций по виду деятельности определяется по формуле: </w:t>
      </w:r>
    </w:p>
    <w:p w:rsidR="005158BF" w:rsidRDefault="00262970">
      <w:pPr>
        <w:pStyle w:val="ConsPlusNormal0"/>
        <w:ind w:firstLine="709"/>
        <w:jc w:val="both"/>
        <w:rPr>
          <w:sz w:val="28"/>
          <w:szCs w:val="28"/>
        </w:rPr>
      </w:pPr>
      <w:r>
        <w:rPr>
          <w:sz w:val="28"/>
          <w:szCs w:val="28"/>
        </w:rPr>
        <w:t>Сумма штрафа = (1 - (значение достигнутого показателя/значение планового показателя)) х сумма полученной субсидии по виду деятельности.</w:t>
      </w:r>
    </w:p>
    <w:p w:rsidR="005158BF" w:rsidRDefault="00262970">
      <w:pPr>
        <w:pStyle w:val="ConsPlusNormal0"/>
        <w:ind w:firstLine="709"/>
        <w:jc w:val="both"/>
        <w:rPr>
          <w:sz w:val="28"/>
          <w:szCs w:val="28"/>
        </w:rPr>
      </w:pPr>
      <w:r>
        <w:rPr>
          <w:sz w:val="28"/>
          <w:szCs w:val="28"/>
        </w:rPr>
        <w:t xml:space="preserve">4.3.4. </w:t>
      </w:r>
      <w:proofErr w:type="gramStart"/>
      <w:r>
        <w:rPr>
          <w:sz w:val="28"/>
          <w:szCs w:val="28"/>
        </w:rPr>
        <w:t>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документы в юридическое управление администрации города для подготовки обращения в суд в соответствии с законодательством Российской Федерации.</w:t>
      </w:r>
      <w:proofErr w:type="gramEnd"/>
    </w:p>
    <w:p w:rsidR="005158BF" w:rsidRDefault="00262970">
      <w:pPr>
        <w:pStyle w:val="ConsPlusNormal0"/>
        <w:ind w:firstLine="709"/>
        <w:jc w:val="both"/>
        <w:rPr>
          <w:sz w:val="28"/>
          <w:szCs w:val="28"/>
        </w:rPr>
      </w:pPr>
      <w:r>
        <w:rPr>
          <w:sz w:val="28"/>
          <w:szCs w:val="28"/>
        </w:rPr>
        <w:t>4.4. Ответственность за достоверность фактических показателей, сведений в представленных документах несет Получатель.</w:t>
      </w:r>
    </w:p>
    <w:p w:rsidR="005158BF" w:rsidRDefault="005158BF">
      <w:pPr>
        <w:spacing w:after="0" w:line="240" w:lineRule="auto"/>
        <w:rPr>
          <w:rFonts w:ascii="Times New Roman" w:hAnsi="Times New Roman"/>
          <w:sz w:val="28"/>
          <w:szCs w:val="28"/>
        </w:rPr>
      </w:pPr>
    </w:p>
    <w:p w:rsidR="005158BF" w:rsidRDefault="00262970">
      <w:pPr>
        <w:spacing w:after="0" w:line="240" w:lineRule="auto"/>
        <w:rPr>
          <w:rFonts w:ascii="Times New Roman" w:hAnsi="Times New Roman"/>
          <w:sz w:val="28"/>
          <w:szCs w:val="28"/>
        </w:rPr>
      </w:pPr>
      <w:r>
        <w:br w:type="page"/>
      </w:r>
    </w:p>
    <w:p w:rsidR="005158BF" w:rsidRDefault="00262970">
      <w:pPr>
        <w:pStyle w:val="ConsPlusNormal0"/>
        <w:jc w:val="right"/>
        <w:outlineLvl w:val="0"/>
      </w:pPr>
      <w:r>
        <w:lastRenderedPageBreak/>
        <w:t>Приложение 2</w:t>
      </w:r>
      <w:bookmarkStart w:id="2" w:name="прилдва"/>
      <w:bookmarkEnd w:id="2"/>
    </w:p>
    <w:p w:rsidR="005158BF" w:rsidRDefault="00262970">
      <w:pPr>
        <w:pStyle w:val="ConsPlusNormal0"/>
        <w:jc w:val="right"/>
      </w:pPr>
      <w:r>
        <w:t xml:space="preserve">к постановлению </w:t>
      </w:r>
    </w:p>
    <w:p w:rsidR="005158BF" w:rsidRDefault="00262970">
      <w:pPr>
        <w:pStyle w:val="ConsPlusNormal0"/>
        <w:jc w:val="right"/>
      </w:pPr>
      <w:r>
        <w:t>администрации города</w:t>
      </w:r>
    </w:p>
    <w:p w:rsidR="005158BF" w:rsidRDefault="00262970">
      <w:pPr>
        <w:pStyle w:val="ConsPlusNormal0"/>
        <w:jc w:val="right"/>
      </w:pPr>
      <w:r>
        <w:t>от _____________ № _____</w:t>
      </w:r>
    </w:p>
    <w:p w:rsidR="005158BF" w:rsidRDefault="005158BF">
      <w:pPr>
        <w:pStyle w:val="ConsPlusTitle"/>
        <w:jc w:val="center"/>
        <w:rPr>
          <w:rFonts w:ascii="Times New Roman" w:hAnsi="Times New Roman" w:cs="Times New Roman"/>
          <w:sz w:val="28"/>
          <w:szCs w:val="28"/>
        </w:rPr>
      </w:pPr>
    </w:p>
    <w:p w:rsidR="005158BF" w:rsidRDefault="005158BF">
      <w:pPr>
        <w:pStyle w:val="ConsPlusTitle"/>
        <w:jc w:val="center"/>
        <w:rPr>
          <w:rFonts w:ascii="Times New Roman" w:hAnsi="Times New Roman" w:cs="Times New Roman"/>
          <w:sz w:val="28"/>
          <w:szCs w:val="28"/>
        </w:rPr>
      </w:pP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субсидии на поддержку и развитие животноводства</w:t>
      </w:r>
    </w:p>
    <w:p w:rsidR="005158BF" w:rsidRDefault="005158BF">
      <w:pPr>
        <w:pStyle w:val="ConsPlusTitle"/>
        <w:jc w:val="center"/>
        <w:rPr>
          <w:rFonts w:ascii="Times New Roman" w:hAnsi="Times New Roman" w:cs="Times New Roman"/>
          <w:sz w:val="28"/>
          <w:szCs w:val="28"/>
        </w:rPr>
      </w:pP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I. Общие положения</w:t>
      </w:r>
    </w:p>
    <w:p w:rsidR="005158BF" w:rsidRDefault="005158BF">
      <w:pPr>
        <w:pStyle w:val="ConsPlusNormal0"/>
        <w:ind w:firstLine="709"/>
        <w:jc w:val="both"/>
        <w:rPr>
          <w:sz w:val="28"/>
          <w:szCs w:val="28"/>
        </w:rPr>
      </w:pPr>
    </w:p>
    <w:p w:rsidR="005158BF" w:rsidRDefault="00262970">
      <w:pPr>
        <w:pStyle w:val="ConsPlusNormal0"/>
        <w:numPr>
          <w:ilvl w:val="1"/>
          <w:numId w:val="4"/>
        </w:numPr>
        <w:shd w:val="clear" w:color="auto" w:fill="FFFFFF" w:themeFill="background1"/>
        <w:ind w:left="0" w:firstLine="709"/>
        <w:jc w:val="both"/>
        <w:rPr>
          <w:sz w:val="28"/>
          <w:szCs w:val="28"/>
        </w:rPr>
      </w:pPr>
      <w:proofErr w:type="gramStart"/>
      <w:r>
        <w:rPr>
          <w:sz w:val="28"/>
          <w:szCs w:val="28"/>
        </w:rPr>
        <w:t>Порядок определяет правила расчета и предоставления субсидии на поддержку и развитие животноводства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осуществляющим производство и реализацию сельскохозяйственной продукции, для реализации мероприятия 2.1 «Государственная поддержка племенного животноводства, производства и реализации продукции животноводства» подпрограммы 2 «Развитие отрасли животноводства» государственной</w:t>
      </w:r>
      <w:proofErr w:type="gramEnd"/>
      <w:r>
        <w:rPr>
          <w:sz w:val="28"/>
          <w:szCs w:val="28"/>
        </w:rPr>
        <w:t xml:space="preserve"> программы автономного округа «Развитие агропромышленного комплекса», утвержденной постановлением Правительства автономного округа от 05.10.2018 №344-п (далее – государственная программа). </w:t>
      </w:r>
    </w:p>
    <w:p w:rsidR="005158BF" w:rsidRDefault="00262970">
      <w:pPr>
        <w:pStyle w:val="ConsPlusNormal0"/>
        <w:shd w:val="clear" w:color="auto" w:fill="FFFFFF" w:themeFill="background1"/>
        <w:ind w:firstLine="709"/>
        <w:jc w:val="both"/>
        <w:rPr>
          <w:sz w:val="28"/>
          <w:szCs w:val="28"/>
        </w:rPr>
      </w:pPr>
      <w:bookmarkStart w:id="3" w:name="Par4858"/>
      <w:bookmarkStart w:id="4" w:name="одиндва"/>
      <w:bookmarkEnd w:id="3"/>
      <w:r>
        <w:rPr>
          <w:sz w:val="28"/>
          <w:szCs w:val="28"/>
        </w:rPr>
        <w:t xml:space="preserve">1.2. </w:t>
      </w:r>
      <w:bookmarkEnd w:id="4"/>
      <w:r>
        <w:rPr>
          <w:sz w:val="28"/>
          <w:szCs w:val="28"/>
        </w:rPr>
        <w:t xml:space="preserve">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 </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Субвенции предоставляются из бюджета автономного округа в пределах бюджетных ассигнований, рассчитанных в соответствии с утвержденной Законом Ханты-Мансийского автономного округа - Югры от 16.12.2010 №228-оз «О</w:t>
      </w:r>
      <w:r>
        <w:rPr>
          <w:rFonts w:ascii="Times New Roman" w:hAnsi="Times New Roman" w:cs="Times New Roman"/>
          <w:bCs/>
          <w:sz w:val="28"/>
          <w:szCs w:val="28"/>
        </w:rPr>
        <w:t xml:space="preserve">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Pr>
          <w:rFonts w:ascii="Times New Roman" w:hAnsi="Times New Roman" w:cs="Times New Roman"/>
          <w:sz w:val="28"/>
          <w:szCs w:val="28"/>
        </w:rPr>
        <w:t xml:space="preserve"> методикой расчета объема субвенций, предусмотренных</w:t>
      </w:r>
      <w:proofErr w:type="gramEnd"/>
      <w:r>
        <w:rPr>
          <w:rFonts w:ascii="Times New Roman" w:hAnsi="Times New Roman" w:cs="Times New Roman"/>
          <w:sz w:val="28"/>
          <w:szCs w:val="28"/>
        </w:rPr>
        <w:t xml:space="preserve"> законом о бюджете автономного округа на очередной финансовый год и плановый период, и утвержденных лимитов бюджетных обязательств в соответствии со сводной бюджетной росписью бюджета автономного округа, с учетом требований Бюджетного кодекса Российской Федерации (далее – субвенция), в целях финансового обеспечения расходных </w:t>
      </w:r>
      <w:r>
        <w:rPr>
          <w:rFonts w:ascii="Times New Roman" w:hAnsi="Times New Roman" w:cs="Times New Roman"/>
          <w:sz w:val="28"/>
          <w:szCs w:val="28"/>
        </w:rPr>
        <w:lastRenderedPageBreak/>
        <w:t>обязательств муниципального образования, возникающих при выполнении отдельного государственного полномочия.</w:t>
      </w:r>
    </w:p>
    <w:p w:rsidR="005158BF" w:rsidRDefault="00262970">
      <w:pPr>
        <w:pStyle w:val="ConsPlusNormal0"/>
        <w:shd w:val="clear" w:color="auto" w:fill="FFFFFF" w:themeFill="background1"/>
        <w:ind w:firstLine="709"/>
        <w:jc w:val="both"/>
        <w:rPr>
          <w:sz w:val="28"/>
          <w:szCs w:val="28"/>
        </w:rPr>
      </w:pPr>
      <w:bookmarkStart w:id="5" w:name="одинчетыре"/>
      <w:r>
        <w:rPr>
          <w:sz w:val="28"/>
          <w:szCs w:val="28"/>
        </w:rPr>
        <w:t xml:space="preserve">1.4. </w:t>
      </w:r>
      <w:bookmarkEnd w:id="5"/>
      <w:r>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5158BF" w:rsidRDefault="00262970">
      <w:pPr>
        <w:pStyle w:val="ConsPlusNormal0"/>
        <w:shd w:val="clear" w:color="auto" w:fill="FFFFFF" w:themeFill="background1"/>
        <w:ind w:firstLine="709"/>
        <w:jc w:val="both"/>
        <w:rPr>
          <w:sz w:val="28"/>
          <w:szCs w:val="28"/>
        </w:rPr>
      </w:pPr>
      <w:r>
        <w:rPr>
          <w:sz w:val="28"/>
          <w:szCs w:val="28"/>
        </w:rPr>
        <w:t xml:space="preserve">Субсидия предоставляется на поддержку и развитие животноводства с целью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Pr>
          <w:sz w:val="28"/>
          <w:szCs w:val="28"/>
        </w:rPr>
        <w:t>отчетному</w:t>
      </w:r>
      <w:proofErr w:type="gramEnd"/>
      <w:r>
        <w:rPr>
          <w:sz w:val="28"/>
          <w:szCs w:val="28"/>
        </w:rPr>
        <w:t xml:space="preserve">. </w:t>
      </w:r>
    </w:p>
    <w:p w:rsidR="005158BF" w:rsidRDefault="00262970">
      <w:pPr>
        <w:pStyle w:val="ConsPlusNormal0"/>
        <w:shd w:val="clear" w:color="auto" w:fill="FFFFFF" w:themeFill="background1"/>
        <w:ind w:firstLine="709"/>
        <w:jc w:val="both"/>
        <w:rPr>
          <w:rFonts w:eastAsia="Times New Roman"/>
          <w:sz w:val="28"/>
          <w:szCs w:val="28"/>
        </w:rPr>
      </w:pPr>
      <w:r>
        <w:rPr>
          <w:rFonts w:eastAsia="Times New Roman"/>
          <w:sz w:val="28"/>
          <w:szCs w:val="28"/>
        </w:rPr>
        <w:t>Субсидия за объемы реализованной продукции собственного производства в декабре отчетного финансового года выплачивается в 1 квартале текущего финансово года.</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Субсидия за декабрь 2020 года выплачивается в течение 1 полугодия 2021 года в порядке, предусмотренном настоящим Порядком, с учетом положений абзаца 2 пункта 1.8. </w:t>
      </w:r>
    </w:p>
    <w:p w:rsidR="005158BF" w:rsidRDefault="00262970">
      <w:pPr>
        <w:pStyle w:val="ConsPlusNormal0"/>
        <w:shd w:val="clear" w:color="auto" w:fill="FFFFFF" w:themeFill="background1"/>
        <w:ind w:firstLine="709"/>
        <w:jc w:val="both"/>
        <w:rPr>
          <w:sz w:val="28"/>
          <w:szCs w:val="28"/>
        </w:rPr>
      </w:pPr>
      <w:r>
        <w:rPr>
          <w:sz w:val="28"/>
          <w:szCs w:val="28"/>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5158BF" w:rsidRDefault="00262970">
      <w:pPr>
        <w:pStyle w:val="ConsPlusNormal0"/>
        <w:ind w:firstLine="709"/>
        <w:jc w:val="both"/>
        <w:rPr>
          <w:sz w:val="28"/>
          <w:szCs w:val="28"/>
          <w:shd w:val="clear" w:color="auto" w:fill="FFFFFF"/>
        </w:rPr>
      </w:pPr>
      <w:r>
        <w:rPr>
          <w:sz w:val="28"/>
          <w:szCs w:val="28"/>
          <w:shd w:val="clear" w:color="auto" w:fill="FFFFFF"/>
        </w:rPr>
        <w:t xml:space="preserve">Предоставление субсидий осуществляется за счет средств бюджета города на соответствующий финансовый год в пределах бюджетных ассигнований и лимитов бюджетных обязательств, утвержденных на указанные цели. </w:t>
      </w:r>
    </w:p>
    <w:p w:rsidR="005158BF" w:rsidRDefault="00262970">
      <w:pPr>
        <w:pStyle w:val="ConsPlusNormal0"/>
        <w:shd w:val="clear" w:color="auto" w:fill="FFFFFF" w:themeFill="background1"/>
        <w:ind w:firstLine="709"/>
        <w:jc w:val="both"/>
        <w:rPr>
          <w:sz w:val="28"/>
          <w:szCs w:val="28"/>
        </w:rPr>
      </w:pPr>
      <w:bookmarkStart w:id="6" w:name="одинпять"/>
      <w:r>
        <w:rPr>
          <w:sz w:val="28"/>
          <w:szCs w:val="28"/>
        </w:rPr>
        <w:t xml:space="preserve">1.5. </w:t>
      </w:r>
      <w:bookmarkEnd w:id="6"/>
      <w:r>
        <w:rPr>
          <w:sz w:val="28"/>
          <w:szCs w:val="28"/>
        </w:rPr>
        <w:t>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гражданам, ведущим личное подсобное хозяйство, осуществляющим деятельность на территории автономного округа (далее - Получатели), в целях возмещения затрат при осуществлении следующих видов деятельности:</w:t>
      </w:r>
    </w:p>
    <w:p w:rsidR="005158BF" w:rsidRDefault="00262970">
      <w:pPr>
        <w:pStyle w:val="ConsPlusNormal0"/>
        <w:shd w:val="clear" w:color="auto" w:fill="FFFFFF" w:themeFill="background1"/>
        <w:ind w:firstLine="709"/>
        <w:jc w:val="both"/>
        <w:rPr>
          <w:sz w:val="28"/>
          <w:szCs w:val="28"/>
        </w:rPr>
      </w:pPr>
      <w:bookmarkStart w:id="7" w:name="Par4862"/>
      <w:bookmarkEnd w:id="7"/>
      <w:proofErr w:type="gramStart"/>
      <w:r>
        <w:rPr>
          <w:sz w:val="28"/>
          <w:szCs w:val="28"/>
        </w:rPr>
        <w:t>реализация продукции животноводства собственного производства (за исключением личных подсобных хозяйств), указанн</w:t>
      </w:r>
      <w:r>
        <w:rPr>
          <w:color w:val="000000"/>
          <w:sz w:val="28"/>
          <w:szCs w:val="28"/>
        </w:rPr>
        <w:t>ых</w:t>
      </w:r>
      <w:r>
        <w:rPr>
          <w:sz w:val="28"/>
          <w:szCs w:val="28"/>
        </w:rPr>
        <w:t xml:space="preserve"> в пунктах 1.1, 1.2, 2, 3, 4, раздела «Животноводство» приложения 3 к государственной программе,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производственных сельскохозяйственных кооперативах.</w:t>
      </w:r>
      <w:proofErr w:type="gramEnd"/>
      <w:r>
        <w:rPr>
          <w:sz w:val="28"/>
          <w:szCs w:val="28"/>
        </w:rPr>
        <w:t xml:space="preserve">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19.02.2015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w:t>
      </w:r>
      <w:r>
        <w:rPr>
          <w:sz w:val="28"/>
          <w:szCs w:val="28"/>
        </w:rPr>
        <w:lastRenderedPageBreak/>
        <w:t>Правительства Российской Федерации от 04.12.2012 №1257» (далее - Приказ);</w:t>
      </w:r>
    </w:p>
    <w:p w:rsidR="005158BF" w:rsidRDefault="00262970">
      <w:pPr>
        <w:pStyle w:val="ConsPlusNormal0"/>
        <w:shd w:val="clear" w:color="auto" w:fill="FFFFFF" w:themeFill="background1"/>
        <w:ind w:firstLine="709"/>
        <w:jc w:val="both"/>
        <w:rPr>
          <w:sz w:val="28"/>
          <w:szCs w:val="28"/>
        </w:rPr>
      </w:pPr>
      <w:r>
        <w:rPr>
          <w:sz w:val="28"/>
          <w:szCs w:val="28"/>
        </w:rPr>
        <w:t>содержание маточного поголовья сельскохозяйственных животных (за исключением личных подсобных хозяйств), указанных в пунктах 8, 9 раздела «Животноводство» приложения 3 к государственной программе – в соответствии с пунктом 9 раздела «Животноводство»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рассчитывается в соответствии с Приказом.</w:t>
      </w:r>
    </w:p>
    <w:p w:rsidR="005158BF" w:rsidRPr="00C73E3F" w:rsidRDefault="003C6485">
      <w:pPr>
        <w:pStyle w:val="ConsPlusNormal0"/>
        <w:shd w:val="clear" w:color="auto" w:fill="FFFFFF" w:themeFill="background1"/>
        <w:ind w:firstLine="709"/>
        <w:jc w:val="both"/>
        <w:rPr>
          <w:strike/>
          <w:sz w:val="28"/>
          <w:szCs w:val="28"/>
        </w:rPr>
      </w:pPr>
      <w:proofErr w:type="gramStart"/>
      <w:r>
        <w:rPr>
          <w:sz w:val="28"/>
          <w:szCs w:val="28"/>
        </w:rPr>
        <w:t>Получатель субсидии, у которого</w:t>
      </w:r>
      <w:r w:rsidR="00262970">
        <w:rPr>
          <w:sz w:val="28"/>
          <w:szCs w:val="28"/>
        </w:rPr>
        <w:t xml:space="preserve">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подпунктами 2.5, 2.6 пункта 2, пунктами 3, 4 раздела «Животноводство» приложения 3 государ</w:t>
      </w:r>
      <w:r w:rsidR="00420BE4">
        <w:rPr>
          <w:sz w:val="28"/>
          <w:szCs w:val="28"/>
        </w:rPr>
        <w:t>с</w:t>
      </w:r>
      <w:r w:rsidR="00262970">
        <w:rPr>
          <w:sz w:val="28"/>
          <w:szCs w:val="28"/>
        </w:rPr>
        <w:t>твенной программе</w:t>
      </w:r>
      <w:r w:rsidR="00420BE4">
        <w:rPr>
          <w:sz w:val="28"/>
          <w:szCs w:val="28"/>
        </w:rPr>
        <w:t>.</w:t>
      </w:r>
      <w:proofErr w:type="gramEnd"/>
    </w:p>
    <w:p w:rsidR="005D7410" w:rsidRPr="005D7410" w:rsidRDefault="00262970">
      <w:pPr>
        <w:pStyle w:val="ConsPlusNormal0"/>
        <w:shd w:val="clear" w:color="auto" w:fill="FFFFFF" w:themeFill="background1"/>
        <w:ind w:firstLine="709"/>
        <w:jc w:val="both"/>
        <w:rPr>
          <w:iCs/>
          <w:sz w:val="28"/>
          <w:szCs w:val="28"/>
        </w:rPr>
      </w:pPr>
      <w:r w:rsidRPr="005D7410">
        <w:rPr>
          <w:iCs/>
          <w:sz w:val="28"/>
          <w:szCs w:val="28"/>
        </w:rPr>
        <w:t>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Приказом.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w:t>
      </w:r>
      <w:r w:rsidR="005D7410" w:rsidRPr="005D7410">
        <w:rPr>
          <w:iCs/>
          <w:sz w:val="28"/>
          <w:szCs w:val="28"/>
        </w:rPr>
        <w:t>;</w:t>
      </w:r>
    </w:p>
    <w:p w:rsidR="005158BF" w:rsidRDefault="00262970">
      <w:pPr>
        <w:pStyle w:val="ConsPlusNormal0"/>
        <w:shd w:val="clear" w:color="auto" w:fill="FFFFFF" w:themeFill="background1"/>
        <w:ind w:firstLine="709"/>
        <w:jc w:val="both"/>
        <w:rPr>
          <w:sz w:val="28"/>
          <w:szCs w:val="28"/>
        </w:rPr>
      </w:pPr>
      <w:r>
        <w:rPr>
          <w:sz w:val="28"/>
          <w:szCs w:val="28"/>
        </w:rPr>
        <w:t>содержание маточного поголовья животных в личны</w:t>
      </w:r>
      <w:r w:rsidR="00C73E3F">
        <w:rPr>
          <w:sz w:val="28"/>
          <w:szCs w:val="28"/>
        </w:rPr>
        <w:t>х подсобных хозяйствах указанных</w:t>
      </w:r>
      <w:r>
        <w:rPr>
          <w:sz w:val="28"/>
          <w:szCs w:val="28"/>
        </w:rPr>
        <w:t xml:space="preserve"> в пункте 14 раздела «Животноводство» приложения 3 к государственной программе.</w:t>
      </w:r>
    </w:p>
    <w:p w:rsidR="005158BF" w:rsidRDefault="00262970">
      <w:pPr>
        <w:pStyle w:val="ConsPlusNormal0"/>
        <w:shd w:val="clear" w:color="auto" w:fill="FFFFFF" w:themeFill="background1"/>
        <w:ind w:firstLine="709"/>
        <w:jc w:val="both"/>
        <w:rPr>
          <w:strike/>
          <w:sz w:val="28"/>
          <w:szCs w:val="28"/>
        </w:rPr>
      </w:pPr>
      <w:bookmarkStart w:id="8" w:name="Par4870"/>
      <w:bookmarkEnd w:id="8"/>
      <w:r>
        <w:rPr>
          <w:sz w:val="28"/>
          <w:szCs w:val="28"/>
        </w:rPr>
        <w:t xml:space="preserve">Предоставление субсидии осуществляется по ставкам согласно приложению 3 к государственной программе. </w:t>
      </w:r>
    </w:p>
    <w:p w:rsidR="005158BF" w:rsidRDefault="00262970">
      <w:pPr>
        <w:pStyle w:val="ConsPlusNormal0"/>
        <w:shd w:val="clear" w:color="auto" w:fill="FFFFFF" w:themeFill="background1"/>
        <w:ind w:firstLine="709"/>
        <w:jc w:val="both"/>
        <w:rPr>
          <w:color w:val="000000"/>
          <w:sz w:val="28"/>
          <w:szCs w:val="28"/>
        </w:rPr>
      </w:pPr>
      <w:r>
        <w:rPr>
          <w:sz w:val="28"/>
          <w:szCs w:val="28"/>
        </w:rPr>
        <w:t xml:space="preserve">1.6. </w:t>
      </w:r>
      <w:r>
        <w:rPr>
          <w:color w:val="000000"/>
          <w:sz w:val="28"/>
          <w:szCs w:val="28"/>
        </w:rPr>
        <w:t>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5158BF" w:rsidRDefault="00262970">
      <w:pPr>
        <w:pStyle w:val="ConsPlusNormal0"/>
        <w:shd w:val="clear" w:color="auto" w:fill="FFFFFF" w:themeFill="background1"/>
        <w:ind w:firstLine="709"/>
        <w:jc w:val="both"/>
        <w:rPr>
          <w:color w:val="000000"/>
          <w:sz w:val="28"/>
          <w:szCs w:val="28"/>
        </w:rPr>
      </w:pPr>
      <w:r>
        <w:rPr>
          <w:color w:val="000000"/>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ind w:firstLine="709"/>
        <w:jc w:val="both"/>
        <w:rPr>
          <w:color w:val="000000"/>
          <w:sz w:val="28"/>
          <w:szCs w:val="28"/>
        </w:rPr>
      </w:pPr>
      <w:r>
        <w:rPr>
          <w:color w:val="000000"/>
          <w:sz w:val="28"/>
          <w:szCs w:val="28"/>
        </w:rPr>
        <w:t xml:space="preserve">отсутствие просроченной задолженности по возврату в бюджет города субсидий,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(неурегулированной) задолженности перед бюджетом города;</w:t>
      </w:r>
    </w:p>
    <w:p w:rsidR="005158BF" w:rsidRDefault="00262970">
      <w:pPr>
        <w:pStyle w:val="ConsPlusNormal0"/>
        <w:shd w:val="clear" w:color="auto" w:fill="FFFFFF" w:themeFill="background1"/>
        <w:ind w:firstLine="709"/>
        <w:jc w:val="both"/>
        <w:rPr>
          <w:color w:val="000000"/>
          <w:sz w:val="28"/>
          <w:szCs w:val="28"/>
        </w:rPr>
      </w:pPr>
      <w:proofErr w:type="gramStart"/>
      <w:r>
        <w:rPr>
          <w:color w:val="000000"/>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Pr>
          <w:color w:val="000000"/>
          <w:sz w:val="28"/>
          <w:szCs w:val="28"/>
        </w:rPr>
        <w:t xml:space="preserve"> таких </w:t>
      </w:r>
      <w:r>
        <w:rPr>
          <w:color w:val="000000"/>
          <w:sz w:val="28"/>
          <w:szCs w:val="28"/>
        </w:rPr>
        <w:lastRenderedPageBreak/>
        <w:t>юридических лиц, в совокупности превышает 50 процентов;</w:t>
      </w:r>
    </w:p>
    <w:p w:rsidR="005158BF" w:rsidRDefault="00262970">
      <w:pPr>
        <w:pStyle w:val="ConsPlusNormal0"/>
        <w:ind w:firstLine="709"/>
        <w:jc w:val="both"/>
        <w:rPr>
          <w:sz w:val="28"/>
          <w:szCs w:val="28"/>
        </w:rPr>
      </w:pPr>
      <w:r>
        <w:rPr>
          <w:color w:val="000000"/>
          <w:sz w:val="28"/>
          <w:szCs w:val="28"/>
        </w:rPr>
        <w:t>не должны получать средства из бюджета города на основании иных нормативных муниципальных правовых актов на цели, указанные в пункте 1.1 Порядка;</w:t>
      </w:r>
    </w:p>
    <w:p w:rsidR="005158BF" w:rsidRDefault="00CC3F01">
      <w:pPr>
        <w:pStyle w:val="ConsPlusNormal0"/>
        <w:ind w:firstLine="709"/>
        <w:jc w:val="both"/>
        <w:rPr>
          <w:color w:val="000000"/>
          <w:sz w:val="28"/>
          <w:szCs w:val="28"/>
        </w:rPr>
      </w:pPr>
      <w:proofErr w:type="gramStart"/>
      <w:r>
        <w:rPr>
          <w:color w:val="000000"/>
          <w:sz w:val="28"/>
          <w:szCs w:val="28"/>
        </w:rPr>
        <w:t>П</w:t>
      </w:r>
      <w:r w:rsidR="00262970">
        <w:rPr>
          <w:color w:val="000000"/>
          <w:sz w:val="28"/>
          <w:szCs w:val="28"/>
        </w:rPr>
        <w:t xml:space="preserve">олучатели - юридические лица не должны находиться в процессе реорганизации, или </w:t>
      </w:r>
      <w:r w:rsidR="00262970">
        <w:rPr>
          <w:sz w:val="28"/>
          <w:szCs w:val="28"/>
        </w:rPr>
        <w:t>(за исключением реорганизации в форме присоединения к юридическому лицу, являющемуся Получателем субсидии, другого юридического лица)</w:t>
      </w:r>
      <w:r w:rsidR="00262970">
        <w:rPr>
          <w:color w:val="000000"/>
          <w:sz w:val="28"/>
          <w:szCs w:val="28"/>
        </w:rPr>
        <w:t xml:space="preserve">,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w:t>
      </w:r>
      <w:r w:rsidR="00262970">
        <w:rPr>
          <w:sz w:val="28"/>
          <w:szCs w:val="28"/>
        </w:rPr>
        <w:t>индивидуального предпринимателя</w:t>
      </w:r>
      <w:r>
        <w:rPr>
          <w:sz w:val="28"/>
          <w:szCs w:val="28"/>
        </w:rPr>
        <w:t>.</w:t>
      </w:r>
      <w:proofErr w:type="gramEnd"/>
    </w:p>
    <w:p w:rsidR="005158BF" w:rsidRPr="00C82DAA" w:rsidRDefault="00262970">
      <w:pPr>
        <w:pStyle w:val="ConsPlusNormal0"/>
        <w:shd w:val="clear" w:color="auto" w:fill="FFFFFF" w:themeFill="background1"/>
        <w:ind w:firstLine="709"/>
        <w:jc w:val="both"/>
        <w:rPr>
          <w:sz w:val="28"/>
          <w:szCs w:val="28"/>
        </w:rPr>
      </w:pPr>
      <w:r w:rsidRPr="00C82DAA">
        <w:rPr>
          <w:sz w:val="28"/>
          <w:szCs w:val="28"/>
        </w:rPr>
        <w:t>Для Получателей, ведущих личное подсобное хозяйство:</w:t>
      </w:r>
    </w:p>
    <w:p w:rsidR="005158BF" w:rsidRPr="00C82DAA" w:rsidRDefault="00262970">
      <w:pPr>
        <w:pStyle w:val="ConsPlusNormal0"/>
        <w:shd w:val="clear" w:color="auto" w:fill="FFFFFF" w:themeFill="background1"/>
        <w:ind w:firstLine="709"/>
        <w:jc w:val="both"/>
        <w:rPr>
          <w:sz w:val="28"/>
          <w:szCs w:val="28"/>
        </w:rPr>
      </w:pPr>
      <w:r w:rsidRPr="00C82DAA">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Pr="00C82DAA" w:rsidRDefault="00262970">
      <w:pPr>
        <w:pStyle w:val="ConsPlusNormal0"/>
        <w:shd w:val="clear" w:color="auto" w:fill="FFFFFF" w:themeFill="background1"/>
        <w:ind w:firstLine="709"/>
        <w:jc w:val="both"/>
        <w:rPr>
          <w:sz w:val="28"/>
          <w:szCs w:val="28"/>
        </w:rPr>
      </w:pPr>
      <w:r w:rsidRPr="00C82DAA">
        <w:rPr>
          <w:sz w:val="28"/>
          <w:szCs w:val="28"/>
        </w:rPr>
        <w:t xml:space="preserve">отсутствие просроченной задолженности по возврату в бюджет города  субсидий, </w:t>
      </w:r>
      <w:proofErr w:type="gramStart"/>
      <w:r w:rsidRPr="00C82DAA">
        <w:rPr>
          <w:sz w:val="28"/>
          <w:szCs w:val="28"/>
        </w:rPr>
        <w:t>предоставленных</w:t>
      </w:r>
      <w:proofErr w:type="gramEnd"/>
      <w:r w:rsidRPr="00C82DAA">
        <w:rPr>
          <w:sz w:val="28"/>
          <w:szCs w:val="28"/>
        </w:rPr>
        <w:t xml:space="preserve"> в том числе в соответствии с иными правовыми актами, и иной просроченной задолженности перед городом;</w:t>
      </w:r>
    </w:p>
    <w:p w:rsidR="005158BF" w:rsidRPr="00C82DAA" w:rsidRDefault="00262970">
      <w:pPr>
        <w:pStyle w:val="ConsPlusNormal0"/>
        <w:shd w:val="clear" w:color="auto" w:fill="FFFFFF" w:themeFill="background1"/>
        <w:ind w:firstLine="709"/>
        <w:jc w:val="both"/>
        <w:rPr>
          <w:sz w:val="28"/>
          <w:szCs w:val="28"/>
        </w:rPr>
      </w:pPr>
      <w:r w:rsidRPr="00C82DAA">
        <w:rPr>
          <w:sz w:val="28"/>
          <w:szCs w:val="28"/>
        </w:rPr>
        <w:t>не находятся в состоянии банкротства (на основании информации, содержащейся в Едином федеральном реестре сведений о банкротстве;</w:t>
      </w:r>
    </w:p>
    <w:p w:rsidR="005158BF" w:rsidRPr="00C82DAA" w:rsidRDefault="00262970">
      <w:pPr>
        <w:pStyle w:val="ConsPlusNormal0"/>
        <w:shd w:val="clear" w:color="auto" w:fill="FFFFFF" w:themeFill="background1"/>
        <w:ind w:firstLine="709"/>
        <w:jc w:val="both"/>
        <w:rPr>
          <w:sz w:val="28"/>
          <w:szCs w:val="28"/>
        </w:rPr>
      </w:pPr>
      <w:r w:rsidRPr="00C82DAA">
        <w:rPr>
          <w:sz w:val="28"/>
          <w:szCs w:val="28"/>
        </w:rPr>
        <w:t xml:space="preserve">не должны получать в текущем финансовом году средства из бюджета города на основании иных нормативных правовых актов или муниципальных правовых актов </w:t>
      </w:r>
      <w:proofErr w:type="gramStart"/>
      <w:r w:rsidRPr="00C82DAA">
        <w:rPr>
          <w:sz w:val="28"/>
          <w:szCs w:val="28"/>
        </w:rPr>
        <w:t>на те</w:t>
      </w:r>
      <w:proofErr w:type="gramEnd"/>
      <w:r w:rsidRPr="00C82DAA">
        <w:rPr>
          <w:sz w:val="28"/>
          <w:szCs w:val="28"/>
        </w:rPr>
        <w:t xml:space="preserve"> же цели, указанные в пункте 1.1 Порядка;</w:t>
      </w:r>
    </w:p>
    <w:p w:rsidR="00C82DAA" w:rsidRDefault="00262970">
      <w:pPr>
        <w:pStyle w:val="ConsPlusNormal0"/>
        <w:shd w:val="clear" w:color="auto" w:fill="FFFFFF" w:themeFill="background1"/>
        <w:ind w:firstLine="709"/>
        <w:jc w:val="both"/>
        <w:rPr>
          <w:sz w:val="28"/>
          <w:szCs w:val="28"/>
        </w:rPr>
      </w:pPr>
      <w:r w:rsidRPr="00C82DAA">
        <w:rPr>
          <w:sz w:val="28"/>
          <w:szCs w:val="28"/>
        </w:rPr>
        <w:t>осуществляют ведение личного подсобного хозяйства на территории автономного округа</w:t>
      </w:r>
    </w:p>
    <w:p w:rsidR="005158BF" w:rsidRDefault="00262970">
      <w:pPr>
        <w:pStyle w:val="ConsPlusNormal0"/>
        <w:shd w:val="clear" w:color="auto" w:fill="FFFFFF" w:themeFill="background1"/>
        <w:ind w:firstLine="709"/>
        <w:jc w:val="both"/>
        <w:rPr>
          <w:sz w:val="28"/>
          <w:szCs w:val="28"/>
        </w:rPr>
      </w:pPr>
      <w:r>
        <w:rPr>
          <w:sz w:val="28"/>
          <w:szCs w:val="28"/>
        </w:rPr>
        <w:t xml:space="preserve">1.7. </w:t>
      </w:r>
      <w:r>
        <w:rPr>
          <w:color w:val="000000"/>
          <w:sz w:val="28"/>
          <w:szCs w:val="28"/>
        </w:rPr>
        <w:t>Требования, которым должны соответствовать Получатель на дату подачи заявления о предоставлении субсидии</w:t>
      </w:r>
      <w:r>
        <w:rPr>
          <w:sz w:val="28"/>
          <w:szCs w:val="28"/>
        </w:rPr>
        <w:t>:</w:t>
      </w:r>
    </w:p>
    <w:p w:rsidR="005158BF" w:rsidRDefault="00262970">
      <w:pPr>
        <w:pStyle w:val="ConsPlusNormal0"/>
        <w:shd w:val="clear" w:color="auto" w:fill="FFFFFF" w:themeFill="background1"/>
        <w:ind w:firstLine="709"/>
        <w:jc w:val="both"/>
        <w:rPr>
          <w:sz w:val="28"/>
          <w:szCs w:val="28"/>
        </w:rPr>
      </w:pPr>
      <w:r>
        <w:rPr>
          <w:sz w:val="28"/>
          <w:szCs w:val="28"/>
        </w:rPr>
        <w:t>наличие поголовья сельскохозяйственных животных (птицы, пушных зверей) соответствующего вида на день подачи заявления на предоставление субсидии при осуществлении деятельности в сфере животноводства (птицеводства, клеточного звероводства);</w:t>
      </w:r>
    </w:p>
    <w:p w:rsidR="005158BF" w:rsidRDefault="00262970">
      <w:pPr>
        <w:pStyle w:val="ConsPlusNormal0"/>
        <w:shd w:val="clear" w:color="auto" w:fill="FFFFFF" w:themeFill="background1"/>
        <w:ind w:firstLine="709"/>
        <w:jc w:val="both"/>
        <w:rPr>
          <w:sz w:val="28"/>
          <w:szCs w:val="28"/>
        </w:rPr>
      </w:pPr>
      <w:r>
        <w:rPr>
          <w:sz w:val="28"/>
          <w:szCs w:val="28"/>
        </w:rPr>
        <w:t>проведение ежегодных обязательных ветеринарных профилактических обработок (мероприятий) поголовья сельскохозяйственных животных по направлениям, установленным подпунктами 2.1.2, 2.1.4 пункта 2.1 Порядка (справка Ветеринарной службы);</w:t>
      </w:r>
    </w:p>
    <w:p w:rsidR="00DC4CE7" w:rsidRDefault="00DC4CE7">
      <w:pPr>
        <w:pStyle w:val="ConsPlusNormal0"/>
        <w:shd w:val="clear" w:color="auto" w:fill="FFFFFF" w:themeFill="background1"/>
        <w:ind w:firstLine="709"/>
        <w:jc w:val="both"/>
        <w:rPr>
          <w:sz w:val="28"/>
          <w:szCs w:val="28"/>
        </w:rPr>
      </w:pPr>
      <w:r>
        <w:rPr>
          <w:sz w:val="28"/>
          <w:szCs w:val="28"/>
        </w:rPr>
        <w:t xml:space="preserve">наличие у свиноводческого хозяйства (организации) присвоенного </w:t>
      </w:r>
      <w:proofErr w:type="spellStart"/>
      <w:r>
        <w:rPr>
          <w:sz w:val="28"/>
          <w:szCs w:val="28"/>
        </w:rPr>
        <w:t>зоосанитарного</w:t>
      </w:r>
      <w:proofErr w:type="spellEnd"/>
      <w:r>
        <w:rPr>
          <w:sz w:val="28"/>
          <w:szCs w:val="28"/>
        </w:rPr>
        <w:t xml:space="preserve"> статуса (</w:t>
      </w:r>
      <w:proofErr w:type="spellStart"/>
      <w:r>
        <w:rPr>
          <w:sz w:val="28"/>
          <w:szCs w:val="28"/>
        </w:rPr>
        <w:t>компартмента</w:t>
      </w:r>
      <w:proofErr w:type="spellEnd"/>
      <w:r>
        <w:rPr>
          <w:sz w:val="28"/>
          <w:szCs w:val="28"/>
        </w:rPr>
        <w:t>);</w:t>
      </w:r>
    </w:p>
    <w:p w:rsidR="005158BF" w:rsidRDefault="00262970">
      <w:pPr>
        <w:pStyle w:val="ConsPlusNormal0"/>
        <w:shd w:val="clear" w:color="auto" w:fill="FFFFFF" w:themeFill="background1"/>
        <w:ind w:firstLine="709"/>
        <w:jc w:val="both"/>
        <w:rPr>
          <w:sz w:val="28"/>
          <w:szCs w:val="28"/>
        </w:rPr>
      </w:pPr>
      <w:r>
        <w:rPr>
          <w:sz w:val="28"/>
          <w:szCs w:val="28"/>
        </w:rPr>
        <w:t>осуществление деятельности на территории автономного округа.</w:t>
      </w:r>
    </w:p>
    <w:p w:rsidR="00CC3F01" w:rsidRPr="00CC3F01" w:rsidRDefault="00CC3F01">
      <w:pPr>
        <w:pStyle w:val="ConsPlusNormal0"/>
        <w:ind w:firstLine="709"/>
        <w:jc w:val="both"/>
        <w:rPr>
          <w:sz w:val="28"/>
          <w:szCs w:val="28"/>
        </w:rPr>
      </w:pPr>
      <w:r w:rsidRPr="00CC3F01">
        <w:rPr>
          <w:sz w:val="28"/>
          <w:szCs w:val="28"/>
        </w:rPr>
        <w:t>К получателям субсидии,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rsidR="005158BF" w:rsidRDefault="00262970">
      <w:pPr>
        <w:pStyle w:val="ConsPlusNormal0"/>
        <w:ind w:firstLine="709"/>
        <w:jc w:val="both"/>
        <w:rPr>
          <w:sz w:val="28"/>
          <w:szCs w:val="28"/>
        </w:rPr>
      </w:pPr>
      <w:r>
        <w:rPr>
          <w:sz w:val="28"/>
          <w:szCs w:val="28"/>
        </w:rPr>
        <w:lastRenderedPageBreak/>
        <w:t>1.8.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субсидии, наличии бюджетных ассигнований и лимитов бюджетных обязательств не позднее 25 декабря отчетного финансового года.</w:t>
      </w:r>
    </w:p>
    <w:p w:rsidR="00FF2CFF" w:rsidRPr="009F0179" w:rsidRDefault="00FF2CFF" w:rsidP="00FF2CFF">
      <w:pPr>
        <w:shd w:val="clear" w:color="auto" w:fill="FFFFFF"/>
        <w:tabs>
          <w:tab w:val="left" w:pos="680"/>
        </w:tabs>
        <w:spacing w:after="0" w:line="240" w:lineRule="auto"/>
        <w:ind w:firstLine="709"/>
        <w:jc w:val="both"/>
        <w:rPr>
          <w:rFonts w:ascii="Times New Roman" w:hAnsi="Times New Roman"/>
          <w:sz w:val="28"/>
          <w:szCs w:val="28"/>
        </w:rPr>
      </w:pPr>
      <w:r w:rsidRPr="009F0179">
        <w:rPr>
          <w:rFonts w:ascii="Times New Roman" w:hAnsi="Times New Roman"/>
          <w:sz w:val="28"/>
          <w:szCs w:val="28"/>
        </w:rPr>
        <w:t xml:space="preserve">В 2021 году срок размещения информации о порядке, сроках предоставления субсидий, наличия бюджетных ассигнований и лимитов бюджетных обязательств на официальном сайте – в течение 10 рабочих дней с даты официального опубликования настоящего постановления. Срок подачи заявлений </w:t>
      </w:r>
      <w:r w:rsidRPr="009F0179">
        <w:rPr>
          <w:rFonts w:ascii="Times New Roman" w:hAnsi="Times New Roman"/>
          <w:sz w:val="28"/>
          <w:szCs w:val="28"/>
          <w:shd w:val="clear" w:color="auto" w:fill="FFFFFF"/>
        </w:rPr>
        <w:t>о предоставлении субсидии за истекший</w:t>
      </w:r>
      <w:r w:rsidRPr="009F0179">
        <w:rPr>
          <w:rFonts w:ascii="Times New Roman" w:hAnsi="Times New Roman"/>
          <w:sz w:val="28"/>
          <w:szCs w:val="28"/>
        </w:rPr>
        <w:t xml:space="preserve"> </w:t>
      </w:r>
      <w:r w:rsidRPr="009F0179">
        <w:rPr>
          <w:rFonts w:ascii="Times New Roman" w:hAnsi="Times New Roman"/>
          <w:sz w:val="28"/>
          <w:szCs w:val="28"/>
          <w:shd w:val="clear" w:color="auto" w:fill="FFFFFF"/>
        </w:rPr>
        <w:t>период текущего финансового года, декабрь 2020 года - в течение 30</w:t>
      </w:r>
      <w:r w:rsidRPr="009F0179">
        <w:rPr>
          <w:rFonts w:ascii="Times New Roman" w:hAnsi="Times New Roman"/>
          <w:sz w:val="28"/>
          <w:szCs w:val="28"/>
        </w:rPr>
        <w:t xml:space="preserve"> календарных дней с даты официального опубликования настоящего постановления. </w:t>
      </w:r>
    </w:p>
    <w:p w:rsidR="005158BF" w:rsidRDefault="00262970">
      <w:pPr>
        <w:pStyle w:val="ConsPlusNormal0"/>
        <w:ind w:firstLine="709"/>
        <w:jc w:val="both"/>
        <w:rPr>
          <w:sz w:val="28"/>
          <w:szCs w:val="28"/>
        </w:rPr>
      </w:pPr>
      <w:r w:rsidRPr="009F0179">
        <w:rPr>
          <w:sz w:val="28"/>
          <w:szCs w:val="28"/>
        </w:rPr>
        <w:t>На официальном сайте также размещает информацию</w:t>
      </w:r>
      <w:r>
        <w:rPr>
          <w:sz w:val="28"/>
          <w:szCs w:val="28"/>
        </w:rPr>
        <w:t xml:space="preserve"> о размерах субсидии, формах и перечне документов, необходимых для представления в Уполномоченный орган, форму Соглашения.</w:t>
      </w:r>
    </w:p>
    <w:p w:rsidR="005158BF" w:rsidRDefault="00262970">
      <w:pPr>
        <w:pStyle w:val="ConsPlusNormal0"/>
        <w:ind w:firstLine="709"/>
        <w:jc w:val="both"/>
        <w:rPr>
          <w:sz w:val="28"/>
          <w:szCs w:val="28"/>
        </w:rPr>
      </w:pPr>
      <w:r>
        <w:rPr>
          <w:sz w:val="28"/>
          <w:szCs w:val="28"/>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 </w:t>
      </w:r>
    </w:p>
    <w:p w:rsidR="005158BF" w:rsidRDefault="005158BF">
      <w:pPr>
        <w:pStyle w:val="ConsPlusNormal0"/>
        <w:shd w:val="clear" w:color="auto" w:fill="FFFFFF" w:themeFill="background1"/>
        <w:jc w:val="both"/>
        <w:rPr>
          <w:sz w:val="28"/>
          <w:szCs w:val="28"/>
        </w:rPr>
      </w:pPr>
    </w:p>
    <w:p w:rsidR="005158BF" w:rsidRDefault="00262970">
      <w:pPr>
        <w:pStyle w:val="ConsPlusTitle"/>
        <w:shd w:val="clear" w:color="auto" w:fill="FFFFFF" w:themeFill="background1"/>
        <w:ind w:firstLine="709"/>
        <w:jc w:val="center"/>
        <w:rPr>
          <w:rFonts w:ascii="Times New Roman" w:hAnsi="Times New Roman" w:cs="Times New Roman"/>
          <w:sz w:val="28"/>
          <w:szCs w:val="28"/>
        </w:rPr>
      </w:pPr>
      <w:r>
        <w:rPr>
          <w:rFonts w:ascii="Times New Roman" w:hAnsi="Times New Roman" w:cs="Times New Roman"/>
          <w:sz w:val="28"/>
          <w:szCs w:val="28"/>
        </w:rPr>
        <w:t>II. Условия и порядок предоставления субсидии</w:t>
      </w:r>
    </w:p>
    <w:p w:rsidR="005158BF" w:rsidRDefault="005158BF">
      <w:pPr>
        <w:pStyle w:val="ConsPlusNormal0"/>
        <w:shd w:val="clear" w:color="auto" w:fill="FFFFFF" w:themeFill="background1"/>
        <w:ind w:firstLine="709"/>
        <w:jc w:val="both"/>
        <w:rPr>
          <w:sz w:val="28"/>
          <w:szCs w:val="28"/>
        </w:rPr>
      </w:pPr>
    </w:p>
    <w:p w:rsidR="00262970" w:rsidRDefault="00262970">
      <w:pPr>
        <w:pStyle w:val="ConsPlusNormal0"/>
        <w:shd w:val="clear" w:color="auto" w:fill="FFFFFF" w:themeFill="background1"/>
        <w:ind w:firstLine="709"/>
        <w:jc w:val="both"/>
        <w:rPr>
          <w:sz w:val="28"/>
          <w:szCs w:val="28"/>
        </w:rPr>
      </w:pPr>
      <w:bookmarkStart w:id="9" w:name="Par4912"/>
      <w:bookmarkEnd w:id="9"/>
      <w:r>
        <w:rPr>
          <w:sz w:val="28"/>
          <w:szCs w:val="28"/>
        </w:rPr>
        <w:t xml:space="preserve">2.1. </w:t>
      </w:r>
      <w:proofErr w:type="gramStart"/>
      <w:r w:rsidRPr="00B7645C">
        <w:rPr>
          <w:sz w:val="28"/>
          <w:szCs w:val="28"/>
        </w:rPr>
        <w:t xml:space="preserve">Получатели представляют не позднее 5 рабочего дня месяца, следующего за отчетным </w:t>
      </w:r>
      <w:r>
        <w:rPr>
          <w:sz w:val="28"/>
          <w:szCs w:val="28"/>
        </w:rPr>
        <w:t xml:space="preserve">в Уполномоченный орган: </w:t>
      </w:r>
      <w:bookmarkStart w:id="10" w:name="Par4915"/>
      <w:bookmarkEnd w:id="10"/>
      <w:proofErr w:type="gramEnd"/>
    </w:p>
    <w:p w:rsidR="005158BF" w:rsidRDefault="00262970">
      <w:pPr>
        <w:pStyle w:val="ConsPlusNormal0"/>
        <w:shd w:val="clear" w:color="auto" w:fill="FFFFFF" w:themeFill="background1"/>
        <w:ind w:firstLine="709"/>
        <w:jc w:val="both"/>
        <w:rPr>
          <w:sz w:val="28"/>
          <w:szCs w:val="28"/>
        </w:rPr>
      </w:pPr>
      <w:proofErr w:type="gramStart"/>
      <w:r>
        <w:rPr>
          <w:sz w:val="28"/>
          <w:szCs w:val="28"/>
        </w:rPr>
        <w:t>2.1.1. на реализацию продукции животноводства собственного производства (за исключением личных подсобных хозяйств), указанным в пунктах 1.1, 1.2, 2, 3, 4, раздела «Животноводство» приложения 3 к государственной программе,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производственных сельскохозяйственных кооперативах:</w:t>
      </w:r>
      <w:proofErr w:type="gramEnd"/>
    </w:p>
    <w:p w:rsidR="005158BF" w:rsidRDefault="00262970">
      <w:pPr>
        <w:pStyle w:val="ConsPlusNormal0"/>
        <w:shd w:val="clear" w:color="auto" w:fill="FFFFFF" w:themeFill="background1"/>
        <w:ind w:firstLine="709"/>
        <w:jc w:val="both"/>
        <w:rPr>
          <w:rFonts w:eastAsia="Times New Roman"/>
          <w:sz w:val="28"/>
          <w:szCs w:val="28"/>
        </w:rPr>
      </w:pPr>
      <w:bookmarkStart w:id="11" w:name="Par4916"/>
      <w:bookmarkEnd w:id="11"/>
      <w:r>
        <w:rPr>
          <w:sz w:val="28"/>
          <w:szCs w:val="28"/>
        </w:rPr>
        <w:t xml:space="preserve">заявление о предоставлении субсидии по форме, </w:t>
      </w:r>
      <w:r>
        <w:rPr>
          <w:rFonts w:eastAsia="Times New Roman"/>
          <w:sz w:val="28"/>
          <w:szCs w:val="28"/>
        </w:rPr>
        <w:t xml:space="preserve">согласно приложению 6 к постановлению; </w:t>
      </w:r>
    </w:p>
    <w:p w:rsidR="005158BF" w:rsidRDefault="00262970">
      <w:pPr>
        <w:pStyle w:val="ConsPlusNormal0"/>
        <w:shd w:val="clear" w:color="auto" w:fill="FFFFFF" w:themeFill="background1"/>
        <w:ind w:firstLine="709"/>
        <w:jc w:val="both"/>
        <w:rPr>
          <w:sz w:val="28"/>
          <w:szCs w:val="28"/>
        </w:rPr>
      </w:pPr>
      <w:r>
        <w:rPr>
          <w:sz w:val="28"/>
          <w:szCs w:val="28"/>
        </w:rPr>
        <w:t xml:space="preserve">справку-расчет субсидии на производство соответствующего вида сельскохозяйственной продукции, справку-расчет о движении поголовья соответствующих сельскохозяйственных животных (при необходимости) </w:t>
      </w:r>
      <w:r w:rsidR="00C82DAA">
        <w:rPr>
          <w:sz w:val="28"/>
          <w:szCs w:val="28"/>
        </w:rPr>
        <w:t>по форм</w:t>
      </w:r>
      <w:r w:rsidR="00804E90">
        <w:rPr>
          <w:sz w:val="28"/>
          <w:szCs w:val="28"/>
        </w:rPr>
        <w:t>ам</w:t>
      </w:r>
      <w:r w:rsidR="00C82DAA">
        <w:rPr>
          <w:sz w:val="28"/>
          <w:szCs w:val="28"/>
        </w:rPr>
        <w:t xml:space="preserve">, </w:t>
      </w:r>
      <w:r w:rsidR="00C82DAA">
        <w:rPr>
          <w:rFonts w:eastAsia="Times New Roman"/>
          <w:sz w:val="28"/>
          <w:szCs w:val="28"/>
        </w:rPr>
        <w:t>согласно приложени</w:t>
      </w:r>
      <w:r w:rsidR="009F0179">
        <w:rPr>
          <w:rFonts w:eastAsia="Times New Roman"/>
          <w:sz w:val="28"/>
          <w:szCs w:val="28"/>
        </w:rPr>
        <w:t>ю</w:t>
      </w:r>
      <w:r w:rsidR="00C82DAA">
        <w:rPr>
          <w:rFonts w:eastAsia="Times New Roman"/>
          <w:sz w:val="28"/>
          <w:szCs w:val="28"/>
        </w:rPr>
        <w:t xml:space="preserve"> 1</w:t>
      </w:r>
      <w:r w:rsidR="009F0179">
        <w:rPr>
          <w:rFonts w:eastAsia="Times New Roman"/>
          <w:sz w:val="28"/>
          <w:szCs w:val="28"/>
        </w:rPr>
        <w:t>1</w:t>
      </w:r>
      <w:r w:rsidR="00C82DAA">
        <w:rPr>
          <w:rFonts w:eastAsia="Times New Roman"/>
          <w:sz w:val="28"/>
          <w:szCs w:val="28"/>
        </w:rPr>
        <w:t xml:space="preserve"> к постановлению; </w:t>
      </w:r>
      <w:r>
        <w:rPr>
          <w:sz w:val="28"/>
          <w:szCs w:val="28"/>
        </w:rPr>
        <w:t>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5158BF" w:rsidRPr="00237F4E" w:rsidRDefault="00262970" w:rsidP="00237F4E">
      <w:pPr>
        <w:pStyle w:val="ConsPlusNormal0"/>
        <w:ind w:firstLine="709"/>
        <w:jc w:val="both"/>
        <w:rPr>
          <w:sz w:val="28"/>
          <w:szCs w:val="28"/>
          <w:shd w:val="clear" w:color="auto" w:fill="00A933"/>
        </w:rPr>
      </w:pPr>
      <w:r w:rsidRPr="00237F4E">
        <w:rPr>
          <w:sz w:val="28"/>
          <w:szCs w:val="28"/>
        </w:rPr>
        <w:lastRenderedPageBreak/>
        <w:t>копию действующей декларации (сертификата) соответствия</w:t>
      </w:r>
      <w:r w:rsidRPr="00237F4E">
        <w:rPr>
          <w:sz w:val="28"/>
          <w:szCs w:val="28"/>
          <w:shd w:val="clear" w:color="auto" w:fill="00A933"/>
        </w:rPr>
        <w:t xml:space="preserve"> </w:t>
      </w:r>
      <w:r w:rsidRPr="00237F4E">
        <w:rPr>
          <w:sz w:val="28"/>
          <w:szCs w:val="28"/>
        </w:rPr>
        <w:t xml:space="preserve">(представляются, </w:t>
      </w:r>
      <w:bookmarkStart w:id="12" w:name="r"/>
      <w:bookmarkEnd w:id="12"/>
      <w:r w:rsidRPr="00237F4E">
        <w:rPr>
          <w:sz w:val="28"/>
          <w:szCs w:val="28"/>
        </w:rPr>
        <w:t>если требования об обязательной сертификации</w:t>
      </w:r>
      <w:r w:rsidRPr="00237F4E">
        <w:rPr>
          <w:sz w:val="28"/>
          <w:szCs w:val="28"/>
          <w:shd w:val="clear" w:color="auto" w:fill="00A933"/>
        </w:rPr>
        <w:t xml:space="preserve"> </w:t>
      </w:r>
      <w:r w:rsidRPr="00237F4E">
        <w:rPr>
          <w:sz w:val="28"/>
          <w:szCs w:val="28"/>
        </w:rPr>
        <w:t>(декларированию) такой продукции установлены законодательством);</w:t>
      </w:r>
      <w:bookmarkStart w:id="13" w:name="Par4919"/>
      <w:bookmarkEnd w:id="13"/>
    </w:p>
    <w:p w:rsidR="005158BF" w:rsidRDefault="00262970" w:rsidP="00237F4E">
      <w:pPr>
        <w:pStyle w:val="ConsPlusNormal0"/>
        <w:ind w:firstLine="709"/>
        <w:jc w:val="both"/>
        <w:rPr>
          <w:sz w:val="28"/>
          <w:szCs w:val="28"/>
        </w:rPr>
      </w:pPr>
      <w:proofErr w:type="gramStart"/>
      <w:r w:rsidRPr="00237F4E">
        <w:rPr>
          <w:sz w:val="28"/>
          <w:szCs w:val="28"/>
        </w:rPr>
        <w:t>копии ветеринарных сопроводительных документов (представляются</w:t>
      </w:r>
      <w:r>
        <w:rPr>
          <w:sz w:val="28"/>
          <w:szCs w:val="28"/>
        </w:rPr>
        <w:t xml:space="preserve">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приказом Министерства сельского хозяйства Российской Федерации от 27 декабря 2016 года №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Приказ</w:t>
      </w:r>
      <w:proofErr w:type="gramEnd"/>
      <w:r>
        <w:rPr>
          <w:sz w:val="28"/>
          <w:szCs w:val="28"/>
        </w:rPr>
        <w:t xml:space="preserve"> - №589);</w:t>
      </w:r>
    </w:p>
    <w:p w:rsidR="005158BF" w:rsidRDefault="00262970">
      <w:pPr>
        <w:pStyle w:val="ConsPlusNormal0"/>
        <w:shd w:val="clear" w:color="auto" w:fill="FFFFFF"/>
        <w:ind w:firstLine="709"/>
        <w:jc w:val="both"/>
        <w:rPr>
          <w:sz w:val="28"/>
          <w:szCs w:val="28"/>
        </w:rPr>
      </w:pPr>
      <w:r w:rsidRPr="004D057F">
        <w:rPr>
          <w:sz w:val="28"/>
          <w:szCs w:val="28"/>
        </w:rPr>
        <w:t>копии правоустанавливающих документов на торговый объект, принадлежащий Получателю (при наличии) на праве собственности</w:t>
      </w:r>
      <w:r>
        <w:rPr>
          <w:sz w:val="28"/>
          <w:szCs w:val="28"/>
        </w:rPr>
        <w:t>, аренды, владения и т.д.</w:t>
      </w:r>
    </w:p>
    <w:p w:rsidR="005158BF" w:rsidRDefault="00262970">
      <w:pPr>
        <w:spacing w:after="0" w:line="240" w:lineRule="auto"/>
        <w:ind w:firstLine="709"/>
        <w:jc w:val="both"/>
        <w:rPr>
          <w:rFonts w:ascii="Times New Roman" w:eastAsia="Times New Roman" w:hAnsi="Times New Roman"/>
          <w:sz w:val="28"/>
          <w:szCs w:val="28"/>
        </w:rPr>
      </w:pPr>
      <w:bookmarkStart w:id="14" w:name="Par4920"/>
      <w:bookmarkEnd w:id="14"/>
      <w:r>
        <w:rPr>
          <w:rFonts w:ascii="Times New Roman" w:hAnsi="Times New Roman"/>
          <w:sz w:val="28"/>
          <w:szCs w:val="28"/>
        </w:rPr>
        <w:t xml:space="preserve">копию договора, подтверждающего страхование имеющегося в </w:t>
      </w:r>
      <w:r w:rsidRPr="004D057F">
        <w:rPr>
          <w:rFonts w:ascii="Times New Roman" w:hAnsi="Times New Roman"/>
          <w:sz w:val="28"/>
          <w:szCs w:val="28"/>
        </w:rPr>
        <w:t>хозяйстве</w:t>
      </w:r>
      <w:r>
        <w:rPr>
          <w:rFonts w:ascii="Times New Roman" w:hAnsi="Times New Roman"/>
          <w:sz w:val="28"/>
          <w:szCs w:val="28"/>
          <w:shd w:val="clear" w:color="auto" w:fill="00A933"/>
        </w:rPr>
        <w:t xml:space="preserve"> </w:t>
      </w:r>
      <w:r>
        <w:rPr>
          <w:rFonts w:ascii="Times New Roman" w:hAnsi="Times New Roman"/>
          <w:sz w:val="28"/>
          <w:szCs w:val="28"/>
        </w:rPr>
        <w:t xml:space="preserve">поголовья свиней (для свиноводческих организаций при наличии </w:t>
      </w:r>
      <w:r w:rsidRPr="004D057F">
        <w:rPr>
          <w:rFonts w:ascii="Times New Roman" w:hAnsi="Times New Roman"/>
          <w:sz w:val="28"/>
          <w:szCs w:val="28"/>
        </w:rPr>
        <w:t>у хозяйства</w:t>
      </w:r>
      <w:r>
        <w:rPr>
          <w:rFonts w:ascii="Times New Roman" w:hAnsi="Times New Roman"/>
          <w:sz w:val="28"/>
          <w:szCs w:val="28"/>
        </w:rPr>
        <w:t xml:space="preserve"> III или IV </w:t>
      </w:r>
      <w:proofErr w:type="spellStart"/>
      <w:r>
        <w:rPr>
          <w:rFonts w:ascii="Times New Roman" w:hAnsi="Times New Roman"/>
          <w:sz w:val="28"/>
          <w:szCs w:val="28"/>
        </w:rPr>
        <w:t>зоосанитарного</w:t>
      </w:r>
      <w:proofErr w:type="spellEnd"/>
      <w:r>
        <w:rPr>
          <w:rFonts w:ascii="Times New Roman" w:hAnsi="Times New Roman"/>
          <w:sz w:val="28"/>
          <w:szCs w:val="28"/>
        </w:rPr>
        <w:t xml:space="preserve"> статуса (</w:t>
      </w:r>
      <w:proofErr w:type="spellStart"/>
      <w:r>
        <w:rPr>
          <w:rFonts w:ascii="Times New Roman" w:hAnsi="Times New Roman"/>
          <w:sz w:val="28"/>
          <w:szCs w:val="28"/>
        </w:rPr>
        <w:t>компартмента</w:t>
      </w:r>
      <w:proofErr w:type="spellEnd"/>
      <w:r>
        <w:rPr>
          <w:rFonts w:ascii="Times New Roman" w:hAnsi="Times New Roman"/>
          <w:sz w:val="28"/>
          <w:szCs w:val="28"/>
        </w:rPr>
        <w:t xml:space="preserve">), </w:t>
      </w:r>
      <w:r>
        <w:rPr>
          <w:rFonts w:ascii="Times New Roman" w:eastAsia="Times New Roman" w:hAnsi="Times New Roman"/>
          <w:sz w:val="28"/>
          <w:szCs w:val="28"/>
        </w:rPr>
        <w:t>при условии страхования всего имеющегося в хозяйстве поголовья свиней, в возрасте старше 3 месяцев, за произведенную и реализованную продукцию в период с 1 июня 2019 года);</w:t>
      </w:r>
    </w:p>
    <w:p w:rsidR="00992E83" w:rsidRDefault="00262970">
      <w:pPr>
        <w:pStyle w:val="ConsPlusNormal0"/>
        <w:shd w:val="clear" w:color="auto" w:fill="FFFFFF" w:themeFill="background1"/>
        <w:ind w:firstLine="709"/>
        <w:jc w:val="both"/>
        <w:rPr>
          <w:sz w:val="28"/>
          <w:szCs w:val="28"/>
        </w:rPr>
      </w:pPr>
      <w:bookmarkStart w:id="15" w:name="Par4922"/>
      <w:bookmarkEnd w:id="15"/>
      <w:r>
        <w:rPr>
          <w:sz w:val="28"/>
          <w:szCs w:val="28"/>
        </w:rPr>
        <w:t>копии документов о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 для получателей субсидии, занимающихся реализацией произведенной молочной продукции в переработанном виде</w:t>
      </w:r>
      <w:r w:rsidR="00992E83">
        <w:rPr>
          <w:sz w:val="28"/>
          <w:szCs w:val="28"/>
        </w:rPr>
        <w:t>;</w:t>
      </w:r>
    </w:p>
    <w:p w:rsidR="005158BF" w:rsidRDefault="00992E83" w:rsidP="004D057F">
      <w:pPr>
        <w:pStyle w:val="ConsPlusNormal0"/>
        <w:ind w:firstLine="709"/>
        <w:jc w:val="both"/>
        <w:rPr>
          <w:sz w:val="28"/>
          <w:szCs w:val="28"/>
        </w:rPr>
      </w:pPr>
      <w:r w:rsidRPr="004D057F">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A8152A">
        <w:rPr>
          <w:sz w:val="28"/>
          <w:szCs w:val="28"/>
        </w:rPr>
        <w:t>15</w:t>
      </w:r>
      <w:r w:rsidRPr="004D057F">
        <w:rPr>
          <w:sz w:val="28"/>
          <w:szCs w:val="28"/>
        </w:rPr>
        <w:t xml:space="preserve"> к постановлению.</w:t>
      </w:r>
    </w:p>
    <w:p w:rsidR="005158BF" w:rsidRDefault="00262970">
      <w:pPr>
        <w:pStyle w:val="ConsPlusNormal0"/>
        <w:shd w:val="clear" w:color="auto" w:fill="FFFFFF" w:themeFill="background1"/>
        <w:ind w:firstLine="709"/>
        <w:jc w:val="both"/>
        <w:rPr>
          <w:sz w:val="28"/>
          <w:szCs w:val="28"/>
        </w:rPr>
      </w:pPr>
      <w:proofErr w:type="gramStart"/>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 (документов).</w:t>
      </w:r>
      <w:proofErr w:type="gramEnd"/>
    </w:p>
    <w:p w:rsidR="005158BF" w:rsidRDefault="00262970">
      <w:pPr>
        <w:pStyle w:val="ConsPlusNormal0"/>
        <w:shd w:val="clear" w:color="auto" w:fill="FFFFFF" w:themeFill="background1"/>
        <w:ind w:firstLine="709"/>
        <w:jc w:val="both"/>
        <w:rPr>
          <w:sz w:val="28"/>
          <w:szCs w:val="28"/>
        </w:rPr>
      </w:pPr>
      <w:bookmarkStart w:id="16" w:name="Par4923"/>
      <w:bookmarkEnd w:id="16"/>
      <w:r>
        <w:rPr>
          <w:sz w:val="28"/>
          <w:szCs w:val="28"/>
        </w:rPr>
        <w:t xml:space="preserve">2.1.2. На содержание маточного поголовья крупного рогатого скота специализированных мясных пород – </w:t>
      </w:r>
      <w:r w:rsidR="00B10CEB">
        <w:rPr>
          <w:sz w:val="28"/>
          <w:szCs w:val="28"/>
        </w:rPr>
        <w:t>не позднее</w:t>
      </w:r>
      <w:r>
        <w:rPr>
          <w:sz w:val="28"/>
          <w:szCs w:val="28"/>
        </w:rPr>
        <w:t xml:space="preserve"> 5 рабочего дня соответствующего месяца:</w:t>
      </w:r>
    </w:p>
    <w:p w:rsidR="005158BF" w:rsidRDefault="00262970">
      <w:pPr>
        <w:pStyle w:val="ConsPlusNormal0"/>
        <w:ind w:firstLine="709"/>
        <w:jc w:val="both"/>
        <w:rPr>
          <w:sz w:val="28"/>
          <w:szCs w:val="28"/>
        </w:rPr>
      </w:pPr>
      <w:bookmarkStart w:id="17" w:name="Par4924"/>
      <w:bookmarkEnd w:id="17"/>
      <w:r>
        <w:rPr>
          <w:sz w:val="28"/>
          <w:szCs w:val="28"/>
        </w:rPr>
        <w:t xml:space="preserve">заявление о предоставлении субсидии по форме, согласно </w:t>
      </w:r>
      <w:hyperlink w:anchor="Приложение6">
        <w:r>
          <w:rPr>
            <w:sz w:val="28"/>
            <w:szCs w:val="28"/>
          </w:rPr>
          <w:t>приложению 6</w:t>
        </w:r>
      </w:hyperlink>
      <w:r>
        <w:rPr>
          <w:sz w:val="28"/>
          <w:szCs w:val="28"/>
        </w:rPr>
        <w:t xml:space="preserve"> к постановлению; </w:t>
      </w:r>
    </w:p>
    <w:p w:rsidR="005158BF" w:rsidRDefault="00262970">
      <w:pPr>
        <w:pStyle w:val="ConsPlusNormal0"/>
        <w:shd w:val="clear" w:color="auto" w:fill="FFFFFF" w:themeFill="background1"/>
        <w:ind w:firstLine="709"/>
        <w:jc w:val="both"/>
        <w:rPr>
          <w:sz w:val="28"/>
          <w:szCs w:val="28"/>
        </w:rPr>
      </w:pPr>
      <w:r>
        <w:rPr>
          <w:sz w:val="28"/>
          <w:szCs w:val="28"/>
        </w:rPr>
        <w:t xml:space="preserve">справку-расчет субсидии на содержание маточного поголовья крупного рогатого скота специализированных мясных пород, справку-расчет о движении поголовья крупного рогатого скота мясных пород по форме согласно </w:t>
      </w:r>
      <w:r w:rsidRPr="004D057F">
        <w:rPr>
          <w:sz w:val="28"/>
          <w:szCs w:val="28"/>
        </w:rPr>
        <w:t>приложени</w:t>
      </w:r>
      <w:r w:rsidR="004D057F" w:rsidRPr="004D057F">
        <w:rPr>
          <w:sz w:val="28"/>
          <w:szCs w:val="28"/>
        </w:rPr>
        <w:t>ям 1</w:t>
      </w:r>
      <w:r w:rsidR="009F0179">
        <w:rPr>
          <w:sz w:val="28"/>
          <w:szCs w:val="28"/>
        </w:rPr>
        <w:t>1</w:t>
      </w:r>
      <w:r w:rsidRPr="004D057F">
        <w:rPr>
          <w:sz w:val="28"/>
          <w:szCs w:val="28"/>
        </w:rPr>
        <w:t xml:space="preserve"> </w:t>
      </w:r>
      <w:r>
        <w:rPr>
          <w:sz w:val="28"/>
          <w:szCs w:val="28"/>
        </w:rPr>
        <w:t>к постановлению;</w:t>
      </w:r>
    </w:p>
    <w:p w:rsidR="005158BF" w:rsidRDefault="00262970">
      <w:pPr>
        <w:pStyle w:val="ConsPlusNormal0"/>
        <w:shd w:val="clear" w:color="auto" w:fill="FFFFFF" w:themeFill="background1"/>
        <w:ind w:firstLine="709"/>
        <w:jc w:val="both"/>
        <w:rPr>
          <w:sz w:val="28"/>
          <w:szCs w:val="28"/>
        </w:rPr>
      </w:pPr>
      <w:bookmarkStart w:id="18" w:name="Par4927"/>
      <w:bookmarkEnd w:id="18"/>
      <w:r>
        <w:rPr>
          <w:sz w:val="28"/>
          <w:szCs w:val="28"/>
        </w:rPr>
        <w:t>справку о проведении ежегодных обязательных ветеринарных профилактических обработок (мероприятий) поголовь</w:t>
      </w:r>
      <w:r w:rsidR="00992E83">
        <w:rPr>
          <w:sz w:val="28"/>
          <w:szCs w:val="28"/>
        </w:rPr>
        <w:t xml:space="preserve">я сельскохозяйственных </w:t>
      </w:r>
      <w:r w:rsidR="00992E83">
        <w:rPr>
          <w:sz w:val="28"/>
          <w:szCs w:val="28"/>
        </w:rPr>
        <w:lastRenderedPageBreak/>
        <w:t>животных;</w:t>
      </w:r>
    </w:p>
    <w:p w:rsidR="00992E83" w:rsidRDefault="00992E83">
      <w:pPr>
        <w:pStyle w:val="ConsPlusNormal0"/>
        <w:shd w:val="clear" w:color="auto" w:fill="FFFFFF" w:themeFill="background1"/>
        <w:ind w:firstLine="709"/>
        <w:jc w:val="both"/>
        <w:rPr>
          <w:sz w:val="28"/>
          <w:szCs w:val="28"/>
        </w:rPr>
      </w:pPr>
      <w:r w:rsidRPr="004D057F">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A8152A">
        <w:rPr>
          <w:sz w:val="28"/>
          <w:szCs w:val="28"/>
        </w:rPr>
        <w:t>15</w:t>
      </w:r>
      <w:r w:rsidRPr="004D057F">
        <w:rPr>
          <w:sz w:val="28"/>
          <w:szCs w:val="28"/>
        </w:rPr>
        <w:t xml:space="preserve"> к постановлению.</w:t>
      </w:r>
    </w:p>
    <w:p w:rsidR="005158BF" w:rsidRDefault="00262970">
      <w:pPr>
        <w:pStyle w:val="ConsPlusNormal0"/>
        <w:shd w:val="clear" w:color="auto" w:fill="FFFFFF" w:themeFill="background1"/>
        <w:ind w:firstLine="709"/>
        <w:jc w:val="both"/>
        <w:rPr>
          <w:sz w:val="28"/>
          <w:szCs w:val="28"/>
        </w:rPr>
      </w:pPr>
      <w:proofErr w:type="gramStart"/>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 (документов).</w:t>
      </w:r>
      <w:proofErr w:type="gramEnd"/>
    </w:p>
    <w:p w:rsidR="005158BF" w:rsidRDefault="00262970">
      <w:pPr>
        <w:pStyle w:val="ConsPlusNormal0"/>
        <w:shd w:val="clear" w:color="auto" w:fill="FFFFFF" w:themeFill="background1"/>
        <w:ind w:firstLine="709"/>
        <w:jc w:val="both"/>
        <w:rPr>
          <w:sz w:val="28"/>
          <w:szCs w:val="28"/>
        </w:rPr>
      </w:pPr>
      <w:r>
        <w:rPr>
          <w:sz w:val="28"/>
          <w:szCs w:val="28"/>
        </w:rPr>
        <w:t>2.1.3. На содержание маточного поголовья животных (личные подсобные хозяйства) – до 1 августа:</w:t>
      </w:r>
    </w:p>
    <w:p w:rsidR="005158BF" w:rsidRDefault="00262970">
      <w:pPr>
        <w:pStyle w:val="ConsPlusNormal0"/>
        <w:ind w:firstLine="709"/>
        <w:jc w:val="both"/>
        <w:rPr>
          <w:sz w:val="28"/>
          <w:szCs w:val="28"/>
        </w:rPr>
      </w:pPr>
      <w:bookmarkStart w:id="19" w:name="Par4930"/>
      <w:bookmarkEnd w:id="19"/>
      <w:r>
        <w:rPr>
          <w:sz w:val="28"/>
          <w:szCs w:val="28"/>
        </w:rPr>
        <w:t xml:space="preserve">заявление о предоставлении субсидии по форме, согласно </w:t>
      </w:r>
      <w:hyperlink w:anchor="Приложение6">
        <w:r>
          <w:rPr>
            <w:sz w:val="28"/>
            <w:szCs w:val="28"/>
          </w:rPr>
          <w:t>приложению 6</w:t>
        </w:r>
      </w:hyperlink>
      <w:r>
        <w:rPr>
          <w:sz w:val="28"/>
          <w:szCs w:val="28"/>
        </w:rPr>
        <w:t xml:space="preserve"> к постановлению; </w:t>
      </w:r>
    </w:p>
    <w:p w:rsidR="005158BF" w:rsidRDefault="00262970">
      <w:pPr>
        <w:pStyle w:val="ConsPlusNormal0"/>
        <w:shd w:val="clear" w:color="auto" w:fill="FFFFFF" w:themeFill="background1"/>
        <w:ind w:firstLine="709"/>
        <w:jc w:val="both"/>
        <w:rPr>
          <w:sz w:val="28"/>
          <w:szCs w:val="28"/>
        </w:rPr>
      </w:pPr>
      <w:r>
        <w:rPr>
          <w:sz w:val="28"/>
          <w:szCs w:val="28"/>
        </w:rPr>
        <w:t>копию документа, удостоверяющего личность гражданина;</w:t>
      </w:r>
    </w:p>
    <w:p w:rsidR="005158BF" w:rsidRDefault="00262970">
      <w:pPr>
        <w:pStyle w:val="ConsPlusNormal0"/>
        <w:shd w:val="clear" w:color="auto" w:fill="FFFFFF" w:themeFill="background1"/>
        <w:ind w:firstLine="709"/>
        <w:jc w:val="both"/>
        <w:rPr>
          <w:sz w:val="28"/>
          <w:szCs w:val="28"/>
        </w:rPr>
      </w:pPr>
      <w:bookmarkStart w:id="20" w:name="Par4932"/>
      <w:bookmarkEnd w:id="20"/>
      <w:r>
        <w:rPr>
          <w:sz w:val="28"/>
          <w:szCs w:val="28"/>
        </w:rPr>
        <w:t>копию ветеринарн</w:t>
      </w:r>
      <w:r w:rsidR="001348CF">
        <w:rPr>
          <w:sz w:val="28"/>
          <w:szCs w:val="28"/>
        </w:rPr>
        <w:t>о-санитарного паспорта подворья;</w:t>
      </w:r>
    </w:p>
    <w:p w:rsidR="001348CF" w:rsidRDefault="001348CF">
      <w:pPr>
        <w:pStyle w:val="ConsPlusNormal0"/>
        <w:shd w:val="clear" w:color="auto" w:fill="FFFFFF" w:themeFill="background1"/>
        <w:ind w:firstLine="709"/>
        <w:jc w:val="both"/>
        <w:rPr>
          <w:sz w:val="28"/>
          <w:szCs w:val="28"/>
        </w:rPr>
      </w:pPr>
      <w:r w:rsidRPr="002C535E">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A8152A">
        <w:rPr>
          <w:sz w:val="28"/>
          <w:szCs w:val="28"/>
        </w:rPr>
        <w:t>15</w:t>
      </w:r>
      <w:r w:rsidRPr="002C535E">
        <w:rPr>
          <w:sz w:val="28"/>
          <w:szCs w:val="28"/>
        </w:rPr>
        <w:t xml:space="preserve"> к постановлению.</w:t>
      </w:r>
    </w:p>
    <w:p w:rsidR="005158BF" w:rsidRDefault="00262970">
      <w:pPr>
        <w:pStyle w:val="ConsPlusNormal0"/>
        <w:shd w:val="clear" w:color="auto" w:fill="FFFFFF" w:themeFill="background1"/>
        <w:ind w:firstLine="709"/>
        <w:jc w:val="both"/>
        <w:rPr>
          <w:sz w:val="28"/>
          <w:szCs w:val="28"/>
        </w:rPr>
      </w:pPr>
      <w:bookmarkStart w:id="21" w:name="Par4933"/>
      <w:bookmarkEnd w:id="21"/>
      <w:r>
        <w:rPr>
          <w:sz w:val="28"/>
          <w:szCs w:val="28"/>
        </w:rPr>
        <w:t>2.1.4. На содержание маточного поголовья сельскохозяйственных животных - до 15 марта, до 15 июля:</w:t>
      </w:r>
    </w:p>
    <w:p w:rsidR="005158BF" w:rsidRDefault="00262970">
      <w:pPr>
        <w:pStyle w:val="ConsPlusNormal0"/>
        <w:ind w:firstLine="709"/>
        <w:jc w:val="both"/>
        <w:rPr>
          <w:sz w:val="28"/>
          <w:szCs w:val="28"/>
        </w:rPr>
      </w:pPr>
      <w:r>
        <w:rPr>
          <w:sz w:val="28"/>
          <w:szCs w:val="28"/>
        </w:rPr>
        <w:t xml:space="preserve">заявление о предоставлении субсидии по форме, согласно приложению 6 к постановлению; </w:t>
      </w:r>
    </w:p>
    <w:p w:rsidR="005158BF" w:rsidRPr="002C535E" w:rsidRDefault="00262970">
      <w:pPr>
        <w:pStyle w:val="ConsPlusNormal0"/>
        <w:shd w:val="clear" w:color="auto" w:fill="FFFFFF" w:themeFill="background1"/>
        <w:ind w:firstLine="709"/>
        <w:jc w:val="both"/>
        <w:rPr>
          <w:sz w:val="28"/>
          <w:szCs w:val="28"/>
        </w:rPr>
      </w:pPr>
      <w:r>
        <w:rPr>
          <w:sz w:val="28"/>
          <w:szCs w:val="28"/>
        </w:rPr>
        <w:t>справку-расчет субсидии на содержание маточного поголовья сельскохозяйственных животных (до 15 марта, до 15 июля), справку-расчет о движении поголовья сельскохозяйственных животных (предоставляется до 15 марта за январь текущего финансового года) по форм</w:t>
      </w:r>
      <w:r w:rsidR="00DF3FE4">
        <w:rPr>
          <w:sz w:val="28"/>
          <w:szCs w:val="28"/>
        </w:rPr>
        <w:t>ам</w:t>
      </w:r>
      <w:r>
        <w:rPr>
          <w:sz w:val="28"/>
          <w:szCs w:val="28"/>
        </w:rPr>
        <w:t xml:space="preserve">, </w:t>
      </w:r>
      <w:r w:rsidRPr="002C535E">
        <w:rPr>
          <w:sz w:val="28"/>
          <w:szCs w:val="28"/>
        </w:rPr>
        <w:t xml:space="preserve">согласно приложению </w:t>
      </w:r>
      <w:r w:rsidR="002C535E" w:rsidRPr="002C535E">
        <w:rPr>
          <w:sz w:val="28"/>
          <w:szCs w:val="28"/>
        </w:rPr>
        <w:t>1</w:t>
      </w:r>
      <w:r w:rsidR="00490BB5">
        <w:rPr>
          <w:sz w:val="28"/>
          <w:szCs w:val="28"/>
        </w:rPr>
        <w:t>1</w:t>
      </w:r>
      <w:r w:rsidRPr="002C535E">
        <w:rPr>
          <w:sz w:val="28"/>
          <w:szCs w:val="28"/>
        </w:rPr>
        <w:t xml:space="preserve"> к постановлению;</w:t>
      </w:r>
    </w:p>
    <w:p w:rsidR="001348CF" w:rsidRPr="002C535E" w:rsidRDefault="001348CF">
      <w:pPr>
        <w:pStyle w:val="ConsPlusNormal0"/>
        <w:shd w:val="clear" w:color="auto" w:fill="FFFFFF" w:themeFill="background1"/>
        <w:ind w:firstLine="709"/>
        <w:jc w:val="both"/>
        <w:rPr>
          <w:sz w:val="28"/>
          <w:szCs w:val="28"/>
        </w:rPr>
      </w:pPr>
      <w:r w:rsidRPr="002C535E">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A8152A">
        <w:rPr>
          <w:sz w:val="28"/>
          <w:szCs w:val="28"/>
        </w:rPr>
        <w:t>15</w:t>
      </w:r>
      <w:r w:rsidRPr="002C535E">
        <w:rPr>
          <w:sz w:val="28"/>
          <w:szCs w:val="28"/>
        </w:rPr>
        <w:t xml:space="preserve"> к постановлению.</w:t>
      </w:r>
    </w:p>
    <w:p w:rsidR="005158BF" w:rsidRDefault="00262970">
      <w:pPr>
        <w:pStyle w:val="ConsPlusNormal0"/>
        <w:ind w:firstLine="709"/>
        <w:jc w:val="both"/>
        <w:rPr>
          <w:sz w:val="28"/>
          <w:szCs w:val="28"/>
        </w:rPr>
      </w:pPr>
      <w:r>
        <w:rPr>
          <w:sz w:val="28"/>
          <w:szCs w:val="28"/>
        </w:rPr>
        <w:t>2.1.5. Уполномоченный орган формирует единый список Получателей субсидии на текущий финансовый год в хронологической последовательности, согласно дате и времени регистрации заявления о предоставлении субсидии и прилагаемых к нему документов.</w:t>
      </w:r>
    </w:p>
    <w:p w:rsidR="005158BF" w:rsidRDefault="00262970">
      <w:pPr>
        <w:pStyle w:val="ConsPlusNormal0"/>
        <w:shd w:val="clear" w:color="auto" w:fill="FFFFFF" w:themeFill="background1"/>
        <w:ind w:firstLine="709"/>
        <w:jc w:val="both"/>
        <w:rPr>
          <w:sz w:val="28"/>
          <w:szCs w:val="28"/>
        </w:rPr>
      </w:pPr>
      <w:r>
        <w:rPr>
          <w:sz w:val="28"/>
          <w:szCs w:val="28"/>
        </w:rPr>
        <w:t xml:space="preserve">2.2. </w:t>
      </w:r>
      <w:proofErr w:type="gramStart"/>
      <w:r>
        <w:rPr>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w:t>
      </w:r>
      <w:proofErr w:type="gramEnd"/>
      <w:r>
        <w:rPr>
          <w:sz w:val="28"/>
          <w:szCs w:val="28"/>
        </w:rPr>
        <w:t xml:space="preserve"> течение 1 рабочего дня с даты их регистрации.</w:t>
      </w:r>
    </w:p>
    <w:p w:rsidR="005158BF" w:rsidRDefault="00262970">
      <w:pPr>
        <w:pStyle w:val="ConsPlusNormal0"/>
        <w:shd w:val="clear" w:color="auto" w:fill="FFFFFF" w:themeFill="background1"/>
        <w:ind w:firstLine="709"/>
        <w:jc w:val="both"/>
        <w:rPr>
          <w:sz w:val="28"/>
          <w:szCs w:val="28"/>
        </w:rPr>
      </w:pPr>
      <w:proofErr w:type="gramStart"/>
      <w:r>
        <w:rPr>
          <w:sz w:val="28"/>
          <w:szCs w:val="28"/>
        </w:rPr>
        <w:t xml:space="preserve">При поступлении документов в электронной форме посредством федеральной государственной информационной системы «Единый портал </w:t>
      </w:r>
      <w:r>
        <w:rPr>
          <w:sz w:val="28"/>
          <w:szCs w:val="28"/>
        </w:rPr>
        <w:lastRenderedPageBreak/>
        <w:t>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roofErr w:type="gramEnd"/>
    </w:p>
    <w:p w:rsidR="005158BF" w:rsidRDefault="00262970">
      <w:pPr>
        <w:pStyle w:val="ConsPlusNormal0"/>
        <w:shd w:val="clear" w:color="auto" w:fill="FFFFFF" w:themeFill="background1"/>
        <w:ind w:firstLine="709"/>
        <w:jc w:val="both"/>
        <w:rPr>
          <w:sz w:val="28"/>
          <w:szCs w:val="28"/>
        </w:rPr>
      </w:pPr>
      <w:r>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5158BF" w:rsidRDefault="00262970">
      <w:pPr>
        <w:pStyle w:val="ConsPlusNormal0"/>
        <w:shd w:val="clear" w:color="auto" w:fill="FFFFFF" w:themeFill="background1"/>
        <w:ind w:firstLine="709"/>
        <w:jc w:val="both"/>
        <w:rPr>
          <w:sz w:val="28"/>
          <w:szCs w:val="28"/>
        </w:rPr>
      </w:pPr>
      <w:r>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5158BF" w:rsidRDefault="00262970">
      <w:pPr>
        <w:pStyle w:val="ConsPlusNormal0"/>
        <w:shd w:val="clear" w:color="auto" w:fill="FFFFFF" w:themeFill="background1"/>
        <w:ind w:firstLine="709"/>
        <w:jc w:val="both"/>
        <w:rPr>
          <w:sz w:val="28"/>
          <w:szCs w:val="28"/>
        </w:rPr>
      </w:pPr>
      <w:r>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5158BF" w:rsidRDefault="00262970">
      <w:pPr>
        <w:pStyle w:val="ConsPlusNormal0"/>
        <w:shd w:val="clear" w:color="auto" w:fill="FFFFFF" w:themeFill="background1"/>
        <w:ind w:firstLine="709"/>
        <w:jc w:val="both"/>
        <w:rPr>
          <w:sz w:val="28"/>
          <w:szCs w:val="28"/>
        </w:rPr>
      </w:pPr>
      <w:r>
        <w:rPr>
          <w:sz w:val="28"/>
          <w:szCs w:val="28"/>
        </w:rPr>
        <w:t>2.3. Требовать от Получателя представления документов, не предусмотренных Порядком, не допускается.</w:t>
      </w:r>
    </w:p>
    <w:p w:rsidR="005158BF" w:rsidRDefault="00262970">
      <w:pPr>
        <w:pStyle w:val="ConsPlusNormal0"/>
        <w:shd w:val="clear" w:color="auto" w:fill="FFFFFF" w:themeFill="background1"/>
        <w:ind w:firstLine="709"/>
        <w:jc w:val="both"/>
        <w:rPr>
          <w:sz w:val="28"/>
          <w:szCs w:val="28"/>
        </w:rPr>
      </w:pPr>
      <w:r>
        <w:rPr>
          <w:sz w:val="28"/>
          <w:szCs w:val="28"/>
        </w:rPr>
        <w:t>2.4. Документы, предусмотренные в пункте 2.1 Порядка, представляются в Уполномоченный орган одним из следующих способов:</w:t>
      </w:r>
    </w:p>
    <w:p w:rsidR="005158BF" w:rsidRDefault="00262970">
      <w:pPr>
        <w:pStyle w:val="ConsPlusNormal0"/>
        <w:shd w:val="clear" w:color="auto" w:fill="FFFFFF" w:themeFill="background1"/>
        <w:ind w:firstLine="709"/>
        <w:jc w:val="both"/>
        <w:rPr>
          <w:sz w:val="28"/>
          <w:szCs w:val="28"/>
        </w:rPr>
      </w:pPr>
      <w:r>
        <w:rPr>
          <w:sz w:val="28"/>
          <w:szCs w:val="28"/>
        </w:rPr>
        <w:t xml:space="preserve">1) </w:t>
      </w:r>
      <w:proofErr w:type="gramStart"/>
      <w:r>
        <w:rPr>
          <w:sz w:val="28"/>
          <w:szCs w:val="28"/>
        </w:rPr>
        <w:t>сформированными</w:t>
      </w:r>
      <w:proofErr w:type="gramEnd"/>
      <w:r>
        <w:rPr>
          <w:sz w:val="28"/>
          <w:szCs w:val="28"/>
        </w:rPr>
        <w:t xml:space="preserve"> в один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их, остается у Получателя, второй (копия) прилагается к представленным документам);</w:t>
      </w:r>
    </w:p>
    <w:p w:rsidR="005158BF" w:rsidRDefault="00262970">
      <w:pPr>
        <w:pStyle w:val="ConsPlusNormal0"/>
        <w:shd w:val="clear" w:color="auto" w:fill="FFFFFF" w:themeFill="background1"/>
        <w:ind w:firstLine="709"/>
        <w:jc w:val="both"/>
        <w:rPr>
          <w:sz w:val="28"/>
          <w:szCs w:val="28"/>
        </w:rPr>
      </w:pPr>
      <w:r>
        <w:rPr>
          <w:sz w:val="28"/>
          <w:szCs w:val="28"/>
        </w:rPr>
        <w:t>2) в электронной форме - с использованием Портала.</w:t>
      </w:r>
    </w:p>
    <w:p w:rsidR="005158BF" w:rsidRDefault="00262970">
      <w:pPr>
        <w:pStyle w:val="ConsPlusNormal0"/>
        <w:shd w:val="clear" w:color="auto" w:fill="FFFFFF" w:themeFill="background1"/>
        <w:ind w:firstLine="709"/>
        <w:jc w:val="both"/>
        <w:rPr>
          <w:sz w:val="28"/>
          <w:szCs w:val="28"/>
        </w:rPr>
      </w:pPr>
      <w:r>
        <w:rPr>
          <w:sz w:val="28"/>
          <w:szCs w:val="28"/>
        </w:rPr>
        <w:t>2.5. Уполномоченный орган в течение 3 рабочих дней с даты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законом от 27.07.2010 №210-ФЗ «Об организации предоставления государственных и муниципальных услуг», следующие документы (сведения):</w:t>
      </w:r>
    </w:p>
    <w:p w:rsidR="005158BF" w:rsidRDefault="00262970">
      <w:pPr>
        <w:pStyle w:val="ConsPlusNormal0"/>
        <w:shd w:val="clear" w:color="auto" w:fill="FFFFFF" w:themeFill="background1"/>
        <w:ind w:firstLine="709"/>
        <w:jc w:val="both"/>
        <w:rPr>
          <w:sz w:val="28"/>
          <w:szCs w:val="28"/>
        </w:rPr>
      </w:pPr>
      <w:r>
        <w:rPr>
          <w:sz w:val="28"/>
          <w:szCs w:val="28"/>
        </w:rPr>
        <w:t xml:space="preserve">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w:t>
      </w:r>
      <w:r>
        <w:rPr>
          <w:sz w:val="28"/>
          <w:szCs w:val="28"/>
        </w:rPr>
        <w:lastRenderedPageBreak/>
        <w:t>Федеральной налоговой службе Российской Федерации);</w:t>
      </w:r>
    </w:p>
    <w:p w:rsidR="005158BF" w:rsidRDefault="00262970">
      <w:pPr>
        <w:pStyle w:val="ConsPlusNormal0"/>
        <w:shd w:val="clear" w:color="auto" w:fill="FFFFFF" w:themeFill="background1"/>
        <w:ind w:firstLine="709"/>
        <w:jc w:val="both"/>
        <w:rPr>
          <w:b/>
          <w:sz w:val="28"/>
          <w:szCs w:val="28"/>
          <w:u w:val="single"/>
        </w:rPr>
      </w:pPr>
      <w:r>
        <w:rPr>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Pr>
          <w:sz w:val="28"/>
          <w:szCs w:val="28"/>
        </w:rPr>
        <w:t>предоставленных</w:t>
      </w:r>
      <w:proofErr w:type="gramEnd"/>
      <w:r>
        <w:rPr>
          <w:sz w:val="28"/>
          <w:szCs w:val="28"/>
        </w:rPr>
        <w:t xml:space="preserve"> в том числе в соответствии с иными правовыми актами, и иной просроченной задолженности перед бюджетом города; </w:t>
      </w:r>
    </w:p>
    <w:p w:rsidR="005158BF" w:rsidRDefault="00262970">
      <w:pPr>
        <w:pStyle w:val="ConsPlusNormal0"/>
        <w:shd w:val="clear" w:color="auto" w:fill="FFFFFF" w:themeFill="background1"/>
        <w:ind w:firstLine="709"/>
        <w:jc w:val="both"/>
        <w:rPr>
          <w:sz w:val="28"/>
          <w:szCs w:val="28"/>
        </w:rPr>
      </w:pPr>
      <w:r>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Получателей, ведущих личное подсобное хозяйство;</w:t>
      </w:r>
    </w:p>
    <w:p w:rsidR="005158BF" w:rsidRDefault="00262970">
      <w:pPr>
        <w:pStyle w:val="ConsPlusNormal0"/>
        <w:shd w:val="clear" w:color="auto" w:fill="FFFFFF" w:themeFill="background1"/>
        <w:ind w:firstLine="709"/>
        <w:jc w:val="both"/>
        <w:rPr>
          <w:sz w:val="28"/>
          <w:szCs w:val="28"/>
        </w:rPr>
      </w:pPr>
      <w:proofErr w:type="gramStart"/>
      <w:r>
        <w:rPr>
          <w:sz w:val="28"/>
          <w:szCs w:val="28"/>
        </w:rPr>
        <w:t>по направлениям, установленным подпунктами 2.1.2, 2.1.4 пункта 2.1 Порядка, -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Ветеринарной службе автономного округа);</w:t>
      </w:r>
      <w:proofErr w:type="gramEnd"/>
    </w:p>
    <w:p w:rsidR="005158BF" w:rsidRDefault="00262970">
      <w:pPr>
        <w:pStyle w:val="ConsPlusNormal0"/>
        <w:shd w:val="clear" w:color="auto" w:fill="FFFFFF" w:themeFill="background1"/>
        <w:ind w:firstLine="709"/>
        <w:jc w:val="both"/>
        <w:rPr>
          <w:sz w:val="28"/>
          <w:szCs w:val="28"/>
        </w:rPr>
      </w:pPr>
      <w:r>
        <w:rPr>
          <w:sz w:val="28"/>
          <w:szCs w:val="28"/>
        </w:rPr>
        <w:t xml:space="preserve">сведения, подтверждающие наличие у свиноводческих хозяйств (организаций) присвоенного </w:t>
      </w:r>
      <w:proofErr w:type="spellStart"/>
      <w:r>
        <w:rPr>
          <w:sz w:val="28"/>
          <w:szCs w:val="28"/>
        </w:rPr>
        <w:t>зоосанитарного</w:t>
      </w:r>
      <w:proofErr w:type="spellEnd"/>
      <w:r>
        <w:rPr>
          <w:sz w:val="28"/>
          <w:szCs w:val="28"/>
        </w:rPr>
        <w:t xml:space="preserve"> статуса (</w:t>
      </w:r>
      <w:proofErr w:type="spellStart"/>
      <w:r>
        <w:rPr>
          <w:sz w:val="28"/>
          <w:szCs w:val="28"/>
        </w:rPr>
        <w:t>компартмента</w:t>
      </w:r>
      <w:proofErr w:type="spellEnd"/>
      <w:r>
        <w:rPr>
          <w:sz w:val="28"/>
          <w:szCs w:val="28"/>
        </w:rPr>
        <w:t>), в отношении свиноводческих организаций по направлениям, предусмотренным подпунктом 2.1.1 пункта 2.1 Порядка (в Ветеринарной службе автономного округа);</w:t>
      </w:r>
    </w:p>
    <w:p w:rsidR="005158BF" w:rsidRDefault="00262970">
      <w:pPr>
        <w:pStyle w:val="ConsPlusNormal0"/>
        <w:shd w:val="clear" w:color="auto" w:fill="FFFFFF" w:themeFill="background1"/>
        <w:ind w:firstLine="709"/>
        <w:jc w:val="both"/>
        <w:rPr>
          <w:sz w:val="28"/>
          <w:szCs w:val="28"/>
        </w:rPr>
      </w:pPr>
      <w:r>
        <w:rPr>
          <w:sz w:val="28"/>
          <w:szCs w:val="28"/>
        </w:rPr>
        <w:t xml:space="preserve">сведения, подтверждающие включение Получателей в Единый государственный реестр производителей органической продукции, с учетом требований Федерального закона от 3 августа 2018 года №280-ФЗ «Об органической продукции </w:t>
      </w:r>
      <w:proofErr w:type="gramStart"/>
      <w:r>
        <w:rPr>
          <w:sz w:val="28"/>
          <w:szCs w:val="28"/>
        </w:rPr>
        <w:t>и</w:t>
      </w:r>
      <w:proofErr w:type="gramEnd"/>
      <w:r>
        <w:rPr>
          <w:sz w:val="28"/>
          <w:szCs w:val="28"/>
        </w:rPr>
        <w:t xml:space="preserve"> о внесении изменений в отдельные законодательные акты Российской Федерации» по направлениям, установленным подпунктом 2.1.1 пункта 2.1 Порядка (в Министерстве сельского хозяйства Российской Федерации);</w:t>
      </w:r>
    </w:p>
    <w:p w:rsidR="005158BF" w:rsidRDefault="00262970">
      <w:pPr>
        <w:pStyle w:val="ConsPlusNormal0"/>
        <w:shd w:val="clear" w:color="auto" w:fill="FFFFFF" w:themeFill="background1"/>
        <w:ind w:firstLine="709"/>
        <w:jc w:val="both"/>
        <w:rPr>
          <w:sz w:val="28"/>
          <w:szCs w:val="28"/>
        </w:rPr>
      </w:pPr>
      <w:r>
        <w:rPr>
          <w:sz w:val="28"/>
          <w:szCs w:val="28"/>
        </w:rPr>
        <w:t xml:space="preserve">в отношении личных подсобных хозяйств - выписку из </w:t>
      </w:r>
      <w:proofErr w:type="spellStart"/>
      <w:r>
        <w:rPr>
          <w:sz w:val="28"/>
          <w:szCs w:val="28"/>
        </w:rPr>
        <w:t>похозяйственной</w:t>
      </w:r>
      <w:proofErr w:type="spellEnd"/>
      <w:r>
        <w:rPr>
          <w:sz w:val="28"/>
          <w:szCs w:val="28"/>
        </w:rPr>
        <w:t xml:space="preserve"> книги (для городских округов) или справку о наличии численности маточного поголовья животных в личном подсобном хозяйстве (для муниципальных районов) по состоянию на 31 декабря отчетного финансового года;</w:t>
      </w:r>
    </w:p>
    <w:p w:rsidR="005158BF" w:rsidRDefault="00262970" w:rsidP="00C720D4">
      <w:pPr>
        <w:pStyle w:val="ConsPlusNormal0"/>
        <w:shd w:val="clear" w:color="auto" w:fill="FFFFFF" w:themeFill="background1"/>
        <w:ind w:firstLine="709"/>
        <w:jc w:val="both"/>
        <w:rPr>
          <w:sz w:val="28"/>
          <w:szCs w:val="28"/>
        </w:rPr>
      </w:pPr>
      <w:r>
        <w:rPr>
          <w:sz w:val="28"/>
          <w:szCs w:val="28"/>
        </w:rPr>
        <w:t>сведения, подтверждающие отсутствие выплат средств бюджета города на основании иных нормативных муниципальных правовых актов на цели, указанные в пункте 1.5 Порядка.</w:t>
      </w:r>
    </w:p>
    <w:p w:rsidR="005158BF" w:rsidRDefault="00262970" w:rsidP="00C720D4">
      <w:pPr>
        <w:shd w:val="clear" w:color="auto" w:fill="FFFFFF"/>
        <w:tabs>
          <w:tab w:val="left" w:pos="68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отношении Получателей субсидии за декабрь 2020 года и истекший период 2021 года сведения, указанные в </w:t>
      </w:r>
      <w:r w:rsidRPr="00C51DA2">
        <w:rPr>
          <w:rFonts w:ascii="Times New Roman" w:hAnsi="Times New Roman"/>
          <w:sz w:val="28"/>
          <w:szCs w:val="28"/>
        </w:rPr>
        <w:t xml:space="preserve">абзацах 2, 3, </w:t>
      </w:r>
      <w:r w:rsidR="00C51DA2" w:rsidRPr="00C51DA2">
        <w:rPr>
          <w:rFonts w:ascii="Times New Roman" w:hAnsi="Times New Roman"/>
          <w:sz w:val="28"/>
          <w:szCs w:val="28"/>
        </w:rPr>
        <w:t>9</w:t>
      </w:r>
      <w:r w:rsidRPr="00C51DA2">
        <w:rPr>
          <w:rFonts w:ascii="Times New Roman" w:hAnsi="Times New Roman"/>
          <w:sz w:val="28"/>
          <w:szCs w:val="28"/>
        </w:rPr>
        <w:t xml:space="preserve"> настоящего пункта, запрашиваются Уполномоченным органом в порядке межведомст</w:t>
      </w:r>
      <w:r>
        <w:rPr>
          <w:rFonts w:ascii="Times New Roman" w:hAnsi="Times New Roman"/>
          <w:sz w:val="28"/>
          <w:szCs w:val="28"/>
        </w:rPr>
        <w:t xml:space="preserve">венного информационного взаимодействия на </w:t>
      </w:r>
      <w:r>
        <w:rPr>
          <w:rFonts w:ascii="Times New Roman" w:hAnsi="Times New Roman"/>
          <w:color w:val="000000"/>
          <w:sz w:val="28"/>
          <w:szCs w:val="28"/>
        </w:rPr>
        <w:t>15-е число месяца, предшествующего отчетному месяцу предоставления субсидии.</w:t>
      </w:r>
      <w:r>
        <w:rPr>
          <w:rFonts w:ascii="Times New Roman" w:hAnsi="Times New Roman"/>
          <w:sz w:val="28"/>
          <w:szCs w:val="28"/>
        </w:rPr>
        <w:t xml:space="preserve"> </w:t>
      </w:r>
    </w:p>
    <w:p w:rsidR="005158BF" w:rsidRDefault="00262970" w:rsidP="00C720D4">
      <w:pPr>
        <w:pStyle w:val="ConsPlusNormal0"/>
        <w:shd w:val="clear" w:color="auto" w:fill="FFFFFF" w:themeFill="background1"/>
        <w:ind w:firstLine="709"/>
        <w:jc w:val="both"/>
        <w:rPr>
          <w:sz w:val="28"/>
          <w:szCs w:val="28"/>
        </w:rPr>
      </w:pPr>
      <w:r>
        <w:rPr>
          <w:sz w:val="28"/>
          <w:szCs w:val="28"/>
        </w:rPr>
        <w:t xml:space="preserve">2.6. Уполномоченный орган на основании заявлений </w:t>
      </w:r>
      <w:proofErr w:type="gramStart"/>
      <w:r>
        <w:rPr>
          <w:sz w:val="28"/>
          <w:szCs w:val="28"/>
        </w:rPr>
        <w:t>формирует заявку на перечисление субвенции из бюджета автономного округа и направляет</w:t>
      </w:r>
      <w:proofErr w:type="gramEnd"/>
      <w:r>
        <w:rPr>
          <w:sz w:val="28"/>
          <w:szCs w:val="28"/>
        </w:rPr>
        <w:t xml:space="preserve"> ее в Департамент промышленности Ханты-Мансийского автономного округа – Югры (далее – Департамент).</w:t>
      </w:r>
    </w:p>
    <w:p w:rsidR="005158BF" w:rsidRDefault="00262970" w:rsidP="00C720D4">
      <w:pPr>
        <w:tabs>
          <w:tab w:val="left" w:pos="3491"/>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w:t>
      </w:r>
      <w:r>
        <w:rPr>
          <w:rFonts w:ascii="Times New Roman" w:hAnsi="Times New Roman"/>
          <w:sz w:val="28"/>
          <w:szCs w:val="28"/>
        </w:rPr>
        <w:lastRenderedPageBreak/>
        <w:t>ассигнований и лимитов бюджетных обязательств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на дату принятия решения о предоставлении субсидии или отказе в</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субсидии, она выплачивается в порядке очередности получателям, заявления которых зарегистрированы ранее по времени и дате. </w:t>
      </w:r>
    </w:p>
    <w:p w:rsidR="005158BF" w:rsidRDefault="00262970">
      <w:pPr>
        <w:pStyle w:val="ConsPlusNormal0"/>
        <w:shd w:val="clear" w:color="auto" w:fill="FFFFFF"/>
        <w:ind w:firstLine="709"/>
        <w:jc w:val="both"/>
        <w:rPr>
          <w:sz w:val="28"/>
          <w:szCs w:val="28"/>
        </w:rPr>
      </w:pPr>
      <w:r>
        <w:rPr>
          <w:rFonts w:eastAsia="Calibri"/>
          <w:sz w:val="28"/>
          <w:szCs w:val="28"/>
          <w:lang w:eastAsia="en-US"/>
        </w:rPr>
        <w:t xml:space="preserve">В случае доведения дополнительных бюджетных ассигнований </w:t>
      </w:r>
      <w:r>
        <w:rPr>
          <w:sz w:val="28"/>
          <w:szCs w:val="28"/>
        </w:rPr>
        <w:t>и лимитов бюджетных обязательств на выплату субсидии по соответствующему направлению, Уполномоченный орган предостав</w:t>
      </w:r>
      <w:r w:rsidR="00D01C6B">
        <w:rPr>
          <w:sz w:val="28"/>
          <w:szCs w:val="28"/>
        </w:rPr>
        <w:t>ляет</w:t>
      </w:r>
      <w:r>
        <w:rPr>
          <w:sz w:val="28"/>
          <w:szCs w:val="28"/>
        </w:rPr>
        <w:t xml:space="preserve">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5158BF" w:rsidRDefault="00262970">
      <w:pPr>
        <w:pStyle w:val="ConsPlusNormal0"/>
        <w:ind w:firstLine="709"/>
        <w:jc w:val="both"/>
        <w:rPr>
          <w:sz w:val="28"/>
          <w:szCs w:val="28"/>
        </w:rPr>
      </w:pPr>
      <w:r>
        <w:rPr>
          <w:sz w:val="28"/>
          <w:szCs w:val="28"/>
        </w:rPr>
        <w:t xml:space="preserve">2.7. </w:t>
      </w:r>
      <w:proofErr w:type="gramStart"/>
      <w:r>
        <w:rPr>
          <w:sz w:val="28"/>
          <w:szCs w:val="28"/>
        </w:rPr>
        <w:t xml:space="preserve">Уполномоченный орган в течение 10 рабочих дней с даты регистрации документов, указанных в пункте 2.1 Порядка, осуществляет проверку на предмет их достоверности, предоставления в полном объеме, </w:t>
      </w:r>
      <w:r w:rsidRPr="002C535E">
        <w:rPr>
          <w:sz w:val="28"/>
          <w:szCs w:val="28"/>
        </w:rPr>
        <w:t>соблюдения срока предоставления документов</w:t>
      </w:r>
      <w:r>
        <w:rPr>
          <w:sz w:val="28"/>
          <w:szCs w:val="28"/>
        </w:rPr>
        <w:t>, а также проверку Получателя на соответствие требованиям, установленным пунктами 1.5, 1.6, 1.7 Порядка и готовит заключение о соответствии (или несоответствии) документов и Получателя требованиям, установленным Порядк</w:t>
      </w:r>
      <w:r w:rsidR="00C720D4">
        <w:rPr>
          <w:sz w:val="28"/>
          <w:szCs w:val="28"/>
        </w:rPr>
        <w:t>о</w:t>
      </w:r>
      <w:r>
        <w:rPr>
          <w:sz w:val="28"/>
          <w:szCs w:val="28"/>
        </w:rPr>
        <w:t xml:space="preserve">м. </w:t>
      </w:r>
      <w:proofErr w:type="gramEnd"/>
    </w:p>
    <w:p w:rsidR="005158BF" w:rsidRDefault="00262970">
      <w:pPr>
        <w:pStyle w:val="ConsPlusNormal0"/>
        <w:ind w:firstLine="709"/>
        <w:jc w:val="both"/>
        <w:rPr>
          <w:sz w:val="28"/>
          <w:szCs w:val="28"/>
        </w:rPr>
      </w:pPr>
      <w:r>
        <w:rPr>
          <w:sz w:val="28"/>
          <w:szCs w:val="28"/>
        </w:rPr>
        <w:t>По результатам проверки Уполномоченный орган в течение 3 рабочих дней с даты ее завершения принимает решение о предоставлении субсидии или об отказе в ее предоставлении и оформляет его приказом Уполномоченного органа.</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Основанием для перечисления субсидии является Соглашение о предоставлении субсидии</w:t>
      </w:r>
      <w:r>
        <w:rPr>
          <w:rFonts w:ascii="Times New Roman" w:eastAsia="Times New Roman" w:hAnsi="Times New Roman"/>
          <w:bCs/>
          <w:sz w:val="28"/>
          <w:szCs w:val="28"/>
        </w:rPr>
        <w:t xml:space="preserve"> (далее – Соглашение), </w:t>
      </w:r>
      <w:r>
        <w:rPr>
          <w:rFonts w:ascii="Times New Roman" w:hAnsi="Times New Roman"/>
          <w:sz w:val="28"/>
          <w:szCs w:val="28"/>
        </w:rPr>
        <w:t>дополнительное Соглашение к Соглашению (в случаях изменения размера предоставленной субсидии в ранее заключенном Соглашении) (далее – дополнительное Соглашение), заключенные между администрацией города и Получателем.</w:t>
      </w:r>
    </w:p>
    <w:p w:rsidR="005158BF" w:rsidRDefault="00262970">
      <w:pPr>
        <w:pStyle w:val="ConsPlusNormal0"/>
        <w:ind w:firstLine="709"/>
        <w:jc w:val="both"/>
        <w:rPr>
          <w:sz w:val="28"/>
          <w:szCs w:val="28"/>
        </w:rPr>
      </w:pPr>
      <w:r>
        <w:rPr>
          <w:sz w:val="28"/>
          <w:szCs w:val="28"/>
        </w:rPr>
        <w:t xml:space="preserve">Соглашение, дополнительное Соглашение, в том числе дополнительное </w:t>
      </w:r>
      <w:r w:rsidR="00E8735C">
        <w:rPr>
          <w:sz w:val="28"/>
          <w:szCs w:val="28"/>
        </w:rPr>
        <w:t>С</w:t>
      </w:r>
      <w:r>
        <w:rPr>
          <w:sz w:val="28"/>
          <w:szCs w:val="28"/>
        </w:rPr>
        <w:t>оглашение о расторжении Соглашения заключаются по форме, утвержденной департаментом финансов администрации города.</w:t>
      </w:r>
    </w:p>
    <w:p w:rsidR="005158BF" w:rsidRDefault="00262970">
      <w:pPr>
        <w:pStyle w:val="ConsPlusNormal0"/>
        <w:shd w:val="clear" w:color="auto" w:fill="FFFFFF" w:themeFill="background1"/>
        <w:ind w:firstLine="709"/>
        <w:jc w:val="both"/>
        <w:rPr>
          <w:color w:val="000000"/>
          <w:sz w:val="28"/>
          <w:szCs w:val="28"/>
        </w:rPr>
      </w:pPr>
      <w:r>
        <w:rPr>
          <w:sz w:val="28"/>
          <w:szCs w:val="28"/>
        </w:rPr>
        <w:t xml:space="preserve">2.8. </w:t>
      </w:r>
      <w:r>
        <w:rPr>
          <w:color w:val="000000"/>
          <w:sz w:val="28"/>
          <w:szCs w:val="28"/>
        </w:rPr>
        <w:t xml:space="preserve">В день регистрации приказа Уполномоченный орган направляет его </w:t>
      </w:r>
      <w:r>
        <w:rPr>
          <w:sz w:val="28"/>
          <w:szCs w:val="28"/>
        </w:rPr>
        <w:t xml:space="preserve">в управление бухгалтерского учета и отчетности администрации города (далее – управление бухгалтерского учета и отчетности) и </w:t>
      </w:r>
      <w:r>
        <w:rPr>
          <w:color w:val="000000"/>
          <w:sz w:val="28"/>
          <w:szCs w:val="28"/>
        </w:rPr>
        <w:t xml:space="preserve">в управление муниципальных закупок администрации города </w:t>
      </w:r>
      <w:r>
        <w:rPr>
          <w:sz w:val="28"/>
          <w:szCs w:val="28"/>
        </w:rPr>
        <w:t xml:space="preserve">(далее - управление муниципальных закупок)  </w:t>
      </w:r>
      <w:r>
        <w:rPr>
          <w:color w:val="000000"/>
          <w:sz w:val="28"/>
          <w:szCs w:val="28"/>
        </w:rPr>
        <w:t>для разработки и подписания Соглашений о предоставлении субсидий, с приложением документов:</w:t>
      </w:r>
    </w:p>
    <w:p w:rsidR="005158BF" w:rsidRDefault="00262970">
      <w:pPr>
        <w:pStyle w:val="ConsPlusNormal0"/>
        <w:ind w:firstLine="709"/>
        <w:jc w:val="both"/>
        <w:rPr>
          <w:sz w:val="28"/>
          <w:szCs w:val="28"/>
        </w:rPr>
      </w:pPr>
      <w:r>
        <w:rPr>
          <w:sz w:val="28"/>
          <w:szCs w:val="28"/>
        </w:rPr>
        <w:t xml:space="preserve">копию заявления о предоставлении субсидии; </w:t>
      </w:r>
    </w:p>
    <w:p w:rsidR="005158BF" w:rsidRDefault="00262970">
      <w:pPr>
        <w:pStyle w:val="ConsPlusNormal0"/>
        <w:ind w:firstLine="709"/>
        <w:jc w:val="both"/>
        <w:rPr>
          <w:i/>
          <w:sz w:val="28"/>
          <w:szCs w:val="28"/>
        </w:rPr>
      </w:pPr>
      <w:r>
        <w:rPr>
          <w:sz w:val="28"/>
          <w:szCs w:val="28"/>
        </w:rPr>
        <w:t xml:space="preserve">перечень документов, представляемых для получения субсидии </w:t>
      </w:r>
      <w:r>
        <w:rPr>
          <w:i/>
          <w:sz w:val="28"/>
          <w:szCs w:val="28"/>
        </w:rPr>
        <w:t xml:space="preserve">(по видам деятельности); </w:t>
      </w:r>
    </w:p>
    <w:p w:rsidR="005158BF" w:rsidRDefault="00262970">
      <w:pPr>
        <w:pStyle w:val="ConsPlusNormal0"/>
        <w:ind w:firstLine="709"/>
        <w:jc w:val="both"/>
        <w:rPr>
          <w:rFonts w:eastAsia="Calibri"/>
          <w:sz w:val="28"/>
          <w:szCs w:val="28"/>
          <w:lang w:eastAsia="en-US"/>
        </w:rPr>
      </w:pPr>
      <w:r w:rsidRPr="002C535E">
        <w:rPr>
          <w:sz w:val="28"/>
          <w:szCs w:val="28"/>
        </w:rPr>
        <w:t>значения показателей результативности</w:t>
      </w:r>
      <w:r>
        <w:rPr>
          <w:rFonts w:eastAsia="Calibri"/>
          <w:sz w:val="28"/>
          <w:szCs w:val="28"/>
          <w:lang w:eastAsia="en-US"/>
        </w:rPr>
        <w:t xml:space="preserve"> предоставления субсидии;</w:t>
      </w:r>
    </w:p>
    <w:p w:rsidR="005158BF" w:rsidRDefault="00262970">
      <w:pPr>
        <w:pStyle w:val="ConsPlusNormal0"/>
        <w:ind w:firstLine="709"/>
        <w:jc w:val="both"/>
        <w:rPr>
          <w:sz w:val="28"/>
          <w:szCs w:val="28"/>
        </w:rPr>
      </w:pPr>
      <w:r>
        <w:rPr>
          <w:sz w:val="28"/>
          <w:szCs w:val="28"/>
        </w:rPr>
        <w:t xml:space="preserve">форма отчета о достижении значений показателей результативности; </w:t>
      </w:r>
    </w:p>
    <w:p w:rsidR="005158BF" w:rsidRDefault="00262970">
      <w:pPr>
        <w:pStyle w:val="ConsPlusNormal0"/>
        <w:ind w:firstLine="709"/>
        <w:jc w:val="both"/>
        <w:rPr>
          <w:sz w:val="28"/>
          <w:szCs w:val="28"/>
        </w:rPr>
      </w:pPr>
      <w:r>
        <w:rPr>
          <w:sz w:val="28"/>
          <w:szCs w:val="28"/>
        </w:rPr>
        <w:t>копия решения Уполномоченного органа о предоставлении субсидии;</w:t>
      </w:r>
    </w:p>
    <w:p w:rsidR="005158BF" w:rsidRDefault="00262970">
      <w:pPr>
        <w:pStyle w:val="ConsPlusNormal0"/>
        <w:ind w:firstLine="709"/>
        <w:jc w:val="both"/>
        <w:rPr>
          <w:sz w:val="28"/>
          <w:szCs w:val="28"/>
        </w:rPr>
      </w:pPr>
      <w:r>
        <w:rPr>
          <w:sz w:val="28"/>
          <w:szCs w:val="28"/>
        </w:rPr>
        <w:t>копия плана контрольных мероприятий на текущий финансовый год, утвержденного правовым актом Уполномоченного органа.</w:t>
      </w:r>
    </w:p>
    <w:p w:rsidR="005158BF" w:rsidRDefault="00262970">
      <w:pPr>
        <w:pStyle w:val="ConsPlusNormal0"/>
        <w:shd w:val="clear" w:color="auto" w:fill="FFFFFF" w:themeFill="background1"/>
        <w:ind w:firstLine="709"/>
        <w:jc w:val="both"/>
        <w:rPr>
          <w:sz w:val="28"/>
          <w:szCs w:val="28"/>
        </w:rPr>
      </w:pPr>
      <w:r>
        <w:rPr>
          <w:sz w:val="28"/>
          <w:szCs w:val="28"/>
        </w:rPr>
        <w:lastRenderedPageBreak/>
        <w:t>2.9. Соглашение должно содержать следующие положения:</w:t>
      </w:r>
    </w:p>
    <w:p w:rsidR="005158BF" w:rsidRDefault="00262970">
      <w:pPr>
        <w:pStyle w:val="ConsPlusNormal0"/>
        <w:ind w:firstLine="709"/>
        <w:jc w:val="both"/>
        <w:rPr>
          <w:sz w:val="28"/>
          <w:szCs w:val="28"/>
        </w:rPr>
      </w:pPr>
      <w:r>
        <w:rPr>
          <w:sz w:val="28"/>
          <w:szCs w:val="28"/>
        </w:rPr>
        <w:t>перечень документов, предоставляемых для получения субсидии;</w:t>
      </w:r>
    </w:p>
    <w:p w:rsidR="005158BF" w:rsidRDefault="00262970">
      <w:pPr>
        <w:pStyle w:val="ConsPlusNormal0"/>
        <w:ind w:firstLine="709"/>
        <w:jc w:val="both"/>
        <w:rPr>
          <w:sz w:val="28"/>
          <w:szCs w:val="28"/>
        </w:rPr>
      </w:pPr>
      <w:r w:rsidRPr="002C535E">
        <w:rPr>
          <w:sz w:val="28"/>
          <w:szCs w:val="28"/>
        </w:rPr>
        <w:t>значения показателей результативности</w:t>
      </w:r>
      <w:r>
        <w:rPr>
          <w:rFonts w:eastAsia="Calibri"/>
          <w:sz w:val="28"/>
          <w:szCs w:val="28"/>
          <w:lang w:eastAsia="en-US"/>
        </w:rPr>
        <w:t xml:space="preserve"> предоставления субсидии; </w:t>
      </w:r>
    </w:p>
    <w:p w:rsidR="005158BF" w:rsidRDefault="00262970">
      <w:pPr>
        <w:pStyle w:val="ConsPlusNormal0"/>
        <w:ind w:firstLine="709"/>
        <w:jc w:val="both"/>
        <w:rPr>
          <w:sz w:val="28"/>
          <w:szCs w:val="28"/>
        </w:rPr>
      </w:pPr>
      <w:r>
        <w:rPr>
          <w:sz w:val="28"/>
          <w:szCs w:val="28"/>
        </w:rPr>
        <w:t>форму отчета о достижении значений показателей результативности;</w:t>
      </w:r>
    </w:p>
    <w:p w:rsidR="005158BF" w:rsidRDefault="00262970">
      <w:pPr>
        <w:pStyle w:val="ConsPlusNormal0"/>
        <w:ind w:firstLine="709"/>
        <w:jc w:val="both"/>
        <w:rPr>
          <w:sz w:val="28"/>
          <w:szCs w:val="28"/>
        </w:rPr>
      </w:pPr>
      <w:r>
        <w:rPr>
          <w:sz w:val="28"/>
          <w:szCs w:val="28"/>
        </w:rPr>
        <w:t>виды деятельности, на возмещение которых предоставляется субсидия;</w:t>
      </w:r>
    </w:p>
    <w:p w:rsidR="005158BF" w:rsidRDefault="00262970">
      <w:pPr>
        <w:pStyle w:val="ConsPlusNormal0"/>
        <w:ind w:firstLine="709"/>
        <w:jc w:val="both"/>
        <w:rPr>
          <w:sz w:val="28"/>
          <w:szCs w:val="28"/>
        </w:rPr>
      </w:pPr>
      <w:r>
        <w:rPr>
          <w:sz w:val="28"/>
          <w:szCs w:val="28"/>
        </w:rPr>
        <w:t xml:space="preserve">размер предоставляемой субсидии; </w:t>
      </w:r>
    </w:p>
    <w:p w:rsidR="005158BF" w:rsidRDefault="00262970">
      <w:pPr>
        <w:pStyle w:val="ConsPlusNormal0"/>
        <w:ind w:firstLine="709"/>
        <w:jc w:val="both"/>
        <w:rPr>
          <w:sz w:val="28"/>
          <w:szCs w:val="28"/>
        </w:rPr>
      </w:pPr>
      <w:r>
        <w:rPr>
          <w:sz w:val="28"/>
          <w:szCs w:val="28"/>
        </w:rPr>
        <w:t>согласие Получателя на осуществление Уполномоченным органом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Pr>
          <w:sz w:val="28"/>
          <w:szCs w:val="28"/>
        </w:rPr>
        <w:t>порядок контроля соблюдения Получателем условий Соглашения;</w:t>
      </w:r>
    </w:p>
    <w:p w:rsidR="005158BF" w:rsidRDefault="00262970">
      <w:pPr>
        <w:pStyle w:val="ConsPlusNormal0"/>
        <w:ind w:firstLine="709"/>
        <w:jc w:val="both"/>
        <w:rPr>
          <w:sz w:val="28"/>
          <w:szCs w:val="28"/>
        </w:rPr>
      </w:pPr>
      <w:r>
        <w:rPr>
          <w:sz w:val="28"/>
          <w:szCs w:val="28"/>
        </w:rPr>
        <w:t xml:space="preserve">порядок, сроки и состав отчетности Получателя о достижении значений показателей результативности; </w:t>
      </w:r>
    </w:p>
    <w:p w:rsidR="005158BF" w:rsidRDefault="00262970">
      <w:pPr>
        <w:pStyle w:val="ConsPlusNormal0"/>
        <w:ind w:firstLine="709"/>
        <w:jc w:val="both"/>
        <w:rPr>
          <w:sz w:val="28"/>
          <w:szCs w:val="28"/>
        </w:rPr>
      </w:pPr>
      <w:r>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5158BF" w:rsidRDefault="00262970">
      <w:pPr>
        <w:pStyle w:val="ConsPlusNormal0"/>
        <w:ind w:firstLine="709"/>
        <w:jc w:val="both"/>
        <w:rPr>
          <w:strike/>
          <w:sz w:val="28"/>
          <w:szCs w:val="28"/>
        </w:rPr>
      </w:pPr>
      <w:r>
        <w:rPr>
          <w:sz w:val="28"/>
          <w:szCs w:val="28"/>
        </w:rPr>
        <w:t>расчет размера штрафных санкций;</w:t>
      </w:r>
    </w:p>
    <w:p w:rsidR="005158BF" w:rsidRDefault="00262970">
      <w:pPr>
        <w:pStyle w:val="ConsPlusNormal0"/>
        <w:ind w:firstLine="709"/>
        <w:jc w:val="both"/>
        <w:rPr>
          <w:strike/>
          <w:sz w:val="28"/>
          <w:szCs w:val="28"/>
        </w:rPr>
      </w:pPr>
      <w:r>
        <w:rPr>
          <w:sz w:val="28"/>
          <w:szCs w:val="28"/>
        </w:rPr>
        <w:t>план контрольных мероприятий;</w:t>
      </w:r>
    </w:p>
    <w:p w:rsidR="005158BF" w:rsidRPr="008547C6" w:rsidRDefault="00262970">
      <w:pPr>
        <w:pStyle w:val="ConsPlusNormal0"/>
        <w:ind w:firstLine="709"/>
        <w:jc w:val="both"/>
        <w:rPr>
          <w:sz w:val="28"/>
          <w:szCs w:val="28"/>
        </w:rPr>
      </w:pPr>
      <w:r>
        <w:rPr>
          <w:sz w:val="28"/>
          <w:szCs w:val="28"/>
        </w:rPr>
        <w:t xml:space="preserve">согласование новых условий </w:t>
      </w:r>
      <w:r w:rsidR="00B970D7">
        <w:rPr>
          <w:sz w:val="28"/>
          <w:szCs w:val="28"/>
        </w:rPr>
        <w:t>С</w:t>
      </w:r>
      <w:r>
        <w:rPr>
          <w:sz w:val="28"/>
          <w:szCs w:val="28"/>
        </w:rPr>
        <w:t xml:space="preserve">оглашения или расторжения Соглашения при </w:t>
      </w:r>
      <w:proofErr w:type="spellStart"/>
      <w:r>
        <w:rPr>
          <w:sz w:val="28"/>
          <w:szCs w:val="28"/>
        </w:rPr>
        <w:t>недостижении</w:t>
      </w:r>
      <w:proofErr w:type="spellEnd"/>
      <w:r>
        <w:rPr>
          <w:sz w:val="28"/>
          <w:szCs w:val="28"/>
        </w:rPr>
        <w:t xml:space="preserve"> согласия по новым условиям, в случае уменьшения ранее </w:t>
      </w:r>
      <w:r w:rsidRPr="008547C6">
        <w:rPr>
          <w:sz w:val="28"/>
          <w:szCs w:val="28"/>
        </w:rPr>
        <w:t>доведенных бюджетных ассигнований и лимитов бюджетных обязательств (субвенций), приводящих к невозможности предоставления субсидий в размере, определенном в Соглашении.</w:t>
      </w:r>
    </w:p>
    <w:p w:rsidR="004D56F1" w:rsidRPr="008547C6" w:rsidRDefault="00262970" w:rsidP="004D56F1">
      <w:pPr>
        <w:pStyle w:val="ConsPlusNormal0"/>
        <w:ind w:firstLine="709"/>
        <w:jc w:val="both"/>
        <w:rPr>
          <w:sz w:val="28"/>
          <w:szCs w:val="28"/>
        </w:rPr>
      </w:pPr>
      <w:r w:rsidRPr="008547C6">
        <w:rPr>
          <w:sz w:val="28"/>
          <w:szCs w:val="28"/>
        </w:rPr>
        <w:t xml:space="preserve">2.10. </w:t>
      </w:r>
      <w:r w:rsidR="004D56F1" w:rsidRPr="008547C6">
        <w:rPr>
          <w:sz w:val="28"/>
          <w:szCs w:val="28"/>
        </w:rPr>
        <w:t xml:space="preserve">. Управление муниципальных закупок в течение 4 рабочих дней со дня получения приказа Уполномоченного органа и копий документов, необходимых для заключения Соглашения о предоставлении субсидии, готовит Соглашение, вручает Получателю лично или направляет почтовым отправлением подписанное Соглашение для подписания со стороны Получателя. </w:t>
      </w:r>
    </w:p>
    <w:p w:rsidR="004D56F1" w:rsidRPr="008547C6" w:rsidRDefault="004D56F1" w:rsidP="004D56F1">
      <w:pPr>
        <w:pStyle w:val="ConsPlusNormal0"/>
        <w:ind w:firstLine="709"/>
        <w:jc w:val="both"/>
        <w:rPr>
          <w:sz w:val="28"/>
          <w:szCs w:val="28"/>
        </w:rPr>
      </w:pPr>
      <w:r w:rsidRPr="008547C6">
        <w:rPr>
          <w:sz w:val="28"/>
          <w:szCs w:val="28"/>
        </w:rPr>
        <w:t xml:space="preserve">Получатель в течение 2 рабочих дней с даты получения Соглашения </w:t>
      </w:r>
      <w:proofErr w:type="gramStart"/>
      <w:r w:rsidRPr="008547C6">
        <w:rPr>
          <w:sz w:val="28"/>
          <w:szCs w:val="28"/>
        </w:rPr>
        <w:t>подписывает и представляет</w:t>
      </w:r>
      <w:proofErr w:type="gramEnd"/>
      <w:r w:rsidRPr="008547C6">
        <w:rPr>
          <w:sz w:val="28"/>
          <w:szCs w:val="28"/>
        </w:rPr>
        <w:t xml:space="preserve"> его в управление муниципальных закупок лично или почтовым отправлением. </w:t>
      </w:r>
    </w:p>
    <w:p w:rsidR="004D56F1" w:rsidRPr="008547C6" w:rsidRDefault="004D56F1" w:rsidP="004D56F1">
      <w:pPr>
        <w:pStyle w:val="ConsPlusNormal0"/>
        <w:ind w:firstLine="709"/>
        <w:jc w:val="both"/>
        <w:rPr>
          <w:sz w:val="28"/>
          <w:szCs w:val="28"/>
        </w:rPr>
      </w:pPr>
      <w:r w:rsidRPr="008547C6">
        <w:rPr>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2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4D56F1" w:rsidRPr="008547C6" w:rsidRDefault="004D56F1" w:rsidP="004D56F1">
      <w:pPr>
        <w:pStyle w:val="ConsPlusNormal0"/>
        <w:ind w:firstLine="709"/>
        <w:jc w:val="both"/>
        <w:rPr>
          <w:sz w:val="28"/>
          <w:szCs w:val="28"/>
        </w:rPr>
      </w:pPr>
      <w:r w:rsidRPr="008547C6">
        <w:rPr>
          <w:sz w:val="28"/>
          <w:szCs w:val="28"/>
        </w:rPr>
        <w:t xml:space="preserve">В день получения Соглашения, подписанного Получателем, управление муниципальных закупок </w:t>
      </w:r>
      <w:proofErr w:type="gramStart"/>
      <w:r w:rsidRPr="008547C6">
        <w:rPr>
          <w:sz w:val="28"/>
          <w:szCs w:val="28"/>
        </w:rPr>
        <w:t>регистрирует Соглашение в системе электронного документооборота и делопроизводства администрации города и направляет</w:t>
      </w:r>
      <w:proofErr w:type="gramEnd"/>
      <w:r w:rsidRPr="008547C6">
        <w:rPr>
          <w:sz w:val="28"/>
          <w:szCs w:val="28"/>
        </w:rPr>
        <w:t xml:space="preserve"> в Уполномоченный орган и в управление бухгалтерского учета и отчетности, 1 экземпляр Соглашения отдает Получателю.</w:t>
      </w:r>
    </w:p>
    <w:p w:rsidR="004D56F1" w:rsidRPr="008547C6" w:rsidRDefault="004D56F1" w:rsidP="004D56F1">
      <w:pPr>
        <w:spacing w:after="0" w:line="240" w:lineRule="auto"/>
        <w:ind w:firstLine="709"/>
        <w:jc w:val="both"/>
        <w:rPr>
          <w:rFonts w:ascii="Times New Roman" w:hAnsi="Times New Roman"/>
          <w:sz w:val="28"/>
          <w:szCs w:val="28"/>
        </w:rPr>
      </w:pPr>
      <w:r w:rsidRPr="008547C6">
        <w:rPr>
          <w:rFonts w:ascii="Times New Roman" w:hAnsi="Times New Roman"/>
          <w:sz w:val="28"/>
          <w:szCs w:val="28"/>
        </w:rPr>
        <w:t xml:space="preserve">Заключение дополнительного Соглашения осуществляется в порядке и </w:t>
      </w:r>
      <w:proofErr w:type="gramStart"/>
      <w:r w:rsidRPr="008547C6">
        <w:rPr>
          <w:rFonts w:ascii="Times New Roman" w:hAnsi="Times New Roman"/>
          <w:sz w:val="28"/>
          <w:szCs w:val="28"/>
        </w:rPr>
        <w:t>сроки</w:t>
      </w:r>
      <w:proofErr w:type="gramEnd"/>
      <w:r w:rsidRPr="008547C6">
        <w:rPr>
          <w:rFonts w:ascii="Times New Roman" w:hAnsi="Times New Roman"/>
          <w:sz w:val="28"/>
          <w:szCs w:val="28"/>
        </w:rPr>
        <w:t xml:space="preserve"> предусмотренные для заключения Соглашения. </w:t>
      </w:r>
    </w:p>
    <w:p w:rsidR="005158BF" w:rsidRPr="008547C6" w:rsidRDefault="00262970" w:rsidP="004D56F1">
      <w:pPr>
        <w:pStyle w:val="ConsPlusNormal0"/>
        <w:ind w:firstLine="709"/>
        <w:jc w:val="both"/>
        <w:rPr>
          <w:sz w:val="28"/>
          <w:szCs w:val="28"/>
        </w:rPr>
      </w:pPr>
      <w:r w:rsidRPr="008547C6">
        <w:rPr>
          <w:sz w:val="28"/>
          <w:szCs w:val="28"/>
        </w:rPr>
        <w:t>2.11. Дополнительное Соглашение также заключается</w:t>
      </w:r>
      <w:r>
        <w:rPr>
          <w:sz w:val="28"/>
          <w:szCs w:val="28"/>
        </w:rPr>
        <w:t xml:space="preserve"> в случаях изменения условий </w:t>
      </w:r>
      <w:r w:rsidRPr="002C535E">
        <w:rPr>
          <w:sz w:val="28"/>
          <w:szCs w:val="28"/>
        </w:rPr>
        <w:t>Соглашения, значения показателей результативности</w:t>
      </w:r>
      <w:r w:rsidRPr="002C535E">
        <w:rPr>
          <w:rFonts w:eastAsia="Calibri"/>
          <w:sz w:val="28"/>
          <w:szCs w:val="28"/>
          <w:lang w:eastAsia="en-US"/>
        </w:rPr>
        <w:t xml:space="preserve"> </w:t>
      </w:r>
      <w:r w:rsidRPr="002C535E">
        <w:rPr>
          <w:rFonts w:eastAsia="Calibri"/>
          <w:sz w:val="28"/>
          <w:szCs w:val="28"/>
          <w:lang w:eastAsia="en-US"/>
        </w:rPr>
        <w:lastRenderedPageBreak/>
        <w:t>предоставления субсидии</w:t>
      </w:r>
      <w:r w:rsidRPr="002C535E">
        <w:rPr>
          <w:sz w:val="28"/>
          <w:szCs w:val="28"/>
        </w:rPr>
        <w:t>, а также реквизитов Получателя,</w:t>
      </w:r>
      <w:r>
        <w:rPr>
          <w:sz w:val="28"/>
          <w:szCs w:val="28"/>
        </w:rPr>
        <w:t xml:space="preserve"> необходимых для </w:t>
      </w:r>
      <w:r w:rsidRPr="008547C6">
        <w:rPr>
          <w:sz w:val="28"/>
          <w:szCs w:val="28"/>
        </w:rPr>
        <w:t xml:space="preserve">перечисления субсидии и является неотъемлемой частью Соглашения. </w:t>
      </w:r>
    </w:p>
    <w:p w:rsidR="002F3CEA" w:rsidRPr="008547C6" w:rsidRDefault="00262970" w:rsidP="002F3CEA">
      <w:pPr>
        <w:pStyle w:val="ConsPlusNormal0"/>
        <w:ind w:firstLine="709"/>
        <w:jc w:val="both"/>
        <w:rPr>
          <w:sz w:val="28"/>
          <w:szCs w:val="28"/>
        </w:rPr>
      </w:pPr>
      <w:r w:rsidRPr="008547C6">
        <w:rPr>
          <w:sz w:val="28"/>
          <w:szCs w:val="28"/>
        </w:rPr>
        <w:t xml:space="preserve">2.12. </w:t>
      </w:r>
      <w:r w:rsidR="002F3CEA" w:rsidRPr="008547C6">
        <w:rPr>
          <w:sz w:val="28"/>
          <w:szCs w:val="28"/>
        </w:rPr>
        <w:t>Администрация города перечисляет субсиди</w:t>
      </w:r>
      <w:proofErr w:type="gramStart"/>
      <w:r w:rsidR="002F3CEA" w:rsidRPr="008547C6">
        <w:rPr>
          <w:sz w:val="28"/>
          <w:szCs w:val="28"/>
        </w:rPr>
        <w:t>ю(</w:t>
      </w:r>
      <w:proofErr w:type="gramEnd"/>
      <w:r w:rsidR="002F3CEA" w:rsidRPr="008547C6">
        <w:rPr>
          <w:sz w:val="28"/>
          <w:szCs w:val="28"/>
        </w:rPr>
        <w:t xml:space="preserve">-и)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w:t>
      </w:r>
    </w:p>
    <w:p w:rsidR="002F3CEA" w:rsidRPr="008547C6" w:rsidRDefault="002F3CEA" w:rsidP="002F3CEA">
      <w:pPr>
        <w:pStyle w:val="ConsPlusNormal0"/>
        <w:ind w:firstLine="709"/>
        <w:jc w:val="both"/>
        <w:rPr>
          <w:sz w:val="28"/>
          <w:szCs w:val="28"/>
        </w:rPr>
      </w:pPr>
      <w:r w:rsidRPr="008547C6">
        <w:rPr>
          <w:sz w:val="28"/>
          <w:szCs w:val="28"/>
        </w:rPr>
        <w:t xml:space="preserve">Управление бухгалтерского учета и отчетности в течение 2 рабочих дней с даты регистрации Соглашения (дополнительного соглашения), подписанного Получателем, </w:t>
      </w:r>
      <w:proofErr w:type="gramStart"/>
      <w:r w:rsidRPr="008547C6">
        <w:rPr>
          <w:sz w:val="28"/>
          <w:szCs w:val="28"/>
        </w:rPr>
        <w:t>готовит и направляет</w:t>
      </w:r>
      <w:proofErr w:type="gramEnd"/>
      <w:r w:rsidRPr="008547C6">
        <w:rPr>
          <w:sz w:val="28"/>
          <w:szCs w:val="28"/>
        </w:rPr>
        <w:t xml:space="preserve"> в департамент финансов администрации города платежные документы для перечисления субсидии на представленные Получателем субсидии счета. </w:t>
      </w:r>
    </w:p>
    <w:p w:rsidR="002F3CEA" w:rsidRPr="008547C6" w:rsidRDefault="002F3CEA" w:rsidP="002F3CEA">
      <w:pPr>
        <w:pStyle w:val="ConsPlusNormal0"/>
        <w:ind w:firstLine="709"/>
        <w:jc w:val="both"/>
        <w:rPr>
          <w:sz w:val="28"/>
          <w:szCs w:val="28"/>
        </w:rPr>
      </w:pPr>
      <w:r w:rsidRPr="008547C6">
        <w:rPr>
          <w:sz w:val="28"/>
          <w:szCs w:val="28"/>
        </w:rPr>
        <w:t>Департамент финансов администрации города в течение 2 рабочих дней осуществляет исполнение платежных документов, представленных управлением бухгалтерского учета и отчетности.</w:t>
      </w:r>
    </w:p>
    <w:p w:rsidR="002F3CEA" w:rsidRPr="008547C6" w:rsidRDefault="002F3CEA" w:rsidP="002F3CEA">
      <w:pPr>
        <w:pStyle w:val="ConsPlusNormal0"/>
        <w:ind w:firstLine="709"/>
        <w:jc w:val="both"/>
        <w:rPr>
          <w:strike/>
          <w:sz w:val="28"/>
          <w:szCs w:val="28"/>
        </w:rPr>
      </w:pPr>
      <w:r w:rsidRPr="008547C6">
        <w:rPr>
          <w:sz w:val="28"/>
          <w:szCs w:val="28"/>
        </w:rPr>
        <w:t xml:space="preserve">Перечисление субсидии осуществляется в срок не позднее 10-го рабочего дня, следующего за днем принятия Уполномоченным органом решения о предоставлении субсидии. В случае </w:t>
      </w:r>
      <w:proofErr w:type="gramStart"/>
      <w:r w:rsidRPr="008547C6">
        <w:rPr>
          <w:sz w:val="28"/>
          <w:szCs w:val="28"/>
        </w:rPr>
        <w:t>не поступления</w:t>
      </w:r>
      <w:proofErr w:type="gramEnd"/>
      <w:r w:rsidRPr="008547C6">
        <w:rPr>
          <w:sz w:val="28"/>
          <w:szCs w:val="28"/>
        </w:rPr>
        <w:t xml:space="preserve"> в бюджет города субвенций, предоставляемых из бюджета автономного округа,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 в указанный срок, субсидия подлежит перечислению Получателю субсидии не позднее трех рабочих дней после поступления субвенций в бюджет города. </w:t>
      </w:r>
    </w:p>
    <w:p w:rsidR="005158BF" w:rsidRDefault="00262970" w:rsidP="00680B68">
      <w:pPr>
        <w:pStyle w:val="ConsPlusNormal0"/>
        <w:ind w:firstLine="709"/>
        <w:jc w:val="both"/>
        <w:rPr>
          <w:sz w:val="28"/>
          <w:szCs w:val="28"/>
        </w:rPr>
      </w:pPr>
      <w:r w:rsidRPr="008547C6">
        <w:rPr>
          <w:sz w:val="28"/>
          <w:szCs w:val="28"/>
        </w:rPr>
        <w:t>2.13. Основаниями для отказа в предоставлении</w:t>
      </w:r>
      <w:r>
        <w:rPr>
          <w:sz w:val="28"/>
          <w:szCs w:val="28"/>
        </w:rPr>
        <w:t xml:space="preserve"> субсидии являются:</w:t>
      </w:r>
    </w:p>
    <w:p w:rsidR="005158BF" w:rsidRDefault="00262970" w:rsidP="0068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отсутствие бюджетных ассигнований и лимитов бюджетных обязательств, предусмотренных для предоставления субсидии в бюджете города;</w:t>
      </w:r>
    </w:p>
    <w:p w:rsidR="005158BF" w:rsidRDefault="00262970" w:rsidP="00680B68">
      <w:pPr>
        <w:pStyle w:val="ConsPlusNormal0"/>
        <w:shd w:val="clear" w:color="auto" w:fill="FFFFFF"/>
        <w:ind w:firstLine="709"/>
        <w:jc w:val="both"/>
        <w:rPr>
          <w:sz w:val="28"/>
          <w:szCs w:val="28"/>
        </w:rPr>
      </w:pPr>
      <w:r>
        <w:rPr>
          <w:sz w:val="28"/>
          <w:szCs w:val="28"/>
        </w:rPr>
        <w:t>несоответствие представленных Получателем документов требованиям и (или) непредставление Получателем документов (предоставление не в полном объеме), указанных в пункте 2.1 Порядка, а также с нарушением требований к их оформлению;</w:t>
      </w:r>
    </w:p>
    <w:p w:rsidR="005158BF" w:rsidRDefault="00262970" w:rsidP="00680B68">
      <w:pPr>
        <w:pStyle w:val="ConsPlusNormal0"/>
        <w:shd w:val="clear" w:color="auto" w:fill="FFFFFF" w:themeFill="background1"/>
        <w:ind w:firstLine="709"/>
        <w:jc w:val="both"/>
        <w:rPr>
          <w:sz w:val="28"/>
          <w:szCs w:val="28"/>
        </w:rPr>
      </w:pPr>
      <w:r>
        <w:rPr>
          <w:sz w:val="28"/>
          <w:szCs w:val="28"/>
        </w:rPr>
        <w:t>нарушение срока представления документов, установленного пунктом 2.1 Порядка;</w:t>
      </w:r>
    </w:p>
    <w:p w:rsidR="005158BF" w:rsidRDefault="00262970" w:rsidP="00680B68">
      <w:pPr>
        <w:pStyle w:val="ConsPlusNormal0"/>
        <w:shd w:val="clear" w:color="auto" w:fill="FFFFFF" w:themeFill="background1"/>
        <w:ind w:firstLine="709"/>
        <w:jc w:val="both"/>
        <w:rPr>
          <w:sz w:val="28"/>
          <w:szCs w:val="28"/>
        </w:rPr>
      </w:pPr>
      <w:proofErr w:type="gramStart"/>
      <w:r>
        <w:rPr>
          <w:sz w:val="28"/>
          <w:szCs w:val="28"/>
        </w:rPr>
        <w:t>недостоверность представленной Получателем информации;</w:t>
      </w:r>
      <w:proofErr w:type="gramEnd"/>
    </w:p>
    <w:p w:rsidR="005158BF" w:rsidRPr="00680B68" w:rsidRDefault="00262970" w:rsidP="00680B68">
      <w:pPr>
        <w:pStyle w:val="HTML0"/>
        <w:ind w:firstLine="709"/>
        <w:jc w:val="both"/>
        <w:rPr>
          <w:rFonts w:ascii="Times New Roman" w:hAnsi="Times New Roman" w:cs="Times New Roman"/>
          <w:sz w:val="28"/>
          <w:szCs w:val="28"/>
        </w:rPr>
      </w:pPr>
      <w:r w:rsidRPr="00680B68">
        <w:rPr>
          <w:rFonts w:ascii="Times New Roman" w:hAnsi="Times New Roman" w:cs="Times New Roman"/>
          <w:sz w:val="28"/>
          <w:szCs w:val="28"/>
        </w:rPr>
        <w:t>несоответствие Получателя требованиям, установленным пунктами 1.5, 1.</w:t>
      </w:r>
      <w:r w:rsidR="00680B68" w:rsidRPr="00680B68">
        <w:rPr>
          <w:rFonts w:ascii="Times New Roman" w:hAnsi="Times New Roman" w:cs="Times New Roman"/>
          <w:sz w:val="28"/>
          <w:szCs w:val="28"/>
        </w:rPr>
        <w:t>6</w:t>
      </w:r>
      <w:r w:rsidRPr="00680B68">
        <w:rPr>
          <w:rFonts w:ascii="Times New Roman" w:hAnsi="Times New Roman" w:cs="Times New Roman"/>
          <w:sz w:val="28"/>
          <w:szCs w:val="28"/>
        </w:rPr>
        <w:t>, 1.</w:t>
      </w:r>
      <w:r w:rsidR="00680B68" w:rsidRPr="00680B68">
        <w:rPr>
          <w:rFonts w:ascii="Times New Roman" w:hAnsi="Times New Roman" w:cs="Times New Roman"/>
          <w:sz w:val="28"/>
          <w:szCs w:val="28"/>
        </w:rPr>
        <w:t>7</w:t>
      </w:r>
      <w:r w:rsidRPr="00680B68">
        <w:rPr>
          <w:rFonts w:ascii="Times New Roman" w:hAnsi="Times New Roman" w:cs="Times New Roman"/>
          <w:sz w:val="28"/>
          <w:szCs w:val="28"/>
        </w:rPr>
        <w:t xml:space="preserve"> Порядка и (или) целей предоставления субсидии видам деятельности, установленным пунктом 2.1 Порядка;</w:t>
      </w:r>
    </w:p>
    <w:p w:rsidR="005158BF" w:rsidRDefault="00262970" w:rsidP="00680B68">
      <w:pPr>
        <w:pStyle w:val="ConsPlusNormal0"/>
        <w:shd w:val="clear" w:color="auto" w:fill="FFFFFF" w:themeFill="background1"/>
        <w:ind w:firstLine="709"/>
        <w:jc w:val="both"/>
        <w:rPr>
          <w:sz w:val="28"/>
          <w:szCs w:val="28"/>
        </w:rPr>
      </w:pPr>
      <w:r>
        <w:rPr>
          <w:sz w:val="28"/>
          <w:szCs w:val="28"/>
        </w:rPr>
        <w:t>предъявление объемов реализованной сельскохозяйственной продукции, произведенной и (или) переработанной за пределами автономного округа;</w:t>
      </w:r>
    </w:p>
    <w:p w:rsidR="005158BF" w:rsidRDefault="00262970" w:rsidP="00680B68">
      <w:pPr>
        <w:pStyle w:val="ConsPlusNormal0"/>
        <w:shd w:val="clear" w:color="auto" w:fill="FFFFFF" w:themeFill="background1"/>
        <w:ind w:firstLine="709"/>
        <w:jc w:val="both"/>
        <w:rPr>
          <w:sz w:val="28"/>
          <w:szCs w:val="28"/>
        </w:rPr>
      </w:pPr>
      <w:r>
        <w:rPr>
          <w:sz w:val="28"/>
          <w:szCs w:val="28"/>
        </w:rPr>
        <w:t>предъявление объемов произведенной и (или) переработанной продукции животноводства, использованной на внутрихозяйственные нужды;</w:t>
      </w:r>
    </w:p>
    <w:p w:rsidR="005158BF" w:rsidRDefault="00262970" w:rsidP="00680B68">
      <w:pPr>
        <w:pStyle w:val="ConsPlusNormal0"/>
        <w:shd w:val="clear" w:color="auto" w:fill="FFFFFF" w:themeFill="background1"/>
        <w:ind w:firstLine="709"/>
        <w:jc w:val="both"/>
        <w:rPr>
          <w:sz w:val="28"/>
          <w:szCs w:val="28"/>
        </w:rPr>
      </w:pPr>
      <w:r>
        <w:rPr>
          <w:sz w:val="28"/>
          <w:szCs w:val="28"/>
        </w:rPr>
        <w:t>предъявление объемов реализованной молочной продукции (в пересчете на молоко), превышающих валовое производство молока за отчетный период;</w:t>
      </w:r>
    </w:p>
    <w:p w:rsidR="008547C6" w:rsidRDefault="00262970">
      <w:pPr>
        <w:pStyle w:val="ConsPlusNormal0"/>
        <w:shd w:val="clear" w:color="auto" w:fill="FFFFFF" w:themeFill="background1"/>
        <w:ind w:firstLine="709"/>
        <w:jc w:val="both"/>
        <w:rPr>
          <w:sz w:val="28"/>
          <w:szCs w:val="28"/>
        </w:rPr>
      </w:pPr>
      <w:r>
        <w:rPr>
          <w:sz w:val="28"/>
          <w:szCs w:val="28"/>
        </w:rPr>
        <w:t xml:space="preserve">предъявление объемов реализованного мяса при снижении маточного </w:t>
      </w:r>
      <w:r>
        <w:rPr>
          <w:sz w:val="28"/>
          <w:szCs w:val="28"/>
        </w:rPr>
        <w:lastRenderedPageBreak/>
        <w:t>поголовья соответствующего вида сельскохозяйственных животных в текущем году на 5 и более процентов от уровня поголовья на 1 января текущего года</w:t>
      </w:r>
      <w:r w:rsidR="008547C6">
        <w:rPr>
          <w:sz w:val="28"/>
          <w:szCs w:val="28"/>
        </w:rPr>
        <w:t>;</w:t>
      </w:r>
    </w:p>
    <w:p w:rsidR="005158BF" w:rsidRDefault="003C5333">
      <w:pPr>
        <w:pStyle w:val="ConsPlusNormal0"/>
        <w:shd w:val="clear" w:color="auto" w:fill="FFFFFF" w:themeFill="background1"/>
        <w:ind w:firstLine="709"/>
        <w:jc w:val="both"/>
        <w:rPr>
          <w:sz w:val="28"/>
          <w:szCs w:val="28"/>
        </w:rPr>
      </w:pPr>
      <w:r w:rsidRPr="003C5333">
        <w:rPr>
          <w:sz w:val="28"/>
          <w:szCs w:val="28"/>
        </w:rPr>
        <w:t xml:space="preserve">субсидия не предоставляется </w:t>
      </w:r>
      <w:r w:rsidR="00262970">
        <w:rPr>
          <w:sz w:val="28"/>
          <w:szCs w:val="28"/>
        </w:rPr>
        <w:t>на мясо сельскохозяйственных животных (кроме мяса птицы</w:t>
      </w:r>
      <w:r w:rsidR="00FA2BB3">
        <w:rPr>
          <w:sz w:val="28"/>
          <w:szCs w:val="28"/>
        </w:rPr>
        <w:t xml:space="preserve">, </w:t>
      </w:r>
      <w:r w:rsidR="00262970">
        <w:rPr>
          <w:sz w:val="28"/>
          <w:szCs w:val="28"/>
        </w:rPr>
        <w:t xml:space="preserve">при условии ввоза птицы в возрасте </w:t>
      </w:r>
      <w:r w:rsidR="00AC6A53">
        <w:rPr>
          <w:sz w:val="28"/>
          <w:szCs w:val="28"/>
        </w:rPr>
        <w:t xml:space="preserve">не </w:t>
      </w:r>
      <w:r w:rsidR="00262970">
        <w:rPr>
          <w:sz w:val="28"/>
          <w:szCs w:val="28"/>
        </w:rPr>
        <w:t xml:space="preserve">более 10 суток), произведенное методом </w:t>
      </w:r>
      <w:proofErr w:type="spellStart"/>
      <w:r w:rsidR="00262970">
        <w:rPr>
          <w:sz w:val="28"/>
          <w:szCs w:val="28"/>
        </w:rPr>
        <w:t>доращивания</w:t>
      </w:r>
      <w:proofErr w:type="spellEnd"/>
      <w:r w:rsidR="00262970">
        <w:rPr>
          <w:sz w:val="28"/>
          <w:szCs w:val="28"/>
        </w:rPr>
        <w:t xml:space="preserve"> и (или) откорма, приобретенного молодняка и (или) взрослого поголовья сельскохозяйственных животных;</w:t>
      </w:r>
    </w:p>
    <w:p w:rsidR="005158BF" w:rsidRDefault="00262970">
      <w:pPr>
        <w:pStyle w:val="ConsPlusNormal0"/>
        <w:shd w:val="clear" w:color="auto" w:fill="FFFFFF" w:themeFill="background1"/>
        <w:ind w:firstLine="709"/>
        <w:jc w:val="both"/>
        <w:rPr>
          <w:sz w:val="28"/>
          <w:szCs w:val="28"/>
        </w:rPr>
      </w:pPr>
      <w:proofErr w:type="gramStart"/>
      <w:r>
        <w:rPr>
          <w:sz w:val="28"/>
          <w:szCs w:val="28"/>
        </w:rPr>
        <w:t>предъявление объемов реализованной продукции животноводства (птицеводства), не оформленной в соответствии с приказом Министерства сельского хозяйства Российской Федерации от 27.12.2016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случаях, если действующим законодательством предусмотрено оформление ветеринарных сопроводительных документов;</w:t>
      </w:r>
      <w:proofErr w:type="gramEnd"/>
    </w:p>
    <w:p w:rsidR="005158BF" w:rsidRDefault="00262970">
      <w:pPr>
        <w:pStyle w:val="ConsPlusNormal0"/>
        <w:shd w:val="clear" w:color="auto" w:fill="FFFFFF" w:themeFill="background1"/>
        <w:ind w:firstLine="709"/>
        <w:jc w:val="both"/>
        <w:rPr>
          <w:sz w:val="28"/>
          <w:szCs w:val="28"/>
        </w:rPr>
      </w:pPr>
      <w:r>
        <w:rPr>
          <w:sz w:val="28"/>
          <w:szCs w:val="28"/>
        </w:rPr>
        <w:t>предъявление объемов реализованного мяса при реализации животных (птицы) в живом виде (за исключением реализации племенного молодняка сельскохозяйственных животных племенными предприятиями).</w:t>
      </w:r>
    </w:p>
    <w:p w:rsidR="005158BF" w:rsidRDefault="00262970">
      <w:pPr>
        <w:pStyle w:val="ConsPlusNormal0"/>
        <w:ind w:firstLine="709"/>
        <w:jc w:val="both"/>
        <w:rPr>
          <w:sz w:val="28"/>
          <w:szCs w:val="28"/>
        </w:rPr>
      </w:pPr>
      <w:r>
        <w:rPr>
          <w:sz w:val="28"/>
          <w:szCs w:val="28"/>
        </w:rPr>
        <w:t>2.14.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5D4E4F" w:rsidRDefault="00262970" w:rsidP="005D4E4F">
      <w:pPr>
        <w:pStyle w:val="ConsPlusNormal0"/>
        <w:shd w:val="clear" w:color="auto" w:fill="FFFFFF"/>
        <w:ind w:firstLine="709"/>
        <w:jc w:val="both"/>
        <w:rPr>
          <w:sz w:val="28"/>
          <w:szCs w:val="28"/>
        </w:rPr>
      </w:pPr>
      <w:r>
        <w:rPr>
          <w:sz w:val="28"/>
          <w:szCs w:val="28"/>
        </w:rPr>
        <w:t xml:space="preserve">2.15. </w:t>
      </w:r>
      <w:r w:rsidRPr="005D4E4F">
        <w:rPr>
          <w:sz w:val="28"/>
          <w:szCs w:val="28"/>
        </w:rPr>
        <w:t xml:space="preserve">Результатом предоставления субсидии является достижение показателей, установленных </w:t>
      </w:r>
      <w:r w:rsidR="005D4E4F" w:rsidRPr="005D4E4F">
        <w:rPr>
          <w:sz w:val="28"/>
          <w:szCs w:val="28"/>
        </w:rPr>
        <w:t xml:space="preserve">Соглашением (дополнительным </w:t>
      </w:r>
      <w:r w:rsidR="00BD0F52">
        <w:rPr>
          <w:sz w:val="28"/>
          <w:szCs w:val="28"/>
        </w:rPr>
        <w:t>С</w:t>
      </w:r>
      <w:r w:rsidR="005D4E4F" w:rsidRPr="005D4E4F">
        <w:rPr>
          <w:sz w:val="28"/>
          <w:szCs w:val="28"/>
        </w:rPr>
        <w:t>оглашением) на текущий финансовый год.</w:t>
      </w:r>
    </w:p>
    <w:p w:rsidR="005158BF" w:rsidRDefault="005158BF">
      <w:pPr>
        <w:pStyle w:val="ConsPlusNormal0"/>
        <w:shd w:val="clear" w:color="auto" w:fill="FFFFFF"/>
        <w:ind w:firstLine="709"/>
        <w:jc w:val="both"/>
        <w:rPr>
          <w:sz w:val="28"/>
          <w:szCs w:val="28"/>
        </w:rPr>
      </w:pPr>
    </w:p>
    <w:p w:rsidR="005158BF" w:rsidRDefault="00262970">
      <w:pPr>
        <w:pStyle w:val="ConsPlusTitle"/>
        <w:shd w:val="clear" w:color="auto" w:fill="FFFFFF" w:themeFill="background1"/>
        <w:ind w:firstLine="709"/>
        <w:jc w:val="center"/>
        <w:rPr>
          <w:rFonts w:ascii="Times New Roman" w:hAnsi="Times New Roman" w:cs="Times New Roman"/>
          <w:sz w:val="28"/>
          <w:szCs w:val="28"/>
        </w:rPr>
      </w:pPr>
      <w:r>
        <w:rPr>
          <w:rFonts w:ascii="Times New Roman" w:hAnsi="Times New Roman" w:cs="Times New Roman"/>
          <w:sz w:val="28"/>
          <w:szCs w:val="28"/>
        </w:rPr>
        <w:t>III. Требования к отчетности</w:t>
      </w:r>
    </w:p>
    <w:p w:rsidR="005158BF" w:rsidRDefault="005158BF">
      <w:pPr>
        <w:pStyle w:val="ConsPlusNormal0"/>
        <w:shd w:val="clear" w:color="auto" w:fill="FFFFFF" w:themeFill="background1"/>
        <w:ind w:firstLine="709"/>
        <w:jc w:val="both"/>
        <w:rPr>
          <w:sz w:val="28"/>
          <w:szCs w:val="28"/>
        </w:rPr>
      </w:pPr>
    </w:p>
    <w:p w:rsidR="005158BF" w:rsidRDefault="00262970">
      <w:pPr>
        <w:pStyle w:val="ConsPlusNormal0"/>
        <w:ind w:firstLine="709"/>
        <w:jc w:val="both"/>
        <w:rPr>
          <w:strike/>
          <w:sz w:val="28"/>
          <w:szCs w:val="28"/>
        </w:rPr>
      </w:pPr>
      <w:r>
        <w:rPr>
          <w:sz w:val="28"/>
          <w:szCs w:val="28"/>
        </w:rPr>
        <w:t xml:space="preserve">3.1. Получатель, не позднее 5 рабочего дня месяца, следующего за отчетным, представляет </w:t>
      </w:r>
      <w:proofErr w:type="gramStart"/>
      <w:r>
        <w:rPr>
          <w:sz w:val="28"/>
          <w:szCs w:val="28"/>
        </w:rPr>
        <w:t>в</w:t>
      </w:r>
      <w:proofErr w:type="gramEnd"/>
      <w:r>
        <w:rPr>
          <w:sz w:val="28"/>
          <w:szCs w:val="28"/>
        </w:rPr>
        <w:t xml:space="preserve"> </w:t>
      </w:r>
      <w:proofErr w:type="gramStart"/>
      <w:r>
        <w:rPr>
          <w:sz w:val="28"/>
          <w:szCs w:val="28"/>
        </w:rPr>
        <w:t>Уполномоченный</w:t>
      </w:r>
      <w:proofErr w:type="gramEnd"/>
      <w:r>
        <w:rPr>
          <w:sz w:val="28"/>
          <w:szCs w:val="28"/>
        </w:rPr>
        <w:t xml:space="preserve"> орган отчет о достижении значений показателей результативности предоставления субсидии, по форме, установленной Соглашением. </w:t>
      </w:r>
    </w:p>
    <w:p w:rsidR="005158BF" w:rsidRDefault="00262970">
      <w:pPr>
        <w:pStyle w:val="ConsPlusNormal0"/>
        <w:ind w:firstLine="709"/>
        <w:jc w:val="both"/>
        <w:rPr>
          <w:sz w:val="28"/>
          <w:szCs w:val="28"/>
        </w:rPr>
      </w:pPr>
      <w:r>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5158BF" w:rsidRDefault="005158BF">
      <w:pPr>
        <w:pStyle w:val="ConsPlusNormal0"/>
        <w:shd w:val="clear" w:color="auto" w:fill="FFFFFF" w:themeFill="background1"/>
        <w:ind w:firstLine="709"/>
        <w:jc w:val="both"/>
        <w:rPr>
          <w:sz w:val="28"/>
          <w:szCs w:val="28"/>
        </w:rPr>
      </w:pPr>
    </w:p>
    <w:p w:rsidR="005158BF" w:rsidRDefault="00262970">
      <w:pPr>
        <w:pStyle w:val="ConsPlusNormal0"/>
        <w:shd w:val="clear" w:color="auto" w:fill="FFFFFF" w:themeFill="background1"/>
        <w:ind w:firstLine="709"/>
        <w:jc w:val="center"/>
        <w:rPr>
          <w:b/>
          <w:sz w:val="28"/>
          <w:szCs w:val="28"/>
        </w:rPr>
      </w:pPr>
      <w:r>
        <w:rPr>
          <w:b/>
          <w:sz w:val="28"/>
          <w:szCs w:val="28"/>
          <w:lang w:val="en-US"/>
        </w:rPr>
        <w:t>IV</w:t>
      </w:r>
      <w:r>
        <w:rPr>
          <w:b/>
          <w:sz w:val="28"/>
          <w:szCs w:val="28"/>
        </w:rPr>
        <w:t xml:space="preserve">. Требования об осуществлении контроля </w:t>
      </w:r>
    </w:p>
    <w:p w:rsidR="005158BF" w:rsidRDefault="00262970">
      <w:pPr>
        <w:pStyle w:val="ConsPlusNormal0"/>
        <w:shd w:val="clear" w:color="auto" w:fill="FFFFFF" w:themeFill="background1"/>
        <w:ind w:firstLine="709"/>
        <w:jc w:val="center"/>
        <w:rPr>
          <w:b/>
          <w:sz w:val="28"/>
          <w:szCs w:val="28"/>
        </w:rPr>
      </w:pPr>
      <w:r>
        <w:rPr>
          <w:b/>
          <w:sz w:val="28"/>
          <w:szCs w:val="28"/>
        </w:rPr>
        <w:t xml:space="preserve">за соблюдением условий, целей и порядка предоставления субсидий </w:t>
      </w:r>
    </w:p>
    <w:p w:rsidR="005158BF" w:rsidRDefault="00262970">
      <w:pPr>
        <w:pStyle w:val="ConsPlusNormal0"/>
        <w:shd w:val="clear" w:color="auto" w:fill="FFFFFF" w:themeFill="background1"/>
        <w:ind w:firstLine="709"/>
        <w:jc w:val="center"/>
        <w:rPr>
          <w:b/>
          <w:sz w:val="28"/>
          <w:szCs w:val="28"/>
        </w:rPr>
      </w:pPr>
      <w:r>
        <w:rPr>
          <w:b/>
          <w:sz w:val="28"/>
          <w:szCs w:val="28"/>
        </w:rPr>
        <w:t>и ответственности за их нарушение</w:t>
      </w:r>
    </w:p>
    <w:p w:rsidR="005158BF" w:rsidRDefault="005158BF">
      <w:pPr>
        <w:pStyle w:val="ConsPlusNormal0"/>
        <w:shd w:val="clear" w:color="auto" w:fill="FFFFFF" w:themeFill="background1"/>
        <w:ind w:firstLine="709"/>
        <w:jc w:val="both"/>
        <w:rPr>
          <w:sz w:val="28"/>
          <w:szCs w:val="28"/>
        </w:rPr>
      </w:pPr>
    </w:p>
    <w:p w:rsidR="008B0D2B" w:rsidRDefault="00262970" w:rsidP="008B0D2B">
      <w:pPr>
        <w:pStyle w:val="ConsPlusNormal0"/>
        <w:ind w:firstLine="709"/>
        <w:jc w:val="both"/>
        <w:rPr>
          <w:sz w:val="28"/>
          <w:szCs w:val="28"/>
        </w:rPr>
      </w:pPr>
      <w:bookmarkStart w:id="22" w:name="Par5004"/>
      <w:bookmarkEnd w:id="22"/>
      <w:r>
        <w:rPr>
          <w:sz w:val="28"/>
          <w:szCs w:val="28"/>
        </w:rPr>
        <w:t>4.1</w:t>
      </w:r>
      <w:r w:rsidRPr="007A4514">
        <w:rPr>
          <w:sz w:val="28"/>
          <w:szCs w:val="28"/>
        </w:rPr>
        <w:t xml:space="preserve">. </w:t>
      </w:r>
      <w:r w:rsidR="008B0D2B" w:rsidRPr="007A4514">
        <w:rPr>
          <w:sz w:val="28"/>
          <w:szCs w:val="28"/>
        </w:rPr>
        <w:t>Уполномоченный орган и орган государственного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Pr>
          <w:sz w:val="28"/>
          <w:szCs w:val="28"/>
        </w:rPr>
        <w:lastRenderedPageBreak/>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5158BF" w:rsidRDefault="00262970">
      <w:pPr>
        <w:pStyle w:val="ConsPlusNormal0"/>
        <w:shd w:val="clear" w:color="auto" w:fill="FFFFFF" w:themeFill="background1"/>
        <w:ind w:firstLine="709"/>
        <w:jc w:val="both"/>
        <w:rPr>
          <w:sz w:val="28"/>
          <w:szCs w:val="28"/>
        </w:rPr>
      </w:pPr>
      <w:r>
        <w:rPr>
          <w:sz w:val="28"/>
          <w:szCs w:val="28"/>
        </w:rPr>
        <w:t xml:space="preserve">4.2.1. </w:t>
      </w:r>
      <w:proofErr w:type="gramStart"/>
      <w:r>
        <w:rPr>
          <w:sz w:val="28"/>
          <w:szCs w:val="28"/>
        </w:rPr>
        <w:t>В течение 2 рабочих дней со дня выявления факта нарушения Получателем условий, целей и порядка предоставления субсидий, предусмотренных Порядком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w:t>
      </w:r>
      <w:proofErr w:type="gramEnd"/>
      <w:r>
        <w:rPr>
          <w:sz w:val="28"/>
          <w:szCs w:val="28"/>
        </w:rPr>
        <w:t xml:space="preserve"> необходимости возврата субсидии.</w:t>
      </w:r>
    </w:p>
    <w:p w:rsidR="005158BF" w:rsidRDefault="00262970">
      <w:pPr>
        <w:pStyle w:val="ConsPlusNormal0"/>
        <w:ind w:firstLine="709"/>
        <w:jc w:val="both"/>
        <w:rPr>
          <w:sz w:val="28"/>
          <w:szCs w:val="28"/>
        </w:rPr>
      </w:pPr>
      <w:r>
        <w:rPr>
          <w:sz w:val="28"/>
          <w:szCs w:val="28"/>
        </w:rPr>
        <w:t xml:space="preserve">4.2.2. </w:t>
      </w:r>
      <w:proofErr w:type="gramStart"/>
      <w:r>
        <w:rPr>
          <w:sz w:val="28"/>
          <w:szCs w:val="28"/>
        </w:rPr>
        <w:t>В течение 5 рабочих дней со дня получения от Уполномоченного органа документов об установлении факта нарушения Получателем условий, целей и порядка предоставления субсидий, предусмотренных Порядком и Соглашением, управление муниципальных закупок готовит и направляет Получателю письменное уведомление (далее - уведомление) о необходимости возврата субсидии в бюджет города в размере и сроки, определенные в указанном уведомлении.</w:t>
      </w:r>
      <w:proofErr w:type="gramEnd"/>
    </w:p>
    <w:p w:rsidR="005158BF" w:rsidRDefault="00262970">
      <w:pPr>
        <w:pStyle w:val="ConsPlusNormal0"/>
        <w:ind w:firstLine="709"/>
        <w:jc w:val="both"/>
        <w:rPr>
          <w:sz w:val="28"/>
          <w:szCs w:val="28"/>
        </w:rPr>
      </w:pPr>
      <w:r>
        <w:rPr>
          <w:sz w:val="28"/>
          <w:szCs w:val="28"/>
        </w:rPr>
        <w:t>4.2.3. Получатель в течение 30 рабочих дней со дня получения уведомления обязан выполнить условия о необходимости возврата субсидии в бюджет города.</w:t>
      </w:r>
    </w:p>
    <w:p w:rsidR="005158BF" w:rsidRDefault="00262970">
      <w:pPr>
        <w:pStyle w:val="ConsPlusNormal0"/>
        <w:shd w:val="clear" w:color="auto" w:fill="FFFFFF" w:themeFill="background1"/>
        <w:ind w:firstLine="709"/>
        <w:jc w:val="both"/>
        <w:rPr>
          <w:sz w:val="28"/>
          <w:szCs w:val="28"/>
        </w:rPr>
      </w:pPr>
      <w:r>
        <w:rPr>
          <w:sz w:val="28"/>
          <w:szCs w:val="28"/>
        </w:rPr>
        <w:t xml:space="preserve">4.3. В случае выявления факта </w:t>
      </w:r>
      <w:proofErr w:type="gramStart"/>
      <w:r>
        <w:rPr>
          <w:sz w:val="28"/>
          <w:szCs w:val="28"/>
        </w:rPr>
        <w:t>не достижения</w:t>
      </w:r>
      <w:proofErr w:type="gramEnd"/>
      <w:r>
        <w:rPr>
          <w:sz w:val="28"/>
          <w:szCs w:val="28"/>
        </w:rPr>
        <w:t xml:space="preserve"> значений показателей результативности предоставления субсидии, установленных Соглашением:</w:t>
      </w:r>
    </w:p>
    <w:p w:rsidR="005158BF" w:rsidRDefault="00262970">
      <w:pPr>
        <w:pStyle w:val="ConsPlusNormal0"/>
        <w:shd w:val="clear" w:color="auto" w:fill="FFFFFF" w:themeFill="background1"/>
        <w:ind w:firstLine="709"/>
        <w:jc w:val="both"/>
        <w:rPr>
          <w:sz w:val="28"/>
          <w:szCs w:val="28"/>
        </w:rPr>
      </w:pPr>
      <w:r>
        <w:rPr>
          <w:sz w:val="28"/>
          <w:szCs w:val="28"/>
        </w:rPr>
        <w:t xml:space="preserve">4.3.1. </w:t>
      </w:r>
      <w:proofErr w:type="gramStart"/>
      <w:r>
        <w:rPr>
          <w:sz w:val="28"/>
          <w:szCs w:val="28"/>
        </w:rPr>
        <w:t xml:space="preserve">При достижении </w:t>
      </w:r>
      <w:r>
        <w:rPr>
          <w:rFonts w:eastAsia="Calibri"/>
          <w:sz w:val="28"/>
          <w:szCs w:val="28"/>
          <w:lang w:eastAsia="en-US"/>
        </w:rPr>
        <w:t xml:space="preserve">значений </w:t>
      </w:r>
      <w:r>
        <w:rPr>
          <w:sz w:val="28"/>
          <w:szCs w:val="28"/>
          <w:lang w:bidi="ru-RU"/>
        </w:rPr>
        <w:t xml:space="preserve">показателей результативности </w:t>
      </w:r>
      <w:r>
        <w:rPr>
          <w:sz w:val="28"/>
          <w:szCs w:val="28"/>
        </w:rPr>
        <w:t>производства (и реализации) сельскохозяйственной продукции на текущий финансовый год 95 и более процентов от запланированных, штрафные санкции к Получателю не применяются.</w:t>
      </w:r>
      <w:proofErr w:type="gramEnd"/>
    </w:p>
    <w:p w:rsidR="005158BF" w:rsidRDefault="00262970">
      <w:pPr>
        <w:pStyle w:val="ConsPlusNormal0"/>
        <w:ind w:firstLine="709"/>
        <w:jc w:val="both"/>
        <w:rPr>
          <w:sz w:val="28"/>
          <w:szCs w:val="28"/>
        </w:rPr>
      </w:pPr>
      <w:r>
        <w:rPr>
          <w:sz w:val="28"/>
          <w:szCs w:val="28"/>
        </w:rPr>
        <w:t xml:space="preserve">4.3.2. </w:t>
      </w:r>
      <w:proofErr w:type="gramStart"/>
      <w:r>
        <w:rPr>
          <w:sz w:val="28"/>
          <w:szCs w:val="28"/>
        </w:rPr>
        <w:t>В течение 5 рабочих дней со дня выявления факта достижения Получателем показателей результативности</w:t>
      </w:r>
      <w:r>
        <w:rPr>
          <w:rFonts w:eastAsia="Calibri"/>
          <w:sz w:val="28"/>
          <w:szCs w:val="28"/>
          <w:lang w:eastAsia="en-US"/>
        </w:rPr>
        <w:t xml:space="preserve"> предоставления субсидии</w:t>
      </w:r>
      <w:r>
        <w:rPr>
          <w:sz w:val="28"/>
          <w:szCs w:val="28"/>
        </w:rPr>
        <w:t>, менее 95 процентов от запланированных на текущий финансовый год, установленных в Соглашении, Уполномоченный орган рассчитывает размер штрафных санкций по формуле, указанной в п. 4.3.3, и направляет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w:t>
      </w:r>
      <w:proofErr w:type="gramEnd"/>
      <w:r>
        <w:rPr>
          <w:sz w:val="28"/>
          <w:szCs w:val="28"/>
        </w:rPr>
        <w:t xml:space="preserve"> необходимости уплаты штрафа, в управление муниципальных закупок.</w:t>
      </w:r>
    </w:p>
    <w:p w:rsidR="005158BF" w:rsidRDefault="00262970">
      <w:pPr>
        <w:pStyle w:val="ConsPlusNormal0"/>
        <w:ind w:firstLine="709"/>
        <w:jc w:val="both"/>
        <w:rPr>
          <w:sz w:val="28"/>
          <w:szCs w:val="28"/>
        </w:rPr>
      </w:pPr>
      <w:r>
        <w:rPr>
          <w:sz w:val="28"/>
          <w:szCs w:val="28"/>
        </w:rPr>
        <w:t xml:space="preserve">4.3.3. </w:t>
      </w:r>
      <w:r>
        <w:rPr>
          <w:color w:val="000000"/>
          <w:sz w:val="28"/>
          <w:szCs w:val="28"/>
        </w:rPr>
        <w:t>Ра</w:t>
      </w:r>
      <w:r>
        <w:rPr>
          <w:sz w:val="28"/>
          <w:szCs w:val="28"/>
        </w:rPr>
        <w:t xml:space="preserve">счет размера штрафных санкций по виду деятельности определяется по формуле: </w:t>
      </w:r>
    </w:p>
    <w:p w:rsidR="005158BF" w:rsidRDefault="00262970">
      <w:pPr>
        <w:pStyle w:val="ConsPlusNormal0"/>
        <w:ind w:firstLine="709"/>
        <w:jc w:val="both"/>
        <w:rPr>
          <w:sz w:val="28"/>
          <w:szCs w:val="28"/>
        </w:rPr>
      </w:pPr>
      <w:r>
        <w:rPr>
          <w:sz w:val="28"/>
          <w:szCs w:val="28"/>
        </w:rPr>
        <w:t>Сумма штрафа = (1 - (значение достигнутого показателя/значение планового показателя)) х сумма полученной субсидии по виду деятельности.</w:t>
      </w:r>
    </w:p>
    <w:p w:rsidR="005158BF" w:rsidRDefault="00262970">
      <w:pPr>
        <w:pStyle w:val="ConsPlusNormal0"/>
        <w:ind w:firstLine="709"/>
        <w:jc w:val="both"/>
        <w:rPr>
          <w:sz w:val="28"/>
          <w:szCs w:val="28"/>
        </w:rPr>
      </w:pPr>
      <w:r>
        <w:rPr>
          <w:sz w:val="28"/>
          <w:szCs w:val="28"/>
        </w:rPr>
        <w:t xml:space="preserve">4.3.4. </w:t>
      </w:r>
      <w:proofErr w:type="gramStart"/>
      <w:r>
        <w:rPr>
          <w:sz w:val="28"/>
          <w:szCs w:val="28"/>
        </w:rPr>
        <w:t xml:space="preserve">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документы в юридическое управление администрации города для подготовки обращения в </w:t>
      </w:r>
      <w:r>
        <w:rPr>
          <w:sz w:val="28"/>
          <w:szCs w:val="28"/>
        </w:rPr>
        <w:lastRenderedPageBreak/>
        <w:t>суд в соответствии с законодательством Российской Федерации.</w:t>
      </w:r>
      <w:proofErr w:type="gramEnd"/>
    </w:p>
    <w:p w:rsidR="005158BF" w:rsidRDefault="00262970">
      <w:pPr>
        <w:pStyle w:val="ConsPlusNormal0"/>
        <w:shd w:val="clear" w:color="auto" w:fill="FFFFFF" w:themeFill="background1"/>
        <w:ind w:firstLine="709"/>
        <w:jc w:val="both"/>
        <w:rPr>
          <w:sz w:val="28"/>
          <w:szCs w:val="28"/>
        </w:rPr>
      </w:pPr>
      <w:r>
        <w:rPr>
          <w:sz w:val="28"/>
          <w:szCs w:val="28"/>
        </w:rPr>
        <w:t>4.4. Ответственность за достоверность фактических показателей, сведений в представленных документах несет Получатель.</w:t>
      </w:r>
    </w:p>
    <w:p w:rsidR="005158BF" w:rsidRDefault="00262970">
      <w:pPr>
        <w:spacing w:after="0" w:line="240" w:lineRule="auto"/>
        <w:rPr>
          <w:rFonts w:ascii="Times New Roman" w:hAnsi="Times New Roman"/>
          <w:sz w:val="28"/>
          <w:szCs w:val="28"/>
        </w:rPr>
      </w:pPr>
      <w:r>
        <w:br w:type="page"/>
      </w:r>
    </w:p>
    <w:p w:rsidR="005158BF" w:rsidRDefault="00262970">
      <w:pPr>
        <w:pStyle w:val="ConsPlusNormal0"/>
        <w:jc w:val="right"/>
        <w:outlineLvl w:val="0"/>
      </w:pPr>
      <w:r>
        <w:lastRenderedPageBreak/>
        <w:t>Приложение 3</w:t>
      </w:r>
      <w:bookmarkStart w:id="23" w:name="прилтри"/>
      <w:bookmarkEnd w:id="23"/>
    </w:p>
    <w:p w:rsidR="005158BF" w:rsidRDefault="00262970">
      <w:pPr>
        <w:pStyle w:val="ConsPlusNormal0"/>
        <w:jc w:val="right"/>
      </w:pPr>
      <w:r>
        <w:t xml:space="preserve">к постановлению </w:t>
      </w:r>
    </w:p>
    <w:p w:rsidR="005158BF" w:rsidRDefault="00262970">
      <w:pPr>
        <w:pStyle w:val="ConsPlusNormal0"/>
        <w:jc w:val="right"/>
      </w:pPr>
      <w:r>
        <w:t>администрации города</w:t>
      </w:r>
    </w:p>
    <w:p w:rsidR="005158BF" w:rsidRDefault="00262970">
      <w:pPr>
        <w:pStyle w:val="ConsPlusNormal0"/>
        <w:jc w:val="right"/>
      </w:pPr>
      <w:r>
        <w:t>от _____________ № _____</w:t>
      </w:r>
    </w:p>
    <w:p w:rsidR="005158BF" w:rsidRDefault="005158BF">
      <w:pPr>
        <w:pStyle w:val="ConsPlusNormal0"/>
        <w:jc w:val="both"/>
        <w:rPr>
          <w:sz w:val="28"/>
          <w:szCs w:val="28"/>
        </w:rPr>
      </w:pPr>
    </w:p>
    <w:p w:rsidR="005158BF" w:rsidRDefault="00262970">
      <w:pPr>
        <w:pStyle w:val="ConsPlusTitle"/>
        <w:jc w:val="center"/>
        <w:rPr>
          <w:rFonts w:ascii="Times New Roman" w:hAnsi="Times New Roman" w:cs="Times New Roman"/>
          <w:sz w:val="28"/>
          <w:szCs w:val="28"/>
        </w:rPr>
      </w:pPr>
      <w:bookmarkStart w:id="24" w:name="Par5022"/>
      <w:bookmarkEnd w:id="24"/>
      <w:r>
        <w:rPr>
          <w:rFonts w:ascii="Times New Roman" w:hAnsi="Times New Roman" w:cs="Times New Roman"/>
          <w:sz w:val="28"/>
          <w:szCs w:val="28"/>
        </w:rPr>
        <w:t xml:space="preserve">Порядок </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субсидии на развитие </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рыбохозяйственного комплекса</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(далее - Порядок)</w:t>
      </w:r>
    </w:p>
    <w:p w:rsidR="005158BF" w:rsidRDefault="005158BF">
      <w:pPr>
        <w:pStyle w:val="ConsPlusNormal0"/>
        <w:rPr>
          <w:sz w:val="28"/>
          <w:szCs w:val="28"/>
        </w:rPr>
      </w:pPr>
    </w:p>
    <w:p w:rsidR="005158BF" w:rsidRDefault="0026297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I. Общие положения </w:t>
      </w:r>
    </w:p>
    <w:p w:rsidR="005158BF" w:rsidRDefault="005158BF">
      <w:pPr>
        <w:pStyle w:val="ConsPlusNormal0"/>
        <w:ind w:firstLine="709"/>
        <w:jc w:val="both"/>
        <w:rPr>
          <w:sz w:val="28"/>
          <w:szCs w:val="28"/>
        </w:rPr>
      </w:pPr>
    </w:p>
    <w:p w:rsidR="005158BF" w:rsidRDefault="0026297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1.1. </w:t>
      </w:r>
      <w:proofErr w:type="gramStart"/>
      <w:r>
        <w:rPr>
          <w:rFonts w:ascii="Times New Roman" w:hAnsi="Times New Roman" w:cs="Times New Roman"/>
          <w:b w:val="0"/>
          <w:sz w:val="28"/>
          <w:szCs w:val="28"/>
        </w:rPr>
        <w:t xml:space="preserve">Порядок определяет правила расчета и предоставления субсидии на развитие рыбохозяйственного комплекса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товаропроизводителям, осуществляющим реализацию рыбной продукции собственного производства для реализации мероприятия 3.1 «Государственная поддержка развития рыбохозяйственного комплекса, рыболовства и производства рыбной продукции», мероприятия 3.2 «Стимулирование развития </w:t>
      </w:r>
      <w:proofErr w:type="spellStart"/>
      <w:r>
        <w:rPr>
          <w:rFonts w:ascii="Times New Roman" w:hAnsi="Times New Roman" w:cs="Times New Roman"/>
          <w:b w:val="0"/>
          <w:sz w:val="28"/>
          <w:szCs w:val="28"/>
        </w:rPr>
        <w:t>аквакультуры</w:t>
      </w:r>
      <w:proofErr w:type="spellEnd"/>
      <w:r>
        <w:rPr>
          <w:rFonts w:ascii="Times New Roman" w:hAnsi="Times New Roman" w:cs="Times New Roman"/>
          <w:b w:val="0"/>
          <w:sz w:val="28"/>
          <w:szCs w:val="28"/>
        </w:rPr>
        <w:t>» подпрограммы 3</w:t>
      </w:r>
      <w:proofErr w:type="gramEnd"/>
      <w:r>
        <w:rPr>
          <w:rFonts w:ascii="Times New Roman" w:hAnsi="Times New Roman" w:cs="Times New Roman"/>
          <w:b w:val="0"/>
          <w:sz w:val="28"/>
          <w:szCs w:val="28"/>
        </w:rPr>
        <w:t xml:space="preserve"> «Поддержка рыбохозяйственного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автономного округа от 05.10.2018 №344-п (далее – государственная программа).</w:t>
      </w:r>
    </w:p>
    <w:p w:rsidR="005158BF" w:rsidRDefault="00262970">
      <w:pPr>
        <w:pStyle w:val="ConsPlusNormal0"/>
        <w:ind w:firstLine="709"/>
        <w:jc w:val="both"/>
        <w:rPr>
          <w:sz w:val="28"/>
          <w:szCs w:val="28"/>
        </w:rPr>
      </w:pPr>
      <w:bookmarkStart w:id="25" w:name="Par5032"/>
      <w:bookmarkEnd w:id="25"/>
      <w:r>
        <w:rPr>
          <w:sz w:val="28"/>
          <w:szCs w:val="28"/>
        </w:rPr>
        <w:t xml:space="preserve">1.2. 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 </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Субвенции предоставляются из бюджета автономного округа в пределах бюджетных ассигнований, рассчитанных в соответствии с утвержденной Законом Ханты-Мансийского автономного округа - Югры от 16.12.2010 №228-оз «О</w:t>
      </w:r>
      <w:r>
        <w:rPr>
          <w:rFonts w:ascii="Times New Roman" w:hAnsi="Times New Roman" w:cs="Times New Roman"/>
          <w:bCs/>
          <w:sz w:val="28"/>
          <w:szCs w:val="28"/>
        </w:rPr>
        <w:t xml:space="preserve">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Pr>
          <w:rFonts w:ascii="Times New Roman" w:hAnsi="Times New Roman" w:cs="Times New Roman"/>
          <w:sz w:val="28"/>
          <w:szCs w:val="28"/>
        </w:rPr>
        <w:t xml:space="preserve"> методикой расчета объема субвенций, предусмотренных</w:t>
      </w:r>
      <w:proofErr w:type="gramEnd"/>
      <w:r>
        <w:rPr>
          <w:rFonts w:ascii="Times New Roman" w:hAnsi="Times New Roman" w:cs="Times New Roman"/>
          <w:sz w:val="28"/>
          <w:szCs w:val="28"/>
        </w:rPr>
        <w:t xml:space="preserve"> законом о бюджете автономного округа на очередной финансовый год и плановый период, и утвержденных лимитов бюджетных обязательств в соответствии со сводной бюджетной росписью бюджета </w:t>
      </w:r>
      <w:r>
        <w:rPr>
          <w:rFonts w:ascii="Times New Roman" w:hAnsi="Times New Roman" w:cs="Times New Roman"/>
          <w:sz w:val="28"/>
          <w:szCs w:val="28"/>
        </w:rPr>
        <w:lastRenderedPageBreak/>
        <w:t>автономного округа, с учетом требований Бюджетного кодекса Российской Федерации (далее – субвенция),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1.4. </w:t>
      </w:r>
      <w:r>
        <w:rPr>
          <w:rFonts w:ascii="Times New Roman" w:hAnsi="Times New Roman" w:cs="Times New Roman"/>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Субсидия предоставляется на развитие рыбохозяйственного комплекса с целью возмещения затрат товаропроизводителям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Pr>
          <w:rFonts w:ascii="Times New Roman" w:hAnsi="Times New Roman"/>
          <w:sz w:val="28"/>
          <w:szCs w:val="28"/>
        </w:rPr>
        <w:t>отчетному</w:t>
      </w:r>
      <w:proofErr w:type="gramEnd"/>
      <w:r>
        <w:rPr>
          <w:rFonts w:ascii="Times New Roman" w:hAnsi="Times New Roman"/>
          <w:sz w:val="28"/>
          <w:szCs w:val="28"/>
        </w:rPr>
        <w:t xml:space="preserve">. </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поставке продукции на экспорт, субсидия предоставляется за объемы реализованной продукции собственного производства в отчетном месяце и 5 месяцах текущего финансового года, предшествующих </w:t>
      </w:r>
      <w:proofErr w:type="gramStart"/>
      <w:r>
        <w:rPr>
          <w:rFonts w:ascii="Times New Roman" w:hAnsi="Times New Roman"/>
          <w:sz w:val="28"/>
          <w:szCs w:val="28"/>
        </w:rPr>
        <w:t>отчетному</w:t>
      </w:r>
      <w:proofErr w:type="gramEnd"/>
      <w:r>
        <w:rPr>
          <w:rFonts w:ascii="Times New Roman" w:hAnsi="Times New Roman"/>
          <w:sz w:val="28"/>
          <w:szCs w:val="28"/>
        </w:rPr>
        <w:t xml:space="preserve">. </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Субсидия за объемы произведенной и (или) реализованной продукции в декабре отчетного финансового года выплачивается в 1 квартале текущего финансового года.</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Субсидия за декабрь 2020 года выплачивается в течение 1 полугодия 2021 года в порядке, предусмотренном настоящим Порядком, с учетом положений абзаца 2 пункта </w:t>
      </w:r>
      <w:r w:rsidRPr="007C2BA6">
        <w:rPr>
          <w:rFonts w:ascii="Times New Roman" w:hAnsi="Times New Roman"/>
          <w:sz w:val="28"/>
          <w:szCs w:val="28"/>
        </w:rPr>
        <w:t>1.</w:t>
      </w:r>
      <w:r w:rsidRPr="007C2BA6">
        <w:rPr>
          <w:rFonts w:ascii="Times New Roman" w:hAnsi="Times New Roman"/>
          <w:color w:val="000000"/>
          <w:sz w:val="28"/>
          <w:szCs w:val="28"/>
        </w:rPr>
        <w:t>9</w:t>
      </w:r>
      <w:r w:rsidRPr="007C2BA6">
        <w:rPr>
          <w:rFonts w:ascii="Times New Roman" w:hAnsi="Times New Roman"/>
          <w:sz w:val="28"/>
          <w:szCs w:val="28"/>
        </w:rPr>
        <w:t>.</w:t>
      </w:r>
      <w:r>
        <w:rPr>
          <w:rFonts w:ascii="Times New Roman" w:hAnsi="Times New Roman"/>
          <w:sz w:val="28"/>
          <w:szCs w:val="28"/>
        </w:rPr>
        <w:t xml:space="preserve"> </w:t>
      </w:r>
    </w:p>
    <w:p w:rsidR="005158BF" w:rsidRDefault="00262970">
      <w:pPr>
        <w:pStyle w:val="ConsPlusNormal0"/>
        <w:ind w:firstLine="709"/>
        <w:jc w:val="both"/>
        <w:rPr>
          <w:sz w:val="28"/>
          <w:szCs w:val="28"/>
        </w:rPr>
      </w:pPr>
      <w:r>
        <w:rPr>
          <w:sz w:val="28"/>
          <w:szCs w:val="28"/>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5158BF" w:rsidRDefault="00262970">
      <w:pPr>
        <w:pStyle w:val="ConsPlusNormal0"/>
        <w:ind w:firstLine="709"/>
        <w:jc w:val="both"/>
        <w:rPr>
          <w:sz w:val="28"/>
          <w:szCs w:val="28"/>
          <w:shd w:val="clear" w:color="auto" w:fill="FFFFFF"/>
        </w:rPr>
      </w:pPr>
      <w:r>
        <w:rPr>
          <w:sz w:val="28"/>
          <w:szCs w:val="28"/>
          <w:shd w:val="clear" w:color="auto" w:fill="FFFFFF"/>
        </w:rPr>
        <w:t xml:space="preserve">Предоставление субсидий осуществляется за счет средств бюджета города на соответствующий финансовый год в пределах бюджетных ассигнований и лимитов бюджетных обязательств, утвержденных на указанные цели. </w:t>
      </w:r>
    </w:p>
    <w:p w:rsidR="005158BF" w:rsidRDefault="00262970">
      <w:pPr>
        <w:pStyle w:val="ConsPlusNormal0"/>
        <w:ind w:firstLine="709"/>
        <w:jc w:val="both"/>
        <w:rPr>
          <w:sz w:val="28"/>
          <w:szCs w:val="28"/>
        </w:rPr>
      </w:pPr>
      <w:bookmarkStart w:id="26" w:name="целисубсидии1и5"/>
      <w:bookmarkStart w:id="27" w:name="пункт1и5"/>
      <w:r>
        <w:rPr>
          <w:sz w:val="28"/>
          <w:szCs w:val="28"/>
        </w:rPr>
        <w:t xml:space="preserve">1.5. </w:t>
      </w:r>
      <w:bookmarkEnd w:id="26"/>
      <w:bookmarkEnd w:id="27"/>
      <w:r>
        <w:rPr>
          <w:sz w:val="28"/>
          <w:szCs w:val="28"/>
        </w:rPr>
        <w:t xml:space="preserve">Субсидии предоставляются товаропроизводителям: </w:t>
      </w:r>
      <w:r>
        <w:rPr>
          <w:rFonts w:eastAsia="Times New Roman"/>
          <w:sz w:val="28"/>
          <w:szCs w:val="28"/>
        </w:rPr>
        <w:t>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w:t>
      </w:r>
      <w:r>
        <w:rPr>
          <w:sz w:val="28"/>
          <w:szCs w:val="28"/>
        </w:rPr>
        <w:t>, осуществляющим деятельность на территории автономного округа (далее - Получатели), в целях возмещения затрат при осуществлении следующих видов деятельности:</w:t>
      </w:r>
    </w:p>
    <w:p w:rsidR="005158BF" w:rsidRDefault="00262970">
      <w:pPr>
        <w:pStyle w:val="ConsPlusNormal0"/>
        <w:ind w:firstLine="709"/>
        <w:jc w:val="both"/>
        <w:rPr>
          <w:sz w:val="28"/>
          <w:szCs w:val="28"/>
        </w:rPr>
      </w:pPr>
      <w:r>
        <w:rPr>
          <w:sz w:val="28"/>
          <w:szCs w:val="28"/>
        </w:rPr>
        <w:t>- реализация искусственно выращенной пищевой рыбы собственного производства по ставкам, указанным в пункте 7 раздела «Рыбная отрасль» приложения 3 к государственной программе;</w:t>
      </w:r>
    </w:p>
    <w:p w:rsidR="005158BF" w:rsidRDefault="00262970">
      <w:pPr>
        <w:pStyle w:val="ConsPlusNormal0"/>
        <w:ind w:firstLine="709"/>
        <w:jc w:val="both"/>
        <w:rPr>
          <w:sz w:val="28"/>
          <w:szCs w:val="28"/>
        </w:rPr>
      </w:pPr>
      <w:r>
        <w:rPr>
          <w:sz w:val="28"/>
          <w:szCs w:val="28"/>
        </w:rPr>
        <w:t>- реализация пищевой рыбной продукции собственного производства по ставкам, указанным в пунктах 1-6 раздела «Рыбная отрасль» приложения 3 к государственной программе.</w:t>
      </w:r>
    </w:p>
    <w:p w:rsidR="005158BF" w:rsidRDefault="00262970">
      <w:pPr>
        <w:pStyle w:val="HTML0"/>
        <w:ind w:firstLine="709"/>
        <w:jc w:val="both"/>
        <w:rPr>
          <w:rFonts w:eastAsiaTheme="minorEastAsia"/>
          <w:sz w:val="28"/>
          <w:szCs w:val="28"/>
          <w:shd w:val="clear" w:color="auto" w:fill="00A933"/>
        </w:rPr>
      </w:pPr>
      <w:r w:rsidRPr="001C5D8A">
        <w:rPr>
          <w:rFonts w:ascii="Times New Roman" w:eastAsiaTheme="minorEastAsia" w:hAnsi="Times New Roman" w:cs="Times New Roman"/>
          <w:sz w:val="28"/>
          <w:szCs w:val="28"/>
        </w:rPr>
        <w:t>Предоставление субсидии осуществляется по ставкам согласно</w:t>
      </w:r>
      <w:r>
        <w:rPr>
          <w:rFonts w:ascii="Times New Roman" w:eastAsiaTheme="minorEastAsia" w:hAnsi="Times New Roman" w:cs="Times New Roman"/>
          <w:sz w:val="28"/>
          <w:szCs w:val="28"/>
          <w:shd w:val="clear" w:color="auto" w:fill="00A933"/>
        </w:rPr>
        <w:t xml:space="preserve"> </w:t>
      </w:r>
      <w:r w:rsidRPr="001C5D8A">
        <w:rPr>
          <w:rFonts w:ascii="Times New Roman" w:eastAsiaTheme="minorEastAsia" w:hAnsi="Times New Roman" w:cs="Times New Roman"/>
          <w:sz w:val="28"/>
          <w:szCs w:val="28"/>
        </w:rPr>
        <w:t>приложению 3 к государственной программе.</w:t>
      </w:r>
      <w:r>
        <w:rPr>
          <w:rFonts w:ascii="Times New Roman" w:eastAsiaTheme="minorEastAsia" w:hAnsi="Times New Roman" w:cs="Times New Roman"/>
          <w:sz w:val="28"/>
          <w:szCs w:val="28"/>
          <w:shd w:val="clear" w:color="auto" w:fill="00A933"/>
        </w:rPr>
        <w:t xml:space="preserve"> </w:t>
      </w:r>
    </w:p>
    <w:p w:rsidR="005158BF" w:rsidRDefault="00262970">
      <w:pPr>
        <w:pStyle w:val="ConsPlusNormal0"/>
        <w:ind w:firstLine="709"/>
        <w:jc w:val="both"/>
        <w:rPr>
          <w:sz w:val="28"/>
          <w:szCs w:val="28"/>
        </w:rPr>
      </w:pPr>
      <w:r>
        <w:rPr>
          <w:sz w:val="28"/>
          <w:szCs w:val="28"/>
        </w:rPr>
        <w:t xml:space="preserve">1.6. Требования, которым должны соответствовать Получатели на 15-е число месяца, предшествующего месяцу регистрации заявления о </w:t>
      </w:r>
      <w:r>
        <w:rPr>
          <w:sz w:val="28"/>
          <w:szCs w:val="28"/>
        </w:rPr>
        <w:lastRenderedPageBreak/>
        <w:t>предоставлении субсидии:</w:t>
      </w:r>
    </w:p>
    <w:p w:rsidR="005158BF" w:rsidRDefault="00262970">
      <w:pPr>
        <w:pStyle w:val="ConsPlusNormal0"/>
        <w:ind w:firstLine="709"/>
        <w:jc w:val="both"/>
        <w:rPr>
          <w:sz w:val="28"/>
          <w:szCs w:val="28"/>
        </w:rPr>
      </w:pPr>
      <w:r>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ind w:firstLine="709"/>
        <w:jc w:val="both"/>
        <w:rPr>
          <w:color w:val="000000"/>
          <w:sz w:val="28"/>
          <w:szCs w:val="28"/>
        </w:rPr>
      </w:pPr>
      <w:r>
        <w:rPr>
          <w:color w:val="000000"/>
          <w:sz w:val="28"/>
          <w:szCs w:val="28"/>
        </w:rPr>
        <w:t xml:space="preserve">отсутствие просроченной задолженности по возврату в бюджет города субсидий,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(неурегулированной) задолженности перед бюджетом города;</w:t>
      </w:r>
    </w:p>
    <w:p w:rsidR="005158BF" w:rsidRDefault="00262970">
      <w:pPr>
        <w:pStyle w:val="ConsPlusNormal0"/>
        <w:ind w:firstLine="709"/>
        <w:jc w:val="both"/>
        <w:rPr>
          <w:sz w:val="28"/>
          <w:szCs w:val="28"/>
        </w:rPr>
      </w:pPr>
      <w:proofErr w:type="gramStart"/>
      <w:r>
        <w:rPr>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Pr>
          <w:sz w:val="28"/>
          <w:szCs w:val="28"/>
        </w:rPr>
        <w:t xml:space="preserve"> таких юридических лиц, в совокупности превышает 50 процентов;</w:t>
      </w:r>
    </w:p>
    <w:p w:rsidR="005158BF" w:rsidRDefault="00262970">
      <w:pPr>
        <w:pStyle w:val="ConsPlusNormal0"/>
        <w:ind w:firstLine="709"/>
        <w:jc w:val="both"/>
        <w:rPr>
          <w:sz w:val="28"/>
          <w:szCs w:val="28"/>
        </w:rPr>
      </w:pPr>
      <w:r>
        <w:rPr>
          <w:color w:val="000000"/>
          <w:sz w:val="28"/>
          <w:szCs w:val="28"/>
        </w:rPr>
        <w:t>не должны получать средства из бюджета города на основании иных нормативных муниципальных правовых актов на цели, указанные в пункте 1.1 Порядка;</w:t>
      </w:r>
    </w:p>
    <w:p w:rsidR="005158BF" w:rsidRDefault="00E215F7">
      <w:pPr>
        <w:pStyle w:val="ConsPlusNormal0"/>
        <w:ind w:firstLine="709"/>
        <w:jc w:val="both"/>
        <w:rPr>
          <w:color w:val="000000"/>
          <w:sz w:val="28"/>
          <w:szCs w:val="28"/>
        </w:rPr>
      </w:pPr>
      <w:proofErr w:type="gramStart"/>
      <w:r>
        <w:rPr>
          <w:color w:val="000000"/>
          <w:sz w:val="28"/>
          <w:szCs w:val="28"/>
        </w:rPr>
        <w:t>П</w:t>
      </w:r>
      <w:r w:rsidR="00262970">
        <w:rPr>
          <w:color w:val="000000"/>
          <w:sz w:val="28"/>
          <w:szCs w:val="28"/>
        </w:rPr>
        <w:t xml:space="preserve">олучатели - юридические лица не должны находиться в процессе реорганизации, или </w:t>
      </w:r>
      <w:r w:rsidR="00262970">
        <w:rPr>
          <w:sz w:val="28"/>
          <w:szCs w:val="28"/>
        </w:rPr>
        <w:t>(за исключением реорганизации в форме присоединения к юридическому лицу, являющемуся Получателем субсидии, другого юридического лица)</w:t>
      </w:r>
      <w:r w:rsidR="00262970">
        <w:rPr>
          <w:color w:val="000000"/>
          <w:sz w:val="28"/>
          <w:szCs w:val="28"/>
        </w:rPr>
        <w:t xml:space="preserve">,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w:t>
      </w:r>
      <w:r w:rsidR="00262970">
        <w:rPr>
          <w:sz w:val="28"/>
          <w:szCs w:val="28"/>
        </w:rPr>
        <w:t>индивидуального предпринимателя</w:t>
      </w:r>
      <w:r>
        <w:rPr>
          <w:sz w:val="28"/>
          <w:szCs w:val="28"/>
        </w:rPr>
        <w:t>.</w:t>
      </w:r>
      <w:proofErr w:type="gramEnd"/>
    </w:p>
    <w:p w:rsidR="005158BF" w:rsidRDefault="00262970">
      <w:pPr>
        <w:pStyle w:val="ConsPlusNormal0"/>
        <w:shd w:val="clear" w:color="auto" w:fill="FFFFFF"/>
        <w:ind w:firstLine="709"/>
        <w:jc w:val="both"/>
        <w:rPr>
          <w:sz w:val="28"/>
          <w:szCs w:val="28"/>
        </w:rPr>
      </w:pPr>
      <w:r>
        <w:rPr>
          <w:sz w:val="28"/>
          <w:szCs w:val="28"/>
        </w:rPr>
        <w:t>1.7. Требования</w:t>
      </w:r>
      <w:r>
        <w:rPr>
          <w:color w:val="000000"/>
          <w:sz w:val="28"/>
          <w:szCs w:val="28"/>
        </w:rPr>
        <w:t>, которым должны соответствовать Получатель на дату подачи заявления о предоставлении субсидии</w:t>
      </w:r>
      <w:r>
        <w:rPr>
          <w:sz w:val="28"/>
          <w:szCs w:val="28"/>
        </w:rPr>
        <w:t>:</w:t>
      </w:r>
    </w:p>
    <w:p w:rsidR="005158BF" w:rsidRDefault="00262970">
      <w:pPr>
        <w:pStyle w:val="ConsPlusNormal0"/>
        <w:shd w:val="clear" w:color="auto" w:fill="FFFFFF" w:themeFill="background1"/>
        <w:ind w:firstLine="709"/>
        <w:jc w:val="both"/>
        <w:rPr>
          <w:sz w:val="28"/>
          <w:szCs w:val="28"/>
        </w:rPr>
      </w:pPr>
      <w:r>
        <w:rPr>
          <w:sz w:val="28"/>
          <w:szCs w:val="28"/>
        </w:rPr>
        <w:t>наличие права собственности или аренды на объекты (объект) для производства определенных видов рыбной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видов, для Получателей, занимающихся реализацией пищевой рыбной продукции собственного производства по направлению, установленному подпунктом 2.1.2 пункта 2.1 Порядка;</w:t>
      </w:r>
    </w:p>
    <w:p w:rsidR="004A2392" w:rsidRDefault="00A94C3A" w:rsidP="004A2392">
      <w:pPr>
        <w:pStyle w:val="ConsPlusNormal0"/>
        <w:shd w:val="clear" w:color="auto" w:fill="FFFFFF" w:themeFill="background1"/>
        <w:ind w:firstLine="709"/>
        <w:jc w:val="both"/>
        <w:rPr>
          <w:sz w:val="28"/>
          <w:szCs w:val="28"/>
        </w:rPr>
      </w:pPr>
      <w:r>
        <w:rPr>
          <w:sz w:val="28"/>
          <w:szCs w:val="28"/>
        </w:rPr>
        <w:t xml:space="preserve">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w:t>
      </w:r>
      <w:proofErr w:type="gramStart"/>
      <w:r>
        <w:rPr>
          <w:sz w:val="28"/>
          <w:szCs w:val="28"/>
        </w:rPr>
        <w:t>экспертизы</w:t>
      </w:r>
      <w:proofErr w:type="gramEnd"/>
      <w:r>
        <w:rPr>
          <w:sz w:val="28"/>
          <w:szCs w:val="28"/>
        </w:rPr>
        <w:t xml:space="preserve"> о соответствии требованиям санитарных норм и правил на цех по перер</w:t>
      </w:r>
      <w:r w:rsidR="004A2392">
        <w:rPr>
          <w:sz w:val="28"/>
          <w:szCs w:val="28"/>
        </w:rPr>
        <w:t>аботке пищевой рыбной продукции</w:t>
      </w:r>
      <w:r w:rsidR="004A2392" w:rsidRPr="004A2392">
        <w:rPr>
          <w:sz w:val="28"/>
          <w:szCs w:val="28"/>
        </w:rPr>
        <w:t xml:space="preserve"> </w:t>
      </w:r>
      <w:r w:rsidR="004A2392">
        <w:rPr>
          <w:sz w:val="28"/>
          <w:szCs w:val="28"/>
        </w:rPr>
        <w:t>по направлению, установленному подпунктом 2.1.2 пункта 2.1 Порядка;</w:t>
      </w:r>
    </w:p>
    <w:p w:rsidR="004A2392" w:rsidRDefault="004A2392" w:rsidP="004A2392">
      <w:pPr>
        <w:pStyle w:val="ConsPlusNormal0"/>
        <w:shd w:val="clear" w:color="auto" w:fill="FFFFFF" w:themeFill="background1"/>
        <w:ind w:firstLine="709"/>
        <w:jc w:val="both"/>
        <w:rPr>
          <w:sz w:val="28"/>
          <w:szCs w:val="28"/>
        </w:rPr>
      </w:pPr>
      <w:r>
        <w:rPr>
          <w:sz w:val="28"/>
          <w:szCs w:val="28"/>
          <w:shd w:val="clear" w:color="auto" w:fill="FFFFFF"/>
        </w:rPr>
        <w:t>осуществление деятельности на территории автономного округа</w:t>
      </w:r>
      <w:r>
        <w:rPr>
          <w:sz w:val="28"/>
          <w:szCs w:val="28"/>
        </w:rPr>
        <w:t>.</w:t>
      </w:r>
    </w:p>
    <w:p w:rsidR="00A94C3A" w:rsidRDefault="00A94C3A" w:rsidP="00A94C3A">
      <w:pPr>
        <w:pStyle w:val="ConsPlusNormal0"/>
        <w:ind w:firstLine="709"/>
        <w:jc w:val="both"/>
        <w:rPr>
          <w:sz w:val="28"/>
          <w:szCs w:val="28"/>
        </w:rPr>
      </w:pPr>
    </w:p>
    <w:p w:rsidR="005158BF" w:rsidRDefault="00262970">
      <w:pPr>
        <w:pStyle w:val="ConsPlusNormal0"/>
        <w:ind w:firstLine="709"/>
        <w:jc w:val="both"/>
        <w:rPr>
          <w:rFonts w:eastAsia="Calibri"/>
          <w:sz w:val="28"/>
          <w:szCs w:val="28"/>
          <w:lang w:eastAsia="en-US"/>
        </w:rPr>
      </w:pPr>
      <w:r>
        <w:rPr>
          <w:sz w:val="28"/>
          <w:szCs w:val="28"/>
        </w:rPr>
        <w:t xml:space="preserve">1.8. </w:t>
      </w:r>
      <w:r>
        <w:rPr>
          <w:rFonts w:eastAsia="Times New Roman"/>
          <w:sz w:val="28"/>
          <w:szCs w:val="28"/>
          <w:lang w:eastAsia="en-US"/>
        </w:rPr>
        <w:t xml:space="preserve">Субсидия на развитие рыбохозяйственного комплекса выплачивается при выполнении следующих требований: </w:t>
      </w:r>
    </w:p>
    <w:p w:rsidR="005158BF" w:rsidRDefault="0026297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средняя минимальная масса одной особи искусственно выращенной пищевой рыбы, одна особь/</w:t>
      </w:r>
      <w:proofErr w:type="gramStart"/>
      <w:r>
        <w:rPr>
          <w:rFonts w:ascii="Times New Roman" w:eastAsia="Times New Roman" w:hAnsi="Times New Roman"/>
          <w:sz w:val="28"/>
          <w:szCs w:val="28"/>
        </w:rPr>
        <w:t>кг</w:t>
      </w:r>
      <w:proofErr w:type="gramEnd"/>
      <w:r>
        <w:rPr>
          <w:rFonts w:ascii="Times New Roman" w:eastAsia="Times New Roman" w:hAnsi="Times New Roman"/>
          <w:sz w:val="28"/>
          <w:szCs w:val="28"/>
        </w:rPr>
        <w:t>:</w:t>
      </w:r>
    </w:p>
    <w:p w:rsidR="005158BF" w:rsidRDefault="0026297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осетровые, за исключением стерляди, - 2,00;</w:t>
      </w:r>
    </w:p>
    <w:p w:rsidR="005158BF" w:rsidRDefault="0026297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стерлядь - 0,8;</w:t>
      </w:r>
    </w:p>
    <w:p w:rsidR="005158BF" w:rsidRDefault="00262970">
      <w:pPr>
        <w:spacing w:after="0" w:line="240" w:lineRule="auto"/>
        <w:ind w:firstLine="709"/>
        <w:jc w:val="both"/>
        <w:rPr>
          <w:rFonts w:ascii="Times New Roman" w:hAnsi="Times New Roman"/>
          <w:sz w:val="28"/>
          <w:szCs w:val="28"/>
        </w:rPr>
      </w:pPr>
      <w:proofErr w:type="gramStart"/>
      <w:r>
        <w:rPr>
          <w:rFonts w:ascii="Times New Roman" w:eastAsia="Times New Roman" w:hAnsi="Times New Roman"/>
          <w:sz w:val="28"/>
          <w:szCs w:val="28"/>
        </w:rPr>
        <w:t>сиговые</w:t>
      </w:r>
      <w:proofErr w:type="gramEnd"/>
      <w:r>
        <w:rPr>
          <w:rFonts w:ascii="Times New Roman" w:eastAsia="Times New Roman" w:hAnsi="Times New Roman"/>
          <w:sz w:val="28"/>
          <w:szCs w:val="28"/>
        </w:rPr>
        <w:t>, за исключением тугуна, - 1,00;</w:t>
      </w:r>
    </w:p>
    <w:p w:rsidR="005158BF" w:rsidRDefault="00262970">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тугун - 0,08.</w:t>
      </w:r>
    </w:p>
    <w:p w:rsidR="005158BF" w:rsidRDefault="00262970">
      <w:pPr>
        <w:pStyle w:val="ConsPlusNormal0"/>
        <w:ind w:firstLine="709"/>
        <w:jc w:val="both"/>
        <w:rPr>
          <w:sz w:val="28"/>
          <w:szCs w:val="28"/>
        </w:rPr>
      </w:pPr>
      <w:r>
        <w:rPr>
          <w:rFonts w:eastAsia="Times New Roman"/>
          <w:sz w:val="28"/>
          <w:szCs w:val="28"/>
        </w:rPr>
        <w:t xml:space="preserve">1.9. </w:t>
      </w:r>
      <w:r>
        <w:rPr>
          <w:sz w:val="28"/>
          <w:szCs w:val="28"/>
        </w:rPr>
        <w:t>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субсидии, наличии бюджетных ассигнований и лимитов бюджетных обязательств не позднее 25 декабря отчетного финансового года.</w:t>
      </w:r>
    </w:p>
    <w:p w:rsidR="005B43D4" w:rsidRDefault="005B43D4" w:rsidP="005B43D4">
      <w:pPr>
        <w:shd w:val="clear" w:color="auto" w:fill="FFFFFF"/>
        <w:tabs>
          <w:tab w:val="left" w:pos="680"/>
        </w:tabs>
        <w:spacing w:after="0" w:line="240" w:lineRule="auto"/>
        <w:ind w:firstLine="709"/>
        <w:jc w:val="both"/>
        <w:rPr>
          <w:rFonts w:ascii="Times New Roman" w:hAnsi="Times New Roman"/>
          <w:sz w:val="28"/>
          <w:szCs w:val="28"/>
        </w:rPr>
      </w:pPr>
      <w:r w:rsidRPr="00495FE0">
        <w:rPr>
          <w:rFonts w:ascii="Times New Roman" w:hAnsi="Times New Roman"/>
          <w:sz w:val="28"/>
          <w:szCs w:val="28"/>
        </w:rPr>
        <w:t xml:space="preserve">В 2021 году срок размещения информации о порядке, сроках предоставления субсидий, наличия бюджетных ассигнований и лимитов бюджетных обязательств на официальном сайте – в течение 10 рабочих дней с даты официального опубликования настоящего постановления. Срок подачи заявлений </w:t>
      </w:r>
      <w:r w:rsidRPr="00495FE0">
        <w:rPr>
          <w:rFonts w:ascii="Times New Roman" w:hAnsi="Times New Roman"/>
          <w:sz w:val="28"/>
          <w:szCs w:val="28"/>
          <w:shd w:val="clear" w:color="auto" w:fill="FFFFFF"/>
        </w:rPr>
        <w:t>о предоставлении субсидии за истекший</w:t>
      </w:r>
      <w:r w:rsidRPr="00495FE0">
        <w:rPr>
          <w:rFonts w:ascii="Times New Roman" w:hAnsi="Times New Roman"/>
          <w:sz w:val="28"/>
          <w:szCs w:val="28"/>
        </w:rPr>
        <w:t xml:space="preserve"> </w:t>
      </w:r>
      <w:r w:rsidRPr="00495FE0">
        <w:rPr>
          <w:rFonts w:ascii="Times New Roman" w:hAnsi="Times New Roman"/>
          <w:sz w:val="28"/>
          <w:szCs w:val="28"/>
          <w:shd w:val="clear" w:color="auto" w:fill="FFFFFF"/>
        </w:rPr>
        <w:t>период текущего финансового года, декабрь 2020 года - в течение 30</w:t>
      </w:r>
      <w:r w:rsidRPr="00495FE0">
        <w:rPr>
          <w:rFonts w:ascii="Times New Roman" w:hAnsi="Times New Roman"/>
          <w:sz w:val="28"/>
          <w:szCs w:val="28"/>
        </w:rPr>
        <w:t xml:space="preserve"> календарных дней с даты официального опубликования настоящего постановления.</w:t>
      </w:r>
      <w:r>
        <w:rPr>
          <w:rFonts w:ascii="Times New Roman" w:hAnsi="Times New Roman"/>
          <w:sz w:val="28"/>
          <w:szCs w:val="28"/>
        </w:rPr>
        <w:t xml:space="preserve"> </w:t>
      </w:r>
    </w:p>
    <w:p w:rsidR="005158BF" w:rsidRDefault="00262970">
      <w:pPr>
        <w:pStyle w:val="ConsPlusNormal0"/>
        <w:ind w:firstLine="709"/>
        <w:jc w:val="both"/>
        <w:rPr>
          <w:sz w:val="28"/>
          <w:szCs w:val="28"/>
        </w:rPr>
      </w:pPr>
      <w:r>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w:t>
      </w:r>
      <w:r w:rsidRPr="001C5D8A">
        <w:rPr>
          <w:sz w:val="28"/>
          <w:szCs w:val="28"/>
        </w:rPr>
        <w:t>е</w:t>
      </w:r>
      <w:r>
        <w:rPr>
          <w:sz w:val="28"/>
          <w:szCs w:val="28"/>
        </w:rPr>
        <w:t xml:space="preserve"> Соглашения.</w:t>
      </w:r>
    </w:p>
    <w:p w:rsidR="005158BF" w:rsidRDefault="00262970">
      <w:pPr>
        <w:pStyle w:val="ConsPlusNormal0"/>
        <w:ind w:firstLine="709"/>
        <w:jc w:val="both"/>
        <w:rPr>
          <w:sz w:val="28"/>
          <w:szCs w:val="28"/>
        </w:rPr>
      </w:pPr>
      <w:r>
        <w:rPr>
          <w:sz w:val="28"/>
          <w:szCs w:val="28"/>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 </w:t>
      </w:r>
    </w:p>
    <w:p w:rsidR="005158BF" w:rsidRDefault="005158BF">
      <w:pPr>
        <w:pStyle w:val="ConsPlusNormal0"/>
        <w:ind w:firstLine="709"/>
        <w:jc w:val="both"/>
        <w:rPr>
          <w:sz w:val="28"/>
          <w:szCs w:val="28"/>
        </w:rPr>
      </w:pPr>
    </w:p>
    <w:p w:rsidR="005158BF" w:rsidRDefault="00262970">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II. Условия и порядок предоставления субсидий</w:t>
      </w:r>
    </w:p>
    <w:p w:rsidR="005158BF" w:rsidRDefault="005158BF">
      <w:pPr>
        <w:pStyle w:val="ConsPlusNormal0"/>
        <w:ind w:firstLine="709"/>
        <w:jc w:val="both"/>
        <w:rPr>
          <w:sz w:val="28"/>
          <w:szCs w:val="28"/>
        </w:rPr>
      </w:pPr>
    </w:p>
    <w:p w:rsidR="005158BF" w:rsidRDefault="00262970">
      <w:pPr>
        <w:pStyle w:val="ConsPlusNormal0"/>
        <w:ind w:firstLine="709"/>
        <w:jc w:val="both"/>
        <w:rPr>
          <w:sz w:val="28"/>
          <w:szCs w:val="28"/>
        </w:rPr>
      </w:pPr>
      <w:bookmarkStart w:id="28" w:name="Par5076"/>
      <w:bookmarkEnd w:id="28"/>
      <w:r>
        <w:rPr>
          <w:sz w:val="28"/>
          <w:szCs w:val="28"/>
        </w:rPr>
        <w:t xml:space="preserve">2.1. </w:t>
      </w:r>
      <w:proofErr w:type="gramStart"/>
      <w:r>
        <w:rPr>
          <w:sz w:val="28"/>
          <w:szCs w:val="28"/>
        </w:rPr>
        <w:t xml:space="preserve">Получатели представляют не позднее 5 рабочего дня месяца, следующего за отчетным в Уполномоченный орган: </w:t>
      </w:r>
      <w:proofErr w:type="gramEnd"/>
    </w:p>
    <w:p w:rsidR="005158BF" w:rsidRDefault="00262970">
      <w:pPr>
        <w:pStyle w:val="ConsPlusNormal0"/>
        <w:ind w:firstLine="709"/>
        <w:jc w:val="both"/>
        <w:rPr>
          <w:sz w:val="28"/>
          <w:szCs w:val="28"/>
        </w:rPr>
      </w:pPr>
      <w:r>
        <w:rPr>
          <w:sz w:val="28"/>
          <w:szCs w:val="28"/>
        </w:rPr>
        <w:t>2.1.1. На реализацию искусственно выращенной пищевой рыбы собственного производства:</w:t>
      </w:r>
    </w:p>
    <w:p w:rsidR="005158BF" w:rsidRDefault="00262970">
      <w:pPr>
        <w:pStyle w:val="ConsPlusNormal0"/>
        <w:ind w:firstLine="709"/>
        <w:jc w:val="both"/>
        <w:rPr>
          <w:sz w:val="28"/>
          <w:szCs w:val="28"/>
        </w:rPr>
      </w:pPr>
      <w:bookmarkStart w:id="29" w:name="Par5080"/>
      <w:bookmarkEnd w:id="29"/>
      <w:r>
        <w:rPr>
          <w:sz w:val="28"/>
          <w:szCs w:val="28"/>
        </w:rPr>
        <w:t xml:space="preserve">заявление о предоставлении субсидии по форме, согласно </w:t>
      </w:r>
      <w:r w:rsidRPr="001C5D8A">
        <w:rPr>
          <w:sz w:val="28"/>
          <w:szCs w:val="28"/>
        </w:rPr>
        <w:t xml:space="preserve">приложению </w:t>
      </w:r>
      <w:r w:rsidR="001C5D8A" w:rsidRPr="001C5D8A">
        <w:rPr>
          <w:sz w:val="28"/>
          <w:szCs w:val="28"/>
        </w:rPr>
        <w:t>7</w:t>
      </w:r>
      <w:r w:rsidRPr="001C5D8A">
        <w:rPr>
          <w:sz w:val="28"/>
          <w:szCs w:val="28"/>
        </w:rPr>
        <w:t xml:space="preserve"> </w:t>
      </w:r>
      <w:r>
        <w:rPr>
          <w:sz w:val="28"/>
          <w:szCs w:val="28"/>
        </w:rPr>
        <w:t xml:space="preserve">к постановлению; </w:t>
      </w:r>
    </w:p>
    <w:p w:rsidR="005158BF" w:rsidRDefault="00262970">
      <w:pPr>
        <w:pStyle w:val="ConsPlusNormal0"/>
        <w:ind w:firstLine="709"/>
        <w:jc w:val="both"/>
        <w:rPr>
          <w:sz w:val="28"/>
          <w:szCs w:val="28"/>
        </w:rPr>
      </w:pPr>
      <w:r>
        <w:rPr>
          <w:sz w:val="28"/>
          <w:szCs w:val="28"/>
        </w:rPr>
        <w:t xml:space="preserve">справку-расчет по форме, согласно </w:t>
      </w:r>
      <w:r w:rsidRPr="001C5D8A">
        <w:rPr>
          <w:sz w:val="28"/>
          <w:szCs w:val="28"/>
        </w:rPr>
        <w:t>приложению</w:t>
      </w:r>
      <w:r w:rsidR="001C5D8A" w:rsidRPr="001C5D8A">
        <w:rPr>
          <w:sz w:val="28"/>
          <w:szCs w:val="28"/>
        </w:rPr>
        <w:t xml:space="preserve"> </w:t>
      </w:r>
      <w:r w:rsidR="00A87830">
        <w:rPr>
          <w:sz w:val="28"/>
          <w:szCs w:val="28"/>
        </w:rPr>
        <w:t>12</w:t>
      </w:r>
      <w:r w:rsidRPr="001C5D8A">
        <w:rPr>
          <w:sz w:val="28"/>
          <w:szCs w:val="28"/>
        </w:rPr>
        <w:t xml:space="preserve"> </w:t>
      </w:r>
      <w:r>
        <w:rPr>
          <w:sz w:val="28"/>
          <w:szCs w:val="28"/>
        </w:rPr>
        <w:t>к постановлению;</w:t>
      </w:r>
    </w:p>
    <w:p w:rsidR="005158BF" w:rsidRDefault="00262970">
      <w:pPr>
        <w:pStyle w:val="ConsPlusNormal0"/>
        <w:ind w:firstLine="709"/>
        <w:jc w:val="both"/>
        <w:rPr>
          <w:sz w:val="28"/>
          <w:szCs w:val="28"/>
        </w:rPr>
      </w:pPr>
      <w:bookmarkStart w:id="30" w:name="Par5082"/>
      <w:bookmarkEnd w:id="30"/>
      <w:proofErr w:type="gramStart"/>
      <w:r>
        <w:rPr>
          <w:sz w:val="28"/>
          <w:szCs w:val="28"/>
        </w:rPr>
        <w:t xml:space="preserve">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w:t>
      </w:r>
      <w:r>
        <w:rPr>
          <w:sz w:val="28"/>
          <w:szCs w:val="28"/>
        </w:rPr>
        <w:lastRenderedPageBreak/>
        <w:t>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w:t>
      </w:r>
      <w:proofErr w:type="gramEnd"/>
      <w:r>
        <w:rPr>
          <w:sz w:val="28"/>
          <w:szCs w:val="28"/>
        </w:rPr>
        <w:t xml:space="preserve"> стандартами);</w:t>
      </w:r>
    </w:p>
    <w:p w:rsidR="005158BF" w:rsidRDefault="00262970">
      <w:pPr>
        <w:pStyle w:val="ConsPlusNormal0"/>
        <w:ind w:firstLine="709"/>
        <w:jc w:val="both"/>
        <w:rPr>
          <w:strike/>
          <w:sz w:val="28"/>
          <w:szCs w:val="28"/>
        </w:rPr>
      </w:pPr>
      <w:r>
        <w:rPr>
          <w:sz w:val="28"/>
          <w:szCs w:val="28"/>
        </w:rPr>
        <w:t>копии актов выпуска молоди рыб в водоемы для искусственного выращивания;</w:t>
      </w:r>
    </w:p>
    <w:p w:rsidR="005158BF" w:rsidRDefault="00262970">
      <w:pPr>
        <w:pStyle w:val="ConsPlusNormal0"/>
        <w:ind w:firstLine="709"/>
        <w:jc w:val="both"/>
        <w:rPr>
          <w:sz w:val="28"/>
          <w:szCs w:val="28"/>
        </w:rPr>
      </w:pPr>
      <w:proofErr w:type="gramStart"/>
      <w:r>
        <w:rPr>
          <w:sz w:val="28"/>
          <w:szCs w:val="28"/>
        </w:rPr>
        <w:t>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w:t>
      </w:r>
      <w:proofErr w:type="gramEnd"/>
      <w:r>
        <w:rPr>
          <w:sz w:val="28"/>
          <w:szCs w:val="28"/>
        </w:rPr>
        <w:t>, федеральными и (или) отраслевыми стандартами);</w:t>
      </w:r>
    </w:p>
    <w:p w:rsidR="005158BF" w:rsidRDefault="00262970">
      <w:pPr>
        <w:pStyle w:val="ConsPlusNormal0"/>
        <w:ind w:firstLine="709"/>
        <w:jc w:val="both"/>
        <w:rPr>
          <w:sz w:val="28"/>
          <w:szCs w:val="28"/>
        </w:rPr>
      </w:pPr>
      <w:proofErr w:type="gramStart"/>
      <w:r>
        <w:rPr>
          <w:sz w:val="28"/>
          <w:szCs w:val="28"/>
        </w:rPr>
        <w:t>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w:t>
      </w:r>
      <w:proofErr w:type="gramEnd"/>
      <w:r>
        <w:rPr>
          <w:sz w:val="28"/>
          <w:szCs w:val="28"/>
        </w:rPr>
        <w:t xml:space="preserve"> и (или) отраслевыми стандартами);</w:t>
      </w:r>
    </w:p>
    <w:p w:rsidR="005158BF" w:rsidRDefault="00262970">
      <w:pPr>
        <w:pStyle w:val="ConsPlusNormal0"/>
        <w:shd w:val="clear" w:color="auto" w:fill="FFFFFF"/>
        <w:ind w:firstLine="709"/>
        <w:jc w:val="both"/>
        <w:rPr>
          <w:sz w:val="28"/>
          <w:szCs w:val="28"/>
        </w:rPr>
      </w:pPr>
      <w:bookmarkStart w:id="31" w:name="Par5087"/>
      <w:bookmarkEnd w:id="31"/>
      <w:r w:rsidRPr="001C5D8A">
        <w:rPr>
          <w:sz w:val="28"/>
          <w:szCs w:val="28"/>
        </w:rPr>
        <w:t>копии правоустанавливающих документов</w:t>
      </w:r>
      <w:r>
        <w:rPr>
          <w:sz w:val="28"/>
          <w:szCs w:val="28"/>
        </w:rPr>
        <w:t xml:space="preserve"> на торговый объект, принадлежащий Получателю (при наличии) на праве собственности, аренды, владения и т.д.</w:t>
      </w:r>
      <w:r w:rsidR="001348CF">
        <w:rPr>
          <w:sz w:val="28"/>
          <w:szCs w:val="28"/>
        </w:rPr>
        <w:t>;</w:t>
      </w:r>
    </w:p>
    <w:p w:rsidR="001348CF" w:rsidRDefault="001348CF">
      <w:pPr>
        <w:pStyle w:val="ConsPlusNormal0"/>
        <w:shd w:val="clear" w:color="auto" w:fill="FFFFFF"/>
        <w:ind w:firstLine="709"/>
        <w:jc w:val="both"/>
        <w:rPr>
          <w:sz w:val="28"/>
          <w:szCs w:val="28"/>
        </w:rPr>
      </w:pPr>
      <w:r w:rsidRPr="001C5D8A">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A87830">
        <w:rPr>
          <w:sz w:val="28"/>
          <w:szCs w:val="28"/>
        </w:rPr>
        <w:t>15</w:t>
      </w:r>
      <w:r w:rsidRPr="001C5D8A">
        <w:rPr>
          <w:sz w:val="28"/>
          <w:szCs w:val="28"/>
        </w:rPr>
        <w:t xml:space="preserve"> к постановлению.</w:t>
      </w:r>
    </w:p>
    <w:p w:rsidR="005158BF" w:rsidRDefault="00262970">
      <w:pPr>
        <w:pStyle w:val="ConsPlusNormal0"/>
        <w:ind w:firstLine="709"/>
        <w:jc w:val="both"/>
        <w:rPr>
          <w:sz w:val="28"/>
          <w:szCs w:val="28"/>
        </w:rPr>
      </w:pPr>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w:t>
      </w:r>
    </w:p>
    <w:p w:rsidR="005158BF" w:rsidRDefault="00262970">
      <w:pPr>
        <w:pStyle w:val="ConsPlusNormal0"/>
        <w:ind w:firstLine="709"/>
        <w:jc w:val="both"/>
        <w:rPr>
          <w:sz w:val="28"/>
          <w:szCs w:val="28"/>
        </w:rPr>
      </w:pPr>
      <w:bookmarkStart w:id="32" w:name="Par5088"/>
      <w:bookmarkEnd w:id="32"/>
      <w:r>
        <w:rPr>
          <w:sz w:val="28"/>
          <w:szCs w:val="28"/>
        </w:rPr>
        <w:t>2.1.2. На реализацию пищевой рыбной продукции собственного производства:</w:t>
      </w:r>
    </w:p>
    <w:p w:rsidR="005158BF" w:rsidRDefault="00262970">
      <w:pPr>
        <w:pStyle w:val="ConsPlusNormal0"/>
        <w:ind w:firstLine="709"/>
        <w:jc w:val="both"/>
        <w:rPr>
          <w:sz w:val="28"/>
          <w:szCs w:val="28"/>
        </w:rPr>
      </w:pPr>
      <w:bookmarkStart w:id="33" w:name="Par5089"/>
      <w:bookmarkEnd w:id="33"/>
      <w:r>
        <w:rPr>
          <w:sz w:val="28"/>
          <w:szCs w:val="28"/>
        </w:rPr>
        <w:t xml:space="preserve">заявление о предоставлении субсидии по форме, согласно </w:t>
      </w:r>
      <w:r w:rsidRPr="002865FD">
        <w:rPr>
          <w:sz w:val="28"/>
          <w:szCs w:val="28"/>
        </w:rPr>
        <w:t xml:space="preserve">приложению </w:t>
      </w:r>
      <w:r w:rsidR="002865FD" w:rsidRPr="002865FD">
        <w:rPr>
          <w:sz w:val="28"/>
          <w:szCs w:val="28"/>
        </w:rPr>
        <w:t>7</w:t>
      </w:r>
      <w:r w:rsidRPr="002865FD">
        <w:rPr>
          <w:sz w:val="28"/>
          <w:szCs w:val="28"/>
        </w:rPr>
        <w:t xml:space="preserve"> </w:t>
      </w:r>
      <w:r>
        <w:rPr>
          <w:sz w:val="28"/>
          <w:szCs w:val="28"/>
        </w:rPr>
        <w:t xml:space="preserve">к постановлению; </w:t>
      </w:r>
    </w:p>
    <w:p w:rsidR="005158BF" w:rsidRDefault="00262970">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справка расчет о вылове и (или) закупе пищевой рыбы по форме, согласно </w:t>
      </w:r>
      <w:r w:rsidRPr="002865FD">
        <w:rPr>
          <w:rFonts w:ascii="Times New Roman" w:hAnsi="Times New Roman"/>
          <w:sz w:val="28"/>
          <w:szCs w:val="28"/>
        </w:rPr>
        <w:t xml:space="preserve">приложению </w:t>
      </w:r>
      <w:r w:rsidR="003E0C29">
        <w:rPr>
          <w:rFonts w:ascii="Times New Roman" w:hAnsi="Times New Roman"/>
          <w:sz w:val="28"/>
          <w:szCs w:val="28"/>
        </w:rPr>
        <w:t>1</w:t>
      </w:r>
      <w:r w:rsidR="002865FD" w:rsidRPr="002865FD">
        <w:rPr>
          <w:rFonts w:ascii="Times New Roman" w:hAnsi="Times New Roman"/>
          <w:sz w:val="28"/>
          <w:szCs w:val="28"/>
        </w:rPr>
        <w:t>2</w:t>
      </w:r>
      <w:r w:rsidRPr="002865FD">
        <w:rPr>
          <w:rFonts w:ascii="Times New Roman" w:hAnsi="Times New Roman"/>
          <w:sz w:val="28"/>
          <w:szCs w:val="28"/>
        </w:rPr>
        <w:t xml:space="preserve"> </w:t>
      </w:r>
      <w:r>
        <w:rPr>
          <w:rFonts w:ascii="Times New Roman" w:hAnsi="Times New Roman"/>
          <w:sz w:val="28"/>
          <w:szCs w:val="28"/>
        </w:rPr>
        <w:t>к постановлению;</w:t>
      </w:r>
    </w:p>
    <w:p w:rsidR="005158BF" w:rsidRDefault="00262970">
      <w:pPr>
        <w:widowControl w:val="0"/>
        <w:spacing w:after="0" w:line="240" w:lineRule="auto"/>
        <w:ind w:firstLine="709"/>
        <w:jc w:val="both"/>
        <w:rPr>
          <w:rFonts w:ascii="Times New Roman" w:hAnsi="Times New Roman"/>
          <w:sz w:val="28"/>
          <w:szCs w:val="28"/>
        </w:rPr>
      </w:pPr>
      <w:bookmarkStart w:id="34" w:name="Par5091"/>
      <w:bookmarkEnd w:id="34"/>
      <w:r>
        <w:rPr>
          <w:rFonts w:ascii="Times New Roman" w:hAnsi="Times New Roman"/>
          <w:sz w:val="28"/>
          <w:szCs w:val="28"/>
        </w:rPr>
        <w:t xml:space="preserve">справка-расчет субсидии на реализацию пищевой рыбной продукции собственного производства, форме, согласно </w:t>
      </w:r>
      <w:r w:rsidRPr="002865FD">
        <w:rPr>
          <w:rFonts w:ascii="Times New Roman" w:hAnsi="Times New Roman"/>
          <w:sz w:val="28"/>
          <w:szCs w:val="28"/>
        </w:rPr>
        <w:t xml:space="preserve">приложению </w:t>
      </w:r>
      <w:r w:rsidR="003E0C29">
        <w:rPr>
          <w:rFonts w:ascii="Times New Roman" w:hAnsi="Times New Roman"/>
          <w:sz w:val="28"/>
          <w:szCs w:val="28"/>
        </w:rPr>
        <w:t>1</w:t>
      </w:r>
      <w:r w:rsidR="002865FD" w:rsidRPr="002865FD">
        <w:rPr>
          <w:rFonts w:ascii="Times New Roman" w:hAnsi="Times New Roman"/>
          <w:sz w:val="28"/>
          <w:szCs w:val="28"/>
        </w:rPr>
        <w:t>2</w:t>
      </w:r>
      <w:r w:rsidRPr="002865FD">
        <w:rPr>
          <w:rFonts w:ascii="Times New Roman" w:hAnsi="Times New Roman"/>
          <w:sz w:val="28"/>
          <w:szCs w:val="28"/>
        </w:rPr>
        <w:t xml:space="preserve"> </w:t>
      </w:r>
      <w:r>
        <w:rPr>
          <w:rFonts w:ascii="Times New Roman" w:hAnsi="Times New Roman"/>
          <w:sz w:val="28"/>
          <w:szCs w:val="28"/>
        </w:rPr>
        <w:t>к постановлению;</w:t>
      </w:r>
    </w:p>
    <w:p w:rsidR="005158BF" w:rsidRDefault="00262970">
      <w:pPr>
        <w:pStyle w:val="ConsPlusNormal0"/>
        <w:ind w:firstLine="709"/>
        <w:jc w:val="both"/>
        <w:rPr>
          <w:sz w:val="28"/>
          <w:szCs w:val="28"/>
        </w:rPr>
      </w:pPr>
      <w:r w:rsidRPr="00F43C29">
        <w:rPr>
          <w:sz w:val="28"/>
          <w:szCs w:val="28"/>
        </w:rPr>
        <w:t xml:space="preserve">копию </w:t>
      </w:r>
      <w:bookmarkStart w:id="35" w:name="r1"/>
      <w:bookmarkEnd w:id="35"/>
      <w:r w:rsidRPr="00F43C29">
        <w:rPr>
          <w:sz w:val="28"/>
          <w:szCs w:val="28"/>
        </w:rPr>
        <w:t>действующей декларации (сертификата) соответствия</w:t>
      </w:r>
      <w:r>
        <w:rPr>
          <w:sz w:val="28"/>
          <w:szCs w:val="28"/>
        </w:rPr>
        <w:t xml:space="preserve"> на пищевую рыбную продукцию (</w:t>
      </w:r>
      <w:r w:rsidRPr="00F43C29">
        <w:rPr>
          <w:sz w:val="28"/>
          <w:szCs w:val="28"/>
        </w:rPr>
        <w:t xml:space="preserve">представляются, </w:t>
      </w:r>
      <w:bookmarkStart w:id="36" w:name="r2"/>
      <w:bookmarkEnd w:id="36"/>
      <w:r w:rsidRPr="00F43C29">
        <w:rPr>
          <w:sz w:val="28"/>
          <w:szCs w:val="28"/>
        </w:rPr>
        <w:t>если требования об обязательной сертификации (декларированию) такой продукции установлены</w:t>
      </w:r>
      <w:r>
        <w:rPr>
          <w:sz w:val="28"/>
          <w:szCs w:val="28"/>
          <w:shd w:val="clear" w:color="auto" w:fill="00A933"/>
        </w:rPr>
        <w:t xml:space="preserve"> </w:t>
      </w:r>
      <w:r w:rsidRPr="00F43C29">
        <w:rPr>
          <w:sz w:val="28"/>
          <w:szCs w:val="28"/>
        </w:rPr>
        <w:lastRenderedPageBreak/>
        <w:t>законодательством);</w:t>
      </w:r>
    </w:p>
    <w:p w:rsidR="00C13C97" w:rsidRPr="00C13C97" w:rsidRDefault="00262970" w:rsidP="00C13C97">
      <w:pPr>
        <w:pStyle w:val="HTML0"/>
        <w:ind w:firstLine="709"/>
        <w:jc w:val="both"/>
        <w:rPr>
          <w:rFonts w:ascii="Times New Roman" w:hAnsi="Times New Roman" w:cs="Times New Roman"/>
          <w:sz w:val="28"/>
          <w:szCs w:val="28"/>
        </w:rPr>
      </w:pPr>
      <w:proofErr w:type="gramStart"/>
      <w:r w:rsidRPr="00C13C97">
        <w:rPr>
          <w:rFonts w:ascii="Times New Roman" w:hAnsi="Times New Roman" w:cs="Times New Roman"/>
          <w:sz w:val="28"/>
          <w:szCs w:val="28"/>
        </w:rPr>
        <w:t>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w:t>
      </w:r>
      <w:r w:rsidRPr="00C13C97">
        <w:rPr>
          <w:rFonts w:ascii="Times New Roman" w:hAnsi="Times New Roman" w:cs="Times New Roman"/>
          <w:iCs/>
          <w:sz w:val="28"/>
          <w:szCs w:val="28"/>
        </w:rPr>
        <w:t>опии ветеринарных сопроводительных документов в</w:t>
      </w:r>
      <w:proofErr w:type="gramEnd"/>
      <w:r w:rsidRPr="00C13C97">
        <w:rPr>
          <w:rFonts w:ascii="Times New Roman" w:hAnsi="Times New Roman" w:cs="Times New Roman"/>
          <w:iCs/>
          <w:sz w:val="28"/>
          <w:szCs w:val="28"/>
        </w:rPr>
        <w:t xml:space="preserve"> </w:t>
      </w:r>
      <w:proofErr w:type="gramStart"/>
      <w:r w:rsidRPr="00C13C97">
        <w:rPr>
          <w:rFonts w:ascii="Times New Roman" w:hAnsi="Times New Roman" w:cs="Times New Roman"/>
          <w:iCs/>
          <w:sz w:val="28"/>
          <w:szCs w:val="28"/>
        </w:rPr>
        <w:t xml:space="preserve">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w:t>
      </w:r>
      <w:r w:rsidR="00C13C97" w:rsidRPr="00C13C97">
        <w:rPr>
          <w:rFonts w:ascii="Times New Roman" w:hAnsi="Times New Roman" w:cs="Times New Roman"/>
          <w:sz w:val="28"/>
          <w:szCs w:val="28"/>
        </w:rPr>
        <w:t>приказом Министерства сельского хозяйства Российской Федерации от 27 декабря 2016 года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Приказ - №589);</w:t>
      </w:r>
      <w:proofErr w:type="gramEnd"/>
    </w:p>
    <w:p w:rsidR="005158BF" w:rsidRDefault="00262970">
      <w:pPr>
        <w:pStyle w:val="ConsPlusNormal0"/>
        <w:ind w:firstLine="709"/>
        <w:jc w:val="both"/>
        <w:rPr>
          <w:sz w:val="28"/>
          <w:szCs w:val="28"/>
        </w:rPr>
      </w:pPr>
      <w:r>
        <w:rPr>
          <w:sz w:val="28"/>
          <w:szCs w:val="28"/>
        </w:rPr>
        <w:t xml:space="preserve">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w:t>
      </w:r>
      <w:r w:rsidR="005929E0">
        <w:rPr>
          <w:rFonts w:ascii="Times New Roman" w:hAnsi="Times New Roman" w:cs="Times New Roman"/>
          <w:sz w:val="28"/>
          <w:szCs w:val="28"/>
        </w:rPr>
        <w:t>Приказ</w:t>
      </w:r>
      <w:r w:rsidR="003E0C29">
        <w:rPr>
          <w:rFonts w:ascii="Times New Roman" w:hAnsi="Times New Roman" w:cs="Times New Roman"/>
          <w:sz w:val="28"/>
          <w:szCs w:val="28"/>
        </w:rPr>
        <w:t>ом</w:t>
      </w:r>
      <w:r w:rsidR="005929E0">
        <w:rPr>
          <w:rFonts w:ascii="Times New Roman" w:hAnsi="Times New Roman" w:cs="Times New Roman"/>
          <w:sz w:val="28"/>
          <w:szCs w:val="28"/>
        </w:rPr>
        <w:t xml:space="preserve"> - №589</w:t>
      </w:r>
      <w:r>
        <w:rPr>
          <w:rFonts w:ascii="Times New Roman" w:hAnsi="Times New Roman" w:cs="Times New Roman"/>
          <w:sz w:val="28"/>
          <w:szCs w:val="28"/>
        </w:rPr>
        <w:t xml:space="preserve">; </w:t>
      </w:r>
    </w:p>
    <w:p w:rsidR="001348CF" w:rsidRDefault="00262970">
      <w:pPr>
        <w:pStyle w:val="ConsPlusNormal0"/>
        <w:shd w:val="clear" w:color="auto" w:fill="FFFFFF" w:themeFill="background1"/>
        <w:ind w:firstLine="709"/>
        <w:jc w:val="both"/>
        <w:rPr>
          <w:sz w:val="28"/>
          <w:szCs w:val="28"/>
        </w:rPr>
      </w:pPr>
      <w:r>
        <w:rPr>
          <w:sz w:val="28"/>
          <w:szCs w:val="28"/>
        </w:rPr>
        <w:t xml:space="preserve">копия документа о праве собственности или аренды на объекты (объект) для производства </w:t>
      </w:r>
      <w:r w:rsidR="00A17C32">
        <w:rPr>
          <w:sz w:val="28"/>
          <w:szCs w:val="28"/>
        </w:rPr>
        <w:t>пищевой</w:t>
      </w:r>
      <w:r>
        <w:rPr>
          <w:sz w:val="28"/>
          <w:szCs w:val="28"/>
        </w:rPr>
        <w:t xml:space="preserve"> рыбной продукции, </w:t>
      </w:r>
      <w:proofErr w:type="gramStart"/>
      <w:r>
        <w:rPr>
          <w:sz w:val="28"/>
          <w:szCs w:val="28"/>
        </w:rPr>
        <w:t>соответствующих</w:t>
      </w:r>
      <w:proofErr w:type="gramEnd"/>
      <w:r>
        <w:rPr>
          <w:sz w:val="28"/>
          <w:szCs w:val="28"/>
        </w:rPr>
        <w:t xml:space="preserve"> санитарно-эпидемиологическим нормам</w:t>
      </w:r>
      <w:r w:rsidR="001348CF">
        <w:rPr>
          <w:sz w:val="28"/>
          <w:szCs w:val="28"/>
        </w:rPr>
        <w:t>;</w:t>
      </w:r>
    </w:p>
    <w:p w:rsidR="005158BF" w:rsidRDefault="001348CF">
      <w:pPr>
        <w:pStyle w:val="ConsPlusNormal0"/>
        <w:shd w:val="clear" w:color="auto" w:fill="FFFFFF" w:themeFill="background1"/>
        <w:ind w:firstLine="709"/>
        <w:jc w:val="both"/>
        <w:rPr>
          <w:b/>
          <w:sz w:val="28"/>
          <w:szCs w:val="28"/>
        </w:rPr>
      </w:pPr>
      <w:r w:rsidRPr="005929E0">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A17C32">
        <w:rPr>
          <w:sz w:val="28"/>
          <w:szCs w:val="28"/>
        </w:rPr>
        <w:t>15</w:t>
      </w:r>
      <w:r w:rsidRPr="005929E0">
        <w:rPr>
          <w:sz w:val="28"/>
          <w:szCs w:val="28"/>
        </w:rPr>
        <w:t xml:space="preserve"> к постановлению.</w:t>
      </w:r>
      <w:r w:rsidR="00262970">
        <w:rPr>
          <w:sz w:val="28"/>
          <w:szCs w:val="28"/>
        </w:rPr>
        <w:t xml:space="preserve"> </w:t>
      </w:r>
    </w:p>
    <w:p w:rsidR="005158BF" w:rsidRDefault="00262970">
      <w:pPr>
        <w:pStyle w:val="ConsPlusNormal0"/>
        <w:ind w:firstLine="709"/>
        <w:jc w:val="both"/>
        <w:rPr>
          <w:sz w:val="28"/>
          <w:szCs w:val="28"/>
        </w:rPr>
      </w:pPr>
      <w:bookmarkStart w:id="37" w:name="Par5095"/>
      <w:bookmarkEnd w:id="37"/>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 (документов).</w:t>
      </w:r>
    </w:p>
    <w:p w:rsidR="005158BF" w:rsidRDefault="00262970">
      <w:pPr>
        <w:pStyle w:val="ConsPlusNormal0"/>
        <w:ind w:firstLine="709"/>
        <w:jc w:val="both"/>
        <w:rPr>
          <w:sz w:val="28"/>
          <w:szCs w:val="28"/>
        </w:rPr>
      </w:pPr>
      <w:r>
        <w:rPr>
          <w:sz w:val="28"/>
          <w:szCs w:val="28"/>
        </w:rPr>
        <w:t xml:space="preserve">Уполномоченный орган формирует единый список Получателей субсидии на текущий финансовый год в хронологической последовательности, согласно дате и времени регистрации заявления о предоставлении субсидии и </w:t>
      </w:r>
      <w:r>
        <w:rPr>
          <w:sz w:val="28"/>
          <w:szCs w:val="28"/>
        </w:rPr>
        <w:lastRenderedPageBreak/>
        <w:t>прилагаемых к нему документов.</w:t>
      </w:r>
    </w:p>
    <w:p w:rsidR="005158BF" w:rsidRDefault="00262970">
      <w:pPr>
        <w:pStyle w:val="ConsPlusNormal0"/>
        <w:ind w:firstLine="709"/>
        <w:jc w:val="both"/>
        <w:rPr>
          <w:sz w:val="28"/>
          <w:szCs w:val="28"/>
        </w:rPr>
      </w:pPr>
      <w:r>
        <w:rPr>
          <w:sz w:val="28"/>
          <w:szCs w:val="28"/>
        </w:rPr>
        <w:t xml:space="preserve">2.2. </w:t>
      </w:r>
      <w:proofErr w:type="gramStart"/>
      <w:r>
        <w:rPr>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w:t>
      </w:r>
      <w:proofErr w:type="gramEnd"/>
      <w:r>
        <w:rPr>
          <w:sz w:val="28"/>
          <w:szCs w:val="28"/>
        </w:rPr>
        <w:t xml:space="preserve"> течение 1 рабочего дня с даты их регистрации.</w:t>
      </w:r>
    </w:p>
    <w:p w:rsidR="005158BF" w:rsidRDefault="00262970">
      <w:pPr>
        <w:pStyle w:val="ConsPlusNormal0"/>
        <w:ind w:firstLine="709"/>
        <w:jc w:val="both"/>
        <w:rPr>
          <w:sz w:val="28"/>
          <w:szCs w:val="28"/>
        </w:rPr>
      </w:pPr>
      <w:proofErr w:type="gramStart"/>
      <w:r>
        <w:rPr>
          <w:sz w:val="28"/>
          <w:szCs w:val="28"/>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roofErr w:type="gramEnd"/>
    </w:p>
    <w:p w:rsidR="005158BF" w:rsidRDefault="00262970">
      <w:pPr>
        <w:pStyle w:val="ConsPlusNormal0"/>
        <w:ind w:firstLine="709"/>
        <w:jc w:val="both"/>
        <w:rPr>
          <w:sz w:val="28"/>
          <w:szCs w:val="28"/>
        </w:rPr>
      </w:pPr>
      <w:r>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5158BF" w:rsidRDefault="00262970">
      <w:pPr>
        <w:pStyle w:val="ConsPlusNormal0"/>
        <w:ind w:firstLine="709"/>
        <w:jc w:val="both"/>
        <w:rPr>
          <w:sz w:val="28"/>
          <w:szCs w:val="28"/>
        </w:rPr>
      </w:pPr>
      <w:r>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5158BF" w:rsidRDefault="00262970">
      <w:pPr>
        <w:pStyle w:val="ConsPlusNormal0"/>
        <w:ind w:firstLine="709"/>
        <w:jc w:val="both"/>
        <w:rPr>
          <w:sz w:val="28"/>
          <w:szCs w:val="28"/>
        </w:rPr>
      </w:pPr>
      <w:r>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5158BF" w:rsidRDefault="00262970">
      <w:pPr>
        <w:pStyle w:val="ConsPlusNormal0"/>
        <w:ind w:firstLine="709"/>
        <w:jc w:val="both"/>
        <w:rPr>
          <w:sz w:val="28"/>
          <w:szCs w:val="28"/>
        </w:rPr>
      </w:pPr>
      <w:r>
        <w:rPr>
          <w:sz w:val="28"/>
          <w:szCs w:val="28"/>
        </w:rPr>
        <w:t>2.3. Требовать от Получателя представления документов, не предусмотренных Порядком, не допускается.</w:t>
      </w:r>
    </w:p>
    <w:p w:rsidR="005158BF" w:rsidRDefault="00262970">
      <w:pPr>
        <w:pStyle w:val="ConsPlusNormal0"/>
        <w:ind w:firstLine="709"/>
        <w:jc w:val="both"/>
        <w:rPr>
          <w:sz w:val="28"/>
          <w:szCs w:val="28"/>
        </w:rPr>
      </w:pPr>
      <w:r>
        <w:rPr>
          <w:sz w:val="28"/>
          <w:szCs w:val="28"/>
        </w:rPr>
        <w:t>2.4. Документы, предусмотренные в пункте 2.1 Порядка, представляются в Уполномоченный орган одним из следующих способов:</w:t>
      </w:r>
    </w:p>
    <w:p w:rsidR="0050008C" w:rsidRDefault="00262970" w:rsidP="0050008C">
      <w:pPr>
        <w:pStyle w:val="ConsPlusNormal0"/>
        <w:shd w:val="clear" w:color="auto" w:fill="FFFFFF" w:themeFill="background1"/>
        <w:ind w:firstLine="709"/>
        <w:jc w:val="both"/>
        <w:rPr>
          <w:sz w:val="28"/>
          <w:szCs w:val="28"/>
        </w:rPr>
      </w:pPr>
      <w:r>
        <w:rPr>
          <w:sz w:val="28"/>
          <w:szCs w:val="28"/>
        </w:rPr>
        <w:t xml:space="preserve">1) </w:t>
      </w:r>
      <w:proofErr w:type="gramStart"/>
      <w:r w:rsidR="0050008C">
        <w:rPr>
          <w:sz w:val="28"/>
          <w:szCs w:val="28"/>
        </w:rPr>
        <w:t>сформированными</w:t>
      </w:r>
      <w:proofErr w:type="gramEnd"/>
      <w:r w:rsidR="0050008C">
        <w:rPr>
          <w:sz w:val="28"/>
          <w:szCs w:val="28"/>
        </w:rPr>
        <w:t xml:space="preserve"> в один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и должностном лице, </w:t>
      </w:r>
      <w:r w:rsidR="0050008C">
        <w:rPr>
          <w:sz w:val="28"/>
          <w:szCs w:val="28"/>
        </w:rPr>
        <w:lastRenderedPageBreak/>
        <w:t>принявшем их, остается у Получателя, второй (копия) прилагается к представленным документам);</w:t>
      </w:r>
    </w:p>
    <w:p w:rsidR="005158BF" w:rsidRDefault="00262970">
      <w:pPr>
        <w:pStyle w:val="ConsPlusNormal0"/>
        <w:ind w:firstLine="709"/>
        <w:jc w:val="both"/>
        <w:rPr>
          <w:sz w:val="28"/>
          <w:szCs w:val="28"/>
        </w:rPr>
      </w:pPr>
      <w:r>
        <w:rPr>
          <w:sz w:val="28"/>
          <w:szCs w:val="28"/>
        </w:rPr>
        <w:t>2) в электронной форме - с использованием Портала.</w:t>
      </w:r>
    </w:p>
    <w:p w:rsidR="005158BF" w:rsidRDefault="00262970">
      <w:pPr>
        <w:pStyle w:val="ConsPlusNormal0"/>
        <w:ind w:firstLine="709"/>
        <w:jc w:val="both"/>
        <w:rPr>
          <w:sz w:val="28"/>
          <w:szCs w:val="28"/>
        </w:rPr>
      </w:pPr>
      <w:r>
        <w:rPr>
          <w:sz w:val="28"/>
          <w:szCs w:val="28"/>
        </w:rPr>
        <w:t>2.5. Уполномоченный орган в течение 3 рабочих дней с даты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законом от 27.07.2010 №210-ФЗ «Об организации предоставления государственных и муниципальных услуг», следующие документы (сведения):</w:t>
      </w:r>
    </w:p>
    <w:p w:rsidR="005158BF" w:rsidRDefault="00262970">
      <w:pPr>
        <w:pStyle w:val="ConsPlusNormal0"/>
        <w:ind w:firstLine="709"/>
        <w:jc w:val="both"/>
        <w:rPr>
          <w:sz w:val="28"/>
          <w:szCs w:val="28"/>
        </w:rPr>
      </w:pPr>
      <w:r>
        <w:rPr>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5158BF" w:rsidRDefault="00262970">
      <w:pPr>
        <w:pStyle w:val="ConsPlusNormal0"/>
        <w:ind w:firstLine="709"/>
        <w:jc w:val="both"/>
        <w:rPr>
          <w:sz w:val="28"/>
          <w:szCs w:val="28"/>
        </w:rPr>
      </w:pPr>
      <w:r>
        <w:rPr>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Pr>
          <w:sz w:val="28"/>
          <w:szCs w:val="28"/>
        </w:rPr>
        <w:t>предоставленных</w:t>
      </w:r>
      <w:proofErr w:type="gramEnd"/>
      <w:r>
        <w:rPr>
          <w:sz w:val="28"/>
          <w:szCs w:val="28"/>
        </w:rPr>
        <w:t xml:space="preserve"> в том числе в соответствии с иными правовыми актами, и иной просроченной задолженности перед бюджетом города;</w:t>
      </w:r>
    </w:p>
    <w:p w:rsidR="005158BF" w:rsidRDefault="00262970">
      <w:pPr>
        <w:pStyle w:val="ConsPlusNormal0"/>
        <w:ind w:firstLine="709"/>
        <w:jc w:val="both"/>
        <w:rPr>
          <w:sz w:val="28"/>
          <w:szCs w:val="28"/>
        </w:rPr>
      </w:pPr>
      <w:r>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5158BF" w:rsidRDefault="00262970">
      <w:pPr>
        <w:pStyle w:val="ConsPlusNormal0"/>
        <w:shd w:val="clear" w:color="auto" w:fill="FFFFFF" w:themeFill="background1"/>
        <w:ind w:firstLine="709"/>
        <w:jc w:val="both"/>
        <w:rPr>
          <w:sz w:val="28"/>
          <w:szCs w:val="28"/>
        </w:rPr>
      </w:pPr>
      <w:r>
        <w:rPr>
          <w:sz w:val="28"/>
          <w:szCs w:val="28"/>
        </w:rPr>
        <w:t>сведения, подтверждающие отсутствие выплат средств бюджета города на основании иных нормативных муниципальных правовых актов на цели, указанные в пункте 1.5 Порядка;</w:t>
      </w:r>
    </w:p>
    <w:p w:rsidR="005158BF" w:rsidRDefault="00262970">
      <w:pPr>
        <w:pStyle w:val="ConsPlusNormal0"/>
        <w:ind w:firstLine="709"/>
        <w:jc w:val="both"/>
        <w:rPr>
          <w:sz w:val="28"/>
          <w:szCs w:val="28"/>
        </w:rPr>
      </w:pPr>
      <w:r>
        <w:rPr>
          <w:sz w:val="28"/>
          <w:szCs w:val="28"/>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реализацию пищевой рыбной продукции собственного производства;</w:t>
      </w:r>
    </w:p>
    <w:p w:rsidR="005158BF" w:rsidRDefault="00262970">
      <w:pPr>
        <w:pStyle w:val="ConsPlusNormal0"/>
        <w:ind w:firstLine="709"/>
        <w:jc w:val="both"/>
        <w:rPr>
          <w:sz w:val="28"/>
          <w:szCs w:val="28"/>
        </w:rPr>
      </w:pPr>
      <w:r>
        <w:rPr>
          <w:sz w:val="28"/>
          <w:szCs w:val="28"/>
        </w:rPr>
        <w:t>копию разрешения на вылов (добычу) водных биологических ресурсов (в отделе государственного контроля, надзора, охраны водных биологических ресурсов и среды их обитания по Ханты-Мансийскому автономному округу - Югре) - для Получателей, осуществляющих реализацию пищевой рыбной продукции собственного производства и (или) реализацию пищевой рыбы собственного вылова (добычи).</w:t>
      </w:r>
    </w:p>
    <w:p w:rsidR="005158BF" w:rsidRDefault="00262970" w:rsidP="00D860C4">
      <w:pPr>
        <w:shd w:val="clear" w:color="auto" w:fill="FFFFFF"/>
        <w:tabs>
          <w:tab w:val="left" w:pos="68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отношении Получателей субсидии за декабрь 2020 года и истекший период 2021 года сведения, указанные в абзацах 2, 3, </w:t>
      </w:r>
      <w:r w:rsidR="00D860C4">
        <w:rPr>
          <w:rFonts w:ascii="Times New Roman" w:hAnsi="Times New Roman"/>
          <w:sz w:val="28"/>
          <w:szCs w:val="28"/>
        </w:rPr>
        <w:t xml:space="preserve">5, </w:t>
      </w:r>
      <w:r>
        <w:rPr>
          <w:rFonts w:ascii="Times New Roman" w:hAnsi="Times New Roman"/>
          <w:sz w:val="28"/>
          <w:szCs w:val="28"/>
        </w:rPr>
        <w:t xml:space="preserve">7 настоящего пункта, запрашиваются Уполномоченным органом в порядке межведомственного информационного взаимодействия на </w:t>
      </w:r>
      <w:r>
        <w:rPr>
          <w:rFonts w:ascii="Times New Roman" w:hAnsi="Times New Roman"/>
          <w:color w:val="000000"/>
          <w:sz w:val="28"/>
          <w:szCs w:val="28"/>
        </w:rPr>
        <w:t>15-е число месяца, предшествующего отчетному месяцу предоставления субсидии.</w:t>
      </w:r>
      <w:r>
        <w:rPr>
          <w:rFonts w:ascii="Times New Roman" w:hAnsi="Times New Roman"/>
          <w:sz w:val="28"/>
          <w:szCs w:val="28"/>
        </w:rPr>
        <w:t xml:space="preserve"> </w:t>
      </w:r>
    </w:p>
    <w:p w:rsidR="005158BF" w:rsidRDefault="00262970" w:rsidP="00D860C4">
      <w:pPr>
        <w:pStyle w:val="ConsPlusNormal0"/>
        <w:ind w:firstLine="709"/>
        <w:jc w:val="both"/>
        <w:rPr>
          <w:sz w:val="28"/>
          <w:szCs w:val="28"/>
        </w:rPr>
      </w:pPr>
      <w:r>
        <w:rPr>
          <w:sz w:val="28"/>
          <w:szCs w:val="28"/>
        </w:rPr>
        <w:t xml:space="preserve">2.6. Уполномоченный орган на основании заявлений </w:t>
      </w:r>
      <w:proofErr w:type="gramStart"/>
      <w:r>
        <w:rPr>
          <w:sz w:val="28"/>
          <w:szCs w:val="28"/>
        </w:rPr>
        <w:t>формирует заявку на перечисление субвенции из бюджета автономного округа и направляет</w:t>
      </w:r>
      <w:proofErr w:type="gramEnd"/>
      <w:r>
        <w:rPr>
          <w:sz w:val="28"/>
          <w:szCs w:val="28"/>
        </w:rPr>
        <w:t xml:space="preserve"> ее в Департамент промышленности Ханты-Мансийского автономного округа – Югры (далее – Департамент). </w:t>
      </w:r>
    </w:p>
    <w:p w:rsidR="005158BF" w:rsidRDefault="00262970" w:rsidP="00D860C4">
      <w:pPr>
        <w:tabs>
          <w:tab w:val="left" w:pos="3491"/>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случае недостаточности бюджетных ассигнований и лимитов бюджетных обязательств на выплату субсидии в полном объеме, размер </w:t>
      </w:r>
      <w:r>
        <w:rPr>
          <w:rFonts w:ascii="Times New Roman" w:hAnsi="Times New Roman"/>
          <w:sz w:val="28"/>
          <w:szCs w:val="28"/>
        </w:rPr>
        <w:lastRenderedPageBreak/>
        <w:t>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на дату принятия решения о предоставлении субсидии или отказе в</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субсидии, она выплачивается в порядке очередности </w:t>
      </w:r>
      <w:r w:rsidR="00D860C4">
        <w:rPr>
          <w:rFonts w:ascii="Times New Roman" w:hAnsi="Times New Roman"/>
          <w:sz w:val="28"/>
          <w:szCs w:val="28"/>
        </w:rPr>
        <w:t>П</w:t>
      </w:r>
      <w:r>
        <w:rPr>
          <w:rFonts w:ascii="Times New Roman" w:hAnsi="Times New Roman"/>
          <w:sz w:val="28"/>
          <w:szCs w:val="28"/>
        </w:rPr>
        <w:t xml:space="preserve">олучателям, заявления которых зарегистрированы ранее по времени и дате. </w:t>
      </w:r>
    </w:p>
    <w:p w:rsidR="005158BF" w:rsidRDefault="00262970" w:rsidP="00D860C4">
      <w:pPr>
        <w:pStyle w:val="ConsPlusNormal0"/>
        <w:shd w:val="clear" w:color="auto" w:fill="FFFFFF"/>
        <w:ind w:firstLine="709"/>
        <w:jc w:val="both"/>
        <w:rPr>
          <w:sz w:val="28"/>
          <w:szCs w:val="28"/>
        </w:rPr>
      </w:pPr>
      <w:r>
        <w:rPr>
          <w:rFonts w:eastAsia="Calibri"/>
          <w:sz w:val="28"/>
          <w:szCs w:val="28"/>
          <w:lang w:eastAsia="en-US"/>
        </w:rPr>
        <w:t xml:space="preserve">В случае доведения дополнительных бюджетных ассигнований </w:t>
      </w:r>
      <w:r>
        <w:rPr>
          <w:sz w:val="28"/>
          <w:szCs w:val="28"/>
        </w:rPr>
        <w:t>и лимитов бюджетных обязательств на выплату субсидии по соответствующему направлению, Уполномоченный орган предостав</w:t>
      </w:r>
      <w:r w:rsidR="003C2FFB">
        <w:rPr>
          <w:sz w:val="28"/>
          <w:szCs w:val="28"/>
        </w:rPr>
        <w:t>ляет</w:t>
      </w:r>
      <w:r>
        <w:rPr>
          <w:sz w:val="28"/>
          <w:szCs w:val="28"/>
        </w:rPr>
        <w:t xml:space="preserve">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5158BF" w:rsidRDefault="00262970">
      <w:pPr>
        <w:pStyle w:val="ConsPlusNormal0"/>
        <w:ind w:firstLine="709"/>
        <w:jc w:val="both"/>
        <w:rPr>
          <w:sz w:val="28"/>
          <w:szCs w:val="28"/>
        </w:rPr>
      </w:pPr>
      <w:r>
        <w:rPr>
          <w:sz w:val="28"/>
          <w:szCs w:val="28"/>
        </w:rPr>
        <w:t xml:space="preserve">2.7. </w:t>
      </w:r>
      <w:bookmarkStart w:id="38" w:name="Par5133"/>
      <w:bookmarkEnd w:id="38"/>
      <w:proofErr w:type="gramStart"/>
      <w:r>
        <w:rPr>
          <w:sz w:val="28"/>
          <w:szCs w:val="28"/>
        </w:rPr>
        <w:t xml:space="preserve">Уполномоченный орган в течение 10 рабочих дней с даты регистрации документов, указанных в пункте 2.1 Порядка, осуществляет проверку на предмет их достоверности, предоставления в полном объеме, </w:t>
      </w:r>
      <w:r w:rsidRPr="005929E0">
        <w:rPr>
          <w:sz w:val="28"/>
          <w:szCs w:val="28"/>
        </w:rPr>
        <w:t>соблюдения срока предоставления документов, а также проверку Получателя</w:t>
      </w:r>
      <w:r>
        <w:rPr>
          <w:sz w:val="28"/>
          <w:szCs w:val="28"/>
        </w:rPr>
        <w:t xml:space="preserve"> на соответствие требован</w:t>
      </w:r>
      <w:r w:rsidR="00D860C4">
        <w:rPr>
          <w:sz w:val="28"/>
          <w:szCs w:val="28"/>
        </w:rPr>
        <w:t xml:space="preserve">иям, установленным пунктами 1.5 </w:t>
      </w:r>
      <w:r w:rsidR="00374BD4" w:rsidRPr="00374BD4">
        <w:rPr>
          <w:sz w:val="28"/>
          <w:szCs w:val="28"/>
        </w:rPr>
        <w:t>-</w:t>
      </w:r>
      <w:r w:rsidRPr="00374BD4">
        <w:rPr>
          <w:sz w:val="28"/>
          <w:szCs w:val="28"/>
        </w:rPr>
        <w:t xml:space="preserve"> 1.8</w:t>
      </w:r>
      <w:r>
        <w:rPr>
          <w:sz w:val="28"/>
          <w:szCs w:val="28"/>
        </w:rPr>
        <w:t xml:space="preserve"> Порядка и готовит заключение о соответствии (или несоответствии) документов и Получателя требованиям, установленным Порядк</w:t>
      </w:r>
      <w:r w:rsidR="00C31BDD">
        <w:rPr>
          <w:sz w:val="28"/>
          <w:szCs w:val="28"/>
        </w:rPr>
        <w:t>ом</w:t>
      </w:r>
      <w:r>
        <w:rPr>
          <w:sz w:val="28"/>
          <w:szCs w:val="28"/>
        </w:rPr>
        <w:t xml:space="preserve">. </w:t>
      </w:r>
      <w:proofErr w:type="gramEnd"/>
    </w:p>
    <w:p w:rsidR="005158BF" w:rsidRDefault="00262970">
      <w:pPr>
        <w:pStyle w:val="ConsPlusNormal0"/>
        <w:ind w:firstLine="709"/>
        <w:jc w:val="both"/>
        <w:rPr>
          <w:sz w:val="28"/>
          <w:szCs w:val="28"/>
        </w:rPr>
      </w:pPr>
      <w:r>
        <w:rPr>
          <w:sz w:val="28"/>
          <w:szCs w:val="28"/>
        </w:rPr>
        <w:t>По результатам проверки Уполномоченный орган в течение 3 рабочих дней с даты ее завершения принимает решение о предоставлении субсидии или об отказе в ее предоставлении и оформляет его приказом Уполномоченного органа.</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Основанием для перечисления субсидии является Соглашение о предоставлении субсидии</w:t>
      </w:r>
      <w:r>
        <w:rPr>
          <w:rFonts w:ascii="Times New Roman" w:eastAsia="Times New Roman" w:hAnsi="Times New Roman"/>
          <w:bCs/>
          <w:sz w:val="28"/>
          <w:szCs w:val="28"/>
        </w:rPr>
        <w:t xml:space="preserve"> (далее – Соглашение), </w:t>
      </w:r>
      <w:r>
        <w:rPr>
          <w:rFonts w:ascii="Times New Roman" w:hAnsi="Times New Roman"/>
          <w:sz w:val="28"/>
          <w:szCs w:val="28"/>
        </w:rPr>
        <w:t>дополнительное Соглашение к Соглашению (в случаях изменения размера предоставленной субсидии в ранее заключенном Соглашении) (далее – дополнительное Соглашение), заключенные между администрацией города и Получателем.</w:t>
      </w:r>
    </w:p>
    <w:p w:rsidR="005158BF" w:rsidRDefault="00262970">
      <w:pPr>
        <w:pStyle w:val="ConsPlusNormal0"/>
        <w:ind w:firstLine="709"/>
        <w:jc w:val="both"/>
        <w:rPr>
          <w:sz w:val="28"/>
          <w:szCs w:val="28"/>
        </w:rPr>
      </w:pPr>
      <w:r>
        <w:rPr>
          <w:sz w:val="28"/>
          <w:szCs w:val="28"/>
        </w:rPr>
        <w:t xml:space="preserve">Соглашение, дополнительное Соглашение, в том числе дополнительное </w:t>
      </w:r>
      <w:r w:rsidR="00374BD4">
        <w:rPr>
          <w:sz w:val="28"/>
          <w:szCs w:val="28"/>
        </w:rPr>
        <w:t>С</w:t>
      </w:r>
      <w:r>
        <w:rPr>
          <w:sz w:val="28"/>
          <w:szCs w:val="28"/>
        </w:rPr>
        <w:t>оглашение о расторжении Соглашения заключаются по форме, утвержденной департаментом финансов администрации города.</w:t>
      </w:r>
    </w:p>
    <w:p w:rsidR="005158BF" w:rsidRDefault="00262970">
      <w:pPr>
        <w:pStyle w:val="ConsPlusNormal0"/>
        <w:ind w:firstLine="709"/>
        <w:jc w:val="both"/>
        <w:rPr>
          <w:color w:val="000000"/>
          <w:sz w:val="28"/>
          <w:szCs w:val="28"/>
        </w:rPr>
      </w:pPr>
      <w:r>
        <w:rPr>
          <w:sz w:val="28"/>
          <w:szCs w:val="28"/>
        </w:rPr>
        <w:t xml:space="preserve">2.8. </w:t>
      </w:r>
      <w:r>
        <w:rPr>
          <w:color w:val="000000"/>
          <w:sz w:val="28"/>
          <w:szCs w:val="28"/>
        </w:rPr>
        <w:t xml:space="preserve">В день регистрации приказа Уполномоченный орган направляет его </w:t>
      </w:r>
      <w:r>
        <w:rPr>
          <w:sz w:val="28"/>
          <w:szCs w:val="28"/>
        </w:rPr>
        <w:t xml:space="preserve">в управление бухгалтерского учета и отчетности администрации города (далее – управление бухгалтерского учета и отчетности) и </w:t>
      </w:r>
      <w:r>
        <w:rPr>
          <w:color w:val="000000"/>
          <w:sz w:val="28"/>
          <w:szCs w:val="28"/>
        </w:rPr>
        <w:t xml:space="preserve">в управление муниципальных закупок администрации города </w:t>
      </w:r>
      <w:r>
        <w:rPr>
          <w:sz w:val="28"/>
          <w:szCs w:val="28"/>
        </w:rPr>
        <w:t xml:space="preserve">(далее - управление муниципальных закупок) </w:t>
      </w:r>
      <w:r>
        <w:rPr>
          <w:color w:val="000000"/>
          <w:sz w:val="28"/>
          <w:szCs w:val="28"/>
        </w:rPr>
        <w:t>для разработки и подписания Соглашений о предоставлении субсидий, с приложением документов:</w:t>
      </w:r>
    </w:p>
    <w:p w:rsidR="005158BF" w:rsidRDefault="00262970">
      <w:pPr>
        <w:pStyle w:val="ConsPlusNormal0"/>
        <w:ind w:firstLine="709"/>
        <w:jc w:val="both"/>
        <w:rPr>
          <w:sz w:val="28"/>
          <w:szCs w:val="28"/>
        </w:rPr>
      </w:pPr>
      <w:r>
        <w:rPr>
          <w:sz w:val="28"/>
          <w:szCs w:val="28"/>
        </w:rPr>
        <w:t xml:space="preserve">копия заявления о предоставлении субсидии; </w:t>
      </w:r>
    </w:p>
    <w:p w:rsidR="005158BF" w:rsidRDefault="00262970">
      <w:pPr>
        <w:pStyle w:val="ConsPlusNormal0"/>
        <w:ind w:firstLine="709"/>
        <w:jc w:val="both"/>
        <w:rPr>
          <w:i/>
          <w:sz w:val="28"/>
          <w:szCs w:val="28"/>
        </w:rPr>
      </w:pPr>
      <w:r>
        <w:rPr>
          <w:sz w:val="28"/>
          <w:szCs w:val="28"/>
        </w:rPr>
        <w:t xml:space="preserve">перечень документов, представляемых для получения субсидии </w:t>
      </w:r>
      <w:r>
        <w:rPr>
          <w:i/>
          <w:sz w:val="28"/>
          <w:szCs w:val="28"/>
        </w:rPr>
        <w:t xml:space="preserve">(по видам деятельности); </w:t>
      </w:r>
    </w:p>
    <w:p w:rsidR="005158BF" w:rsidRPr="005929E0" w:rsidRDefault="00262970">
      <w:pPr>
        <w:pStyle w:val="ConsPlusNormal0"/>
        <w:ind w:firstLine="709"/>
        <w:jc w:val="both"/>
        <w:rPr>
          <w:rFonts w:eastAsia="Calibri"/>
          <w:sz w:val="28"/>
          <w:szCs w:val="28"/>
          <w:lang w:eastAsia="en-US"/>
        </w:rPr>
      </w:pPr>
      <w:r w:rsidRPr="005929E0">
        <w:rPr>
          <w:sz w:val="28"/>
          <w:szCs w:val="28"/>
        </w:rPr>
        <w:t>значения показателей результативности</w:t>
      </w:r>
      <w:r w:rsidRPr="005929E0">
        <w:rPr>
          <w:rFonts w:eastAsia="Calibri"/>
          <w:sz w:val="28"/>
          <w:szCs w:val="28"/>
          <w:lang w:eastAsia="en-US"/>
        </w:rPr>
        <w:t xml:space="preserve"> предоставления субсидии;</w:t>
      </w:r>
    </w:p>
    <w:p w:rsidR="005158BF" w:rsidRDefault="00262970">
      <w:pPr>
        <w:pStyle w:val="ConsPlusNormal0"/>
        <w:ind w:firstLine="709"/>
        <w:jc w:val="both"/>
        <w:rPr>
          <w:sz w:val="28"/>
          <w:szCs w:val="28"/>
        </w:rPr>
      </w:pPr>
      <w:r w:rsidRPr="005929E0">
        <w:rPr>
          <w:sz w:val="28"/>
          <w:szCs w:val="28"/>
        </w:rPr>
        <w:t>форма отчета о достижении значений показателей</w:t>
      </w:r>
      <w:r>
        <w:rPr>
          <w:sz w:val="28"/>
          <w:szCs w:val="28"/>
        </w:rPr>
        <w:t xml:space="preserve"> результативности; </w:t>
      </w:r>
    </w:p>
    <w:p w:rsidR="005158BF" w:rsidRDefault="00262970">
      <w:pPr>
        <w:pStyle w:val="ConsPlusNormal0"/>
        <w:ind w:firstLine="709"/>
        <w:jc w:val="both"/>
        <w:rPr>
          <w:sz w:val="28"/>
          <w:szCs w:val="28"/>
        </w:rPr>
      </w:pPr>
      <w:r>
        <w:rPr>
          <w:sz w:val="28"/>
          <w:szCs w:val="28"/>
        </w:rPr>
        <w:t>копия решения Уполномоченного органа о предоставлении субсидии;</w:t>
      </w:r>
    </w:p>
    <w:p w:rsidR="005158BF" w:rsidRDefault="00262970">
      <w:pPr>
        <w:pStyle w:val="ConsPlusNormal0"/>
        <w:ind w:firstLine="709"/>
        <w:jc w:val="both"/>
        <w:rPr>
          <w:sz w:val="28"/>
          <w:szCs w:val="28"/>
        </w:rPr>
      </w:pPr>
      <w:r>
        <w:rPr>
          <w:sz w:val="28"/>
          <w:szCs w:val="28"/>
        </w:rPr>
        <w:t xml:space="preserve">копия плана контрольных мероприятий на текущий финансовый год, </w:t>
      </w:r>
      <w:r>
        <w:rPr>
          <w:sz w:val="28"/>
          <w:szCs w:val="28"/>
        </w:rPr>
        <w:lastRenderedPageBreak/>
        <w:t>утвержденного правовым актом Уполномоченного органа.</w:t>
      </w:r>
    </w:p>
    <w:p w:rsidR="005158BF" w:rsidRDefault="00262970">
      <w:pPr>
        <w:pStyle w:val="ConsPlusNormal0"/>
        <w:ind w:firstLine="709"/>
        <w:jc w:val="both"/>
        <w:rPr>
          <w:sz w:val="28"/>
          <w:szCs w:val="28"/>
        </w:rPr>
      </w:pPr>
      <w:r>
        <w:rPr>
          <w:sz w:val="28"/>
          <w:szCs w:val="28"/>
        </w:rPr>
        <w:t>2.9. Соглашение должно содержать следующие положения:</w:t>
      </w:r>
    </w:p>
    <w:p w:rsidR="005158BF" w:rsidRDefault="00262970">
      <w:pPr>
        <w:pStyle w:val="ConsPlusNormal0"/>
        <w:ind w:firstLine="709"/>
        <w:jc w:val="both"/>
        <w:rPr>
          <w:sz w:val="28"/>
          <w:szCs w:val="28"/>
        </w:rPr>
      </w:pPr>
      <w:r>
        <w:rPr>
          <w:sz w:val="28"/>
          <w:szCs w:val="28"/>
        </w:rPr>
        <w:t>перечень документов, предоставляемых для получения субсидии;</w:t>
      </w:r>
    </w:p>
    <w:p w:rsidR="005158BF" w:rsidRDefault="00262970">
      <w:pPr>
        <w:pStyle w:val="ConsPlusNormal0"/>
        <w:ind w:firstLine="709"/>
        <w:jc w:val="both"/>
        <w:rPr>
          <w:sz w:val="28"/>
          <w:szCs w:val="28"/>
        </w:rPr>
      </w:pPr>
      <w:r w:rsidRPr="005929E0">
        <w:rPr>
          <w:sz w:val="28"/>
          <w:szCs w:val="28"/>
        </w:rPr>
        <w:t>значения показателей</w:t>
      </w:r>
      <w:r w:rsidR="005929E0">
        <w:rPr>
          <w:sz w:val="28"/>
          <w:szCs w:val="28"/>
        </w:rPr>
        <w:t xml:space="preserve"> </w:t>
      </w:r>
      <w:r w:rsidRPr="005929E0">
        <w:rPr>
          <w:sz w:val="28"/>
          <w:szCs w:val="28"/>
        </w:rPr>
        <w:t>результативности</w:t>
      </w:r>
      <w:r>
        <w:rPr>
          <w:rFonts w:eastAsia="Calibri"/>
          <w:sz w:val="28"/>
          <w:szCs w:val="28"/>
          <w:lang w:eastAsia="en-US"/>
        </w:rPr>
        <w:t xml:space="preserve"> предоставления субсидии; </w:t>
      </w:r>
    </w:p>
    <w:p w:rsidR="005158BF" w:rsidRDefault="00262970">
      <w:pPr>
        <w:pStyle w:val="ConsPlusNormal0"/>
        <w:ind w:firstLine="709"/>
        <w:jc w:val="both"/>
        <w:rPr>
          <w:sz w:val="28"/>
          <w:szCs w:val="28"/>
        </w:rPr>
      </w:pPr>
      <w:r>
        <w:rPr>
          <w:sz w:val="28"/>
          <w:szCs w:val="28"/>
        </w:rPr>
        <w:t>форму отчета о достижении значений показателей результативности;</w:t>
      </w:r>
    </w:p>
    <w:p w:rsidR="005158BF" w:rsidRDefault="00262970">
      <w:pPr>
        <w:pStyle w:val="ConsPlusNormal0"/>
        <w:ind w:firstLine="709"/>
        <w:jc w:val="both"/>
        <w:rPr>
          <w:sz w:val="28"/>
          <w:szCs w:val="28"/>
        </w:rPr>
      </w:pPr>
      <w:r>
        <w:rPr>
          <w:sz w:val="28"/>
          <w:szCs w:val="28"/>
        </w:rPr>
        <w:t>виды деятельности, на возмещение которых предоставляется субсидия;</w:t>
      </w:r>
    </w:p>
    <w:p w:rsidR="005158BF" w:rsidRDefault="00262970">
      <w:pPr>
        <w:pStyle w:val="ConsPlusNormal0"/>
        <w:ind w:firstLine="709"/>
        <w:jc w:val="both"/>
        <w:rPr>
          <w:sz w:val="28"/>
          <w:szCs w:val="28"/>
        </w:rPr>
      </w:pPr>
      <w:r>
        <w:rPr>
          <w:sz w:val="28"/>
          <w:szCs w:val="28"/>
        </w:rPr>
        <w:t xml:space="preserve">размер предоставляемой субсидии; </w:t>
      </w:r>
    </w:p>
    <w:p w:rsidR="005158BF" w:rsidRDefault="00262970">
      <w:pPr>
        <w:pStyle w:val="ConsPlusNormal0"/>
        <w:ind w:firstLine="709"/>
        <w:jc w:val="both"/>
        <w:rPr>
          <w:sz w:val="28"/>
          <w:szCs w:val="28"/>
        </w:rPr>
      </w:pPr>
      <w:r>
        <w:rPr>
          <w:sz w:val="28"/>
          <w:szCs w:val="28"/>
        </w:rPr>
        <w:t>согласие Получателя на осуществление Уполномоченным органом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Pr>
          <w:sz w:val="28"/>
          <w:szCs w:val="28"/>
        </w:rPr>
        <w:t>порядок контроля соблюдения Получателем условий Соглашения;</w:t>
      </w:r>
    </w:p>
    <w:p w:rsidR="005158BF" w:rsidRDefault="00262970">
      <w:pPr>
        <w:pStyle w:val="ConsPlusNormal0"/>
        <w:ind w:firstLine="709"/>
        <w:jc w:val="both"/>
        <w:rPr>
          <w:sz w:val="28"/>
          <w:szCs w:val="28"/>
        </w:rPr>
      </w:pPr>
      <w:r>
        <w:rPr>
          <w:sz w:val="28"/>
          <w:szCs w:val="28"/>
        </w:rPr>
        <w:t xml:space="preserve">порядок, сроки и состав отчетности Получателя о достижении значений показателей результативности; </w:t>
      </w:r>
    </w:p>
    <w:p w:rsidR="005158BF" w:rsidRDefault="00262970">
      <w:pPr>
        <w:pStyle w:val="ConsPlusNormal0"/>
        <w:ind w:firstLine="709"/>
        <w:jc w:val="both"/>
        <w:rPr>
          <w:sz w:val="28"/>
          <w:szCs w:val="28"/>
        </w:rPr>
      </w:pPr>
      <w:r>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5158BF" w:rsidRDefault="00262970">
      <w:pPr>
        <w:pStyle w:val="ConsPlusNormal0"/>
        <w:ind w:firstLine="709"/>
        <w:jc w:val="both"/>
        <w:rPr>
          <w:strike/>
          <w:sz w:val="28"/>
          <w:szCs w:val="28"/>
        </w:rPr>
      </w:pPr>
      <w:r>
        <w:rPr>
          <w:sz w:val="28"/>
          <w:szCs w:val="28"/>
        </w:rPr>
        <w:t>расчет размера штрафных санкций;</w:t>
      </w:r>
    </w:p>
    <w:p w:rsidR="005158BF" w:rsidRDefault="00262970">
      <w:pPr>
        <w:pStyle w:val="ConsPlusNormal0"/>
        <w:ind w:firstLine="709"/>
        <w:jc w:val="both"/>
        <w:rPr>
          <w:strike/>
          <w:sz w:val="28"/>
          <w:szCs w:val="28"/>
        </w:rPr>
      </w:pPr>
      <w:r>
        <w:rPr>
          <w:sz w:val="28"/>
          <w:szCs w:val="28"/>
        </w:rPr>
        <w:t>план контрольных мероприятий;</w:t>
      </w:r>
    </w:p>
    <w:p w:rsidR="005158BF" w:rsidRDefault="00262970">
      <w:pPr>
        <w:pStyle w:val="ConsPlusNormal0"/>
        <w:ind w:firstLine="709"/>
        <w:jc w:val="both"/>
        <w:rPr>
          <w:sz w:val="28"/>
          <w:szCs w:val="28"/>
        </w:rPr>
      </w:pPr>
      <w:r>
        <w:rPr>
          <w:sz w:val="28"/>
          <w:szCs w:val="28"/>
        </w:rPr>
        <w:t xml:space="preserve">согласование новых условий </w:t>
      </w:r>
      <w:r w:rsidR="00AA33FE">
        <w:rPr>
          <w:sz w:val="28"/>
          <w:szCs w:val="28"/>
        </w:rPr>
        <w:t>С</w:t>
      </w:r>
      <w:r>
        <w:rPr>
          <w:sz w:val="28"/>
          <w:szCs w:val="28"/>
        </w:rPr>
        <w:t xml:space="preserve">оглашения или расторжения Соглашения при </w:t>
      </w:r>
      <w:proofErr w:type="spellStart"/>
      <w:r>
        <w:rPr>
          <w:sz w:val="28"/>
          <w:szCs w:val="28"/>
        </w:rPr>
        <w:t>недостижении</w:t>
      </w:r>
      <w:proofErr w:type="spellEnd"/>
      <w:r>
        <w:rPr>
          <w:sz w:val="28"/>
          <w:szCs w:val="28"/>
        </w:rPr>
        <w:t xml:space="preserve"> согласия по новым условиям, в случае уменьшения ранее доведенных бюджетных ассигнований и лимитов бюджетных обязательств (субвенций), приводящих к невозможности предоставления субсидий в размере, определенном в Соглашении.</w:t>
      </w:r>
    </w:p>
    <w:p w:rsidR="004D56F1" w:rsidRPr="00AA33FE" w:rsidRDefault="00262970" w:rsidP="004D56F1">
      <w:pPr>
        <w:pStyle w:val="ConsPlusNormal0"/>
        <w:ind w:firstLine="709"/>
        <w:jc w:val="both"/>
        <w:rPr>
          <w:sz w:val="28"/>
          <w:szCs w:val="28"/>
        </w:rPr>
      </w:pPr>
      <w:r>
        <w:rPr>
          <w:sz w:val="28"/>
          <w:szCs w:val="28"/>
        </w:rPr>
        <w:t xml:space="preserve">2.10. </w:t>
      </w:r>
      <w:r w:rsidR="004D56F1" w:rsidRPr="00AA33FE">
        <w:rPr>
          <w:sz w:val="28"/>
          <w:szCs w:val="28"/>
        </w:rPr>
        <w:t xml:space="preserve">. Управление муниципальных закупок в течение 4 рабочих дней со дня получения приказа Уполномоченного органа и копий документов, необходимых для заключения Соглашения о предоставлении субсидии, готовит Соглашение, вручает Получателю лично или направляет почтовым отправлением подписанное Соглашение для подписания со стороны Получателя. </w:t>
      </w:r>
    </w:p>
    <w:p w:rsidR="004D56F1" w:rsidRPr="00AA33FE" w:rsidRDefault="004D56F1" w:rsidP="004D56F1">
      <w:pPr>
        <w:pStyle w:val="ConsPlusNormal0"/>
        <w:ind w:firstLine="709"/>
        <w:jc w:val="both"/>
        <w:rPr>
          <w:sz w:val="28"/>
          <w:szCs w:val="28"/>
        </w:rPr>
      </w:pPr>
      <w:r w:rsidRPr="00AA33FE">
        <w:rPr>
          <w:sz w:val="28"/>
          <w:szCs w:val="28"/>
        </w:rPr>
        <w:t xml:space="preserve">Получатель в течение 2 рабочих дней с даты получения Соглашения </w:t>
      </w:r>
      <w:proofErr w:type="gramStart"/>
      <w:r w:rsidRPr="00AA33FE">
        <w:rPr>
          <w:sz w:val="28"/>
          <w:szCs w:val="28"/>
        </w:rPr>
        <w:t>подписывает и представляет</w:t>
      </w:r>
      <w:proofErr w:type="gramEnd"/>
      <w:r w:rsidRPr="00AA33FE">
        <w:rPr>
          <w:sz w:val="28"/>
          <w:szCs w:val="28"/>
        </w:rPr>
        <w:t xml:space="preserve"> его в управление муниципальных закупок лично или почтовым отправлением. </w:t>
      </w:r>
    </w:p>
    <w:p w:rsidR="004D56F1" w:rsidRPr="00AA33FE" w:rsidRDefault="004D56F1" w:rsidP="004D56F1">
      <w:pPr>
        <w:pStyle w:val="ConsPlusNormal0"/>
        <w:ind w:firstLine="709"/>
        <w:jc w:val="both"/>
        <w:rPr>
          <w:sz w:val="28"/>
          <w:szCs w:val="28"/>
        </w:rPr>
      </w:pPr>
      <w:r w:rsidRPr="00AA33FE">
        <w:rPr>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2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4D56F1" w:rsidRPr="00AA33FE" w:rsidRDefault="004D56F1" w:rsidP="004D56F1">
      <w:pPr>
        <w:pStyle w:val="ConsPlusNormal0"/>
        <w:ind w:firstLine="709"/>
        <w:jc w:val="both"/>
        <w:rPr>
          <w:sz w:val="28"/>
          <w:szCs w:val="28"/>
        </w:rPr>
      </w:pPr>
      <w:r w:rsidRPr="00AA33FE">
        <w:rPr>
          <w:sz w:val="28"/>
          <w:szCs w:val="28"/>
        </w:rPr>
        <w:t xml:space="preserve">В день получения Соглашения, подписанного Получателем, управление муниципальных закупок </w:t>
      </w:r>
      <w:proofErr w:type="gramStart"/>
      <w:r w:rsidRPr="00AA33FE">
        <w:rPr>
          <w:sz w:val="28"/>
          <w:szCs w:val="28"/>
        </w:rPr>
        <w:t>регистрирует Соглашение в системе электронного документооборота и делопроизводства администрации города и направляет</w:t>
      </w:r>
      <w:proofErr w:type="gramEnd"/>
      <w:r w:rsidRPr="00AA33FE">
        <w:rPr>
          <w:sz w:val="28"/>
          <w:szCs w:val="28"/>
        </w:rPr>
        <w:t xml:space="preserve"> в Уполномоченный орган и в управление бухгалтерского учета и отчетности, 1 экземпляр Соглашения отдает Получателю.</w:t>
      </w:r>
    </w:p>
    <w:p w:rsidR="004D56F1" w:rsidRDefault="004D56F1" w:rsidP="004D56F1">
      <w:pPr>
        <w:spacing w:after="0" w:line="240" w:lineRule="auto"/>
        <w:ind w:firstLine="709"/>
        <w:jc w:val="both"/>
        <w:rPr>
          <w:rFonts w:ascii="Times New Roman" w:hAnsi="Times New Roman"/>
          <w:sz w:val="28"/>
          <w:szCs w:val="28"/>
        </w:rPr>
      </w:pPr>
      <w:r w:rsidRPr="00AA33FE">
        <w:rPr>
          <w:rFonts w:ascii="Times New Roman" w:hAnsi="Times New Roman"/>
          <w:sz w:val="28"/>
          <w:szCs w:val="28"/>
        </w:rPr>
        <w:t xml:space="preserve">Заключение дополнительного Соглашения осуществляется в порядке и </w:t>
      </w:r>
      <w:proofErr w:type="gramStart"/>
      <w:r w:rsidRPr="00AA33FE">
        <w:rPr>
          <w:rFonts w:ascii="Times New Roman" w:hAnsi="Times New Roman"/>
          <w:sz w:val="28"/>
          <w:szCs w:val="28"/>
        </w:rPr>
        <w:t>сроки</w:t>
      </w:r>
      <w:proofErr w:type="gramEnd"/>
      <w:r w:rsidRPr="00AA33FE">
        <w:rPr>
          <w:rFonts w:ascii="Times New Roman" w:hAnsi="Times New Roman"/>
          <w:sz w:val="28"/>
          <w:szCs w:val="28"/>
        </w:rPr>
        <w:t xml:space="preserve"> предусмотренные для заключения Соглашения.</w:t>
      </w:r>
      <w:r>
        <w:rPr>
          <w:rFonts w:ascii="Times New Roman" w:hAnsi="Times New Roman"/>
          <w:sz w:val="28"/>
          <w:szCs w:val="28"/>
        </w:rPr>
        <w:t xml:space="preserve"> </w:t>
      </w:r>
    </w:p>
    <w:p w:rsidR="005158BF" w:rsidRDefault="00262970" w:rsidP="004D56F1">
      <w:pPr>
        <w:pStyle w:val="ConsPlusNormal0"/>
        <w:ind w:firstLine="709"/>
        <w:jc w:val="both"/>
        <w:rPr>
          <w:sz w:val="28"/>
          <w:szCs w:val="28"/>
        </w:rPr>
      </w:pPr>
      <w:r>
        <w:rPr>
          <w:sz w:val="28"/>
          <w:szCs w:val="28"/>
        </w:rPr>
        <w:t xml:space="preserve">2.11. Дополнительное Соглашение также заключается в случаях </w:t>
      </w:r>
      <w:r>
        <w:rPr>
          <w:sz w:val="28"/>
          <w:szCs w:val="28"/>
        </w:rPr>
        <w:lastRenderedPageBreak/>
        <w:t xml:space="preserve">изменения условий Соглашения, </w:t>
      </w:r>
      <w:r w:rsidRPr="005929E0">
        <w:rPr>
          <w:sz w:val="28"/>
          <w:szCs w:val="28"/>
        </w:rPr>
        <w:t>значений</w:t>
      </w:r>
      <w:r>
        <w:rPr>
          <w:sz w:val="28"/>
          <w:szCs w:val="28"/>
        </w:rPr>
        <w:t xml:space="preserve"> показателей результативности</w:t>
      </w:r>
      <w:r>
        <w:rPr>
          <w:rFonts w:eastAsia="Calibri"/>
          <w:sz w:val="28"/>
          <w:szCs w:val="28"/>
          <w:lang w:eastAsia="en-US"/>
        </w:rPr>
        <w:t xml:space="preserve"> предоставления субсидии</w:t>
      </w:r>
      <w:r>
        <w:rPr>
          <w:sz w:val="28"/>
          <w:szCs w:val="28"/>
        </w:rPr>
        <w:t xml:space="preserve">, а также реквизитов Получателя, необходимых для перечисления субсидии и является неотъемлемой частью Соглашения. </w:t>
      </w:r>
    </w:p>
    <w:p w:rsidR="005158BF" w:rsidRDefault="00262970">
      <w:pPr>
        <w:pStyle w:val="ConsPlusNormal0"/>
        <w:ind w:firstLine="709"/>
        <w:jc w:val="both"/>
        <w:rPr>
          <w:sz w:val="28"/>
          <w:szCs w:val="28"/>
        </w:rPr>
      </w:pPr>
      <w:r>
        <w:rPr>
          <w:sz w:val="28"/>
          <w:szCs w:val="28"/>
        </w:rPr>
        <w:t xml:space="preserve">2.12. Администрация города перечисляет субсидии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w:t>
      </w:r>
    </w:p>
    <w:p w:rsidR="005158BF" w:rsidRDefault="00262970">
      <w:pPr>
        <w:pStyle w:val="ConsPlusNormal0"/>
        <w:ind w:firstLine="709"/>
        <w:jc w:val="both"/>
        <w:rPr>
          <w:sz w:val="28"/>
          <w:szCs w:val="28"/>
        </w:rPr>
      </w:pPr>
      <w:r>
        <w:rPr>
          <w:sz w:val="28"/>
          <w:szCs w:val="28"/>
        </w:rPr>
        <w:t xml:space="preserve">Управление бухгалтерского учета и отчетности администрации города в течение 2 рабочих дней с даты регистрации дополнительного соглашения, подписанного получателем, </w:t>
      </w:r>
      <w:proofErr w:type="gramStart"/>
      <w:r>
        <w:rPr>
          <w:sz w:val="28"/>
          <w:szCs w:val="28"/>
        </w:rPr>
        <w:t>готовит и направляет</w:t>
      </w:r>
      <w:proofErr w:type="gramEnd"/>
      <w:r>
        <w:rPr>
          <w:sz w:val="28"/>
          <w:szCs w:val="28"/>
        </w:rPr>
        <w:t xml:space="preserve"> в департамент финансов администрации города платежные документы для перечисления субсидии на представленные получателем субсидии счета. </w:t>
      </w:r>
    </w:p>
    <w:p w:rsidR="005158BF" w:rsidRDefault="00262970">
      <w:pPr>
        <w:pStyle w:val="ConsPlusNormal0"/>
        <w:ind w:firstLine="709"/>
        <w:jc w:val="both"/>
        <w:rPr>
          <w:sz w:val="28"/>
          <w:szCs w:val="28"/>
        </w:rPr>
      </w:pPr>
      <w:r>
        <w:rPr>
          <w:sz w:val="28"/>
          <w:szCs w:val="28"/>
        </w:rPr>
        <w:t>Департамент финансов администрации города в течение 2 рабочих дней осуществляет исполнение платежных документов, представленных управлением бухгалтерского учета и отчетности администрации города.</w:t>
      </w:r>
    </w:p>
    <w:p w:rsidR="005158BF" w:rsidRDefault="00262970">
      <w:pPr>
        <w:pStyle w:val="ConsPlusNormal0"/>
        <w:ind w:firstLine="709"/>
        <w:jc w:val="both"/>
        <w:rPr>
          <w:strike/>
          <w:sz w:val="28"/>
          <w:szCs w:val="28"/>
        </w:rPr>
      </w:pPr>
      <w:r>
        <w:rPr>
          <w:sz w:val="28"/>
          <w:szCs w:val="28"/>
        </w:rPr>
        <w:t xml:space="preserve">Перечисление субсидии осуществляется в срок не позднее 10-го рабочего дня, следующего за днем принятия Уполномоченным органом решения о предоставлении субсидии. В случае </w:t>
      </w:r>
      <w:proofErr w:type="gramStart"/>
      <w:r>
        <w:rPr>
          <w:sz w:val="28"/>
          <w:szCs w:val="28"/>
        </w:rPr>
        <w:t>не поступления</w:t>
      </w:r>
      <w:proofErr w:type="gramEnd"/>
      <w:r>
        <w:rPr>
          <w:sz w:val="28"/>
          <w:szCs w:val="28"/>
        </w:rPr>
        <w:t xml:space="preserve"> в бюджет города субвенций, предоставляемых из бюджета автономного округа,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 в указанный срок, субсидия подлежит перечислению Получателям субсидии не позднее трех рабочих дней после поступления субвенций в бюджет города. </w:t>
      </w:r>
    </w:p>
    <w:p w:rsidR="005158BF" w:rsidRDefault="00262970">
      <w:pPr>
        <w:pStyle w:val="ConsPlusNormal0"/>
        <w:ind w:firstLine="709"/>
        <w:jc w:val="both"/>
        <w:rPr>
          <w:sz w:val="28"/>
          <w:szCs w:val="28"/>
        </w:rPr>
      </w:pPr>
      <w:r>
        <w:rPr>
          <w:sz w:val="28"/>
          <w:szCs w:val="28"/>
        </w:rPr>
        <w:t>2.13. Основаниями для отказа в предоставлении субсидии являются:</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отсутствие бюджетных ассигнований и лимитов бюджетных обязательств, предусмотренных для предоставления субсидии в бюджете города;</w:t>
      </w:r>
    </w:p>
    <w:p w:rsidR="005158BF" w:rsidRDefault="00262970">
      <w:pPr>
        <w:pStyle w:val="ConsPlusNormal0"/>
        <w:shd w:val="clear" w:color="auto" w:fill="FFFFFF"/>
        <w:ind w:firstLine="709"/>
        <w:jc w:val="both"/>
        <w:rPr>
          <w:sz w:val="28"/>
          <w:szCs w:val="28"/>
        </w:rPr>
      </w:pPr>
      <w:r>
        <w:rPr>
          <w:sz w:val="28"/>
          <w:szCs w:val="28"/>
        </w:rPr>
        <w:t>предъявление объемов произведенной и (или) переработанной рыбной продукции, использованной на внутрихозяйственные нужды;</w:t>
      </w:r>
    </w:p>
    <w:p w:rsidR="005158BF" w:rsidRDefault="00262970">
      <w:pPr>
        <w:pStyle w:val="ConsPlusNormal0"/>
        <w:ind w:firstLine="709"/>
        <w:jc w:val="both"/>
        <w:rPr>
          <w:sz w:val="28"/>
          <w:szCs w:val="28"/>
        </w:rPr>
      </w:pPr>
      <w:r>
        <w:rPr>
          <w:sz w:val="28"/>
          <w:szCs w:val="28"/>
        </w:rPr>
        <w:t>на нестандартную рыбу, мелочь рыбы III группы, рыбную продукцию, не прошедшую сертификацию (декларирование);</w:t>
      </w:r>
    </w:p>
    <w:p w:rsidR="005158BF" w:rsidRDefault="00262970">
      <w:pPr>
        <w:pStyle w:val="ConsPlusNormal0"/>
        <w:ind w:firstLine="709"/>
        <w:jc w:val="both"/>
        <w:rPr>
          <w:sz w:val="28"/>
          <w:szCs w:val="28"/>
        </w:rPr>
      </w:pPr>
      <w:proofErr w:type="gramStart"/>
      <w:r>
        <w:rPr>
          <w:sz w:val="28"/>
          <w:szCs w:val="28"/>
        </w:rPr>
        <w:t xml:space="preserve">на </w:t>
      </w:r>
      <w:proofErr w:type="spellStart"/>
      <w:r>
        <w:rPr>
          <w:sz w:val="28"/>
          <w:szCs w:val="28"/>
        </w:rPr>
        <w:t>рыбопродукцию</w:t>
      </w:r>
      <w:proofErr w:type="spellEnd"/>
      <w:r>
        <w:rPr>
          <w:sz w:val="28"/>
          <w:szCs w:val="28"/>
        </w:rPr>
        <w:t xml:space="preserve"> из следующих видов рыб: осетровые (осетр сибирский, стерлядь), сиговые (муксун, пелядь (сырок), сиг (пыжьян), </w:t>
      </w:r>
      <w:proofErr w:type="spellStart"/>
      <w:r>
        <w:rPr>
          <w:sz w:val="28"/>
          <w:szCs w:val="28"/>
        </w:rPr>
        <w:t>чир</w:t>
      </w:r>
      <w:proofErr w:type="spellEnd"/>
      <w:r>
        <w:rPr>
          <w:sz w:val="28"/>
          <w:szCs w:val="28"/>
        </w:rPr>
        <w:t xml:space="preserve"> (</w:t>
      </w:r>
      <w:proofErr w:type="spellStart"/>
      <w:r>
        <w:rPr>
          <w:sz w:val="28"/>
          <w:szCs w:val="28"/>
        </w:rPr>
        <w:t>щокур</w:t>
      </w:r>
      <w:proofErr w:type="spellEnd"/>
      <w:r>
        <w:rPr>
          <w:sz w:val="28"/>
          <w:szCs w:val="28"/>
        </w:rPr>
        <w:t>), тугун, нельма), за исключением искусственно выращенной;</w:t>
      </w:r>
      <w:proofErr w:type="gramEnd"/>
    </w:p>
    <w:p w:rsidR="005158BF" w:rsidRDefault="00262970">
      <w:pPr>
        <w:pStyle w:val="ConsPlusNormal0"/>
        <w:ind w:firstLine="709"/>
        <w:jc w:val="both"/>
        <w:rPr>
          <w:sz w:val="28"/>
          <w:szCs w:val="28"/>
        </w:rPr>
      </w:pPr>
      <w:r>
        <w:rPr>
          <w:sz w:val="28"/>
          <w:szCs w:val="28"/>
        </w:rPr>
        <w:t>на рыбную продукцию, произведенную из закупленного сырья без подтверждения оплаты;</w:t>
      </w:r>
    </w:p>
    <w:p w:rsidR="005158BF" w:rsidRDefault="00262970">
      <w:pPr>
        <w:pStyle w:val="ConsPlusNormal0"/>
        <w:ind w:firstLine="709"/>
        <w:jc w:val="both"/>
        <w:rPr>
          <w:b/>
          <w:sz w:val="28"/>
          <w:szCs w:val="28"/>
        </w:rPr>
      </w:pPr>
      <w:r>
        <w:rPr>
          <w:sz w:val="28"/>
          <w:szCs w:val="28"/>
        </w:rPr>
        <w:t>на рыбную продукцию, произведенную организацией, выпускающей менее 3 видов рыбной продукции из следующего списка: рыба разделанная, филе рыбы, рыба соленая, рыба сушено-вяленая, рыба копченая, консервы рыбные в жестяной банке, изделия кулинарные рыбные, рыба мороженая;</w:t>
      </w:r>
    </w:p>
    <w:p w:rsidR="005158BF" w:rsidRDefault="00262970">
      <w:pPr>
        <w:pStyle w:val="ConsPlusNormal0"/>
        <w:ind w:firstLine="709"/>
        <w:jc w:val="both"/>
        <w:rPr>
          <w:sz w:val="28"/>
          <w:szCs w:val="28"/>
        </w:rPr>
      </w:pPr>
      <w:r>
        <w:rPr>
          <w:sz w:val="28"/>
          <w:szCs w:val="28"/>
        </w:rPr>
        <w:t>нарушение срока представления документов, установленного пунктом 2.1 Порядка;</w:t>
      </w:r>
    </w:p>
    <w:p w:rsidR="005158BF" w:rsidRDefault="00262970">
      <w:pPr>
        <w:pStyle w:val="ConsPlusNormal0"/>
        <w:ind w:firstLine="709"/>
        <w:jc w:val="both"/>
        <w:rPr>
          <w:sz w:val="28"/>
          <w:szCs w:val="28"/>
        </w:rPr>
      </w:pPr>
      <w:proofErr w:type="gramStart"/>
      <w:r>
        <w:rPr>
          <w:sz w:val="28"/>
          <w:szCs w:val="28"/>
        </w:rPr>
        <w:t>недостоверность представленной Получателем информации;</w:t>
      </w:r>
      <w:proofErr w:type="gramEnd"/>
    </w:p>
    <w:p w:rsidR="005158BF" w:rsidRDefault="00262970">
      <w:pPr>
        <w:pStyle w:val="ConsPlusNormal0"/>
        <w:ind w:firstLine="709"/>
        <w:jc w:val="both"/>
        <w:rPr>
          <w:sz w:val="28"/>
          <w:szCs w:val="28"/>
        </w:rPr>
      </w:pPr>
      <w:r w:rsidRPr="005929E0">
        <w:rPr>
          <w:sz w:val="28"/>
          <w:szCs w:val="28"/>
        </w:rPr>
        <w:lastRenderedPageBreak/>
        <w:t>несоответствие представленных Получателем документов требованиям и</w:t>
      </w:r>
      <w:r>
        <w:rPr>
          <w:sz w:val="28"/>
          <w:szCs w:val="28"/>
          <w:shd w:val="clear" w:color="auto" w:fill="00A933"/>
        </w:rPr>
        <w:t xml:space="preserve"> </w:t>
      </w:r>
      <w:r w:rsidRPr="005929E0">
        <w:rPr>
          <w:sz w:val="28"/>
          <w:szCs w:val="28"/>
        </w:rPr>
        <w:t>(или) непредставление Получателем документов (предоставление не в полном</w:t>
      </w:r>
      <w:r>
        <w:rPr>
          <w:sz w:val="28"/>
          <w:szCs w:val="28"/>
        </w:rPr>
        <w:t xml:space="preserve"> объеме), указанных в пункте 2.1 Порядка;</w:t>
      </w:r>
    </w:p>
    <w:p w:rsidR="005158BF" w:rsidRDefault="00262970">
      <w:pPr>
        <w:pStyle w:val="HTML0"/>
        <w:ind w:firstLine="540"/>
        <w:jc w:val="both"/>
        <w:rPr>
          <w:rFonts w:ascii="Times New Roman" w:hAnsi="Times New Roman" w:cs="Times New Roman"/>
          <w:sz w:val="28"/>
          <w:szCs w:val="28"/>
        </w:rPr>
      </w:pPr>
      <w:r>
        <w:rPr>
          <w:rFonts w:ascii="Times New Roman" w:hAnsi="Times New Roman" w:cs="Times New Roman"/>
          <w:sz w:val="28"/>
          <w:szCs w:val="28"/>
        </w:rPr>
        <w:t>несоответствие Получателя требованиям, установленным пунктами 1.</w:t>
      </w:r>
      <w:r w:rsidRPr="00691113">
        <w:rPr>
          <w:rFonts w:ascii="Times New Roman" w:hAnsi="Times New Roman" w:cs="Times New Roman"/>
          <w:sz w:val="28"/>
          <w:szCs w:val="28"/>
        </w:rPr>
        <w:t>5</w:t>
      </w:r>
      <w:r w:rsidR="00E46308" w:rsidRPr="00691113">
        <w:rPr>
          <w:rFonts w:ascii="Times New Roman" w:hAnsi="Times New Roman" w:cs="Times New Roman"/>
          <w:sz w:val="28"/>
          <w:szCs w:val="28"/>
        </w:rPr>
        <w:t xml:space="preserve"> -</w:t>
      </w:r>
      <w:r w:rsidRPr="00691113">
        <w:rPr>
          <w:rFonts w:ascii="Times New Roman" w:hAnsi="Times New Roman" w:cs="Times New Roman"/>
          <w:sz w:val="28"/>
          <w:szCs w:val="28"/>
        </w:rPr>
        <w:t xml:space="preserve"> 1.8</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Порядка и (или) целей предоставления субсидии видам деятельности, установленным </w:t>
      </w:r>
      <w:r w:rsidRPr="00691113">
        <w:rPr>
          <w:rFonts w:ascii="Times New Roman" w:hAnsi="Times New Roman" w:cs="Times New Roman"/>
          <w:sz w:val="28"/>
          <w:szCs w:val="28"/>
        </w:rPr>
        <w:t>пунктом 2.1 Порядка</w:t>
      </w:r>
      <w:r>
        <w:rPr>
          <w:rFonts w:ascii="Times New Roman" w:hAnsi="Times New Roman" w:cs="Times New Roman"/>
          <w:sz w:val="28"/>
          <w:szCs w:val="28"/>
        </w:rPr>
        <w:t>;</w:t>
      </w:r>
    </w:p>
    <w:p w:rsidR="005158BF" w:rsidRDefault="00262970">
      <w:pPr>
        <w:pStyle w:val="ConsPlusNormal0"/>
        <w:ind w:firstLine="709"/>
        <w:jc w:val="both"/>
        <w:rPr>
          <w:sz w:val="28"/>
          <w:szCs w:val="28"/>
        </w:rPr>
      </w:pPr>
      <w:r>
        <w:rPr>
          <w:sz w:val="28"/>
          <w:szCs w:val="28"/>
        </w:rPr>
        <w:t>представление документов, установленных пунктом 2.1 Порядка, с нарушением требований к их оформлению;</w:t>
      </w:r>
    </w:p>
    <w:p w:rsidR="005158BF" w:rsidRDefault="00262970">
      <w:pPr>
        <w:pStyle w:val="ConsPlusNormal0"/>
        <w:ind w:firstLine="709"/>
        <w:jc w:val="both"/>
        <w:rPr>
          <w:sz w:val="28"/>
          <w:szCs w:val="28"/>
        </w:rPr>
      </w:pPr>
      <w:r>
        <w:rPr>
          <w:sz w:val="28"/>
          <w:szCs w:val="28"/>
        </w:rPr>
        <w:t xml:space="preserve">предъявление объемов продукции искусственно выращенной, </w:t>
      </w:r>
      <w:proofErr w:type="gramStart"/>
      <w:r>
        <w:rPr>
          <w:sz w:val="28"/>
          <w:szCs w:val="28"/>
        </w:rPr>
        <w:t>произведенную</w:t>
      </w:r>
      <w:proofErr w:type="gramEnd"/>
      <w:r>
        <w:rPr>
          <w:sz w:val="28"/>
          <w:szCs w:val="28"/>
        </w:rPr>
        <w:t xml:space="preserve"> и (или) переработанной </w:t>
      </w:r>
      <w:r w:rsidR="00691113">
        <w:rPr>
          <w:sz w:val="28"/>
          <w:szCs w:val="28"/>
        </w:rPr>
        <w:t>за пределами автономного округа;</w:t>
      </w:r>
    </w:p>
    <w:p w:rsidR="005158BF" w:rsidRDefault="00262970">
      <w:pPr>
        <w:pStyle w:val="ConsPlusNormal0"/>
        <w:ind w:firstLine="709"/>
        <w:jc w:val="both"/>
        <w:rPr>
          <w:sz w:val="28"/>
          <w:szCs w:val="28"/>
        </w:rPr>
      </w:pPr>
      <w:r>
        <w:rPr>
          <w:sz w:val="28"/>
          <w:szCs w:val="28"/>
        </w:rPr>
        <w:t>2.14.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5D4E4F" w:rsidRDefault="00262970" w:rsidP="005D4E4F">
      <w:pPr>
        <w:pStyle w:val="ConsPlusNormal0"/>
        <w:shd w:val="clear" w:color="auto" w:fill="FFFFFF"/>
        <w:ind w:firstLine="709"/>
        <w:jc w:val="both"/>
        <w:rPr>
          <w:sz w:val="28"/>
          <w:szCs w:val="28"/>
        </w:rPr>
      </w:pPr>
      <w:r>
        <w:rPr>
          <w:sz w:val="28"/>
          <w:szCs w:val="28"/>
        </w:rPr>
        <w:t xml:space="preserve">2.15. Результатом предоставления субсидии является достижение показателей, установленных </w:t>
      </w:r>
      <w:r w:rsidR="005D4E4F" w:rsidRPr="005D4E4F">
        <w:rPr>
          <w:sz w:val="28"/>
          <w:szCs w:val="28"/>
        </w:rPr>
        <w:t xml:space="preserve">Соглашением (дополнительным </w:t>
      </w:r>
      <w:r w:rsidR="00A7303B">
        <w:rPr>
          <w:sz w:val="28"/>
          <w:szCs w:val="28"/>
        </w:rPr>
        <w:t>С</w:t>
      </w:r>
      <w:r w:rsidR="005D4E4F" w:rsidRPr="005D4E4F">
        <w:rPr>
          <w:sz w:val="28"/>
          <w:szCs w:val="28"/>
        </w:rPr>
        <w:t>оглашением) на текущий финансовый год.</w:t>
      </w:r>
    </w:p>
    <w:p w:rsidR="005D4E4F" w:rsidRDefault="005D4E4F">
      <w:pPr>
        <w:pStyle w:val="ConsPlusNormal0"/>
        <w:ind w:firstLine="709"/>
        <w:jc w:val="both"/>
        <w:rPr>
          <w:sz w:val="28"/>
          <w:szCs w:val="28"/>
        </w:rPr>
      </w:pPr>
    </w:p>
    <w:p w:rsidR="005D4E4F" w:rsidRDefault="005D4E4F">
      <w:pPr>
        <w:pStyle w:val="ConsPlusNormal0"/>
        <w:ind w:firstLine="709"/>
        <w:jc w:val="both"/>
        <w:rPr>
          <w:sz w:val="28"/>
          <w:szCs w:val="28"/>
        </w:rPr>
      </w:pPr>
    </w:p>
    <w:p w:rsidR="005158BF" w:rsidRDefault="00262970">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b w:val="0"/>
          <w:sz w:val="28"/>
          <w:szCs w:val="28"/>
        </w:rPr>
        <w:t>.</w:t>
      </w:r>
      <w:r>
        <w:rPr>
          <w:rFonts w:ascii="Times New Roman" w:hAnsi="Times New Roman" w:cs="Times New Roman"/>
          <w:sz w:val="28"/>
          <w:szCs w:val="28"/>
        </w:rPr>
        <w:t xml:space="preserve"> Требования к отчетности</w:t>
      </w:r>
    </w:p>
    <w:p w:rsidR="005158BF" w:rsidRDefault="005158BF">
      <w:pPr>
        <w:pStyle w:val="ConsPlusNormal0"/>
        <w:ind w:firstLine="709"/>
        <w:jc w:val="both"/>
        <w:rPr>
          <w:sz w:val="28"/>
          <w:szCs w:val="28"/>
        </w:rPr>
      </w:pPr>
    </w:p>
    <w:p w:rsidR="005158BF" w:rsidRDefault="00262970">
      <w:pPr>
        <w:pStyle w:val="ConsPlusNormal0"/>
        <w:ind w:firstLine="709"/>
        <w:jc w:val="both"/>
        <w:rPr>
          <w:strike/>
          <w:sz w:val="28"/>
          <w:szCs w:val="28"/>
        </w:rPr>
      </w:pPr>
      <w:r>
        <w:rPr>
          <w:sz w:val="28"/>
          <w:szCs w:val="28"/>
        </w:rPr>
        <w:t xml:space="preserve">3.1. Получатель, не позднее 5 рабочего дня месяца, следующего за отчетным, представляет </w:t>
      </w:r>
      <w:proofErr w:type="gramStart"/>
      <w:r>
        <w:rPr>
          <w:sz w:val="28"/>
          <w:szCs w:val="28"/>
        </w:rPr>
        <w:t>в</w:t>
      </w:r>
      <w:proofErr w:type="gramEnd"/>
      <w:r>
        <w:rPr>
          <w:sz w:val="28"/>
          <w:szCs w:val="28"/>
        </w:rPr>
        <w:t xml:space="preserve"> </w:t>
      </w:r>
      <w:proofErr w:type="gramStart"/>
      <w:r>
        <w:rPr>
          <w:sz w:val="28"/>
          <w:szCs w:val="28"/>
        </w:rPr>
        <w:t>Уполномоченный</w:t>
      </w:r>
      <w:proofErr w:type="gramEnd"/>
      <w:r>
        <w:rPr>
          <w:sz w:val="28"/>
          <w:szCs w:val="28"/>
        </w:rPr>
        <w:t xml:space="preserve"> орган отчет о достижении значений показателей результативности предоставления субсидии, по форме, установленной Соглашением. </w:t>
      </w:r>
    </w:p>
    <w:p w:rsidR="005158BF" w:rsidRDefault="00262970">
      <w:pPr>
        <w:pStyle w:val="ConsPlusNormal0"/>
        <w:ind w:firstLine="709"/>
        <w:jc w:val="both"/>
        <w:rPr>
          <w:sz w:val="28"/>
          <w:szCs w:val="28"/>
        </w:rPr>
      </w:pPr>
      <w:r>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5158BF" w:rsidRDefault="005158BF">
      <w:pPr>
        <w:pStyle w:val="ConsPlusNormal0"/>
        <w:ind w:firstLine="709"/>
        <w:jc w:val="both"/>
        <w:rPr>
          <w:sz w:val="28"/>
          <w:szCs w:val="28"/>
        </w:rPr>
      </w:pPr>
    </w:p>
    <w:p w:rsidR="005158BF" w:rsidRDefault="00262970">
      <w:pPr>
        <w:pStyle w:val="ConsPlusNormal0"/>
        <w:ind w:firstLine="709"/>
        <w:jc w:val="center"/>
        <w:rPr>
          <w:b/>
          <w:sz w:val="28"/>
          <w:szCs w:val="28"/>
        </w:rPr>
      </w:pPr>
      <w:r>
        <w:rPr>
          <w:b/>
          <w:sz w:val="28"/>
          <w:szCs w:val="28"/>
          <w:lang w:val="en-US"/>
        </w:rPr>
        <w:t>IV</w:t>
      </w:r>
      <w:r>
        <w:rPr>
          <w:b/>
          <w:sz w:val="28"/>
          <w:szCs w:val="28"/>
        </w:rPr>
        <w:t xml:space="preserve">. Требования об осуществлении контроля </w:t>
      </w:r>
    </w:p>
    <w:p w:rsidR="005158BF" w:rsidRDefault="00262970">
      <w:pPr>
        <w:pStyle w:val="ConsPlusNormal0"/>
        <w:ind w:firstLine="709"/>
        <w:jc w:val="center"/>
        <w:rPr>
          <w:b/>
          <w:sz w:val="28"/>
          <w:szCs w:val="28"/>
        </w:rPr>
      </w:pPr>
      <w:r>
        <w:rPr>
          <w:b/>
          <w:sz w:val="28"/>
          <w:szCs w:val="28"/>
        </w:rPr>
        <w:t xml:space="preserve">за соблюдением условий, целей и порядка предоставления субсидий </w:t>
      </w:r>
    </w:p>
    <w:p w:rsidR="005158BF" w:rsidRDefault="00262970">
      <w:pPr>
        <w:pStyle w:val="ConsPlusNormal0"/>
        <w:ind w:firstLine="709"/>
        <w:jc w:val="center"/>
        <w:rPr>
          <w:b/>
          <w:sz w:val="28"/>
          <w:szCs w:val="28"/>
        </w:rPr>
      </w:pPr>
      <w:r>
        <w:rPr>
          <w:b/>
          <w:sz w:val="28"/>
          <w:szCs w:val="28"/>
        </w:rPr>
        <w:t>и ответственности за их нарушение</w:t>
      </w:r>
    </w:p>
    <w:p w:rsidR="005158BF" w:rsidRDefault="005158BF">
      <w:pPr>
        <w:pStyle w:val="ConsPlusNormal0"/>
        <w:ind w:firstLine="709"/>
        <w:jc w:val="center"/>
        <w:rPr>
          <w:sz w:val="28"/>
          <w:szCs w:val="28"/>
        </w:rPr>
      </w:pPr>
    </w:p>
    <w:p w:rsidR="008B0D2B" w:rsidRPr="00672D6E" w:rsidRDefault="00262970" w:rsidP="008B0D2B">
      <w:pPr>
        <w:pStyle w:val="ConsPlusNormal0"/>
        <w:ind w:firstLine="709"/>
        <w:jc w:val="both"/>
        <w:rPr>
          <w:sz w:val="28"/>
          <w:szCs w:val="28"/>
        </w:rPr>
      </w:pPr>
      <w:bookmarkStart w:id="39" w:name="Par5156"/>
      <w:bookmarkEnd w:id="39"/>
      <w:r w:rsidRPr="00672D6E">
        <w:rPr>
          <w:sz w:val="28"/>
          <w:szCs w:val="28"/>
        </w:rPr>
        <w:t xml:space="preserve">4.1. </w:t>
      </w:r>
      <w:r w:rsidR="008B0D2B" w:rsidRPr="00672D6E">
        <w:rPr>
          <w:sz w:val="28"/>
          <w:szCs w:val="28"/>
        </w:rPr>
        <w:t>Уполномоченный орган и орган государственного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sidRPr="00672D6E">
        <w:rPr>
          <w:sz w:val="28"/>
          <w:szCs w:val="28"/>
        </w:rPr>
        <w:t>4.2. В случае выявления нарушения условий, установленных</w:t>
      </w:r>
      <w:r>
        <w:rPr>
          <w:sz w:val="28"/>
          <w:szCs w:val="28"/>
        </w:rPr>
        <w:t xml:space="preserve"> при предоставлении субсидии, представления Получателем недостоверных сведений, ненадлежащего исполнения Соглашения:</w:t>
      </w:r>
    </w:p>
    <w:p w:rsidR="005158BF" w:rsidRDefault="00262970">
      <w:pPr>
        <w:pStyle w:val="ConsPlusNormal0"/>
        <w:ind w:firstLine="709"/>
        <w:jc w:val="both"/>
        <w:rPr>
          <w:sz w:val="28"/>
          <w:szCs w:val="28"/>
        </w:rPr>
      </w:pPr>
      <w:r>
        <w:rPr>
          <w:sz w:val="28"/>
          <w:szCs w:val="28"/>
        </w:rPr>
        <w:t xml:space="preserve">4.2.1. </w:t>
      </w:r>
      <w:proofErr w:type="gramStart"/>
      <w:r>
        <w:rPr>
          <w:sz w:val="28"/>
          <w:szCs w:val="28"/>
        </w:rPr>
        <w:t xml:space="preserve">В течение 2 рабочих дней со дня выявления факта нарушения Получателем условий, целей и порядка предоставления субсидий, предусмотренных Порядком и Соглашением, в том числе недостоверных сведений в представленных Получателем документах в соответствии с </w:t>
      </w:r>
      <w:r>
        <w:rPr>
          <w:sz w:val="28"/>
          <w:szCs w:val="28"/>
        </w:rPr>
        <w:lastRenderedPageBreak/>
        <w:t>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w:t>
      </w:r>
      <w:proofErr w:type="gramEnd"/>
      <w:r>
        <w:rPr>
          <w:sz w:val="28"/>
          <w:szCs w:val="28"/>
        </w:rPr>
        <w:t xml:space="preserve"> необходимости возврата субсидии.</w:t>
      </w:r>
    </w:p>
    <w:p w:rsidR="005158BF" w:rsidRDefault="00262970">
      <w:pPr>
        <w:pStyle w:val="ConsPlusNormal0"/>
        <w:ind w:firstLine="709"/>
        <w:jc w:val="both"/>
        <w:rPr>
          <w:sz w:val="28"/>
          <w:szCs w:val="28"/>
        </w:rPr>
      </w:pPr>
      <w:r>
        <w:rPr>
          <w:sz w:val="28"/>
          <w:szCs w:val="28"/>
        </w:rPr>
        <w:t xml:space="preserve">4.2.2. </w:t>
      </w:r>
      <w:proofErr w:type="gramStart"/>
      <w:r>
        <w:rPr>
          <w:sz w:val="28"/>
          <w:szCs w:val="28"/>
        </w:rPr>
        <w:t>В течение 5 рабочих дней со дня получения от Уполномоченного органа документов об установлении факта нарушения Получателем условий, целей и порядка предоставления субсидий, предусмотренных Порядком и Соглашением, управление муниципальных закупок готовит и направляет Получателю письменное уведомление (далее - уведомление) о необходимости возврата субсидии в бюджет города в размере и сроки, определенные в указанном уведомлении.</w:t>
      </w:r>
      <w:proofErr w:type="gramEnd"/>
    </w:p>
    <w:p w:rsidR="005158BF" w:rsidRDefault="00262970">
      <w:pPr>
        <w:pStyle w:val="ConsPlusNormal0"/>
        <w:ind w:firstLine="709"/>
        <w:jc w:val="both"/>
        <w:rPr>
          <w:sz w:val="28"/>
          <w:szCs w:val="28"/>
        </w:rPr>
      </w:pPr>
      <w:r>
        <w:rPr>
          <w:sz w:val="28"/>
          <w:szCs w:val="28"/>
        </w:rPr>
        <w:t>4.2.3. Получатель в течение 30 рабочих дней со дня получения уведомления обязан выполнить условия о необходимости возврата субсидии в бюджет города.</w:t>
      </w:r>
    </w:p>
    <w:p w:rsidR="005158BF" w:rsidRDefault="00262970">
      <w:pPr>
        <w:pStyle w:val="ConsPlusNormal0"/>
        <w:ind w:firstLine="709"/>
        <w:jc w:val="both"/>
        <w:rPr>
          <w:sz w:val="28"/>
          <w:szCs w:val="28"/>
        </w:rPr>
      </w:pPr>
      <w:r>
        <w:rPr>
          <w:sz w:val="28"/>
          <w:szCs w:val="28"/>
        </w:rPr>
        <w:t xml:space="preserve">4.3. В случае выявления факта </w:t>
      </w:r>
      <w:proofErr w:type="gramStart"/>
      <w:r>
        <w:rPr>
          <w:sz w:val="28"/>
          <w:szCs w:val="28"/>
        </w:rPr>
        <w:t>не достижения</w:t>
      </w:r>
      <w:proofErr w:type="gramEnd"/>
      <w:r>
        <w:rPr>
          <w:sz w:val="28"/>
          <w:szCs w:val="28"/>
        </w:rPr>
        <w:t xml:space="preserve"> значений показателей результативности предоставления субсидии, установленных Соглашением:</w:t>
      </w:r>
    </w:p>
    <w:p w:rsidR="005158BF" w:rsidRDefault="00262970">
      <w:pPr>
        <w:pStyle w:val="ConsPlusNormal0"/>
        <w:ind w:firstLine="709"/>
        <w:jc w:val="both"/>
        <w:rPr>
          <w:sz w:val="28"/>
          <w:szCs w:val="28"/>
        </w:rPr>
      </w:pPr>
      <w:r>
        <w:rPr>
          <w:sz w:val="28"/>
          <w:szCs w:val="28"/>
        </w:rPr>
        <w:t xml:space="preserve">4.3.1. </w:t>
      </w:r>
      <w:proofErr w:type="gramStart"/>
      <w:r>
        <w:rPr>
          <w:sz w:val="28"/>
          <w:szCs w:val="28"/>
        </w:rPr>
        <w:t xml:space="preserve">При достижении </w:t>
      </w:r>
      <w:r>
        <w:rPr>
          <w:rFonts w:eastAsia="Calibri"/>
          <w:sz w:val="28"/>
          <w:szCs w:val="28"/>
          <w:lang w:eastAsia="en-US"/>
        </w:rPr>
        <w:t xml:space="preserve">значений </w:t>
      </w:r>
      <w:r>
        <w:rPr>
          <w:sz w:val="28"/>
          <w:szCs w:val="28"/>
          <w:lang w:bidi="ru-RU"/>
        </w:rPr>
        <w:t xml:space="preserve">показателей результативности </w:t>
      </w:r>
      <w:r>
        <w:rPr>
          <w:sz w:val="28"/>
          <w:szCs w:val="28"/>
        </w:rPr>
        <w:t>предоставления субсидии на текущий финансовый год 95 и более процентов от запланированных, штрафные санкции к Получателю не применяются.</w:t>
      </w:r>
      <w:proofErr w:type="gramEnd"/>
    </w:p>
    <w:p w:rsidR="005158BF" w:rsidRDefault="00262970">
      <w:pPr>
        <w:pStyle w:val="ConsPlusNormal0"/>
        <w:ind w:firstLine="709"/>
        <w:jc w:val="both"/>
        <w:rPr>
          <w:sz w:val="28"/>
          <w:szCs w:val="28"/>
        </w:rPr>
      </w:pPr>
      <w:r>
        <w:rPr>
          <w:sz w:val="28"/>
          <w:szCs w:val="28"/>
        </w:rPr>
        <w:t xml:space="preserve">4.3.2. </w:t>
      </w:r>
      <w:proofErr w:type="gramStart"/>
      <w:r>
        <w:rPr>
          <w:sz w:val="28"/>
          <w:szCs w:val="28"/>
        </w:rPr>
        <w:t>В течение 5 рабочих дней со дня выявления факта достижения Получателем показателей результативности</w:t>
      </w:r>
      <w:r>
        <w:rPr>
          <w:rFonts w:eastAsia="Calibri"/>
          <w:sz w:val="28"/>
          <w:szCs w:val="28"/>
          <w:lang w:eastAsia="en-US"/>
        </w:rPr>
        <w:t xml:space="preserve"> предоставления субсидии</w:t>
      </w:r>
      <w:r>
        <w:rPr>
          <w:sz w:val="28"/>
          <w:szCs w:val="28"/>
        </w:rPr>
        <w:t>, менее 95 процентов от запланированных на текущий финансовый год, установленных в Соглашении, Уполномоченный орган рассчитывает размер штрафных санкций по формуле, указанной в п. 4.3.3, и направляет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w:t>
      </w:r>
      <w:proofErr w:type="gramEnd"/>
      <w:r>
        <w:rPr>
          <w:sz w:val="28"/>
          <w:szCs w:val="28"/>
        </w:rPr>
        <w:t xml:space="preserve"> необходимости уплаты штрафа, в управление муниципальных закупок.</w:t>
      </w:r>
    </w:p>
    <w:p w:rsidR="005158BF" w:rsidRDefault="00262970">
      <w:pPr>
        <w:pStyle w:val="ConsPlusNormal0"/>
        <w:ind w:firstLine="709"/>
        <w:jc w:val="both"/>
        <w:rPr>
          <w:sz w:val="28"/>
          <w:szCs w:val="28"/>
        </w:rPr>
      </w:pPr>
      <w:r>
        <w:rPr>
          <w:sz w:val="28"/>
          <w:szCs w:val="28"/>
        </w:rPr>
        <w:t xml:space="preserve">4.3.3. </w:t>
      </w:r>
      <w:r>
        <w:rPr>
          <w:color w:val="000000"/>
          <w:sz w:val="28"/>
          <w:szCs w:val="28"/>
        </w:rPr>
        <w:t>Ра</w:t>
      </w:r>
      <w:r>
        <w:rPr>
          <w:sz w:val="28"/>
          <w:szCs w:val="28"/>
        </w:rPr>
        <w:t xml:space="preserve">счет размера штрафных санкций по виду деятельности определяется по формуле: </w:t>
      </w:r>
    </w:p>
    <w:p w:rsidR="005158BF" w:rsidRDefault="00262970">
      <w:pPr>
        <w:pStyle w:val="ConsPlusNormal0"/>
        <w:ind w:firstLine="709"/>
        <w:jc w:val="both"/>
        <w:rPr>
          <w:sz w:val="28"/>
          <w:szCs w:val="28"/>
        </w:rPr>
      </w:pPr>
      <w:r>
        <w:rPr>
          <w:sz w:val="28"/>
          <w:szCs w:val="28"/>
        </w:rPr>
        <w:t>Сумма штрафа = (1 - (значение достигнутого показателя/значение планового показателя)) х сумма полученной субсидии по виду деятельности.</w:t>
      </w:r>
    </w:p>
    <w:p w:rsidR="005158BF" w:rsidRDefault="00262970">
      <w:pPr>
        <w:pStyle w:val="ConsPlusNormal0"/>
        <w:ind w:firstLine="709"/>
        <w:jc w:val="both"/>
        <w:rPr>
          <w:sz w:val="28"/>
          <w:szCs w:val="28"/>
        </w:rPr>
      </w:pPr>
      <w:r>
        <w:rPr>
          <w:sz w:val="28"/>
          <w:szCs w:val="28"/>
        </w:rPr>
        <w:t xml:space="preserve">4.3.4. </w:t>
      </w:r>
      <w:proofErr w:type="gramStart"/>
      <w:r>
        <w:rPr>
          <w:sz w:val="28"/>
          <w:szCs w:val="28"/>
        </w:rPr>
        <w:t>При невозврате Получателем субсидии и (или) неупла</w:t>
      </w:r>
      <w:r>
        <w:rPr>
          <w:color w:val="000000"/>
          <w:sz w:val="28"/>
          <w:szCs w:val="28"/>
        </w:rPr>
        <w:t>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w:t>
      </w:r>
      <w:r>
        <w:rPr>
          <w:sz w:val="28"/>
          <w:szCs w:val="28"/>
        </w:rPr>
        <w:t>ументы в юридическое управление администрации города для подготовки обращения в суд в соответствии с законодательством Российской Федерации.</w:t>
      </w:r>
      <w:proofErr w:type="gramEnd"/>
    </w:p>
    <w:p w:rsidR="005158BF" w:rsidRDefault="00262970">
      <w:pPr>
        <w:pStyle w:val="ConsPlusNormal0"/>
        <w:ind w:firstLine="709"/>
        <w:jc w:val="both"/>
        <w:rPr>
          <w:sz w:val="28"/>
          <w:szCs w:val="28"/>
        </w:rPr>
      </w:pPr>
      <w:r>
        <w:rPr>
          <w:sz w:val="28"/>
          <w:szCs w:val="28"/>
        </w:rPr>
        <w:t>4.4. Ответственность за достоверность фактических показателей, сведений в представленных документах несет Получатель.</w:t>
      </w:r>
    </w:p>
    <w:p w:rsidR="005158BF" w:rsidRDefault="005158BF">
      <w:pPr>
        <w:spacing w:after="0" w:line="240" w:lineRule="auto"/>
        <w:rPr>
          <w:rFonts w:ascii="Times New Roman" w:hAnsi="Times New Roman"/>
          <w:sz w:val="28"/>
          <w:szCs w:val="28"/>
        </w:rPr>
      </w:pPr>
    </w:p>
    <w:p w:rsidR="005158BF" w:rsidRDefault="00262970">
      <w:pPr>
        <w:spacing w:after="0" w:line="240" w:lineRule="auto"/>
        <w:ind w:firstLine="709"/>
        <w:rPr>
          <w:rFonts w:ascii="Times New Roman" w:hAnsi="Times New Roman"/>
          <w:sz w:val="28"/>
          <w:szCs w:val="28"/>
        </w:rPr>
      </w:pPr>
      <w:r>
        <w:br w:type="page"/>
      </w:r>
    </w:p>
    <w:p w:rsidR="005158BF" w:rsidRDefault="00262970">
      <w:pPr>
        <w:pStyle w:val="ConsPlusNormal0"/>
        <w:jc w:val="right"/>
        <w:outlineLvl w:val="0"/>
      </w:pPr>
      <w:r>
        <w:lastRenderedPageBreak/>
        <w:t>Приложение 4</w:t>
      </w:r>
      <w:bookmarkStart w:id="40" w:name="прилчетыре"/>
      <w:bookmarkEnd w:id="40"/>
    </w:p>
    <w:p w:rsidR="005158BF" w:rsidRDefault="00262970">
      <w:pPr>
        <w:pStyle w:val="ConsPlusNormal0"/>
        <w:jc w:val="right"/>
      </w:pPr>
      <w:r>
        <w:t xml:space="preserve">к постановлению </w:t>
      </w:r>
    </w:p>
    <w:p w:rsidR="005158BF" w:rsidRDefault="00262970">
      <w:pPr>
        <w:pStyle w:val="ConsPlusNormal0"/>
        <w:jc w:val="right"/>
      </w:pPr>
      <w:r>
        <w:t>администрации города</w:t>
      </w:r>
    </w:p>
    <w:p w:rsidR="005158BF" w:rsidRDefault="00262970">
      <w:pPr>
        <w:pStyle w:val="ConsPlusNormal0"/>
        <w:jc w:val="right"/>
      </w:pPr>
      <w:r>
        <w:t>от _____________ № _____</w:t>
      </w:r>
    </w:p>
    <w:p w:rsidR="005158BF" w:rsidRDefault="005158BF">
      <w:pPr>
        <w:pStyle w:val="ConsPlusTitle"/>
        <w:jc w:val="right"/>
        <w:rPr>
          <w:rFonts w:ascii="Times New Roman" w:hAnsi="Times New Roman" w:cs="Times New Roman"/>
          <w:sz w:val="28"/>
          <w:szCs w:val="28"/>
        </w:rPr>
      </w:pPr>
    </w:p>
    <w:p w:rsidR="005158BF" w:rsidRDefault="005158BF">
      <w:pPr>
        <w:pStyle w:val="ConsPlusTitle"/>
        <w:jc w:val="center"/>
        <w:rPr>
          <w:rFonts w:ascii="Times New Roman" w:hAnsi="Times New Roman" w:cs="Times New Roman"/>
          <w:sz w:val="28"/>
          <w:szCs w:val="28"/>
        </w:rPr>
      </w:pPr>
    </w:p>
    <w:p w:rsidR="005158BF" w:rsidRDefault="00262970">
      <w:pPr>
        <w:pStyle w:val="ConsPlusNormal0"/>
        <w:jc w:val="center"/>
        <w:rPr>
          <w:b/>
          <w:sz w:val="28"/>
          <w:szCs w:val="28"/>
        </w:rPr>
      </w:pPr>
      <w:r>
        <w:rPr>
          <w:b/>
          <w:sz w:val="28"/>
          <w:szCs w:val="28"/>
        </w:rPr>
        <w:t>Порядок</w:t>
      </w:r>
    </w:p>
    <w:p w:rsidR="005158BF" w:rsidRDefault="00262970">
      <w:pPr>
        <w:pStyle w:val="ConsPlusNormal0"/>
        <w:jc w:val="center"/>
        <w:rPr>
          <w:b/>
          <w:sz w:val="28"/>
          <w:szCs w:val="28"/>
        </w:rPr>
      </w:pPr>
      <w:r>
        <w:rPr>
          <w:b/>
          <w:sz w:val="28"/>
          <w:szCs w:val="28"/>
        </w:rPr>
        <w:t xml:space="preserve">предоставления субсидии на поддержку и развитие </w:t>
      </w:r>
    </w:p>
    <w:p w:rsidR="005158BF" w:rsidRDefault="00262970">
      <w:pPr>
        <w:pStyle w:val="ConsPlusNormal0"/>
        <w:jc w:val="center"/>
        <w:rPr>
          <w:b/>
          <w:sz w:val="28"/>
          <w:szCs w:val="28"/>
        </w:rPr>
      </w:pPr>
      <w:r>
        <w:rPr>
          <w:b/>
          <w:sz w:val="28"/>
          <w:szCs w:val="28"/>
        </w:rPr>
        <w:t>малых форм хозяйствования</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(далее - Порядок)</w:t>
      </w:r>
    </w:p>
    <w:p w:rsidR="005158BF" w:rsidRDefault="005158BF">
      <w:pPr>
        <w:pStyle w:val="ConsPlusNormal0"/>
        <w:jc w:val="center"/>
        <w:rPr>
          <w:b/>
          <w:sz w:val="28"/>
          <w:szCs w:val="28"/>
        </w:rPr>
      </w:pP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I. Общие положения</w:t>
      </w:r>
    </w:p>
    <w:p w:rsidR="005158BF" w:rsidRDefault="005158BF">
      <w:pPr>
        <w:pStyle w:val="ConsPlusNormal0"/>
        <w:jc w:val="both"/>
        <w:rPr>
          <w:sz w:val="28"/>
          <w:szCs w:val="28"/>
        </w:rPr>
      </w:pPr>
    </w:p>
    <w:p w:rsidR="005158BF" w:rsidRDefault="00262970">
      <w:pPr>
        <w:pStyle w:val="ConsPlusNormal0"/>
        <w:numPr>
          <w:ilvl w:val="1"/>
          <w:numId w:val="3"/>
        </w:numPr>
        <w:ind w:left="0" w:firstLine="709"/>
        <w:jc w:val="both"/>
        <w:rPr>
          <w:sz w:val="28"/>
          <w:szCs w:val="28"/>
        </w:rPr>
      </w:pPr>
      <w:proofErr w:type="gramStart"/>
      <w:r>
        <w:rPr>
          <w:sz w:val="28"/>
          <w:szCs w:val="28"/>
        </w:rPr>
        <w:t>Порядок определяет правила расчета и предоставления субсидии на поддержку и развитие малых форм хозяйствования (далее - субсидия) из бюджета города за счет субвенций из бюджета Ханты-Мансийского автономного округа – Югры (далее - автономный округ) с целью возмещения затрат сельскохозяйственным товаропроизводителям, осуществляющим производство и реализацию сельскохозяйственной продукции для реализации мероприятия 2.3 «Государственная поддержка малых форм хозяйствования, создания и модернизации объектов агропромышленного комплекса, приобретения техники</w:t>
      </w:r>
      <w:proofErr w:type="gramEnd"/>
      <w:r>
        <w:rPr>
          <w:sz w:val="28"/>
          <w:szCs w:val="28"/>
        </w:rPr>
        <w:t xml:space="preserve"> и оборудования» подпрограммы 2 «Развитие отрасли животноводства» государственной программы автономного округа «Развитие агропромышленного комплекса», утвержденной постановлением Правительства автономного округа от 05.10.2018 №344-п (далее – государственная программа).</w:t>
      </w:r>
    </w:p>
    <w:p w:rsidR="005158BF" w:rsidRDefault="00262970">
      <w:pPr>
        <w:pStyle w:val="ConsPlusNormal0"/>
        <w:numPr>
          <w:ilvl w:val="1"/>
          <w:numId w:val="3"/>
        </w:numPr>
        <w:ind w:left="0" w:firstLine="709"/>
        <w:jc w:val="both"/>
        <w:rPr>
          <w:sz w:val="28"/>
          <w:szCs w:val="28"/>
        </w:rPr>
      </w:pPr>
      <w:r>
        <w:rPr>
          <w:sz w:val="28"/>
          <w:szCs w:val="28"/>
        </w:rPr>
        <w:t>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w:t>
      </w:r>
    </w:p>
    <w:p w:rsidR="005158BF" w:rsidRDefault="00262970">
      <w:pPr>
        <w:pStyle w:val="HTML0"/>
        <w:numPr>
          <w:ilvl w:val="1"/>
          <w:numId w:val="3"/>
        </w:numPr>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Субвенции предоставляются из бюджета автономного округа в пределах бюджетных ассигнований, рассчитанных в соответствии с утвержденной Законом Ханты-Мансийского автономного округа - Югры от 16.12.2010 №228-оз «О</w:t>
      </w:r>
      <w:r>
        <w:rPr>
          <w:rFonts w:ascii="Times New Roman" w:hAnsi="Times New Roman" w:cs="Times New Roman"/>
          <w:bCs/>
          <w:sz w:val="28"/>
          <w:szCs w:val="28"/>
        </w:rPr>
        <w:t xml:space="preserve">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Pr>
          <w:rFonts w:ascii="Times New Roman" w:hAnsi="Times New Roman" w:cs="Times New Roman"/>
          <w:sz w:val="28"/>
          <w:szCs w:val="28"/>
        </w:rPr>
        <w:t xml:space="preserve"> методикой расчета объема субвенций, предусмотренных</w:t>
      </w:r>
      <w:proofErr w:type="gramEnd"/>
      <w:r>
        <w:rPr>
          <w:rFonts w:ascii="Times New Roman" w:hAnsi="Times New Roman" w:cs="Times New Roman"/>
          <w:sz w:val="28"/>
          <w:szCs w:val="28"/>
        </w:rPr>
        <w:t xml:space="preserve"> законом о бюджете автономного округа на очередной финансовый год и плановый период, и утвержденных лимитов бюджетных </w:t>
      </w:r>
      <w:r>
        <w:rPr>
          <w:rFonts w:ascii="Times New Roman" w:hAnsi="Times New Roman" w:cs="Times New Roman"/>
          <w:sz w:val="28"/>
          <w:szCs w:val="28"/>
        </w:rPr>
        <w:lastRenderedPageBreak/>
        <w:t>обязательств в соответствии со сводной бюджетной росписью бюджета автономного округа, с учетом требований Бюджетного кодекса Российской Федерации (далее – субвенция),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p>
    <w:p w:rsidR="005158BF" w:rsidRDefault="00262970">
      <w:pPr>
        <w:pStyle w:val="ConsPlusNormal0"/>
        <w:numPr>
          <w:ilvl w:val="1"/>
          <w:numId w:val="3"/>
        </w:numPr>
        <w:shd w:val="clear" w:color="auto" w:fill="FFFFFF"/>
        <w:ind w:left="0" w:firstLine="709"/>
        <w:jc w:val="both"/>
        <w:rPr>
          <w:sz w:val="28"/>
          <w:szCs w:val="28"/>
        </w:rPr>
      </w:pPr>
      <w:r>
        <w:rPr>
          <w:sz w:val="28"/>
          <w:szCs w:val="28"/>
        </w:rPr>
        <w:t>Главным распорядителем и получателем бюджетных средств по предоставлению субсидий, предусмотренных порядком, является администрация города.</w:t>
      </w:r>
    </w:p>
    <w:p w:rsidR="005158BF" w:rsidRPr="006F040D" w:rsidRDefault="00262970">
      <w:pPr>
        <w:pStyle w:val="ConsPlusNormal0"/>
        <w:ind w:firstLine="709"/>
        <w:jc w:val="both"/>
        <w:rPr>
          <w:sz w:val="28"/>
          <w:szCs w:val="28"/>
        </w:rPr>
      </w:pPr>
      <w:r>
        <w:rPr>
          <w:sz w:val="28"/>
          <w:szCs w:val="28"/>
        </w:rPr>
        <w:t xml:space="preserve">Субсидия предоставляется сельскохозяйственным товаропроизводителям: крестьянским (фермерским) хозяйствам; сельскохозяйственным потребительским и производственным кооперативам; индивидуальным предпринимателям, племенным организациям; юридическим лицам - </w:t>
      </w:r>
      <w:r w:rsidRPr="006F040D">
        <w:rPr>
          <w:sz w:val="28"/>
          <w:szCs w:val="28"/>
        </w:rPr>
        <w:t>оленеводческим организациям независимо от организационно-правовых форм; юридическим лицам - оленеводческим организациям независимо от организационно-правовых форм, осуществляющим деятельность на территории автономного округа (далее - Получатели), в целях возмещения затрат по следующим направлениям:</w:t>
      </w:r>
    </w:p>
    <w:p w:rsidR="005158BF" w:rsidRDefault="00262970">
      <w:pPr>
        <w:pStyle w:val="ConsPlusNormal0"/>
        <w:ind w:firstLine="708"/>
        <w:jc w:val="both"/>
        <w:rPr>
          <w:sz w:val="28"/>
          <w:szCs w:val="28"/>
        </w:rPr>
      </w:pPr>
      <w:bookmarkStart w:id="41" w:name="Par5190"/>
      <w:bookmarkEnd w:id="41"/>
      <w:r>
        <w:rPr>
          <w:sz w:val="28"/>
          <w:szCs w:val="28"/>
        </w:rPr>
        <w:t>капитальное строительство сельскохозяйственных объектов, объектов перерабатывающих производств сельскохозяйственной продукции;</w:t>
      </w:r>
    </w:p>
    <w:p w:rsidR="005158BF" w:rsidRDefault="00262970">
      <w:pPr>
        <w:pStyle w:val="ConsPlusNormal0"/>
        <w:ind w:firstLine="708"/>
        <w:jc w:val="both"/>
        <w:rPr>
          <w:sz w:val="28"/>
          <w:szCs w:val="28"/>
        </w:rPr>
      </w:pPr>
      <w:bookmarkStart w:id="42" w:name="Par5191"/>
      <w:bookmarkEnd w:id="42"/>
      <w:r>
        <w:rPr>
          <w:sz w:val="28"/>
          <w:szCs w:val="28"/>
        </w:rPr>
        <w:t>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5158BF" w:rsidRDefault="00262970">
      <w:pPr>
        <w:pStyle w:val="ConsPlusNormal0"/>
        <w:ind w:firstLine="709"/>
        <w:jc w:val="both"/>
        <w:rPr>
          <w:sz w:val="28"/>
          <w:szCs w:val="28"/>
        </w:rPr>
      </w:pPr>
      <w:r>
        <w:rPr>
          <w:sz w:val="28"/>
          <w:szCs w:val="28"/>
        </w:rPr>
        <w:t>приобретение сельскохозяйственной техники из перечня</w:t>
      </w:r>
      <w:r w:rsidR="00312B6A">
        <w:rPr>
          <w:sz w:val="28"/>
          <w:szCs w:val="28"/>
        </w:rPr>
        <w:t>,</w:t>
      </w:r>
      <w:r>
        <w:rPr>
          <w:sz w:val="28"/>
          <w:szCs w:val="28"/>
        </w:rPr>
        <w:t xml:space="preserve"> установленн</w:t>
      </w:r>
      <w:r w:rsidR="00312B6A">
        <w:rPr>
          <w:sz w:val="28"/>
          <w:szCs w:val="28"/>
        </w:rPr>
        <w:t xml:space="preserve">ого </w:t>
      </w:r>
      <w:r>
        <w:rPr>
          <w:sz w:val="28"/>
          <w:szCs w:val="28"/>
        </w:rPr>
        <w:t>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w:t>
      </w:r>
    </w:p>
    <w:p w:rsidR="005158BF" w:rsidRDefault="00262970">
      <w:pPr>
        <w:pStyle w:val="ConsPlusNormal0"/>
        <w:ind w:firstLine="709"/>
        <w:jc w:val="both"/>
        <w:rPr>
          <w:sz w:val="28"/>
          <w:szCs w:val="28"/>
        </w:rPr>
      </w:pPr>
      <w:r>
        <w:rPr>
          <w:sz w:val="28"/>
          <w:szCs w:val="28"/>
        </w:rPr>
        <w:t>приобретение оборудования для перерабатывающих производств сельскохозяйственной продукции;</w:t>
      </w:r>
    </w:p>
    <w:p w:rsidR="005158BF" w:rsidRDefault="00262970">
      <w:pPr>
        <w:pStyle w:val="ConsPlusNormal0"/>
        <w:ind w:firstLine="709"/>
        <w:jc w:val="both"/>
        <w:rPr>
          <w:sz w:val="28"/>
          <w:szCs w:val="28"/>
        </w:rPr>
      </w:pPr>
      <w:r>
        <w:rPr>
          <w:sz w:val="28"/>
          <w:szCs w:val="28"/>
        </w:rPr>
        <w:t>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5158BF" w:rsidRDefault="00262970">
      <w:pPr>
        <w:pStyle w:val="ConsPlusNormal0"/>
        <w:ind w:firstLine="709"/>
        <w:jc w:val="both"/>
        <w:rPr>
          <w:sz w:val="28"/>
          <w:szCs w:val="28"/>
        </w:rPr>
      </w:pPr>
      <w:r>
        <w:rPr>
          <w:sz w:val="28"/>
          <w:szCs w:val="28"/>
        </w:rPr>
        <w:t>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
    <w:p w:rsidR="005158BF" w:rsidRDefault="00262970">
      <w:pPr>
        <w:pStyle w:val="ConsPlusNormal0"/>
        <w:ind w:firstLine="709"/>
        <w:jc w:val="both"/>
        <w:rPr>
          <w:sz w:val="28"/>
          <w:szCs w:val="28"/>
          <w:shd w:val="clear" w:color="auto" w:fill="FFFFFF"/>
        </w:rPr>
      </w:pPr>
      <w:bookmarkStart w:id="43" w:name="Par5197"/>
      <w:bookmarkEnd w:id="43"/>
      <w:r>
        <w:rPr>
          <w:sz w:val="28"/>
          <w:szCs w:val="28"/>
          <w:shd w:val="clear" w:color="auto" w:fill="FFFFFF"/>
        </w:rPr>
        <w:t xml:space="preserve">Предоставление субсидий осуществляется за счет средств бюджета города на соответствующий финансовый год в пределах бюджетных ассигнований и лимитов бюджетных обязательств, утвержденных на указанные цели. </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1.5. В целях предоставления субсидии применяются следующие понятия:</w:t>
      </w:r>
    </w:p>
    <w:p w:rsidR="005158BF" w:rsidRDefault="00262970">
      <w:pPr>
        <w:pStyle w:val="ConsPlusNormal0"/>
        <w:ind w:firstLine="709"/>
        <w:jc w:val="both"/>
        <w:rPr>
          <w:sz w:val="28"/>
          <w:szCs w:val="28"/>
        </w:rPr>
      </w:pPr>
      <w:proofErr w:type="gramStart"/>
      <w:r>
        <w:rPr>
          <w:sz w:val="28"/>
          <w:szCs w:val="28"/>
        </w:rPr>
        <w:lastRenderedPageBreak/>
        <w:t>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roofErr w:type="gramEnd"/>
    </w:p>
    <w:p w:rsidR="005158BF" w:rsidRDefault="00262970">
      <w:pPr>
        <w:pStyle w:val="ConsPlusNormal0"/>
        <w:ind w:firstLine="709"/>
        <w:jc w:val="both"/>
        <w:rPr>
          <w:sz w:val="28"/>
          <w:szCs w:val="28"/>
        </w:rPr>
      </w:pPr>
      <w:r>
        <w:rPr>
          <w:sz w:val="28"/>
          <w:szCs w:val="28"/>
        </w:rPr>
        <w:t>общая полезная площадь - не менее 600 метров квадратных;</w:t>
      </w:r>
    </w:p>
    <w:p w:rsidR="005158BF" w:rsidRDefault="00262970">
      <w:pPr>
        <w:pStyle w:val="ConsPlusNormal0"/>
        <w:ind w:firstLine="709"/>
        <w:jc w:val="both"/>
        <w:rPr>
          <w:sz w:val="28"/>
          <w:szCs w:val="28"/>
        </w:rPr>
      </w:pPr>
      <w:proofErr w:type="gramStart"/>
      <w:r>
        <w:rPr>
          <w:sz w:val="28"/>
          <w:szCs w:val="28"/>
        </w:rPr>
        <w:t>для животноводческих объектов - наличие действующих механизированных или автоматизированных систем поения и кормления сельскохозяйственных животных, уборки навоза (за исключением животноводческих объектов по содержанию мелкого рогатого скота), управления микроклиматом или наличие системы вентиляции, подключение сельскохозяйственного объекта к электроснабжению, водоснабжению, системе канализации или утилизации навоза (за исключением животноводческих объектов по содержанию мелкого рогатого скота);</w:t>
      </w:r>
      <w:proofErr w:type="gramEnd"/>
    </w:p>
    <w:p w:rsidR="005158BF" w:rsidRDefault="00262970">
      <w:pPr>
        <w:pStyle w:val="ConsPlusNormal0"/>
        <w:ind w:firstLine="709"/>
        <w:jc w:val="both"/>
        <w:rPr>
          <w:sz w:val="28"/>
          <w:szCs w:val="28"/>
        </w:rPr>
      </w:pPr>
      <w:r>
        <w:rPr>
          <w:sz w:val="28"/>
          <w:szCs w:val="28"/>
        </w:rPr>
        <w:t>наличие действующей механизированной или автоматизированной системы доения (для животноводческих объектов для крупного или мелкого рогатого скота молочной специализации);</w:t>
      </w:r>
    </w:p>
    <w:p w:rsidR="005158BF" w:rsidRDefault="00262970">
      <w:pPr>
        <w:pStyle w:val="ConsPlusNormal0"/>
        <w:ind w:firstLine="709"/>
        <w:jc w:val="both"/>
        <w:rPr>
          <w:sz w:val="28"/>
          <w:szCs w:val="28"/>
        </w:rPr>
      </w:pPr>
      <w:r>
        <w:rPr>
          <w:sz w:val="28"/>
          <w:szCs w:val="28"/>
        </w:rPr>
        <w:t>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округа, для последующей реализации и соответствующий следующим характеристикам:</w:t>
      </w:r>
    </w:p>
    <w:p w:rsidR="005158BF" w:rsidRDefault="00262970">
      <w:pPr>
        <w:pStyle w:val="ConsPlusNormal0"/>
        <w:ind w:firstLine="709"/>
        <w:jc w:val="both"/>
        <w:rPr>
          <w:sz w:val="28"/>
          <w:szCs w:val="28"/>
        </w:rPr>
      </w:pPr>
      <w:r>
        <w:rPr>
          <w:sz w:val="28"/>
          <w:szCs w:val="28"/>
        </w:rPr>
        <w:t>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w:t>
      </w:r>
    </w:p>
    <w:p w:rsidR="005158BF" w:rsidRDefault="00262970">
      <w:pPr>
        <w:pStyle w:val="ConsPlusNormal0"/>
        <w:ind w:firstLine="709"/>
        <w:jc w:val="both"/>
        <w:rPr>
          <w:sz w:val="28"/>
          <w:szCs w:val="28"/>
        </w:rPr>
      </w:pPr>
      <w:r>
        <w:rPr>
          <w:sz w:val="28"/>
          <w:szCs w:val="28"/>
        </w:rPr>
        <w:t>общая полезная площадь - не менее 150 метров квадратных;</w:t>
      </w:r>
    </w:p>
    <w:p w:rsidR="005158BF" w:rsidRDefault="00262970">
      <w:pPr>
        <w:pStyle w:val="ConsPlusNormal0"/>
        <w:ind w:firstLine="709"/>
        <w:jc w:val="both"/>
        <w:rPr>
          <w:sz w:val="28"/>
          <w:szCs w:val="28"/>
        </w:rPr>
      </w:pPr>
      <w:r>
        <w:rPr>
          <w:sz w:val="28"/>
          <w:szCs w:val="28"/>
        </w:rPr>
        <w:t>наличие действующего подключения к электроснабжению, водоснабжению, системе канализации или утилизации отходов;</w:t>
      </w:r>
    </w:p>
    <w:p w:rsidR="005158BF" w:rsidRDefault="00262970">
      <w:pPr>
        <w:pStyle w:val="ConsPlusNormal0"/>
        <w:ind w:firstLine="709"/>
        <w:jc w:val="both"/>
        <w:rPr>
          <w:sz w:val="28"/>
          <w:szCs w:val="28"/>
        </w:rPr>
      </w:pPr>
      <w:r>
        <w:rPr>
          <w:sz w:val="28"/>
          <w:szCs w:val="28"/>
        </w:rPr>
        <w:t xml:space="preserve">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w:t>
      </w:r>
      <w:proofErr w:type="gramStart"/>
      <w:r>
        <w:rPr>
          <w:sz w:val="28"/>
          <w:szCs w:val="28"/>
        </w:rPr>
        <w:t>экспертизы</w:t>
      </w:r>
      <w:proofErr w:type="gramEnd"/>
      <w:r>
        <w:rPr>
          <w:sz w:val="28"/>
          <w:szCs w:val="28"/>
        </w:rPr>
        <w:t xml:space="preserve"> о соответствии требованиям санитарных норм и правил;</w:t>
      </w:r>
    </w:p>
    <w:p w:rsidR="005158BF" w:rsidRDefault="00262970">
      <w:pPr>
        <w:pStyle w:val="ConsPlusNormal0"/>
        <w:ind w:firstLine="709"/>
        <w:jc w:val="both"/>
        <w:rPr>
          <w:sz w:val="28"/>
          <w:szCs w:val="28"/>
        </w:rPr>
      </w:pPr>
      <w:proofErr w:type="gramStart"/>
      <w:r>
        <w:rPr>
          <w:sz w:val="28"/>
          <w:szCs w:val="28"/>
        </w:rPr>
        <w:t>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roofErr w:type="gramEnd"/>
    </w:p>
    <w:p w:rsidR="005158BF" w:rsidRDefault="00262970">
      <w:pPr>
        <w:pStyle w:val="ConsPlusNormal0"/>
        <w:ind w:firstLine="709"/>
        <w:jc w:val="both"/>
        <w:rPr>
          <w:sz w:val="28"/>
          <w:szCs w:val="28"/>
        </w:rPr>
      </w:pPr>
      <w:proofErr w:type="gramStart"/>
      <w:r>
        <w:rPr>
          <w:sz w:val="28"/>
          <w:szCs w:val="28"/>
        </w:rPr>
        <w:t xml:space="preserve">Субсидия предоставляется в размере 50 процентов от произведенных </w:t>
      </w:r>
      <w:r>
        <w:rPr>
          <w:sz w:val="28"/>
          <w:szCs w:val="28"/>
        </w:rPr>
        <w:lastRenderedPageBreak/>
        <w:t>фактических затрат, но не более 3 000 тыс. рублей на 1 объект капитального строительства, электроснабжения, водоснабжения, газоснабжения, их модернизации; не более 3 000 тыс. рублей на 1 мобильный высокотехнологичный убойный пункт с целью сбора эндокринно-ферментного и специального сырья при убое оленей - для юридических лиц - оленеводческих организаций;</w:t>
      </w:r>
      <w:proofErr w:type="gramEnd"/>
      <w:r>
        <w:rPr>
          <w:sz w:val="28"/>
          <w:szCs w:val="28"/>
        </w:rPr>
        <w:t xml:space="preserve"> не более 1000 тыс.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продукции; не более 500 тыс. рублей на приобретение 1 единицы сельскохозяйственной техники, средств механизации, автоматизации сельскохозяйственных производств.</w:t>
      </w:r>
    </w:p>
    <w:p w:rsidR="005158BF" w:rsidRDefault="00262970">
      <w:pPr>
        <w:pStyle w:val="ConsPlusNormal0"/>
        <w:ind w:firstLine="709"/>
        <w:jc w:val="both"/>
        <w:rPr>
          <w:sz w:val="28"/>
          <w:szCs w:val="28"/>
        </w:rPr>
      </w:pPr>
      <w:r>
        <w:rPr>
          <w:sz w:val="28"/>
          <w:szCs w:val="28"/>
        </w:rPr>
        <w:t>1.6. Требования, которым должны соответствовать Получатели на 15-е число месяца, предшествующего месяцу регистрации заявления о предоставлении субсидии:</w:t>
      </w:r>
    </w:p>
    <w:p w:rsidR="005158BF" w:rsidRDefault="00262970">
      <w:pPr>
        <w:pStyle w:val="ConsPlusNormal0"/>
        <w:ind w:firstLine="709"/>
        <w:jc w:val="both"/>
        <w:rPr>
          <w:sz w:val="28"/>
          <w:szCs w:val="28"/>
        </w:rPr>
      </w:pPr>
      <w:r>
        <w:rPr>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ind w:firstLine="709"/>
        <w:jc w:val="both"/>
        <w:rPr>
          <w:color w:val="000000"/>
          <w:sz w:val="28"/>
          <w:szCs w:val="28"/>
        </w:rPr>
      </w:pPr>
      <w:r>
        <w:rPr>
          <w:color w:val="000000"/>
          <w:sz w:val="28"/>
          <w:szCs w:val="28"/>
        </w:rPr>
        <w:t xml:space="preserve">отсутствие просроченной задолженности по возврату в бюджет города субсидий,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(неурегулированной) задолженности перед бюджетом города;</w:t>
      </w:r>
    </w:p>
    <w:p w:rsidR="005158BF" w:rsidRDefault="00262970">
      <w:pPr>
        <w:pStyle w:val="ConsPlusNormal0"/>
        <w:ind w:firstLine="709"/>
        <w:jc w:val="both"/>
        <w:rPr>
          <w:sz w:val="28"/>
          <w:szCs w:val="28"/>
        </w:rPr>
      </w:pPr>
      <w:proofErr w:type="gramStart"/>
      <w:r>
        <w:rPr>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Pr>
          <w:sz w:val="28"/>
          <w:szCs w:val="28"/>
        </w:rPr>
        <w:t xml:space="preserve"> таких юридических лиц, в совокупности превышает 50 процентов;</w:t>
      </w:r>
    </w:p>
    <w:p w:rsidR="005158BF" w:rsidRDefault="00262970">
      <w:pPr>
        <w:pStyle w:val="ConsPlusNormal0"/>
        <w:ind w:firstLine="709"/>
        <w:jc w:val="both"/>
        <w:rPr>
          <w:sz w:val="28"/>
          <w:szCs w:val="28"/>
        </w:rPr>
      </w:pPr>
      <w:r>
        <w:rPr>
          <w:color w:val="000000"/>
          <w:sz w:val="28"/>
          <w:szCs w:val="28"/>
        </w:rPr>
        <w:t>не должны получать средства из бюджета города на основании иных нормативных муниципальных правовых актов на цели, указанные в пункте 1.1 Порядка;</w:t>
      </w:r>
    </w:p>
    <w:p w:rsidR="005158BF" w:rsidRDefault="00262970">
      <w:pPr>
        <w:pStyle w:val="ConsPlusNormal0"/>
        <w:shd w:val="clear" w:color="auto" w:fill="FFFFFF" w:themeFill="background1"/>
        <w:ind w:firstLine="709"/>
        <w:jc w:val="both"/>
        <w:rPr>
          <w:sz w:val="28"/>
          <w:szCs w:val="28"/>
          <w:u w:val="single"/>
        </w:rPr>
      </w:pPr>
      <w:r>
        <w:rPr>
          <w:sz w:val="28"/>
          <w:szCs w:val="28"/>
        </w:rPr>
        <w:t xml:space="preserve">наполняемость имеющихся животноводческих помещений (зданий, сооружений) сельскохозяйственными животными соответствующего вида </w:t>
      </w:r>
      <w:r w:rsidR="00095FBE">
        <w:rPr>
          <w:sz w:val="28"/>
          <w:szCs w:val="28"/>
        </w:rPr>
        <w:t xml:space="preserve">не </w:t>
      </w:r>
      <w:r>
        <w:rPr>
          <w:sz w:val="28"/>
          <w:szCs w:val="28"/>
        </w:rPr>
        <w:t xml:space="preserve">менее 90 процентов расчетной вместимости (за исключением объектов перерабатывающих производств). </w:t>
      </w:r>
    </w:p>
    <w:p w:rsidR="005158BF" w:rsidRDefault="00C527D2">
      <w:pPr>
        <w:pStyle w:val="ConsPlusNormal0"/>
        <w:ind w:firstLine="709"/>
        <w:jc w:val="both"/>
        <w:rPr>
          <w:color w:val="000000"/>
          <w:sz w:val="28"/>
          <w:szCs w:val="28"/>
        </w:rPr>
      </w:pPr>
      <w:proofErr w:type="gramStart"/>
      <w:r>
        <w:rPr>
          <w:color w:val="000000"/>
          <w:sz w:val="28"/>
          <w:szCs w:val="28"/>
        </w:rPr>
        <w:t>П</w:t>
      </w:r>
      <w:r w:rsidR="00262970">
        <w:rPr>
          <w:color w:val="000000"/>
          <w:sz w:val="28"/>
          <w:szCs w:val="28"/>
        </w:rPr>
        <w:t xml:space="preserve">олучатели - юридические лица не должны находиться в процессе реорганизации, или </w:t>
      </w:r>
      <w:r w:rsidR="00262970">
        <w:rPr>
          <w:sz w:val="28"/>
          <w:szCs w:val="28"/>
        </w:rPr>
        <w:t>(за исключением реорганизации в форме присоединения к юридическому лицу, являющемуся Получателем субсидии, другого юридического лица)</w:t>
      </w:r>
      <w:r w:rsidR="00262970">
        <w:rPr>
          <w:color w:val="000000"/>
          <w:sz w:val="28"/>
          <w:szCs w:val="28"/>
        </w:rPr>
        <w:t xml:space="preserve">,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w:t>
      </w:r>
      <w:r w:rsidR="00262970">
        <w:rPr>
          <w:sz w:val="28"/>
          <w:szCs w:val="28"/>
        </w:rPr>
        <w:t>индивидуального предпринимателя</w:t>
      </w:r>
      <w:r w:rsidR="00262970">
        <w:rPr>
          <w:color w:val="000000"/>
          <w:sz w:val="28"/>
          <w:szCs w:val="28"/>
        </w:rPr>
        <w:t xml:space="preserve">. </w:t>
      </w:r>
      <w:proofErr w:type="gramEnd"/>
    </w:p>
    <w:p w:rsidR="005158BF" w:rsidRDefault="00262970">
      <w:pPr>
        <w:pStyle w:val="ConsPlusNormal0"/>
        <w:ind w:firstLine="709"/>
        <w:jc w:val="both"/>
        <w:rPr>
          <w:sz w:val="28"/>
          <w:szCs w:val="28"/>
        </w:rPr>
      </w:pPr>
      <w:bookmarkStart w:id="44" w:name="Par5234"/>
      <w:bookmarkEnd w:id="44"/>
      <w:r>
        <w:rPr>
          <w:sz w:val="28"/>
          <w:szCs w:val="28"/>
        </w:rPr>
        <w:lastRenderedPageBreak/>
        <w:t>1.7. Требования</w:t>
      </w:r>
      <w:r>
        <w:rPr>
          <w:color w:val="000000"/>
          <w:sz w:val="28"/>
          <w:szCs w:val="28"/>
        </w:rPr>
        <w:t>, которым должны соответствовать Получатель на дату подачи заявления о предоставлении субсидии</w:t>
      </w:r>
      <w:r>
        <w:rPr>
          <w:sz w:val="28"/>
          <w:szCs w:val="28"/>
        </w:rPr>
        <w:t>:</w:t>
      </w:r>
    </w:p>
    <w:p w:rsidR="005158BF" w:rsidRDefault="00262970">
      <w:pPr>
        <w:pStyle w:val="ConsPlusNormal0"/>
        <w:ind w:firstLine="709"/>
        <w:jc w:val="both"/>
        <w:rPr>
          <w:sz w:val="28"/>
          <w:szCs w:val="28"/>
        </w:rPr>
      </w:pPr>
      <w:r>
        <w:rPr>
          <w:sz w:val="28"/>
          <w:szCs w:val="28"/>
        </w:rPr>
        <w:t>проведение ежегодных обязательных ветеринарных профилактических обработок (мероприятий) имеющегося поголовья сельскохозяйственных животных (при наличии);</w:t>
      </w:r>
    </w:p>
    <w:p w:rsidR="005158BF" w:rsidRDefault="00262970">
      <w:pPr>
        <w:pStyle w:val="ConsPlusNormal0"/>
        <w:ind w:firstLine="709"/>
        <w:jc w:val="both"/>
        <w:rPr>
          <w:sz w:val="28"/>
          <w:szCs w:val="28"/>
        </w:rPr>
      </w:pPr>
      <w:r>
        <w:rPr>
          <w:sz w:val="28"/>
          <w:szCs w:val="28"/>
        </w:rPr>
        <w:t>наличие поголовья сельскохозяйственных животных;</w:t>
      </w:r>
    </w:p>
    <w:p w:rsidR="005158BF" w:rsidRDefault="00262970">
      <w:pPr>
        <w:pStyle w:val="ConsPlusNormal0"/>
        <w:ind w:firstLine="709"/>
        <w:jc w:val="both"/>
        <w:rPr>
          <w:color w:val="000000"/>
          <w:sz w:val="28"/>
          <w:szCs w:val="28"/>
        </w:rPr>
      </w:pPr>
      <w:r>
        <w:rPr>
          <w:color w:val="000000"/>
          <w:sz w:val="28"/>
          <w:szCs w:val="28"/>
        </w:rPr>
        <w:t>осуществление деятельности на территории автономного округа.</w:t>
      </w:r>
    </w:p>
    <w:p w:rsidR="005158BF" w:rsidRDefault="00262970">
      <w:pPr>
        <w:pStyle w:val="ConsPlusNormal0"/>
        <w:ind w:firstLine="709"/>
        <w:jc w:val="both"/>
        <w:rPr>
          <w:sz w:val="28"/>
          <w:szCs w:val="28"/>
        </w:rPr>
      </w:pPr>
      <w:r>
        <w:rPr>
          <w:sz w:val="28"/>
          <w:szCs w:val="28"/>
        </w:rPr>
        <w:t>1.8.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субсидии, наличии бюджетных ассигнований и лимитов бюджетных обязательств не позднее 25 декабря отчетного финансового года.</w:t>
      </w:r>
    </w:p>
    <w:p w:rsidR="005B43D4" w:rsidRDefault="005B43D4" w:rsidP="005B43D4">
      <w:pPr>
        <w:shd w:val="clear" w:color="auto" w:fill="FFFFFF"/>
        <w:tabs>
          <w:tab w:val="left" w:pos="680"/>
        </w:tabs>
        <w:spacing w:after="0" w:line="240" w:lineRule="auto"/>
        <w:ind w:firstLine="709"/>
        <w:jc w:val="both"/>
        <w:rPr>
          <w:rFonts w:ascii="Times New Roman" w:hAnsi="Times New Roman"/>
          <w:sz w:val="28"/>
          <w:szCs w:val="28"/>
        </w:rPr>
      </w:pPr>
      <w:r w:rsidRPr="009372B8">
        <w:rPr>
          <w:rFonts w:ascii="Times New Roman" w:hAnsi="Times New Roman"/>
          <w:sz w:val="28"/>
          <w:szCs w:val="28"/>
        </w:rPr>
        <w:t xml:space="preserve">В 2021 году срок размещения информации о порядке, сроках предоставления субсидий, наличия бюджетных ассигнований и лимитов бюджетных обязательств на официальном сайте – в течение 10 рабочих дней с даты официального опубликования настоящего постановления. Срок подачи заявлений </w:t>
      </w:r>
      <w:r w:rsidRPr="009372B8">
        <w:rPr>
          <w:rFonts w:ascii="Times New Roman" w:hAnsi="Times New Roman"/>
          <w:sz w:val="28"/>
          <w:szCs w:val="28"/>
          <w:shd w:val="clear" w:color="auto" w:fill="FFFFFF"/>
        </w:rPr>
        <w:t>о предоставлении субсидии за истекший</w:t>
      </w:r>
      <w:r w:rsidRPr="009372B8">
        <w:rPr>
          <w:rFonts w:ascii="Times New Roman" w:hAnsi="Times New Roman"/>
          <w:sz w:val="28"/>
          <w:szCs w:val="28"/>
        </w:rPr>
        <w:t xml:space="preserve"> </w:t>
      </w:r>
      <w:r w:rsidRPr="009372B8">
        <w:rPr>
          <w:rFonts w:ascii="Times New Roman" w:hAnsi="Times New Roman"/>
          <w:sz w:val="28"/>
          <w:szCs w:val="28"/>
          <w:shd w:val="clear" w:color="auto" w:fill="FFFFFF"/>
        </w:rPr>
        <w:t>период текущего финансового года, декабрь 2020 года - в течение 30</w:t>
      </w:r>
      <w:r w:rsidRPr="009372B8">
        <w:rPr>
          <w:rFonts w:ascii="Times New Roman" w:hAnsi="Times New Roman"/>
          <w:sz w:val="28"/>
          <w:szCs w:val="28"/>
        </w:rPr>
        <w:t xml:space="preserve"> календарных дней с даты официального опубликования настоящего постановления.</w:t>
      </w:r>
      <w:r>
        <w:rPr>
          <w:rFonts w:ascii="Times New Roman" w:hAnsi="Times New Roman"/>
          <w:sz w:val="28"/>
          <w:szCs w:val="28"/>
        </w:rPr>
        <w:t xml:space="preserve"> </w:t>
      </w:r>
    </w:p>
    <w:p w:rsidR="005158BF" w:rsidRDefault="00262970">
      <w:pPr>
        <w:pStyle w:val="ConsPlusNormal0"/>
        <w:ind w:firstLine="709"/>
        <w:jc w:val="both"/>
        <w:rPr>
          <w:sz w:val="28"/>
          <w:szCs w:val="28"/>
        </w:rPr>
      </w:pPr>
      <w:r>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5158BF" w:rsidRDefault="00262970">
      <w:pPr>
        <w:pStyle w:val="ConsPlusNormal0"/>
        <w:ind w:firstLine="709"/>
        <w:jc w:val="both"/>
        <w:rPr>
          <w:sz w:val="28"/>
          <w:szCs w:val="28"/>
        </w:rPr>
      </w:pPr>
      <w:r>
        <w:rPr>
          <w:sz w:val="28"/>
          <w:szCs w:val="28"/>
        </w:rPr>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 </w:t>
      </w:r>
    </w:p>
    <w:p w:rsidR="005158BF" w:rsidRDefault="005158BF">
      <w:pPr>
        <w:pStyle w:val="ConsPlusNormal0"/>
        <w:ind w:firstLine="709"/>
        <w:jc w:val="both"/>
        <w:rPr>
          <w:sz w:val="28"/>
          <w:szCs w:val="28"/>
        </w:rPr>
      </w:pPr>
    </w:p>
    <w:p w:rsidR="005158BF" w:rsidRDefault="0026297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Условия и порядок предоставления субсидий</w:t>
      </w:r>
    </w:p>
    <w:p w:rsidR="005158BF" w:rsidRDefault="005158BF">
      <w:pPr>
        <w:pStyle w:val="ConsPlusNormal0"/>
        <w:jc w:val="both"/>
        <w:rPr>
          <w:sz w:val="28"/>
          <w:szCs w:val="28"/>
        </w:rPr>
      </w:pPr>
    </w:p>
    <w:p w:rsidR="005158BF" w:rsidRDefault="00262970">
      <w:pPr>
        <w:pStyle w:val="ConsPlusNormal0"/>
        <w:ind w:firstLine="709"/>
        <w:jc w:val="both"/>
        <w:rPr>
          <w:sz w:val="28"/>
          <w:szCs w:val="28"/>
        </w:rPr>
      </w:pPr>
      <w:bookmarkStart w:id="45" w:name="Par5241"/>
      <w:bookmarkEnd w:id="45"/>
      <w:r>
        <w:rPr>
          <w:sz w:val="28"/>
          <w:szCs w:val="28"/>
        </w:rPr>
        <w:t>2.1. Получатели представляют в Уполномоченный орган до 10 декабря текущего финансового года:</w:t>
      </w:r>
    </w:p>
    <w:p w:rsidR="005158BF" w:rsidRDefault="00262970">
      <w:pPr>
        <w:pStyle w:val="ConsPlusNormal0"/>
        <w:ind w:firstLine="709"/>
        <w:jc w:val="both"/>
        <w:rPr>
          <w:sz w:val="28"/>
          <w:szCs w:val="28"/>
        </w:rPr>
      </w:pPr>
      <w:bookmarkStart w:id="46" w:name="Par5244"/>
      <w:bookmarkEnd w:id="46"/>
      <w:r>
        <w:rPr>
          <w:sz w:val="28"/>
          <w:szCs w:val="28"/>
        </w:rPr>
        <w:t xml:space="preserve">2.1.1. </w:t>
      </w:r>
      <w:proofErr w:type="gramStart"/>
      <w:r>
        <w:rPr>
          <w:sz w:val="28"/>
          <w:szCs w:val="28"/>
        </w:rPr>
        <w:t>На капитальное строительство сельскохозяйственных объектов, объектов перерабатывающих производств сельскохозяйственной продукции; на модернизацию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roofErr w:type="gramEnd"/>
    </w:p>
    <w:p w:rsidR="005158BF" w:rsidRDefault="00262970">
      <w:pPr>
        <w:pStyle w:val="ConsPlusNormal0"/>
        <w:ind w:firstLine="709"/>
        <w:jc w:val="both"/>
        <w:rPr>
          <w:sz w:val="28"/>
          <w:szCs w:val="28"/>
        </w:rPr>
      </w:pPr>
      <w:r>
        <w:rPr>
          <w:sz w:val="28"/>
          <w:szCs w:val="28"/>
        </w:rPr>
        <w:t>а) при выполнении работ подрядным способом:</w:t>
      </w:r>
    </w:p>
    <w:p w:rsidR="005158BF" w:rsidRDefault="00262970">
      <w:pPr>
        <w:pStyle w:val="ConsPlusNormal0"/>
        <w:ind w:firstLine="709"/>
        <w:jc w:val="both"/>
        <w:rPr>
          <w:sz w:val="28"/>
          <w:szCs w:val="28"/>
        </w:rPr>
      </w:pPr>
      <w:bookmarkStart w:id="47" w:name="Par5246"/>
      <w:bookmarkEnd w:id="47"/>
      <w:r>
        <w:rPr>
          <w:sz w:val="28"/>
          <w:szCs w:val="28"/>
        </w:rPr>
        <w:t xml:space="preserve">заявление о предоставлении субсидии по форме, согласно </w:t>
      </w:r>
      <w:hyperlink w:anchor="Приложение8">
        <w:r>
          <w:rPr>
            <w:sz w:val="28"/>
            <w:szCs w:val="28"/>
          </w:rPr>
          <w:t>приложению 8</w:t>
        </w:r>
      </w:hyperlink>
      <w:r>
        <w:rPr>
          <w:sz w:val="28"/>
          <w:szCs w:val="28"/>
        </w:rPr>
        <w:t xml:space="preserve"> к постановлению;</w:t>
      </w:r>
    </w:p>
    <w:p w:rsidR="005158BF" w:rsidRDefault="00262970">
      <w:pPr>
        <w:pStyle w:val="ConsPlusNormal0"/>
        <w:ind w:firstLine="709"/>
        <w:jc w:val="both"/>
        <w:rPr>
          <w:sz w:val="28"/>
          <w:szCs w:val="28"/>
        </w:rPr>
      </w:pPr>
      <w:r>
        <w:rPr>
          <w:sz w:val="28"/>
          <w:szCs w:val="28"/>
        </w:rPr>
        <w:t xml:space="preserve">справку-расчет субсидии на поддержку малых форм хозяйствования, на </w:t>
      </w:r>
      <w:r>
        <w:rPr>
          <w:sz w:val="28"/>
          <w:szCs w:val="28"/>
        </w:rPr>
        <w:lastRenderedPageBreak/>
        <w:t xml:space="preserve">развитие материально-технической базы (за исключением личных подсобных хозяйств) по форме, согласно </w:t>
      </w:r>
      <w:r w:rsidRPr="006F040D">
        <w:rPr>
          <w:sz w:val="28"/>
          <w:szCs w:val="28"/>
        </w:rPr>
        <w:t xml:space="preserve">приложению </w:t>
      </w:r>
      <w:r w:rsidR="009372B8">
        <w:rPr>
          <w:sz w:val="28"/>
          <w:szCs w:val="28"/>
        </w:rPr>
        <w:t>13</w:t>
      </w:r>
      <w:r w:rsidRPr="006F040D">
        <w:rPr>
          <w:sz w:val="28"/>
          <w:szCs w:val="28"/>
        </w:rPr>
        <w:t xml:space="preserve"> к постановлению</w:t>
      </w:r>
      <w:r>
        <w:rPr>
          <w:sz w:val="28"/>
          <w:szCs w:val="28"/>
        </w:rPr>
        <w:t>;</w:t>
      </w:r>
    </w:p>
    <w:p w:rsidR="005158BF" w:rsidRDefault="00262970">
      <w:pPr>
        <w:pStyle w:val="ConsPlusNormal0"/>
        <w:ind w:firstLine="709"/>
        <w:jc w:val="both"/>
        <w:rPr>
          <w:sz w:val="28"/>
          <w:szCs w:val="28"/>
        </w:rPr>
      </w:pPr>
      <w:proofErr w:type="gramStart"/>
      <w:r>
        <w:rPr>
          <w:sz w:val="28"/>
          <w:szCs w:val="28"/>
        </w:rPr>
        <w:t xml:space="preserve">справку-расчет о движении поголовья сельскохозяйственных животных по форме, </w:t>
      </w:r>
      <w:r w:rsidR="00BC5D4D">
        <w:rPr>
          <w:sz w:val="28"/>
          <w:szCs w:val="28"/>
        </w:rPr>
        <w:t xml:space="preserve">согласно </w:t>
      </w:r>
      <w:r w:rsidR="00BC5D4D" w:rsidRPr="006F040D">
        <w:rPr>
          <w:sz w:val="28"/>
          <w:szCs w:val="28"/>
        </w:rPr>
        <w:t xml:space="preserve">приложению </w:t>
      </w:r>
      <w:r w:rsidR="00BC5D4D">
        <w:rPr>
          <w:sz w:val="28"/>
          <w:szCs w:val="28"/>
        </w:rPr>
        <w:t>1</w:t>
      </w:r>
      <w:r w:rsidR="009372B8">
        <w:rPr>
          <w:sz w:val="28"/>
          <w:szCs w:val="28"/>
        </w:rPr>
        <w:t>1</w:t>
      </w:r>
      <w:r w:rsidR="00BC5D4D" w:rsidRPr="006F040D">
        <w:rPr>
          <w:sz w:val="28"/>
          <w:szCs w:val="28"/>
        </w:rPr>
        <w:t xml:space="preserve"> к постановлению</w:t>
      </w:r>
      <w:r w:rsidR="00BC5D4D">
        <w:rPr>
          <w:sz w:val="28"/>
          <w:szCs w:val="28"/>
        </w:rPr>
        <w:t xml:space="preserve"> </w:t>
      </w:r>
      <w:r>
        <w:rPr>
          <w:sz w:val="28"/>
          <w:szCs w:val="28"/>
        </w:rPr>
        <w:t>при наличии поголовья сельскохозяйственных животных и (или) птицы);</w:t>
      </w:r>
      <w:proofErr w:type="gramEnd"/>
    </w:p>
    <w:p w:rsidR="005158BF" w:rsidRDefault="00262970">
      <w:pPr>
        <w:pStyle w:val="ConsPlusNormal0"/>
        <w:ind w:firstLine="709"/>
        <w:jc w:val="both"/>
        <w:rPr>
          <w:sz w:val="28"/>
          <w:szCs w:val="28"/>
        </w:rPr>
      </w:pPr>
      <w:bookmarkStart w:id="48" w:name="Par5249"/>
      <w:bookmarkEnd w:id="48"/>
      <w:r>
        <w:rPr>
          <w:sz w:val="28"/>
          <w:szCs w:val="28"/>
        </w:rPr>
        <w:t>копии договоров на выполнение проектно-изыскательских работ, строительно-монтажных работ;</w:t>
      </w:r>
    </w:p>
    <w:p w:rsidR="005158BF" w:rsidRDefault="00262970">
      <w:pPr>
        <w:pStyle w:val="ConsPlusNormal0"/>
        <w:ind w:firstLine="709"/>
        <w:jc w:val="both"/>
        <w:rPr>
          <w:sz w:val="28"/>
          <w:szCs w:val="28"/>
        </w:rPr>
      </w:pPr>
      <w:r>
        <w:rPr>
          <w:sz w:val="28"/>
          <w:szCs w:val="28"/>
        </w:rPr>
        <w:t>копию проектно-сметной документации;</w:t>
      </w:r>
    </w:p>
    <w:p w:rsidR="005158BF" w:rsidRDefault="00262970">
      <w:pPr>
        <w:pStyle w:val="ConsPlusNormal0"/>
        <w:ind w:firstLine="709"/>
        <w:jc w:val="both"/>
        <w:rPr>
          <w:sz w:val="28"/>
          <w:szCs w:val="28"/>
        </w:rPr>
      </w:pPr>
      <w:r>
        <w:rPr>
          <w:sz w:val="28"/>
          <w:szCs w:val="28"/>
        </w:rPr>
        <w:t>копии актов о приемке выполненных работ (форма КС-2);</w:t>
      </w:r>
    </w:p>
    <w:p w:rsidR="005158BF" w:rsidRDefault="00262970">
      <w:pPr>
        <w:pStyle w:val="ConsPlusNormal0"/>
        <w:ind w:firstLine="709"/>
        <w:jc w:val="both"/>
        <w:rPr>
          <w:sz w:val="28"/>
          <w:szCs w:val="28"/>
        </w:rPr>
      </w:pPr>
      <w:r>
        <w:rPr>
          <w:sz w:val="28"/>
          <w:szCs w:val="28"/>
        </w:rPr>
        <w:t>копии справок о стоимости выполненных работ и затрат (форма КС-3);</w:t>
      </w:r>
    </w:p>
    <w:p w:rsidR="005158BF" w:rsidRDefault="00262970">
      <w:pPr>
        <w:pStyle w:val="ConsPlusNormal0"/>
        <w:ind w:firstLine="709"/>
        <w:jc w:val="both"/>
        <w:rPr>
          <w:sz w:val="28"/>
          <w:szCs w:val="28"/>
        </w:rPr>
      </w:pPr>
      <w:r>
        <w:rPr>
          <w:sz w:val="28"/>
          <w:szCs w:val="28"/>
        </w:rPr>
        <w:t>копии документов, подтверждающих оплату выполненных работ;</w:t>
      </w:r>
    </w:p>
    <w:p w:rsidR="005158BF" w:rsidRDefault="00262970">
      <w:pPr>
        <w:pStyle w:val="ConsPlusNormal0"/>
        <w:ind w:firstLine="709"/>
        <w:jc w:val="both"/>
        <w:rPr>
          <w:sz w:val="28"/>
          <w:szCs w:val="28"/>
        </w:rPr>
      </w:pPr>
      <w:r>
        <w:rPr>
          <w:sz w:val="28"/>
          <w:szCs w:val="28"/>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5158BF" w:rsidRDefault="00262970">
      <w:pPr>
        <w:pStyle w:val="ConsPlusNormal0"/>
        <w:ind w:firstLine="709"/>
        <w:jc w:val="both"/>
        <w:rPr>
          <w:sz w:val="28"/>
          <w:szCs w:val="28"/>
        </w:rPr>
      </w:pPr>
      <w:r>
        <w:rPr>
          <w:sz w:val="28"/>
          <w:szCs w:val="28"/>
        </w:rPr>
        <w:t xml:space="preserve">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w:t>
      </w:r>
      <w:proofErr w:type="gramStart"/>
      <w:r>
        <w:rPr>
          <w:sz w:val="28"/>
          <w:szCs w:val="28"/>
        </w:rPr>
        <w:t>включаются и не оплачиваются</w:t>
      </w:r>
      <w:proofErr w:type="gramEnd"/>
      <w:r>
        <w:rPr>
          <w:sz w:val="28"/>
          <w:szCs w:val="28"/>
        </w:rPr>
        <w:t>), переданных подрядной организации в соответствии с договором на выполнение строительно-монтажных работ;</w:t>
      </w:r>
    </w:p>
    <w:p w:rsidR="00C527D2" w:rsidRDefault="00262970">
      <w:pPr>
        <w:pStyle w:val="ConsPlusNormal0"/>
        <w:shd w:val="clear" w:color="auto" w:fill="FFFFFF" w:themeFill="background1"/>
        <w:ind w:firstLine="709"/>
        <w:jc w:val="both"/>
        <w:rPr>
          <w:sz w:val="28"/>
          <w:szCs w:val="28"/>
        </w:rPr>
      </w:pPr>
      <w:bookmarkStart w:id="49" w:name="Par5258"/>
      <w:bookmarkEnd w:id="49"/>
      <w:r>
        <w:rPr>
          <w:sz w:val="28"/>
          <w:szCs w:val="28"/>
        </w:rPr>
        <w:t>документы (копии документов), подтверждающи</w:t>
      </w:r>
      <w:r w:rsidR="00E6346B">
        <w:rPr>
          <w:sz w:val="28"/>
          <w:szCs w:val="28"/>
        </w:rPr>
        <w:t>е</w:t>
      </w:r>
      <w:r>
        <w:rPr>
          <w:sz w:val="28"/>
          <w:szCs w:val="28"/>
        </w:rPr>
        <w:t xml:space="preserve"> наполняемость имеющихся животноводческих помещений (зданий, сооружений) сельскохозяйственными животными соответствующего вида </w:t>
      </w:r>
      <w:r w:rsidR="00DF3CFA">
        <w:rPr>
          <w:sz w:val="28"/>
          <w:szCs w:val="28"/>
        </w:rPr>
        <w:t xml:space="preserve">не </w:t>
      </w:r>
      <w:r>
        <w:rPr>
          <w:sz w:val="28"/>
          <w:szCs w:val="28"/>
        </w:rPr>
        <w:t>менее 90 процентов расчетной вместимости (за исключением объектов перерабатывающих производств)</w:t>
      </w:r>
      <w:r w:rsidR="00C527D2">
        <w:rPr>
          <w:sz w:val="28"/>
          <w:szCs w:val="28"/>
        </w:rPr>
        <w:t>;</w:t>
      </w:r>
    </w:p>
    <w:p w:rsidR="005158BF" w:rsidRPr="00BC5D4D" w:rsidRDefault="00C527D2">
      <w:pPr>
        <w:pStyle w:val="ConsPlusNormal0"/>
        <w:shd w:val="clear" w:color="auto" w:fill="FFFFFF" w:themeFill="background1"/>
        <w:ind w:firstLine="709"/>
        <w:jc w:val="both"/>
        <w:rPr>
          <w:sz w:val="28"/>
          <w:szCs w:val="28"/>
          <w:u w:val="single"/>
        </w:rPr>
      </w:pPr>
      <w:r w:rsidRPr="00BC5D4D">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E6346B">
        <w:rPr>
          <w:sz w:val="28"/>
          <w:szCs w:val="28"/>
        </w:rPr>
        <w:t>15</w:t>
      </w:r>
      <w:r w:rsidRPr="00BC5D4D">
        <w:rPr>
          <w:sz w:val="28"/>
          <w:szCs w:val="28"/>
        </w:rPr>
        <w:t xml:space="preserve"> к постановлению.</w:t>
      </w:r>
      <w:r w:rsidR="00262970" w:rsidRPr="00BC5D4D">
        <w:rPr>
          <w:sz w:val="28"/>
          <w:szCs w:val="28"/>
        </w:rPr>
        <w:t xml:space="preserve"> </w:t>
      </w:r>
    </w:p>
    <w:p w:rsidR="005158BF" w:rsidRDefault="00262970">
      <w:pPr>
        <w:pStyle w:val="ConsPlusNormal0"/>
        <w:ind w:firstLine="709"/>
        <w:jc w:val="both"/>
        <w:rPr>
          <w:sz w:val="28"/>
          <w:szCs w:val="28"/>
        </w:rPr>
      </w:pPr>
      <w:r w:rsidRPr="00BC5D4D">
        <w:rPr>
          <w:sz w:val="28"/>
          <w:szCs w:val="28"/>
        </w:rPr>
        <w:t>Копии документов заверяет руководитель</w:t>
      </w:r>
      <w:r>
        <w:rPr>
          <w:sz w:val="28"/>
          <w:szCs w:val="28"/>
        </w:rPr>
        <w:t xml:space="preserve">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w:t>
      </w:r>
    </w:p>
    <w:p w:rsidR="005158BF" w:rsidRDefault="00262970">
      <w:pPr>
        <w:pStyle w:val="ConsPlusNormal0"/>
        <w:ind w:firstLine="709"/>
        <w:jc w:val="both"/>
        <w:rPr>
          <w:sz w:val="28"/>
          <w:szCs w:val="28"/>
        </w:rPr>
      </w:pPr>
      <w:r>
        <w:rPr>
          <w:sz w:val="28"/>
          <w:szCs w:val="28"/>
        </w:rPr>
        <w:t>б) при выполнении работ собственными силами:</w:t>
      </w:r>
    </w:p>
    <w:p w:rsidR="005158BF" w:rsidRDefault="00262970">
      <w:pPr>
        <w:pStyle w:val="ConsPlusNormal0"/>
        <w:ind w:firstLine="709"/>
        <w:jc w:val="both"/>
        <w:rPr>
          <w:sz w:val="28"/>
          <w:szCs w:val="28"/>
        </w:rPr>
      </w:pPr>
      <w:bookmarkStart w:id="50" w:name="Par5260"/>
      <w:bookmarkEnd w:id="50"/>
      <w:r>
        <w:rPr>
          <w:sz w:val="28"/>
          <w:szCs w:val="28"/>
        </w:rPr>
        <w:t xml:space="preserve">заявление о предоставлении субсидии по форме, согласно </w:t>
      </w:r>
      <w:hyperlink w:anchor="Приложение8">
        <w:r>
          <w:rPr>
            <w:sz w:val="28"/>
            <w:szCs w:val="28"/>
          </w:rPr>
          <w:t>приложению 8</w:t>
        </w:r>
      </w:hyperlink>
      <w:r>
        <w:rPr>
          <w:sz w:val="28"/>
          <w:szCs w:val="28"/>
        </w:rPr>
        <w:t xml:space="preserve"> к постановлению; </w:t>
      </w:r>
    </w:p>
    <w:p w:rsidR="005158BF" w:rsidRDefault="00262970">
      <w:pPr>
        <w:pStyle w:val="ConsPlusNormal0"/>
        <w:ind w:firstLine="709"/>
        <w:jc w:val="both"/>
        <w:rPr>
          <w:sz w:val="28"/>
          <w:szCs w:val="28"/>
        </w:rPr>
      </w:pPr>
      <w:r>
        <w:rPr>
          <w:sz w:val="28"/>
          <w:szCs w:val="28"/>
        </w:rPr>
        <w:t xml:space="preserve">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согласно </w:t>
      </w:r>
      <w:r w:rsidRPr="00BC5D4D">
        <w:rPr>
          <w:sz w:val="28"/>
          <w:szCs w:val="28"/>
        </w:rPr>
        <w:t xml:space="preserve">приложению </w:t>
      </w:r>
      <w:r w:rsidR="00DF3CFA">
        <w:rPr>
          <w:sz w:val="28"/>
          <w:szCs w:val="28"/>
        </w:rPr>
        <w:t>13</w:t>
      </w:r>
      <w:r w:rsidRPr="00BC5D4D">
        <w:rPr>
          <w:sz w:val="28"/>
          <w:szCs w:val="28"/>
        </w:rPr>
        <w:t xml:space="preserve"> к постановлению</w:t>
      </w:r>
      <w:r>
        <w:rPr>
          <w:sz w:val="28"/>
          <w:szCs w:val="28"/>
        </w:rPr>
        <w:t xml:space="preserve">; </w:t>
      </w:r>
    </w:p>
    <w:p w:rsidR="005158BF" w:rsidRPr="00BC5D4D" w:rsidRDefault="00262970">
      <w:pPr>
        <w:pStyle w:val="ConsPlusNormal0"/>
        <w:ind w:firstLine="709"/>
        <w:jc w:val="both"/>
        <w:rPr>
          <w:sz w:val="28"/>
          <w:szCs w:val="28"/>
        </w:rPr>
      </w:pPr>
      <w:r>
        <w:rPr>
          <w:sz w:val="28"/>
          <w:szCs w:val="28"/>
        </w:rPr>
        <w:t xml:space="preserve">справку-расчет о движении поголовья сельскохозяйственных животных по форме, </w:t>
      </w:r>
      <w:r w:rsidRPr="00BC5D4D">
        <w:rPr>
          <w:sz w:val="28"/>
          <w:szCs w:val="28"/>
        </w:rPr>
        <w:t xml:space="preserve">согласно приложению </w:t>
      </w:r>
      <w:r w:rsidR="00BC5D4D" w:rsidRPr="00BC5D4D">
        <w:rPr>
          <w:sz w:val="28"/>
          <w:szCs w:val="28"/>
        </w:rPr>
        <w:t>1</w:t>
      </w:r>
      <w:r w:rsidR="00DF3CFA">
        <w:rPr>
          <w:sz w:val="28"/>
          <w:szCs w:val="28"/>
        </w:rPr>
        <w:t>1</w:t>
      </w:r>
      <w:r w:rsidRPr="00BC5D4D">
        <w:rPr>
          <w:sz w:val="28"/>
          <w:szCs w:val="28"/>
        </w:rPr>
        <w:t xml:space="preserve"> к постановлению (при наличии поголовья сельскохозяйственных животных и (или) птицы);</w:t>
      </w:r>
    </w:p>
    <w:p w:rsidR="005158BF" w:rsidRDefault="00262970">
      <w:pPr>
        <w:pStyle w:val="ConsPlusNormal0"/>
        <w:ind w:firstLine="709"/>
        <w:jc w:val="both"/>
        <w:rPr>
          <w:sz w:val="28"/>
          <w:szCs w:val="28"/>
        </w:rPr>
      </w:pPr>
      <w:bookmarkStart w:id="51" w:name="Par5263"/>
      <w:bookmarkEnd w:id="51"/>
      <w:r>
        <w:rPr>
          <w:sz w:val="28"/>
          <w:szCs w:val="28"/>
        </w:rPr>
        <w:t xml:space="preserve">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w:t>
      </w:r>
      <w:r>
        <w:rPr>
          <w:sz w:val="28"/>
          <w:szCs w:val="28"/>
        </w:rPr>
        <w:lastRenderedPageBreak/>
        <w:t xml:space="preserve">накопления в стоимость работ не </w:t>
      </w:r>
      <w:proofErr w:type="gramStart"/>
      <w:r>
        <w:rPr>
          <w:sz w:val="28"/>
          <w:szCs w:val="28"/>
        </w:rPr>
        <w:t>включаются и не оплачиваются</w:t>
      </w:r>
      <w:proofErr w:type="gramEnd"/>
      <w:r>
        <w:rPr>
          <w:sz w:val="28"/>
          <w:szCs w:val="28"/>
        </w:rPr>
        <w:t>);</w:t>
      </w:r>
    </w:p>
    <w:p w:rsidR="005158BF" w:rsidRDefault="00262970">
      <w:pPr>
        <w:pStyle w:val="ConsPlusNormal0"/>
        <w:ind w:firstLine="709"/>
        <w:jc w:val="both"/>
        <w:rPr>
          <w:sz w:val="28"/>
          <w:szCs w:val="28"/>
        </w:rPr>
      </w:pPr>
      <w:r>
        <w:rPr>
          <w:sz w:val="28"/>
          <w:szCs w:val="28"/>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C527D2" w:rsidRDefault="00262970">
      <w:pPr>
        <w:pStyle w:val="ConsPlusNormal0"/>
        <w:ind w:firstLine="709"/>
        <w:jc w:val="both"/>
        <w:rPr>
          <w:sz w:val="28"/>
          <w:szCs w:val="28"/>
        </w:rPr>
      </w:pPr>
      <w:r>
        <w:rPr>
          <w:sz w:val="28"/>
          <w:szCs w:val="28"/>
        </w:rPr>
        <w:t xml:space="preserve">документы (копии документов), подтверждающих наполняемость имеющихся животноводческих помещений (зданий, сооружений) сельскохозяйственными животными соответствующего вида </w:t>
      </w:r>
      <w:r w:rsidR="00DF3CFA">
        <w:rPr>
          <w:sz w:val="28"/>
          <w:szCs w:val="28"/>
        </w:rPr>
        <w:t xml:space="preserve">не </w:t>
      </w:r>
      <w:r>
        <w:rPr>
          <w:sz w:val="28"/>
          <w:szCs w:val="28"/>
        </w:rPr>
        <w:t>менее 90 процентов расчетной вместимости (за исключением объектов перерабатывающих производств)</w:t>
      </w:r>
      <w:r w:rsidR="00C527D2">
        <w:rPr>
          <w:sz w:val="28"/>
          <w:szCs w:val="28"/>
        </w:rPr>
        <w:t>;</w:t>
      </w:r>
    </w:p>
    <w:p w:rsidR="005158BF" w:rsidRDefault="00C527D2">
      <w:pPr>
        <w:pStyle w:val="ConsPlusNormal0"/>
        <w:ind w:firstLine="709"/>
        <w:jc w:val="both"/>
        <w:rPr>
          <w:sz w:val="28"/>
          <w:szCs w:val="28"/>
        </w:rPr>
      </w:pPr>
      <w:r w:rsidRPr="00BC5D4D">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DF3CFA">
        <w:rPr>
          <w:sz w:val="28"/>
          <w:szCs w:val="28"/>
        </w:rPr>
        <w:t>15</w:t>
      </w:r>
      <w:r w:rsidRPr="00BC5D4D">
        <w:rPr>
          <w:sz w:val="28"/>
          <w:szCs w:val="28"/>
        </w:rPr>
        <w:t xml:space="preserve"> к постановлению.</w:t>
      </w:r>
    </w:p>
    <w:p w:rsidR="005158BF" w:rsidRDefault="00262970">
      <w:pPr>
        <w:pStyle w:val="ConsPlusNormal0"/>
        <w:ind w:firstLine="709"/>
        <w:jc w:val="both"/>
        <w:rPr>
          <w:sz w:val="28"/>
          <w:szCs w:val="28"/>
        </w:rPr>
      </w:pPr>
      <w:bookmarkStart w:id="52" w:name="Par5266"/>
      <w:bookmarkEnd w:id="52"/>
      <w:r>
        <w:rPr>
          <w:sz w:val="28"/>
          <w:szCs w:val="28"/>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оттиском печати (при наличии) на каждом листе документа.</w:t>
      </w:r>
    </w:p>
    <w:p w:rsidR="005158BF" w:rsidRDefault="00262970">
      <w:pPr>
        <w:pStyle w:val="ConsPlusNormal0"/>
        <w:ind w:firstLine="709"/>
        <w:jc w:val="both"/>
        <w:rPr>
          <w:sz w:val="28"/>
          <w:szCs w:val="28"/>
        </w:rPr>
      </w:pPr>
      <w:bookmarkStart w:id="53" w:name="Par5267"/>
      <w:bookmarkEnd w:id="53"/>
      <w:r>
        <w:rPr>
          <w:sz w:val="28"/>
          <w:szCs w:val="28"/>
        </w:rPr>
        <w:t>2.1.2. 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продукции, на приобретение мобильных высокотехнологичных убойных пунктов с целью сбора эндокринно-ферментного и специального сырья при убое оленей:</w:t>
      </w:r>
    </w:p>
    <w:p w:rsidR="005158BF" w:rsidRPr="000E43D6" w:rsidRDefault="00262970">
      <w:pPr>
        <w:pStyle w:val="ConsPlusNormal0"/>
        <w:ind w:firstLine="709"/>
        <w:jc w:val="both"/>
        <w:rPr>
          <w:sz w:val="28"/>
          <w:szCs w:val="28"/>
        </w:rPr>
      </w:pPr>
      <w:bookmarkStart w:id="54" w:name="Par5268"/>
      <w:bookmarkEnd w:id="54"/>
      <w:r>
        <w:rPr>
          <w:sz w:val="28"/>
          <w:szCs w:val="28"/>
        </w:rPr>
        <w:t xml:space="preserve">заявление о предоставлении субсидии по форме, </w:t>
      </w:r>
      <w:r w:rsidRPr="000E43D6">
        <w:rPr>
          <w:sz w:val="28"/>
          <w:szCs w:val="28"/>
        </w:rPr>
        <w:t xml:space="preserve">согласно приложению </w:t>
      </w:r>
      <w:r w:rsidR="000E43D6" w:rsidRPr="000E43D6">
        <w:rPr>
          <w:sz w:val="28"/>
          <w:szCs w:val="28"/>
        </w:rPr>
        <w:t>8</w:t>
      </w:r>
      <w:r w:rsidRPr="000E43D6">
        <w:rPr>
          <w:sz w:val="28"/>
          <w:szCs w:val="28"/>
        </w:rPr>
        <w:t xml:space="preserve"> к постановлению; </w:t>
      </w:r>
    </w:p>
    <w:p w:rsidR="005158BF" w:rsidRDefault="00262970">
      <w:pPr>
        <w:pStyle w:val="ConsPlusNormal0"/>
        <w:ind w:firstLine="709"/>
        <w:jc w:val="both"/>
        <w:rPr>
          <w:sz w:val="28"/>
          <w:szCs w:val="28"/>
        </w:rPr>
      </w:pPr>
      <w:r>
        <w:rPr>
          <w:sz w:val="28"/>
          <w:szCs w:val="28"/>
        </w:rPr>
        <w:t xml:space="preserve">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согласно </w:t>
      </w:r>
      <w:r w:rsidRPr="000E43D6">
        <w:rPr>
          <w:sz w:val="28"/>
          <w:szCs w:val="28"/>
        </w:rPr>
        <w:t xml:space="preserve">приложению </w:t>
      </w:r>
      <w:r w:rsidR="00237AAE">
        <w:rPr>
          <w:sz w:val="28"/>
          <w:szCs w:val="28"/>
        </w:rPr>
        <w:t xml:space="preserve">13 </w:t>
      </w:r>
      <w:r w:rsidRPr="000E43D6">
        <w:rPr>
          <w:sz w:val="28"/>
          <w:szCs w:val="28"/>
        </w:rPr>
        <w:t>к постановлению;</w:t>
      </w:r>
    </w:p>
    <w:p w:rsidR="005158BF" w:rsidRDefault="00262970">
      <w:pPr>
        <w:pStyle w:val="ConsPlusNormal0"/>
        <w:ind w:firstLine="709"/>
        <w:jc w:val="both"/>
        <w:rPr>
          <w:sz w:val="28"/>
          <w:szCs w:val="28"/>
        </w:rPr>
      </w:pPr>
      <w:r>
        <w:rPr>
          <w:sz w:val="28"/>
          <w:szCs w:val="28"/>
        </w:rPr>
        <w:t xml:space="preserve">справку-расчет о движении поголовья сельскохозяйственных животных по форме, согласно </w:t>
      </w:r>
      <w:r w:rsidRPr="000E43D6">
        <w:rPr>
          <w:sz w:val="28"/>
          <w:szCs w:val="28"/>
        </w:rPr>
        <w:t xml:space="preserve">приложению </w:t>
      </w:r>
      <w:r w:rsidR="000E43D6" w:rsidRPr="000E43D6">
        <w:rPr>
          <w:sz w:val="28"/>
          <w:szCs w:val="28"/>
        </w:rPr>
        <w:t xml:space="preserve">11 </w:t>
      </w:r>
      <w:r w:rsidRPr="000E43D6">
        <w:rPr>
          <w:sz w:val="28"/>
          <w:szCs w:val="28"/>
        </w:rPr>
        <w:t xml:space="preserve">к постановлению  </w:t>
      </w:r>
      <w:r>
        <w:rPr>
          <w:sz w:val="28"/>
          <w:szCs w:val="28"/>
        </w:rPr>
        <w:t>(при наличии поголовья сельскохозяйственных животных и (или) птицы);</w:t>
      </w:r>
    </w:p>
    <w:p w:rsidR="005158BF" w:rsidRDefault="00262970">
      <w:pPr>
        <w:pStyle w:val="ConsPlusNormal0"/>
        <w:ind w:firstLine="709"/>
        <w:jc w:val="both"/>
        <w:rPr>
          <w:sz w:val="28"/>
          <w:szCs w:val="28"/>
        </w:rPr>
      </w:pPr>
      <w:bookmarkStart w:id="55" w:name="Par5271"/>
      <w:bookmarkEnd w:id="55"/>
      <w:proofErr w:type="gramStart"/>
      <w:r>
        <w:rPr>
          <w:sz w:val="28"/>
          <w:szCs w:val="28"/>
        </w:rPr>
        <w:t>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roofErr w:type="gramEnd"/>
    </w:p>
    <w:p w:rsidR="005158BF" w:rsidRDefault="00262970">
      <w:pPr>
        <w:pStyle w:val="ConsPlusNormal0"/>
        <w:ind w:firstLine="709"/>
        <w:jc w:val="both"/>
        <w:rPr>
          <w:sz w:val="28"/>
          <w:szCs w:val="28"/>
        </w:rPr>
      </w:pPr>
      <w:r>
        <w:rPr>
          <w:sz w:val="28"/>
          <w:szCs w:val="28"/>
        </w:rPr>
        <w:t>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5158BF" w:rsidRDefault="00262970">
      <w:pPr>
        <w:pStyle w:val="ConsPlusNormal0"/>
        <w:ind w:firstLine="709"/>
        <w:jc w:val="both"/>
        <w:rPr>
          <w:sz w:val="28"/>
          <w:szCs w:val="28"/>
        </w:rPr>
      </w:pPr>
      <w:r>
        <w:rPr>
          <w:sz w:val="28"/>
          <w:szCs w:val="28"/>
        </w:rPr>
        <w:t>копию паспорта транспортного средства (при наличии);</w:t>
      </w:r>
    </w:p>
    <w:p w:rsidR="005158BF" w:rsidRDefault="00262970">
      <w:pPr>
        <w:pStyle w:val="ConsPlusNormal0"/>
        <w:ind w:firstLine="709"/>
        <w:jc w:val="both"/>
        <w:rPr>
          <w:sz w:val="28"/>
          <w:szCs w:val="28"/>
        </w:rPr>
      </w:pPr>
      <w:r>
        <w:rPr>
          <w:sz w:val="28"/>
          <w:szCs w:val="28"/>
        </w:rPr>
        <w:t>копию свидетельства о регистрации транс</w:t>
      </w:r>
      <w:r w:rsidR="00C527D2">
        <w:rPr>
          <w:sz w:val="28"/>
          <w:szCs w:val="28"/>
        </w:rPr>
        <w:t>портного средства (при наличии);</w:t>
      </w:r>
    </w:p>
    <w:p w:rsidR="00C527D2" w:rsidRPr="000E43D6" w:rsidRDefault="00C527D2">
      <w:pPr>
        <w:pStyle w:val="ConsPlusNormal0"/>
        <w:ind w:firstLine="709"/>
        <w:jc w:val="both"/>
        <w:rPr>
          <w:sz w:val="28"/>
          <w:szCs w:val="28"/>
        </w:rPr>
      </w:pPr>
      <w:r w:rsidRPr="000E43D6">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237AAE">
        <w:rPr>
          <w:sz w:val="28"/>
          <w:szCs w:val="28"/>
        </w:rPr>
        <w:t>15</w:t>
      </w:r>
      <w:r w:rsidRPr="000E43D6">
        <w:rPr>
          <w:sz w:val="28"/>
          <w:szCs w:val="28"/>
        </w:rPr>
        <w:t xml:space="preserve"> к постановлению.</w:t>
      </w:r>
    </w:p>
    <w:p w:rsidR="005158BF" w:rsidRDefault="00262970">
      <w:pPr>
        <w:pStyle w:val="ConsPlusNormal0"/>
        <w:ind w:firstLine="709"/>
        <w:jc w:val="both"/>
        <w:rPr>
          <w:sz w:val="28"/>
          <w:szCs w:val="28"/>
        </w:rPr>
      </w:pPr>
      <w:bookmarkStart w:id="56" w:name="Par5276"/>
      <w:bookmarkEnd w:id="56"/>
      <w:r w:rsidRPr="000E43D6">
        <w:rPr>
          <w:sz w:val="28"/>
          <w:szCs w:val="28"/>
        </w:rPr>
        <w:lastRenderedPageBreak/>
        <w:t xml:space="preserve">Копии документов заверяет руководитель (уполномоченное должностное лицо) юридического лица, глава крестьянского </w:t>
      </w:r>
      <w:r>
        <w:rPr>
          <w:sz w:val="28"/>
          <w:szCs w:val="28"/>
        </w:rPr>
        <w:t>(фермерского) хозяйства, индивидуальный предприниматель с указанием должности, фамилии и инициалов, оттиском печати (при наличии) на каждом листе документа.</w:t>
      </w:r>
    </w:p>
    <w:p w:rsidR="005158BF" w:rsidRDefault="00262970">
      <w:pPr>
        <w:pStyle w:val="ConsPlusNormal0"/>
        <w:ind w:firstLine="709"/>
        <w:jc w:val="both"/>
        <w:rPr>
          <w:sz w:val="28"/>
          <w:szCs w:val="28"/>
        </w:rPr>
      </w:pPr>
      <w:r>
        <w:rPr>
          <w:sz w:val="28"/>
          <w:szCs w:val="28"/>
        </w:rPr>
        <w:t xml:space="preserve">2.2. </w:t>
      </w:r>
      <w:proofErr w:type="gramStart"/>
      <w:r>
        <w:rPr>
          <w:sz w:val="28"/>
          <w:szCs w:val="28"/>
        </w:rPr>
        <w:t>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w:t>
      </w:r>
      <w:proofErr w:type="gramEnd"/>
      <w:r>
        <w:rPr>
          <w:sz w:val="28"/>
          <w:szCs w:val="28"/>
        </w:rPr>
        <w:t xml:space="preserve"> течение 1 рабочего дня с даты их регистрации.</w:t>
      </w:r>
    </w:p>
    <w:p w:rsidR="005158BF" w:rsidRDefault="00262970">
      <w:pPr>
        <w:pStyle w:val="ConsPlusNormal0"/>
        <w:ind w:firstLine="709"/>
        <w:jc w:val="both"/>
        <w:rPr>
          <w:sz w:val="28"/>
          <w:szCs w:val="28"/>
        </w:rPr>
      </w:pPr>
      <w:proofErr w:type="gramStart"/>
      <w:r>
        <w:rPr>
          <w:sz w:val="28"/>
          <w:szCs w:val="28"/>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roofErr w:type="gramEnd"/>
    </w:p>
    <w:p w:rsidR="005158BF" w:rsidRDefault="00262970">
      <w:pPr>
        <w:pStyle w:val="ConsPlusNormal0"/>
        <w:shd w:val="clear" w:color="auto" w:fill="FFFFFF"/>
        <w:ind w:firstLine="709"/>
        <w:jc w:val="both"/>
        <w:rPr>
          <w:sz w:val="28"/>
          <w:szCs w:val="28"/>
        </w:rPr>
      </w:pPr>
      <w:r>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5158BF" w:rsidRDefault="00262970">
      <w:pPr>
        <w:pStyle w:val="ConsPlusNormal0"/>
        <w:shd w:val="clear" w:color="auto" w:fill="FFFFFF"/>
        <w:ind w:firstLine="709"/>
        <w:jc w:val="both"/>
        <w:rPr>
          <w:sz w:val="28"/>
          <w:szCs w:val="28"/>
        </w:rPr>
      </w:pPr>
      <w:r>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5158BF" w:rsidRDefault="00262970">
      <w:pPr>
        <w:pStyle w:val="ConsPlusNormal0"/>
        <w:shd w:val="clear" w:color="auto" w:fill="FFFFFF"/>
        <w:ind w:firstLine="709"/>
        <w:jc w:val="both"/>
        <w:rPr>
          <w:sz w:val="28"/>
          <w:szCs w:val="28"/>
        </w:rPr>
      </w:pPr>
      <w:r>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5158BF" w:rsidRDefault="00262970">
      <w:pPr>
        <w:pStyle w:val="ConsPlusNormal0"/>
        <w:ind w:firstLine="709"/>
        <w:jc w:val="both"/>
        <w:rPr>
          <w:sz w:val="28"/>
          <w:szCs w:val="28"/>
        </w:rPr>
      </w:pPr>
      <w:r>
        <w:rPr>
          <w:sz w:val="28"/>
          <w:szCs w:val="28"/>
        </w:rPr>
        <w:t>2.3. Требовать от Получателя представления документов, не предусмотренных Порядком, не допускается.</w:t>
      </w:r>
    </w:p>
    <w:p w:rsidR="005158BF" w:rsidRDefault="00262970">
      <w:pPr>
        <w:pStyle w:val="ConsPlusNormal0"/>
        <w:ind w:firstLine="709"/>
        <w:jc w:val="both"/>
        <w:rPr>
          <w:sz w:val="28"/>
          <w:szCs w:val="28"/>
        </w:rPr>
      </w:pPr>
      <w:r>
        <w:rPr>
          <w:sz w:val="28"/>
          <w:szCs w:val="28"/>
        </w:rPr>
        <w:t>2.4. Документы, предусмотренные в пункте 2.1 Порядка, представляются в Уполномоченный орган одним из следующих способов:</w:t>
      </w:r>
    </w:p>
    <w:p w:rsidR="0050008C" w:rsidRDefault="00262970" w:rsidP="0050008C">
      <w:pPr>
        <w:pStyle w:val="ConsPlusNormal0"/>
        <w:shd w:val="clear" w:color="auto" w:fill="FFFFFF" w:themeFill="background1"/>
        <w:ind w:firstLine="709"/>
        <w:jc w:val="both"/>
        <w:rPr>
          <w:sz w:val="28"/>
          <w:szCs w:val="28"/>
        </w:rPr>
      </w:pPr>
      <w:r>
        <w:rPr>
          <w:sz w:val="28"/>
          <w:szCs w:val="28"/>
        </w:rPr>
        <w:t xml:space="preserve">1) </w:t>
      </w:r>
      <w:proofErr w:type="gramStart"/>
      <w:r w:rsidR="0050008C">
        <w:rPr>
          <w:sz w:val="28"/>
          <w:szCs w:val="28"/>
        </w:rPr>
        <w:t>сформированными</w:t>
      </w:r>
      <w:proofErr w:type="gramEnd"/>
      <w:r w:rsidR="0050008C">
        <w:rPr>
          <w:sz w:val="28"/>
          <w:szCs w:val="28"/>
        </w:rPr>
        <w:t xml:space="preserve"> в один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w:t>
      </w:r>
      <w:r w:rsidR="0050008C">
        <w:rPr>
          <w:sz w:val="28"/>
          <w:szCs w:val="28"/>
        </w:rPr>
        <w:lastRenderedPageBreak/>
        <w:t>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их, остается у Получателя, второй (копия) прилагается к представленным документам);</w:t>
      </w:r>
    </w:p>
    <w:p w:rsidR="005158BF" w:rsidRDefault="00262970">
      <w:pPr>
        <w:pStyle w:val="ConsPlusNormal0"/>
        <w:ind w:firstLine="709"/>
        <w:jc w:val="both"/>
        <w:rPr>
          <w:sz w:val="28"/>
          <w:szCs w:val="28"/>
        </w:rPr>
      </w:pPr>
      <w:r>
        <w:rPr>
          <w:sz w:val="28"/>
          <w:szCs w:val="28"/>
        </w:rPr>
        <w:t>2) в электронной форме - с использованием Портала.</w:t>
      </w:r>
    </w:p>
    <w:p w:rsidR="005158BF" w:rsidRDefault="00262970">
      <w:pPr>
        <w:shd w:val="clear" w:color="auto" w:fill="FFFFFF"/>
        <w:tabs>
          <w:tab w:val="left" w:pos="680"/>
        </w:tabs>
        <w:spacing w:after="0" w:line="240" w:lineRule="auto"/>
        <w:ind w:firstLine="709"/>
        <w:jc w:val="both"/>
        <w:rPr>
          <w:rFonts w:ascii="Times New Roman" w:hAnsi="Times New Roman"/>
          <w:sz w:val="28"/>
          <w:szCs w:val="28"/>
        </w:rPr>
      </w:pPr>
      <w:r>
        <w:rPr>
          <w:rFonts w:ascii="Times New Roman" w:hAnsi="Times New Roman"/>
          <w:sz w:val="28"/>
          <w:szCs w:val="28"/>
        </w:rPr>
        <w:t xml:space="preserve">2.5. Уполномоченный орган в течение 3 рабочих дней с даты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11" w:tgtFrame="_top">
        <w:r>
          <w:rPr>
            <w:rFonts w:ascii="Times New Roman" w:hAnsi="Times New Roman"/>
            <w:sz w:val="28"/>
            <w:szCs w:val="28"/>
          </w:rPr>
          <w:t>законом</w:t>
        </w:r>
      </w:hyperlink>
      <w:r>
        <w:rPr>
          <w:rFonts w:ascii="Times New Roman" w:hAnsi="Times New Roman"/>
          <w:sz w:val="28"/>
          <w:szCs w:val="28"/>
        </w:rPr>
        <w:t xml:space="preserve"> от 27.07.2010 №210-ФЗ «Об организации предоставления государственных и муниципальных услуг», следующие документы (сведения):</w:t>
      </w:r>
    </w:p>
    <w:p w:rsidR="005158BF" w:rsidRDefault="00262970">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rsidR="005158BF" w:rsidRDefault="00262970">
      <w:pPr>
        <w:pStyle w:val="ConsPlusNormal0"/>
        <w:shd w:val="clear" w:color="auto" w:fill="FFFFFF"/>
        <w:ind w:firstLine="709"/>
        <w:jc w:val="both"/>
        <w:outlineLvl w:val="0"/>
        <w:rPr>
          <w:sz w:val="28"/>
          <w:szCs w:val="28"/>
        </w:rPr>
      </w:pPr>
      <w:r>
        <w:rPr>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Pr>
          <w:sz w:val="28"/>
          <w:szCs w:val="28"/>
        </w:rPr>
        <w:t>предоставленных</w:t>
      </w:r>
      <w:proofErr w:type="gramEnd"/>
      <w:r>
        <w:rPr>
          <w:sz w:val="28"/>
          <w:szCs w:val="28"/>
        </w:rPr>
        <w:t xml:space="preserve"> в том числе в соответствии с иными правовыми актами, и иной просроченной задолженности перед бюджетом города;</w:t>
      </w:r>
    </w:p>
    <w:p w:rsidR="005158BF" w:rsidRDefault="00262970">
      <w:pPr>
        <w:pStyle w:val="ConsPlusNormal0"/>
        <w:shd w:val="clear" w:color="auto" w:fill="FFFFFF"/>
        <w:ind w:firstLine="709"/>
        <w:jc w:val="both"/>
        <w:rPr>
          <w:sz w:val="28"/>
          <w:szCs w:val="28"/>
        </w:rPr>
      </w:pPr>
      <w:r>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5158BF" w:rsidRDefault="00262970">
      <w:pPr>
        <w:pStyle w:val="ConsPlusNormal0"/>
        <w:shd w:val="clear" w:color="auto" w:fill="FFFFFF"/>
        <w:ind w:firstLine="709"/>
        <w:jc w:val="both"/>
        <w:rPr>
          <w:sz w:val="28"/>
          <w:szCs w:val="28"/>
        </w:rPr>
      </w:pPr>
      <w:r>
        <w:rPr>
          <w:sz w:val="28"/>
          <w:szCs w:val="28"/>
        </w:rPr>
        <w:t xml:space="preserve">сведения, подтверждающие отсутствие выплат средств бюджета города на основании иных нормативных муниципальных правовых актов на цели, указанные в </w:t>
      </w:r>
      <w:hyperlink w:anchor="Par4134" w:tgtFrame="_blank">
        <w:r>
          <w:rPr>
            <w:sz w:val="28"/>
            <w:szCs w:val="28"/>
          </w:rPr>
          <w:t>пункте 1.</w:t>
        </w:r>
      </w:hyperlink>
      <w:r>
        <w:rPr>
          <w:sz w:val="28"/>
          <w:szCs w:val="28"/>
        </w:rPr>
        <w:t>4 Порядка.</w:t>
      </w:r>
    </w:p>
    <w:p w:rsidR="005158BF" w:rsidRDefault="00262970" w:rsidP="00AF1C97">
      <w:pPr>
        <w:pStyle w:val="ConsPlusNormal0"/>
        <w:ind w:firstLine="709"/>
        <w:jc w:val="both"/>
        <w:rPr>
          <w:sz w:val="28"/>
          <w:szCs w:val="28"/>
        </w:rPr>
      </w:pPr>
      <w:r>
        <w:rPr>
          <w:sz w:val="28"/>
          <w:szCs w:val="28"/>
        </w:rPr>
        <w:t xml:space="preserve">2.6. Уполномоченный орган на основании заявлений о предоставлении субсидии </w:t>
      </w:r>
      <w:proofErr w:type="gramStart"/>
      <w:r>
        <w:rPr>
          <w:sz w:val="28"/>
          <w:szCs w:val="28"/>
        </w:rPr>
        <w:t>формирует заявку на перечисление субвенции из бюджета автономного округа и направляет</w:t>
      </w:r>
      <w:proofErr w:type="gramEnd"/>
      <w:r>
        <w:rPr>
          <w:sz w:val="28"/>
          <w:szCs w:val="28"/>
        </w:rPr>
        <w:t xml:space="preserve"> в Департамент промышленности Ханты-Мансийского автономного округа – Югры (далее – Департамент). </w:t>
      </w:r>
    </w:p>
    <w:p w:rsidR="005158BF" w:rsidRDefault="00262970" w:rsidP="00AF1C97">
      <w:pPr>
        <w:tabs>
          <w:tab w:val="left" w:pos="3491"/>
        </w:tabs>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на дату принятия решения о предоставлении субсидии или отказе в</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субсидии, она выплачивается в порядке очередности получателям, заявления которых зарегистрированы ранее по времени и дате. </w:t>
      </w:r>
    </w:p>
    <w:p w:rsidR="005158BF" w:rsidRDefault="00262970" w:rsidP="00AF1C97">
      <w:pPr>
        <w:pStyle w:val="ConsPlusNormal0"/>
        <w:shd w:val="clear" w:color="auto" w:fill="FFFFFF"/>
        <w:ind w:firstLine="709"/>
        <w:jc w:val="both"/>
        <w:rPr>
          <w:sz w:val="28"/>
          <w:szCs w:val="28"/>
        </w:rPr>
      </w:pPr>
      <w:r>
        <w:rPr>
          <w:rFonts w:eastAsia="Calibri"/>
          <w:sz w:val="28"/>
          <w:szCs w:val="28"/>
          <w:lang w:eastAsia="en-US"/>
        </w:rPr>
        <w:t xml:space="preserve">В случае доведения дополнительных бюджетных ассигнований </w:t>
      </w:r>
      <w:r>
        <w:rPr>
          <w:sz w:val="28"/>
          <w:szCs w:val="28"/>
        </w:rPr>
        <w:t>и лимитов бюджетных обязательств на выплату субсидии по соответствующему направлению, Уполномоченный орган предостав</w:t>
      </w:r>
      <w:r w:rsidR="003C2FFB">
        <w:rPr>
          <w:sz w:val="28"/>
          <w:szCs w:val="28"/>
        </w:rPr>
        <w:t>ляет</w:t>
      </w:r>
      <w:r>
        <w:rPr>
          <w:sz w:val="28"/>
          <w:szCs w:val="28"/>
        </w:rPr>
        <w:t xml:space="preserve"> субсидию по ранее принятому решению Уполномоченного органа до полного объема субсидии, в рамках доведенных бюджетных ассигнований и лимитов бюджетных обязательств по данному направлению.</w:t>
      </w:r>
    </w:p>
    <w:p w:rsidR="005158BF" w:rsidRDefault="00262970">
      <w:pPr>
        <w:pStyle w:val="ConsPlusNormal0"/>
        <w:ind w:firstLine="709"/>
        <w:jc w:val="both"/>
        <w:rPr>
          <w:sz w:val="28"/>
          <w:szCs w:val="28"/>
        </w:rPr>
      </w:pPr>
      <w:r>
        <w:rPr>
          <w:sz w:val="28"/>
          <w:szCs w:val="28"/>
        </w:rPr>
        <w:lastRenderedPageBreak/>
        <w:t xml:space="preserve">2.7. </w:t>
      </w:r>
      <w:proofErr w:type="gramStart"/>
      <w:r>
        <w:rPr>
          <w:sz w:val="28"/>
          <w:szCs w:val="28"/>
        </w:rPr>
        <w:t xml:space="preserve">Уполномоченный орган в течение 10 рабочих дней с даты регистрации документов, указанных в пункте 2.1 Порядка, осуществляет проверку на предмет их достоверности, предоставления в полном объеме, </w:t>
      </w:r>
      <w:r w:rsidRPr="000E43D6">
        <w:rPr>
          <w:sz w:val="28"/>
          <w:szCs w:val="28"/>
        </w:rPr>
        <w:t>соблюдения срока предоставления документов, а также проверку Получателя</w:t>
      </w:r>
      <w:r>
        <w:rPr>
          <w:sz w:val="28"/>
          <w:szCs w:val="28"/>
        </w:rPr>
        <w:t xml:space="preserve"> на соответствие требованиям, установленным пунктами </w:t>
      </w:r>
      <w:r w:rsidR="00CE0001">
        <w:rPr>
          <w:sz w:val="28"/>
          <w:szCs w:val="28"/>
        </w:rPr>
        <w:t xml:space="preserve">1.4 – 1.7 </w:t>
      </w:r>
      <w:r>
        <w:rPr>
          <w:sz w:val="28"/>
          <w:szCs w:val="28"/>
        </w:rPr>
        <w:t>Порядка и готовит заключение о соответствии (или несоответствии) документов и Получателя тр</w:t>
      </w:r>
      <w:r w:rsidR="00C31BDD">
        <w:rPr>
          <w:sz w:val="28"/>
          <w:szCs w:val="28"/>
        </w:rPr>
        <w:t>ебованиям, установленным Порядком</w:t>
      </w:r>
      <w:r>
        <w:rPr>
          <w:sz w:val="28"/>
          <w:szCs w:val="28"/>
        </w:rPr>
        <w:t xml:space="preserve">. </w:t>
      </w:r>
      <w:proofErr w:type="gramEnd"/>
    </w:p>
    <w:p w:rsidR="005158BF" w:rsidRPr="00214E55" w:rsidRDefault="00262970">
      <w:pPr>
        <w:pStyle w:val="ConsPlusNormal0"/>
        <w:ind w:firstLine="709"/>
        <w:jc w:val="both"/>
        <w:rPr>
          <w:sz w:val="28"/>
          <w:szCs w:val="28"/>
        </w:rPr>
      </w:pPr>
      <w:r>
        <w:rPr>
          <w:sz w:val="28"/>
          <w:szCs w:val="28"/>
        </w:rPr>
        <w:t xml:space="preserve">По результатам проверки Уполномоченный орган в течение 3 рабочих дней с даты ее завершения принимает решение о предоставлении субсидии или об отказе в ее предоставлении и оформляет его приказом Уполномоченного </w:t>
      </w:r>
      <w:r w:rsidRPr="00214E55">
        <w:rPr>
          <w:sz w:val="28"/>
          <w:szCs w:val="28"/>
        </w:rPr>
        <w:t>органа.</w:t>
      </w:r>
    </w:p>
    <w:p w:rsidR="005158BF" w:rsidRPr="00214E55" w:rsidRDefault="00262970">
      <w:pPr>
        <w:pStyle w:val="ConsPlusNormal0"/>
        <w:shd w:val="clear" w:color="auto" w:fill="FFFFFF" w:themeFill="background1"/>
        <w:ind w:firstLine="709"/>
        <w:jc w:val="both"/>
      </w:pPr>
      <w:r w:rsidRPr="00214E55">
        <w:rPr>
          <w:sz w:val="28"/>
          <w:szCs w:val="28"/>
        </w:rPr>
        <w:t xml:space="preserve">Основанием для перечисления субсидии является дополнительное Соглашение к Соглашению о предоставлении субсидии, заключенное между администрацией города и Получателем (далее – дополнительное Соглашение). </w:t>
      </w:r>
    </w:p>
    <w:p w:rsidR="005158BF" w:rsidRPr="00214E55" w:rsidRDefault="00262970">
      <w:pPr>
        <w:pStyle w:val="ConsPlusNormal0"/>
        <w:ind w:firstLine="709"/>
        <w:jc w:val="both"/>
      </w:pPr>
      <w:r w:rsidRPr="00214E55">
        <w:rPr>
          <w:sz w:val="28"/>
          <w:szCs w:val="28"/>
        </w:rPr>
        <w:t xml:space="preserve">Дополнительное Соглашение, в том числе дополнительное </w:t>
      </w:r>
      <w:r w:rsidR="00A12D45">
        <w:rPr>
          <w:sz w:val="28"/>
          <w:szCs w:val="28"/>
        </w:rPr>
        <w:t>С</w:t>
      </w:r>
      <w:r w:rsidRPr="00214E55">
        <w:rPr>
          <w:sz w:val="28"/>
          <w:szCs w:val="28"/>
        </w:rPr>
        <w:t>оглашение о расторжении Соглашения заключаются по форме, утвержденной департаментом финансов администрации города.</w:t>
      </w:r>
    </w:p>
    <w:p w:rsidR="005158BF" w:rsidRDefault="00262970">
      <w:pPr>
        <w:pStyle w:val="ConsPlusNormal0"/>
        <w:ind w:firstLine="709"/>
        <w:jc w:val="both"/>
        <w:rPr>
          <w:color w:val="000000"/>
          <w:sz w:val="28"/>
          <w:szCs w:val="28"/>
        </w:rPr>
      </w:pPr>
      <w:r>
        <w:rPr>
          <w:sz w:val="28"/>
          <w:szCs w:val="28"/>
        </w:rPr>
        <w:t xml:space="preserve">2.8. </w:t>
      </w:r>
      <w:r>
        <w:rPr>
          <w:sz w:val="28"/>
          <w:szCs w:val="28"/>
        </w:rPr>
        <w:tab/>
      </w:r>
      <w:r>
        <w:rPr>
          <w:color w:val="000000"/>
          <w:sz w:val="28"/>
          <w:szCs w:val="28"/>
        </w:rPr>
        <w:t xml:space="preserve">В день регистрации приказа Уполномоченный орган направляет его </w:t>
      </w:r>
      <w:r>
        <w:rPr>
          <w:sz w:val="28"/>
          <w:szCs w:val="28"/>
        </w:rPr>
        <w:t xml:space="preserve">в управление бухгалтерского учета и отчетности администрации города (далее – управление бухгалтерского учета и отчетности) и </w:t>
      </w:r>
      <w:r>
        <w:rPr>
          <w:color w:val="000000"/>
          <w:sz w:val="28"/>
          <w:szCs w:val="28"/>
        </w:rPr>
        <w:t xml:space="preserve">в управление муниципальных закупок администрации города </w:t>
      </w:r>
      <w:r>
        <w:rPr>
          <w:sz w:val="28"/>
          <w:szCs w:val="28"/>
        </w:rPr>
        <w:t xml:space="preserve">(далее - управление муниципальных закупок) </w:t>
      </w:r>
      <w:r>
        <w:rPr>
          <w:color w:val="000000"/>
          <w:sz w:val="28"/>
          <w:szCs w:val="28"/>
        </w:rPr>
        <w:t>для разработки и подписания дополнительн</w:t>
      </w:r>
      <w:r w:rsidR="00A12D45">
        <w:rPr>
          <w:color w:val="000000"/>
          <w:sz w:val="28"/>
          <w:szCs w:val="28"/>
        </w:rPr>
        <w:t>ого</w:t>
      </w:r>
      <w:r>
        <w:rPr>
          <w:color w:val="000000"/>
          <w:sz w:val="28"/>
          <w:szCs w:val="28"/>
        </w:rPr>
        <w:t xml:space="preserve"> Соглашени</w:t>
      </w:r>
      <w:r w:rsidR="00A12D45">
        <w:rPr>
          <w:color w:val="000000"/>
          <w:sz w:val="28"/>
          <w:szCs w:val="28"/>
        </w:rPr>
        <w:t>я</w:t>
      </w:r>
      <w:r w:rsidR="00C62A99">
        <w:rPr>
          <w:color w:val="000000"/>
          <w:sz w:val="28"/>
          <w:szCs w:val="28"/>
        </w:rPr>
        <w:t>.</w:t>
      </w:r>
    </w:p>
    <w:p w:rsidR="005158BF" w:rsidRPr="003541C4" w:rsidRDefault="00262970">
      <w:pPr>
        <w:pStyle w:val="ConsPlusNormal0"/>
        <w:ind w:firstLine="709"/>
        <w:jc w:val="both"/>
        <w:rPr>
          <w:iCs/>
        </w:rPr>
      </w:pPr>
      <w:r w:rsidRPr="003541C4">
        <w:rPr>
          <w:iCs/>
          <w:sz w:val="28"/>
          <w:szCs w:val="28"/>
        </w:rPr>
        <w:t>2.9. Дополнительное соглашение к Соглашению (далее – дополнительное Соглашение) должно содержать следующие положения:</w:t>
      </w:r>
    </w:p>
    <w:p w:rsidR="005158BF" w:rsidRPr="001B7B65" w:rsidRDefault="00262970">
      <w:pPr>
        <w:pStyle w:val="ConsPlusNormal0"/>
        <w:ind w:firstLine="709"/>
        <w:jc w:val="both"/>
        <w:rPr>
          <w:iCs/>
        </w:rPr>
      </w:pPr>
      <w:r w:rsidRPr="001B7B65">
        <w:rPr>
          <w:iCs/>
          <w:sz w:val="28"/>
          <w:szCs w:val="28"/>
        </w:rPr>
        <w:t>направления затрат, на возмещение которых предоставляется субсидия;</w:t>
      </w:r>
    </w:p>
    <w:p w:rsidR="005158BF" w:rsidRPr="001B7B65" w:rsidRDefault="00262970">
      <w:pPr>
        <w:pStyle w:val="ConsPlusNormal0"/>
        <w:ind w:firstLine="709"/>
        <w:jc w:val="both"/>
        <w:rPr>
          <w:iCs/>
        </w:rPr>
      </w:pPr>
      <w:r w:rsidRPr="001B7B65">
        <w:rPr>
          <w:iCs/>
          <w:sz w:val="28"/>
          <w:szCs w:val="28"/>
        </w:rPr>
        <w:t xml:space="preserve">размер </w:t>
      </w:r>
      <w:r w:rsidR="001B7B65" w:rsidRPr="001B7B65">
        <w:rPr>
          <w:iCs/>
          <w:sz w:val="28"/>
          <w:szCs w:val="28"/>
        </w:rPr>
        <w:t xml:space="preserve">предоставленной </w:t>
      </w:r>
      <w:r w:rsidRPr="001B7B65">
        <w:rPr>
          <w:iCs/>
          <w:sz w:val="28"/>
          <w:szCs w:val="28"/>
        </w:rPr>
        <w:t>субсидии;</w:t>
      </w:r>
    </w:p>
    <w:p w:rsidR="005158BF" w:rsidRPr="003541C4" w:rsidRDefault="00262970">
      <w:pPr>
        <w:pStyle w:val="ConsPlusNormal0"/>
        <w:ind w:firstLine="709"/>
        <w:jc w:val="both"/>
        <w:rPr>
          <w:iCs/>
        </w:rPr>
      </w:pPr>
      <w:r w:rsidRPr="001B7B65">
        <w:rPr>
          <w:iCs/>
          <w:sz w:val="28"/>
          <w:szCs w:val="28"/>
        </w:rPr>
        <w:t xml:space="preserve">согласие Получателя на осуществление Уполномоченным органом и (или) органами государственного </w:t>
      </w:r>
      <w:r w:rsidRPr="003541C4">
        <w:rPr>
          <w:iCs/>
          <w:sz w:val="28"/>
          <w:szCs w:val="28"/>
        </w:rPr>
        <w:t>(муниципального) финансового контроля проверок соблюдения Получателем целей, условий и порядка предоставления субсидии;</w:t>
      </w:r>
    </w:p>
    <w:p w:rsidR="005158BF" w:rsidRPr="003541C4" w:rsidRDefault="00262970">
      <w:pPr>
        <w:pStyle w:val="ConsPlusNormal0"/>
        <w:ind w:firstLine="709"/>
        <w:jc w:val="both"/>
        <w:rPr>
          <w:iCs/>
        </w:rPr>
      </w:pPr>
      <w:r w:rsidRPr="003541C4">
        <w:rPr>
          <w:iCs/>
          <w:sz w:val="28"/>
        </w:rPr>
        <w:t>обязательство Получателя о целевом использовании в собственном производстве приобретенной сельскохозяйственной техники, объектов, оборудования, оснащения и приспособлений не менее трех лет со дня получения субсидии;</w:t>
      </w:r>
    </w:p>
    <w:p w:rsidR="005158BF" w:rsidRPr="003541C4" w:rsidRDefault="00262970">
      <w:pPr>
        <w:pStyle w:val="ConsPlusNormal0"/>
        <w:ind w:firstLine="709"/>
        <w:jc w:val="both"/>
        <w:rPr>
          <w:iCs/>
        </w:rPr>
      </w:pPr>
      <w:r w:rsidRPr="003541C4">
        <w:rPr>
          <w:iCs/>
          <w:sz w:val="28"/>
          <w:szCs w:val="28"/>
        </w:rPr>
        <w:t>порядок контроля соблюдения Получателем условий дополнительного Соглашения;</w:t>
      </w:r>
    </w:p>
    <w:p w:rsidR="005158BF" w:rsidRPr="003541C4" w:rsidRDefault="00262970">
      <w:pPr>
        <w:pStyle w:val="ConsPlusNormal0"/>
        <w:ind w:firstLine="709"/>
        <w:jc w:val="both"/>
        <w:rPr>
          <w:iCs/>
        </w:rPr>
      </w:pPr>
      <w:r w:rsidRPr="003541C4">
        <w:rPr>
          <w:iCs/>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дополнительного Соглашения;</w:t>
      </w:r>
    </w:p>
    <w:p w:rsidR="003541C4" w:rsidRPr="003541C4" w:rsidRDefault="00262970">
      <w:pPr>
        <w:pStyle w:val="ConsPlusNormal0"/>
        <w:ind w:firstLine="709"/>
        <w:jc w:val="both"/>
        <w:rPr>
          <w:iCs/>
          <w:sz w:val="28"/>
          <w:szCs w:val="28"/>
        </w:rPr>
      </w:pPr>
      <w:r w:rsidRPr="003541C4">
        <w:rPr>
          <w:iCs/>
          <w:sz w:val="28"/>
          <w:szCs w:val="28"/>
        </w:rPr>
        <w:t xml:space="preserve">согласование новых условий соглашения или расторжения дополнительного Соглашения при </w:t>
      </w:r>
      <w:proofErr w:type="spellStart"/>
      <w:r w:rsidRPr="003541C4">
        <w:rPr>
          <w:iCs/>
          <w:sz w:val="28"/>
          <w:szCs w:val="28"/>
        </w:rPr>
        <w:t>недостижении</w:t>
      </w:r>
      <w:proofErr w:type="spellEnd"/>
      <w:r w:rsidRPr="003541C4">
        <w:rPr>
          <w:iCs/>
          <w:sz w:val="28"/>
          <w:szCs w:val="28"/>
        </w:rPr>
        <w:t xml:space="preserve"> согласия по новым условиям, в случае уменьшения ранее доведенных бюджетных ассигнований и лимитов бюджетных обязательств (субвенций), приводящих к невозможности предоставления субсидий в размере, определенном в дополнительном </w:t>
      </w:r>
      <w:r w:rsidRPr="003541C4">
        <w:rPr>
          <w:iCs/>
          <w:sz w:val="28"/>
          <w:szCs w:val="28"/>
        </w:rPr>
        <w:lastRenderedPageBreak/>
        <w:t xml:space="preserve">Соглашении. </w:t>
      </w:r>
    </w:p>
    <w:p w:rsidR="005158BF" w:rsidRDefault="00262970">
      <w:pPr>
        <w:pStyle w:val="ConsPlusNormal0"/>
        <w:ind w:firstLine="709"/>
        <w:jc w:val="both"/>
        <w:rPr>
          <w:sz w:val="28"/>
          <w:szCs w:val="28"/>
        </w:rPr>
      </w:pPr>
      <w:r w:rsidRPr="003541C4">
        <w:rPr>
          <w:sz w:val="28"/>
          <w:szCs w:val="28"/>
        </w:rPr>
        <w:t>2.10. Управление муниципальных закупок в течение 4 рабочих дней со дня получения приказа</w:t>
      </w:r>
      <w:r>
        <w:rPr>
          <w:sz w:val="28"/>
          <w:szCs w:val="28"/>
        </w:rPr>
        <w:t xml:space="preserve"> Уполномоченного органа готовит дополнительн</w:t>
      </w:r>
      <w:r w:rsidR="009A7DF3">
        <w:rPr>
          <w:sz w:val="28"/>
          <w:szCs w:val="28"/>
        </w:rPr>
        <w:t>ое Соглашение, вручает Получателю</w:t>
      </w:r>
      <w:r>
        <w:rPr>
          <w:sz w:val="28"/>
          <w:szCs w:val="28"/>
        </w:rPr>
        <w:t xml:space="preserve"> лично или направляет почтовым отправлением подписанное дополнительное Соглашение для </w:t>
      </w:r>
      <w:r w:rsidR="009A7DF3">
        <w:rPr>
          <w:sz w:val="28"/>
          <w:szCs w:val="28"/>
        </w:rPr>
        <w:t>подписания со стороны Получателя</w:t>
      </w:r>
      <w:r>
        <w:rPr>
          <w:sz w:val="28"/>
          <w:szCs w:val="28"/>
        </w:rPr>
        <w:t xml:space="preserve">. </w:t>
      </w:r>
    </w:p>
    <w:p w:rsidR="005158BF" w:rsidRDefault="00262970">
      <w:pPr>
        <w:pStyle w:val="ConsPlusNormal0"/>
        <w:ind w:firstLine="709"/>
        <w:jc w:val="both"/>
        <w:rPr>
          <w:sz w:val="28"/>
          <w:szCs w:val="28"/>
        </w:rPr>
      </w:pPr>
      <w:r>
        <w:rPr>
          <w:sz w:val="28"/>
          <w:szCs w:val="28"/>
        </w:rPr>
        <w:t>Получател</w:t>
      </w:r>
      <w:r w:rsidR="009A7DF3">
        <w:rPr>
          <w:sz w:val="28"/>
          <w:szCs w:val="28"/>
        </w:rPr>
        <w:t>ь</w:t>
      </w:r>
      <w:r>
        <w:rPr>
          <w:sz w:val="28"/>
          <w:szCs w:val="28"/>
        </w:rPr>
        <w:t xml:space="preserve"> в течение 2 рабочих дней с даты получения дополнительного Соглашения </w:t>
      </w:r>
      <w:proofErr w:type="gramStart"/>
      <w:r>
        <w:rPr>
          <w:sz w:val="28"/>
          <w:szCs w:val="28"/>
        </w:rPr>
        <w:t>подписыва</w:t>
      </w:r>
      <w:r w:rsidR="009A7DF3">
        <w:rPr>
          <w:sz w:val="28"/>
          <w:szCs w:val="28"/>
        </w:rPr>
        <w:t>е</w:t>
      </w:r>
      <w:r>
        <w:rPr>
          <w:sz w:val="28"/>
          <w:szCs w:val="28"/>
        </w:rPr>
        <w:t>т и представля</w:t>
      </w:r>
      <w:r w:rsidR="009A7DF3">
        <w:rPr>
          <w:sz w:val="28"/>
          <w:szCs w:val="28"/>
        </w:rPr>
        <w:t>е</w:t>
      </w:r>
      <w:r>
        <w:rPr>
          <w:sz w:val="28"/>
          <w:szCs w:val="28"/>
        </w:rPr>
        <w:t>т</w:t>
      </w:r>
      <w:proofErr w:type="gramEnd"/>
      <w:r>
        <w:rPr>
          <w:sz w:val="28"/>
          <w:szCs w:val="28"/>
        </w:rPr>
        <w:t xml:space="preserve"> </w:t>
      </w:r>
      <w:r w:rsidR="009A7DF3">
        <w:rPr>
          <w:sz w:val="28"/>
          <w:szCs w:val="28"/>
        </w:rPr>
        <w:t xml:space="preserve">его </w:t>
      </w:r>
      <w:r>
        <w:rPr>
          <w:sz w:val="28"/>
          <w:szCs w:val="28"/>
        </w:rPr>
        <w:t xml:space="preserve">в управление муниципальных закупок лично или почтовым отправлением. </w:t>
      </w:r>
    </w:p>
    <w:p w:rsidR="005158BF" w:rsidRDefault="00262970">
      <w:pPr>
        <w:pStyle w:val="ConsPlusNormal0"/>
        <w:ind w:firstLine="709"/>
        <w:jc w:val="both"/>
        <w:rPr>
          <w:sz w:val="28"/>
          <w:szCs w:val="28"/>
        </w:rPr>
      </w:pPr>
      <w:r>
        <w:rPr>
          <w:sz w:val="28"/>
          <w:szCs w:val="28"/>
        </w:rPr>
        <w:t>Получатель, не представивший подписанное дополнительное Соглашение в указанный срок (в случае направления посредством почтовой связи срок исчисляется 2 рабочими днями с даты получения дополнительного Соглашения Получателем до даты его передачи Получателем почтовой организации), считается уклонившимся от получения субсидии.</w:t>
      </w:r>
    </w:p>
    <w:p w:rsidR="005158BF" w:rsidRDefault="00262970">
      <w:pPr>
        <w:pStyle w:val="ConsPlusNormal0"/>
        <w:ind w:firstLine="709"/>
        <w:jc w:val="both"/>
        <w:rPr>
          <w:sz w:val="28"/>
          <w:szCs w:val="28"/>
        </w:rPr>
      </w:pPr>
      <w:r>
        <w:rPr>
          <w:sz w:val="28"/>
          <w:szCs w:val="28"/>
        </w:rPr>
        <w:t xml:space="preserve">В день получения дополнительного Соглашения, подписанного Получателем, управление муниципальных закупок </w:t>
      </w:r>
      <w:proofErr w:type="gramStart"/>
      <w:r>
        <w:rPr>
          <w:sz w:val="28"/>
          <w:szCs w:val="28"/>
        </w:rPr>
        <w:t>регистрирует дополнительное Соглашение в системе электронного документооборота и делопроизводства администрации города и направляет</w:t>
      </w:r>
      <w:proofErr w:type="gramEnd"/>
      <w:r>
        <w:rPr>
          <w:sz w:val="28"/>
          <w:szCs w:val="28"/>
        </w:rPr>
        <w:t xml:space="preserve"> в Уполномоченный орган и в управление бухгалтерского учета и отчетности, 1 экземпляр дополнительного Соглашения отдает Получателю.</w:t>
      </w:r>
    </w:p>
    <w:p w:rsidR="005158BF" w:rsidRDefault="00262970">
      <w:pPr>
        <w:pStyle w:val="ConsPlusNormal0"/>
        <w:ind w:firstLine="709"/>
        <w:jc w:val="both"/>
        <w:rPr>
          <w:sz w:val="28"/>
          <w:szCs w:val="28"/>
        </w:rPr>
      </w:pPr>
      <w:r>
        <w:rPr>
          <w:sz w:val="28"/>
          <w:szCs w:val="28"/>
        </w:rPr>
        <w:t xml:space="preserve">2.11. Дополнительное Соглашение также заключается в случаях изменения условий Соглашения, </w:t>
      </w:r>
      <w:r w:rsidRPr="00C62A99">
        <w:rPr>
          <w:sz w:val="28"/>
          <w:szCs w:val="28"/>
        </w:rPr>
        <w:t>значений показателей результативности</w:t>
      </w:r>
      <w:r w:rsidRPr="00C62A99">
        <w:rPr>
          <w:rFonts w:eastAsia="Calibri"/>
          <w:sz w:val="28"/>
          <w:szCs w:val="28"/>
          <w:lang w:eastAsia="en-US"/>
        </w:rPr>
        <w:t xml:space="preserve"> предоставления субсидии</w:t>
      </w:r>
      <w:r w:rsidRPr="00C62A99">
        <w:rPr>
          <w:sz w:val="28"/>
          <w:szCs w:val="28"/>
        </w:rPr>
        <w:t>, а также р</w:t>
      </w:r>
      <w:r>
        <w:rPr>
          <w:sz w:val="28"/>
          <w:szCs w:val="28"/>
        </w:rPr>
        <w:t xml:space="preserve">еквизитов Получателя, необходимых для перечисления субсидии и является неотъемлемой частью Соглашения. </w:t>
      </w:r>
    </w:p>
    <w:p w:rsidR="002F3CEA" w:rsidRPr="00D77B5C" w:rsidRDefault="00262970" w:rsidP="002F3CEA">
      <w:pPr>
        <w:pStyle w:val="ConsPlusNormal0"/>
        <w:ind w:firstLine="709"/>
        <w:jc w:val="both"/>
        <w:rPr>
          <w:sz w:val="28"/>
          <w:szCs w:val="28"/>
        </w:rPr>
      </w:pPr>
      <w:r>
        <w:rPr>
          <w:sz w:val="28"/>
          <w:szCs w:val="28"/>
        </w:rPr>
        <w:t xml:space="preserve">2.12. </w:t>
      </w:r>
      <w:r w:rsidR="002F3CEA" w:rsidRPr="00D77B5C">
        <w:rPr>
          <w:sz w:val="28"/>
          <w:szCs w:val="28"/>
        </w:rPr>
        <w:t>Администрация города перечисляет субсиди</w:t>
      </w:r>
      <w:proofErr w:type="gramStart"/>
      <w:r w:rsidR="002F3CEA" w:rsidRPr="00D77B5C">
        <w:rPr>
          <w:sz w:val="28"/>
          <w:szCs w:val="28"/>
        </w:rPr>
        <w:t>ю(</w:t>
      </w:r>
      <w:proofErr w:type="gramEnd"/>
      <w:r w:rsidR="002F3CEA" w:rsidRPr="00D77B5C">
        <w:rPr>
          <w:sz w:val="28"/>
          <w:szCs w:val="28"/>
        </w:rPr>
        <w:t xml:space="preserve">-и)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w:t>
      </w:r>
    </w:p>
    <w:p w:rsidR="002F3CEA" w:rsidRPr="00D77B5C" w:rsidRDefault="002F3CEA" w:rsidP="002F3CEA">
      <w:pPr>
        <w:pStyle w:val="ConsPlusNormal0"/>
        <w:ind w:firstLine="709"/>
        <w:jc w:val="both"/>
        <w:rPr>
          <w:sz w:val="28"/>
          <w:szCs w:val="28"/>
        </w:rPr>
      </w:pPr>
      <w:r w:rsidRPr="00D77B5C">
        <w:rPr>
          <w:sz w:val="28"/>
          <w:szCs w:val="28"/>
        </w:rPr>
        <w:t xml:space="preserve">Управление бухгалтерского учета и отчетности в течение 2 рабочих дней с даты регистрации Соглашения (дополнительного соглашения), подписанного Получателем, </w:t>
      </w:r>
      <w:proofErr w:type="gramStart"/>
      <w:r w:rsidRPr="00D77B5C">
        <w:rPr>
          <w:sz w:val="28"/>
          <w:szCs w:val="28"/>
        </w:rPr>
        <w:t>готовит и направляет</w:t>
      </w:r>
      <w:proofErr w:type="gramEnd"/>
      <w:r w:rsidRPr="00D77B5C">
        <w:rPr>
          <w:sz w:val="28"/>
          <w:szCs w:val="28"/>
        </w:rPr>
        <w:t xml:space="preserve"> в департамент финансов администрации города платежные документы для перечисления субсидии на представленные Получателем субсидии счета. </w:t>
      </w:r>
    </w:p>
    <w:p w:rsidR="002F3CEA" w:rsidRPr="00D77B5C" w:rsidRDefault="002F3CEA" w:rsidP="002F3CEA">
      <w:pPr>
        <w:pStyle w:val="ConsPlusNormal0"/>
        <w:ind w:firstLine="709"/>
        <w:jc w:val="both"/>
        <w:rPr>
          <w:sz w:val="28"/>
          <w:szCs w:val="28"/>
        </w:rPr>
      </w:pPr>
      <w:r w:rsidRPr="00D77B5C">
        <w:rPr>
          <w:sz w:val="28"/>
          <w:szCs w:val="28"/>
        </w:rPr>
        <w:t>Департамент финансов администрации города в течение 2 рабочих дней осуществляет исполнение платежных документов, представленных управлением бухгалтерского учета и отчетности.</w:t>
      </w:r>
    </w:p>
    <w:p w:rsidR="002F3CEA" w:rsidRDefault="002F3CEA" w:rsidP="002F3CEA">
      <w:pPr>
        <w:pStyle w:val="ConsPlusNormal0"/>
        <w:ind w:firstLine="709"/>
        <w:jc w:val="both"/>
        <w:rPr>
          <w:strike/>
          <w:sz w:val="28"/>
          <w:szCs w:val="28"/>
        </w:rPr>
      </w:pPr>
      <w:r w:rsidRPr="00D77B5C">
        <w:rPr>
          <w:sz w:val="28"/>
          <w:szCs w:val="28"/>
        </w:rPr>
        <w:t xml:space="preserve">Перечисление субсидии осуществляется в срок не позднее 10-го рабочего дня, следующего за днем принятия Уполномоченным органом решения о предоставлении субсидии. В случае </w:t>
      </w:r>
      <w:proofErr w:type="gramStart"/>
      <w:r w:rsidRPr="00D77B5C">
        <w:rPr>
          <w:sz w:val="28"/>
          <w:szCs w:val="28"/>
        </w:rPr>
        <w:t>не поступления</w:t>
      </w:r>
      <w:proofErr w:type="gramEnd"/>
      <w:r w:rsidRPr="00D77B5C">
        <w:rPr>
          <w:sz w:val="28"/>
          <w:szCs w:val="28"/>
        </w:rPr>
        <w:t xml:space="preserve"> в бюджет города субвенций, предоставляемых из бюджета автономного округа,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 в указанный срок, субсидия подлежит перечислению Получателю субсидии не позднее трех рабочих дней после поступления субвенций в бюджет </w:t>
      </w:r>
      <w:r w:rsidRPr="00D77B5C">
        <w:rPr>
          <w:sz w:val="28"/>
          <w:szCs w:val="28"/>
        </w:rPr>
        <w:lastRenderedPageBreak/>
        <w:t>города.</w:t>
      </w:r>
      <w:r>
        <w:rPr>
          <w:sz w:val="28"/>
          <w:szCs w:val="28"/>
        </w:rPr>
        <w:t xml:space="preserve"> </w:t>
      </w:r>
    </w:p>
    <w:p w:rsidR="005158BF" w:rsidRDefault="00262970" w:rsidP="002F3CEA">
      <w:pPr>
        <w:pStyle w:val="ConsPlusNormal0"/>
        <w:ind w:firstLine="709"/>
        <w:jc w:val="both"/>
        <w:rPr>
          <w:sz w:val="28"/>
          <w:szCs w:val="28"/>
        </w:rPr>
      </w:pPr>
      <w:r>
        <w:rPr>
          <w:sz w:val="28"/>
          <w:szCs w:val="28"/>
        </w:rPr>
        <w:t>2.13. Основаниями для отказа в предоставлении субсидии являются:</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отсутствие бюджетных ассигнований и лимитов бюджетных обязательств, предусмотренных для предоставления субсидии в бюджете города;</w:t>
      </w:r>
    </w:p>
    <w:p w:rsidR="005158BF" w:rsidRDefault="00262970">
      <w:pPr>
        <w:pStyle w:val="ConsPlusNormal0"/>
        <w:shd w:val="clear" w:color="auto" w:fill="FFFFFF"/>
        <w:ind w:firstLine="709"/>
        <w:jc w:val="both"/>
        <w:rPr>
          <w:sz w:val="28"/>
          <w:szCs w:val="28"/>
        </w:rPr>
      </w:pPr>
      <w:r>
        <w:rPr>
          <w:sz w:val="28"/>
          <w:szCs w:val="28"/>
        </w:rPr>
        <w:t>несоответствие представленных Получателем документов требованиям и (или) непредставление Получателем документов (предоставление не в полном объеме), указанных в пункте 2.1 Порядка, а также с нарушением требований к их оформлению;</w:t>
      </w:r>
    </w:p>
    <w:p w:rsidR="005158BF" w:rsidRDefault="00262970">
      <w:pPr>
        <w:pStyle w:val="ConsPlusNormal0"/>
        <w:ind w:firstLine="709"/>
        <w:jc w:val="both"/>
        <w:rPr>
          <w:sz w:val="28"/>
          <w:szCs w:val="28"/>
        </w:rPr>
      </w:pPr>
      <w:proofErr w:type="gramStart"/>
      <w:r>
        <w:rPr>
          <w:sz w:val="28"/>
          <w:szCs w:val="28"/>
        </w:rPr>
        <w:t>недостоверность представленной Получателем информации;</w:t>
      </w:r>
      <w:proofErr w:type="gramEnd"/>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несоответствие Получателя требованиям, установленным пунктами</w:t>
      </w:r>
      <w:r w:rsidR="007F3D4A">
        <w:rPr>
          <w:rFonts w:ascii="Times New Roman" w:hAnsi="Times New Roman" w:cs="Times New Roman"/>
          <w:sz w:val="28"/>
          <w:szCs w:val="28"/>
        </w:rPr>
        <w:t xml:space="preserve"> 1.4 – 1.7</w:t>
      </w:r>
      <w:r>
        <w:rPr>
          <w:rFonts w:ascii="Times New Roman" w:hAnsi="Times New Roman" w:cs="Times New Roman"/>
          <w:sz w:val="28"/>
          <w:szCs w:val="28"/>
        </w:rPr>
        <w:t xml:space="preserve"> Порядка и (или) целей предоставления субсидии видам деятельности, установленным </w:t>
      </w:r>
      <w:r w:rsidRPr="007F3D4A">
        <w:rPr>
          <w:rFonts w:ascii="Times New Roman" w:hAnsi="Times New Roman" w:cs="Times New Roman"/>
          <w:sz w:val="28"/>
          <w:szCs w:val="28"/>
        </w:rPr>
        <w:t>пунктом 2.1 Порядка</w:t>
      </w:r>
      <w:r>
        <w:rPr>
          <w:rFonts w:ascii="Times New Roman" w:hAnsi="Times New Roman" w:cs="Times New Roman"/>
          <w:sz w:val="28"/>
          <w:szCs w:val="28"/>
        </w:rPr>
        <w:t>;</w:t>
      </w:r>
    </w:p>
    <w:p w:rsidR="005158BF" w:rsidRDefault="00262970">
      <w:pPr>
        <w:pStyle w:val="ConsPlusNormal0"/>
        <w:ind w:firstLine="709"/>
        <w:jc w:val="both"/>
        <w:rPr>
          <w:sz w:val="28"/>
          <w:szCs w:val="28"/>
        </w:rPr>
      </w:pPr>
      <w:r>
        <w:rPr>
          <w:sz w:val="28"/>
          <w:szCs w:val="28"/>
        </w:rPr>
        <w:t>представление документов с нарушением требований к их оформлению, в соответствии пункта 2.1 Порядка;</w:t>
      </w:r>
    </w:p>
    <w:p w:rsidR="005158BF" w:rsidRDefault="00262970">
      <w:pPr>
        <w:pStyle w:val="ConsPlusNormal0"/>
        <w:ind w:firstLine="709"/>
        <w:jc w:val="both"/>
        <w:rPr>
          <w:sz w:val="28"/>
          <w:szCs w:val="28"/>
        </w:rPr>
      </w:pPr>
      <w:r>
        <w:rPr>
          <w:sz w:val="28"/>
          <w:szCs w:val="28"/>
        </w:rPr>
        <w:t>предоставление Получателю на строительство, приобретение, модернизацию заявленного объекта других видов государственной поддержки, включая грант на развитие малого и среднего предпринимательства, грант на создание и развитие крестьянского (фермерского) хозяйства, грант на развитие семейной животноводческой фермы на базе крестьянского (фермерского) хозяйства;</w:t>
      </w:r>
    </w:p>
    <w:p w:rsidR="005158BF" w:rsidRDefault="00262970">
      <w:pPr>
        <w:pStyle w:val="ConsPlusNormal0"/>
        <w:ind w:firstLine="709"/>
        <w:jc w:val="both"/>
        <w:rPr>
          <w:sz w:val="28"/>
          <w:szCs w:val="28"/>
        </w:rPr>
      </w:pPr>
      <w:r>
        <w:rPr>
          <w:sz w:val="28"/>
          <w:szCs w:val="28"/>
        </w:rPr>
        <w:t>год изготовления и (или) начала эксплуатации приобретенных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ранее отчетного финансового года;</w:t>
      </w:r>
    </w:p>
    <w:p w:rsidR="005158BF" w:rsidRDefault="00262970">
      <w:pPr>
        <w:pStyle w:val="ConsPlusNormal0"/>
        <w:ind w:firstLine="709"/>
        <w:jc w:val="both"/>
        <w:rPr>
          <w:strike/>
          <w:sz w:val="28"/>
          <w:szCs w:val="28"/>
        </w:rPr>
      </w:pPr>
      <w:r>
        <w:rPr>
          <w:sz w:val="28"/>
          <w:szCs w:val="28"/>
        </w:rPr>
        <w:t>отсутствие государственной регистрации построенных,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w:t>
      </w:r>
    </w:p>
    <w:p w:rsidR="005158BF" w:rsidRDefault="00262970">
      <w:pPr>
        <w:pStyle w:val="ConsPlusNormal0"/>
        <w:ind w:firstLine="709"/>
        <w:jc w:val="both"/>
        <w:rPr>
          <w:sz w:val="28"/>
          <w:szCs w:val="28"/>
        </w:rPr>
      </w:pPr>
      <w:r>
        <w:rPr>
          <w:sz w:val="28"/>
          <w:szCs w:val="28"/>
        </w:rPr>
        <w:t>2.14.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5158BF" w:rsidRPr="003541C4" w:rsidRDefault="00262970">
      <w:pPr>
        <w:pStyle w:val="ConsPlusNormal0"/>
        <w:shd w:val="clear" w:color="auto" w:fill="FFFFFF"/>
        <w:ind w:firstLine="709"/>
        <w:jc w:val="both"/>
        <w:rPr>
          <w:sz w:val="28"/>
          <w:szCs w:val="28"/>
        </w:rPr>
      </w:pPr>
      <w:r>
        <w:rPr>
          <w:sz w:val="28"/>
          <w:szCs w:val="28"/>
        </w:rPr>
        <w:t xml:space="preserve">2.15. Результатом предоставления субсидии является достижение показателей, </w:t>
      </w:r>
      <w:r w:rsidRPr="003541C4">
        <w:rPr>
          <w:sz w:val="28"/>
          <w:szCs w:val="28"/>
        </w:rPr>
        <w:t>установленных Соглашением (дополнительным Соглашением)</w:t>
      </w:r>
      <w:r w:rsidR="003541C4" w:rsidRPr="003541C4">
        <w:rPr>
          <w:sz w:val="28"/>
          <w:szCs w:val="28"/>
        </w:rPr>
        <w:t xml:space="preserve"> </w:t>
      </w:r>
      <w:r w:rsidRPr="003541C4">
        <w:rPr>
          <w:sz w:val="28"/>
          <w:szCs w:val="28"/>
        </w:rPr>
        <w:t>на текущий финансовый год.</w:t>
      </w:r>
    </w:p>
    <w:p w:rsidR="005158BF" w:rsidRDefault="005158BF">
      <w:pPr>
        <w:pStyle w:val="ConsPlusTitle"/>
        <w:jc w:val="center"/>
        <w:outlineLvl w:val="1"/>
        <w:rPr>
          <w:rFonts w:ascii="Times New Roman" w:hAnsi="Times New Roman" w:cs="Times New Roman"/>
          <w:sz w:val="28"/>
          <w:szCs w:val="28"/>
        </w:rPr>
      </w:pPr>
    </w:p>
    <w:p w:rsidR="005158BF" w:rsidRDefault="0026297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b w:val="0"/>
          <w:sz w:val="28"/>
          <w:szCs w:val="28"/>
        </w:rPr>
        <w:t>.</w:t>
      </w:r>
      <w:r>
        <w:rPr>
          <w:rFonts w:ascii="Times New Roman" w:hAnsi="Times New Roman" w:cs="Times New Roman"/>
          <w:sz w:val="28"/>
          <w:szCs w:val="28"/>
        </w:rPr>
        <w:t xml:space="preserve"> Требования к отчетности</w:t>
      </w:r>
    </w:p>
    <w:p w:rsidR="005158BF" w:rsidRDefault="005158BF">
      <w:pPr>
        <w:pStyle w:val="ConsPlusNormal0"/>
        <w:ind w:firstLine="709"/>
        <w:jc w:val="both"/>
        <w:rPr>
          <w:sz w:val="28"/>
          <w:szCs w:val="28"/>
        </w:rPr>
      </w:pPr>
    </w:p>
    <w:p w:rsidR="005158BF" w:rsidRDefault="00262970">
      <w:pPr>
        <w:pStyle w:val="ConsPlusNormal0"/>
        <w:ind w:firstLine="709"/>
        <w:jc w:val="both"/>
        <w:rPr>
          <w:strike/>
          <w:sz w:val="28"/>
          <w:szCs w:val="28"/>
        </w:rPr>
      </w:pPr>
      <w:r>
        <w:rPr>
          <w:sz w:val="28"/>
          <w:szCs w:val="28"/>
        </w:rPr>
        <w:t xml:space="preserve">3.1. Получатель, не позднее 5 рабочего дня месяца, следующего за отчетным, представляет </w:t>
      </w:r>
      <w:proofErr w:type="gramStart"/>
      <w:r>
        <w:rPr>
          <w:sz w:val="28"/>
          <w:szCs w:val="28"/>
        </w:rPr>
        <w:t>в</w:t>
      </w:r>
      <w:proofErr w:type="gramEnd"/>
      <w:r>
        <w:rPr>
          <w:sz w:val="28"/>
          <w:szCs w:val="28"/>
        </w:rPr>
        <w:t xml:space="preserve"> </w:t>
      </w:r>
      <w:proofErr w:type="gramStart"/>
      <w:r>
        <w:rPr>
          <w:sz w:val="28"/>
          <w:szCs w:val="28"/>
        </w:rPr>
        <w:t>Уполномоченный</w:t>
      </w:r>
      <w:proofErr w:type="gramEnd"/>
      <w:r>
        <w:rPr>
          <w:sz w:val="28"/>
          <w:szCs w:val="28"/>
        </w:rPr>
        <w:t xml:space="preserve"> орган отчет о достижении значений показателей результативности предоставления субсидии, по форме, установленной Соглашением. </w:t>
      </w:r>
    </w:p>
    <w:p w:rsidR="005158BF" w:rsidRDefault="00262970">
      <w:pPr>
        <w:pStyle w:val="ConsPlusNormal0"/>
        <w:ind w:firstLine="709"/>
        <w:jc w:val="both"/>
        <w:rPr>
          <w:sz w:val="28"/>
          <w:szCs w:val="28"/>
        </w:rPr>
      </w:pPr>
      <w:r>
        <w:rPr>
          <w:sz w:val="28"/>
          <w:szCs w:val="28"/>
        </w:rPr>
        <w:lastRenderedPageBreak/>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5158BF" w:rsidRDefault="005158BF">
      <w:pPr>
        <w:pStyle w:val="ConsPlusNormal0"/>
        <w:ind w:firstLine="540"/>
        <w:jc w:val="both"/>
        <w:rPr>
          <w:sz w:val="28"/>
          <w:szCs w:val="28"/>
        </w:rPr>
      </w:pPr>
    </w:p>
    <w:p w:rsidR="005158BF" w:rsidRDefault="00262970">
      <w:pPr>
        <w:pStyle w:val="ConsPlusNormal0"/>
        <w:jc w:val="center"/>
        <w:rPr>
          <w:b/>
          <w:sz w:val="28"/>
          <w:szCs w:val="28"/>
        </w:rPr>
      </w:pPr>
      <w:r>
        <w:rPr>
          <w:b/>
          <w:sz w:val="28"/>
          <w:szCs w:val="28"/>
          <w:lang w:val="en-US"/>
        </w:rPr>
        <w:t>IV</w:t>
      </w:r>
      <w:r>
        <w:rPr>
          <w:b/>
          <w:sz w:val="28"/>
          <w:szCs w:val="28"/>
        </w:rPr>
        <w:t xml:space="preserve">. Требования об осуществлении контроля </w:t>
      </w:r>
    </w:p>
    <w:p w:rsidR="005158BF" w:rsidRDefault="00262970">
      <w:pPr>
        <w:pStyle w:val="ConsPlusNormal0"/>
        <w:jc w:val="center"/>
        <w:rPr>
          <w:b/>
          <w:sz w:val="28"/>
          <w:szCs w:val="28"/>
        </w:rPr>
      </w:pPr>
      <w:r>
        <w:rPr>
          <w:b/>
          <w:sz w:val="28"/>
          <w:szCs w:val="28"/>
        </w:rPr>
        <w:t xml:space="preserve">за соблюдением условий, целей и порядка предоставления субсидий </w:t>
      </w:r>
    </w:p>
    <w:p w:rsidR="005158BF" w:rsidRDefault="00262970">
      <w:pPr>
        <w:pStyle w:val="ConsPlusNormal0"/>
        <w:jc w:val="center"/>
        <w:rPr>
          <w:b/>
          <w:sz w:val="28"/>
          <w:szCs w:val="28"/>
        </w:rPr>
      </w:pPr>
      <w:r>
        <w:rPr>
          <w:b/>
          <w:sz w:val="28"/>
          <w:szCs w:val="28"/>
        </w:rPr>
        <w:t>и ответственности за их нарушение</w:t>
      </w:r>
    </w:p>
    <w:p w:rsidR="005158BF" w:rsidRDefault="005158BF">
      <w:pPr>
        <w:pStyle w:val="ConsPlusNormal0"/>
        <w:jc w:val="center"/>
        <w:rPr>
          <w:sz w:val="28"/>
          <w:szCs w:val="28"/>
        </w:rPr>
      </w:pPr>
    </w:p>
    <w:p w:rsidR="005158BF" w:rsidRDefault="00262970">
      <w:pPr>
        <w:pStyle w:val="ConsPlusNormal0"/>
        <w:ind w:firstLine="709"/>
        <w:jc w:val="both"/>
        <w:rPr>
          <w:sz w:val="28"/>
          <w:szCs w:val="28"/>
        </w:rPr>
      </w:pPr>
      <w:r>
        <w:rPr>
          <w:sz w:val="28"/>
          <w:szCs w:val="28"/>
        </w:rPr>
        <w:t>4.1. Уполномоченный орган и орган государственного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Pr>
          <w:sz w:val="28"/>
          <w:szCs w:val="28"/>
        </w:rPr>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5158BF" w:rsidRDefault="00262970">
      <w:pPr>
        <w:pStyle w:val="ConsPlusNormal0"/>
        <w:ind w:firstLine="709"/>
        <w:jc w:val="both"/>
        <w:rPr>
          <w:sz w:val="28"/>
          <w:szCs w:val="28"/>
        </w:rPr>
      </w:pPr>
      <w:r>
        <w:rPr>
          <w:sz w:val="28"/>
          <w:szCs w:val="28"/>
        </w:rPr>
        <w:t xml:space="preserve">4.2.1. </w:t>
      </w:r>
      <w:proofErr w:type="gramStart"/>
      <w:r>
        <w:rPr>
          <w:sz w:val="28"/>
          <w:szCs w:val="28"/>
        </w:rPr>
        <w:t>В течение 2 рабочих дней со дня выявления факта нарушения Получателем условий, целей и порядка предоставления субсидий, предусмотренных Порядком и Соглашением, в том числе недостоверных сведений в представленных Получателем документах в соответствии с Соглашением, а также ненадлежащего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w:t>
      </w:r>
      <w:proofErr w:type="gramEnd"/>
      <w:r>
        <w:rPr>
          <w:sz w:val="28"/>
          <w:szCs w:val="28"/>
        </w:rPr>
        <w:t xml:space="preserve"> необходимости возврата субсидии.</w:t>
      </w:r>
    </w:p>
    <w:p w:rsidR="005158BF" w:rsidRDefault="00262970">
      <w:pPr>
        <w:pStyle w:val="ConsPlusNormal0"/>
        <w:ind w:firstLine="709"/>
        <w:jc w:val="both"/>
        <w:rPr>
          <w:sz w:val="28"/>
          <w:szCs w:val="28"/>
        </w:rPr>
      </w:pPr>
      <w:r>
        <w:rPr>
          <w:sz w:val="28"/>
          <w:szCs w:val="28"/>
        </w:rPr>
        <w:t xml:space="preserve">4.2.2. </w:t>
      </w:r>
      <w:proofErr w:type="gramStart"/>
      <w:r>
        <w:rPr>
          <w:sz w:val="28"/>
          <w:szCs w:val="28"/>
        </w:rPr>
        <w:t>В течение 5 рабочих дней со дня получения от Уполномоченного органа документов об установлении факта нарушения Получателем условий, целей и порядка предоставления субсидий, предусмотренных Порядком и Соглашением, управление муниципальных закупок готовит и направляет Получателю письменное уведомление (далее - уведомление) о необходимости возврата субсидии в бюджет города в размере и сроки, определенные в указанном уведомлении.</w:t>
      </w:r>
      <w:proofErr w:type="gramEnd"/>
    </w:p>
    <w:p w:rsidR="005158BF" w:rsidRDefault="00262970">
      <w:pPr>
        <w:pStyle w:val="ConsPlusNormal0"/>
        <w:ind w:firstLine="709"/>
        <w:jc w:val="both"/>
        <w:rPr>
          <w:sz w:val="28"/>
          <w:szCs w:val="28"/>
        </w:rPr>
      </w:pPr>
      <w:r>
        <w:rPr>
          <w:sz w:val="28"/>
          <w:szCs w:val="28"/>
        </w:rPr>
        <w:t>4.2.3. Получатель в течение 30 рабочих дней со дня получения уведомления обязан выполнить условия о необходимости возврата субсидии в бюджет города.</w:t>
      </w:r>
    </w:p>
    <w:p w:rsidR="005158BF" w:rsidRDefault="00262970">
      <w:pPr>
        <w:pStyle w:val="ConsPlusNormal0"/>
        <w:ind w:firstLine="709"/>
        <w:jc w:val="both"/>
        <w:rPr>
          <w:sz w:val="28"/>
          <w:szCs w:val="28"/>
        </w:rPr>
      </w:pPr>
      <w:r>
        <w:rPr>
          <w:sz w:val="28"/>
          <w:szCs w:val="28"/>
        </w:rPr>
        <w:t xml:space="preserve">4.3. В случае выявления факта </w:t>
      </w:r>
      <w:proofErr w:type="gramStart"/>
      <w:r>
        <w:rPr>
          <w:sz w:val="28"/>
          <w:szCs w:val="28"/>
        </w:rPr>
        <w:t>не достижения</w:t>
      </w:r>
      <w:proofErr w:type="gramEnd"/>
      <w:r>
        <w:rPr>
          <w:sz w:val="28"/>
          <w:szCs w:val="28"/>
        </w:rPr>
        <w:t xml:space="preserve"> значений показателей результативности предоставления субсидии, установленных Соглашением:</w:t>
      </w:r>
    </w:p>
    <w:p w:rsidR="005158BF" w:rsidRDefault="00262970">
      <w:pPr>
        <w:pStyle w:val="ConsPlusNormal0"/>
        <w:ind w:firstLine="709"/>
        <w:jc w:val="both"/>
        <w:rPr>
          <w:sz w:val="28"/>
          <w:szCs w:val="28"/>
        </w:rPr>
      </w:pPr>
      <w:r>
        <w:rPr>
          <w:sz w:val="28"/>
          <w:szCs w:val="28"/>
        </w:rPr>
        <w:t xml:space="preserve">4.3.1. </w:t>
      </w:r>
      <w:proofErr w:type="gramStart"/>
      <w:r>
        <w:rPr>
          <w:sz w:val="28"/>
          <w:szCs w:val="28"/>
        </w:rPr>
        <w:t xml:space="preserve">При достижении </w:t>
      </w:r>
      <w:r>
        <w:rPr>
          <w:rFonts w:eastAsia="Calibri"/>
          <w:sz w:val="28"/>
          <w:szCs w:val="28"/>
          <w:lang w:eastAsia="en-US"/>
        </w:rPr>
        <w:t xml:space="preserve">значений </w:t>
      </w:r>
      <w:r>
        <w:rPr>
          <w:sz w:val="28"/>
          <w:szCs w:val="28"/>
          <w:lang w:bidi="ru-RU"/>
        </w:rPr>
        <w:t xml:space="preserve">показателей результативности </w:t>
      </w:r>
      <w:r>
        <w:rPr>
          <w:sz w:val="28"/>
          <w:szCs w:val="28"/>
        </w:rPr>
        <w:t>предоставления субсидии на текущий финансовый год 95 и более процентов от запланированных, штрафные санкции к Получателю не применяются.</w:t>
      </w:r>
      <w:proofErr w:type="gramEnd"/>
    </w:p>
    <w:p w:rsidR="005158BF" w:rsidRDefault="00262970">
      <w:pPr>
        <w:pStyle w:val="ConsPlusNormal0"/>
        <w:ind w:firstLine="709"/>
        <w:jc w:val="both"/>
        <w:rPr>
          <w:sz w:val="28"/>
          <w:szCs w:val="28"/>
        </w:rPr>
      </w:pPr>
      <w:r>
        <w:rPr>
          <w:sz w:val="28"/>
          <w:szCs w:val="28"/>
        </w:rPr>
        <w:t xml:space="preserve">4.3.2. </w:t>
      </w:r>
      <w:proofErr w:type="gramStart"/>
      <w:r>
        <w:rPr>
          <w:sz w:val="28"/>
          <w:szCs w:val="28"/>
        </w:rPr>
        <w:t>В течение 5 рабочих дней со дня выявления факта достижения Получателем показателей результативности</w:t>
      </w:r>
      <w:r>
        <w:rPr>
          <w:rFonts w:eastAsia="Calibri"/>
          <w:sz w:val="28"/>
          <w:szCs w:val="28"/>
          <w:lang w:eastAsia="en-US"/>
        </w:rPr>
        <w:t xml:space="preserve"> предоставления субсидии</w:t>
      </w:r>
      <w:r>
        <w:rPr>
          <w:sz w:val="28"/>
          <w:szCs w:val="28"/>
        </w:rPr>
        <w:t xml:space="preserve">, менее 95 процентов от запланированных на текущий финансовый год, установленных в Соглашении, Уполномоченный орган рассчитывает размер штрафных санкций по формуле, указанной в п. 4.3.3, и направляет письмо с указанием выявленных нарушений с приложением расчета размера штрафных санкций и документов, </w:t>
      </w:r>
      <w:r>
        <w:rPr>
          <w:sz w:val="28"/>
          <w:szCs w:val="28"/>
        </w:rPr>
        <w:lastRenderedPageBreak/>
        <w:t>необходимых для подготовки Получателю требования о</w:t>
      </w:r>
      <w:proofErr w:type="gramEnd"/>
      <w:r>
        <w:rPr>
          <w:sz w:val="28"/>
          <w:szCs w:val="28"/>
        </w:rPr>
        <w:t xml:space="preserve"> необходимости уплаты штрафа, в управление муниципальных закупок.</w:t>
      </w:r>
    </w:p>
    <w:p w:rsidR="005158BF" w:rsidRDefault="00262970">
      <w:pPr>
        <w:pStyle w:val="ConsPlusNormal0"/>
        <w:ind w:firstLine="709"/>
        <w:jc w:val="both"/>
        <w:rPr>
          <w:sz w:val="28"/>
          <w:szCs w:val="28"/>
        </w:rPr>
      </w:pPr>
      <w:r>
        <w:rPr>
          <w:sz w:val="28"/>
          <w:szCs w:val="28"/>
        </w:rPr>
        <w:t xml:space="preserve">4.3.3. </w:t>
      </w:r>
      <w:r>
        <w:rPr>
          <w:color w:val="000000"/>
          <w:sz w:val="28"/>
          <w:szCs w:val="28"/>
        </w:rPr>
        <w:t>Ра</w:t>
      </w:r>
      <w:r>
        <w:rPr>
          <w:sz w:val="28"/>
          <w:szCs w:val="28"/>
        </w:rPr>
        <w:t xml:space="preserve">счет размера штрафных санкций по виду деятельности определяется по формуле: </w:t>
      </w:r>
    </w:p>
    <w:p w:rsidR="005158BF" w:rsidRDefault="00262970">
      <w:pPr>
        <w:pStyle w:val="ConsPlusNormal0"/>
        <w:ind w:firstLine="709"/>
        <w:jc w:val="both"/>
        <w:rPr>
          <w:color w:val="000000"/>
        </w:rPr>
      </w:pPr>
      <w:r>
        <w:rPr>
          <w:color w:val="000000"/>
          <w:sz w:val="28"/>
          <w:szCs w:val="28"/>
        </w:rPr>
        <w:t>Сумма штрафа = (1 - (значение достигнутого показателя/значение планового показателя)) х сумма полученной субсидии по виду деятельности.</w:t>
      </w:r>
    </w:p>
    <w:p w:rsidR="005158BF" w:rsidRDefault="00262970">
      <w:pPr>
        <w:pStyle w:val="ConsPlusNormal0"/>
        <w:ind w:firstLine="709"/>
        <w:jc w:val="both"/>
        <w:rPr>
          <w:sz w:val="28"/>
          <w:szCs w:val="28"/>
        </w:rPr>
      </w:pPr>
      <w:r>
        <w:rPr>
          <w:color w:val="000000"/>
          <w:sz w:val="28"/>
          <w:szCs w:val="28"/>
        </w:rPr>
        <w:t xml:space="preserve">4.3.4. </w:t>
      </w:r>
      <w:proofErr w:type="gramStart"/>
      <w:r>
        <w:rPr>
          <w:color w:val="000000"/>
          <w:sz w:val="28"/>
          <w:szCs w:val="28"/>
        </w:rPr>
        <w:t>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w:t>
      </w:r>
      <w:r>
        <w:rPr>
          <w:sz w:val="28"/>
          <w:szCs w:val="28"/>
        </w:rPr>
        <w:t>нты в юридическое управление администрации города для подготовки обращения в суд в соответствии с законодательством Российской Федерации.</w:t>
      </w:r>
      <w:proofErr w:type="gramEnd"/>
    </w:p>
    <w:p w:rsidR="005158BF" w:rsidRDefault="00262970">
      <w:pPr>
        <w:pStyle w:val="ConsPlusNormal0"/>
        <w:ind w:firstLine="709"/>
        <w:jc w:val="both"/>
        <w:rPr>
          <w:sz w:val="28"/>
          <w:szCs w:val="28"/>
        </w:rPr>
      </w:pPr>
      <w:r>
        <w:rPr>
          <w:sz w:val="28"/>
          <w:szCs w:val="28"/>
        </w:rPr>
        <w:t>4.4. Ответственность за достоверность фактических показателей, сведений в представленных документах несет Получатель.</w:t>
      </w:r>
    </w:p>
    <w:p w:rsidR="005158BF" w:rsidRDefault="00262970">
      <w:pPr>
        <w:spacing w:after="0" w:line="240" w:lineRule="auto"/>
        <w:rPr>
          <w:rFonts w:ascii="Times New Roman" w:hAnsi="Times New Roman"/>
          <w:sz w:val="28"/>
          <w:szCs w:val="28"/>
        </w:rPr>
      </w:pPr>
      <w:r>
        <w:br w:type="page"/>
      </w:r>
    </w:p>
    <w:p w:rsidR="005158BF" w:rsidRDefault="00262970">
      <w:pPr>
        <w:pStyle w:val="ConsPlusNormal0"/>
        <w:jc w:val="right"/>
        <w:outlineLvl w:val="0"/>
      </w:pPr>
      <w:r>
        <w:lastRenderedPageBreak/>
        <w:t>Приложение 5</w:t>
      </w:r>
      <w:bookmarkStart w:id="57" w:name="прилпять"/>
      <w:bookmarkEnd w:id="57"/>
    </w:p>
    <w:p w:rsidR="005158BF" w:rsidRDefault="00262970">
      <w:pPr>
        <w:pStyle w:val="ConsPlusNormal0"/>
        <w:jc w:val="right"/>
      </w:pPr>
      <w:r>
        <w:t xml:space="preserve">к постановлению </w:t>
      </w:r>
    </w:p>
    <w:p w:rsidR="005158BF" w:rsidRDefault="00262970">
      <w:pPr>
        <w:pStyle w:val="ConsPlusNormal0"/>
        <w:jc w:val="right"/>
      </w:pPr>
      <w:r>
        <w:t>администрации города</w:t>
      </w:r>
    </w:p>
    <w:p w:rsidR="005158BF" w:rsidRDefault="00262970">
      <w:pPr>
        <w:pStyle w:val="ConsPlusNormal0"/>
        <w:jc w:val="right"/>
      </w:pPr>
      <w:r>
        <w:t>от _____________ № _____</w:t>
      </w:r>
    </w:p>
    <w:p w:rsidR="005158BF" w:rsidRDefault="005158BF">
      <w:pPr>
        <w:pStyle w:val="ConsPlusTitle"/>
        <w:jc w:val="center"/>
        <w:rPr>
          <w:rFonts w:ascii="Times New Roman" w:hAnsi="Times New Roman" w:cs="Times New Roman"/>
          <w:sz w:val="28"/>
          <w:szCs w:val="28"/>
        </w:rPr>
      </w:pP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субсидии на развитие деятельности </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по заготовке и переработке дикоросов</w:t>
      </w:r>
    </w:p>
    <w:p w:rsidR="005158BF" w:rsidRDefault="0026297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(далее – Порядок) </w:t>
      </w:r>
    </w:p>
    <w:p w:rsidR="005158BF" w:rsidRDefault="005158BF">
      <w:pPr>
        <w:pStyle w:val="ConsPlusNormal0"/>
        <w:rPr>
          <w:sz w:val="28"/>
          <w:szCs w:val="28"/>
        </w:rPr>
      </w:pPr>
    </w:p>
    <w:p w:rsidR="005158BF" w:rsidRDefault="005158BF">
      <w:pPr>
        <w:pStyle w:val="ConsPlusNormal0"/>
        <w:jc w:val="center"/>
        <w:rPr>
          <w:sz w:val="28"/>
          <w:szCs w:val="28"/>
        </w:rPr>
      </w:pPr>
    </w:p>
    <w:p w:rsidR="005158BF" w:rsidRDefault="0026297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I. Общие положения </w:t>
      </w:r>
    </w:p>
    <w:p w:rsidR="005158BF" w:rsidRDefault="005158BF">
      <w:pPr>
        <w:pStyle w:val="ConsPlusNormal0"/>
        <w:jc w:val="both"/>
        <w:rPr>
          <w:sz w:val="28"/>
          <w:szCs w:val="28"/>
        </w:rPr>
      </w:pPr>
    </w:p>
    <w:p w:rsidR="005158BF" w:rsidRDefault="00262970">
      <w:pPr>
        <w:pStyle w:val="ConsPlusNormal0"/>
        <w:ind w:firstLine="709"/>
        <w:jc w:val="both"/>
        <w:rPr>
          <w:sz w:val="28"/>
          <w:szCs w:val="28"/>
        </w:rPr>
      </w:pPr>
      <w:r>
        <w:rPr>
          <w:sz w:val="28"/>
          <w:szCs w:val="28"/>
        </w:rPr>
        <w:t xml:space="preserve">1.1. </w:t>
      </w:r>
      <w:proofErr w:type="gramStart"/>
      <w:r>
        <w:rPr>
          <w:sz w:val="28"/>
          <w:szCs w:val="28"/>
        </w:rPr>
        <w:t>Порядок определяет правила расчета и предоставления субсидии на развитие деятельности по заготовке и переработке дикоросов (далее - субсидии) из бюджета города за счет субвенций из бюджета Ханты-Мансийского автономного округа – Югры (далее - автономный округ) с целью возмещения затрат товаропроизводителям, осуществляющим производство (сбор) и реализацию продукции дикоросов, для реализации мероприятия 4.1 «Государственная поддержка развития системы заготовки и переработки дикоросов» подпрограммы 4 «Поддержка системы</w:t>
      </w:r>
      <w:proofErr w:type="gramEnd"/>
      <w:r>
        <w:rPr>
          <w:sz w:val="28"/>
          <w:szCs w:val="28"/>
        </w:rPr>
        <w:t xml:space="preserve"> заготовки и переработки дикоросов, стимулирование развития агропромышленного комплекса государственной программы Ханты-Мансийского автономного округа – Югры «Развитие агропромышленного комплекса», утвержденной постановлением Правительства автономного округа от 05.10.2018 №344-п (далее – государственная программа).</w:t>
      </w:r>
    </w:p>
    <w:p w:rsidR="005158BF" w:rsidRDefault="00262970">
      <w:pPr>
        <w:pStyle w:val="ConsPlusNormal0"/>
        <w:ind w:firstLine="709"/>
        <w:jc w:val="both"/>
        <w:rPr>
          <w:sz w:val="28"/>
          <w:szCs w:val="28"/>
        </w:rPr>
      </w:pPr>
      <w:r>
        <w:rPr>
          <w:sz w:val="28"/>
          <w:szCs w:val="28"/>
        </w:rPr>
        <w:t xml:space="preserve">1.2. Организацию исполнения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(далее – отдельное государственное полномочие) на территории города Нижневартовска осуществляет департамент экономического развития администрации города (далее - Уполномоченный орган). </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Субвенции предоставляются из бюджета автономного округа в пределах бюджетных ассигнований, рассчитанных в соответствии с утвержденной Законом Ханты-Мансийского автономного округа - Югры от 16.12.2010 №228-оз «О</w:t>
      </w:r>
      <w:r>
        <w:rPr>
          <w:rFonts w:ascii="Times New Roman" w:hAnsi="Times New Roman" w:cs="Times New Roman"/>
          <w:bCs/>
          <w:sz w:val="28"/>
          <w:szCs w:val="28"/>
        </w:rPr>
        <w:t xml:space="preserve">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Pr>
          <w:rFonts w:ascii="Times New Roman" w:hAnsi="Times New Roman" w:cs="Times New Roman"/>
          <w:sz w:val="28"/>
          <w:szCs w:val="28"/>
        </w:rPr>
        <w:t xml:space="preserve"> методикой расчета объема субвенций, предусмотренных</w:t>
      </w:r>
      <w:proofErr w:type="gramEnd"/>
      <w:r>
        <w:rPr>
          <w:rFonts w:ascii="Times New Roman" w:hAnsi="Times New Roman" w:cs="Times New Roman"/>
          <w:sz w:val="28"/>
          <w:szCs w:val="28"/>
        </w:rPr>
        <w:t xml:space="preserve"> законом о бюджете автономного округа на очередной финансовый год и плановый период, и утвержденных лимитов бюджетных </w:t>
      </w:r>
      <w:r>
        <w:rPr>
          <w:rFonts w:ascii="Times New Roman" w:hAnsi="Times New Roman" w:cs="Times New Roman"/>
          <w:sz w:val="28"/>
          <w:szCs w:val="28"/>
        </w:rPr>
        <w:lastRenderedPageBreak/>
        <w:t>обязательств в соответствии со сводной бюджетной росписью бюджета автономного округа, с учетом требований Бюджетного кодекса Российской Федерации (далее – субвенция),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w:t>
      </w:r>
    </w:p>
    <w:p w:rsidR="005158BF" w:rsidRDefault="00262970">
      <w:pPr>
        <w:pStyle w:val="ConsPlusNormal0"/>
        <w:ind w:firstLine="709"/>
        <w:jc w:val="both"/>
        <w:rPr>
          <w:sz w:val="28"/>
          <w:szCs w:val="28"/>
        </w:rPr>
      </w:pPr>
      <w:r>
        <w:rPr>
          <w:sz w:val="28"/>
          <w:szCs w:val="28"/>
        </w:rPr>
        <w:t>1.4. Главным распорядителем и получателем бюджетных средств по предоставлению субсидий, предусмотренных порядком, является администрация города.</w:t>
      </w:r>
    </w:p>
    <w:p w:rsidR="005158BF" w:rsidRDefault="00262970">
      <w:pPr>
        <w:pStyle w:val="ConsPlusNormal0"/>
        <w:ind w:firstLine="708"/>
        <w:jc w:val="both"/>
        <w:rPr>
          <w:sz w:val="28"/>
          <w:szCs w:val="28"/>
        </w:rPr>
      </w:pPr>
      <w:r>
        <w:rPr>
          <w:sz w:val="28"/>
          <w:szCs w:val="28"/>
        </w:rPr>
        <w:t xml:space="preserve">Субсидия предоставляется на развитие деятельности по заготовке и переработке дикоросов с целью возмещения затрат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w:t>
      </w:r>
      <w:proofErr w:type="gramStart"/>
      <w:r>
        <w:rPr>
          <w:sz w:val="28"/>
          <w:szCs w:val="28"/>
        </w:rPr>
        <w:t>отчетному</w:t>
      </w:r>
      <w:proofErr w:type="gramEnd"/>
      <w:r>
        <w:rPr>
          <w:sz w:val="28"/>
          <w:szCs w:val="28"/>
        </w:rPr>
        <w:t>.</w:t>
      </w:r>
    </w:p>
    <w:p w:rsidR="005158BF" w:rsidRDefault="00262970">
      <w:pPr>
        <w:pStyle w:val="ConsPlusNormal0"/>
        <w:ind w:firstLine="709"/>
        <w:jc w:val="both"/>
        <w:rPr>
          <w:sz w:val="28"/>
          <w:szCs w:val="28"/>
        </w:rPr>
      </w:pPr>
      <w:r>
        <w:rPr>
          <w:sz w:val="28"/>
          <w:szCs w:val="28"/>
        </w:rPr>
        <w:t xml:space="preserve">Субсидия за объем реализованной продукции собственного производства в декабре отчетного финансового года выплачивается в 1 квартале текущего финансового года. </w:t>
      </w:r>
    </w:p>
    <w:p w:rsidR="005158BF" w:rsidRDefault="00262970">
      <w:pPr>
        <w:pStyle w:val="ConsPlusNormal0"/>
        <w:ind w:firstLine="709"/>
        <w:jc w:val="both"/>
        <w:rPr>
          <w:sz w:val="28"/>
          <w:szCs w:val="28"/>
          <w:shd w:val="clear" w:color="auto" w:fill="FFFFFF"/>
        </w:rPr>
      </w:pPr>
      <w:r>
        <w:rPr>
          <w:sz w:val="28"/>
          <w:szCs w:val="28"/>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r>
        <w:rPr>
          <w:sz w:val="28"/>
          <w:szCs w:val="28"/>
          <w:shd w:val="clear" w:color="auto" w:fill="FFFFFF"/>
        </w:rPr>
        <w:t xml:space="preserve"> </w:t>
      </w:r>
    </w:p>
    <w:p w:rsidR="005158BF" w:rsidRDefault="00262970">
      <w:pPr>
        <w:pStyle w:val="ConsPlusNormal0"/>
        <w:ind w:firstLine="709"/>
        <w:jc w:val="both"/>
        <w:rPr>
          <w:sz w:val="28"/>
          <w:szCs w:val="28"/>
          <w:shd w:val="clear" w:color="auto" w:fill="FFFFFF"/>
        </w:rPr>
      </w:pPr>
      <w:r>
        <w:rPr>
          <w:sz w:val="28"/>
          <w:szCs w:val="28"/>
          <w:shd w:val="clear" w:color="auto" w:fill="FFFFFF"/>
        </w:rPr>
        <w:t xml:space="preserve">Предоставление субсидий осуществляется за счет средств бюджета города на соответствующий финансовый год в пределах бюджетных ассигнований и лимитов бюджетных обязательств, утвержденных на указанные цели. </w:t>
      </w:r>
    </w:p>
    <w:p w:rsidR="005158BF" w:rsidRDefault="00262970">
      <w:pPr>
        <w:pStyle w:val="ConsPlusNormal0"/>
        <w:numPr>
          <w:ilvl w:val="1"/>
          <w:numId w:val="3"/>
        </w:numPr>
        <w:ind w:left="0" w:firstLine="709"/>
        <w:jc w:val="both"/>
        <w:rPr>
          <w:sz w:val="28"/>
          <w:szCs w:val="28"/>
        </w:rPr>
      </w:pPr>
      <w:proofErr w:type="gramStart"/>
      <w:r>
        <w:rPr>
          <w:sz w:val="28"/>
          <w:szCs w:val="28"/>
        </w:rPr>
        <w:t>Субсидия предоставляется: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осуществляющим деятельность в автономном округе (далее - Получатели) на заготовку продукции дикоросов, на производство продукции глубокой переработки дикоросов, заготовленной на территории автономного округа на приобретение специализированной техники и оборудования для хранения, переработки и транспортировки дикоросов;</w:t>
      </w:r>
      <w:proofErr w:type="gramEnd"/>
    </w:p>
    <w:p w:rsidR="005158BF" w:rsidRDefault="00262970">
      <w:pPr>
        <w:pStyle w:val="ConsPlusNormal0"/>
        <w:ind w:firstLine="709"/>
        <w:jc w:val="both"/>
        <w:rPr>
          <w:sz w:val="28"/>
          <w:szCs w:val="28"/>
        </w:rPr>
      </w:pPr>
      <w:r>
        <w:rPr>
          <w:sz w:val="28"/>
          <w:szCs w:val="28"/>
        </w:rPr>
        <w:t>общинам коренных малочисленных народов Севера, осуществляющим д</w:t>
      </w:r>
      <w:r w:rsidR="006C7EDE">
        <w:rPr>
          <w:sz w:val="28"/>
          <w:szCs w:val="28"/>
        </w:rPr>
        <w:t>еятельность в автономном округе</w:t>
      </w:r>
      <w:r>
        <w:rPr>
          <w:sz w:val="28"/>
          <w:szCs w:val="28"/>
        </w:rPr>
        <w:t xml:space="preserve"> - на организацию презентаций продукции из дикоросов, участие в выставках, ярмарках, форумах.</w:t>
      </w:r>
    </w:p>
    <w:p w:rsidR="005158BF" w:rsidRDefault="00262970">
      <w:pPr>
        <w:pStyle w:val="HTML0"/>
        <w:ind w:firstLine="709"/>
        <w:jc w:val="both"/>
        <w:rPr>
          <w:sz w:val="28"/>
          <w:szCs w:val="28"/>
        </w:rPr>
      </w:pPr>
      <w:r>
        <w:rPr>
          <w:rFonts w:ascii="Times New Roman" w:hAnsi="Times New Roman" w:cs="Times New Roman"/>
          <w:sz w:val="28"/>
          <w:szCs w:val="28"/>
        </w:rPr>
        <w:t>Предоставление субсидии осуществляется по ставкам согласно приложению 3 к государственной программе.</w:t>
      </w:r>
    </w:p>
    <w:p w:rsidR="005158BF" w:rsidRDefault="00262970">
      <w:pPr>
        <w:pStyle w:val="ConsPlusNormal0"/>
        <w:ind w:firstLine="709"/>
        <w:jc w:val="both"/>
        <w:rPr>
          <w:sz w:val="28"/>
          <w:szCs w:val="28"/>
        </w:rPr>
      </w:pPr>
      <w:bookmarkStart w:id="58" w:name="Par5378"/>
      <w:bookmarkEnd w:id="58"/>
      <w:r>
        <w:rPr>
          <w:sz w:val="28"/>
          <w:szCs w:val="28"/>
        </w:rPr>
        <w:t xml:space="preserve">1.6. Субсидия предоставляется </w:t>
      </w:r>
      <w:proofErr w:type="gramStart"/>
      <w:r>
        <w:rPr>
          <w:sz w:val="28"/>
          <w:szCs w:val="28"/>
        </w:rPr>
        <w:t>на</w:t>
      </w:r>
      <w:proofErr w:type="gramEnd"/>
      <w:r>
        <w:rPr>
          <w:sz w:val="28"/>
          <w:szCs w:val="28"/>
        </w:rPr>
        <w:t>:</w:t>
      </w:r>
    </w:p>
    <w:p w:rsidR="005158BF" w:rsidRDefault="00262970">
      <w:pPr>
        <w:pStyle w:val="ConsPlusNormal0"/>
        <w:ind w:firstLine="709"/>
        <w:jc w:val="both"/>
        <w:rPr>
          <w:sz w:val="28"/>
          <w:szCs w:val="28"/>
        </w:rPr>
      </w:pPr>
      <w:r>
        <w:rPr>
          <w:sz w:val="28"/>
          <w:szCs w:val="28"/>
        </w:rPr>
        <w:t>приобретение специализированной техники и оборудования для хранения, переработки дикоросов 1 раз в течение одного финансового года;</w:t>
      </w:r>
    </w:p>
    <w:p w:rsidR="005158BF" w:rsidRDefault="00262970">
      <w:pPr>
        <w:pStyle w:val="ConsPlusNormal0"/>
        <w:ind w:firstLine="709"/>
        <w:jc w:val="both"/>
        <w:rPr>
          <w:sz w:val="28"/>
          <w:szCs w:val="28"/>
        </w:rPr>
      </w:pPr>
      <w:r>
        <w:rPr>
          <w:sz w:val="28"/>
          <w:szCs w:val="28"/>
        </w:rPr>
        <w:t>приобретение специализированной техники для транспортировки дикоросов - 1 раз в 10 лет;</w:t>
      </w:r>
    </w:p>
    <w:p w:rsidR="005158BF" w:rsidRDefault="00262970">
      <w:pPr>
        <w:pStyle w:val="ConsPlusNormal0"/>
        <w:ind w:firstLine="709"/>
        <w:jc w:val="both"/>
        <w:rPr>
          <w:sz w:val="28"/>
          <w:szCs w:val="28"/>
        </w:rPr>
      </w:pPr>
      <w:r>
        <w:rPr>
          <w:sz w:val="28"/>
          <w:szCs w:val="28"/>
        </w:rPr>
        <w:t>реализацию продукции дикоросов собственной заготовки, указанной в пунктах 1, 2, 3 раздела «Дикоросы» приложения 3 к государственной программе;</w:t>
      </w:r>
    </w:p>
    <w:p w:rsidR="005158BF" w:rsidRDefault="00262970">
      <w:pPr>
        <w:pStyle w:val="ConsPlusNormal0"/>
        <w:ind w:firstLine="709"/>
        <w:jc w:val="both"/>
        <w:rPr>
          <w:sz w:val="28"/>
          <w:szCs w:val="28"/>
        </w:rPr>
      </w:pPr>
      <w:r>
        <w:rPr>
          <w:sz w:val="28"/>
          <w:szCs w:val="28"/>
        </w:rPr>
        <w:lastRenderedPageBreak/>
        <w:t>реализацию продукции дикоросов глубокой переработки дикоросов собственного производства, указанной в пунктах 4-6 раздела «Дикоросы» приложения 3 к государственной программе;</w:t>
      </w:r>
    </w:p>
    <w:p w:rsidR="005158BF" w:rsidRDefault="00262970">
      <w:pPr>
        <w:pStyle w:val="ConsPlusNormal0"/>
        <w:ind w:firstLine="709"/>
        <w:jc w:val="both"/>
        <w:rPr>
          <w:sz w:val="28"/>
          <w:szCs w:val="28"/>
        </w:rPr>
      </w:pPr>
      <w:r>
        <w:rPr>
          <w:sz w:val="28"/>
          <w:szCs w:val="28"/>
        </w:rPr>
        <w:t>приобретение специализированной техники и оборудования для хранения, переработки и транспортировки дикоросов в размере не более 50 процентов от фактических затрат, но не более 1 000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5158BF" w:rsidRDefault="00262970">
      <w:pPr>
        <w:pStyle w:val="ConsPlusNormal0"/>
        <w:ind w:firstLine="709"/>
        <w:jc w:val="both"/>
        <w:rPr>
          <w:sz w:val="28"/>
          <w:szCs w:val="28"/>
        </w:rPr>
      </w:pPr>
      <w:r>
        <w:rPr>
          <w:sz w:val="28"/>
          <w:szCs w:val="28"/>
        </w:rPr>
        <w:t>организацию презентаций продукции из дикоросов, участие в выставках, ярмарках, форумах в размере 50 процентов от произведенных фактических затрат, но не более 100 тыс. рублей на 1 участие в выставке, форуме в течение 1 календарного года.</w:t>
      </w:r>
    </w:p>
    <w:p w:rsidR="005158BF" w:rsidRDefault="00262970">
      <w:pPr>
        <w:pStyle w:val="ConsPlusNormal0"/>
        <w:ind w:firstLine="709"/>
        <w:jc w:val="both"/>
        <w:rPr>
          <w:color w:val="000000"/>
          <w:sz w:val="28"/>
          <w:szCs w:val="28"/>
        </w:rPr>
      </w:pPr>
      <w:r>
        <w:rPr>
          <w:sz w:val="28"/>
          <w:szCs w:val="28"/>
        </w:rPr>
        <w:t xml:space="preserve">1.7. </w:t>
      </w:r>
      <w:r>
        <w:rPr>
          <w:color w:val="000000"/>
          <w:sz w:val="28"/>
          <w:szCs w:val="28"/>
          <w:shd w:val="clear" w:color="auto" w:fill="FFFFFF"/>
        </w:rPr>
        <w:t>Требования, которым должны соответствовать Получатели на 15-е</w:t>
      </w:r>
      <w:r>
        <w:rPr>
          <w:color w:val="000000"/>
          <w:sz w:val="28"/>
          <w:szCs w:val="28"/>
        </w:rPr>
        <w:t xml:space="preserve"> число месяца, предшествующего месяцу регистрации заявления о предоставлении субсидии:</w:t>
      </w:r>
    </w:p>
    <w:p w:rsidR="005158BF" w:rsidRDefault="00262970">
      <w:pPr>
        <w:pStyle w:val="ConsPlusNormal0"/>
        <w:ind w:firstLine="709"/>
        <w:jc w:val="both"/>
        <w:rPr>
          <w:color w:val="000000"/>
          <w:sz w:val="28"/>
          <w:szCs w:val="28"/>
        </w:rPr>
      </w:pPr>
      <w:r>
        <w:rPr>
          <w:color w:val="000000"/>
          <w:sz w:val="28"/>
          <w:szCs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ind w:firstLine="709"/>
        <w:jc w:val="both"/>
        <w:rPr>
          <w:color w:val="000000"/>
          <w:sz w:val="28"/>
          <w:szCs w:val="28"/>
        </w:rPr>
      </w:pPr>
      <w:r>
        <w:rPr>
          <w:color w:val="000000"/>
          <w:sz w:val="28"/>
          <w:szCs w:val="28"/>
        </w:rPr>
        <w:t xml:space="preserve">отсутствие просроченной задолженности по возврату в бюджет города субсидий,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(неурегулированной) задолженности перед бюджетом города;</w:t>
      </w:r>
    </w:p>
    <w:p w:rsidR="005158BF" w:rsidRDefault="00262970">
      <w:pPr>
        <w:pStyle w:val="ConsPlusNormal0"/>
        <w:ind w:firstLine="709"/>
        <w:jc w:val="both"/>
        <w:rPr>
          <w:sz w:val="28"/>
          <w:szCs w:val="28"/>
        </w:rPr>
      </w:pPr>
      <w:r>
        <w:rPr>
          <w:color w:val="000000"/>
          <w:sz w:val="28"/>
          <w:szCs w:val="28"/>
        </w:rPr>
        <w:t xml:space="preserve">не должны получать средства из бюджета города на основании иных нормативных муниципальных правовых актов </w:t>
      </w:r>
      <w:proofErr w:type="gramStart"/>
      <w:r>
        <w:rPr>
          <w:color w:val="000000"/>
          <w:sz w:val="28"/>
          <w:szCs w:val="28"/>
        </w:rPr>
        <w:t>на те</w:t>
      </w:r>
      <w:proofErr w:type="gramEnd"/>
      <w:r>
        <w:rPr>
          <w:color w:val="000000"/>
          <w:sz w:val="28"/>
          <w:szCs w:val="28"/>
        </w:rPr>
        <w:t xml:space="preserve"> же цели, указанные в пункте 1.1 Порядка.</w:t>
      </w:r>
    </w:p>
    <w:p w:rsidR="005158BF" w:rsidRDefault="00262970">
      <w:pPr>
        <w:pStyle w:val="ConsPlusNormal0"/>
        <w:ind w:firstLine="709"/>
        <w:jc w:val="both"/>
        <w:rPr>
          <w:color w:val="000000"/>
          <w:sz w:val="28"/>
          <w:szCs w:val="28"/>
        </w:rPr>
      </w:pPr>
      <w:proofErr w:type="gramStart"/>
      <w:r>
        <w:rPr>
          <w:color w:val="000000"/>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Pr>
          <w:color w:val="000000"/>
          <w:sz w:val="28"/>
          <w:szCs w:val="28"/>
        </w:rPr>
        <w:t xml:space="preserve"> таких юридических лиц, в совокупности превышает 50 процентов;</w:t>
      </w:r>
    </w:p>
    <w:p w:rsidR="005158BF" w:rsidRDefault="00262970">
      <w:pPr>
        <w:pStyle w:val="ConsPlusNormal0"/>
        <w:shd w:val="clear" w:color="auto" w:fill="FFFFFF" w:themeFill="background1"/>
        <w:ind w:firstLine="709"/>
        <w:jc w:val="both"/>
        <w:rPr>
          <w:sz w:val="28"/>
          <w:szCs w:val="28"/>
        </w:rPr>
      </w:pPr>
      <w:proofErr w:type="gramStart"/>
      <w:r>
        <w:rPr>
          <w:sz w:val="28"/>
          <w:szCs w:val="28"/>
        </w:rPr>
        <w:t xml:space="preserve">к </w:t>
      </w:r>
      <w:r w:rsidR="004D296E">
        <w:rPr>
          <w:sz w:val="28"/>
          <w:szCs w:val="28"/>
        </w:rPr>
        <w:t>П</w:t>
      </w:r>
      <w:r>
        <w:rPr>
          <w:sz w:val="28"/>
          <w:szCs w:val="28"/>
        </w:rPr>
        <w:t xml:space="preserve">олучателям субсидии, занимающимся реализацией продукции глубокой переработки дикоросов собственного производства из сырья, заготовленного на территории автономного округа (далее – Переработчики), предъявляются требования о наличии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 таких видов; </w:t>
      </w:r>
      <w:proofErr w:type="gramEnd"/>
    </w:p>
    <w:p w:rsidR="005158BF" w:rsidRPr="00284BA2" w:rsidRDefault="00262970">
      <w:pPr>
        <w:pStyle w:val="ConsPlusNormal0"/>
        <w:ind w:firstLine="709"/>
        <w:jc w:val="both"/>
        <w:rPr>
          <w:sz w:val="28"/>
          <w:szCs w:val="28"/>
        </w:rPr>
      </w:pPr>
      <w:r>
        <w:rPr>
          <w:sz w:val="28"/>
          <w:szCs w:val="28"/>
        </w:rPr>
        <w:t xml:space="preserve">к </w:t>
      </w:r>
      <w:r w:rsidR="00A87AD7">
        <w:rPr>
          <w:sz w:val="28"/>
          <w:szCs w:val="28"/>
        </w:rPr>
        <w:t>П</w:t>
      </w:r>
      <w:r>
        <w:rPr>
          <w:sz w:val="28"/>
          <w:szCs w:val="28"/>
        </w:rPr>
        <w:t xml:space="preserve">олучателям субсидии, занимающимся реализацией продукции дикоросов собственной заготовки, предъявляются требования о реализации </w:t>
      </w:r>
      <w:r w:rsidRPr="00284BA2">
        <w:rPr>
          <w:sz w:val="28"/>
          <w:szCs w:val="28"/>
        </w:rPr>
        <w:t xml:space="preserve">заготовленной продукции Переработчикам, осуществляющим деятельность на </w:t>
      </w:r>
      <w:r w:rsidRPr="00284BA2">
        <w:rPr>
          <w:sz w:val="28"/>
          <w:szCs w:val="28"/>
        </w:rPr>
        <w:lastRenderedPageBreak/>
        <w:t xml:space="preserve">территории автономного округа. </w:t>
      </w:r>
    </w:p>
    <w:p w:rsidR="005158BF" w:rsidRDefault="00284BA2">
      <w:pPr>
        <w:pStyle w:val="ConsPlusNormal0"/>
        <w:ind w:firstLine="709"/>
        <w:jc w:val="both"/>
        <w:rPr>
          <w:color w:val="000000"/>
          <w:sz w:val="28"/>
          <w:szCs w:val="28"/>
        </w:rPr>
      </w:pPr>
      <w:proofErr w:type="gramStart"/>
      <w:r w:rsidRPr="00284BA2">
        <w:rPr>
          <w:color w:val="000000"/>
          <w:sz w:val="28"/>
          <w:szCs w:val="28"/>
        </w:rPr>
        <w:t>П</w:t>
      </w:r>
      <w:r w:rsidR="00262970" w:rsidRPr="00284BA2">
        <w:rPr>
          <w:color w:val="000000"/>
          <w:sz w:val="28"/>
          <w:szCs w:val="28"/>
        </w:rPr>
        <w:t xml:space="preserve">олучатели - юридические лица не должны находиться в процессе реорганизации, или </w:t>
      </w:r>
      <w:r w:rsidR="00262970" w:rsidRPr="00284BA2">
        <w:rPr>
          <w:sz w:val="28"/>
          <w:szCs w:val="28"/>
        </w:rPr>
        <w:t>(за исключением реорганизации в форме присоединения к юридическому</w:t>
      </w:r>
      <w:r w:rsidR="00262970">
        <w:rPr>
          <w:sz w:val="28"/>
          <w:szCs w:val="28"/>
        </w:rPr>
        <w:t xml:space="preserve"> лицу, являющемуся Получателем субсидии, другого юридического лица)</w:t>
      </w:r>
      <w:r w:rsidR="00262970">
        <w:rPr>
          <w:color w:val="000000"/>
          <w:sz w:val="28"/>
          <w:szCs w:val="28"/>
        </w:rPr>
        <w:t xml:space="preserve">,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 а Получатели - индивидуальные предприниматели не должны прекратить деятельность в качестве </w:t>
      </w:r>
      <w:r w:rsidR="00262970">
        <w:rPr>
          <w:sz w:val="28"/>
          <w:szCs w:val="28"/>
        </w:rPr>
        <w:t>индивидуального предпринимателя</w:t>
      </w:r>
      <w:r w:rsidR="00646EEF">
        <w:rPr>
          <w:sz w:val="28"/>
          <w:szCs w:val="28"/>
        </w:rPr>
        <w:t>.</w:t>
      </w:r>
      <w:proofErr w:type="gramEnd"/>
    </w:p>
    <w:p w:rsidR="005158BF" w:rsidRDefault="00262970">
      <w:pPr>
        <w:pStyle w:val="ConsPlusNormal0"/>
        <w:shd w:val="clear" w:color="auto" w:fill="FFFFFF"/>
        <w:ind w:firstLine="709"/>
        <w:jc w:val="both"/>
        <w:rPr>
          <w:sz w:val="28"/>
          <w:szCs w:val="28"/>
        </w:rPr>
      </w:pPr>
      <w:r>
        <w:rPr>
          <w:sz w:val="28"/>
          <w:szCs w:val="28"/>
        </w:rPr>
        <w:t>1.8. Требования</w:t>
      </w:r>
      <w:r>
        <w:rPr>
          <w:color w:val="000000"/>
          <w:sz w:val="28"/>
          <w:szCs w:val="28"/>
        </w:rPr>
        <w:t>, которым должны соответствовать Получатель на дату подачи заявления о предоставлении субсидии</w:t>
      </w:r>
      <w:r>
        <w:rPr>
          <w:sz w:val="28"/>
          <w:szCs w:val="28"/>
        </w:rPr>
        <w:t>:</w:t>
      </w:r>
    </w:p>
    <w:p w:rsidR="005158BF" w:rsidRPr="00420BE4" w:rsidRDefault="00262970">
      <w:pPr>
        <w:pStyle w:val="ConsPlusNormal0"/>
        <w:ind w:firstLine="709"/>
        <w:jc w:val="both"/>
        <w:rPr>
          <w:sz w:val="28"/>
          <w:szCs w:val="28"/>
        </w:rPr>
      </w:pPr>
      <w:r>
        <w:rPr>
          <w:sz w:val="28"/>
          <w:szCs w:val="28"/>
        </w:rPr>
        <w:t>наличие у Получател</w:t>
      </w:r>
      <w:r w:rsidR="001E062F">
        <w:rPr>
          <w:sz w:val="28"/>
          <w:szCs w:val="28"/>
        </w:rPr>
        <w:t>я</w:t>
      </w:r>
      <w:r>
        <w:rPr>
          <w:sz w:val="28"/>
          <w:szCs w:val="28"/>
        </w:rPr>
        <w:t>, занимающ</w:t>
      </w:r>
      <w:r w:rsidR="001E062F">
        <w:rPr>
          <w:sz w:val="28"/>
          <w:szCs w:val="28"/>
        </w:rPr>
        <w:t>егося</w:t>
      </w:r>
      <w:r>
        <w:rPr>
          <w:sz w:val="28"/>
          <w:szCs w:val="28"/>
        </w:rPr>
        <w:t xml:space="preserve"> производством продукции глубокой переработки дикоросов, осуществивш</w:t>
      </w:r>
      <w:r w:rsidR="001E062F">
        <w:rPr>
          <w:sz w:val="28"/>
          <w:szCs w:val="28"/>
        </w:rPr>
        <w:t xml:space="preserve">его </w:t>
      </w:r>
      <w:r>
        <w:rPr>
          <w:sz w:val="28"/>
          <w:szCs w:val="28"/>
        </w:rPr>
        <w:t>возведение (</w:t>
      </w:r>
      <w:r w:rsidRPr="00646EEF">
        <w:rPr>
          <w:sz w:val="28"/>
          <w:szCs w:val="28"/>
        </w:rPr>
        <w:t>строительство) пунктов по приемке дикоросов, права собственнос</w:t>
      </w:r>
      <w:r>
        <w:rPr>
          <w:sz w:val="28"/>
          <w:szCs w:val="28"/>
        </w:rPr>
        <w:t>ти или аренды на объект по глубокой переработке продукции дикоросов (за исключением Получател</w:t>
      </w:r>
      <w:r w:rsidR="001E062F">
        <w:rPr>
          <w:sz w:val="28"/>
          <w:szCs w:val="28"/>
        </w:rPr>
        <w:t>я</w:t>
      </w:r>
      <w:r>
        <w:rPr>
          <w:sz w:val="28"/>
          <w:szCs w:val="28"/>
        </w:rPr>
        <w:t>, занимающ</w:t>
      </w:r>
      <w:r w:rsidR="001E062F">
        <w:rPr>
          <w:sz w:val="28"/>
          <w:szCs w:val="28"/>
        </w:rPr>
        <w:t>егося</w:t>
      </w:r>
      <w:r>
        <w:rPr>
          <w:sz w:val="28"/>
          <w:szCs w:val="28"/>
        </w:rPr>
        <w:t xml:space="preserve"> производством </w:t>
      </w:r>
      <w:r w:rsidRPr="00420BE4">
        <w:rPr>
          <w:sz w:val="28"/>
          <w:szCs w:val="28"/>
        </w:rPr>
        <w:t>сухого гриба);</w:t>
      </w:r>
    </w:p>
    <w:p w:rsidR="001E062F" w:rsidRPr="00420BE4" w:rsidRDefault="001E062F" w:rsidP="003A20C5">
      <w:pPr>
        <w:pStyle w:val="ConsPlusNormal0"/>
        <w:ind w:firstLine="709"/>
        <w:jc w:val="both"/>
        <w:rPr>
          <w:sz w:val="28"/>
          <w:szCs w:val="28"/>
        </w:rPr>
      </w:pPr>
      <w:r w:rsidRPr="00420BE4">
        <w:rPr>
          <w:sz w:val="28"/>
          <w:szCs w:val="28"/>
        </w:rPr>
        <w:t>наличие у Получателя</w:t>
      </w:r>
      <w:r w:rsidR="00262970" w:rsidRPr="00420BE4">
        <w:rPr>
          <w:sz w:val="28"/>
          <w:szCs w:val="28"/>
        </w:rPr>
        <w:t>, занимающ</w:t>
      </w:r>
      <w:r w:rsidRPr="00420BE4">
        <w:rPr>
          <w:sz w:val="28"/>
          <w:szCs w:val="28"/>
        </w:rPr>
        <w:t>егося</w:t>
      </w:r>
      <w:r w:rsidR="00262970" w:rsidRPr="00420BE4">
        <w:rPr>
          <w:sz w:val="28"/>
          <w:szCs w:val="28"/>
        </w:rPr>
        <w:t xml:space="preserve"> сбором (заготовкой) дикоросов, действующих договоров аренды лесных участков, заключенных в целях заготовки пищевых лесных ресурсов</w:t>
      </w:r>
      <w:r w:rsidRPr="00420BE4">
        <w:rPr>
          <w:sz w:val="28"/>
          <w:szCs w:val="28"/>
        </w:rPr>
        <w:t xml:space="preserve"> и сбора лекарственных растений;</w:t>
      </w:r>
    </w:p>
    <w:p w:rsidR="003A20C5" w:rsidRPr="00420BE4" w:rsidRDefault="003A20C5" w:rsidP="003A20C5">
      <w:pPr>
        <w:pStyle w:val="ConsPlusNormal0"/>
        <w:ind w:firstLine="709"/>
        <w:jc w:val="both"/>
        <w:rPr>
          <w:iCs/>
        </w:rPr>
      </w:pPr>
      <w:r w:rsidRPr="00420BE4">
        <w:rPr>
          <w:iCs/>
          <w:sz w:val="28"/>
          <w:szCs w:val="28"/>
        </w:rPr>
        <w:t>осуществление деятельность н</w:t>
      </w:r>
      <w:r w:rsidR="001E062F" w:rsidRPr="00420BE4">
        <w:rPr>
          <w:iCs/>
          <w:sz w:val="28"/>
          <w:szCs w:val="28"/>
        </w:rPr>
        <w:t>а территории автономного округа.</w:t>
      </w:r>
    </w:p>
    <w:p w:rsidR="005158BF" w:rsidRPr="00420BE4" w:rsidRDefault="00262970">
      <w:pPr>
        <w:pStyle w:val="ConsPlusNormal0"/>
        <w:ind w:firstLine="709"/>
        <w:jc w:val="both"/>
        <w:rPr>
          <w:sz w:val="28"/>
          <w:szCs w:val="28"/>
        </w:rPr>
      </w:pPr>
      <w:r w:rsidRPr="00420BE4">
        <w:rPr>
          <w:sz w:val="28"/>
          <w:szCs w:val="28"/>
        </w:rPr>
        <w:t>1.9. Уполномоченный орган размещает на официальном сайте органов местного самоуправления города Нижневартовска (далее – официальный сайт) информацию о порядке, сроках предоставления субсидии, наличии бюджетных ассигнований и лимитов бюджетных обязательств не позднее 25 декабря отчетного финансового года.</w:t>
      </w:r>
    </w:p>
    <w:p w:rsidR="005B43D4" w:rsidRPr="00420BE4" w:rsidRDefault="005B43D4" w:rsidP="005B43D4">
      <w:pPr>
        <w:shd w:val="clear" w:color="auto" w:fill="FFFFFF"/>
        <w:tabs>
          <w:tab w:val="left" w:pos="680"/>
        </w:tabs>
        <w:spacing w:after="0" w:line="240" w:lineRule="auto"/>
        <w:ind w:firstLine="709"/>
        <w:jc w:val="both"/>
        <w:rPr>
          <w:rFonts w:ascii="Times New Roman" w:hAnsi="Times New Roman"/>
          <w:sz w:val="28"/>
          <w:szCs w:val="28"/>
        </w:rPr>
      </w:pPr>
      <w:r w:rsidRPr="00420BE4">
        <w:rPr>
          <w:rFonts w:ascii="Times New Roman" w:hAnsi="Times New Roman"/>
          <w:sz w:val="28"/>
          <w:szCs w:val="28"/>
        </w:rPr>
        <w:t xml:space="preserve">В 2021 году срок размещения информации о порядке, сроках предоставления субсидий, наличия бюджетных ассигнований и лимитов бюджетных обязательств на официальном сайте – в течение 10 рабочих дней с даты официального опубликования настоящего постановления. Срок подачи заявлений </w:t>
      </w:r>
      <w:r w:rsidRPr="00420BE4">
        <w:rPr>
          <w:rFonts w:ascii="Times New Roman" w:hAnsi="Times New Roman"/>
          <w:sz w:val="28"/>
          <w:szCs w:val="28"/>
          <w:shd w:val="clear" w:color="auto" w:fill="FFFFFF"/>
        </w:rPr>
        <w:t>о предоставлении субсидии за истекший</w:t>
      </w:r>
      <w:r w:rsidRPr="00420BE4">
        <w:rPr>
          <w:rFonts w:ascii="Times New Roman" w:hAnsi="Times New Roman"/>
          <w:sz w:val="28"/>
          <w:szCs w:val="28"/>
        </w:rPr>
        <w:t xml:space="preserve"> </w:t>
      </w:r>
      <w:r w:rsidRPr="00420BE4">
        <w:rPr>
          <w:rFonts w:ascii="Times New Roman" w:hAnsi="Times New Roman"/>
          <w:sz w:val="28"/>
          <w:szCs w:val="28"/>
          <w:shd w:val="clear" w:color="auto" w:fill="FFFFFF"/>
        </w:rPr>
        <w:t>период текущего финансового года, декабрь 2020 года - в течение 30</w:t>
      </w:r>
      <w:r w:rsidRPr="00420BE4">
        <w:rPr>
          <w:rFonts w:ascii="Times New Roman" w:hAnsi="Times New Roman"/>
          <w:sz w:val="28"/>
          <w:szCs w:val="28"/>
        </w:rPr>
        <w:t xml:space="preserve"> календарных дней с даты официального опубликования настоящего постановления. </w:t>
      </w:r>
    </w:p>
    <w:p w:rsidR="005158BF" w:rsidRPr="00420BE4" w:rsidRDefault="00262970">
      <w:pPr>
        <w:pStyle w:val="ConsPlusNormal0"/>
        <w:ind w:firstLine="709"/>
        <w:jc w:val="both"/>
        <w:rPr>
          <w:sz w:val="28"/>
          <w:szCs w:val="28"/>
        </w:rPr>
      </w:pPr>
      <w:r w:rsidRPr="00420BE4">
        <w:rPr>
          <w:sz w:val="28"/>
          <w:szCs w:val="28"/>
        </w:rPr>
        <w:t>На официальном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5158BF" w:rsidRDefault="00262970">
      <w:pPr>
        <w:pStyle w:val="ConsPlusNormal0"/>
        <w:ind w:firstLine="709"/>
        <w:jc w:val="both"/>
        <w:rPr>
          <w:sz w:val="28"/>
          <w:szCs w:val="28"/>
        </w:rPr>
      </w:pPr>
      <w:r w:rsidRPr="00420BE4">
        <w:rPr>
          <w:sz w:val="28"/>
          <w:szCs w:val="28"/>
        </w:rPr>
        <w:t>Сведения о субсидиях разм</w:t>
      </w:r>
      <w:r>
        <w:rPr>
          <w:sz w:val="28"/>
          <w:szCs w:val="28"/>
        </w:rPr>
        <w:t xml:space="preserve">ещаются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города Нижневартовска (проекта решения о внесении изменений в решение о бюджете города Нижневартовска). </w:t>
      </w:r>
    </w:p>
    <w:p w:rsidR="005158BF" w:rsidRDefault="005158BF">
      <w:pPr>
        <w:pStyle w:val="ConsPlusNormal0"/>
        <w:ind w:firstLine="709"/>
        <w:jc w:val="both"/>
        <w:rPr>
          <w:sz w:val="28"/>
          <w:szCs w:val="28"/>
        </w:rPr>
      </w:pPr>
    </w:p>
    <w:p w:rsidR="005158BF" w:rsidRDefault="00262970">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II. Условия и порядок предоставления субсидий</w:t>
      </w:r>
    </w:p>
    <w:p w:rsidR="005158BF" w:rsidRDefault="005158BF">
      <w:pPr>
        <w:pStyle w:val="ConsPlusNormal0"/>
        <w:ind w:firstLine="709"/>
        <w:jc w:val="both"/>
        <w:rPr>
          <w:sz w:val="28"/>
          <w:szCs w:val="28"/>
        </w:rPr>
      </w:pPr>
    </w:p>
    <w:p w:rsidR="005158BF" w:rsidRDefault="00262970">
      <w:pPr>
        <w:pStyle w:val="ConsPlusNormal0"/>
        <w:ind w:firstLine="709"/>
        <w:jc w:val="both"/>
        <w:rPr>
          <w:sz w:val="28"/>
          <w:szCs w:val="28"/>
        </w:rPr>
      </w:pPr>
      <w:bookmarkStart w:id="59" w:name="Par5438"/>
      <w:bookmarkEnd w:id="59"/>
      <w:r>
        <w:rPr>
          <w:sz w:val="28"/>
          <w:szCs w:val="28"/>
        </w:rPr>
        <w:t xml:space="preserve">2.1. </w:t>
      </w:r>
      <w:proofErr w:type="gramStart"/>
      <w:r>
        <w:rPr>
          <w:sz w:val="28"/>
          <w:szCs w:val="28"/>
        </w:rPr>
        <w:t>Получатели представляют не позднее 5 рабочего дня месяца, следующего за отчетным в Уполномоченный орган:</w:t>
      </w:r>
      <w:proofErr w:type="gramEnd"/>
    </w:p>
    <w:p w:rsidR="005158BF" w:rsidRDefault="00262970">
      <w:pPr>
        <w:pStyle w:val="ConsPlusNormal0"/>
        <w:ind w:firstLine="709"/>
        <w:jc w:val="both"/>
        <w:rPr>
          <w:sz w:val="28"/>
          <w:szCs w:val="28"/>
        </w:rPr>
      </w:pPr>
      <w:r>
        <w:rPr>
          <w:sz w:val="28"/>
          <w:szCs w:val="28"/>
        </w:rPr>
        <w:lastRenderedPageBreak/>
        <w:t>2.1.1. На реализацию продукции дикоросов собственной заготовки:</w:t>
      </w:r>
    </w:p>
    <w:p w:rsidR="005158BF" w:rsidRPr="000E43D6" w:rsidRDefault="00262970">
      <w:pPr>
        <w:pStyle w:val="ConsPlusNormal0"/>
        <w:ind w:firstLine="709"/>
        <w:jc w:val="both"/>
        <w:rPr>
          <w:sz w:val="28"/>
          <w:szCs w:val="28"/>
        </w:rPr>
      </w:pPr>
      <w:bookmarkStart w:id="60" w:name="Par5442"/>
      <w:bookmarkEnd w:id="60"/>
      <w:r>
        <w:rPr>
          <w:sz w:val="28"/>
          <w:szCs w:val="28"/>
        </w:rPr>
        <w:t xml:space="preserve">заявление о </w:t>
      </w:r>
      <w:r w:rsidRPr="000E43D6">
        <w:rPr>
          <w:sz w:val="28"/>
          <w:szCs w:val="28"/>
        </w:rPr>
        <w:t xml:space="preserve">предоставлении субсидии по форме, </w:t>
      </w:r>
      <w:bookmarkStart w:id="61" w:name="Par5443"/>
      <w:bookmarkEnd w:id="61"/>
      <w:r w:rsidRPr="000E43D6">
        <w:rPr>
          <w:sz w:val="28"/>
          <w:szCs w:val="28"/>
        </w:rPr>
        <w:t xml:space="preserve">согласно приложению </w:t>
      </w:r>
      <w:r w:rsidR="000E43D6" w:rsidRPr="000E43D6">
        <w:rPr>
          <w:sz w:val="28"/>
          <w:szCs w:val="28"/>
        </w:rPr>
        <w:t>9</w:t>
      </w:r>
      <w:r w:rsidRPr="000E43D6">
        <w:rPr>
          <w:sz w:val="28"/>
          <w:szCs w:val="28"/>
        </w:rPr>
        <w:t xml:space="preserve"> к постановлению; </w:t>
      </w:r>
    </w:p>
    <w:p w:rsidR="005158BF" w:rsidRPr="000E43D6" w:rsidRDefault="00262970">
      <w:pPr>
        <w:pStyle w:val="ConsPlusNormal0"/>
        <w:ind w:firstLine="709"/>
        <w:jc w:val="both"/>
        <w:rPr>
          <w:sz w:val="28"/>
          <w:szCs w:val="28"/>
        </w:rPr>
      </w:pPr>
      <w:r w:rsidRPr="000E43D6">
        <w:rPr>
          <w:sz w:val="28"/>
          <w:szCs w:val="28"/>
        </w:rPr>
        <w:t xml:space="preserve">справку-расчет субсидии на заготовку и (или) переработку дикоросов по форме, согласно </w:t>
      </w:r>
      <w:hyperlink w:anchor="Приложение9">
        <w:r w:rsidRPr="000E43D6">
          <w:rPr>
            <w:sz w:val="28"/>
            <w:szCs w:val="28"/>
          </w:rPr>
          <w:t xml:space="preserve">приложению </w:t>
        </w:r>
      </w:hyperlink>
      <w:r w:rsidR="006361EF">
        <w:rPr>
          <w:sz w:val="28"/>
          <w:szCs w:val="28"/>
        </w:rPr>
        <w:t>14</w:t>
      </w:r>
      <w:r w:rsidRPr="000E43D6">
        <w:rPr>
          <w:sz w:val="28"/>
          <w:szCs w:val="28"/>
        </w:rPr>
        <w:t xml:space="preserve"> к постановлению; </w:t>
      </w:r>
    </w:p>
    <w:p w:rsidR="005158BF" w:rsidRDefault="00262970">
      <w:pPr>
        <w:pStyle w:val="ConsPlusNormal0"/>
        <w:ind w:firstLine="709"/>
        <w:jc w:val="both"/>
        <w:rPr>
          <w:sz w:val="28"/>
          <w:szCs w:val="28"/>
        </w:rPr>
      </w:pPr>
      <w:r w:rsidRPr="000E43D6">
        <w:rPr>
          <w:sz w:val="28"/>
          <w:szCs w:val="28"/>
        </w:rPr>
        <w:t xml:space="preserve">копии закупочных актов унифицированной </w:t>
      </w:r>
      <w:r>
        <w:rPr>
          <w:sz w:val="28"/>
          <w:szCs w:val="28"/>
        </w:rPr>
        <w:t>формы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5158BF" w:rsidRDefault="00262970">
      <w:pPr>
        <w:pStyle w:val="ConsPlusNormal0"/>
        <w:ind w:firstLine="709"/>
        <w:jc w:val="both"/>
        <w:rPr>
          <w:sz w:val="28"/>
          <w:szCs w:val="28"/>
        </w:rPr>
      </w:pPr>
      <w:r>
        <w:rPr>
          <w:sz w:val="28"/>
          <w:szCs w:val="28"/>
        </w:rPr>
        <w:t>копии договоров купли-продажи, договоров поставки продукции дикоросов;</w:t>
      </w:r>
    </w:p>
    <w:p w:rsidR="001715E9" w:rsidRDefault="00262970">
      <w:pPr>
        <w:pStyle w:val="ConsPlusNormal0"/>
        <w:ind w:firstLine="709"/>
        <w:jc w:val="both"/>
        <w:rPr>
          <w:sz w:val="28"/>
          <w:szCs w:val="28"/>
        </w:rPr>
      </w:pPr>
      <w:r>
        <w:rPr>
          <w:sz w:val="28"/>
          <w:szCs w:val="28"/>
        </w:rPr>
        <w:t xml:space="preserve">копии </w:t>
      </w:r>
      <w:r w:rsidR="001715E9">
        <w:rPr>
          <w:sz w:val="28"/>
          <w:szCs w:val="28"/>
        </w:rPr>
        <w:t xml:space="preserve">документов, предусмотренные законодательством Российской Федерации о бухгалтерском учете, федеральными и (или) отраслевыми стандартами; </w:t>
      </w:r>
    </w:p>
    <w:p w:rsidR="005158BF" w:rsidRDefault="00262970">
      <w:pPr>
        <w:pStyle w:val="ConsPlusNormal0"/>
        <w:ind w:firstLine="709"/>
        <w:jc w:val="both"/>
        <w:rPr>
          <w:sz w:val="28"/>
          <w:szCs w:val="28"/>
        </w:rPr>
      </w:pPr>
      <w:r>
        <w:rPr>
          <w:sz w:val="28"/>
          <w:szCs w:val="28"/>
        </w:rPr>
        <w:t>копии платежных документов, предусмотренных действующим законодательством;</w:t>
      </w:r>
    </w:p>
    <w:p w:rsidR="005158BF" w:rsidRDefault="00262970">
      <w:pPr>
        <w:pStyle w:val="ConsPlusNormal0"/>
        <w:ind w:firstLine="709"/>
        <w:jc w:val="both"/>
        <w:rPr>
          <w:sz w:val="28"/>
          <w:szCs w:val="28"/>
        </w:rPr>
      </w:pPr>
      <w:bookmarkStart w:id="62" w:name="Par5448"/>
      <w:bookmarkEnd w:id="62"/>
      <w:r>
        <w:rPr>
          <w:sz w:val="28"/>
          <w:szCs w:val="28"/>
        </w:rPr>
        <w:t>копии действующих договоров аренды лесных участков, заключенных в целях заготовки пищевых лесных ресурсов</w:t>
      </w:r>
      <w:r w:rsidR="001715E9">
        <w:rPr>
          <w:sz w:val="28"/>
          <w:szCs w:val="28"/>
        </w:rPr>
        <w:t xml:space="preserve"> и сбора лекарственных растений;</w:t>
      </w:r>
    </w:p>
    <w:p w:rsidR="005158BF" w:rsidRDefault="00262970">
      <w:pPr>
        <w:pStyle w:val="HTML0"/>
        <w:ind w:firstLine="709"/>
        <w:jc w:val="both"/>
        <w:rPr>
          <w:rFonts w:ascii="Times New Roman" w:hAnsi="Times New Roman" w:cs="Times New Roman"/>
          <w:sz w:val="28"/>
          <w:szCs w:val="28"/>
        </w:rPr>
      </w:pPr>
      <w:bookmarkStart w:id="63" w:name="Par5449"/>
      <w:bookmarkEnd w:id="63"/>
      <w:proofErr w:type="gramStart"/>
      <w:r>
        <w:rPr>
          <w:rFonts w:ascii="Times New Roman" w:hAnsi="Times New Roman" w:cs="Times New Roman"/>
          <w:sz w:val="28"/>
          <w:szCs w:val="28"/>
        </w:rPr>
        <w:t>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приказом Министерства сельского хозяйства Российской Федерации от 27 декабря 2016 года №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Пр</w:t>
      </w:r>
      <w:r w:rsidR="00646EEF">
        <w:rPr>
          <w:rFonts w:ascii="Times New Roman" w:hAnsi="Times New Roman" w:cs="Times New Roman"/>
          <w:sz w:val="28"/>
          <w:szCs w:val="28"/>
        </w:rPr>
        <w:t>иказ</w:t>
      </w:r>
      <w:proofErr w:type="gramEnd"/>
      <w:r w:rsidR="00646EEF">
        <w:rPr>
          <w:rFonts w:ascii="Times New Roman" w:hAnsi="Times New Roman" w:cs="Times New Roman"/>
          <w:sz w:val="28"/>
          <w:szCs w:val="28"/>
        </w:rPr>
        <w:t xml:space="preserve"> - №589);</w:t>
      </w:r>
    </w:p>
    <w:p w:rsidR="00646EEF" w:rsidRPr="000E43D6" w:rsidRDefault="00646EEF">
      <w:pPr>
        <w:pStyle w:val="HTML0"/>
        <w:ind w:firstLine="709"/>
        <w:jc w:val="both"/>
        <w:rPr>
          <w:rFonts w:ascii="Times New Roman" w:hAnsi="Times New Roman" w:cs="Times New Roman"/>
          <w:sz w:val="28"/>
          <w:szCs w:val="28"/>
        </w:rPr>
      </w:pPr>
      <w:r w:rsidRPr="000E43D6">
        <w:rPr>
          <w:rFonts w:ascii="Times New Roman" w:hAnsi="Times New Roman"/>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BB1B2B">
        <w:rPr>
          <w:rFonts w:ascii="Times New Roman" w:hAnsi="Times New Roman"/>
          <w:sz w:val="28"/>
          <w:szCs w:val="28"/>
        </w:rPr>
        <w:t>15</w:t>
      </w:r>
      <w:r w:rsidRPr="000E43D6">
        <w:rPr>
          <w:rFonts w:ascii="Times New Roman" w:hAnsi="Times New Roman"/>
          <w:sz w:val="28"/>
          <w:szCs w:val="28"/>
        </w:rPr>
        <w:t xml:space="preserve"> к постановлению.</w:t>
      </w:r>
    </w:p>
    <w:p w:rsidR="005158BF" w:rsidRDefault="00262970">
      <w:pPr>
        <w:pStyle w:val="ConsPlusNormal0"/>
        <w:ind w:firstLine="709"/>
        <w:jc w:val="both"/>
        <w:rPr>
          <w:sz w:val="28"/>
          <w:szCs w:val="28"/>
        </w:rPr>
      </w:pPr>
      <w:proofErr w:type="gramStart"/>
      <w:r w:rsidRPr="000E43D6">
        <w:rPr>
          <w:sz w:val="28"/>
          <w:szCs w:val="28"/>
        </w:rPr>
        <w:t>Копии документов заверяет руководитель (уполномоченное должностное лицо) организации (юридического лица, крестьянского</w:t>
      </w:r>
      <w:r>
        <w:rPr>
          <w:sz w:val="28"/>
          <w:szCs w:val="28"/>
        </w:rPr>
        <w:t xml:space="preserve"> (фермерского) хозяйства, индивидуального предпринимателя) с расшифровкой должности, фамилии и инициалов, оттиском печати (хозяйства) (при наличии) на каждом листе документа.</w:t>
      </w:r>
      <w:proofErr w:type="gramEnd"/>
    </w:p>
    <w:p w:rsidR="005158BF" w:rsidRDefault="00262970">
      <w:pPr>
        <w:pStyle w:val="ConsPlusNormal0"/>
        <w:ind w:firstLine="709"/>
        <w:jc w:val="both"/>
        <w:rPr>
          <w:sz w:val="28"/>
          <w:szCs w:val="28"/>
        </w:rPr>
      </w:pPr>
      <w:bookmarkStart w:id="64" w:name="Par5450"/>
      <w:bookmarkEnd w:id="64"/>
      <w:r>
        <w:rPr>
          <w:sz w:val="28"/>
          <w:szCs w:val="28"/>
        </w:rPr>
        <w:t>2.1.2. 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5158BF" w:rsidRPr="000E43D6" w:rsidRDefault="00262970">
      <w:pPr>
        <w:pStyle w:val="ConsPlusNormal0"/>
        <w:ind w:firstLine="709"/>
        <w:jc w:val="both"/>
        <w:rPr>
          <w:sz w:val="28"/>
          <w:szCs w:val="28"/>
        </w:rPr>
      </w:pPr>
      <w:r>
        <w:rPr>
          <w:sz w:val="28"/>
          <w:szCs w:val="28"/>
        </w:rPr>
        <w:t xml:space="preserve">заявление о предоставлении субсидии по форме, согласно </w:t>
      </w:r>
      <w:r w:rsidRPr="000E43D6">
        <w:rPr>
          <w:sz w:val="28"/>
          <w:szCs w:val="28"/>
        </w:rPr>
        <w:t xml:space="preserve">приложению </w:t>
      </w:r>
      <w:r w:rsidR="000E43D6" w:rsidRPr="000E43D6">
        <w:rPr>
          <w:sz w:val="28"/>
          <w:szCs w:val="28"/>
        </w:rPr>
        <w:t>9</w:t>
      </w:r>
      <w:r w:rsidRPr="000E43D6">
        <w:rPr>
          <w:sz w:val="28"/>
          <w:szCs w:val="28"/>
        </w:rPr>
        <w:t xml:space="preserve"> к постановлению; </w:t>
      </w:r>
    </w:p>
    <w:p w:rsidR="005158BF" w:rsidRDefault="00262970">
      <w:pPr>
        <w:pStyle w:val="ConsPlusNormal0"/>
        <w:ind w:firstLine="709"/>
        <w:jc w:val="both"/>
        <w:rPr>
          <w:sz w:val="28"/>
          <w:szCs w:val="28"/>
        </w:rPr>
      </w:pPr>
      <w:r>
        <w:rPr>
          <w:sz w:val="28"/>
          <w:szCs w:val="28"/>
        </w:rPr>
        <w:t xml:space="preserve">справку-расчет субсидии на заготовку и (или) переработку дикоросов по форме, согласно </w:t>
      </w:r>
      <w:r w:rsidRPr="00CF792F">
        <w:rPr>
          <w:sz w:val="28"/>
          <w:szCs w:val="28"/>
        </w:rPr>
        <w:t xml:space="preserve">приложению </w:t>
      </w:r>
      <w:r w:rsidR="00BB1B2B">
        <w:rPr>
          <w:sz w:val="28"/>
          <w:szCs w:val="28"/>
        </w:rPr>
        <w:t>14</w:t>
      </w:r>
      <w:r w:rsidRPr="00CF792F">
        <w:rPr>
          <w:sz w:val="28"/>
          <w:szCs w:val="28"/>
        </w:rPr>
        <w:t xml:space="preserve"> к постановлению</w:t>
      </w:r>
      <w:r>
        <w:rPr>
          <w:sz w:val="28"/>
          <w:szCs w:val="28"/>
        </w:rPr>
        <w:t xml:space="preserve">; </w:t>
      </w:r>
    </w:p>
    <w:p w:rsidR="005158BF" w:rsidRDefault="00262970">
      <w:pPr>
        <w:pStyle w:val="ConsPlusNormal0"/>
        <w:ind w:firstLine="709"/>
        <w:jc w:val="both"/>
        <w:rPr>
          <w:sz w:val="28"/>
          <w:szCs w:val="28"/>
        </w:rPr>
      </w:pPr>
      <w:r>
        <w:rPr>
          <w:sz w:val="28"/>
          <w:szCs w:val="28"/>
        </w:rPr>
        <w:t>копии декларации о соответствии (сертификата соответствия) на продукцию по глубокой переработке дикоросов;</w:t>
      </w:r>
    </w:p>
    <w:p w:rsidR="005158BF" w:rsidRDefault="00262970">
      <w:pPr>
        <w:pStyle w:val="ConsPlusNormal0"/>
        <w:ind w:firstLine="709"/>
        <w:jc w:val="both"/>
        <w:rPr>
          <w:sz w:val="28"/>
          <w:szCs w:val="28"/>
        </w:rPr>
      </w:pPr>
      <w:proofErr w:type="gramStart"/>
      <w:r>
        <w:rPr>
          <w:sz w:val="28"/>
          <w:szCs w:val="28"/>
        </w:rPr>
        <w:lastRenderedPageBreak/>
        <w:t xml:space="preserve">копии документов, подтверждающих заготовку продукции дикоросов (договоров купли-продажи, договоров поставки продукции дикоросов, </w:t>
      </w:r>
      <w:r w:rsidR="00BB1B2B">
        <w:rPr>
          <w:sz w:val="28"/>
          <w:szCs w:val="28"/>
        </w:rPr>
        <w:t>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r>
        <w:rPr>
          <w:sz w:val="28"/>
          <w:szCs w:val="28"/>
        </w:rPr>
        <w:t>, закупочных актов унифицированной формы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roofErr w:type="gramEnd"/>
    </w:p>
    <w:p w:rsidR="005158BF" w:rsidRDefault="00262970">
      <w:pPr>
        <w:pStyle w:val="ConsPlusNormal0"/>
        <w:ind w:firstLine="709"/>
        <w:jc w:val="both"/>
        <w:rPr>
          <w:sz w:val="28"/>
          <w:szCs w:val="28"/>
        </w:rPr>
      </w:pPr>
      <w:r>
        <w:rPr>
          <w:sz w:val="28"/>
          <w:szCs w:val="28"/>
        </w:rPr>
        <w:t>копии документов, подтверждающих оплату поставщикам продукции дикоросов, предусмотренных действующим законодательством:</w:t>
      </w:r>
    </w:p>
    <w:p w:rsidR="005158BF" w:rsidRDefault="00262970">
      <w:pPr>
        <w:pStyle w:val="ConsPlusNormal0"/>
        <w:ind w:firstLine="709"/>
        <w:jc w:val="both"/>
        <w:rPr>
          <w:sz w:val="28"/>
          <w:szCs w:val="28"/>
        </w:rPr>
      </w:pPr>
      <w:r>
        <w:rPr>
          <w:sz w:val="28"/>
          <w:szCs w:val="28"/>
        </w:rPr>
        <w:t>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5158BF" w:rsidRDefault="00262970">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в соответствии с </w:t>
      </w:r>
      <w:r w:rsidR="002372BF">
        <w:rPr>
          <w:rFonts w:ascii="Times New Roman" w:hAnsi="Times New Roman" w:cs="Times New Roman"/>
          <w:sz w:val="28"/>
          <w:szCs w:val="28"/>
        </w:rPr>
        <w:t>П</w:t>
      </w:r>
      <w:r>
        <w:rPr>
          <w:rFonts w:ascii="Times New Roman" w:hAnsi="Times New Roman" w:cs="Times New Roman"/>
          <w:sz w:val="28"/>
          <w:szCs w:val="28"/>
        </w:rPr>
        <w:t>риказом</w:t>
      </w:r>
      <w:r w:rsidR="002372BF">
        <w:rPr>
          <w:rFonts w:ascii="Times New Roman" w:hAnsi="Times New Roman" w:cs="Times New Roman"/>
          <w:sz w:val="28"/>
          <w:szCs w:val="28"/>
        </w:rPr>
        <w:t xml:space="preserve"> - </w:t>
      </w:r>
      <w:r>
        <w:rPr>
          <w:rFonts w:ascii="Times New Roman" w:hAnsi="Times New Roman" w:cs="Times New Roman"/>
          <w:sz w:val="28"/>
          <w:szCs w:val="28"/>
        </w:rPr>
        <w:t>№</w:t>
      </w:r>
      <w:r w:rsidR="002372BF">
        <w:rPr>
          <w:rFonts w:ascii="Times New Roman" w:hAnsi="Times New Roman" w:cs="Times New Roman"/>
          <w:sz w:val="28"/>
          <w:szCs w:val="28"/>
        </w:rPr>
        <w:t>589;</w:t>
      </w:r>
    </w:p>
    <w:p w:rsidR="005158BF" w:rsidRDefault="00262970">
      <w:pPr>
        <w:pStyle w:val="ConsPlusNormal0"/>
        <w:shd w:val="clear" w:color="auto" w:fill="FFFFFF" w:themeFill="background1"/>
        <w:ind w:firstLine="709"/>
        <w:jc w:val="both"/>
        <w:rPr>
          <w:sz w:val="28"/>
          <w:szCs w:val="28"/>
        </w:rPr>
      </w:pPr>
      <w:r>
        <w:rPr>
          <w:sz w:val="28"/>
          <w:szCs w:val="28"/>
        </w:rPr>
        <w:t>к получателям субсидии, занимающимся реализацией продукции глубокой переработки дикоросов собственного производства из сырья, заготовленного на территории автономного округа (далее – Переработчики), предъявляются требования о наличии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 таких видов;</w:t>
      </w:r>
    </w:p>
    <w:p w:rsidR="00143215" w:rsidRDefault="00143215">
      <w:pPr>
        <w:pStyle w:val="ConsPlusNormal0"/>
        <w:shd w:val="clear" w:color="auto" w:fill="FFFFFF" w:themeFill="background1"/>
        <w:ind w:firstLine="709"/>
        <w:jc w:val="both"/>
        <w:rPr>
          <w:sz w:val="28"/>
          <w:szCs w:val="28"/>
        </w:rPr>
      </w:pPr>
      <w:r w:rsidRPr="00CF792F">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2372BF">
        <w:rPr>
          <w:sz w:val="28"/>
          <w:szCs w:val="28"/>
        </w:rPr>
        <w:t>15</w:t>
      </w:r>
      <w:r w:rsidRPr="00CF792F">
        <w:rPr>
          <w:sz w:val="28"/>
          <w:szCs w:val="28"/>
        </w:rPr>
        <w:t xml:space="preserve"> к постановлению.</w:t>
      </w:r>
    </w:p>
    <w:p w:rsidR="005158BF" w:rsidRDefault="00262970">
      <w:pPr>
        <w:pStyle w:val="ConsPlusNormal0"/>
        <w:ind w:firstLine="709"/>
        <w:jc w:val="both"/>
        <w:rPr>
          <w:sz w:val="28"/>
          <w:szCs w:val="28"/>
        </w:rPr>
      </w:pPr>
      <w:proofErr w:type="gramStart"/>
      <w:r>
        <w:rPr>
          <w:sz w:val="28"/>
          <w:szCs w:val="28"/>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оттиском печати (хозяйства) (при наличии) на каждом листе документа (документов).</w:t>
      </w:r>
      <w:proofErr w:type="gramEnd"/>
    </w:p>
    <w:p w:rsidR="005158BF" w:rsidRDefault="00262970">
      <w:pPr>
        <w:pStyle w:val="ConsPlusNormal0"/>
        <w:ind w:firstLine="709"/>
        <w:jc w:val="both"/>
        <w:rPr>
          <w:sz w:val="28"/>
          <w:szCs w:val="28"/>
        </w:rPr>
      </w:pPr>
      <w:r>
        <w:rPr>
          <w:sz w:val="28"/>
          <w:szCs w:val="28"/>
        </w:rPr>
        <w:t>2.1.3. На приобретение специализированной техники и оборудования для хранения, переработки и транспортировки дикоросов:</w:t>
      </w:r>
    </w:p>
    <w:p w:rsidR="005158BF" w:rsidRDefault="00262970">
      <w:pPr>
        <w:pStyle w:val="ConsPlusNormal0"/>
        <w:ind w:firstLine="709"/>
        <w:jc w:val="both"/>
        <w:rPr>
          <w:sz w:val="28"/>
          <w:szCs w:val="28"/>
        </w:rPr>
      </w:pPr>
      <w:bookmarkStart w:id="65" w:name="Par5478"/>
      <w:bookmarkEnd w:id="65"/>
      <w:r>
        <w:rPr>
          <w:sz w:val="28"/>
          <w:szCs w:val="28"/>
        </w:rPr>
        <w:t xml:space="preserve">заявление о предоставлении субсидии </w:t>
      </w:r>
      <w:bookmarkStart w:id="66" w:name="Par5479"/>
      <w:bookmarkEnd w:id="66"/>
      <w:r>
        <w:rPr>
          <w:sz w:val="28"/>
          <w:szCs w:val="28"/>
        </w:rPr>
        <w:t xml:space="preserve">по форме, </w:t>
      </w:r>
      <w:r w:rsidRPr="00CF792F">
        <w:rPr>
          <w:sz w:val="28"/>
          <w:szCs w:val="28"/>
        </w:rPr>
        <w:t xml:space="preserve">согласно приложению </w:t>
      </w:r>
      <w:r w:rsidR="00CF792F" w:rsidRPr="00CF792F">
        <w:rPr>
          <w:sz w:val="28"/>
          <w:szCs w:val="28"/>
        </w:rPr>
        <w:t>9</w:t>
      </w:r>
      <w:r w:rsidRPr="00CF792F">
        <w:rPr>
          <w:sz w:val="28"/>
          <w:szCs w:val="28"/>
        </w:rPr>
        <w:t xml:space="preserve"> </w:t>
      </w:r>
      <w:r>
        <w:rPr>
          <w:sz w:val="28"/>
          <w:szCs w:val="28"/>
        </w:rPr>
        <w:t xml:space="preserve">к постановлению; </w:t>
      </w:r>
    </w:p>
    <w:p w:rsidR="005158BF" w:rsidRPr="00CF792F" w:rsidRDefault="00262970">
      <w:pPr>
        <w:pStyle w:val="ConsPlusNormal0"/>
        <w:ind w:firstLine="709"/>
        <w:jc w:val="both"/>
        <w:rPr>
          <w:sz w:val="28"/>
          <w:szCs w:val="28"/>
        </w:rPr>
      </w:pPr>
      <w:r>
        <w:rPr>
          <w:sz w:val="28"/>
          <w:szCs w:val="28"/>
        </w:rPr>
        <w:t xml:space="preserve">справку-расчет субсидии на приобретение материально-технических средств и оборудования для хранения, транспортировки и переработки </w:t>
      </w:r>
      <w:r>
        <w:rPr>
          <w:sz w:val="28"/>
          <w:szCs w:val="28"/>
        </w:rPr>
        <w:lastRenderedPageBreak/>
        <w:t xml:space="preserve">дикоросов по форме, согласно </w:t>
      </w:r>
      <w:r w:rsidRPr="00CF792F">
        <w:rPr>
          <w:sz w:val="28"/>
          <w:szCs w:val="28"/>
        </w:rPr>
        <w:t xml:space="preserve">приложению </w:t>
      </w:r>
      <w:r w:rsidR="002372BF">
        <w:rPr>
          <w:sz w:val="28"/>
          <w:szCs w:val="28"/>
        </w:rPr>
        <w:t>14</w:t>
      </w:r>
      <w:r w:rsidRPr="00CF792F">
        <w:rPr>
          <w:sz w:val="28"/>
          <w:szCs w:val="28"/>
        </w:rPr>
        <w:t xml:space="preserve"> к постановлению; </w:t>
      </w:r>
    </w:p>
    <w:p w:rsidR="005158BF" w:rsidRPr="00CF792F" w:rsidRDefault="00262970">
      <w:pPr>
        <w:pStyle w:val="ConsPlusNormal0"/>
        <w:ind w:firstLine="709"/>
        <w:jc w:val="both"/>
        <w:rPr>
          <w:sz w:val="28"/>
          <w:szCs w:val="28"/>
        </w:rPr>
      </w:pPr>
      <w:r w:rsidRPr="00CF792F">
        <w:rPr>
          <w:sz w:val="28"/>
          <w:szCs w:val="28"/>
        </w:rPr>
        <w:t>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5158BF" w:rsidRDefault="00262970">
      <w:pPr>
        <w:pStyle w:val="ConsPlusNormal0"/>
        <w:ind w:firstLine="709"/>
        <w:jc w:val="both"/>
        <w:rPr>
          <w:sz w:val="28"/>
          <w:szCs w:val="28"/>
        </w:rPr>
      </w:pPr>
      <w:r w:rsidRPr="00CF792F">
        <w:rPr>
          <w:sz w:val="28"/>
          <w:szCs w:val="28"/>
        </w:rPr>
        <w:t>копию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w:t>
      </w:r>
      <w:r>
        <w:rPr>
          <w:sz w:val="28"/>
          <w:szCs w:val="28"/>
        </w:rPr>
        <w:t>) и оборудования для хранения, переработки и транспортировки дикоросов;</w:t>
      </w:r>
    </w:p>
    <w:p w:rsidR="005158BF" w:rsidRDefault="00262970">
      <w:pPr>
        <w:pStyle w:val="ConsPlusNormal0"/>
        <w:ind w:firstLine="709"/>
        <w:jc w:val="both"/>
        <w:rPr>
          <w:sz w:val="28"/>
          <w:szCs w:val="28"/>
        </w:rPr>
      </w:pPr>
      <w:bookmarkStart w:id="67" w:name="Par5482"/>
      <w:bookmarkEnd w:id="67"/>
      <w:r>
        <w:rPr>
          <w:sz w:val="28"/>
          <w:szCs w:val="28"/>
        </w:rPr>
        <w:t>копию паспорта транспортного средства с отметкой о государственной регистрации (в случае приобретения);</w:t>
      </w:r>
    </w:p>
    <w:p w:rsidR="00143215" w:rsidRDefault="00143215">
      <w:pPr>
        <w:pStyle w:val="ConsPlusNormal0"/>
        <w:ind w:firstLine="709"/>
        <w:jc w:val="both"/>
        <w:rPr>
          <w:sz w:val="28"/>
          <w:szCs w:val="28"/>
        </w:rPr>
      </w:pPr>
      <w:bookmarkStart w:id="68" w:name="Par5483"/>
      <w:bookmarkEnd w:id="68"/>
      <w:r w:rsidRPr="00CF792F">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2372BF">
        <w:rPr>
          <w:sz w:val="28"/>
          <w:szCs w:val="28"/>
        </w:rPr>
        <w:t>1</w:t>
      </w:r>
      <w:r w:rsidR="00CF792F" w:rsidRPr="00CF792F">
        <w:rPr>
          <w:sz w:val="28"/>
          <w:szCs w:val="28"/>
        </w:rPr>
        <w:t>5</w:t>
      </w:r>
      <w:r w:rsidRPr="00CF792F">
        <w:rPr>
          <w:sz w:val="28"/>
          <w:szCs w:val="28"/>
        </w:rPr>
        <w:t xml:space="preserve"> к постановлению.</w:t>
      </w:r>
    </w:p>
    <w:p w:rsidR="005158BF" w:rsidRDefault="00262970">
      <w:pPr>
        <w:pStyle w:val="ConsPlusNormal0"/>
        <w:ind w:firstLine="709"/>
        <w:jc w:val="both"/>
        <w:rPr>
          <w:sz w:val="28"/>
          <w:szCs w:val="28"/>
        </w:rPr>
      </w:pPr>
      <w:proofErr w:type="gramStart"/>
      <w:r>
        <w:rPr>
          <w:sz w:val="28"/>
          <w:szCs w:val="28"/>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оттиском печати (при наличии) на каждом листе документа.</w:t>
      </w:r>
      <w:proofErr w:type="gramEnd"/>
    </w:p>
    <w:p w:rsidR="005158BF" w:rsidRDefault="00262970">
      <w:pPr>
        <w:pStyle w:val="ConsPlusNormal0"/>
        <w:ind w:firstLine="709"/>
        <w:jc w:val="both"/>
        <w:rPr>
          <w:sz w:val="28"/>
          <w:szCs w:val="28"/>
        </w:rPr>
      </w:pPr>
      <w:r>
        <w:rPr>
          <w:sz w:val="28"/>
          <w:szCs w:val="28"/>
        </w:rPr>
        <w:t>2.1.4. На организацию презентаций продукции из дикоросов, участие в выставках, ярмарках, форумах:</w:t>
      </w:r>
    </w:p>
    <w:p w:rsidR="005158BF" w:rsidRPr="00CF792F" w:rsidRDefault="00262970">
      <w:pPr>
        <w:pStyle w:val="ConsPlusNormal0"/>
        <w:ind w:firstLine="709"/>
        <w:jc w:val="both"/>
        <w:rPr>
          <w:sz w:val="28"/>
          <w:szCs w:val="28"/>
        </w:rPr>
      </w:pPr>
      <w:bookmarkStart w:id="69" w:name="Par5486"/>
      <w:bookmarkEnd w:id="69"/>
      <w:r>
        <w:rPr>
          <w:sz w:val="28"/>
          <w:szCs w:val="28"/>
        </w:rPr>
        <w:t xml:space="preserve">заявление о предоставлении субсидии по форме, </w:t>
      </w:r>
      <w:r w:rsidRPr="00CF792F">
        <w:rPr>
          <w:sz w:val="28"/>
          <w:szCs w:val="28"/>
        </w:rPr>
        <w:t xml:space="preserve">согласно приложению </w:t>
      </w:r>
      <w:r w:rsidR="00CF792F" w:rsidRPr="00CF792F">
        <w:rPr>
          <w:sz w:val="28"/>
          <w:szCs w:val="28"/>
        </w:rPr>
        <w:t>9</w:t>
      </w:r>
      <w:r w:rsidRPr="00CF792F">
        <w:rPr>
          <w:sz w:val="28"/>
          <w:szCs w:val="28"/>
        </w:rPr>
        <w:t xml:space="preserve"> к постановлению; </w:t>
      </w:r>
    </w:p>
    <w:p w:rsidR="005158BF" w:rsidRPr="00CF792F" w:rsidRDefault="00262970">
      <w:pPr>
        <w:pStyle w:val="ConsPlusNormal0"/>
        <w:ind w:firstLine="709"/>
        <w:jc w:val="both"/>
        <w:rPr>
          <w:sz w:val="28"/>
          <w:szCs w:val="28"/>
        </w:rPr>
      </w:pPr>
      <w:r>
        <w:rPr>
          <w:sz w:val="28"/>
          <w:szCs w:val="28"/>
        </w:rPr>
        <w:t xml:space="preserve">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w:t>
      </w:r>
      <w:r w:rsidRPr="00CF792F">
        <w:rPr>
          <w:sz w:val="28"/>
          <w:szCs w:val="28"/>
        </w:rPr>
        <w:t>авиационных, железнодорожных, автобусных билетов междугороднего сообщения;</w:t>
      </w:r>
    </w:p>
    <w:p w:rsidR="00143215" w:rsidRPr="00CF792F" w:rsidRDefault="00143215">
      <w:pPr>
        <w:pStyle w:val="ConsPlusNormal0"/>
        <w:ind w:firstLine="709"/>
        <w:jc w:val="both"/>
        <w:rPr>
          <w:sz w:val="28"/>
          <w:szCs w:val="28"/>
        </w:rPr>
      </w:pPr>
      <w:r w:rsidRPr="00CF792F">
        <w:rPr>
          <w:sz w:val="28"/>
          <w:szCs w:val="28"/>
        </w:rPr>
        <w:t xml:space="preserve">согласие на обработку персональных данных (для индивидуальных предпринимателей, глав крестьянских (фермерских) хозяйств), согласно приложению </w:t>
      </w:r>
      <w:r w:rsidR="008B7323">
        <w:rPr>
          <w:sz w:val="28"/>
          <w:szCs w:val="28"/>
        </w:rPr>
        <w:t>15</w:t>
      </w:r>
      <w:r w:rsidRPr="00CF792F">
        <w:rPr>
          <w:sz w:val="28"/>
          <w:szCs w:val="28"/>
        </w:rPr>
        <w:t xml:space="preserve"> к постановлению.</w:t>
      </w:r>
    </w:p>
    <w:p w:rsidR="005158BF" w:rsidRDefault="00262970">
      <w:pPr>
        <w:pStyle w:val="ConsPlusNormal0"/>
        <w:ind w:firstLine="709"/>
        <w:jc w:val="both"/>
        <w:rPr>
          <w:sz w:val="28"/>
          <w:szCs w:val="28"/>
        </w:rPr>
      </w:pPr>
      <w:bookmarkStart w:id="70" w:name="Par5489"/>
      <w:bookmarkStart w:id="71" w:name="Par5488"/>
      <w:bookmarkEnd w:id="70"/>
      <w:bookmarkEnd w:id="71"/>
      <w:proofErr w:type="gramStart"/>
      <w:r w:rsidRPr="00CF792F">
        <w:rPr>
          <w:sz w:val="28"/>
          <w:szCs w:val="28"/>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оттиском печати</w:t>
      </w:r>
      <w:r>
        <w:rPr>
          <w:sz w:val="28"/>
          <w:szCs w:val="28"/>
        </w:rPr>
        <w:t xml:space="preserve"> (при наличии) на каждом листе документа.</w:t>
      </w:r>
      <w:proofErr w:type="gramEnd"/>
    </w:p>
    <w:p w:rsidR="005158BF" w:rsidRDefault="00262970">
      <w:pPr>
        <w:pStyle w:val="ConsPlusNormal0"/>
        <w:ind w:firstLine="709"/>
        <w:jc w:val="both"/>
        <w:rPr>
          <w:sz w:val="28"/>
          <w:szCs w:val="28"/>
        </w:rPr>
      </w:pPr>
      <w:r>
        <w:rPr>
          <w:sz w:val="28"/>
          <w:szCs w:val="28"/>
        </w:rPr>
        <w:t>2.1.5. Уполномоченный орган формирует единый список Получателей субсидии на текущий финансовый год в хронологической последовательности, согласно дате и времени регистрации заявления о предоставлении субсидии и прилагаемых к нему документов.</w:t>
      </w:r>
    </w:p>
    <w:p w:rsidR="005158BF" w:rsidRDefault="00262970">
      <w:pPr>
        <w:pStyle w:val="ConsPlusNormal0"/>
        <w:ind w:firstLine="709"/>
        <w:jc w:val="both"/>
        <w:rPr>
          <w:sz w:val="28"/>
          <w:szCs w:val="28"/>
        </w:rPr>
      </w:pPr>
      <w:r>
        <w:rPr>
          <w:sz w:val="28"/>
          <w:szCs w:val="28"/>
        </w:rPr>
        <w:t xml:space="preserve">2.2. </w:t>
      </w:r>
      <w:proofErr w:type="gramStart"/>
      <w:r>
        <w:rPr>
          <w:sz w:val="28"/>
          <w:szCs w:val="28"/>
        </w:rPr>
        <w:t xml:space="preserve">Уполномоченный орган в течение 1 рабочего дня с даты поступления заявления о предоставлении субсидии с прилагаемыми к нему документами (далее - документы) (доставленных непосредственно, через Филиал автономного учреждения Ханты-Мансийского автономного округа - Югры </w:t>
      </w:r>
      <w:r>
        <w:rPr>
          <w:sz w:val="28"/>
          <w:szCs w:val="28"/>
        </w:rPr>
        <w:lastRenderedPageBreak/>
        <w:t>«Многофункциональный центр предоставления государственных и муниципальных услуг Югры в городе Нижневартовске (далее – МФЦ), или почтовой связью) регистрирует их и передает должностному лицу Уполномоченного органа, ответственному за рассмотрение документов, в</w:t>
      </w:r>
      <w:proofErr w:type="gramEnd"/>
      <w:r>
        <w:rPr>
          <w:sz w:val="28"/>
          <w:szCs w:val="28"/>
        </w:rPr>
        <w:t xml:space="preserve"> течение 1 рабочего дня с даты их регистрации.</w:t>
      </w:r>
    </w:p>
    <w:p w:rsidR="005158BF" w:rsidRDefault="00262970">
      <w:pPr>
        <w:pStyle w:val="ConsPlusNormal0"/>
        <w:ind w:firstLine="709"/>
        <w:jc w:val="both"/>
        <w:rPr>
          <w:sz w:val="28"/>
          <w:szCs w:val="28"/>
        </w:rPr>
      </w:pPr>
      <w:proofErr w:type="gramStart"/>
      <w:r>
        <w:rPr>
          <w:sz w:val="28"/>
          <w:szCs w:val="28"/>
        </w:rPr>
        <w:t>При поступлении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 в том числе посредством автоматизированной информационно-аналитической системы агропромышленного комплекса автономного округа (далее - Портал), прием и регистрация документов обеспечивается без необходимости их дополнительной подачи в какой-либо иной форме.</w:t>
      </w:r>
      <w:proofErr w:type="gramEnd"/>
    </w:p>
    <w:p w:rsidR="005158BF" w:rsidRDefault="00262970">
      <w:pPr>
        <w:pStyle w:val="ConsPlusNormal0"/>
        <w:ind w:firstLine="709"/>
        <w:jc w:val="both"/>
        <w:rPr>
          <w:sz w:val="28"/>
          <w:szCs w:val="28"/>
        </w:rPr>
      </w:pPr>
      <w:r>
        <w:rPr>
          <w:sz w:val="28"/>
          <w:szCs w:val="28"/>
        </w:rPr>
        <w:t>Форматно-логическая проверка сформированных документов осуществляется автоматически после заполнения Получателем каждого из полей электронной формы документов. При выявлении некорректно заполненного поля электронной формы документов Получатель уведомляется о характере выявленной ошибки и порядке ее устранения путем информационного сообщения в электронной форме документов.</w:t>
      </w:r>
    </w:p>
    <w:p w:rsidR="005158BF" w:rsidRDefault="00262970">
      <w:pPr>
        <w:pStyle w:val="ConsPlusNormal0"/>
        <w:ind w:firstLine="709"/>
        <w:jc w:val="both"/>
        <w:rPr>
          <w:sz w:val="28"/>
          <w:szCs w:val="28"/>
        </w:rPr>
      </w:pPr>
      <w:r>
        <w:rPr>
          <w:sz w:val="28"/>
          <w:szCs w:val="28"/>
        </w:rP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5158BF" w:rsidRDefault="00262970">
      <w:pPr>
        <w:pStyle w:val="ConsPlusNormal0"/>
        <w:ind w:firstLine="709"/>
        <w:jc w:val="both"/>
        <w:rPr>
          <w:sz w:val="28"/>
          <w:szCs w:val="28"/>
        </w:rPr>
      </w:pPr>
      <w:r>
        <w:rPr>
          <w:sz w:val="28"/>
          <w:szCs w:val="28"/>
        </w:rPr>
        <w:t>После регистрации документов, поданных Получателем посредством Портала, должностное лицо Уполномоченного органа, ответственное за предоставление государственной услуги, статус документов в личном кабинете Получателя обновляет до статуса «принято».</w:t>
      </w:r>
    </w:p>
    <w:p w:rsidR="005158BF" w:rsidRDefault="00262970">
      <w:pPr>
        <w:pStyle w:val="ConsPlusNormal0"/>
        <w:ind w:firstLine="709"/>
        <w:jc w:val="both"/>
        <w:rPr>
          <w:sz w:val="28"/>
          <w:szCs w:val="28"/>
        </w:rPr>
      </w:pPr>
      <w:r>
        <w:rPr>
          <w:sz w:val="28"/>
          <w:szCs w:val="28"/>
        </w:rPr>
        <w:t>2.3. Требовать от Получателя представления документов, не предусмотренных Порядком, не допускается.</w:t>
      </w:r>
    </w:p>
    <w:p w:rsidR="005158BF" w:rsidRDefault="00262970">
      <w:pPr>
        <w:pStyle w:val="ConsPlusNormal0"/>
        <w:ind w:firstLine="709"/>
        <w:jc w:val="both"/>
        <w:rPr>
          <w:sz w:val="28"/>
          <w:szCs w:val="28"/>
        </w:rPr>
      </w:pPr>
      <w:r>
        <w:rPr>
          <w:sz w:val="28"/>
          <w:szCs w:val="28"/>
        </w:rPr>
        <w:t>2.4. Документы, предусмотренные в пункте 2.1 Порядка, представляются в Уполномоченный орган одним из следующих способов:</w:t>
      </w:r>
    </w:p>
    <w:p w:rsidR="0050008C" w:rsidRDefault="00262970" w:rsidP="0050008C">
      <w:pPr>
        <w:pStyle w:val="ConsPlusNormal0"/>
        <w:shd w:val="clear" w:color="auto" w:fill="FFFFFF" w:themeFill="background1"/>
        <w:ind w:firstLine="709"/>
        <w:jc w:val="both"/>
        <w:rPr>
          <w:sz w:val="28"/>
          <w:szCs w:val="28"/>
        </w:rPr>
      </w:pPr>
      <w:r>
        <w:rPr>
          <w:sz w:val="28"/>
          <w:szCs w:val="28"/>
        </w:rPr>
        <w:t xml:space="preserve">1) </w:t>
      </w:r>
      <w:proofErr w:type="gramStart"/>
      <w:r w:rsidR="0050008C">
        <w:rPr>
          <w:sz w:val="28"/>
          <w:szCs w:val="28"/>
        </w:rPr>
        <w:t>сформированными</w:t>
      </w:r>
      <w:proofErr w:type="gramEnd"/>
      <w:r w:rsidR="0050008C">
        <w:rPr>
          <w:sz w:val="28"/>
          <w:szCs w:val="28"/>
        </w:rPr>
        <w:t xml:space="preserve"> в один прошнурованный и пронумерованный комплект непосредственно, почтовым отправлением или через многофункциональный центр предоставления государственных и муниципальных услуг. Наименования, номера и даты представленных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их, остается у Получателя, второй (копия) прилагается к представленным документам);</w:t>
      </w:r>
    </w:p>
    <w:p w:rsidR="005158BF" w:rsidRDefault="00262970">
      <w:pPr>
        <w:pStyle w:val="ConsPlusNormal0"/>
        <w:ind w:firstLine="709"/>
        <w:jc w:val="both"/>
        <w:rPr>
          <w:sz w:val="28"/>
          <w:szCs w:val="28"/>
        </w:rPr>
      </w:pPr>
      <w:r>
        <w:rPr>
          <w:sz w:val="28"/>
          <w:szCs w:val="28"/>
        </w:rPr>
        <w:t>2) в электронной форме - с использованием Портала.</w:t>
      </w:r>
    </w:p>
    <w:p w:rsidR="005158BF" w:rsidRDefault="00262970">
      <w:pPr>
        <w:pStyle w:val="ConsPlusNormal0"/>
        <w:ind w:firstLine="709"/>
        <w:jc w:val="both"/>
        <w:rPr>
          <w:sz w:val="28"/>
          <w:szCs w:val="28"/>
        </w:rPr>
      </w:pPr>
      <w:r>
        <w:rPr>
          <w:sz w:val="28"/>
          <w:szCs w:val="28"/>
        </w:rPr>
        <w:t xml:space="preserve">2.5. Уполномоченный орган в течение 3 рабочих дней с даты регистрации заявления о предоставлении субсидии запрашивает в порядке </w:t>
      </w:r>
      <w:r>
        <w:rPr>
          <w:sz w:val="28"/>
          <w:szCs w:val="28"/>
        </w:rPr>
        <w:lastRenderedPageBreak/>
        <w:t>межведомственного информационного взаимодействия, установленного Федеральным законом от 27 июля 2010 года №210-ФЗ «Об организации предоставления государственных и муниципальных услуг», следующие документы (сведения):</w:t>
      </w:r>
    </w:p>
    <w:p w:rsidR="005158BF" w:rsidRDefault="00262970">
      <w:pPr>
        <w:pStyle w:val="ConsPlusNormal0"/>
        <w:ind w:firstLine="709"/>
        <w:jc w:val="both"/>
        <w:rPr>
          <w:sz w:val="28"/>
          <w:szCs w:val="28"/>
        </w:rPr>
      </w:pPr>
      <w:r>
        <w:rPr>
          <w:sz w:val="28"/>
          <w:szCs w:val="28"/>
        </w:rPr>
        <w:t>сведения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Федеральную налоговую службу Российской Федерации);</w:t>
      </w:r>
    </w:p>
    <w:p w:rsidR="005158BF" w:rsidRDefault="00262970">
      <w:pPr>
        <w:pStyle w:val="ConsPlusNormal0"/>
        <w:ind w:firstLine="709"/>
        <w:jc w:val="both"/>
        <w:rPr>
          <w:sz w:val="28"/>
          <w:szCs w:val="28"/>
        </w:rPr>
      </w:pPr>
      <w:r>
        <w:rPr>
          <w:sz w:val="28"/>
          <w:szCs w:val="28"/>
        </w:rPr>
        <w:t xml:space="preserve">сведения об отсутствии просроченной задолженности по возврату в бюджет муниципального образования субсидий, бюджетных инвестиций, </w:t>
      </w:r>
      <w:proofErr w:type="gramStart"/>
      <w:r>
        <w:rPr>
          <w:sz w:val="28"/>
          <w:szCs w:val="28"/>
        </w:rPr>
        <w:t>предоставленных</w:t>
      </w:r>
      <w:proofErr w:type="gramEnd"/>
      <w:r>
        <w:rPr>
          <w:sz w:val="28"/>
          <w:szCs w:val="28"/>
        </w:rPr>
        <w:t xml:space="preserve"> в том числе в соответствии с иными правовыми актами, и иной просроченной задолженности перед бюджетом города;</w:t>
      </w:r>
    </w:p>
    <w:p w:rsidR="005158BF" w:rsidRDefault="00262970">
      <w:pPr>
        <w:pStyle w:val="ConsPlusNormal0"/>
        <w:ind w:firstLine="709"/>
        <w:jc w:val="both"/>
        <w:rPr>
          <w:sz w:val="28"/>
          <w:szCs w:val="28"/>
        </w:rPr>
      </w:pPr>
      <w:r>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5158BF" w:rsidRDefault="00262970">
      <w:pPr>
        <w:pStyle w:val="ConsPlusNormal0"/>
        <w:ind w:firstLine="709"/>
        <w:jc w:val="both"/>
        <w:rPr>
          <w:sz w:val="28"/>
          <w:szCs w:val="28"/>
        </w:rPr>
      </w:pPr>
      <w:r>
        <w:rPr>
          <w:sz w:val="28"/>
          <w:szCs w:val="28"/>
        </w:rPr>
        <w:t xml:space="preserve">в отношении Получателей, занимающихся сбором (заготовкой) дикоросов, - сведения о наличии </w:t>
      </w:r>
      <w:r w:rsidRPr="00143215">
        <w:rPr>
          <w:sz w:val="28"/>
          <w:szCs w:val="28"/>
        </w:rPr>
        <w:t>действующих д</w:t>
      </w:r>
      <w:r>
        <w:rPr>
          <w:sz w:val="28"/>
          <w:szCs w:val="28"/>
        </w:rPr>
        <w:t>оговоров аренды лесных участков, заключенных в целях заготовки пищевых лесных ресурсов и сбора лекарственных растений (в Департамент недропользования и природных ресурсов автономного округа, органы местного самоуправления муниципальных образований автономного округа, имеющие на своей территории городские леса);</w:t>
      </w:r>
    </w:p>
    <w:p w:rsidR="005158BF" w:rsidRDefault="00262970">
      <w:pPr>
        <w:pStyle w:val="ConsPlusNormal0"/>
        <w:ind w:firstLine="709"/>
        <w:jc w:val="both"/>
        <w:rPr>
          <w:sz w:val="28"/>
          <w:szCs w:val="28"/>
        </w:rPr>
      </w:pPr>
      <w:r>
        <w:rPr>
          <w:sz w:val="28"/>
          <w:szCs w:val="28"/>
        </w:rPr>
        <w:t xml:space="preserve">сведения, подтверждающие отсутствие выплат средств бюджета города на основании иных нормативных муниципальных правовых актов на </w:t>
      </w:r>
      <w:r w:rsidRPr="001802D5">
        <w:rPr>
          <w:sz w:val="28"/>
          <w:szCs w:val="28"/>
        </w:rPr>
        <w:t>цели,</w:t>
      </w:r>
      <w:r>
        <w:rPr>
          <w:sz w:val="28"/>
          <w:szCs w:val="28"/>
        </w:rPr>
        <w:t xml:space="preserve"> указанные в пункте </w:t>
      </w:r>
      <w:r w:rsidR="001802D5" w:rsidRPr="001802D5">
        <w:rPr>
          <w:sz w:val="28"/>
          <w:szCs w:val="28"/>
        </w:rPr>
        <w:t>1.4</w:t>
      </w:r>
      <w:r>
        <w:rPr>
          <w:color w:val="FF0000"/>
          <w:sz w:val="28"/>
          <w:szCs w:val="28"/>
        </w:rPr>
        <w:t xml:space="preserve"> </w:t>
      </w:r>
      <w:r>
        <w:rPr>
          <w:sz w:val="28"/>
          <w:szCs w:val="28"/>
        </w:rPr>
        <w:t>Порядка;</w:t>
      </w:r>
    </w:p>
    <w:p w:rsidR="005158BF" w:rsidRDefault="00262970">
      <w:pPr>
        <w:pStyle w:val="ConsPlusNormal0"/>
        <w:ind w:firstLine="709"/>
        <w:jc w:val="both"/>
        <w:rPr>
          <w:sz w:val="28"/>
          <w:szCs w:val="28"/>
        </w:rPr>
      </w:pPr>
      <w:r>
        <w:rPr>
          <w:sz w:val="28"/>
          <w:szCs w:val="28"/>
        </w:rPr>
        <w:t xml:space="preserve">сведения об отсутствии просроченной задолженности по возврату в бюджет города субсидий, бюджетных инвестиций, </w:t>
      </w:r>
      <w:proofErr w:type="gramStart"/>
      <w:r>
        <w:rPr>
          <w:sz w:val="28"/>
          <w:szCs w:val="28"/>
        </w:rPr>
        <w:t>предоставленных</w:t>
      </w:r>
      <w:proofErr w:type="gramEnd"/>
      <w:r>
        <w:rPr>
          <w:sz w:val="28"/>
          <w:szCs w:val="28"/>
        </w:rPr>
        <w:t xml:space="preserve"> в том числе в соответствии с иными правовыми актами, и иной просроченной задолженности перед бюджетом города;</w:t>
      </w:r>
    </w:p>
    <w:p w:rsidR="005158BF" w:rsidRDefault="00262970">
      <w:pPr>
        <w:pStyle w:val="ConsPlusNormal0"/>
        <w:ind w:firstLine="709"/>
        <w:jc w:val="both"/>
        <w:rPr>
          <w:sz w:val="28"/>
          <w:szCs w:val="28"/>
        </w:rPr>
      </w:pPr>
      <w:r>
        <w:rPr>
          <w:sz w:val="28"/>
          <w:szCs w:val="28"/>
        </w:rPr>
        <w:t xml:space="preserve">2.6. Уполномоченный орган на основании заявлений </w:t>
      </w:r>
      <w:proofErr w:type="gramStart"/>
      <w:r>
        <w:rPr>
          <w:sz w:val="28"/>
          <w:szCs w:val="28"/>
        </w:rPr>
        <w:t>формирует заявку на перечисление субвенции из бюджета автономного округа и направляет</w:t>
      </w:r>
      <w:proofErr w:type="gramEnd"/>
      <w:r>
        <w:rPr>
          <w:sz w:val="28"/>
          <w:szCs w:val="28"/>
        </w:rPr>
        <w:t xml:space="preserve"> ее в Департамент.</w:t>
      </w:r>
    </w:p>
    <w:p w:rsidR="005158BF" w:rsidRDefault="00262970">
      <w:pPr>
        <w:tabs>
          <w:tab w:val="left" w:pos="3491"/>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 а в случае поступления двух и более заявлений о предоставлении субсидии на дату принятия решения о предоставлении субсидии, на дату принятия решения о предоставлении субсидии или отказе в</w:t>
      </w:r>
      <w:proofErr w:type="gramEnd"/>
      <w:r>
        <w:rPr>
          <w:rFonts w:ascii="Times New Roman" w:hAnsi="Times New Roman"/>
          <w:sz w:val="28"/>
          <w:szCs w:val="28"/>
        </w:rPr>
        <w:t xml:space="preserve">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субсидии, она выплачивается в порядке очередности получателям, заявления которых зарегистрированы ранее по времени и дате. </w:t>
      </w:r>
    </w:p>
    <w:p w:rsidR="005158BF" w:rsidRDefault="00262970">
      <w:pPr>
        <w:pStyle w:val="ConsPlusNormal0"/>
        <w:shd w:val="clear" w:color="auto" w:fill="FFFFFF"/>
        <w:ind w:firstLine="709"/>
        <w:jc w:val="both"/>
        <w:rPr>
          <w:sz w:val="28"/>
          <w:szCs w:val="28"/>
        </w:rPr>
      </w:pPr>
      <w:r>
        <w:rPr>
          <w:rFonts w:eastAsia="Calibri"/>
          <w:sz w:val="28"/>
          <w:szCs w:val="28"/>
          <w:lang w:eastAsia="en-US"/>
        </w:rPr>
        <w:t xml:space="preserve">В случае доведения дополнительных бюджетных ассигнований </w:t>
      </w:r>
      <w:r>
        <w:rPr>
          <w:sz w:val="28"/>
          <w:szCs w:val="28"/>
        </w:rPr>
        <w:t>и лимитов бюджетных обязательств на выплату субсидии по соответствующему направлению, Уполномоченный орган предостав</w:t>
      </w:r>
      <w:r w:rsidR="003C2FFB">
        <w:rPr>
          <w:sz w:val="28"/>
          <w:szCs w:val="28"/>
        </w:rPr>
        <w:t>ляет</w:t>
      </w:r>
      <w:r>
        <w:rPr>
          <w:sz w:val="28"/>
          <w:szCs w:val="28"/>
        </w:rPr>
        <w:t xml:space="preserve"> субсидию по ранее принятому решению Уполномоченного органа до полного объема субсидии, в </w:t>
      </w:r>
      <w:r>
        <w:rPr>
          <w:sz w:val="28"/>
          <w:szCs w:val="28"/>
        </w:rPr>
        <w:lastRenderedPageBreak/>
        <w:t>рамках доведенных бюджетных ассигнований и лимитов бюджетных обязательств по данному направлению.</w:t>
      </w:r>
    </w:p>
    <w:p w:rsidR="005158BF" w:rsidRDefault="00262970">
      <w:pPr>
        <w:pStyle w:val="ConsPlusNormal0"/>
        <w:ind w:firstLine="709"/>
        <w:jc w:val="both"/>
        <w:rPr>
          <w:sz w:val="28"/>
          <w:szCs w:val="28"/>
        </w:rPr>
      </w:pPr>
      <w:r>
        <w:rPr>
          <w:sz w:val="28"/>
          <w:szCs w:val="28"/>
        </w:rPr>
        <w:t xml:space="preserve">2.7. </w:t>
      </w:r>
      <w:proofErr w:type="gramStart"/>
      <w:r>
        <w:rPr>
          <w:sz w:val="28"/>
          <w:szCs w:val="28"/>
        </w:rPr>
        <w:t xml:space="preserve">Уполномоченный орган в течение 10 рабочих дней с даты регистрации документов, указанных в пункте 2.1 Порядка, осуществляет проверку на предмет их достоверности, предоставления в полном объеме, </w:t>
      </w:r>
      <w:r w:rsidRPr="00CF792F">
        <w:rPr>
          <w:sz w:val="28"/>
          <w:szCs w:val="28"/>
        </w:rPr>
        <w:t>соблюдения срока предоставления документов, а также проверку Получателя</w:t>
      </w:r>
      <w:r>
        <w:rPr>
          <w:sz w:val="28"/>
          <w:szCs w:val="28"/>
        </w:rPr>
        <w:t xml:space="preserve"> на соответствие требованиям, установленным пунктами 1.</w:t>
      </w:r>
      <w:r w:rsidR="00713C6B">
        <w:rPr>
          <w:sz w:val="28"/>
          <w:szCs w:val="28"/>
        </w:rPr>
        <w:t>4 – 1.8</w:t>
      </w:r>
      <w:r>
        <w:rPr>
          <w:color w:val="FF0000"/>
          <w:sz w:val="28"/>
          <w:szCs w:val="28"/>
        </w:rPr>
        <w:t xml:space="preserve"> </w:t>
      </w:r>
      <w:r>
        <w:rPr>
          <w:sz w:val="28"/>
          <w:szCs w:val="28"/>
        </w:rPr>
        <w:t>Порядка и готовит заключение о соответствии (или несоответствии) документов и Получателя требованиям, установленным Порядк</w:t>
      </w:r>
      <w:r w:rsidR="00C31BDD">
        <w:rPr>
          <w:sz w:val="28"/>
          <w:szCs w:val="28"/>
        </w:rPr>
        <w:t>о</w:t>
      </w:r>
      <w:r>
        <w:rPr>
          <w:sz w:val="28"/>
          <w:szCs w:val="28"/>
        </w:rPr>
        <w:t xml:space="preserve">м. </w:t>
      </w:r>
      <w:proofErr w:type="gramEnd"/>
    </w:p>
    <w:p w:rsidR="005158BF" w:rsidRDefault="00262970">
      <w:pPr>
        <w:pStyle w:val="ConsPlusNormal0"/>
        <w:ind w:firstLine="709"/>
        <w:jc w:val="both"/>
        <w:rPr>
          <w:sz w:val="28"/>
          <w:szCs w:val="28"/>
        </w:rPr>
      </w:pPr>
      <w:r>
        <w:rPr>
          <w:sz w:val="28"/>
          <w:szCs w:val="28"/>
        </w:rPr>
        <w:t>По результатам проверки Уполномоченный орган в течение 3 рабочих дней с даты ее завершения принимает решение о предоставлении субсидии или об отказе в ее предоставлении и оформляет его приказом Уполномоченного органа.</w:t>
      </w:r>
    </w:p>
    <w:p w:rsidR="005158BF" w:rsidRDefault="00262970">
      <w:pPr>
        <w:spacing w:after="0" w:line="240" w:lineRule="auto"/>
        <w:ind w:firstLine="709"/>
        <w:jc w:val="both"/>
        <w:rPr>
          <w:rFonts w:ascii="Times New Roman" w:hAnsi="Times New Roman"/>
          <w:sz w:val="28"/>
          <w:szCs w:val="28"/>
        </w:rPr>
      </w:pPr>
      <w:r>
        <w:rPr>
          <w:rFonts w:ascii="Times New Roman" w:hAnsi="Times New Roman"/>
          <w:sz w:val="28"/>
          <w:szCs w:val="28"/>
        </w:rPr>
        <w:t>Основанием для перечисления субсидии является Соглашение о предоставлении субсидии</w:t>
      </w:r>
      <w:r>
        <w:rPr>
          <w:rFonts w:ascii="Times New Roman" w:eastAsia="Times New Roman" w:hAnsi="Times New Roman"/>
          <w:bCs/>
          <w:sz w:val="28"/>
          <w:szCs w:val="28"/>
        </w:rPr>
        <w:t xml:space="preserve"> (далее – Соглашение), </w:t>
      </w:r>
      <w:r>
        <w:rPr>
          <w:rFonts w:ascii="Times New Roman" w:hAnsi="Times New Roman"/>
          <w:sz w:val="28"/>
          <w:szCs w:val="28"/>
        </w:rPr>
        <w:t>дополнительное Соглашение к Соглашению (в случаях изменения размера предоставленной субсидии в ранее заключенном Соглашении) (далее – дополнительное Соглашение), заключенные между администрацией города и Получателем.</w:t>
      </w:r>
    </w:p>
    <w:p w:rsidR="005158BF" w:rsidRDefault="00262970">
      <w:pPr>
        <w:pStyle w:val="ConsPlusNormal0"/>
        <w:ind w:firstLine="709"/>
        <w:jc w:val="both"/>
        <w:rPr>
          <w:sz w:val="28"/>
          <w:szCs w:val="28"/>
        </w:rPr>
      </w:pPr>
      <w:r>
        <w:rPr>
          <w:sz w:val="28"/>
          <w:szCs w:val="28"/>
        </w:rPr>
        <w:t>Соглашение, дополнительное Соглашен</w:t>
      </w:r>
      <w:r w:rsidR="00713C6B">
        <w:rPr>
          <w:sz w:val="28"/>
          <w:szCs w:val="28"/>
        </w:rPr>
        <w:t>ие, в том числе дополнительное С</w:t>
      </w:r>
      <w:r>
        <w:rPr>
          <w:sz w:val="28"/>
          <w:szCs w:val="28"/>
        </w:rPr>
        <w:t>оглашение о расторжении Соглашения заключаются по форме, утвержденной департаментом финансов администрации города.</w:t>
      </w:r>
    </w:p>
    <w:p w:rsidR="005158BF" w:rsidRDefault="00262970">
      <w:pPr>
        <w:pStyle w:val="ConsPlusNormal0"/>
        <w:ind w:firstLine="709"/>
        <w:jc w:val="both"/>
        <w:rPr>
          <w:color w:val="000000"/>
          <w:sz w:val="28"/>
          <w:szCs w:val="28"/>
        </w:rPr>
      </w:pPr>
      <w:r>
        <w:rPr>
          <w:sz w:val="28"/>
          <w:szCs w:val="28"/>
        </w:rPr>
        <w:t xml:space="preserve">2.8. </w:t>
      </w:r>
      <w:r>
        <w:rPr>
          <w:color w:val="000000"/>
          <w:sz w:val="28"/>
          <w:szCs w:val="28"/>
        </w:rPr>
        <w:t xml:space="preserve">В день регистрации приказа Уполномоченный орган направляет его </w:t>
      </w:r>
      <w:r>
        <w:rPr>
          <w:sz w:val="28"/>
          <w:szCs w:val="28"/>
        </w:rPr>
        <w:t xml:space="preserve">в управление бухгалтерского учета и отчетности администрации города (далее – управление бухгалтерского учета и отчетности) и </w:t>
      </w:r>
      <w:r>
        <w:rPr>
          <w:color w:val="000000"/>
          <w:sz w:val="28"/>
          <w:szCs w:val="28"/>
        </w:rPr>
        <w:t xml:space="preserve">в управление муниципальных закупок администрации города </w:t>
      </w:r>
      <w:r>
        <w:rPr>
          <w:sz w:val="28"/>
          <w:szCs w:val="28"/>
        </w:rPr>
        <w:t xml:space="preserve">(далее - управление муниципальных закупок) </w:t>
      </w:r>
      <w:r>
        <w:rPr>
          <w:color w:val="000000"/>
          <w:sz w:val="28"/>
          <w:szCs w:val="28"/>
        </w:rPr>
        <w:t>для разработки и подписания Соглашений о предоставлении субсидий, с приложением документов:</w:t>
      </w:r>
    </w:p>
    <w:p w:rsidR="005158BF" w:rsidRDefault="00262970">
      <w:pPr>
        <w:pStyle w:val="ConsPlusNormal0"/>
        <w:ind w:firstLine="709"/>
        <w:jc w:val="both"/>
        <w:rPr>
          <w:sz w:val="28"/>
          <w:szCs w:val="28"/>
        </w:rPr>
      </w:pPr>
      <w:r>
        <w:rPr>
          <w:sz w:val="28"/>
          <w:szCs w:val="28"/>
        </w:rPr>
        <w:t xml:space="preserve">копия заявления о предоставлении субсидии; </w:t>
      </w:r>
    </w:p>
    <w:p w:rsidR="005158BF" w:rsidRDefault="00262970">
      <w:pPr>
        <w:pStyle w:val="ConsPlusNormal0"/>
        <w:ind w:firstLine="709"/>
        <w:jc w:val="both"/>
        <w:rPr>
          <w:i/>
          <w:sz w:val="28"/>
          <w:szCs w:val="28"/>
        </w:rPr>
      </w:pPr>
      <w:r>
        <w:rPr>
          <w:sz w:val="28"/>
          <w:szCs w:val="28"/>
        </w:rPr>
        <w:t xml:space="preserve">перечень документов, представляемых для получения субсидии </w:t>
      </w:r>
      <w:r>
        <w:rPr>
          <w:i/>
          <w:sz w:val="28"/>
          <w:szCs w:val="28"/>
        </w:rPr>
        <w:t xml:space="preserve">(по видам деятельности); </w:t>
      </w:r>
    </w:p>
    <w:p w:rsidR="005158BF" w:rsidRDefault="00262970">
      <w:pPr>
        <w:pStyle w:val="ConsPlusNormal0"/>
        <w:ind w:firstLine="709"/>
        <w:jc w:val="both"/>
        <w:rPr>
          <w:rFonts w:eastAsia="Calibri"/>
          <w:sz w:val="28"/>
          <w:szCs w:val="28"/>
          <w:lang w:eastAsia="en-US"/>
        </w:rPr>
      </w:pPr>
      <w:r w:rsidRPr="00143215">
        <w:rPr>
          <w:sz w:val="28"/>
          <w:szCs w:val="28"/>
        </w:rPr>
        <w:t>значения показателей результативности</w:t>
      </w:r>
      <w:r>
        <w:rPr>
          <w:rFonts w:eastAsia="Calibri"/>
          <w:sz w:val="28"/>
          <w:szCs w:val="28"/>
          <w:lang w:eastAsia="en-US"/>
        </w:rPr>
        <w:t xml:space="preserve"> предоставления субсидии;</w:t>
      </w:r>
    </w:p>
    <w:p w:rsidR="005158BF" w:rsidRDefault="00262970">
      <w:pPr>
        <w:pStyle w:val="ConsPlusNormal0"/>
        <w:ind w:firstLine="709"/>
        <w:jc w:val="both"/>
        <w:rPr>
          <w:sz w:val="28"/>
          <w:szCs w:val="28"/>
        </w:rPr>
      </w:pPr>
      <w:r>
        <w:rPr>
          <w:sz w:val="28"/>
          <w:szCs w:val="28"/>
        </w:rPr>
        <w:t xml:space="preserve">форма отчета о достижении значений показателей результативности; </w:t>
      </w:r>
    </w:p>
    <w:p w:rsidR="005158BF" w:rsidRDefault="00262970">
      <w:pPr>
        <w:pStyle w:val="ConsPlusNormal0"/>
        <w:ind w:firstLine="709"/>
        <w:jc w:val="both"/>
        <w:rPr>
          <w:sz w:val="28"/>
          <w:szCs w:val="28"/>
        </w:rPr>
      </w:pPr>
      <w:r>
        <w:rPr>
          <w:sz w:val="28"/>
          <w:szCs w:val="28"/>
        </w:rPr>
        <w:t>копия решения Уполномоченного органа о предоставлении субсидии;</w:t>
      </w:r>
    </w:p>
    <w:p w:rsidR="005158BF" w:rsidRDefault="00262970">
      <w:pPr>
        <w:pStyle w:val="ConsPlusNormal0"/>
        <w:ind w:firstLine="709"/>
        <w:jc w:val="both"/>
        <w:rPr>
          <w:sz w:val="28"/>
          <w:szCs w:val="28"/>
        </w:rPr>
      </w:pPr>
      <w:r>
        <w:rPr>
          <w:sz w:val="28"/>
          <w:szCs w:val="28"/>
        </w:rPr>
        <w:t>копия плана контрольных мероприятий на текущий финансовый год, утвержденного правовым актом Уполномоченного органа.</w:t>
      </w:r>
    </w:p>
    <w:p w:rsidR="005158BF" w:rsidRDefault="00262970">
      <w:pPr>
        <w:pStyle w:val="ConsPlusNormal0"/>
        <w:ind w:firstLine="709"/>
        <w:jc w:val="both"/>
        <w:rPr>
          <w:sz w:val="28"/>
          <w:szCs w:val="28"/>
        </w:rPr>
      </w:pPr>
      <w:r>
        <w:rPr>
          <w:sz w:val="28"/>
          <w:szCs w:val="28"/>
        </w:rPr>
        <w:t>2.9. Соглашение должно содержать следующие положения:</w:t>
      </w:r>
    </w:p>
    <w:p w:rsidR="005158BF" w:rsidRDefault="00262970">
      <w:pPr>
        <w:pStyle w:val="ConsPlusNormal0"/>
        <w:ind w:firstLine="709"/>
        <w:jc w:val="both"/>
        <w:rPr>
          <w:sz w:val="28"/>
          <w:szCs w:val="28"/>
        </w:rPr>
      </w:pPr>
      <w:r>
        <w:rPr>
          <w:sz w:val="28"/>
          <w:szCs w:val="28"/>
        </w:rPr>
        <w:t>перечень документов, предоставляемых для получения субсидии;</w:t>
      </w:r>
    </w:p>
    <w:p w:rsidR="005158BF" w:rsidRDefault="00262970">
      <w:pPr>
        <w:pStyle w:val="ConsPlusNormal0"/>
        <w:ind w:firstLine="709"/>
        <w:jc w:val="both"/>
        <w:rPr>
          <w:sz w:val="28"/>
          <w:szCs w:val="28"/>
        </w:rPr>
      </w:pPr>
      <w:r w:rsidRPr="00143215">
        <w:rPr>
          <w:sz w:val="28"/>
          <w:szCs w:val="28"/>
        </w:rPr>
        <w:t>значения показателей результативности</w:t>
      </w:r>
      <w:r>
        <w:rPr>
          <w:rFonts w:eastAsia="Calibri"/>
          <w:sz w:val="28"/>
          <w:szCs w:val="28"/>
          <w:lang w:eastAsia="en-US"/>
        </w:rPr>
        <w:t xml:space="preserve"> предоставления субсидии; </w:t>
      </w:r>
    </w:p>
    <w:p w:rsidR="005158BF" w:rsidRDefault="00262970">
      <w:pPr>
        <w:pStyle w:val="ConsPlusNormal0"/>
        <w:ind w:firstLine="709"/>
        <w:jc w:val="both"/>
        <w:rPr>
          <w:sz w:val="28"/>
          <w:szCs w:val="28"/>
        </w:rPr>
      </w:pPr>
      <w:r>
        <w:rPr>
          <w:sz w:val="28"/>
          <w:szCs w:val="28"/>
        </w:rPr>
        <w:t>форму отчета о достижении значений показателей результативности;</w:t>
      </w:r>
    </w:p>
    <w:p w:rsidR="005158BF" w:rsidRDefault="00262970">
      <w:pPr>
        <w:pStyle w:val="ConsPlusNormal0"/>
        <w:ind w:firstLine="709"/>
        <w:jc w:val="both"/>
        <w:rPr>
          <w:sz w:val="28"/>
          <w:szCs w:val="28"/>
        </w:rPr>
      </w:pPr>
      <w:r>
        <w:rPr>
          <w:sz w:val="28"/>
          <w:szCs w:val="28"/>
        </w:rPr>
        <w:t>виды деятельности, на возмещение которых предоставляется субсидия;</w:t>
      </w:r>
    </w:p>
    <w:p w:rsidR="005158BF" w:rsidRDefault="00262970">
      <w:pPr>
        <w:pStyle w:val="ConsPlusNormal0"/>
        <w:ind w:firstLine="709"/>
        <w:jc w:val="both"/>
        <w:rPr>
          <w:sz w:val="28"/>
          <w:szCs w:val="28"/>
        </w:rPr>
      </w:pPr>
      <w:r>
        <w:rPr>
          <w:sz w:val="28"/>
          <w:szCs w:val="28"/>
        </w:rPr>
        <w:t xml:space="preserve">размер предоставляемой субсидии; </w:t>
      </w:r>
    </w:p>
    <w:p w:rsidR="005158BF" w:rsidRDefault="00262970">
      <w:pPr>
        <w:pStyle w:val="ConsPlusNormal0"/>
        <w:ind w:firstLine="709"/>
        <w:jc w:val="both"/>
        <w:rPr>
          <w:sz w:val="28"/>
          <w:szCs w:val="28"/>
        </w:rPr>
      </w:pPr>
      <w:r>
        <w:rPr>
          <w:sz w:val="28"/>
          <w:szCs w:val="28"/>
        </w:rPr>
        <w:t>согласие Получателя на осуществление Уполномоченным органом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5158BF" w:rsidRDefault="00262970">
      <w:pPr>
        <w:pStyle w:val="ConsPlusNormal0"/>
        <w:ind w:firstLine="709"/>
        <w:jc w:val="both"/>
        <w:rPr>
          <w:sz w:val="28"/>
          <w:szCs w:val="28"/>
        </w:rPr>
      </w:pPr>
      <w:r>
        <w:rPr>
          <w:sz w:val="28"/>
          <w:szCs w:val="28"/>
        </w:rPr>
        <w:t>порядок контроля соблюдения Получателем условий Соглашения;</w:t>
      </w:r>
    </w:p>
    <w:p w:rsidR="005158BF" w:rsidRDefault="00262970">
      <w:pPr>
        <w:pStyle w:val="ConsPlusNormal0"/>
        <w:ind w:firstLine="709"/>
        <w:jc w:val="both"/>
        <w:rPr>
          <w:sz w:val="28"/>
          <w:szCs w:val="28"/>
        </w:rPr>
      </w:pPr>
      <w:r>
        <w:rPr>
          <w:sz w:val="28"/>
          <w:szCs w:val="28"/>
        </w:rPr>
        <w:lastRenderedPageBreak/>
        <w:t xml:space="preserve">порядок, сроки и состав отчетности Получателя о достижении значений показателей результативности; </w:t>
      </w:r>
    </w:p>
    <w:p w:rsidR="005158BF" w:rsidRDefault="00262970">
      <w:pPr>
        <w:pStyle w:val="ConsPlusNormal0"/>
        <w:ind w:firstLine="709"/>
        <w:jc w:val="both"/>
        <w:rPr>
          <w:sz w:val="28"/>
          <w:szCs w:val="28"/>
        </w:rPr>
      </w:pPr>
      <w:r>
        <w:rPr>
          <w:sz w:val="28"/>
          <w:szCs w:val="28"/>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p>
    <w:p w:rsidR="005158BF" w:rsidRDefault="00262970">
      <w:pPr>
        <w:pStyle w:val="ConsPlusNormal0"/>
        <w:ind w:firstLine="709"/>
        <w:jc w:val="both"/>
        <w:rPr>
          <w:strike/>
          <w:sz w:val="28"/>
          <w:szCs w:val="28"/>
        </w:rPr>
      </w:pPr>
      <w:r>
        <w:rPr>
          <w:sz w:val="28"/>
          <w:szCs w:val="28"/>
        </w:rPr>
        <w:t>расчет размера штрафных санкций;</w:t>
      </w:r>
    </w:p>
    <w:p w:rsidR="005158BF" w:rsidRDefault="00262970">
      <w:pPr>
        <w:pStyle w:val="ConsPlusNormal0"/>
        <w:ind w:firstLine="709"/>
        <w:jc w:val="both"/>
        <w:rPr>
          <w:strike/>
          <w:sz w:val="28"/>
          <w:szCs w:val="28"/>
        </w:rPr>
      </w:pPr>
      <w:r>
        <w:rPr>
          <w:sz w:val="28"/>
          <w:szCs w:val="28"/>
        </w:rPr>
        <w:t>план контрольных мероприятий;</w:t>
      </w:r>
    </w:p>
    <w:p w:rsidR="005158BF" w:rsidRDefault="00262970">
      <w:pPr>
        <w:pStyle w:val="ConsPlusNormal0"/>
        <w:ind w:firstLine="709"/>
        <w:jc w:val="both"/>
        <w:rPr>
          <w:sz w:val="28"/>
          <w:szCs w:val="28"/>
        </w:rPr>
      </w:pPr>
      <w:r>
        <w:rPr>
          <w:sz w:val="28"/>
          <w:szCs w:val="28"/>
        </w:rPr>
        <w:t xml:space="preserve">согласование новых условий соглашения или расторжения Соглашения при </w:t>
      </w:r>
      <w:proofErr w:type="spellStart"/>
      <w:r>
        <w:rPr>
          <w:sz w:val="28"/>
          <w:szCs w:val="28"/>
        </w:rPr>
        <w:t>недостижении</w:t>
      </w:r>
      <w:proofErr w:type="spellEnd"/>
      <w:r>
        <w:rPr>
          <w:sz w:val="28"/>
          <w:szCs w:val="28"/>
        </w:rPr>
        <w:t xml:space="preserve"> согласия по новым условиям, в случае уменьшения ранее доведенных бюджетных ассигнований и лимитов бюджетных обязательств (субвенций), приводящих к невозможности предоставления субсидий в размере, определенном в Соглашении.</w:t>
      </w:r>
    </w:p>
    <w:p w:rsidR="004D56F1" w:rsidRPr="006B75E1" w:rsidRDefault="00262970" w:rsidP="004D56F1">
      <w:pPr>
        <w:pStyle w:val="ConsPlusNormal0"/>
        <w:ind w:firstLine="709"/>
        <w:jc w:val="both"/>
        <w:rPr>
          <w:sz w:val="28"/>
          <w:szCs w:val="28"/>
        </w:rPr>
      </w:pPr>
      <w:r>
        <w:rPr>
          <w:sz w:val="28"/>
          <w:szCs w:val="28"/>
        </w:rPr>
        <w:t xml:space="preserve">2.10. </w:t>
      </w:r>
      <w:r w:rsidR="004D56F1" w:rsidRPr="006B75E1">
        <w:rPr>
          <w:sz w:val="28"/>
          <w:szCs w:val="28"/>
        </w:rPr>
        <w:t xml:space="preserve">. Управление муниципальных закупок в течение 4 рабочих дней со дня получения приказа Уполномоченного органа и копий документов, необходимых для заключения Соглашения о предоставлении субсидии, готовит Соглашение, вручает Получателю лично или направляет почтовым отправлением подписанное Соглашение для подписания со стороны Получателя. </w:t>
      </w:r>
    </w:p>
    <w:p w:rsidR="004D56F1" w:rsidRPr="006B75E1" w:rsidRDefault="004D56F1" w:rsidP="004D56F1">
      <w:pPr>
        <w:pStyle w:val="ConsPlusNormal0"/>
        <w:ind w:firstLine="709"/>
        <w:jc w:val="both"/>
        <w:rPr>
          <w:sz w:val="28"/>
          <w:szCs w:val="28"/>
        </w:rPr>
      </w:pPr>
      <w:r w:rsidRPr="006B75E1">
        <w:rPr>
          <w:sz w:val="28"/>
          <w:szCs w:val="28"/>
        </w:rPr>
        <w:t xml:space="preserve">Получатель в течение 2 рабочих дней с даты получения Соглашения </w:t>
      </w:r>
      <w:proofErr w:type="gramStart"/>
      <w:r w:rsidRPr="006B75E1">
        <w:rPr>
          <w:sz w:val="28"/>
          <w:szCs w:val="28"/>
        </w:rPr>
        <w:t>подписывает и представляет</w:t>
      </w:r>
      <w:proofErr w:type="gramEnd"/>
      <w:r w:rsidRPr="006B75E1">
        <w:rPr>
          <w:sz w:val="28"/>
          <w:szCs w:val="28"/>
        </w:rPr>
        <w:t xml:space="preserve"> его в управление муниципальных закупок лично или почтовым отправлением. </w:t>
      </w:r>
    </w:p>
    <w:p w:rsidR="004D56F1" w:rsidRPr="006B75E1" w:rsidRDefault="004D56F1" w:rsidP="004D56F1">
      <w:pPr>
        <w:pStyle w:val="ConsPlusNormal0"/>
        <w:ind w:firstLine="709"/>
        <w:jc w:val="both"/>
        <w:rPr>
          <w:sz w:val="28"/>
          <w:szCs w:val="28"/>
        </w:rPr>
      </w:pPr>
      <w:r w:rsidRPr="006B75E1">
        <w:rPr>
          <w:sz w:val="28"/>
          <w:szCs w:val="28"/>
        </w:rPr>
        <w:t>Получатель, не представивший подписанное Соглашение в указанный срок (в случае направления посредством почтовой связи срок исчисляется 2 рабочими днями с даты получения Соглашения Получателем до даты его передачи Получателем почтовой организации), считается уклонившимся от получения субсидии.</w:t>
      </w:r>
    </w:p>
    <w:p w:rsidR="004D56F1" w:rsidRPr="006B75E1" w:rsidRDefault="004D56F1" w:rsidP="004D56F1">
      <w:pPr>
        <w:pStyle w:val="ConsPlusNormal0"/>
        <w:ind w:firstLine="709"/>
        <w:jc w:val="both"/>
        <w:rPr>
          <w:sz w:val="28"/>
          <w:szCs w:val="28"/>
        </w:rPr>
      </w:pPr>
      <w:r w:rsidRPr="006B75E1">
        <w:rPr>
          <w:sz w:val="28"/>
          <w:szCs w:val="28"/>
        </w:rPr>
        <w:t xml:space="preserve">В день получения Соглашения, подписанного Получателем, управление муниципальных закупок </w:t>
      </w:r>
      <w:proofErr w:type="gramStart"/>
      <w:r w:rsidRPr="006B75E1">
        <w:rPr>
          <w:sz w:val="28"/>
          <w:szCs w:val="28"/>
        </w:rPr>
        <w:t>регистрирует Соглашение в системе электронного документооборота и делопроизводства администрации города и направляет</w:t>
      </w:r>
      <w:proofErr w:type="gramEnd"/>
      <w:r w:rsidRPr="006B75E1">
        <w:rPr>
          <w:sz w:val="28"/>
          <w:szCs w:val="28"/>
        </w:rPr>
        <w:t xml:space="preserve"> в Уполномоченный орган и в управление бухгалтерского учета и отчетности, 1 экземпляр Соглашения отдает Получателю.</w:t>
      </w:r>
    </w:p>
    <w:p w:rsidR="004D56F1" w:rsidRDefault="004D56F1" w:rsidP="004D56F1">
      <w:pPr>
        <w:spacing w:after="0" w:line="240" w:lineRule="auto"/>
        <w:ind w:firstLine="709"/>
        <w:jc w:val="both"/>
        <w:rPr>
          <w:rFonts w:ascii="Times New Roman" w:hAnsi="Times New Roman"/>
          <w:sz w:val="28"/>
          <w:szCs w:val="28"/>
        </w:rPr>
      </w:pPr>
      <w:r w:rsidRPr="006B75E1">
        <w:rPr>
          <w:rFonts w:ascii="Times New Roman" w:hAnsi="Times New Roman"/>
          <w:sz w:val="28"/>
          <w:szCs w:val="28"/>
        </w:rPr>
        <w:t xml:space="preserve">Заключение дополнительного Соглашения осуществляется в порядке и </w:t>
      </w:r>
      <w:proofErr w:type="gramStart"/>
      <w:r w:rsidRPr="006B75E1">
        <w:rPr>
          <w:rFonts w:ascii="Times New Roman" w:hAnsi="Times New Roman"/>
          <w:sz w:val="28"/>
          <w:szCs w:val="28"/>
        </w:rPr>
        <w:t>сроки</w:t>
      </w:r>
      <w:proofErr w:type="gramEnd"/>
      <w:r w:rsidRPr="006B75E1">
        <w:rPr>
          <w:rFonts w:ascii="Times New Roman" w:hAnsi="Times New Roman"/>
          <w:sz w:val="28"/>
          <w:szCs w:val="28"/>
        </w:rPr>
        <w:t xml:space="preserve"> предусмотренные для заключения Соглашения.</w:t>
      </w:r>
      <w:r>
        <w:rPr>
          <w:rFonts w:ascii="Times New Roman" w:hAnsi="Times New Roman"/>
          <w:sz w:val="28"/>
          <w:szCs w:val="28"/>
        </w:rPr>
        <w:t xml:space="preserve"> </w:t>
      </w:r>
    </w:p>
    <w:p w:rsidR="005158BF" w:rsidRDefault="00262970" w:rsidP="004D56F1">
      <w:pPr>
        <w:pStyle w:val="ConsPlusNormal0"/>
        <w:ind w:firstLine="709"/>
        <w:jc w:val="both"/>
        <w:rPr>
          <w:sz w:val="28"/>
          <w:szCs w:val="28"/>
        </w:rPr>
      </w:pPr>
      <w:r>
        <w:rPr>
          <w:sz w:val="28"/>
          <w:szCs w:val="28"/>
        </w:rPr>
        <w:t xml:space="preserve">2.11. Дополнительное Соглашение также заключается в случаях изменения условий </w:t>
      </w:r>
      <w:r w:rsidRPr="003D1CD6">
        <w:rPr>
          <w:sz w:val="28"/>
          <w:szCs w:val="28"/>
        </w:rPr>
        <w:t>Соглашения, значений показателей</w:t>
      </w:r>
      <w:r>
        <w:rPr>
          <w:sz w:val="28"/>
          <w:szCs w:val="28"/>
        </w:rPr>
        <w:t xml:space="preserve"> результативности</w:t>
      </w:r>
      <w:r>
        <w:rPr>
          <w:rFonts w:eastAsia="Calibri"/>
          <w:sz w:val="28"/>
          <w:szCs w:val="28"/>
          <w:lang w:eastAsia="en-US"/>
        </w:rPr>
        <w:t xml:space="preserve"> предоставления субсидии</w:t>
      </w:r>
      <w:r>
        <w:rPr>
          <w:sz w:val="28"/>
          <w:szCs w:val="28"/>
        </w:rPr>
        <w:t xml:space="preserve">, а также реквизитов Получателя, необходимых для перечисления субсидии и является неотъемлемой частью Соглашения. </w:t>
      </w:r>
    </w:p>
    <w:p w:rsidR="002F3CEA" w:rsidRPr="006B75E1" w:rsidRDefault="00262970" w:rsidP="002F3CEA">
      <w:pPr>
        <w:pStyle w:val="ConsPlusNormal0"/>
        <w:ind w:firstLine="709"/>
        <w:jc w:val="both"/>
        <w:rPr>
          <w:sz w:val="28"/>
          <w:szCs w:val="28"/>
        </w:rPr>
      </w:pPr>
      <w:r>
        <w:rPr>
          <w:sz w:val="28"/>
          <w:szCs w:val="28"/>
        </w:rPr>
        <w:t xml:space="preserve">2.12. </w:t>
      </w:r>
      <w:r w:rsidR="002F3CEA" w:rsidRPr="006B75E1">
        <w:rPr>
          <w:sz w:val="28"/>
          <w:szCs w:val="28"/>
        </w:rPr>
        <w:t>Администрация города перечисляет субсиди</w:t>
      </w:r>
      <w:proofErr w:type="gramStart"/>
      <w:r w:rsidR="002F3CEA" w:rsidRPr="006B75E1">
        <w:rPr>
          <w:sz w:val="28"/>
          <w:szCs w:val="28"/>
        </w:rPr>
        <w:t>ю(</w:t>
      </w:r>
      <w:proofErr w:type="gramEnd"/>
      <w:r w:rsidR="002F3CEA" w:rsidRPr="006B75E1">
        <w:rPr>
          <w:sz w:val="28"/>
          <w:szCs w:val="28"/>
        </w:rPr>
        <w:t xml:space="preserve">-и) Получателю в пределах утвержденных бюджетных ассигнований и лимитов бюджетных обязательств в порядке и на расчетные или корреспондентские счета, открытые в учреждениях Центрального банка Российской Федерации или кредитных организациях, установленные Соглашением (дополнительным Соглашением). </w:t>
      </w:r>
    </w:p>
    <w:p w:rsidR="002F3CEA" w:rsidRPr="006B75E1" w:rsidRDefault="002F3CEA" w:rsidP="002F3CEA">
      <w:pPr>
        <w:pStyle w:val="ConsPlusNormal0"/>
        <w:ind w:firstLine="709"/>
        <w:jc w:val="both"/>
        <w:rPr>
          <w:sz w:val="28"/>
          <w:szCs w:val="28"/>
        </w:rPr>
      </w:pPr>
      <w:r w:rsidRPr="006B75E1">
        <w:rPr>
          <w:sz w:val="28"/>
          <w:szCs w:val="28"/>
        </w:rPr>
        <w:t xml:space="preserve">Управление бухгалтерского учета и отчетности в течение 2 рабочих дней с даты регистрации Соглашения (дополнительного соглашения), подписанного Получателем, </w:t>
      </w:r>
      <w:proofErr w:type="gramStart"/>
      <w:r w:rsidRPr="006B75E1">
        <w:rPr>
          <w:sz w:val="28"/>
          <w:szCs w:val="28"/>
        </w:rPr>
        <w:t>готовит и направляет</w:t>
      </w:r>
      <w:proofErr w:type="gramEnd"/>
      <w:r w:rsidRPr="006B75E1">
        <w:rPr>
          <w:sz w:val="28"/>
          <w:szCs w:val="28"/>
        </w:rPr>
        <w:t xml:space="preserve"> в департамент финансов администрации </w:t>
      </w:r>
      <w:r w:rsidRPr="006B75E1">
        <w:rPr>
          <w:sz w:val="28"/>
          <w:szCs w:val="28"/>
        </w:rPr>
        <w:lastRenderedPageBreak/>
        <w:t xml:space="preserve">города платежные документы для перечисления субсидии на представленные Получателем субсидии счета. </w:t>
      </w:r>
    </w:p>
    <w:p w:rsidR="002F3CEA" w:rsidRPr="006B75E1" w:rsidRDefault="002F3CEA" w:rsidP="002F3CEA">
      <w:pPr>
        <w:pStyle w:val="ConsPlusNormal0"/>
        <w:ind w:firstLine="709"/>
        <w:jc w:val="both"/>
        <w:rPr>
          <w:sz w:val="28"/>
          <w:szCs w:val="28"/>
        </w:rPr>
      </w:pPr>
      <w:r w:rsidRPr="006B75E1">
        <w:rPr>
          <w:sz w:val="28"/>
          <w:szCs w:val="28"/>
        </w:rPr>
        <w:t>Департамент финансов администрации города в течение 2 рабочих дней осуществляет исполнение платежных документов, представленных управлением бухгалтерского учета и отчетности.</w:t>
      </w:r>
    </w:p>
    <w:p w:rsidR="002F3CEA" w:rsidRDefault="002F3CEA" w:rsidP="002F3CEA">
      <w:pPr>
        <w:pStyle w:val="ConsPlusNormal0"/>
        <w:ind w:firstLine="709"/>
        <w:jc w:val="both"/>
        <w:rPr>
          <w:strike/>
          <w:sz w:val="28"/>
          <w:szCs w:val="28"/>
        </w:rPr>
      </w:pPr>
      <w:r w:rsidRPr="006B75E1">
        <w:rPr>
          <w:sz w:val="28"/>
          <w:szCs w:val="28"/>
        </w:rPr>
        <w:t xml:space="preserve">Перечисление субсидии осуществляется в срок не позднее 10-го рабочего дня, следующего за днем принятия Уполномоченным органом решения о предоставлении субсидии. В случае </w:t>
      </w:r>
      <w:proofErr w:type="gramStart"/>
      <w:r w:rsidRPr="006B75E1">
        <w:rPr>
          <w:sz w:val="28"/>
          <w:szCs w:val="28"/>
        </w:rPr>
        <w:t>не поступления</w:t>
      </w:r>
      <w:proofErr w:type="gramEnd"/>
      <w:r w:rsidRPr="006B75E1">
        <w:rPr>
          <w:sz w:val="28"/>
          <w:szCs w:val="28"/>
        </w:rPr>
        <w:t xml:space="preserve"> в бюджет города субвенций, предоставляемых из бюджета автономного округа, в целях финансового обеспечения расходных обязательств муниципального образования, возникающих при выполнении отдельного государственного полномочия, в указанный срок, субсидия подлежит перечислению Получателю субсидии не позднее трех рабочих дней после поступления субвенций в бюджет города.</w:t>
      </w:r>
      <w:r>
        <w:rPr>
          <w:sz w:val="28"/>
          <w:szCs w:val="28"/>
        </w:rPr>
        <w:t xml:space="preserve"> </w:t>
      </w:r>
    </w:p>
    <w:p w:rsidR="005158BF" w:rsidRDefault="00262970" w:rsidP="002F3CEA">
      <w:pPr>
        <w:pStyle w:val="ConsPlusNormal0"/>
        <w:ind w:firstLine="709"/>
        <w:jc w:val="both"/>
        <w:rPr>
          <w:sz w:val="28"/>
          <w:szCs w:val="28"/>
        </w:rPr>
      </w:pPr>
      <w:r>
        <w:rPr>
          <w:sz w:val="28"/>
          <w:szCs w:val="28"/>
        </w:rPr>
        <w:t>2.13. Основаниями для отказа в предоставлении субсидии являются:</w:t>
      </w:r>
    </w:p>
    <w:p w:rsidR="005158BF" w:rsidRDefault="0026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отсутствие бюджетных ассигнований и лимитов бюджетных обязательств, предусмотренных для предоставления субсидии в бюджете города;</w:t>
      </w:r>
    </w:p>
    <w:p w:rsidR="005158BF" w:rsidRDefault="00262970">
      <w:pPr>
        <w:pStyle w:val="ConsPlusNormal0"/>
        <w:shd w:val="clear" w:color="auto" w:fill="FFFFFF"/>
        <w:ind w:firstLine="709"/>
        <w:jc w:val="both"/>
        <w:rPr>
          <w:sz w:val="28"/>
          <w:szCs w:val="28"/>
        </w:rPr>
      </w:pPr>
      <w:r>
        <w:rPr>
          <w:sz w:val="28"/>
          <w:szCs w:val="28"/>
        </w:rPr>
        <w:t>несоответствие представленных Получателем документов требованиям и (или) непредставление Получателем документов (предоставление не в полном объеме), указанных в пункте 2.1 Порядка, а также с нарушением требований к их оформлению;</w:t>
      </w:r>
    </w:p>
    <w:p w:rsidR="005158BF" w:rsidRDefault="00262970">
      <w:pPr>
        <w:pStyle w:val="ConsPlusNormal0"/>
        <w:shd w:val="clear" w:color="auto" w:fill="FFFFFF"/>
        <w:ind w:firstLine="709"/>
        <w:jc w:val="both"/>
        <w:rPr>
          <w:sz w:val="28"/>
          <w:szCs w:val="28"/>
        </w:rPr>
      </w:pPr>
      <w:proofErr w:type="gramStart"/>
      <w:r>
        <w:rPr>
          <w:sz w:val="28"/>
          <w:szCs w:val="28"/>
        </w:rPr>
        <w:t>недостоверность представленной Получателем информации;</w:t>
      </w:r>
      <w:proofErr w:type="gramEnd"/>
    </w:p>
    <w:p w:rsidR="005158BF" w:rsidRDefault="00262970">
      <w:pPr>
        <w:pStyle w:val="ConsPlusNormal0"/>
        <w:ind w:firstLine="709"/>
        <w:jc w:val="both"/>
        <w:rPr>
          <w:sz w:val="28"/>
          <w:szCs w:val="28"/>
        </w:rPr>
      </w:pPr>
      <w:r>
        <w:rPr>
          <w:sz w:val="28"/>
          <w:szCs w:val="28"/>
        </w:rPr>
        <w:t>нарушение срока предоставления документов, установленных пунктом 2.1 Порядка;</w:t>
      </w:r>
    </w:p>
    <w:p w:rsidR="005158BF" w:rsidRDefault="00262970">
      <w:pPr>
        <w:pStyle w:val="ConsPlusNormal0"/>
        <w:ind w:firstLine="709"/>
        <w:jc w:val="both"/>
        <w:rPr>
          <w:sz w:val="28"/>
          <w:szCs w:val="28"/>
        </w:rPr>
      </w:pPr>
      <w:r>
        <w:rPr>
          <w:sz w:val="28"/>
          <w:szCs w:val="28"/>
        </w:rPr>
        <w:t>представление Получателем к субсидированию объемов и видов реализованной продукции, оборудования, холодильной техники, пунктов по приемке дикоросов, не установленных пунктом 1.6 Порядка.</w:t>
      </w:r>
    </w:p>
    <w:p w:rsidR="005158BF" w:rsidRDefault="00262970">
      <w:pPr>
        <w:pStyle w:val="ConsPlusNormal0"/>
        <w:shd w:val="clear" w:color="auto" w:fill="FFFFFF"/>
        <w:tabs>
          <w:tab w:val="left" w:pos="680"/>
        </w:tabs>
        <w:ind w:firstLine="709"/>
        <w:jc w:val="both"/>
        <w:rPr>
          <w:sz w:val="28"/>
          <w:szCs w:val="28"/>
        </w:rPr>
      </w:pPr>
      <w:r>
        <w:rPr>
          <w:sz w:val="28"/>
          <w:szCs w:val="28"/>
        </w:rPr>
        <w:t xml:space="preserve">несоответствие Получателя требованиям, установленным пунктами </w:t>
      </w:r>
      <w:r w:rsidR="001B61C9">
        <w:rPr>
          <w:sz w:val="28"/>
          <w:szCs w:val="28"/>
        </w:rPr>
        <w:t>1.4 – 1.8</w:t>
      </w:r>
      <w:r>
        <w:rPr>
          <w:sz w:val="28"/>
          <w:szCs w:val="28"/>
        </w:rPr>
        <w:t xml:space="preserve"> Порядка и (или) целей предоставления субсидии направлениям, установленным пунктом 1.1 Порядка; </w:t>
      </w:r>
    </w:p>
    <w:p w:rsidR="005158BF" w:rsidRDefault="00262970">
      <w:pPr>
        <w:pStyle w:val="ConsPlusNormal0"/>
        <w:ind w:firstLine="709"/>
        <w:jc w:val="both"/>
        <w:rPr>
          <w:sz w:val="28"/>
          <w:szCs w:val="28"/>
        </w:rPr>
      </w:pPr>
      <w:r>
        <w:rPr>
          <w:sz w:val="28"/>
          <w:szCs w:val="28"/>
        </w:rPr>
        <w:t>непредставление Получателем документов (представление не в полном объеме), установленных пунктом 2.1 Порядка;</w:t>
      </w:r>
    </w:p>
    <w:p w:rsidR="005158BF" w:rsidRDefault="00262970">
      <w:pPr>
        <w:pStyle w:val="ConsPlusNormal0"/>
        <w:ind w:firstLine="709"/>
        <w:jc w:val="both"/>
        <w:rPr>
          <w:sz w:val="28"/>
          <w:szCs w:val="28"/>
        </w:rPr>
      </w:pPr>
      <w:r>
        <w:rPr>
          <w:sz w:val="28"/>
          <w:szCs w:val="28"/>
        </w:rPr>
        <w:t xml:space="preserve">предоставление к субсидированию объемов продукции дикоросов, заготовленной </w:t>
      </w:r>
      <w:r w:rsidR="001B61C9">
        <w:rPr>
          <w:sz w:val="28"/>
          <w:szCs w:val="28"/>
        </w:rPr>
        <w:t>за пределами автономного округа;</w:t>
      </w:r>
    </w:p>
    <w:p w:rsidR="005158BF" w:rsidRDefault="00262970">
      <w:pPr>
        <w:pStyle w:val="ConsPlusNormal0"/>
        <w:ind w:firstLine="709"/>
        <w:jc w:val="both"/>
        <w:rPr>
          <w:sz w:val="28"/>
          <w:szCs w:val="28"/>
        </w:rPr>
      </w:pPr>
      <w:r>
        <w:rPr>
          <w:sz w:val="28"/>
          <w:szCs w:val="28"/>
        </w:rPr>
        <w:t xml:space="preserve">предоставление к субсидированию объемов реализованной продукции дикоросов, собственной заготовки, </w:t>
      </w:r>
      <w:proofErr w:type="gramStart"/>
      <w:r>
        <w:rPr>
          <w:sz w:val="28"/>
          <w:szCs w:val="28"/>
        </w:rPr>
        <w:t>реализованную</w:t>
      </w:r>
      <w:proofErr w:type="gramEnd"/>
      <w:r>
        <w:rPr>
          <w:sz w:val="28"/>
          <w:szCs w:val="28"/>
        </w:rPr>
        <w:t xml:space="preserve"> организациям и индивидуальным предпринимателям, не являющимися Переработчиками;</w:t>
      </w:r>
    </w:p>
    <w:p w:rsidR="005158BF" w:rsidRDefault="00262970">
      <w:pPr>
        <w:pStyle w:val="ConsPlusNormal0"/>
        <w:ind w:firstLine="709"/>
        <w:jc w:val="both"/>
        <w:rPr>
          <w:sz w:val="28"/>
          <w:szCs w:val="28"/>
        </w:rPr>
      </w:pPr>
      <w:r>
        <w:rPr>
          <w:sz w:val="28"/>
          <w:szCs w:val="28"/>
        </w:rPr>
        <w:t>на реализованную продукцию глубокой переработки дикоросов, заготовленную за пределами автономного округа;</w:t>
      </w:r>
    </w:p>
    <w:p w:rsidR="005158BF" w:rsidRDefault="00262970">
      <w:pPr>
        <w:pStyle w:val="ConsPlusNormal0"/>
        <w:ind w:firstLine="709"/>
        <w:jc w:val="both"/>
        <w:rPr>
          <w:sz w:val="28"/>
          <w:szCs w:val="28"/>
        </w:rPr>
      </w:pPr>
      <w:r>
        <w:rPr>
          <w:sz w:val="28"/>
          <w:szCs w:val="28"/>
        </w:rPr>
        <w:t>отсутствие у Получател</w:t>
      </w:r>
      <w:r w:rsidR="001B61C9">
        <w:rPr>
          <w:sz w:val="28"/>
          <w:szCs w:val="28"/>
        </w:rPr>
        <w:t>я</w:t>
      </w:r>
      <w:r>
        <w:rPr>
          <w:sz w:val="28"/>
          <w:szCs w:val="28"/>
        </w:rPr>
        <w:t>, занимающ</w:t>
      </w:r>
      <w:r w:rsidR="001B61C9">
        <w:rPr>
          <w:sz w:val="28"/>
          <w:szCs w:val="28"/>
        </w:rPr>
        <w:t>егося</w:t>
      </w:r>
      <w:r>
        <w:rPr>
          <w:sz w:val="28"/>
          <w:szCs w:val="28"/>
        </w:rPr>
        <w:t xml:space="preserve"> сбором (заготовкой) дикоросов, действующих договоров аренды лесных участков, заключенных в целях заготовки пищевых лесных ресурсов и сбора лекарственных растений.</w:t>
      </w:r>
    </w:p>
    <w:p w:rsidR="005158BF" w:rsidRDefault="00262970">
      <w:pPr>
        <w:pStyle w:val="ConsPlusNormal0"/>
        <w:ind w:firstLine="709"/>
        <w:jc w:val="both"/>
        <w:rPr>
          <w:sz w:val="28"/>
          <w:szCs w:val="28"/>
        </w:rPr>
      </w:pPr>
      <w:r>
        <w:rPr>
          <w:sz w:val="28"/>
          <w:szCs w:val="28"/>
        </w:rPr>
        <w:t xml:space="preserve">2.14. В течение 3 рабочих дней со дня принятия решения об отказе в предоставлении субсидии Уполномоченный орган направляет Получателю </w:t>
      </w:r>
      <w:r>
        <w:rPr>
          <w:sz w:val="28"/>
          <w:szCs w:val="28"/>
        </w:rPr>
        <w:lastRenderedPageBreak/>
        <w:t>соответствующее уведомление, подписанное руководителем Уполномоченного органа или лицом, его замещающим, с указанием причин отказа почтовым отправлением или вручает лично.</w:t>
      </w:r>
    </w:p>
    <w:p w:rsidR="005D4E4F" w:rsidRDefault="00262970" w:rsidP="005D4E4F">
      <w:pPr>
        <w:pStyle w:val="ConsPlusNormal0"/>
        <w:shd w:val="clear" w:color="auto" w:fill="FFFFFF"/>
        <w:ind w:firstLine="709"/>
        <w:jc w:val="both"/>
        <w:rPr>
          <w:sz w:val="28"/>
          <w:szCs w:val="28"/>
        </w:rPr>
      </w:pPr>
      <w:r>
        <w:rPr>
          <w:sz w:val="28"/>
          <w:szCs w:val="28"/>
        </w:rPr>
        <w:t xml:space="preserve">2.15. Результатом предоставления субсидии является достижение показателей, установленных </w:t>
      </w:r>
      <w:r w:rsidR="005D4E4F" w:rsidRPr="005D4E4F">
        <w:rPr>
          <w:sz w:val="28"/>
          <w:szCs w:val="28"/>
        </w:rPr>
        <w:t xml:space="preserve">Соглашением (дополнительным </w:t>
      </w:r>
      <w:r w:rsidR="001B61C9">
        <w:rPr>
          <w:sz w:val="28"/>
          <w:szCs w:val="28"/>
        </w:rPr>
        <w:t>С</w:t>
      </w:r>
      <w:r w:rsidR="005D4E4F" w:rsidRPr="005D4E4F">
        <w:rPr>
          <w:sz w:val="28"/>
          <w:szCs w:val="28"/>
        </w:rPr>
        <w:t>оглашением) на текущий финансовый год.</w:t>
      </w:r>
    </w:p>
    <w:p w:rsidR="005158BF" w:rsidRDefault="005158BF">
      <w:pPr>
        <w:pStyle w:val="ConsPlusNormal0"/>
        <w:ind w:firstLine="709"/>
        <w:jc w:val="both"/>
        <w:rPr>
          <w:sz w:val="28"/>
          <w:szCs w:val="28"/>
        </w:rPr>
      </w:pPr>
    </w:p>
    <w:p w:rsidR="005158BF" w:rsidRDefault="005158BF">
      <w:pPr>
        <w:pStyle w:val="ConsPlusTitle"/>
        <w:ind w:firstLine="709"/>
        <w:jc w:val="center"/>
        <w:outlineLvl w:val="1"/>
        <w:rPr>
          <w:rFonts w:ascii="Times New Roman" w:hAnsi="Times New Roman" w:cs="Times New Roman"/>
          <w:sz w:val="28"/>
          <w:szCs w:val="28"/>
        </w:rPr>
      </w:pPr>
    </w:p>
    <w:p w:rsidR="005158BF" w:rsidRDefault="00262970">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b w:val="0"/>
          <w:sz w:val="28"/>
          <w:szCs w:val="28"/>
        </w:rPr>
        <w:t>.</w:t>
      </w:r>
      <w:r>
        <w:rPr>
          <w:rFonts w:ascii="Times New Roman" w:hAnsi="Times New Roman" w:cs="Times New Roman"/>
          <w:sz w:val="28"/>
          <w:szCs w:val="28"/>
        </w:rPr>
        <w:t xml:space="preserve"> Требования к отчетности</w:t>
      </w:r>
    </w:p>
    <w:p w:rsidR="005158BF" w:rsidRDefault="005158BF">
      <w:pPr>
        <w:pStyle w:val="ConsPlusNormal0"/>
        <w:ind w:firstLine="709"/>
        <w:jc w:val="both"/>
        <w:rPr>
          <w:sz w:val="28"/>
          <w:szCs w:val="28"/>
        </w:rPr>
      </w:pPr>
    </w:p>
    <w:p w:rsidR="005158BF" w:rsidRDefault="00262970">
      <w:pPr>
        <w:pStyle w:val="ConsPlusNormal0"/>
        <w:ind w:firstLine="709"/>
        <w:jc w:val="both"/>
        <w:rPr>
          <w:strike/>
          <w:sz w:val="28"/>
          <w:szCs w:val="28"/>
        </w:rPr>
      </w:pPr>
      <w:r>
        <w:rPr>
          <w:sz w:val="28"/>
          <w:szCs w:val="28"/>
        </w:rPr>
        <w:t xml:space="preserve">3.1. Получатель, не позднее 5 рабочего дня месяца, следующего за отчетным, представляет </w:t>
      </w:r>
      <w:proofErr w:type="gramStart"/>
      <w:r>
        <w:rPr>
          <w:sz w:val="28"/>
          <w:szCs w:val="28"/>
        </w:rPr>
        <w:t>в</w:t>
      </w:r>
      <w:proofErr w:type="gramEnd"/>
      <w:r>
        <w:rPr>
          <w:sz w:val="28"/>
          <w:szCs w:val="28"/>
        </w:rPr>
        <w:t xml:space="preserve"> </w:t>
      </w:r>
      <w:proofErr w:type="gramStart"/>
      <w:r>
        <w:rPr>
          <w:sz w:val="28"/>
          <w:szCs w:val="28"/>
        </w:rPr>
        <w:t>Уполномоченный</w:t>
      </w:r>
      <w:proofErr w:type="gramEnd"/>
      <w:r>
        <w:rPr>
          <w:sz w:val="28"/>
          <w:szCs w:val="28"/>
        </w:rPr>
        <w:t xml:space="preserve"> орган отчет о достижении значений показателей результативности предоставления субсидии, по форме, установленной Соглашением. </w:t>
      </w:r>
    </w:p>
    <w:p w:rsidR="005158BF" w:rsidRPr="00420BE4" w:rsidRDefault="00262970">
      <w:pPr>
        <w:pStyle w:val="ConsPlusNormal0"/>
        <w:ind w:firstLine="709"/>
        <w:jc w:val="both"/>
        <w:rPr>
          <w:sz w:val="28"/>
          <w:szCs w:val="28"/>
        </w:rPr>
      </w:pPr>
      <w:r w:rsidRPr="00420BE4">
        <w:rPr>
          <w:sz w:val="28"/>
          <w:szCs w:val="28"/>
        </w:rPr>
        <w:t>3.2. Уполномоченный орган не позднее 20-го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5158BF" w:rsidRPr="00420BE4" w:rsidRDefault="005158BF">
      <w:pPr>
        <w:pStyle w:val="ConsPlusNormal0"/>
        <w:ind w:firstLine="709"/>
        <w:jc w:val="center"/>
        <w:rPr>
          <w:b/>
          <w:sz w:val="28"/>
          <w:szCs w:val="28"/>
        </w:rPr>
      </w:pPr>
    </w:p>
    <w:p w:rsidR="005158BF" w:rsidRPr="00420BE4" w:rsidRDefault="00262970">
      <w:pPr>
        <w:pStyle w:val="ConsPlusNormal0"/>
        <w:ind w:firstLine="709"/>
        <w:jc w:val="center"/>
        <w:rPr>
          <w:b/>
          <w:sz w:val="28"/>
          <w:szCs w:val="28"/>
        </w:rPr>
      </w:pPr>
      <w:r w:rsidRPr="00420BE4">
        <w:rPr>
          <w:b/>
          <w:sz w:val="28"/>
          <w:szCs w:val="28"/>
          <w:lang w:val="en-US"/>
        </w:rPr>
        <w:t>IV</w:t>
      </w:r>
      <w:r w:rsidRPr="00420BE4">
        <w:rPr>
          <w:b/>
          <w:sz w:val="28"/>
          <w:szCs w:val="28"/>
        </w:rPr>
        <w:t xml:space="preserve">. Требования об осуществлении контроля </w:t>
      </w:r>
    </w:p>
    <w:p w:rsidR="005158BF" w:rsidRPr="00420BE4" w:rsidRDefault="00262970">
      <w:pPr>
        <w:pStyle w:val="ConsPlusNormal0"/>
        <w:ind w:firstLine="709"/>
        <w:jc w:val="center"/>
        <w:rPr>
          <w:b/>
          <w:sz w:val="28"/>
          <w:szCs w:val="28"/>
        </w:rPr>
      </w:pPr>
      <w:r w:rsidRPr="00420BE4">
        <w:rPr>
          <w:b/>
          <w:sz w:val="28"/>
          <w:szCs w:val="28"/>
        </w:rPr>
        <w:t xml:space="preserve">за соблюдением условий, целей и порядка предоставления субсидий </w:t>
      </w:r>
    </w:p>
    <w:p w:rsidR="005158BF" w:rsidRPr="00420BE4" w:rsidRDefault="00262970">
      <w:pPr>
        <w:pStyle w:val="ConsPlusNormal0"/>
        <w:ind w:firstLine="709"/>
        <w:jc w:val="center"/>
        <w:rPr>
          <w:b/>
          <w:sz w:val="28"/>
          <w:szCs w:val="28"/>
        </w:rPr>
      </w:pPr>
      <w:r w:rsidRPr="00420BE4">
        <w:rPr>
          <w:b/>
          <w:sz w:val="28"/>
          <w:szCs w:val="28"/>
        </w:rPr>
        <w:t>и ответственности за их нарушение</w:t>
      </w:r>
    </w:p>
    <w:p w:rsidR="005158BF" w:rsidRPr="00420BE4" w:rsidRDefault="005158BF">
      <w:pPr>
        <w:pStyle w:val="ConsPlusNormal0"/>
        <w:ind w:firstLine="709"/>
        <w:jc w:val="center"/>
        <w:rPr>
          <w:sz w:val="28"/>
          <w:szCs w:val="28"/>
        </w:rPr>
      </w:pPr>
    </w:p>
    <w:p w:rsidR="005158BF" w:rsidRPr="00420BE4" w:rsidRDefault="00262970">
      <w:pPr>
        <w:pStyle w:val="ConsPlusNormal0"/>
        <w:ind w:firstLine="709"/>
        <w:jc w:val="both"/>
        <w:rPr>
          <w:sz w:val="28"/>
          <w:szCs w:val="28"/>
        </w:rPr>
      </w:pPr>
      <w:r w:rsidRPr="00420BE4">
        <w:rPr>
          <w:sz w:val="28"/>
          <w:szCs w:val="28"/>
        </w:rPr>
        <w:t>4.1. Уполномоченный орган и орган государственного (муниципального) финансового контроля осуществляет обязательную проверку соблюдения Получателем целей, условий и порядка предоставления субсидии.</w:t>
      </w:r>
    </w:p>
    <w:p w:rsidR="005158BF" w:rsidRPr="00420BE4" w:rsidRDefault="00262970">
      <w:pPr>
        <w:pStyle w:val="ConsPlusNormal0"/>
        <w:ind w:firstLine="709"/>
        <w:jc w:val="both"/>
        <w:rPr>
          <w:sz w:val="28"/>
          <w:szCs w:val="28"/>
        </w:rPr>
      </w:pPr>
      <w:r w:rsidRPr="00420BE4">
        <w:rPr>
          <w:sz w:val="28"/>
          <w:szCs w:val="28"/>
        </w:rPr>
        <w:t>4.2.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p>
    <w:p w:rsidR="005158BF" w:rsidRDefault="00262970">
      <w:pPr>
        <w:pStyle w:val="ConsPlusNormal0"/>
        <w:ind w:firstLine="709"/>
        <w:jc w:val="both"/>
        <w:rPr>
          <w:sz w:val="28"/>
          <w:szCs w:val="28"/>
        </w:rPr>
      </w:pPr>
      <w:r w:rsidRPr="00420BE4">
        <w:rPr>
          <w:sz w:val="28"/>
          <w:szCs w:val="28"/>
        </w:rPr>
        <w:t xml:space="preserve">4.2.1. </w:t>
      </w:r>
      <w:proofErr w:type="gramStart"/>
      <w:r w:rsidRPr="00420BE4">
        <w:rPr>
          <w:sz w:val="28"/>
          <w:szCs w:val="28"/>
        </w:rPr>
        <w:t>В течение 2 рабочих дней со дня выявления факта нарушения Получателем условий, целей и порядка предоставления субсидий, предусмотренных Порядком и Соглашением, в том числе недостоверных сведений в представленных Получателем документах в соответствии с Соглашением, а также ненадлежащего</w:t>
      </w:r>
      <w:r>
        <w:rPr>
          <w:sz w:val="28"/>
          <w:szCs w:val="28"/>
        </w:rPr>
        <w:t xml:space="preserve"> исполнения Соглашения,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w:t>
      </w:r>
      <w:proofErr w:type="gramEnd"/>
      <w:r>
        <w:rPr>
          <w:sz w:val="28"/>
          <w:szCs w:val="28"/>
        </w:rPr>
        <w:t xml:space="preserve"> необходимости возврата субсидии.</w:t>
      </w:r>
    </w:p>
    <w:p w:rsidR="005158BF" w:rsidRDefault="00262970">
      <w:pPr>
        <w:pStyle w:val="ConsPlusNormal0"/>
        <w:ind w:firstLine="709"/>
        <w:jc w:val="both"/>
        <w:rPr>
          <w:sz w:val="28"/>
          <w:szCs w:val="28"/>
        </w:rPr>
      </w:pPr>
      <w:r>
        <w:rPr>
          <w:sz w:val="28"/>
          <w:szCs w:val="28"/>
        </w:rPr>
        <w:t xml:space="preserve">4.2.2. </w:t>
      </w:r>
      <w:proofErr w:type="gramStart"/>
      <w:r>
        <w:rPr>
          <w:sz w:val="28"/>
          <w:szCs w:val="28"/>
        </w:rPr>
        <w:t>В течение 5 рабочих дней со дня получения от Уполномоченного органа документов об установлении факта нарушения Получателем условий, целей и порядка предоставления субсидий, предусмотренных Порядком и Соглашением, управление муниципальных закупок готовит и направляет Получателю письменное уведомление (далее - уведомление) о необходимости возврата субсидии в бюджет города в размере и сроки, определенные в указанном уведомлении.</w:t>
      </w:r>
      <w:proofErr w:type="gramEnd"/>
    </w:p>
    <w:p w:rsidR="005158BF" w:rsidRDefault="00262970">
      <w:pPr>
        <w:pStyle w:val="ConsPlusNormal0"/>
        <w:ind w:firstLine="709"/>
        <w:jc w:val="both"/>
        <w:rPr>
          <w:sz w:val="28"/>
          <w:szCs w:val="28"/>
        </w:rPr>
      </w:pPr>
      <w:r>
        <w:rPr>
          <w:sz w:val="28"/>
          <w:szCs w:val="28"/>
        </w:rPr>
        <w:lastRenderedPageBreak/>
        <w:t>4.2.3. Получатель в течение 30 рабочих дней со дня получения уведомления обязан выполнить условия о необходимости возврата субсидии в бюджет города.</w:t>
      </w:r>
    </w:p>
    <w:p w:rsidR="005158BF" w:rsidRDefault="00262970">
      <w:pPr>
        <w:pStyle w:val="ConsPlusNormal0"/>
        <w:ind w:firstLine="709"/>
        <w:jc w:val="both"/>
        <w:rPr>
          <w:sz w:val="28"/>
          <w:szCs w:val="28"/>
        </w:rPr>
      </w:pPr>
      <w:r>
        <w:rPr>
          <w:sz w:val="28"/>
          <w:szCs w:val="28"/>
        </w:rPr>
        <w:t xml:space="preserve">4.3. В случае выявления факта </w:t>
      </w:r>
      <w:proofErr w:type="gramStart"/>
      <w:r>
        <w:rPr>
          <w:sz w:val="28"/>
          <w:szCs w:val="28"/>
        </w:rPr>
        <w:t>не достижения</w:t>
      </w:r>
      <w:proofErr w:type="gramEnd"/>
      <w:r>
        <w:rPr>
          <w:sz w:val="28"/>
          <w:szCs w:val="28"/>
        </w:rPr>
        <w:t xml:space="preserve"> значений показателей результативности предоставления субсидии, установленных Соглашением:</w:t>
      </w:r>
    </w:p>
    <w:p w:rsidR="005158BF" w:rsidRDefault="00262970">
      <w:pPr>
        <w:pStyle w:val="ConsPlusNormal0"/>
        <w:ind w:firstLine="709"/>
        <w:jc w:val="both"/>
        <w:rPr>
          <w:sz w:val="28"/>
          <w:szCs w:val="28"/>
        </w:rPr>
      </w:pPr>
      <w:r>
        <w:rPr>
          <w:sz w:val="28"/>
          <w:szCs w:val="28"/>
        </w:rPr>
        <w:t xml:space="preserve">4.3.1. </w:t>
      </w:r>
      <w:proofErr w:type="gramStart"/>
      <w:r>
        <w:rPr>
          <w:sz w:val="28"/>
          <w:szCs w:val="28"/>
        </w:rPr>
        <w:t xml:space="preserve">При достижении </w:t>
      </w:r>
      <w:r>
        <w:rPr>
          <w:rFonts w:eastAsia="Calibri"/>
          <w:sz w:val="28"/>
          <w:szCs w:val="28"/>
          <w:lang w:eastAsia="en-US"/>
        </w:rPr>
        <w:t xml:space="preserve">значений </w:t>
      </w:r>
      <w:r>
        <w:rPr>
          <w:sz w:val="28"/>
          <w:szCs w:val="28"/>
          <w:lang w:bidi="ru-RU"/>
        </w:rPr>
        <w:t xml:space="preserve">показателей результативности </w:t>
      </w:r>
      <w:r>
        <w:rPr>
          <w:sz w:val="28"/>
          <w:szCs w:val="28"/>
        </w:rPr>
        <w:t>предоставления субсидии на текущий финансовый год 95 и более процентов от запланированных, штрафные санкции к Получателю не применяются.</w:t>
      </w:r>
      <w:proofErr w:type="gramEnd"/>
    </w:p>
    <w:p w:rsidR="005158BF" w:rsidRDefault="00262970">
      <w:pPr>
        <w:pStyle w:val="ConsPlusNormal0"/>
        <w:ind w:firstLine="709"/>
        <w:jc w:val="both"/>
        <w:rPr>
          <w:sz w:val="28"/>
          <w:szCs w:val="28"/>
        </w:rPr>
      </w:pPr>
      <w:r>
        <w:rPr>
          <w:sz w:val="28"/>
          <w:szCs w:val="28"/>
        </w:rPr>
        <w:t xml:space="preserve">4.3.2. </w:t>
      </w:r>
      <w:proofErr w:type="gramStart"/>
      <w:r>
        <w:rPr>
          <w:sz w:val="28"/>
          <w:szCs w:val="28"/>
        </w:rPr>
        <w:t>В течение 5 рабочих дней со дня выявления факта достижения Получателем показателей результативности</w:t>
      </w:r>
      <w:r>
        <w:rPr>
          <w:rFonts w:eastAsia="Calibri"/>
          <w:sz w:val="28"/>
          <w:szCs w:val="28"/>
          <w:lang w:eastAsia="en-US"/>
        </w:rPr>
        <w:t xml:space="preserve"> предоставления субсидии</w:t>
      </w:r>
      <w:r>
        <w:rPr>
          <w:sz w:val="28"/>
          <w:szCs w:val="28"/>
        </w:rPr>
        <w:t>, менее 95 процентов от запланированных на текущий финансовый год, установленных в Соглашении, Уполномоченный орган рассчитывает размер штрафных санкций по формуле, указанной в п. 4.3.3, и направляет письмо с указанием выявленных нарушений с приложением расчета размера штрафных санкций и документов, необходимых для подготовки Получателю требования о</w:t>
      </w:r>
      <w:proofErr w:type="gramEnd"/>
      <w:r>
        <w:rPr>
          <w:sz w:val="28"/>
          <w:szCs w:val="28"/>
        </w:rPr>
        <w:t xml:space="preserve"> необходимости уплаты штрафа, в управление муниципальных закупок.</w:t>
      </w:r>
    </w:p>
    <w:p w:rsidR="005158BF" w:rsidRDefault="00262970">
      <w:pPr>
        <w:pStyle w:val="ConsPlusNormal0"/>
        <w:ind w:firstLine="709"/>
        <w:jc w:val="both"/>
        <w:rPr>
          <w:sz w:val="28"/>
          <w:szCs w:val="28"/>
        </w:rPr>
      </w:pPr>
      <w:r>
        <w:rPr>
          <w:sz w:val="28"/>
          <w:szCs w:val="28"/>
        </w:rPr>
        <w:t xml:space="preserve">4.3.3. </w:t>
      </w:r>
      <w:r>
        <w:rPr>
          <w:color w:val="000000"/>
          <w:sz w:val="28"/>
          <w:szCs w:val="28"/>
        </w:rPr>
        <w:t>Ра</w:t>
      </w:r>
      <w:r>
        <w:rPr>
          <w:sz w:val="28"/>
          <w:szCs w:val="28"/>
        </w:rPr>
        <w:t xml:space="preserve">счет размера штрафных санкций по виду деятельности определяется по формуле: </w:t>
      </w:r>
    </w:p>
    <w:p w:rsidR="005158BF" w:rsidRDefault="00262970">
      <w:pPr>
        <w:pStyle w:val="ConsPlusNormal0"/>
        <w:ind w:firstLine="709"/>
        <w:jc w:val="both"/>
        <w:rPr>
          <w:sz w:val="28"/>
          <w:szCs w:val="28"/>
        </w:rPr>
      </w:pPr>
      <w:r>
        <w:rPr>
          <w:sz w:val="28"/>
          <w:szCs w:val="28"/>
        </w:rPr>
        <w:t>Сумма штрафа = (1 - (значение достигнутого показателя/значение планового показателя)) х сумма полученной субс</w:t>
      </w:r>
      <w:r>
        <w:rPr>
          <w:color w:val="000000"/>
          <w:sz w:val="28"/>
          <w:szCs w:val="28"/>
        </w:rPr>
        <w:t>идии по виду деятельности.</w:t>
      </w:r>
    </w:p>
    <w:p w:rsidR="005158BF" w:rsidRDefault="00262970">
      <w:pPr>
        <w:pStyle w:val="ConsPlusNormal0"/>
        <w:ind w:firstLine="709"/>
        <w:jc w:val="both"/>
        <w:rPr>
          <w:sz w:val="28"/>
          <w:szCs w:val="28"/>
        </w:rPr>
      </w:pPr>
      <w:r>
        <w:rPr>
          <w:color w:val="000000"/>
          <w:sz w:val="28"/>
          <w:szCs w:val="28"/>
        </w:rPr>
        <w:t xml:space="preserve">4.3.4. </w:t>
      </w:r>
      <w:proofErr w:type="gramStart"/>
      <w:r>
        <w:rPr>
          <w:color w:val="000000"/>
          <w:sz w:val="28"/>
          <w:szCs w:val="28"/>
        </w:rPr>
        <w:t>При невозврате Получателем субсидии и (или) неуплате штрафа по истечении 30 календарных дней со дня получения требования о необходимости возврата субсидии и (или) требования о необходимости уплаты штрафа Уполномоченный орган в течение 1 рабочего дня направляет документы в юридическое управление администрации города для подготовки обращения в суд в соответствии с законодательством Российской Федер</w:t>
      </w:r>
      <w:r>
        <w:rPr>
          <w:sz w:val="28"/>
          <w:szCs w:val="28"/>
        </w:rPr>
        <w:t>ации.</w:t>
      </w:r>
      <w:proofErr w:type="gramEnd"/>
    </w:p>
    <w:p w:rsidR="005158BF" w:rsidRDefault="00262970">
      <w:pPr>
        <w:pStyle w:val="ConsPlusNormal0"/>
        <w:ind w:firstLine="709"/>
        <w:jc w:val="both"/>
        <w:rPr>
          <w:sz w:val="28"/>
          <w:szCs w:val="28"/>
        </w:rPr>
      </w:pPr>
      <w:r>
        <w:rPr>
          <w:sz w:val="28"/>
          <w:szCs w:val="28"/>
        </w:rPr>
        <w:t>4.4. Ответственность за достоверность фактических показателей, сведений в представленных документах несет Получатель.</w:t>
      </w:r>
    </w:p>
    <w:p w:rsidR="005158BF" w:rsidRDefault="005158BF">
      <w:pPr>
        <w:spacing w:after="0" w:line="240" w:lineRule="auto"/>
        <w:rPr>
          <w:rFonts w:ascii="Times New Roman" w:hAnsi="Times New Roman"/>
          <w:sz w:val="28"/>
          <w:szCs w:val="28"/>
        </w:rPr>
      </w:pPr>
    </w:p>
    <w:p w:rsidR="005158BF" w:rsidRDefault="00262970">
      <w:pPr>
        <w:rPr>
          <w:rFonts w:ascii="Times New Roman" w:hAnsi="Times New Roman"/>
          <w:sz w:val="28"/>
          <w:szCs w:val="28"/>
        </w:rPr>
      </w:pPr>
      <w:r>
        <w:br w:type="page"/>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lastRenderedPageBreak/>
        <w:t xml:space="preserve">Приложение 6 </w:t>
      </w:r>
      <w:proofErr w:type="gramStart"/>
      <w:r>
        <w:rPr>
          <w:rFonts w:ascii="Times New Roman" w:hAnsi="Times New Roman"/>
          <w:sz w:val="28"/>
          <w:szCs w:val="28"/>
        </w:rPr>
        <w:t>к</w:t>
      </w:r>
      <w:proofErr w:type="gramEnd"/>
      <w:r>
        <w:rPr>
          <w:rFonts w:ascii="Times New Roman" w:hAnsi="Times New Roman"/>
          <w:sz w:val="28"/>
          <w:szCs w:val="28"/>
        </w:rPr>
        <w:t xml:space="preserve"> </w:t>
      </w:r>
      <w:bookmarkStart w:id="72" w:name="Приложение6"/>
      <w:bookmarkEnd w:id="72"/>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постановлению администрации города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от _________ №_______</w:t>
      </w:r>
    </w:p>
    <w:p w:rsidR="005158BF" w:rsidRDefault="005158BF">
      <w:pPr>
        <w:tabs>
          <w:tab w:val="left" w:pos="0"/>
          <w:tab w:val="left" w:pos="5835"/>
        </w:tabs>
        <w:spacing w:after="0"/>
        <w:jc w:val="right"/>
        <w:rPr>
          <w:rFonts w:ascii="Times New Roman" w:hAnsi="Times New Roman"/>
          <w:sz w:val="28"/>
          <w:szCs w:val="28"/>
        </w:rPr>
      </w:pPr>
    </w:p>
    <w:p w:rsidR="005158BF" w:rsidRPr="00CC0C21" w:rsidRDefault="00262970">
      <w:pPr>
        <w:tabs>
          <w:tab w:val="left" w:pos="0"/>
          <w:tab w:val="left" w:pos="5835"/>
        </w:tabs>
        <w:spacing w:after="0"/>
        <w:jc w:val="center"/>
        <w:rPr>
          <w:rFonts w:ascii="Times New Roman" w:hAnsi="Times New Roman"/>
          <w:b/>
          <w:sz w:val="28"/>
          <w:szCs w:val="28"/>
        </w:rPr>
      </w:pPr>
      <w:r w:rsidRPr="00CC0C21">
        <w:rPr>
          <w:rFonts w:ascii="Times New Roman" w:hAnsi="Times New Roman"/>
          <w:b/>
          <w:sz w:val="28"/>
          <w:szCs w:val="28"/>
        </w:rPr>
        <w:t>Типовая форма заявления о предоставлении субсидии</w:t>
      </w:r>
    </w:p>
    <w:p w:rsidR="005158BF" w:rsidRPr="00CC0C21" w:rsidRDefault="005158BF">
      <w:pPr>
        <w:tabs>
          <w:tab w:val="left" w:pos="0"/>
          <w:tab w:val="left" w:pos="5835"/>
        </w:tabs>
        <w:spacing w:after="0"/>
        <w:jc w:val="center"/>
        <w:rPr>
          <w:rFonts w:ascii="Times New Roman" w:hAnsi="Times New Roman"/>
          <w:b/>
          <w:sz w:val="28"/>
          <w:szCs w:val="28"/>
        </w:rPr>
      </w:pPr>
    </w:p>
    <w:p w:rsidR="005158BF" w:rsidRPr="00CC0C21" w:rsidRDefault="00262970">
      <w:pPr>
        <w:tabs>
          <w:tab w:val="left" w:pos="0"/>
          <w:tab w:val="left" w:pos="5835"/>
        </w:tabs>
        <w:spacing w:after="0"/>
        <w:jc w:val="center"/>
      </w:pPr>
      <w:r w:rsidRPr="00CC0C21">
        <w:rPr>
          <w:rFonts w:ascii="Times New Roman" w:hAnsi="Times New Roman"/>
          <w:sz w:val="28"/>
          <w:szCs w:val="28"/>
        </w:rPr>
        <w:t xml:space="preserve">Фирменный бланк </w:t>
      </w:r>
    </w:p>
    <w:p w:rsidR="005158BF" w:rsidRPr="00CC0C21" w:rsidRDefault="00262970">
      <w:pPr>
        <w:tabs>
          <w:tab w:val="left" w:pos="0"/>
          <w:tab w:val="left" w:pos="5835"/>
        </w:tabs>
        <w:spacing w:after="0"/>
        <w:jc w:val="center"/>
      </w:pPr>
      <w:r w:rsidRPr="00CC0C21">
        <w:rPr>
          <w:rFonts w:ascii="Times New Roman" w:hAnsi="Times New Roman"/>
          <w:sz w:val="28"/>
          <w:szCs w:val="28"/>
        </w:rPr>
        <w:t>(Получателя)</w:t>
      </w:r>
    </w:p>
    <w:p w:rsidR="005158BF" w:rsidRPr="00CC0C21" w:rsidRDefault="005158BF">
      <w:pPr>
        <w:tabs>
          <w:tab w:val="left" w:pos="0"/>
          <w:tab w:val="left" w:pos="5835"/>
        </w:tabs>
        <w:spacing w:after="0"/>
        <w:jc w:val="both"/>
        <w:rPr>
          <w:rFonts w:ascii="Times New Roman" w:hAnsi="Times New Roman"/>
          <w:sz w:val="28"/>
          <w:szCs w:val="28"/>
        </w:rPr>
      </w:pPr>
    </w:p>
    <w:p w:rsidR="005158BF" w:rsidRPr="00CC0C21" w:rsidRDefault="00262970">
      <w:pPr>
        <w:tabs>
          <w:tab w:val="left" w:pos="0"/>
          <w:tab w:val="left" w:pos="5835"/>
        </w:tabs>
        <w:spacing w:after="0"/>
        <w:jc w:val="both"/>
      </w:pPr>
      <w:r w:rsidRPr="00CC0C21">
        <w:rPr>
          <w:rFonts w:ascii="Times New Roman" w:hAnsi="Times New Roman"/>
          <w:sz w:val="28"/>
          <w:szCs w:val="28"/>
        </w:rPr>
        <w:t>Исх. №_____                                                                    от «____» ________ 20__ г.</w:t>
      </w:r>
    </w:p>
    <w:p w:rsidR="005158BF" w:rsidRPr="00CC0C21" w:rsidRDefault="005158BF">
      <w:pPr>
        <w:tabs>
          <w:tab w:val="left" w:pos="0"/>
          <w:tab w:val="left" w:pos="5835"/>
        </w:tabs>
        <w:spacing w:after="0"/>
        <w:jc w:val="right"/>
        <w:rPr>
          <w:rFonts w:ascii="Times New Roman" w:hAnsi="Times New Roman"/>
          <w:sz w:val="28"/>
          <w:szCs w:val="28"/>
        </w:rPr>
      </w:pPr>
    </w:p>
    <w:p w:rsidR="00FE16E2" w:rsidRDefault="00FE16E2" w:rsidP="00FE16E2">
      <w:pPr>
        <w:tabs>
          <w:tab w:val="left" w:pos="0"/>
          <w:tab w:val="left" w:pos="5835"/>
        </w:tabs>
        <w:spacing w:after="0"/>
        <w:jc w:val="right"/>
        <w:rPr>
          <w:rFonts w:ascii="Times New Roman" w:hAnsi="Times New Roman"/>
          <w:sz w:val="28"/>
          <w:szCs w:val="28"/>
        </w:rPr>
      </w:pPr>
      <w:r>
        <w:rPr>
          <w:rFonts w:ascii="Times New Roman" w:hAnsi="Times New Roman"/>
          <w:sz w:val="28"/>
          <w:szCs w:val="28"/>
        </w:rPr>
        <w:t>Директору департамента</w:t>
      </w:r>
    </w:p>
    <w:p w:rsidR="00FE16E2" w:rsidRDefault="00FE16E2" w:rsidP="00FE16E2">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экономического развития </w:t>
      </w:r>
    </w:p>
    <w:p w:rsidR="00FE16E2" w:rsidRDefault="00FE16E2" w:rsidP="00FE16E2">
      <w:pPr>
        <w:tabs>
          <w:tab w:val="left" w:pos="0"/>
          <w:tab w:val="left" w:pos="5835"/>
        </w:tabs>
        <w:spacing w:after="0"/>
        <w:jc w:val="right"/>
        <w:rPr>
          <w:rFonts w:ascii="Times New Roman" w:hAnsi="Times New Roman"/>
          <w:sz w:val="28"/>
          <w:szCs w:val="28"/>
        </w:rPr>
      </w:pPr>
      <w:r>
        <w:rPr>
          <w:rFonts w:ascii="Times New Roman" w:hAnsi="Times New Roman"/>
          <w:sz w:val="28"/>
          <w:szCs w:val="28"/>
        </w:rPr>
        <w:t>администрации города</w:t>
      </w:r>
    </w:p>
    <w:p w:rsidR="00FE16E2" w:rsidRDefault="00FE16E2" w:rsidP="00FE16E2">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Нижневартовска </w:t>
      </w:r>
    </w:p>
    <w:p w:rsidR="00FE16E2" w:rsidRDefault="00FE16E2" w:rsidP="00FE16E2">
      <w:pPr>
        <w:tabs>
          <w:tab w:val="left" w:pos="0"/>
          <w:tab w:val="left" w:pos="5835"/>
        </w:tabs>
        <w:spacing w:after="0"/>
        <w:jc w:val="right"/>
        <w:rPr>
          <w:rFonts w:ascii="Times New Roman" w:hAnsi="Times New Roman"/>
          <w:sz w:val="28"/>
          <w:szCs w:val="28"/>
        </w:rPr>
      </w:pPr>
      <w:r>
        <w:rPr>
          <w:rFonts w:ascii="Times New Roman" w:hAnsi="Times New Roman"/>
          <w:sz w:val="28"/>
          <w:szCs w:val="28"/>
        </w:rPr>
        <w:t>___________________</w:t>
      </w:r>
    </w:p>
    <w:p w:rsidR="00FE16E2" w:rsidRDefault="00FE16E2" w:rsidP="00FE16E2">
      <w:pPr>
        <w:tabs>
          <w:tab w:val="left" w:pos="0"/>
          <w:tab w:val="left" w:pos="5835"/>
        </w:tabs>
        <w:spacing w:after="0"/>
        <w:jc w:val="center"/>
        <w:rPr>
          <w:rFonts w:ascii="Times New Roman" w:hAnsi="Times New Roman"/>
          <w:sz w:val="12"/>
          <w:szCs w:val="12"/>
        </w:rPr>
      </w:pPr>
      <w:r>
        <w:rPr>
          <w:rFonts w:ascii="Times New Roman" w:eastAsia="Calibri" w:hAnsi="Times New Roman"/>
          <w:sz w:val="12"/>
          <w:szCs w:val="12"/>
        </w:rPr>
        <w:t xml:space="preserve">                                                                                                                                                                                                                                         </w:t>
      </w:r>
      <w:proofErr w:type="gramStart"/>
      <w:r>
        <w:rPr>
          <w:rFonts w:ascii="Times New Roman" w:eastAsia="Calibri" w:hAnsi="Times New Roman"/>
          <w:sz w:val="12"/>
          <w:szCs w:val="12"/>
        </w:rPr>
        <w:t>(фамилия, имя, отчество (последнее - при наличии)</w:t>
      </w:r>
      <w:proofErr w:type="gramEnd"/>
    </w:p>
    <w:p w:rsidR="00FE16E2" w:rsidRDefault="00FE16E2" w:rsidP="00FE16E2">
      <w:pPr>
        <w:tabs>
          <w:tab w:val="left" w:pos="0"/>
          <w:tab w:val="left" w:pos="5835"/>
        </w:tabs>
        <w:spacing w:after="0"/>
        <w:jc w:val="right"/>
        <w:rPr>
          <w:rFonts w:ascii="Times New Roman" w:hAnsi="Times New Roman"/>
          <w:sz w:val="28"/>
          <w:szCs w:val="28"/>
        </w:rPr>
      </w:pPr>
    </w:p>
    <w:p w:rsidR="005158BF" w:rsidRPr="00CC0C21" w:rsidRDefault="005158BF">
      <w:pPr>
        <w:tabs>
          <w:tab w:val="left" w:pos="0"/>
          <w:tab w:val="left" w:pos="5835"/>
        </w:tabs>
        <w:spacing w:after="0"/>
        <w:jc w:val="right"/>
      </w:pPr>
    </w:p>
    <w:p w:rsidR="005158BF" w:rsidRDefault="005158BF">
      <w:pPr>
        <w:tabs>
          <w:tab w:val="left" w:pos="0"/>
          <w:tab w:val="left" w:pos="5835"/>
        </w:tabs>
        <w:spacing w:after="0"/>
        <w:jc w:val="center"/>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Заявление.</w:t>
      </w:r>
    </w:p>
    <w:p w:rsidR="005158BF" w:rsidRDefault="005158BF">
      <w:pPr>
        <w:tabs>
          <w:tab w:val="left" w:pos="0"/>
          <w:tab w:val="left" w:pos="5835"/>
        </w:tabs>
        <w:spacing w:after="0"/>
        <w:jc w:val="center"/>
        <w:rPr>
          <w:rFonts w:ascii="Times New Roman" w:hAnsi="Times New Roman"/>
          <w:sz w:val="28"/>
          <w:szCs w:val="28"/>
        </w:rPr>
      </w:pPr>
    </w:p>
    <w:p w:rsidR="005158BF" w:rsidRDefault="00262970">
      <w:pPr>
        <w:spacing w:after="0"/>
        <w:ind w:firstLine="709"/>
        <w:jc w:val="both"/>
        <w:rPr>
          <w:rFonts w:ascii="Times New Roman" w:hAnsi="Times New Roman"/>
          <w:sz w:val="28"/>
          <w:szCs w:val="28"/>
        </w:rPr>
      </w:pPr>
      <w:proofErr w:type="gramStart"/>
      <w:r>
        <w:rPr>
          <w:rFonts w:ascii="Times New Roman" w:hAnsi="Times New Roman"/>
          <w:sz w:val="28"/>
          <w:szCs w:val="28"/>
        </w:rPr>
        <w:t xml:space="preserve">Прошу Вас предоставить субсидию на поддержку растениеводства, </w:t>
      </w:r>
      <w:r>
        <w:rPr>
          <w:rFonts w:ascii="Times New Roman" w:hAnsi="Times New Roman"/>
          <w:bCs/>
          <w:sz w:val="28"/>
          <w:szCs w:val="28"/>
        </w:rPr>
        <w:t xml:space="preserve">переработки и реализации продукции растениеводства, на поддержку животноводства, переработки и реализации продукции животноводства, на поддержку мясного скотоводства, переработки и реализации продукции мясного </w:t>
      </w:r>
      <w:r>
        <w:rPr>
          <w:rFonts w:ascii="Times New Roman" w:hAnsi="Times New Roman"/>
          <w:sz w:val="28"/>
          <w:szCs w:val="28"/>
        </w:rPr>
        <w:t>скотоводства (</w:t>
      </w:r>
      <w:r>
        <w:rPr>
          <w:rFonts w:ascii="Times New Roman" w:hAnsi="Times New Roman"/>
          <w:i/>
          <w:sz w:val="28"/>
          <w:szCs w:val="28"/>
        </w:rPr>
        <w:t>выбрать направление поддержки</w:t>
      </w:r>
      <w:r>
        <w:rPr>
          <w:rFonts w:ascii="Times New Roman" w:hAnsi="Times New Roman"/>
          <w:sz w:val="28"/>
          <w:szCs w:val="28"/>
        </w:rPr>
        <w:t>)</w:t>
      </w:r>
      <w:r>
        <w:rPr>
          <w:rFonts w:ascii="Times New Roman" w:hAnsi="Times New Roman"/>
          <w:sz w:val="16"/>
          <w:szCs w:val="16"/>
        </w:rPr>
        <w:t xml:space="preserve"> </w:t>
      </w:r>
      <w:r>
        <w:rPr>
          <w:rFonts w:ascii="Times New Roman" w:hAnsi="Times New Roman"/>
          <w:sz w:val="28"/>
          <w:szCs w:val="28"/>
        </w:rPr>
        <w:t>с целью возмещения затрат за объемы реализованной продукции собственного производства в ______ при осуществлении следующего вида деятельности (</w:t>
      </w:r>
      <w:r>
        <w:rPr>
          <w:rFonts w:ascii="Times New Roman" w:hAnsi="Times New Roman"/>
          <w:i/>
          <w:sz w:val="28"/>
          <w:szCs w:val="28"/>
        </w:rPr>
        <w:t>выбрать нужное</w:t>
      </w:r>
      <w:r>
        <w:rPr>
          <w:rFonts w:ascii="Times New Roman" w:hAnsi="Times New Roman"/>
          <w:sz w:val="28"/>
          <w:szCs w:val="28"/>
        </w:rPr>
        <w:t xml:space="preserve">): </w:t>
      </w:r>
      <w:proofErr w:type="gramEnd"/>
    </w:p>
    <w:p w:rsidR="005158BF" w:rsidRDefault="00262970">
      <w:pPr>
        <w:spacing w:after="0"/>
        <w:jc w:val="both"/>
        <w:rPr>
          <w:rFonts w:ascii="Times New Roman" w:hAnsi="Times New Roman"/>
          <w:sz w:val="28"/>
          <w:szCs w:val="28"/>
        </w:rPr>
      </w:pPr>
      <w:r>
        <w:rPr>
          <w:rFonts w:ascii="Times New Roman" w:hAnsi="Times New Roman"/>
          <w:sz w:val="16"/>
          <w:szCs w:val="16"/>
        </w:rPr>
        <w:t xml:space="preserve">   (период)</w:t>
      </w:r>
    </w:p>
    <w:p w:rsidR="005158BF" w:rsidRDefault="00262970">
      <w:pPr>
        <w:tabs>
          <w:tab w:val="left" w:pos="426"/>
        </w:tabs>
        <w:spacing w:after="0"/>
        <w:ind w:firstLine="709"/>
        <w:jc w:val="both"/>
        <w:rPr>
          <w:rFonts w:ascii="Times New Roman" w:hAnsi="Times New Roman"/>
          <w:sz w:val="28"/>
          <w:szCs w:val="28"/>
        </w:rPr>
      </w:pPr>
      <w:r>
        <w:rPr>
          <w:rFonts w:ascii="Times New Roman" w:hAnsi="Times New Roman"/>
          <w:sz w:val="28"/>
          <w:szCs w:val="28"/>
        </w:rPr>
        <w:t>- реализация продукции растениеводства в защищенном грунте собственного производства;</w:t>
      </w:r>
    </w:p>
    <w:p w:rsidR="005158BF" w:rsidRDefault="00262970">
      <w:pPr>
        <w:pStyle w:val="ConsPlusNormal0"/>
        <w:shd w:val="clear" w:color="auto" w:fill="FFFFFF"/>
        <w:tabs>
          <w:tab w:val="left" w:pos="426"/>
        </w:tabs>
        <w:ind w:firstLine="709"/>
        <w:jc w:val="both"/>
        <w:rPr>
          <w:sz w:val="28"/>
          <w:szCs w:val="28"/>
        </w:rPr>
      </w:pPr>
      <w:r>
        <w:rPr>
          <w:sz w:val="28"/>
          <w:szCs w:val="28"/>
        </w:rPr>
        <w:t>- реализация продукции растениеводства в открытом грунте собственного производства;</w:t>
      </w:r>
    </w:p>
    <w:p w:rsidR="005158BF" w:rsidRDefault="00262970">
      <w:pPr>
        <w:pStyle w:val="ConsPlusNormal0"/>
        <w:shd w:val="clear" w:color="auto" w:fill="FFFFFF"/>
        <w:tabs>
          <w:tab w:val="left" w:pos="426"/>
        </w:tabs>
        <w:ind w:firstLine="709"/>
        <w:jc w:val="both"/>
        <w:rPr>
          <w:sz w:val="28"/>
          <w:szCs w:val="28"/>
        </w:rPr>
      </w:pPr>
      <w:r>
        <w:rPr>
          <w:sz w:val="28"/>
          <w:szCs w:val="28"/>
        </w:rPr>
        <w:t>- реализация продукции птицеводства собственного производства;</w:t>
      </w:r>
    </w:p>
    <w:p w:rsidR="005158BF" w:rsidRDefault="00262970">
      <w:pPr>
        <w:pStyle w:val="ConsPlusNormal0"/>
        <w:shd w:val="clear" w:color="auto" w:fill="FFFFFF"/>
        <w:tabs>
          <w:tab w:val="left" w:pos="426"/>
        </w:tabs>
        <w:ind w:firstLine="709"/>
        <w:jc w:val="both"/>
        <w:rPr>
          <w:sz w:val="28"/>
          <w:szCs w:val="28"/>
        </w:rPr>
      </w:pPr>
      <w:r>
        <w:rPr>
          <w:sz w:val="28"/>
          <w:szCs w:val="28"/>
        </w:rPr>
        <w:t>- реализация продукции звероводства собственного производства;</w:t>
      </w:r>
    </w:p>
    <w:p w:rsidR="005158BF" w:rsidRDefault="00262970">
      <w:pPr>
        <w:pStyle w:val="ConsPlusNormal0"/>
        <w:shd w:val="clear" w:color="auto" w:fill="FFFFFF"/>
        <w:tabs>
          <w:tab w:val="left" w:pos="426"/>
        </w:tabs>
        <w:ind w:firstLine="709"/>
        <w:jc w:val="both"/>
        <w:rPr>
          <w:color w:val="000000"/>
          <w:sz w:val="28"/>
          <w:szCs w:val="28"/>
        </w:rPr>
      </w:pPr>
      <w:r>
        <w:rPr>
          <w:color w:val="000000"/>
          <w:sz w:val="28"/>
          <w:szCs w:val="28"/>
        </w:rPr>
        <w:t xml:space="preserve">- реализация молока и молокопродуктов собственного производства; </w:t>
      </w:r>
    </w:p>
    <w:p w:rsidR="005158BF" w:rsidRDefault="00262970">
      <w:pPr>
        <w:pStyle w:val="ConsPlusNormal0"/>
        <w:shd w:val="clear" w:color="auto" w:fill="FFFFFF"/>
        <w:tabs>
          <w:tab w:val="left" w:pos="426"/>
        </w:tabs>
        <w:ind w:firstLine="709"/>
        <w:jc w:val="both"/>
        <w:rPr>
          <w:color w:val="000000"/>
          <w:sz w:val="28"/>
          <w:szCs w:val="28"/>
        </w:rPr>
      </w:pPr>
      <w:r>
        <w:rPr>
          <w:color w:val="000000"/>
          <w:sz w:val="28"/>
          <w:szCs w:val="28"/>
        </w:rPr>
        <w:t>- реализация мяса крупного и мелкого рогатого скота, лошадей собственного производства;</w:t>
      </w:r>
    </w:p>
    <w:p w:rsidR="005158BF" w:rsidRDefault="00262970">
      <w:pPr>
        <w:pStyle w:val="ConsPlusNormal0"/>
        <w:shd w:val="clear" w:color="auto" w:fill="FFFFFF"/>
        <w:tabs>
          <w:tab w:val="left" w:pos="426"/>
        </w:tabs>
        <w:ind w:firstLine="709"/>
        <w:jc w:val="both"/>
        <w:rPr>
          <w:color w:val="000000"/>
          <w:sz w:val="28"/>
          <w:szCs w:val="28"/>
        </w:rPr>
      </w:pPr>
      <w:r>
        <w:rPr>
          <w:color w:val="000000"/>
          <w:sz w:val="28"/>
          <w:szCs w:val="28"/>
        </w:rPr>
        <w:t xml:space="preserve">- реализация мяса тяжеловесного (не менее 450 кг) молодняка (в возрасте не старше 18 месяцев) крупного рогатого скота собственного производства; </w:t>
      </w:r>
    </w:p>
    <w:p w:rsidR="005158BF" w:rsidRDefault="00262970">
      <w:pPr>
        <w:pStyle w:val="ConsPlusNormal0"/>
        <w:shd w:val="clear" w:color="auto" w:fill="FFFFFF"/>
        <w:tabs>
          <w:tab w:val="left" w:pos="426"/>
        </w:tabs>
        <w:ind w:firstLine="709"/>
        <w:jc w:val="both"/>
        <w:rPr>
          <w:color w:val="000000"/>
          <w:sz w:val="28"/>
          <w:szCs w:val="28"/>
        </w:rPr>
      </w:pPr>
      <w:r>
        <w:rPr>
          <w:color w:val="000000"/>
          <w:sz w:val="28"/>
          <w:szCs w:val="28"/>
        </w:rPr>
        <w:lastRenderedPageBreak/>
        <w:t>-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w:t>
      </w:r>
    </w:p>
    <w:p w:rsidR="005158BF" w:rsidRDefault="00262970">
      <w:pPr>
        <w:pStyle w:val="ConsPlusNormal0"/>
        <w:shd w:val="clear" w:color="auto" w:fill="FFFFFF"/>
        <w:tabs>
          <w:tab w:val="left" w:pos="426"/>
        </w:tabs>
        <w:ind w:firstLine="709"/>
        <w:jc w:val="both"/>
        <w:rPr>
          <w:sz w:val="28"/>
          <w:szCs w:val="28"/>
        </w:rPr>
      </w:pPr>
      <w:r>
        <w:rPr>
          <w:color w:val="000000"/>
          <w:sz w:val="28"/>
          <w:szCs w:val="28"/>
        </w:rPr>
        <w:t xml:space="preserve">- реализация мяса свиней собственного производства; реализация мяса кроликов собственного производства;  </w:t>
      </w:r>
    </w:p>
    <w:p w:rsidR="005158BF" w:rsidRDefault="00262970">
      <w:pPr>
        <w:pStyle w:val="ConsPlusNormal0"/>
        <w:shd w:val="clear" w:color="auto" w:fill="FFFFFF"/>
        <w:tabs>
          <w:tab w:val="left" w:pos="426"/>
        </w:tabs>
        <w:ind w:firstLine="709"/>
        <w:jc w:val="both"/>
        <w:rPr>
          <w:sz w:val="28"/>
          <w:szCs w:val="28"/>
        </w:rPr>
      </w:pPr>
      <w:r>
        <w:rPr>
          <w:color w:val="000000"/>
          <w:sz w:val="28"/>
          <w:szCs w:val="28"/>
        </w:rPr>
        <w:t>- содержание маточного поголовья крупного рогатого скота специализированных мясных пород;</w:t>
      </w:r>
    </w:p>
    <w:p w:rsidR="005158BF" w:rsidRDefault="00262970">
      <w:pPr>
        <w:pStyle w:val="ConsPlusNormal0"/>
        <w:shd w:val="clear" w:color="auto" w:fill="FFFFFF"/>
        <w:tabs>
          <w:tab w:val="left" w:pos="426"/>
        </w:tabs>
        <w:ind w:firstLine="709"/>
        <w:jc w:val="both"/>
        <w:rPr>
          <w:color w:val="000000"/>
          <w:sz w:val="28"/>
          <w:szCs w:val="28"/>
        </w:rPr>
      </w:pPr>
      <w:bookmarkStart w:id="73" w:name="Par4144"/>
      <w:bookmarkEnd w:id="73"/>
      <w:r>
        <w:rPr>
          <w:color w:val="000000"/>
          <w:sz w:val="28"/>
          <w:szCs w:val="28"/>
        </w:rPr>
        <w:t>- содержание маточного поголовья сельскохозяйственных животных;</w:t>
      </w:r>
    </w:p>
    <w:p w:rsidR="005158BF" w:rsidRDefault="00262970">
      <w:pPr>
        <w:pStyle w:val="ConsPlusNormal0"/>
        <w:shd w:val="clear" w:color="auto" w:fill="FFFFFF"/>
        <w:tabs>
          <w:tab w:val="left" w:pos="426"/>
        </w:tabs>
        <w:ind w:firstLine="709"/>
        <w:jc w:val="both"/>
        <w:rPr>
          <w:color w:val="000000"/>
          <w:sz w:val="28"/>
          <w:szCs w:val="28"/>
        </w:rPr>
      </w:pPr>
      <w:proofErr w:type="gramStart"/>
      <w:r>
        <w:rPr>
          <w:color w:val="000000"/>
          <w:sz w:val="28"/>
          <w:szCs w:val="28"/>
        </w:rPr>
        <w:t>- содержание маточного поголовья животных (личные подсобные хозяйства).</w:t>
      </w:r>
      <w:proofErr w:type="gramEnd"/>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Подтверждаю, что по состоянию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 соответствую</w:t>
      </w:r>
    </w:p>
    <w:p w:rsidR="005158BF" w:rsidRDefault="00262970">
      <w:pPr>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 xml:space="preserve">(15-е число месяца, предшествующего месяцу </w:t>
      </w:r>
      <w:proofErr w:type="gramEnd"/>
    </w:p>
    <w:p w:rsidR="005158BF" w:rsidRDefault="00262970">
      <w:pPr>
        <w:spacing w:after="0"/>
        <w:jc w:val="both"/>
        <w:rPr>
          <w:rFonts w:ascii="Times New Roman" w:hAnsi="Times New Roman"/>
          <w:sz w:val="16"/>
          <w:szCs w:val="16"/>
        </w:rPr>
      </w:pPr>
      <w:r>
        <w:rPr>
          <w:rFonts w:ascii="Times New Roman" w:hAnsi="Times New Roman"/>
          <w:sz w:val="16"/>
          <w:szCs w:val="16"/>
        </w:rPr>
        <w:t xml:space="preserve">                                                                                                                             подачи заявления о предоставлении субсидии)</w:t>
      </w:r>
    </w:p>
    <w:p w:rsidR="005158BF" w:rsidRDefault="00262970">
      <w:pPr>
        <w:spacing w:after="0"/>
        <w:jc w:val="both"/>
        <w:rPr>
          <w:rFonts w:ascii="Times New Roman" w:hAnsi="Times New Roman"/>
          <w:sz w:val="16"/>
          <w:szCs w:val="16"/>
        </w:rPr>
      </w:pPr>
      <w:r>
        <w:rPr>
          <w:rFonts w:ascii="Times New Roman" w:hAnsi="Times New Roman"/>
          <w:sz w:val="28"/>
          <w:szCs w:val="28"/>
        </w:rPr>
        <w:t>следующим требованиям:</w:t>
      </w:r>
      <w:r>
        <w:rPr>
          <w:rFonts w:ascii="Times New Roman" w:hAnsi="Times New Roman"/>
          <w:sz w:val="16"/>
          <w:szCs w:val="16"/>
        </w:rPr>
        <w:t xml:space="preserve">                                                                                                                                                         </w:t>
      </w:r>
    </w:p>
    <w:p w:rsidR="005158BF" w:rsidRDefault="00262970">
      <w:pPr>
        <w:pStyle w:val="ConsPlusNormal0"/>
        <w:shd w:val="clear" w:color="auto" w:fill="FFFFFF"/>
        <w:ind w:firstLine="709"/>
        <w:jc w:val="both"/>
      </w:pPr>
      <w:r>
        <w:rPr>
          <w:color w:val="000000"/>
          <w:sz w:val="28"/>
          <w:szCs w:val="28"/>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Pr="00D90104" w:rsidRDefault="00262970">
      <w:pPr>
        <w:pStyle w:val="ConsPlusNormal0"/>
        <w:shd w:val="clear" w:color="auto" w:fill="FFFFFF"/>
        <w:ind w:firstLine="709"/>
        <w:jc w:val="both"/>
      </w:pPr>
      <w:r w:rsidRPr="00D90104">
        <w:rPr>
          <w:sz w:val="28"/>
          <w:szCs w:val="28"/>
        </w:rPr>
        <w:t xml:space="preserve">- отсутствует просроченная задолженность по возврату в бюджет муниципального образования субсидий, бюджетных инвестиций, </w:t>
      </w:r>
      <w:proofErr w:type="gramStart"/>
      <w:r w:rsidRPr="00D90104">
        <w:rPr>
          <w:sz w:val="28"/>
          <w:szCs w:val="28"/>
        </w:rPr>
        <w:t>предоставленных</w:t>
      </w:r>
      <w:proofErr w:type="gramEnd"/>
      <w:r w:rsidRPr="00D90104">
        <w:rPr>
          <w:sz w:val="28"/>
          <w:szCs w:val="28"/>
        </w:rPr>
        <w:t xml:space="preserve"> в том числе в соответствии с иными правовыми актами, и иной просроченной задолженностью перед бюджетом </w:t>
      </w:r>
      <w:r w:rsidR="00D90104" w:rsidRPr="00D90104">
        <w:rPr>
          <w:sz w:val="28"/>
          <w:szCs w:val="28"/>
        </w:rPr>
        <w:t>города</w:t>
      </w:r>
      <w:r w:rsidRPr="00D90104">
        <w:rPr>
          <w:sz w:val="28"/>
          <w:szCs w:val="28"/>
        </w:rPr>
        <w:t>;</w:t>
      </w:r>
    </w:p>
    <w:p w:rsidR="005158BF" w:rsidRDefault="00262970">
      <w:pPr>
        <w:pStyle w:val="ConsPlusNormal0"/>
        <w:shd w:val="clear" w:color="auto" w:fill="FFFFFF"/>
        <w:ind w:firstLine="709"/>
        <w:jc w:val="both"/>
      </w:pPr>
      <w:proofErr w:type="gramStart"/>
      <w:r>
        <w:rPr>
          <w:color w:val="000000"/>
          <w:sz w:val="28"/>
          <w:szCs w:val="28"/>
        </w:rPr>
        <w:t>-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w:t>
      </w:r>
      <w:bookmarkStart w:id="74" w:name="_GoBack"/>
      <w:bookmarkEnd w:id="74"/>
      <w:r>
        <w:rPr>
          <w:color w:val="000000"/>
          <w:sz w:val="28"/>
          <w:szCs w:val="28"/>
        </w:rPr>
        <w:t>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Pr>
          <w:color w:val="000000"/>
          <w:sz w:val="28"/>
          <w:szCs w:val="28"/>
        </w:rPr>
        <w:t xml:space="preserve"> юридических лиц, в совокупности превышает 50 процентов;</w:t>
      </w:r>
    </w:p>
    <w:p w:rsidR="005158BF" w:rsidRDefault="00262970">
      <w:pPr>
        <w:pStyle w:val="ConsPlusNormal0"/>
        <w:shd w:val="clear" w:color="auto" w:fill="FFFFFF"/>
        <w:ind w:firstLine="709"/>
        <w:jc w:val="both"/>
      </w:pPr>
      <w:r>
        <w:rPr>
          <w:color w:val="000000"/>
          <w:sz w:val="28"/>
          <w:szCs w:val="28"/>
        </w:rPr>
        <w:t>- осуществляю деятельность в автономном округе;</w:t>
      </w:r>
    </w:p>
    <w:p w:rsidR="005158BF" w:rsidRPr="00D90104" w:rsidRDefault="00262970">
      <w:pPr>
        <w:pStyle w:val="ConsPlusNormal0"/>
        <w:shd w:val="clear" w:color="auto" w:fill="FFFFFF"/>
        <w:ind w:firstLine="709"/>
        <w:jc w:val="both"/>
      </w:pPr>
      <w:r w:rsidRPr="00D90104">
        <w:rPr>
          <w:sz w:val="28"/>
          <w:szCs w:val="28"/>
        </w:rPr>
        <w:t>- не получаю средства из бюджета муниципального образования на основании иных нормативных правовых актов или муниципальных правовых актов по заявленному направлению деятельности;</w:t>
      </w:r>
    </w:p>
    <w:p w:rsidR="005158BF" w:rsidRPr="00D90104" w:rsidRDefault="00262970">
      <w:pPr>
        <w:pStyle w:val="ConsPlusNormal0"/>
        <w:shd w:val="clear" w:color="auto" w:fill="FFFFFF"/>
        <w:ind w:firstLine="709"/>
        <w:jc w:val="both"/>
        <w:rPr>
          <w:sz w:val="28"/>
          <w:szCs w:val="28"/>
        </w:rPr>
      </w:pPr>
      <w:r w:rsidRPr="00D90104">
        <w:rPr>
          <w:sz w:val="28"/>
          <w:szCs w:val="28"/>
        </w:rPr>
        <w:t>- не нахожусь в процессе реорганизации,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 не прекращена деятельность в качестве индивидуального предпринимателя (</w:t>
      </w:r>
      <w:proofErr w:type="gramStart"/>
      <w:r w:rsidRPr="00D90104">
        <w:rPr>
          <w:i/>
          <w:sz w:val="28"/>
          <w:szCs w:val="28"/>
        </w:rPr>
        <w:t>нужное</w:t>
      </w:r>
      <w:proofErr w:type="gramEnd"/>
      <w:r w:rsidRPr="00D90104">
        <w:rPr>
          <w:i/>
          <w:sz w:val="28"/>
          <w:szCs w:val="28"/>
        </w:rPr>
        <w:t xml:space="preserve"> подчеркнуть</w:t>
      </w:r>
      <w:r w:rsidRPr="00D90104">
        <w:rPr>
          <w:sz w:val="28"/>
          <w:szCs w:val="28"/>
        </w:rPr>
        <w:t>).</w:t>
      </w:r>
    </w:p>
    <w:p w:rsidR="005158BF" w:rsidRDefault="00262970">
      <w:pPr>
        <w:spacing w:after="0"/>
        <w:ind w:firstLine="709"/>
        <w:jc w:val="both"/>
        <w:rPr>
          <w:rFonts w:ascii="Times New Roman" w:hAnsi="Times New Roman"/>
          <w:sz w:val="28"/>
          <w:szCs w:val="28"/>
        </w:rPr>
      </w:pPr>
      <w:r w:rsidRPr="00D90104">
        <w:rPr>
          <w:rFonts w:ascii="Times New Roman" w:hAnsi="Times New Roman"/>
          <w:sz w:val="28"/>
          <w:szCs w:val="28"/>
        </w:rPr>
        <w:t xml:space="preserve">Реквизиты банковского </w:t>
      </w:r>
      <w:r>
        <w:rPr>
          <w:rFonts w:ascii="Times New Roman" w:hAnsi="Times New Roman"/>
          <w:sz w:val="28"/>
          <w:szCs w:val="28"/>
        </w:rPr>
        <w:t xml:space="preserve">счета, на который перечисляется субсидия </w:t>
      </w:r>
      <w:r>
        <w:rPr>
          <w:rFonts w:ascii="Times New Roman" w:hAnsi="Times New Roman"/>
          <w:i/>
          <w:sz w:val="28"/>
          <w:szCs w:val="28"/>
        </w:rPr>
        <w:t>(предоставляются при заключении соглашения)</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/с ______________________ в _____________________,</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16"/>
          <w:szCs w:val="16"/>
        </w:rPr>
        <w:t>(наименование банка)</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r>
        <w:rPr>
          <w:rFonts w:ascii="Times New Roman" w:hAnsi="Times New Roman"/>
          <w:sz w:val="28"/>
          <w:szCs w:val="28"/>
        </w:rPr>
        <w:t>к/с ______________________, БИК ________________, ИНН банка ___________</w:t>
      </w:r>
    </w:p>
    <w:p w:rsidR="005158BF" w:rsidRDefault="00262970">
      <w:pPr>
        <w:spacing w:after="0"/>
        <w:jc w:val="both"/>
        <w:rPr>
          <w:rFonts w:ascii="Times New Roman" w:hAnsi="Times New Roman"/>
          <w:sz w:val="28"/>
          <w:szCs w:val="28"/>
        </w:rPr>
      </w:pPr>
      <w:r>
        <w:rPr>
          <w:rFonts w:ascii="Times New Roman" w:hAnsi="Times New Roman"/>
          <w:sz w:val="28"/>
          <w:szCs w:val="28"/>
        </w:rPr>
        <w:t xml:space="preserve">     </w:t>
      </w:r>
    </w:p>
    <w:p w:rsidR="005158BF" w:rsidRDefault="00262970">
      <w:pPr>
        <w:widowControl w:val="0"/>
        <w:spacing w:after="0"/>
        <w:jc w:val="both"/>
        <w:rPr>
          <w:rFonts w:ascii="Times New Roman" w:hAnsi="Times New Roman"/>
          <w:sz w:val="28"/>
          <w:szCs w:val="28"/>
        </w:rPr>
      </w:pPr>
      <w:r>
        <w:rPr>
          <w:rFonts w:ascii="Times New Roman" w:hAnsi="Times New Roman"/>
          <w:sz w:val="28"/>
          <w:szCs w:val="28"/>
        </w:rPr>
        <w:lastRenderedPageBreak/>
        <w:t>_____________ ___________ ___________________________________________</w:t>
      </w:r>
    </w:p>
    <w:p w:rsidR="005158BF" w:rsidRDefault="00262970">
      <w:pPr>
        <w:widowControl w:val="0"/>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(должность)                         (подпись)                                         (фамилия, имя, отчество (последнее - при наличии)</w:t>
      </w:r>
      <w:proofErr w:type="gramEnd"/>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индивидуального предпринимателя,</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фамилия, имя, отчество (последнее - при наличии)</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руководителя юридического лица</w:t>
      </w:r>
    </w:p>
    <w:p w:rsidR="005158BF" w:rsidRDefault="00262970">
      <w:pPr>
        <w:tabs>
          <w:tab w:val="left" w:pos="0"/>
          <w:tab w:val="left" w:pos="5835"/>
        </w:tabs>
        <w:spacing w:after="0"/>
        <w:rPr>
          <w:rFonts w:ascii="Times New Roman" w:hAnsi="Times New Roman"/>
          <w:sz w:val="28"/>
          <w:szCs w:val="28"/>
        </w:rPr>
      </w:pPr>
      <w:r>
        <w:rPr>
          <w:rFonts w:ascii="Times New Roman" w:hAnsi="Times New Roman"/>
          <w:sz w:val="28"/>
          <w:szCs w:val="28"/>
        </w:rPr>
        <w:t>М.П.</w:t>
      </w:r>
    </w:p>
    <w:p w:rsidR="005158BF" w:rsidRDefault="00262970">
      <w:pPr>
        <w:rPr>
          <w:rFonts w:ascii="Times New Roman" w:hAnsi="Times New Roman"/>
          <w:sz w:val="28"/>
          <w:szCs w:val="28"/>
        </w:rPr>
      </w:pPr>
      <w:r>
        <w:br w:type="page"/>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lastRenderedPageBreak/>
        <w:t xml:space="preserve">Приложение 7 </w:t>
      </w:r>
      <w:proofErr w:type="gramStart"/>
      <w:r>
        <w:rPr>
          <w:rFonts w:ascii="Times New Roman" w:hAnsi="Times New Roman"/>
          <w:sz w:val="28"/>
          <w:szCs w:val="28"/>
        </w:rPr>
        <w:t>к</w:t>
      </w:r>
      <w:proofErr w:type="gramEnd"/>
      <w:r>
        <w:rPr>
          <w:rFonts w:ascii="Times New Roman" w:hAnsi="Times New Roman"/>
          <w:sz w:val="28"/>
          <w:szCs w:val="28"/>
        </w:rPr>
        <w:t xml:space="preserve"> </w:t>
      </w:r>
      <w:bookmarkStart w:id="75" w:name="Приложение7"/>
      <w:bookmarkEnd w:id="75"/>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постановлению администрации города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от _________ №_______</w:t>
      </w:r>
    </w:p>
    <w:p w:rsidR="005158BF" w:rsidRDefault="005158BF">
      <w:pPr>
        <w:tabs>
          <w:tab w:val="left" w:pos="0"/>
          <w:tab w:val="left" w:pos="5835"/>
        </w:tabs>
        <w:spacing w:after="0"/>
        <w:jc w:val="right"/>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b/>
          <w:sz w:val="28"/>
          <w:szCs w:val="28"/>
        </w:rPr>
      </w:pPr>
      <w:r>
        <w:rPr>
          <w:rFonts w:ascii="Times New Roman" w:hAnsi="Times New Roman"/>
          <w:b/>
          <w:sz w:val="28"/>
          <w:szCs w:val="28"/>
        </w:rPr>
        <w:t>Типовая форма заявления о предоставлении субсидии</w:t>
      </w:r>
    </w:p>
    <w:p w:rsidR="005158BF" w:rsidRDefault="005158BF">
      <w:pPr>
        <w:tabs>
          <w:tab w:val="left" w:pos="0"/>
          <w:tab w:val="left" w:pos="5835"/>
        </w:tabs>
        <w:spacing w:after="0"/>
        <w:jc w:val="center"/>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 xml:space="preserve">Фирменный бланк </w:t>
      </w: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(Получателя)</w:t>
      </w:r>
    </w:p>
    <w:p w:rsidR="005158BF" w:rsidRDefault="005158BF">
      <w:pPr>
        <w:tabs>
          <w:tab w:val="left" w:pos="0"/>
          <w:tab w:val="left" w:pos="5835"/>
        </w:tabs>
        <w:spacing w:after="0"/>
        <w:jc w:val="both"/>
        <w:rPr>
          <w:rFonts w:ascii="Times New Roman" w:hAnsi="Times New Roman"/>
          <w:sz w:val="28"/>
          <w:szCs w:val="28"/>
        </w:rPr>
      </w:pPr>
    </w:p>
    <w:p w:rsidR="005158BF" w:rsidRDefault="00262970">
      <w:pPr>
        <w:tabs>
          <w:tab w:val="left" w:pos="0"/>
          <w:tab w:val="left" w:pos="5835"/>
        </w:tabs>
        <w:spacing w:after="0"/>
        <w:jc w:val="both"/>
        <w:rPr>
          <w:rFonts w:ascii="Times New Roman" w:hAnsi="Times New Roman"/>
          <w:sz w:val="28"/>
          <w:szCs w:val="28"/>
        </w:rPr>
      </w:pPr>
      <w:r>
        <w:rPr>
          <w:rFonts w:ascii="Times New Roman" w:hAnsi="Times New Roman"/>
          <w:sz w:val="28"/>
          <w:szCs w:val="28"/>
        </w:rPr>
        <w:t>Исх. №_____                                                                    от «____» ________ 20__ г.</w:t>
      </w:r>
    </w:p>
    <w:p w:rsidR="005158BF" w:rsidRDefault="005158BF">
      <w:pPr>
        <w:tabs>
          <w:tab w:val="left" w:pos="0"/>
          <w:tab w:val="left" w:pos="5835"/>
        </w:tabs>
        <w:spacing w:after="0"/>
        <w:jc w:val="right"/>
        <w:rPr>
          <w:rFonts w:ascii="Times New Roman" w:hAnsi="Times New Roman"/>
          <w:sz w:val="28"/>
          <w:szCs w:val="28"/>
        </w:rPr>
      </w:pP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Директору департамента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экономического развития </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администрации города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Нижневартовска </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___________________</w:t>
      </w:r>
    </w:p>
    <w:p w:rsidR="005158BF" w:rsidRDefault="00262970">
      <w:pPr>
        <w:tabs>
          <w:tab w:val="left" w:pos="0"/>
          <w:tab w:val="left" w:pos="5835"/>
        </w:tabs>
        <w:spacing w:after="0"/>
        <w:jc w:val="center"/>
        <w:rPr>
          <w:rFonts w:ascii="Times New Roman" w:hAnsi="Times New Roman"/>
          <w:sz w:val="12"/>
          <w:szCs w:val="12"/>
        </w:rPr>
      </w:pPr>
      <w:r>
        <w:rPr>
          <w:rFonts w:ascii="Times New Roman" w:eastAsia="Calibri" w:hAnsi="Times New Roman"/>
          <w:sz w:val="12"/>
          <w:szCs w:val="12"/>
        </w:rPr>
        <w:t xml:space="preserve">                                                                                                                                                                                                                                         </w:t>
      </w:r>
      <w:proofErr w:type="gramStart"/>
      <w:r>
        <w:rPr>
          <w:rFonts w:ascii="Times New Roman" w:eastAsia="Calibri" w:hAnsi="Times New Roman"/>
          <w:sz w:val="12"/>
          <w:szCs w:val="12"/>
        </w:rPr>
        <w:t>(фамилия, имя, отчество (последнее - при наличии)</w:t>
      </w:r>
      <w:proofErr w:type="gramEnd"/>
    </w:p>
    <w:p w:rsidR="005158BF" w:rsidRDefault="005158BF">
      <w:pPr>
        <w:tabs>
          <w:tab w:val="left" w:pos="0"/>
          <w:tab w:val="left" w:pos="5835"/>
        </w:tabs>
        <w:spacing w:after="0"/>
        <w:jc w:val="right"/>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Заявление.</w:t>
      </w:r>
    </w:p>
    <w:p w:rsidR="005158BF" w:rsidRDefault="005158BF">
      <w:pPr>
        <w:tabs>
          <w:tab w:val="left" w:pos="0"/>
          <w:tab w:val="left" w:pos="5835"/>
        </w:tabs>
        <w:spacing w:after="0"/>
        <w:jc w:val="center"/>
        <w:rPr>
          <w:rFonts w:ascii="Times New Roman" w:hAnsi="Times New Roman"/>
          <w:sz w:val="28"/>
          <w:szCs w:val="28"/>
        </w:rPr>
      </w:pP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Прошу Вас предоставить субсидию на повышение эффективности использования и развитие ресурсного потенциала рыбохозяйственного комплекса с  целью  возмещения  затрат  за  объемы  реализованной продукции собственного производства </w:t>
      </w:r>
      <w:proofErr w:type="gramStart"/>
      <w:r>
        <w:rPr>
          <w:rFonts w:ascii="Times New Roman" w:hAnsi="Times New Roman"/>
          <w:sz w:val="28"/>
          <w:szCs w:val="28"/>
        </w:rPr>
        <w:t>в</w:t>
      </w:r>
      <w:proofErr w:type="gramEnd"/>
      <w:r>
        <w:rPr>
          <w:rFonts w:ascii="Times New Roman" w:hAnsi="Times New Roman"/>
          <w:sz w:val="28"/>
          <w:szCs w:val="28"/>
        </w:rPr>
        <w:t xml:space="preserve"> __________  при осуществлении следующего вида</w:t>
      </w:r>
    </w:p>
    <w:p w:rsidR="005158BF" w:rsidRDefault="00262970">
      <w:pPr>
        <w:spacing w:after="0"/>
        <w:jc w:val="both"/>
        <w:rPr>
          <w:rFonts w:ascii="Times New Roman" w:hAnsi="Times New Roman"/>
          <w:sz w:val="28"/>
          <w:szCs w:val="28"/>
        </w:rPr>
      </w:pPr>
      <w:r>
        <w:rPr>
          <w:rFonts w:ascii="Times New Roman" w:hAnsi="Times New Roman"/>
          <w:sz w:val="16"/>
          <w:szCs w:val="16"/>
        </w:rPr>
        <w:t xml:space="preserve">                                                                                                   (период)</w:t>
      </w:r>
    </w:p>
    <w:p w:rsidR="005158BF" w:rsidRDefault="00262970">
      <w:pPr>
        <w:spacing w:after="0"/>
        <w:jc w:val="both"/>
        <w:rPr>
          <w:rFonts w:ascii="Times New Roman" w:hAnsi="Times New Roman"/>
          <w:sz w:val="28"/>
          <w:szCs w:val="28"/>
        </w:rPr>
      </w:pPr>
      <w:r>
        <w:rPr>
          <w:rFonts w:ascii="Times New Roman" w:hAnsi="Times New Roman"/>
          <w:sz w:val="28"/>
          <w:szCs w:val="28"/>
        </w:rPr>
        <w:t xml:space="preserve">деятельности </w:t>
      </w:r>
      <w:r>
        <w:rPr>
          <w:rFonts w:ascii="Times New Roman" w:hAnsi="Times New Roman"/>
          <w:color w:val="000000"/>
          <w:sz w:val="28"/>
          <w:szCs w:val="28"/>
        </w:rPr>
        <w:t>(</w:t>
      </w:r>
      <w:r>
        <w:rPr>
          <w:rFonts w:ascii="Times New Roman" w:hAnsi="Times New Roman"/>
          <w:i/>
          <w:color w:val="000000"/>
          <w:sz w:val="28"/>
          <w:szCs w:val="28"/>
        </w:rPr>
        <w:t>выбрать нужное</w:t>
      </w:r>
      <w:r>
        <w:rPr>
          <w:rFonts w:ascii="Times New Roman" w:hAnsi="Times New Roman"/>
          <w:color w:val="000000"/>
          <w:sz w:val="28"/>
          <w:szCs w:val="28"/>
        </w:rPr>
        <w:t>)</w:t>
      </w:r>
      <w:r>
        <w:rPr>
          <w:rFonts w:ascii="Times New Roman" w:hAnsi="Times New Roman"/>
          <w:sz w:val="28"/>
          <w:szCs w:val="28"/>
        </w:rPr>
        <w:t xml:space="preserve">: </w:t>
      </w:r>
    </w:p>
    <w:p w:rsidR="005158BF" w:rsidRDefault="00262970">
      <w:pPr>
        <w:tabs>
          <w:tab w:val="left" w:pos="426"/>
        </w:tabs>
        <w:spacing w:after="0"/>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 реализация искусственно выращенной пищевой рыбы собственного производства;</w:t>
      </w:r>
    </w:p>
    <w:p w:rsidR="005158BF" w:rsidRDefault="00262970">
      <w:pPr>
        <w:pStyle w:val="ConsPlusNormal0"/>
        <w:shd w:val="clear" w:color="auto" w:fill="FFFFFF"/>
        <w:tabs>
          <w:tab w:val="left" w:pos="284"/>
          <w:tab w:val="left" w:pos="426"/>
        </w:tabs>
        <w:ind w:firstLine="709"/>
        <w:jc w:val="both"/>
        <w:rPr>
          <w:color w:val="000000"/>
          <w:sz w:val="28"/>
          <w:szCs w:val="28"/>
        </w:rPr>
      </w:pPr>
      <w:r>
        <w:rPr>
          <w:color w:val="000000"/>
          <w:sz w:val="28"/>
          <w:szCs w:val="28"/>
        </w:rPr>
        <w:t xml:space="preserve">- реализация пищевой рыбной продукции собственного производства. </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Подтверждаю, что по состоянию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 соответствую</w:t>
      </w:r>
    </w:p>
    <w:p w:rsidR="005158BF" w:rsidRDefault="00262970">
      <w:pPr>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 xml:space="preserve">(15-е число месяца, предшествующего месяцу </w:t>
      </w:r>
      <w:proofErr w:type="gramEnd"/>
    </w:p>
    <w:p w:rsidR="005158BF" w:rsidRDefault="00262970">
      <w:pPr>
        <w:spacing w:after="0"/>
        <w:jc w:val="both"/>
        <w:rPr>
          <w:rFonts w:ascii="Times New Roman" w:hAnsi="Times New Roman"/>
          <w:sz w:val="16"/>
          <w:szCs w:val="16"/>
        </w:rPr>
      </w:pPr>
      <w:r>
        <w:rPr>
          <w:rFonts w:ascii="Times New Roman" w:hAnsi="Times New Roman"/>
          <w:sz w:val="16"/>
          <w:szCs w:val="16"/>
        </w:rPr>
        <w:t xml:space="preserve">                                                                                                                             подачи заявления о предоставлении субсидии)</w:t>
      </w:r>
    </w:p>
    <w:p w:rsidR="005158BF" w:rsidRDefault="00262970">
      <w:pPr>
        <w:spacing w:after="0"/>
        <w:jc w:val="both"/>
        <w:rPr>
          <w:rFonts w:ascii="Times New Roman" w:hAnsi="Times New Roman"/>
          <w:sz w:val="16"/>
          <w:szCs w:val="16"/>
        </w:rPr>
      </w:pPr>
      <w:r>
        <w:rPr>
          <w:rFonts w:ascii="Times New Roman" w:hAnsi="Times New Roman"/>
          <w:sz w:val="28"/>
          <w:szCs w:val="28"/>
        </w:rPr>
        <w:t>следующим требованиям:</w:t>
      </w:r>
      <w:r>
        <w:rPr>
          <w:rFonts w:ascii="Times New Roman" w:hAnsi="Times New Roman"/>
          <w:sz w:val="16"/>
          <w:szCs w:val="16"/>
        </w:rPr>
        <w:t xml:space="preserve">                                                                                                                                                         </w:t>
      </w:r>
    </w:p>
    <w:p w:rsidR="005158BF" w:rsidRDefault="00262970">
      <w:pPr>
        <w:pStyle w:val="ConsPlusNormal0"/>
        <w:shd w:val="clear" w:color="auto" w:fill="FFFFFF"/>
        <w:ind w:firstLine="709"/>
        <w:jc w:val="both"/>
      </w:pPr>
      <w:r>
        <w:rPr>
          <w:color w:val="000000"/>
          <w:sz w:val="28"/>
          <w:szCs w:val="28"/>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shd w:val="clear" w:color="auto" w:fill="FFFFFF"/>
        <w:ind w:firstLine="709"/>
        <w:jc w:val="both"/>
      </w:pPr>
      <w:r>
        <w:rPr>
          <w:color w:val="000000"/>
          <w:sz w:val="28"/>
          <w:szCs w:val="28"/>
        </w:rPr>
        <w:t xml:space="preserve">- отсутствует просроченная задолженность по возврату в бюджет </w:t>
      </w:r>
      <w:r w:rsidR="009F6EF6">
        <w:rPr>
          <w:color w:val="000000"/>
          <w:sz w:val="28"/>
          <w:szCs w:val="28"/>
        </w:rPr>
        <w:t xml:space="preserve">города </w:t>
      </w:r>
      <w:r>
        <w:rPr>
          <w:color w:val="000000"/>
          <w:sz w:val="28"/>
          <w:szCs w:val="28"/>
        </w:rPr>
        <w:t xml:space="preserve">субсидий,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задолженностью перед бюджетом </w:t>
      </w:r>
      <w:r w:rsidR="00D90104">
        <w:rPr>
          <w:color w:val="000000"/>
          <w:sz w:val="28"/>
          <w:szCs w:val="28"/>
        </w:rPr>
        <w:t>города</w:t>
      </w:r>
      <w:r>
        <w:rPr>
          <w:color w:val="000000"/>
          <w:sz w:val="28"/>
          <w:szCs w:val="28"/>
        </w:rPr>
        <w:t>;</w:t>
      </w:r>
    </w:p>
    <w:p w:rsidR="005158BF" w:rsidRDefault="00262970">
      <w:pPr>
        <w:pStyle w:val="ConsPlusNormal0"/>
        <w:shd w:val="clear" w:color="auto" w:fill="FFFFFF"/>
        <w:ind w:firstLine="709"/>
        <w:jc w:val="both"/>
      </w:pPr>
      <w:proofErr w:type="gramStart"/>
      <w:r>
        <w:rPr>
          <w:color w:val="000000"/>
          <w:sz w:val="28"/>
          <w:szCs w:val="28"/>
        </w:rPr>
        <w:t xml:space="preserve">- не являюсь иностранным юридическим лицом, а также российским юридическим лицом, в уставном (складочном) капитале которого доля участия </w:t>
      </w:r>
      <w:r>
        <w:rPr>
          <w:color w:val="000000"/>
          <w:sz w:val="28"/>
          <w:szCs w:val="28"/>
        </w:rPr>
        <w:lastRenderedPageBreak/>
        <w:t>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Pr>
          <w:color w:val="000000"/>
          <w:sz w:val="28"/>
          <w:szCs w:val="28"/>
        </w:rPr>
        <w:t xml:space="preserve"> юридических лиц, в совокупности превышает 50 процентов;</w:t>
      </w:r>
    </w:p>
    <w:p w:rsidR="005158BF" w:rsidRDefault="00262970">
      <w:pPr>
        <w:pStyle w:val="ConsPlusNormal0"/>
        <w:shd w:val="clear" w:color="auto" w:fill="FFFFFF"/>
        <w:ind w:firstLine="709"/>
        <w:jc w:val="both"/>
      </w:pPr>
      <w:r>
        <w:rPr>
          <w:color w:val="000000"/>
          <w:sz w:val="28"/>
          <w:szCs w:val="28"/>
        </w:rPr>
        <w:t>- осуществляю деятельность в автономном округе;</w:t>
      </w:r>
    </w:p>
    <w:p w:rsidR="005158BF" w:rsidRDefault="00262970">
      <w:pPr>
        <w:pStyle w:val="ConsPlusNormal0"/>
        <w:shd w:val="clear" w:color="auto" w:fill="FFFFFF"/>
        <w:ind w:firstLine="709"/>
        <w:jc w:val="both"/>
      </w:pPr>
      <w:r>
        <w:rPr>
          <w:color w:val="000000"/>
          <w:sz w:val="28"/>
          <w:szCs w:val="28"/>
        </w:rPr>
        <w:t xml:space="preserve">- не получаю </w:t>
      </w:r>
      <w:r>
        <w:rPr>
          <w:sz w:val="28"/>
          <w:szCs w:val="28"/>
        </w:rPr>
        <w:t>средства из бюджета муниципального образования на основании иных нормативных правовых актов или муниципальных правовых актов по заявленному направлению деятельности;</w:t>
      </w:r>
    </w:p>
    <w:p w:rsidR="005158BF" w:rsidRDefault="00262970">
      <w:pPr>
        <w:pStyle w:val="ConsPlusNormal0"/>
        <w:shd w:val="clear" w:color="auto" w:fill="FFFFFF"/>
        <w:ind w:firstLine="709"/>
        <w:jc w:val="both"/>
        <w:rPr>
          <w:color w:val="000000"/>
          <w:sz w:val="28"/>
          <w:szCs w:val="28"/>
        </w:rPr>
      </w:pPr>
      <w:r>
        <w:rPr>
          <w:sz w:val="28"/>
          <w:szCs w:val="28"/>
        </w:rPr>
        <w:t>- не нахожусь в процессе реорганизации, ликвидации, в отношении меня не введена процедура банкротства</w:t>
      </w:r>
      <w:r>
        <w:rPr>
          <w:color w:val="000000"/>
          <w:sz w:val="28"/>
          <w:szCs w:val="28"/>
        </w:rPr>
        <w:t>, деятельность не приостановлена в порядке, предусмотренном законодательством Российской Федерации, н</w:t>
      </w:r>
      <w:r>
        <w:rPr>
          <w:sz w:val="28"/>
          <w:szCs w:val="28"/>
        </w:rPr>
        <w:t>е прекращена деятельность в качестве индивидуального предпринимателя (</w:t>
      </w:r>
      <w:proofErr w:type="gramStart"/>
      <w:r>
        <w:rPr>
          <w:i/>
          <w:sz w:val="28"/>
          <w:szCs w:val="28"/>
        </w:rPr>
        <w:t>нужное</w:t>
      </w:r>
      <w:proofErr w:type="gramEnd"/>
      <w:r>
        <w:rPr>
          <w:i/>
          <w:sz w:val="28"/>
          <w:szCs w:val="28"/>
        </w:rPr>
        <w:t xml:space="preserve"> подчеркнуть</w:t>
      </w:r>
      <w:r>
        <w:rPr>
          <w:sz w:val="28"/>
          <w:szCs w:val="28"/>
        </w:rPr>
        <w:t>).</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Реквизиты банковского счета, на который перечисляется субсидия (</w:t>
      </w:r>
      <w:r>
        <w:rPr>
          <w:rFonts w:ascii="Times New Roman" w:hAnsi="Times New Roman"/>
          <w:i/>
          <w:sz w:val="28"/>
          <w:szCs w:val="28"/>
        </w:rPr>
        <w:t>предоставляются при заключении соглашения</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/с ______________________ в _____________________,</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16"/>
          <w:szCs w:val="16"/>
        </w:rPr>
        <w:t>(наименование банка)</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r>
        <w:rPr>
          <w:rFonts w:ascii="Times New Roman" w:hAnsi="Times New Roman"/>
          <w:sz w:val="28"/>
          <w:szCs w:val="28"/>
        </w:rPr>
        <w:t>к/с ______________________, БИК ________________, ИНН банка ___________</w:t>
      </w:r>
    </w:p>
    <w:p w:rsidR="005158BF" w:rsidRDefault="005158BF">
      <w:pPr>
        <w:spacing w:after="0"/>
        <w:jc w:val="both"/>
        <w:rPr>
          <w:rFonts w:ascii="Times New Roman" w:hAnsi="Times New Roman"/>
          <w:sz w:val="28"/>
          <w:szCs w:val="28"/>
        </w:rPr>
      </w:pPr>
    </w:p>
    <w:p w:rsidR="005158BF" w:rsidRDefault="00262970">
      <w:pPr>
        <w:spacing w:after="0"/>
        <w:jc w:val="both"/>
        <w:rPr>
          <w:rFonts w:ascii="Times New Roman" w:hAnsi="Times New Roman"/>
          <w:sz w:val="28"/>
          <w:szCs w:val="28"/>
        </w:rPr>
      </w:pPr>
      <w:r>
        <w:rPr>
          <w:rFonts w:ascii="Times New Roman" w:hAnsi="Times New Roman"/>
          <w:sz w:val="28"/>
          <w:szCs w:val="28"/>
        </w:rPr>
        <w:t xml:space="preserve">     </w:t>
      </w:r>
    </w:p>
    <w:p w:rsidR="005158BF" w:rsidRDefault="00262970">
      <w:pPr>
        <w:widowControl w:val="0"/>
        <w:spacing w:after="0"/>
        <w:jc w:val="both"/>
        <w:rPr>
          <w:rFonts w:ascii="Times New Roman" w:hAnsi="Times New Roman"/>
          <w:sz w:val="28"/>
          <w:szCs w:val="28"/>
        </w:rPr>
      </w:pPr>
      <w:r>
        <w:rPr>
          <w:rFonts w:ascii="Times New Roman" w:hAnsi="Times New Roman"/>
          <w:sz w:val="28"/>
          <w:szCs w:val="28"/>
        </w:rPr>
        <w:t>_____________ ___________ ___________________________________________</w:t>
      </w:r>
    </w:p>
    <w:p w:rsidR="005158BF" w:rsidRDefault="00262970">
      <w:pPr>
        <w:widowControl w:val="0"/>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(должность)                         (подпись)                                         (фамилия, имя, отчество (последнее - при наличии)</w:t>
      </w:r>
      <w:proofErr w:type="gramEnd"/>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индивидуального предпринимателя,</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фамилия, имя, отчество (последнее - при наличии)</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руководителя юридического лица</w:t>
      </w:r>
    </w:p>
    <w:p w:rsidR="005158BF" w:rsidRDefault="00262970">
      <w:pPr>
        <w:tabs>
          <w:tab w:val="left" w:pos="0"/>
          <w:tab w:val="left" w:pos="5835"/>
        </w:tabs>
        <w:spacing w:after="0"/>
        <w:rPr>
          <w:rFonts w:ascii="Times New Roman" w:hAnsi="Times New Roman"/>
          <w:sz w:val="28"/>
          <w:szCs w:val="28"/>
        </w:rPr>
      </w:pPr>
      <w:r>
        <w:rPr>
          <w:rFonts w:ascii="Times New Roman" w:hAnsi="Times New Roman"/>
          <w:sz w:val="28"/>
          <w:szCs w:val="28"/>
        </w:rPr>
        <w:t>М.П.</w:t>
      </w:r>
    </w:p>
    <w:p w:rsidR="005158BF" w:rsidRDefault="00262970">
      <w:pPr>
        <w:rPr>
          <w:rFonts w:ascii="Times New Roman" w:hAnsi="Times New Roman"/>
          <w:sz w:val="16"/>
          <w:szCs w:val="16"/>
        </w:rPr>
      </w:pPr>
      <w:r>
        <w:br w:type="page"/>
      </w:r>
    </w:p>
    <w:p w:rsidR="005158BF" w:rsidRDefault="00262970">
      <w:pPr>
        <w:tabs>
          <w:tab w:val="left" w:pos="0"/>
          <w:tab w:val="left" w:pos="5835"/>
        </w:tabs>
        <w:spacing w:after="0"/>
        <w:jc w:val="right"/>
        <w:rPr>
          <w:rFonts w:ascii="Times New Roman" w:hAnsi="Times New Roman"/>
          <w:sz w:val="28"/>
          <w:szCs w:val="28"/>
        </w:rPr>
      </w:pPr>
      <w:bookmarkStart w:id="76" w:name="Приложение8"/>
      <w:r>
        <w:rPr>
          <w:rFonts w:ascii="Times New Roman" w:hAnsi="Times New Roman"/>
          <w:sz w:val="28"/>
          <w:szCs w:val="28"/>
        </w:rPr>
        <w:lastRenderedPageBreak/>
        <w:t xml:space="preserve">Приложение 8 </w:t>
      </w:r>
      <w:proofErr w:type="gramStart"/>
      <w:r>
        <w:rPr>
          <w:rFonts w:ascii="Times New Roman" w:hAnsi="Times New Roman"/>
          <w:sz w:val="28"/>
          <w:szCs w:val="28"/>
        </w:rPr>
        <w:t>к</w:t>
      </w:r>
      <w:bookmarkEnd w:id="76"/>
      <w:proofErr w:type="gramEnd"/>
      <w:r>
        <w:rPr>
          <w:rFonts w:ascii="Times New Roman" w:hAnsi="Times New Roman"/>
          <w:sz w:val="28"/>
          <w:szCs w:val="28"/>
        </w:rPr>
        <w:t xml:space="preserve"> </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постановлению администрации города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от _________ №_______</w:t>
      </w:r>
    </w:p>
    <w:p w:rsidR="005158BF" w:rsidRDefault="005158BF">
      <w:pPr>
        <w:tabs>
          <w:tab w:val="left" w:pos="0"/>
          <w:tab w:val="left" w:pos="5835"/>
        </w:tabs>
        <w:spacing w:after="0"/>
        <w:jc w:val="right"/>
        <w:rPr>
          <w:rFonts w:ascii="Times New Roman" w:hAnsi="Times New Roman"/>
          <w:b/>
          <w:sz w:val="28"/>
          <w:szCs w:val="28"/>
        </w:rPr>
      </w:pPr>
    </w:p>
    <w:p w:rsidR="005158BF" w:rsidRDefault="00262970">
      <w:pPr>
        <w:tabs>
          <w:tab w:val="left" w:pos="0"/>
          <w:tab w:val="left" w:pos="5835"/>
        </w:tabs>
        <w:spacing w:after="0"/>
        <w:jc w:val="center"/>
        <w:rPr>
          <w:rFonts w:ascii="Times New Roman" w:hAnsi="Times New Roman"/>
          <w:b/>
          <w:sz w:val="28"/>
          <w:szCs w:val="28"/>
        </w:rPr>
      </w:pPr>
      <w:r>
        <w:rPr>
          <w:rFonts w:ascii="Times New Roman" w:hAnsi="Times New Roman"/>
          <w:b/>
          <w:sz w:val="28"/>
          <w:szCs w:val="28"/>
        </w:rPr>
        <w:t>Типовая форма заявления о предоставлении субсидии</w:t>
      </w:r>
    </w:p>
    <w:p w:rsidR="005158BF" w:rsidRDefault="005158BF">
      <w:pPr>
        <w:tabs>
          <w:tab w:val="left" w:pos="0"/>
          <w:tab w:val="left" w:pos="5835"/>
        </w:tabs>
        <w:spacing w:after="0"/>
        <w:jc w:val="center"/>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 xml:space="preserve">Фирменный бланк </w:t>
      </w: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(Получателя)</w:t>
      </w:r>
    </w:p>
    <w:p w:rsidR="005158BF" w:rsidRDefault="005158BF">
      <w:pPr>
        <w:tabs>
          <w:tab w:val="left" w:pos="0"/>
          <w:tab w:val="left" w:pos="5835"/>
        </w:tabs>
        <w:spacing w:after="0"/>
        <w:jc w:val="both"/>
        <w:rPr>
          <w:rFonts w:ascii="Times New Roman" w:hAnsi="Times New Roman"/>
          <w:sz w:val="28"/>
          <w:szCs w:val="28"/>
        </w:rPr>
      </w:pPr>
    </w:p>
    <w:p w:rsidR="005158BF" w:rsidRDefault="00262970">
      <w:pPr>
        <w:tabs>
          <w:tab w:val="left" w:pos="0"/>
          <w:tab w:val="left" w:pos="5835"/>
        </w:tabs>
        <w:spacing w:after="0"/>
        <w:jc w:val="both"/>
        <w:rPr>
          <w:rFonts w:ascii="Times New Roman" w:hAnsi="Times New Roman"/>
          <w:sz w:val="28"/>
          <w:szCs w:val="28"/>
        </w:rPr>
      </w:pPr>
      <w:r>
        <w:rPr>
          <w:rFonts w:ascii="Times New Roman" w:hAnsi="Times New Roman"/>
          <w:sz w:val="28"/>
          <w:szCs w:val="28"/>
        </w:rPr>
        <w:t>Исх. №_____                                                                    от «____» ________ 20__ г.</w:t>
      </w:r>
    </w:p>
    <w:p w:rsidR="005158BF" w:rsidRDefault="005158BF">
      <w:pPr>
        <w:tabs>
          <w:tab w:val="left" w:pos="0"/>
          <w:tab w:val="left" w:pos="5835"/>
        </w:tabs>
        <w:spacing w:after="0"/>
        <w:jc w:val="right"/>
        <w:rPr>
          <w:rFonts w:ascii="Times New Roman" w:hAnsi="Times New Roman"/>
          <w:sz w:val="28"/>
          <w:szCs w:val="28"/>
        </w:rPr>
      </w:pP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Директору департамента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экономического развития </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администрации города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Нижневартовска </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___________________</w:t>
      </w:r>
    </w:p>
    <w:p w:rsidR="005158BF" w:rsidRDefault="00262970">
      <w:pPr>
        <w:tabs>
          <w:tab w:val="left" w:pos="0"/>
          <w:tab w:val="left" w:pos="5835"/>
        </w:tabs>
        <w:spacing w:after="0"/>
        <w:jc w:val="center"/>
        <w:rPr>
          <w:rFonts w:ascii="Times New Roman" w:hAnsi="Times New Roman"/>
          <w:sz w:val="12"/>
          <w:szCs w:val="12"/>
        </w:rPr>
      </w:pPr>
      <w:r>
        <w:rPr>
          <w:rFonts w:ascii="Times New Roman" w:eastAsia="Calibri" w:hAnsi="Times New Roman"/>
          <w:sz w:val="12"/>
          <w:szCs w:val="12"/>
        </w:rPr>
        <w:t xml:space="preserve">                                                                                                                                                                                                                                         </w:t>
      </w:r>
      <w:proofErr w:type="gramStart"/>
      <w:r>
        <w:rPr>
          <w:rFonts w:ascii="Times New Roman" w:eastAsia="Calibri" w:hAnsi="Times New Roman"/>
          <w:sz w:val="12"/>
          <w:szCs w:val="12"/>
        </w:rPr>
        <w:t>(фамилия, имя, отчество (последнее - при наличии)</w:t>
      </w:r>
      <w:proofErr w:type="gramEnd"/>
    </w:p>
    <w:p w:rsidR="005158BF" w:rsidRDefault="005158BF">
      <w:pPr>
        <w:tabs>
          <w:tab w:val="left" w:pos="0"/>
          <w:tab w:val="left" w:pos="5835"/>
        </w:tabs>
        <w:spacing w:after="0"/>
        <w:jc w:val="center"/>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Заявление.</w:t>
      </w:r>
    </w:p>
    <w:p w:rsidR="005158BF" w:rsidRDefault="005158BF">
      <w:pPr>
        <w:tabs>
          <w:tab w:val="left" w:pos="0"/>
          <w:tab w:val="left" w:pos="5835"/>
        </w:tabs>
        <w:spacing w:after="0"/>
        <w:jc w:val="center"/>
        <w:rPr>
          <w:rFonts w:ascii="Times New Roman" w:hAnsi="Times New Roman"/>
          <w:sz w:val="28"/>
          <w:szCs w:val="28"/>
        </w:rPr>
      </w:pP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Прошу Вас предоставить субсидию на поддержку малых </w:t>
      </w:r>
      <w:proofErr w:type="gramStart"/>
      <w:r>
        <w:rPr>
          <w:rFonts w:ascii="Times New Roman" w:hAnsi="Times New Roman"/>
          <w:sz w:val="28"/>
          <w:szCs w:val="28"/>
        </w:rPr>
        <w:t>форм-хозяйствования</w:t>
      </w:r>
      <w:proofErr w:type="gramEnd"/>
      <w:r>
        <w:rPr>
          <w:rFonts w:ascii="Times New Roman" w:hAnsi="Times New Roman"/>
          <w:sz w:val="28"/>
          <w:szCs w:val="28"/>
        </w:rPr>
        <w:t xml:space="preserve">, на развитие материально-технической базы с целью возмещения затрат по направлению </w:t>
      </w:r>
      <w:r>
        <w:rPr>
          <w:rFonts w:ascii="Times New Roman" w:hAnsi="Times New Roman"/>
          <w:i/>
          <w:sz w:val="28"/>
          <w:szCs w:val="28"/>
        </w:rPr>
        <w:t>(выбрать нужное)</w:t>
      </w:r>
      <w:r>
        <w:rPr>
          <w:rFonts w:ascii="Times New Roman" w:hAnsi="Times New Roman"/>
          <w:sz w:val="28"/>
          <w:szCs w:val="28"/>
        </w:rPr>
        <w:t xml:space="preserve">: </w:t>
      </w:r>
    </w:p>
    <w:p w:rsidR="005158BF" w:rsidRDefault="00262970">
      <w:pPr>
        <w:spacing w:after="0"/>
        <w:ind w:firstLine="709"/>
        <w:jc w:val="both"/>
        <w:rPr>
          <w:rFonts w:ascii="Times New Roman" w:hAnsi="Times New Roman"/>
          <w:sz w:val="28"/>
          <w:szCs w:val="28"/>
        </w:rPr>
      </w:pPr>
      <w:r>
        <w:rPr>
          <w:rFonts w:ascii="Times New Roman" w:hAnsi="Times New Roman"/>
          <w:color w:val="000000"/>
          <w:sz w:val="28"/>
          <w:szCs w:val="28"/>
        </w:rPr>
        <w:t>- капитальное строительство сельскохозяйственных объектов, объектов перерабатывающих производств сельскохозяйственной продукции;</w:t>
      </w:r>
    </w:p>
    <w:p w:rsidR="005158BF" w:rsidRDefault="00262970">
      <w:pPr>
        <w:pStyle w:val="ConsPlusNormal0"/>
        <w:shd w:val="clear" w:color="auto" w:fill="FFFFFF"/>
        <w:tabs>
          <w:tab w:val="left" w:pos="709"/>
          <w:tab w:val="left" w:pos="851"/>
        </w:tabs>
        <w:ind w:firstLine="709"/>
        <w:jc w:val="both"/>
        <w:rPr>
          <w:sz w:val="28"/>
          <w:szCs w:val="28"/>
        </w:rPr>
      </w:pPr>
      <w:r>
        <w:rPr>
          <w:color w:val="000000"/>
          <w:sz w:val="28"/>
          <w:szCs w:val="28"/>
        </w:rPr>
        <w:t>- 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5158BF" w:rsidRDefault="00262970">
      <w:pPr>
        <w:pStyle w:val="ConsPlusNormal0"/>
        <w:shd w:val="clear" w:color="auto" w:fill="FFFFFF"/>
        <w:ind w:firstLine="709"/>
        <w:jc w:val="both"/>
        <w:rPr>
          <w:sz w:val="28"/>
          <w:szCs w:val="28"/>
        </w:rPr>
      </w:pPr>
      <w:r>
        <w:rPr>
          <w:color w:val="000000"/>
          <w:sz w:val="28"/>
          <w:szCs w:val="28"/>
        </w:rPr>
        <w:t xml:space="preserve">- приобретение сельскохозяйственной техники из перечня, утвержденного Департаментом промышленности автономного округа, и (или) соответствующей требованиям, установленным постановлением Правительства Российской Федерации от </w:t>
      </w:r>
      <w:r>
        <w:rPr>
          <w:sz w:val="28"/>
          <w:szCs w:val="28"/>
        </w:rPr>
        <w:t>17 июля 2015 года №719</w:t>
      </w:r>
      <w:r>
        <w:rPr>
          <w:color w:val="000000"/>
          <w:sz w:val="28"/>
          <w:szCs w:val="28"/>
        </w:rPr>
        <w:t xml:space="preserve">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w:t>
      </w:r>
    </w:p>
    <w:p w:rsidR="005158BF" w:rsidRDefault="00262970">
      <w:pPr>
        <w:pStyle w:val="ConsPlusNormal0"/>
        <w:shd w:val="clear" w:color="auto" w:fill="FFFFFF"/>
        <w:ind w:firstLine="709"/>
        <w:jc w:val="both"/>
        <w:rPr>
          <w:sz w:val="28"/>
          <w:szCs w:val="28"/>
        </w:rPr>
      </w:pPr>
      <w:r>
        <w:rPr>
          <w:color w:val="000000"/>
          <w:sz w:val="28"/>
          <w:szCs w:val="28"/>
        </w:rPr>
        <w:t>- приобретение оборудования для перерабатывающих производств сельскохозяйственной продукции;</w:t>
      </w:r>
    </w:p>
    <w:p w:rsidR="005158BF" w:rsidRDefault="00262970">
      <w:pPr>
        <w:pStyle w:val="ConsPlusNormal0"/>
        <w:shd w:val="clear" w:color="auto" w:fill="FFFFFF"/>
        <w:ind w:firstLine="709"/>
        <w:jc w:val="both"/>
        <w:rPr>
          <w:sz w:val="28"/>
          <w:szCs w:val="28"/>
        </w:rPr>
      </w:pPr>
      <w:r>
        <w:rPr>
          <w:color w:val="000000"/>
          <w:sz w:val="28"/>
          <w:szCs w:val="28"/>
        </w:rPr>
        <w:t>- 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5158BF" w:rsidRDefault="00262970">
      <w:pPr>
        <w:pStyle w:val="ConsPlusNormal0"/>
        <w:shd w:val="clear" w:color="auto" w:fill="FFFFFF"/>
        <w:ind w:firstLine="709"/>
        <w:jc w:val="both"/>
        <w:rPr>
          <w:sz w:val="28"/>
          <w:szCs w:val="28"/>
        </w:rPr>
      </w:pPr>
      <w:r>
        <w:rPr>
          <w:color w:val="000000"/>
          <w:sz w:val="28"/>
          <w:szCs w:val="28"/>
        </w:rPr>
        <w:lastRenderedPageBreak/>
        <w:t xml:space="preserve">- приобретение мобильных высокотехнологичных убойных пунктов с целью сбора эндокринно-ферментного и специального сырья при убое оленей. </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Подтверждаю, что по состоянию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 соответствую</w:t>
      </w:r>
    </w:p>
    <w:p w:rsidR="005158BF" w:rsidRDefault="00262970">
      <w:pPr>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 xml:space="preserve">(15-е число месяца, предшествующего месяцу </w:t>
      </w:r>
      <w:proofErr w:type="gramEnd"/>
    </w:p>
    <w:p w:rsidR="005158BF" w:rsidRDefault="00262970">
      <w:pPr>
        <w:spacing w:after="0"/>
        <w:jc w:val="both"/>
        <w:rPr>
          <w:rFonts w:ascii="Times New Roman" w:hAnsi="Times New Roman"/>
          <w:sz w:val="16"/>
          <w:szCs w:val="16"/>
        </w:rPr>
      </w:pPr>
      <w:r>
        <w:rPr>
          <w:rFonts w:ascii="Times New Roman" w:hAnsi="Times New Roman"/>
          <w:sz w:val="16"/>
          <w:szCs w:val="16"/>
        </w:rPr>
        <w:t xml:space="preserve">                                                                                                                             подачи заявления о предоставлении субсидии)</w:t>
      </w:r>
    </w:p>
    <w:p w:rsidR="005158BF" w:rsidRDefault="00262970">
      <w:pPr>
        <w:spacing w:after="0"/>
        <w:jc w:val="both"/>
        <w:rPr>
          <w:rFonts w:ascii="Times New Roman" w:hAnsi="Times New Roman"/>
          <w:sz w:val="16"/>
          <w:szCs w:val="16"/>
        </w:rPr>
      </w:pPr>
      <w:r>
        <w:rPr>
          <w:rFonts w:ascii="Times New Roman" w:hAnsi="Times New Roman"/>
          <w:sz w:val="28"/>
          <w:szCs w:val="28"/>
        </w:rPr>
        <w:t>следующим требованиям:</w:t>
      </w:r>
      <w:r>
        <w:rPr>
          <w:rFonts w:ascii="Times New Roman" w:hAnsi="Times New Roman"/>
          <w:sz w:val="16"/>
          <w:szCs w:val="16"/>
        </w:rPr>
        <w:t xml:space="preserve">                                                                                                                                                         </w:t>
      </w:r>
    </w:p>
    <w:p w:rsidR="005158BF" w:rsidRDefault="00262970">
      <w:pPr>
        <w:pStyle w:val="ConsPlusNormal0"/>
        <w:shd w:val="clear" w:color="auto" w:fill="FFFFFF"/>
        <w:ind w:firstLine="709"/>
        <w:jc w:val="both"/>
      </w:pPr>
      <w:r>
        <w:rPr>
          <w:color w:val="000000"/>
          <w:sz w:val="28"/>
          <w:szCs w:val="28"/>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shd w:val="clear" w:color="auto" w:fill="FFFFFF"/>
        <w:ind w:firstLine="709"/>
        <w:jc w:val="both"/>
      </w:pPr>
      <w:r>
        <w:rPr>
          <w:color w:val="000000"/>
          <w:sz w:val="28"/>
          <w:szCs w:val="28"/>
        </w:rPr>
        <w:t xml:space="preserve">- отсутствует просроченная задолженность по возврату в бюджет муниципального образования субсидии,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задолженностью перед бюджетом муниципального образования;</w:t>
      </w:r>
    </w:p>
    <w:p w:rsidR="005158BF" w:rsidRDefault="00262970">
      <w:pPr>
        <w:pStyle w:val="ConsPlusNormal0"/>
        <w:shd w:val="clear" w:color="auto" w:fill="FFFFFF"/>
        <w:ind w:firstLine="709"/>
        <w:jc w:val="both"/>
        <w:rPr>
          <w:color w:val="000000"/>
          <w:sz w:val="28"/>
          <w:szCs w:val="28"/>
        </w:rPr>
      </w:pPr>
      <w:r>
        <w:rPr>
          <w:color w:val="000000"/>
          <w:sz w:val="28"/>
          <w:szCs w:val="28"/>
        </w:rPr>
        <w:t>- не нахожусь в процессе реорганизации,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 н</w:t>
      </w:r>
      <w:r>
        <w:rPr>
          <w:sz w:val="28"/>
          <w:szCs w:val="28"/>
        </w:rPr>
        <w:t>е прекращена деятельность в качестве индивидуального предпринимателя (</w:t>
      </w:r>
      <w:proofErr w:type="gramStart"/>
      <w:r>
        <w:rPr>
          <w:i/>
          <w:sz w:val="28"/>
          <w:szCs w:val="28"/>
        </w:rPr>
        <w:t>нужное</w:t>
      </w:r>
      <w:proofErr w:type="gramEnd"/>
      <w:r>
        <w:rPr>
          <w:i/>
          <w:sz w:val="28"/>
          <w:szCs w:val="28"/>
        </w:rPr>
        <w:t xml:space="preserve"> подчеркнуть</w:t>
      </w:r>
      <w:r>
        <w:rPr>
          <w:sz w:val="28"/>
          <w:szCs w:val="28"/>
        </w:rPr>
        <w:t>).</w:t>
      </w:r>
    </w:p>
    <w:p w:rsidR="005158BF" w:rsidRDefault="00262970">
      <w:pPr>
        <w:pStyle w:val="ConsPlusNormal0"/>
        <w:shd w:val="clear" w:color="auto" w:fill="FFFFFF"/>
        <w:ind w:firstLine="709"/>
        <w:jc w:val="both"/>
      </w:pPr>
      <w:proofErr w:type="gramStart"/>
      <w:r>
        <w:rPr>
          <w:color w:val="000000"/>
          <w:sz w:val="28"/>
          <w:szCs w:val="28"/>
        </w:rPr>
        <w:t>-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Pr>
          <w:color w:val="000000"/>
          <w:sz w:val="28"/>
          <w:szCs w:val="28"/>
        </w:rPr>
        <w:t xml:space="preserve"> </w:t>
      </w:r>
      <w:r>
        <w:rPr>
          <w:sz w:val="28"/>
          <w:szCs w:val="28"/>
        </w:rPr>
        <w:t>юридических лиц, в совокупности превышает 50 процентов;</w:t>
      </w:r>
    </w:p>
    <w:p w:rsidR="005158BF" w:rsidRPr="00DF6B49" w:rsidRDefault="00262970">
      <w:pPr>
        <w:pStyle w:val="ConsPlusNormal0"/>
        <w:shd w:val="clear" w:color="auto" w:fill="FFFFFF"/>
        <w:ind w:firstLine="709"/>
        <w:jc w:val="both"/>
      </w:pPr>
      <w:r w:rsidRPr="00DF6B49">
        <w:rPr>
          <w:sz w:val="28"/>
          <w:szCs w:val="22"/>
        </w:rPr>
        <w:t xml:space="preserve">- не получаю средства из бюджета автономного округа на основании иных нормативных правовых актов или муниципальных правовых актов </w:t>
      </w:r>
      <w:r w:rsidRPr="00DF6B49">
        <w:rPr>
          <w:sz w:val="28"/>
          <w:szCs w:val="28"/>
        </w:rPr>
        <w:t>по заявленному направлению</w:t>
      </w:r>
      <w:r w:rsidRPr="00DF6B49">
        <w:rPr>
          <w:sz w:val="28"/>
          <w:szCs w:val="22"/>
        </w:rPr>
        <w:t>;</w:t>
      </w:r>
    </w:p>
    <w:p w:rsidR="005158BF" w:rsidRPr="00DF6B49" w:rsidRDefault="00262970">
      <w:pPr>
        <w:pStyle w:val="ConsPlusNormal0"/>
        <w:shd w:val="clear" w:color="auto" w:fill="FFFFFF"/>
        <w:ind w:firstLine="709"/>
        <w:jc w:val="both"/>
      </w:pPr>
      <w:r w:rsidRPr="00DF6B49">
        <w:rPr>
          <w:sz w:val="28"/>
          <w:szCs w:val="28"/>
        </w:rPr>
        <w:t xml:space="preserve">- наполняемость имеющихся животноводческих помещений (зданий, сооружений) сельскохозяйственными животными (птицей) соответствующего вида </w:t>
      </w:r>
      <w:r w:rsidR="00DF6B49" w:rsidRPr="00DF6B49">
        <w:rPr>
          <w:sz w:val="28"/>
          <w:szCs w:val="28"/>
        </w:rPr>
        <w:t xml:space="preserve">не </w:t>
      </w:r>
      <w:r w:rsidRPr="00DF6B49">
        <w:rPr>
          <w:sz w:val="28"/>
          <w:szCs w:val="28"/>
        </w:rPr>
        <w:t>менее 90 процентов расчетной вместимости (при предоставлении государственной поддержки на капитальное строительство и модернизацию животноводческих сельскохозяйственных объектов).</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Реквизиты банковского счета, на который перечисляется субсидия </w:t>
      </w:r>
      <w:r>
        <w:rPr>
          <w:rFonts w:ascii="Times New Roman" w:hAnsi="Times New Roman"/>
          <w:i/>
          <w:sz w:val="28"/>
          <w:szCs w:val="28"/>
        </w:rPr>
        <w:t>(предоставляются при заключении соглашения)</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/с ______________________ в _____________________,</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16"/>
          <w:szCs w:val="16"/>
        </w:rPr>
        <w:t>(наименование банка)</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r>
        <w:rPr>
          <w:rFonts w:ascii="Times New Roman" w:hAnsi="Times New Roman"/>
          <w:sz w:val="28"/>
          <w:szCs w:val="28"/>
        </w:rPr>
        <w:t>к/с ______________________, БИК ________________, ИНН банка ___________</w:t>
      </w:r>
    </w:p>
    <w:p w:rsidR="005158BF" w:rsidRDefault="00262970">
      <w:pPr>
        <w:spacing w:after="0"/>
        <w:jc w:val="both"/>
        <w:rPr>
          <w:rFonts w:ascii="Times New Roman" w:hAnsi="Times New Roman"/>
          <w:sz w:val="28"/>
          <w:szCs w:val="28"/>
        </w:rPr>
      </w:pPr>
      <w:r>
        <w:rPr>
          <w:rFonts w:ascii="Times New Roman" w:hAnsi="Times New Roman"/>
          <w:sz w:val="28"/>
          <w:szCs w:val="28"/>
        </w:rPr>
        <w:t xml:space="preserve">     </w:t>
      </w:r>
    </w:p>
    <w:p w:rsidR="005158BF" w:rsidRDefault="00262970">
      <w:pPr>
        <w:widowControl w:val="0"/>
        <w:spacing w:after="0"/>
        <w:jc w:val="both"/>
        <w:rPr>
          <w:rFonts w:ascii="Times New Roman" w:hAnsi="Times New Roman"/>
          <w:sz w:val="28"/>
          <w:szCs w:val="28"/>
        </w:rPr>
      </w:pPr>
      <w:r>
        <w:rPr>
          <w:rFonts w:ascii="Times New Roman" w:hAnsi="Times New Roman"/>
          <w:sz w:val="28"/>
          <w:szCs w:val="28"/>
        </w:rPr>
        <w:t>_____________ ___________ ___________________________________________</w:t>
      </w:r>
    </w:p>
    <w:p w:rsidR="005158BF" w:rsidRDefault="00262970">
      <w:pPr>
        <w:widowControl w:val="0"/>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(должность)                         (подпись)                                         (фамилия, имя, отчество (последнее - при наличии)</w:t>
      </w:r>
      <w:proofErr w:type="gramEnd"/>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индивидуального предпринимателя,</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фамилия, имя, отчество (последнее - при наличии)</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lastRenderedPageBreak/>
        <w:t>руководителя юридического лица</w:t>
      </w:r>
    </w:p>
    <w:p w:rsidR="005158BF" w:rsidRDefault="00262970">
      <w:pPr>
        <w:tabs>
          <w:tab w:val="left" w:pos="0"/>
          <w:tab w:val="left" w:pos="5835"/>
        </w:tabs>
        <w:spacing w:after="0"/>
        <w:rPr>
          <w:rFonts w:ascii="Times New Roman" w:hAnsi="Times New Roman"/>
          <w:b/>
          <w:sz w:val="12"/>
          <w:szCs w:val="12"/>
        </w:rPr>
      </w:pPr>
      <w:r>
        <w:rPr>
          <w:rFonts w:ascii="Times New Roman" w:hAnsi="Times New Roman"/>
          <w:sz w:val="28"/>
          <w:szCs w:val="28"/>
        </w:rPr>
        <w:t>М.П.</w:t>
      </w:r>
    </w:p>
    <w:p w:rsidR="005158BF" w:rsidRDefault="00262970">
      <w:pPr>
        <w:rPr>
          <w:rFonts w:ascii="Times New Roman" w:hAnsi="Times New Roman"/>
          <w:sz w:val="28"/>
          <w:szCs w:val="28"/>
        </w:rPr>
      </w:pPr>
      <w:r>
        <w:br w:type="page"/>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lastRenderedPageBreak/>
        <w:t xml:space="preserve">Приложение 9 </w:t>
      </w:r>
      <w:proofErr w:type="gramStart"/>
      <w:r>
        <w:rPr>
          <w:rFonts w:ascii="Times New Roman" w:hAnsi="Times New Roman"/>
          <w:sz w:val="28"/>
          <w:szCs w:val="28"/>
        </w:rPr>
        <w:t>к</w:t>
      </w:r>
      <w:proofErr w:type="gramEnd"/>
      <w:r>
        <w:rPr>
          <w:rFonts w:ascii="Times New Roman" w:hAnsi="Times New Roman"/>
          <w:sz w:val="28"/>
          <w:szCs w:val="28"/>
        </w:rPr>
        <w:t xml:space="preserve"> </w:t>
      </w:r>
      <w:bookmarkStart w:id="77" w:name="Приложение9"/>
      <w:bookmarkEnd w:id="77"/>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постановлению администрации города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от _________ №_______</w:t>
      </w:r>
    </w:p>
    <w:p w:rsidR="005158BF" w:rsidRDefault="005158BF">
      <w:pPr>
        <w:tabs>
          <w:tab w:val="left" w:pos="0"/>
          <w:tab w:val="left" w:pos="5835"/>
        </w:tabs>
        <w:spacing w:after="0"/>
        <w:jc w:val="right"/>
        <w:rPr>
          <w:rFonts w:ascii="Times New Roman" w:hAnsi="Times New Roman"/>
          <w:b/>
          <w:sz w:val="28"/>
          <w:szCs w:val="28"/>
        </w:rPr>
      </w:pPr>
    </w:p>
    <w:p w:rsidR="005158BF" w:rsidRDefault="00262970">
      <w:pPr>
        <w:tabs>
          <w:tab w:val="left" w:pos="0"/>
          <w:tab w:val="left" w:pos="5835"/>
        </w:tabs>
        <w:spacing w:after="0"/>
        <w:jc w:val="center"/>
        <w:rPr>
          <w:rFonts w:ascii="Times New Roman" w:hAnsi="Times New Roman"/>
          <w:b/>
          <w:sz w:val="28"/>
          <w:szCs w:val="28"/>
        </w:rPr>
      </w:pPr>
      <w:r>
        <w:rPr>
          <w:rFonts w:ascii="Times New Roman" w:hAnsi="Times New Roman"/>
          <w:b/>
          <w:sz w:val="28"/>
          <w:szCs w:val="28"/>
        </w:rPr>
        <w:t>Типовая форма заявления о предоставлении субсидии</w:t>
      </w:r>
    </w:p>
    <w:p w:rsidR="005158BF" w:rsidRDefault="005158BF">
      <w:pPr>
        <w:tabs>
          <w:tab w:val="left" w:pos="0"/>
          <w:tab w:val="left" w:pos="5835"/>
        </w:tabs>
        <w:spacing w:after="0"/>
        <w:jc w:val="center"/>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 xml:space="preserve">Фирменный бланк </w:t>
      </w: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(Получателя)</w:t>
      </w:r>
    </w:p>
    <w:p w:rsidR="005158BF" w:rsidRDefault="005158BF">
      <w:pPr>
        <w:tabs>
          <w:tab w:val="left" w:pos="0"/>
          <w:tab w:val="left" w:pos="5835"/>
        </w:tabs>
        <w:spacing w:after="0"/>
        <w:jc w:val="both"/>
        <w:rPr>
          <w:rFonts w:ascii="Times New Roman" w:hAnsi="Times New Roman"/>
          <w:sz w:val="28"/>
          <w:szCs w:val="28"/>
        </w:rPr>
      </w:pPr>
    </w:p>
    <w:p w:rsidR="005158BF" w:rsidRDefault="00262970">
      <w:pPr>
        <w:tabs>
          <w:tab w:val="left" w:pos="0"/>
          <w:tab w:val="left" w:pos="5835"/>
        </w:tabs>
        <w:spacing w:after="0"/>
        <w:jc w:val="both"/>
        <w:rPr>
          <w:rFonts w:ascii="Times New Roman" w:hAnsi="Times New Roman"/>
          <w:sz w:val="28"/>
          <w:szCs w:val="28"/>
        </w:rPr>
      </w:pPr>
      <w:r>
        <w:rPr>
          <w:rFonts w:ascii="Times New Roman" w:hAnsi="Times New Roman"/>
          <w:sz w:val="28"/>
          <w:szCs w:val="28"/>
        </w:rPr>
        <w:t>Исх. №_____                                                                    от «____» ________ 20__ г.</w:t>
      </w:r>
    </w:p>
    <w:p w:rsidR="005158BF" w:rsidRDefault="005158BF">
      <w:pPr>
        <w:tabs>
          <w:tab w:val="left" w:pos="0"/>
          <w:tab w:val="left" w:pos="5835"/>
        </w:tabs>
        <w:spacing w:after="0"/>
        <w:jc w:val="right"/>
        <w:rPr>
          <w:rFonts w:ascii="Times New Roman" w:hAnsi="Times New Roman"/>
          <w:sz w:val="28"/>
          <w:szCs w:val="28"/>
        </w:rPr>
      </w:pP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Директору департамента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экономического развития </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администрации города</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 xml:space="preserve">Нижневартовска </w:t>
      </w:r>
    </w:p>
    <w:p w:rsidR="005158BF" w:rsidRDefault="00262970">
      <w:pPr>
        <w:tabs>
          <w:tab w:val="left" w:pos="0"/>
          <w:tab w:val="left" w:pos="5835"/>
        </w:tabs>
        <w:spacing w:after="0"/>
        <w:jc w:val="right"/>
        <w:rPr>
          <w:rFonts w:ascii="Times New Roman" w:hAnsi="Times New Roman"/>
          <w:sz w:val="28"/>
          <w:szCs w:val="28"/>
        </w:rPr>
      </w:pPr>
      <w:r>
        <w:rPr>
          <w:rFonts w:ascii="Times New Roman" w:hAnsi="Times New Roman"/>
          <w:sz w:val="28"/>
          <w:szCs w:val="28"/>
        </w:rPr>
        <w:t>___________________</w:t>
      </w:r>
    </w:p>
    <w:p w:rsidR="005158BF" w:rsidRDefault="00262970">
      <w:pPr>
        <w:tabs>
          <w:tab w:val="left" w:pos="0"/>
          <w:tab w:val="left" w:pos="5835"/>
        </w:tabs>
        <w:spacing w:after="0"/>
        <w:jc w:val="center"/>
        <w:rPr>
          <w:rFonts w:ascii="Times New Roman" w:hAnsi="Times New Roman"/>
          <w:sz w:val="12"/>
          <w:szCs w:val="12"/>
        </w:rPr>
      </w:pPr>
      <w:r>
        <w:rPr>
          <w:rFonts w:ascii="Times New Roman" w:eastAsia="Calibri" w:hAnsi="Times New Roman"/>
          <w:sz w:val="12"/>
          <w:szCs w:val="12"/>
        </w:rPr>
        <w:t xml:space="preserve">                                                                                                                                                                                                                                         </w:t>
      </w:r>
      <w:proofErr w:type="gramStart"/>
      <w:r>
        <w:rPr>
          <w:rFonts w:ascii="Times New Roman" w:eastAsia="Calibri" w:hAnsi="Times New Roman"/>
          <w:sz w:val="12"/>
          <w:szCs w:val="12"/>
        </w:rPr>
        <w:t>(фамилия, имя, отчество (последнее - при наличии)</w:t>
      </w:r>
      <w:proofErr w:type="gramEnd"/>
    </w:p>
    <w:p w:rsidR="005158BF" w:rsidRDefault="005158BF">
      <w:pPr>
        <w:tabs>
          <w:tab w:val="left" w:pos="0"/>
          <w:tab w:val="left" w:pos="5835"/>
        </w:tabs>
        <w:spacing w:after="0"/>
        <w:jc w:val="center"/>
        <w:rPr>
          <w:rFonts w:ascii="Times New Roman" w:hAnsi="Times New Roman"/>
          <w:sz w:val="28"/>
          <w:szCs w:val="28"/>
        </w:rPr>
      </w:pPr>
    </w:p>
    <w:p w:rsidR="005158BF" w:rsidRDefault="00262970">
      <w:pPr>
        <w:tabs>
          <w:tab w:val="left" w:pos="0"/>
          <w:tab w:val="left" w:pos="5835"/>
        </w:tabs>
        <w:spacing w:after="0"/>
        <w:jc w:val="center"/>
        <w:rPr>
          <w:rFonts w:ascii="Times New Roman" w:hAnsi="Times New Roman"/>
          <w:sz w:val="28"/>
          <w:szCs w:val="28"/>
        </w:rPr>
      </w:pPr>
      <w:r>
        <w:rPr>
          <w:rFonts w:ascii="Times New Roman" w:hAnsi="Times New Roman"/>
          <w:sz w:val="28"/>
          <w:szCs w:val="28"/>
        </w:rPr>
        <w:t>Заявление.</w:t>
      </w:r>
    </w:p>
    <w:p w:rsidR="005158BF" w:rsidRDefault="005158BF">
      <w:pPr>
        <w:tabs>
          <w:tab w:val="left" w:pos="0"/>
          <w:tab w:val="left" w:pos="5835"/>
        </w:tabs>
        <w:spacing w:after="0"/>
        <w:jc w:val="center"/>
        <w:rPr>
          <w:rFonts w:ascii="Times New Roman" w:hAnsi="Times New Roman"/>
          <w:sz w:val="28"/>
          <w:szCs w:val="28"/>
        </w:rPr>
      </w:pP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Прошу Вас предоставить субсидию на развитие деятельности по заготовке и переработке дикоросов с целью возмещения затрат по направлению </w:t>
      </w:r>
      <w:r>
        <w:rPr>
          <w:rFonts w:ascii="Times New Roman" w:hAnsi="Times New Roman"/>
          <w:i/>
          <w:sz w:val="28"/>
          <w:szCs w:val="28"/>
        </w:rPr>
        <w:t>(выбрать нужное)</w:t>
      </w:r>
      <w:r>
        <w:rPr>
          <w:rFonts w:ascii="Times New Roman" w:hAnsi="Times New Roman"/>
          <w:sz w:val="28"/>
          <w:szCs w:val="28"/>
        </w:rPr>
        <w:t xml:space="preserve">: </w:t>
      </w:r>
    </w:p>
    <w:p w:rsidR="005158BF" w:rsidRDefault="00262970">
      <w:pPr>
        <w:pStyle w:val="ConsPlusNormal0"/>
        <w:ind w:firstLine="709"/>
        <w:jc w:val="both"/>
        <w:rPr>
          <w:sz w:val="28"/>
          <w:szCs w:val="28"/>
        </w:rPr>
      </w:pPr>
      <w:r>
        <w:rPr>
          <w:sz w:val="28"/>
          <w:szCs w:val="28"/>
        </w:rPr>
        <w:t>- приобретение специализированной техники и оборудования для хранения;</w:t>
      </w:r>
    </w:p>
    <w:p w:rsidR="005158BF" w:rsidRDefault="00262970">
      <w:pPr>
        <w:pStyle w:val="ConsPlusNormal0"/>
        <w:ind w:firstLine="709"/>
        <w:jc w:val="both"/>
        <w:rPr>
          <w:sz w:val="28"/>
          <w:szCs w:val="28"/>
        </w:rPr>
      </w:pPr>
      <w:r>
        <w:rPr>
          <w:sz w:val="28"/>
          <w:szCs w:val="28"/>
        </w:rPr>
        <w:t>- приобретение специализированной техники для транспортировки дикоросов;</w:t>
      </w:r>
    </w:p>
    <w:p w:rsidR="005158BF" w:rsidRDefault="00262970">
      <w:pPr>
        <w:pStyle w:val="ConsPlusNormal0"/>
        <w:ind w:firstLine="709"/>
        <w:jc w:val="both"/>
        <w:rPr>
          <w:sz w:val="28"/>
          <w:szCs w:val="28"/>
        </w:rPr>
      </w:pPr>
      <w:r>
        <w:rPr>
          <w:sz w:val="28"/>
          <w:szCs w:val="28"/>
        </w:rPr>
        <w:t>- реализацию продукции дикоросов собственной заготовки, указанной в пунктах 1, 2, 3 раздела «Дикоросы» приложения 3 к государственной программе;</w:t>
      </w:r>
    </w:p>
    <w:p w:rsidR="005158BF" w:rsidRDefault="00262970">
      <w:pPr>
        <w:pStyle w:val="ConsPlusNormal0"/>
        <w:ind w:firstLine="709"/>
        <w:jc w:val="both"/>
        <w:rPr>
          <w:sz w:val="28"/>
          <w:szCs w:val="28"/>
        </w:rPr>
      </w:pPr>
      <w:r>
        <w:rPr>
          <w:sz w:val="28"/>
          <w:szCs w:val="28"/>
        </w:rPr>
        <w:t>- реализацию продукции дикоросов глубокой переработки дикоросов собственного производства, указанной в пунктах 4-6 раздела «Дикоросы» приложения 3 к государственной программе;</w:t>
      </w:r>
    </w:p>
    <w:p w:rsidR="005158BF" w:rsidRDefault="00262970">
      <w:pPr>
        <w:pStyle w:val="ConsPlusNormal0"/>
        <w:ind w:firstLine="709"/>
        <w:jc w:val="both"/>
        <w:rPr>
          <w:sz w:val="28"/>
          <w:szCs w:val="28"/>
        </w:rPr>
      </w:pPr>
      <w:r>
        <w:rPr>
          <w:sz w:val="28"/>
          <w:szCs w:val="28"/>
        </w:rPr>
        <w:t>приобретение специализированной техники и оборудования для хранения, переработки и транспортировки дикоросов;</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организацию презентаций продукции из дикоросов, участие в выставках, ярмарках, форумах.</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Подтверждаю, что по состоянию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 соответствую</w:t>
      </w:r>
    </w:p>
    <w:p w:rsidR="005158BF" w:rsidRDefault="00262970">
      <w:pPr>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 xml:space="preserve">(15-е число месяца, предшествующего месяцу </w:t>
      </w:r>
      <w:proofErr w:type="gramEnd"/>
    </w:p>
    <w:p w:rsidR="005158BF" w:rsidRDefault="00262970">
      <w:pPr>
        <w:spacing w:after="0"/>
        <w:jc w:val="both"/>
        <w:rPr>
          <w:rFonts w:ascii="Times New Roman" w:hAnsi="Times New Roman"/>
          <w:sz w:val="16"/>
          <w:szCs w:val="16"/>
        </w:rPr>
      </w:pPr>
      <w:r>
        <w:rPr>
          <w:rFonts w:ascii="Times New Roman" w:hAnsi="Times New Roman"/>
          <w:sz w:val="16"/>
          <w:szCs w:val="16"/>
        </w:rPr>
        <w:t xml:space="preserve">                                                                                                                             подачи заявления о предоставлении субсидии)</w:t>
      </w:r>
    </w:p>
    <w:p w:rsidR="005158BF" w:rsidRDefault="00262970">
      <w:pPr>
        <w:spacing w:after="0"/>
        <w:jc w:val="both"/>
        <w:rPr>
          <w:rFonts w:ascii="Times New Roman" w:hAnsi="Times New Roman"/>
          <w:sz w:val="16"/>
          <w:szCs w:val="16"/>
        </w:rPr>
      </w:pPr>
      <w:r>
        <w:rPr>
          <w:rFonts w:ascii="Times New Roman" w:hAnsi="Times New Roman"/>
          <w:sz w:val="28"/>
          <w:szCs w:val="28"/>
        </w:rPr>
        <w:t>следующим требованиям:</w:t>
      </w:r>
      <w:r>
        <w:rPr>
          <w:rFonts w:ascii="Times New Roman" w:hAnsi="Times New Roman"/>
          <w:sz w:val="16"/>
          <w:szCs w:val="16"/>
        </w:rPr>
        <w:t xml:space="preserve">                                                                                                                                                         </w:t>
      </w:r>
    </w:p>
    <w:p w:rsidR="005158BF" w:rsidRDefault="00262970">
      <w:pPr>
        <w:pStyle w:val="ConsPlusNormal0"/>
        <w:shd w:val="clear" w:color="auto" w:fill="FFFFFF"/>
        <w:ind w:firstLine="709"/>
        <w:jc w:val="both"/>
      </w:pPr>
      <w:r>
        <w:rPr>
          <w:color w:val="000000"/>
          <w:sz w:val="28"/>
          <w:szCs w:val="28"/>
        </w:rPr>
        <w:t xml:space="preserve">- отсутствует неисполненная обязанность по уплате налогов, сборов, </w:t>
      </w:r>
      <w:r>
        <w:rPr>
          <w:color w:val="000000"/>
          <w:sz w:val="28"/>
          <w:szCs w:val="28"/>
        </w:rPr>
        <w:lastRenderedPageBreak/>
        <w:t>страховых взносов, пеней, штрафов, процентов, подлежащих уплате в соответствии с законодательством Российской Федерации о налогах и сборах;</w:t>
      </w:r>
    </w:p>
    <w:p w:rsidR="005158BF" w:rsidRDefault="00262970">
      <w:pPr>
        <w:pStyle w:val="ConsPlusNormal0"/>
        <w:shd w:val="clear" w:color="auto" w:fill="FFFFFF"/>
        <w:ind w:firstLine="709"/>
        <w:jc w:val="both"/>
      </w:pPr>
      <w:r>
        <w:rPr>
          <w:color w:val="000000"/>
          <w:sz w:val="28"/>
          <w:szCs w:val="28"/>
        </w:rPr>
        <w:t xml:space="preserve">- отсутствует просроченная задолженность по возврату в бюджет муниципального образования субсидии, бюджетных инвестиций, </w:t>
      </w:r>
      <w:proofErr w:type="gramStart"/>
      <w:r>
        <w:rPr>
          <w:color w:val="000000"/>
          <w:sz w:val="28"/>
          <w:szCs w:val="28"/>
        </w:rPr>
        <w:t>предоставленных</w:t>
      </w:r>
      <w:proofErr w:type="gramEnd"/>
      <w:r>
        <w:rPr>
          <w:color w:val="000000"/>
          <w:sz w:val="28"/>
          <w:szCs w:val="28"/>
        </w:rPr>
        <w:t xml:space="preserve"> в том числе в соответствии с иными правовыми актами, и иной просроченной задолженностью перед бюджетом муниципального образования;</w:t>
      </w:r>
    </w:p>
    <w:p w:rsidR="005158BF" w:rsidRDefault="00262970">
      <w:pPr>
        <w:pStyle w:val="ConsPlusNormal0"/>
        <w:shd w:val="clear" w:color="auto" w:fill="FFFFFF"/>
        <w:ind w:firstLine="709"/>
        <w:jc w:val="both"/>
        <w:rPr>
          <w:color w:val="000000"/>
          <w:sz w:val="28"/>
          <w:szCs w:val="28"/>
        </w:rPr>
      </w:pPr>
      <w:r>
        <w:rPr>
          <w:color w:val="000000"/>
          <w:sz w:val="28"/>
          <w:szCs w:val="28"/>
        </w:rPr>
        <w:t>- не нахожусь в процессе реорганизации, ликвидации, в отношении меня не введена процедура банкротства, деятельность не приостановлена в порядке, предусмотренном законодательством Российской Федерации, н</w:t>
      </w:r>
      <w:r>
        <w:rPr>
          <w:sz w:val="28"/>
          <w:szCs w:val="28"/>
        </w:rPr>
        <w:t>е прекращена деятельность в качестве индивидуального предпринимателя (</w:t>
      </w:r>
      <w:proofErr w:type="gramStart"/>
      <w:r>
        <w:rPr>
          <w:i/>
          <w:sz w:val="28"/>
          <w:szCs w:val="28"/>
        </w:rPr>
        <w:t>нужное</w:t>
      </w:r>
      <w:proofErr w:type="gramEnd"/>
      <w:r>
        <w:rPr>
          <w:i/>
          <w:sz w:val="28"/>
          <w:szCs w:val="28"/>
        </w:rPr>
        <w:t xml:space="preserve"> подчеркнуть</w:t>
      </w:r>
      <w:r>
        <w:rPr>
          <w:sz w:val="28"/>
          <w:szCs w:val="28"/>
        </w:rPr>
        <w:t>).</w:t>
      </w:r>
    </w:p>
    <w:p w:rsidR="005158BF" w:rsidRDefault="00262970">
      <w:pPr>
        <w:pStyle w:val="ConsPlusNormal0"/>
        <w:shd w:val="clear" w:color="auto" w:fill="FFFFFF"/>
        <w:ind w:firstLine="709"/>
        <w:jc w:val="both"/>
      </w:pPr>
      <w:proofErr w:type="gramStart"/>
      <w:r>
        <w:rPr>
          <w:color w:val="000000"/>
          <w:sz w:val="28"/>
          <w:szCs w:val="28"/>
        </w:rPr>
        <w:t>- 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Pr>
          <w:color w:val="000000"/>
          <w:sz w:val="28"/>
          <w:szCs w:val="28"/>
        </w:rPr>
        <w:t xml:space="preserve"> </w:t>
      </w:r>
      <w:r>
        <w:rPr>
          <w:sz w:val="28"/>
          <w:szCs w:val="28"/>
        </w:rPr>
        <w:t>юридических лиц, в совокупности превышает 50 процентов;</w:t>
      </w:r>
    </w:p>
    <w:p w:rsidR="005158BF" w:rsidRDefault="00262970">
      <w:pPr>
        <w:pStyle w:val="ConsPlusNormal0"/>
        <w:shd w:val="clear" w:color="auto" w:fill="FFFFFF"/>
        <w:ind w:firstLine="709"/>
        <w:jc w:val="both"/>
      </w:pPr>
      <w:r>
        <w:rPr>
          <w:sz w:val="28"/>
          <w:szCs w:val="22"/>
        </w:rPr>
        <w:t xml:space="preserve">- не получаю средства из бюджета автономного округа на основании иных нормативных правовых актов или муниципальных правовых актов </w:t>
      </w:r>
      <w:r>
        <w:rPr>
          <w:sz w:val="28"/>
          <w:szCs w:val="28"/>
        </w:rPr>
        <w:t>по заявленному направлению</w:t>
      </w:r>
      <w:r w:rsidR="00DF6B49">
        <w:rPr>
          <w:sz w:val="28"/>
          <w:szCs w:val="22"/>
        </w:rPr>
        <w:t>.</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Реквизиты банковского счета, на который перечисляется субсидия </w:t>
      </w:r>
      <w:r>
        <w:rPr>
          <w:rFonts w:ascii="Times New Roman" w:hAnsi="Times New Roman"/>
          <w:i/>
          <w:sz w:val="28"/>
          <w:szCs w:val="28"/>
        </w:rPr>
        <w:t>(предоставляются при заключении соглашения)</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/с ______________________ в _____________________,</w:t>
      </w:r>
    </w:p>
    <w:p w:rsidR="005158BF" w:rsidRDefault="00262970">
      <w:pPr>
        <w:spacing w:after="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16"/>
          <w:szCs w:val="16"/>
        </w:rPr>
        <w:t>(наименование банка)</w:t>
      </w:r>
      <w:r>
        <w:rPr>
          <w:rFonts w:ascii="Times New Roman" w:hAnsi="Times New Roman"/>
          <w:sz w:val="28"/>
          <w:szCs w:val="28"/>
        </w:rPr>
        <w:t xml:space="preserve">      </w:t>
      </w:r>
    </w:p>
    <w:p w:rsidR="005158BF" w:rsidRDefault="00262970">
      <w:pPr>
        <w:spacing w:after="0"/>
        <w:jc w:val="both"/>
        <w:rPr>
          <w:rFonts w:ascii="Times New Roman" w:hAnsi="Times New Roman"/>
          <w:sz w:val="28"/>
          <w:szCs w:val="28"/>
        </w:rPr>
      </w:pPr>
      <w:r>
        <w:rPr>
          <w:rFonts w:ascii="Times New Roman" w:hAnsi="Times New Roman"/>
          <w:sz w:val="28"/>
          <w:szCs w:val="28"/>
        </w:rPr>
        <w:t>к/с ______________________, БИК ________________, ИНН банка ___________</w:t>
      </w:r>
    </w:p>
    <w:p w:rsidR="005158BF" w:rsidRDefault="00262970">
      <w:pPr>
        <w:spacing w:after="0"/>
        <w:jc w:val="both"/>
        <w:rPr>
          <w:rFonts w:ascii="Times New Roman" w:hAnsi="Times New Roman"/>
          <w:sz w:val="28"/>
          <w:szCs w:val="28"/>
        </w:rPr>
      </w:pPr>
      <w:r>
        <w:rPr>
          <w:rFonts w:ascii="Times New Roman" w:hAnsi="Times New Roman"/>
          <w:sz w:val="28"/>
          <w:szCs w:val="28"/>
        </w:rPr>
        <w:t xml:space="preserve">     </w:t>
      </w:r>
    </w:p>
    <w:p w:rsidR="005158BF" w:rsidRDefault="00262970">
      <w:pPr>
        <w:widowControl w:val="0"/>
        <w:spacing w:after="0"/>
        <w:jc w:val="both"/>
        <w:rPr>
          <w:rFonts w:ascii="Times New Roman" w:hAnsi="Times New Roman"/>
          <w:sz w:val="28"/>
          <w:szCs w:val="28"/>
        </w:rPr>
      </w:pPr>
      <w:r>
        <w:rPr>
          <w:rFonts w:ascii="Times New Roman" w:hAnsi="Times New Roman"/>
          <w:sz w:val="28"/>
          <w:szCs w:val="28"/>
        </w:rPr>
        <w:t>_____________ ___________ ___________________________________________</w:t>
      </w:r>
    </w:p>
    <w:p w:rsidR="005158BF" w:rsidRDefault="00262970">
      <w:pPr>
        <w:widowControl w:val="0"/>
        <w:spacing w:after="0"/>
        <w:jc w:val="both"/>
        <w:rPr>
          <w:rFonts w:ascii="Times New Roman" w:hAnsi="Times New Roman"/>
          <w:sz w:val="16"/>
          <w:szCs w:val="16"/>
        </w:rPr>
      </w:pPr>
      <w:r>
        <w:rPr>
          <w:rFonts w:ascii="Times New Roman" w:hAnsi="Times New Roman"/>
          <w:sz w:val="16"/>
          <w:szCs w:val="16"/>
        </w:rPr>
        <w:t xml:space="preserve">             </w:t>
      </w:r>
      <w:proofErr w:type="gramStart"/>
      <w:r>
        <w:rPr>
          <w:rFonts w:ascii="Times New Roman" w:hAnsi="Times New Roman"/>
          <w:sz w:val="16"/>
          <w:szCs w:val="16"/>
        </w:rPr>
        <w:t>(должность)                         (подпись)                                         (фамилия, имя, отчество (последнее - при наличии)</w:t>
      </w:r>
      <w:proofErr w:type="gramEnd"/>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индивидуального предпринимателя,</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фамилия, имя, отчество (последнее - при наличии)</w:t>
      </w:r>
    </w:p>
    <w:p w:rsidR="005158BF" w:rsidRDefault="00262970">
      <w:pPr>
        <w:widowControl w:val="0"/>
        <w:spacing w:after="0"/>
        <w:ind w:left="3544"/>
        <w:jc w:val="center"/>
        <w:rPr>
          <w:rFonts w:ascii="Times New Roman" w:hAnsi="Times New Roman"/>
          <w:sz w:val="16"/>
          <w:szCs w:val="16"/>
        </w:rPr>
      </w:pPr>
      <w:r>
        <w:rPr>
          <w:rFonts w:ascii="Times New Roman" w:hAnsi="Times New Roman"/>
          <w:sz w:val="16"/>
          <w:szCs w:val="16"/>
        </w:rPr>
        <w:t>руководителя юридического лица</w:t>
      </w:r>
    </w:p>
    <w:p w:rsidR="005158BF" w:rsidRDefault="00262970">
      <w:pPr>
        <w:tabs>
          <w:tab w:val="left" w:pos="0"/>
          <w:tab w:val="left" w:pos="5835"/>
        </w:tabs>
        <w:spacing w:after="0"/>
        <w:rPr>
          <w:rFonts w:ascii="Times New Roman" w:hAnsi="Times New Roman"/>
          <w:b/>
          <w:sz w:val="12"/>
          <w:szCs w:val="12"/>
        </w:rPr>
      </w:pPr>
      <w:r>
        <w:rPr>
          <w:rFonts w:ascii="Times New Roman" w:hAnsi="Times New Roman"/>
          <w:sz w:val="28"/>
          <w:szCs w:val="28"/>
        </w:rPr>
        <w:t>М.П.</w:t>
      </w:r>
    </w:p>
    <w:p w:rsidR="005158BF" w:rsidRDefault="00262970">
      <w:pPr>
        <w:rPr>
          <w:rFonts w:ascii="Times New Roman" w:hAnsi="Times New Roman"/>
          <w:sz w:val="28"/>
          <w:szCs w:val="28"/>
        </w:rPr>
      </w:pPr>
      <w:r>
        <w:br w:type="page"/>
      </w:r>
    </w:p>
    <w:p w:rsidR="00595F2D" w:rsidRPr="00530BF0"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bookmarkStart w:id="78" w:name="Приложение10"/>
      <w:bookmarkStart w:id="79" w:name="СРрастен"/>
      <w:r w:rsidRPr="00347ADA">
        <w:rPr>
          <w:rFonts w:ascii="Times New Roman" w:hAnsi="Times New Roman"/>
          <w:sz w:val="28"/>
          <w:szCs w:val="28"/>
        </w:rPr>
        <w:lastRenderedPageBreak/>
        <w:t xml:space="preserve">Приложение </w:t>
      </w:r>
      <w:r>
        <w:rPr>
          <w:rFonts w:ascii="Times New Roman" w:hAnsi="Times New Roman"/>
          <w:sz w:val="28"/>
          <w:szCs w:val="28"/>
        </w:rPr>
        <w:t xml:space="preserve">10 </w:t>
      </w:r>
      <w:bookmarkEnd w:id="78"/>
      <w:r w:rsidRPr="00530BF0">
        <w:rPr>
          <w:rFonts w:ascii="Times New Roman" w:hAnsi="Times New Roman"/>
          <w:sz w:val="28"/>
          <w:szCs w:val="28"/>
        </w:rPr>
        <w:t>к постановлению</w:t>
      </w:r>
    </w:p>
    <w:bookmarkEnd w:id="79"/>
    <w:p w:rsidR="00595F2D" w:rsidRPr="00530BF0"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530BF0">
        <w:rPr>
          <w:rFonts w:ascii="Times New Roman" w:hAnsi="Times New Roman"/>
          <w:sz w:val="28"/>
          <w:szCs w:val="28"/>
        </w:rPr>
        <w:t>администрации города</w:t>
      </w:r>
    </w:p>
    <w:p w:rsidR="00595F2D" w:rsidRPr="00530BF0"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530BF0">
        <w:rPr>
          <w:rFonts w:ascii="Times New Roman" w:hAnsi="Times New Roman"/>
          <w:sz w:val="28"/>
          <w:szCs w:val="28"/>
        </w:rPr>
        <w:t>от _________ № ___</w:t>
      </w:r>
    </w:p>
    <w:p w:rsidR="00595F2D" w:rsidRDefault="00595F2D" w:rsidP="00595F2D">
      <w:pPr>
        <w:widowControl w:val="0"/>
        <w:autoSpaceDE w:val="0"/>
        <w:jc w:val="both"/>
      </w:pPr>
    </w:p>
    <w:p w:rsidR="00595F2D" w:rsidRPr="000B07C4" w:rsidRDefault="00595F2D" w:rsidP="00595F2D">
      <w:pPr>
        <w:widowControl w:val="0"/>
        <w:autoSpaceDE w:val="0"/>
        <w:jc w:val="both"/>
      </w:pPr>
    </w:p>
    <w:p w:rsidR="00595F2D" w:rsidRPr="00347ADA" w:rsidRDefault="00595F2D" w:rsidP="00595F2D">
      <w:pPr>
        <w:autoSpaceDE w:val="0"/>
        <w:spacing w:after="0" w:line="240" w:lineRule="auto"/>
        <w:jc w:val="center"/>
        <w:rPr>
          <w:rFonts w:ascii="Times New Roman" w:hAnsi="Times New Roman"/>
          <w:sz w:val="24"/>
          <w:szCs w:val="24"/>
        </w:rPr>
      </w:pPr>
      <w:r w:rsidRPr="00347ADA">
        <w:rPr>
          <w:rFonts w:ascii="Times New Roman" w:hAnsi="Times New Roman"/>
          <w:bCs/>
          <w:sz w:val="24"/>
          <w:szCs w:val="24"/>
        </w:rPr>
        <w:t>Справка-расчет</w:t>
      </w:r>
    </w:p>
    <w:p w:rsidR="00595F2D" w:rsidRPr="00347ADA" w:rsidRDefault="00595F2D" w:rsidP="00595F2D">
      <w:pPr>
        <w:autoSpaceDE w:val="0"/>
        <w:spacing w:after="0" w:line="240" w:lineRule="auto"/>
        <w:jc w:val="center"/>
        <w:rPr>
          <w:rFonts w:ascii="Times New Roman" w:hAnsi="Times New Roman"/>
          <w:sz w:val="24"/>
          <w:szCs w:val="24"/>
        </w:rPr>
      </w:pPr>
      <w:r w:rsidRPr="00347ADA">
        <w:rPr>
          <w:rFonts w:ascii="Times New Roman" w:hAnsi="Times New Roman"/>
          <w:bCs/>
          <w:sz w:val="24"/>
          <w:szCs w:val="24"/>
        </w:rPr>
        <w:t xml:space="preserve">субсидии на производство и реализацию продукции растениеводства в защищенном грунте; </w:t>
      </w:r>
    </w:p>
    <w:p w:rsidR="00595F2D" w:rsidRPr="00347ADA" w:rsidRDefault="00595F2D" w:rsidP="00595F2D">
      <w:pPr>
        <w:autoSpaceDE w:val="0"/>
        <w:spacing w:after="0" w:line="240" w:lineRule="auto"/>
        <w:jc w:val="center"/>
        <w:rPr>
          <w:rFonts w:ascii="Times New Roman" w:hAnsi="Times New Roman"/>
          <w:sz w:val="24"/>
          <w:szCs w:val="24"/>
        </w:rPr>
      </w:pPr>
      <w:r w:rsidRPr="00347ADA">
        <w:rPr>
          <w:rFonts w:ascii="Times New Roman" w:hAnsi="Times New Roman"/>
          <w:bCs/>
          <w:sz w:val="24"/>
          <w:szCs w:val="24"/>
        </w:rPr>
        <w:t xml:space="preserve">на производство и реализацию продукции растениеводства в открытом грунте </w:t>
      </w:r>
    </w:p>
    <w:p w:rsidR="00595F2D" w:rsidRPr="00347ADA" w:rsidRDefault="00595F2D" w:rsidP="00595F2D">
      <w:pPr>
        <w:autoSpaceDE w:val="0"/>
        <w:spacing w:after="0" w:line="240" w:lineRule="auto"/>
        <w:jc w:val="center"/>
        <w:rPr>
          <w:rFonts w:ascii="Times New Roman" w:hAnsi="Times New Roman"/>
          <w:sz w:val="24"/>
          <w:szCs w:val="24"/>
        </w:rPr>
      </w:pPr>
      <w:r w:rsidRPr="00347ADA">
        <w:rPr>
          <w:rFonts w:ascii="Times New Roman" w:hAnsi="Times New Roman"/>
          <w:sz w:val="24"/>
          <w:szCs w:val="24"/>
        </w:rPr>
        <w:t xml:space="preserve">за____________________ 20____ года </w:t>
      </w:r>
    </w:p>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 xml:space="preserve">_________________________________________________________________________________________   </w:t>
      </w:r>
      <w:r w:rsidRPr="00347ADA">
        <w:rPr>
          <w:rFonts w:ascii="Times New Roman" w:hAnsi="Times New Roman"/>
          <w:sz w:val="18"/>
          <w:szCs w:val="18"/>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347ADA" w:rsidRDefault="00595F2D" w:rsidP="00595F2D">
      <w:pPr>
        <w:autoSpaceDE w:val="0"/>
        <w:spacing w:line="240" w:lineRule="auto"/>
        <w:jc w:val="center"/>
        <w:rPr>
          <w:rFonts w:ascii="Times New Roman" w:hAnsi="Times New Roman"/>
          <w:bCs/>
          <w:color w:val="FF0000"/>
          <w:sz w:val="20"/>
          <w:szCs w:val="20"/>
        </w:rPr>
      </w:pPr>
    </w:p>
    <w:p w:rsidR="00595F2D" w:rsidRDefault="00595F2D" w:rsidP="00595F2D">
      <w:pPr>
        <w:widowControl w:val="0"/>
        <w:autoSpaceDE w:val="0"/>
        <w:jc w:val="both"/>
        <w:rPr>
          <w:bCs/>
          <w:color w:val="FF0000"/>
          <w:sz w:val="20"/>
          <w:szCs w:val="20"/>
        </w:rPr>
      </w:pPr>
    </w:p>
    <w:tbl>
      <w:tblPr>
        <w:tblW w:w="10354" w:type="dxa"/>
        <w:tblInd w:w="-369" w:type="dxa"/>
        <w:tblLayout w:type="fixed"/>
        <w:tblCellMar>
          <w:top w:w="102" w:type="dxa"/>
          <w:left w:w="62" w:type="dxa"/>
          <w:bottom w:w="102" w:type="dxa"/>
          <w:right w:w="62" w:type="dxa"/>
        </w:tblCellMar>
        <w:tblLook w:val="0000" w:firstRow="0" w:lastRow="0" w:firstColumn="0" w:lastColumn="0" w:noHBand="0" w:noVBand="0"/>
      </w:tblPr>
      <w:tblGrid>
        <w:gridCol w:w="1560"/>
        <w:gridCol w:w="1418"/>
        <w:gridCol w:w="1134"/>
        <w:gridCol w:w="1139"/>
        <w:gridCol w:w="1276"/>
        <w:gridCol w:w="992"/>
        <w:gridCol w:w="1701"/>
        <w:gridCol w:w="1134"/>
      </w:tblGrid>
      <w:tr w:rsidR="00595F2D" w:rsidRPr="00347ADA" w:rsidTr="00595F2D">
        <w:tc>
          <w:tcPr>
            <w:tcW w:w="1560"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Наименование покупателя</w:t>
            </w:r>
          </w:p>
        </w:tc>
        <w:tc>
          <w:tcPr>
            <w:tcW w:w="1418"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Наименование и номер документа</w:t>
            </w:r>
          </w:p>
        </w:tc>
        <w:tc>
          <w:tcPr>
            <w:tcW w:w="1134"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Вид продукции</w:t>
            </w:r>
          </w:p>
        </w:tc>
        <w:tc>
          <w:tcPr>
            <w:tcW w:w="1139"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Количество (тонн)</w:t>
            </w:r>
          </w:p>
        </w:tc>
        <w:tc>
          <w:tcPr>
            <w:tcW w:w="1276"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 xml:space="preserve">Урожайность с 1 </w:t>
            </w:r>
            <w:proofErr w:type="spellStart"/>
            <w:r w:rsidRPr="00347ADA">
              <w:rPr>
                <w:rFonts w:ascii="Times New Roman" w:hAnsi="Times New Roman"/>
                <w:sz w:val="20"/>
                <w:szCs w:val="20"/>
              </w:rPr>
              <w:t>кв</w:t>
            </w:r>
            <w:proofErr w:type="gramStart"/>
            <w:r w:rsidRPr="00347ADA">
              <w:rPr>
                <w:rFonts w:ascii="Times New Roman" w:hAnsi="Times New Roman"/>
                <w:sz w:val="20"/>
                <w:szCs w:val="20"/>
              </w:rPr>
              <w:t>.м</w:t>
            </w:r>
            <w:proofErr w:type="spellEnd"/>
            <w:proofErr w:type="gramEnd"/>
            <w:r w:rsidRPr="00347ADA">
              <w:rPr>
                <w:rFonts w:ascii="Times New Roman" w:hAnsi="Times New Roman"/>
                <w:sz w:val="20"/>
                <w:szCs w:val="20"/>
              </w:rPr>
              <w:t xml:space="preserve"> килограмм</w:t>
            </w:r>
          </w:p>
        </w:tc>
        <w:tc>
          <w:tcPr>
            <w:tcW w:w="992"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Ставка субсидии</w:t>
            </w:r>
          </w:p>
        </w:tc>
        <w:tc>
          <w:tcPr>
            <w:tcW w:w="1701"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Сумма субсидии к выплате, рублей (заполняется уполномоченным органом)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 xml:space="preserve">Сумма реализации </w:t>
            </w:r>
          </w:p>
          <w:p w:rsidR="00595F2D" w:rsidRPr="00347ADA" w:rsidRDefault="00595F2D" w:rsidP="00595F2D">
            <w:pPr>
              <w:widowControl w:val="0"/>
              <w:autoSpaceDE w:val="0"/>
              <w:spacing w:line="240" w:lineRule="auto"/>
              <w:jc w:val="center"/>
              <w:rPr>
                <w:rFonts w:ascii="Times New Roman" w:hAnsi="Times New Roman"/>
              </w:rPr>
            </w:pPr>
            <w:r w:rsidRPr="00347ADA">
              <w:rPr>
                <w:rFonts w:ascii="Times New Roman" w:hAnsi="Times New Roman"/>
                <w:sz w:val="20"/>
                <w:szCs w:val="20"/>
              </w:rPr>
              <w:t>рублей</w:t>
            </w:r>
          </w:p>
        </w:tc>
      </w:tr>
      <w:tr w:rsidR="00595F2D" w:rsidRPr="00347ADA" w:rsidTr="00595F2D">
        <w:tc>
          <w:tcPr>
            <w:tcW w:w="1560"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418"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9"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r>
      <w:tr w:rsidR="00595F2D" w:rsidRPr="00347ADA" w:rsidTr="00595F2D">
        <w:tc>
          <w:tcPr>
            <w:tcW w:w="1560"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418"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9"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r>
      <w:tr w:rsidR="00595F2D" w:rsidRPr="00347ADA" w:rsidTr="00595F2D">
        <w:tc>
          <w:tcPr>
            <w:tcW w:w="1560"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418"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9"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5F2D" w:rsidRPr="00347ADA" w:rsidRDefault="00595F2D" w:rsidP="00595F2D">
            <w:pPr>
              <w:widowControl w:val="0"/>
              <w:autoSpaceDE w:val="0"/>
              <w:snapToGrid w:val="0"/>
              <w:spacing w:line="240" w:lineRule="auto"/>
              <w:rPr>
                <w:rFonts w:ascii="Times New Roman" w:hAnsi="Times New Roman"/>
                <w:sz w:val="20"/>
                <w:szCs w:val="20"/>
              </w:rPr>
            </w:pPr>
          </w:p>
        </w:tc>
      </w:tr>
    </w:tbl>
    <w:p w:rsidR="00595F2D" w:rsidRDefault="00595F2D" w:rsidP="00595F2D">
      <w:pPr>
        <w:widowControl w:val="0"/>
        <w:autoSpaceDE w:val="0"/>
        <w:jc w:val="both"/>
        <w:rPr>
          <w:sz w:val="20"/>
          <w:szCs w:val="20"/>
        </w:rPr>
      </w:pPr>
    </w:p>
    <w:p w:rsidR="00595F2D" w:rsidRPr="00347ADA" w:rsidRDefault="00595F2D" w:rsidP="00595F2D">
      <w:pPr>
        <w:widowControl w:val="0"/>
        <w:autoSpaceDE w:val="0"/>
        <w:spacing w:after="0"/>
        <w:jc w:val="both"/>
        <w:rPr>
          <w:rFonts w:ascii="Times New Roman" w:hAnsi="Times New Roman"/>
        </w:rPr>
      </w:pPr>
      <w:r w:rsidRPr="00347ADA">
        <w:rPr>
          <w:rFonts w:ascii="Times New Roman" w:hAnsi="Times New Roman"/>
        </w:rPr>
        <w:t>Примечание: произведено продукции растениеводства с начала года _______ (тонн),</w:t>
      </w:r>
    </w:p>
    <w:p w:rsidR="00595F2D" w:rsidRPr="00347ADA" w:rsidRDefault="00595F2D" w:rsidP="00595F2D">
      <w:pPr>
        <w:widowControl w:val="0"/>
        <w:autoSpaceDE w:val="0"/>
        <w:spacing w:after="0"/>
        <w:jc w:val="both"/>
        <w:rPr>
          <w:rFonts w:ascii="Times New Roman" w:hAnsi="Times New Roman"/>
        </w:rPr>
      </w:pPr>
      <w:r w:rsidRPr="00347ADA">
        <w:rPr>
          <w:rFonts w:ascii="Times New Roman" w:hAnsi="Times New Roman"/>
        </w:rPr>
        <w:t>в том числе за месяц ___ (тонн)</w:t>
      </w:r>
    </w:p>
    <w:p w:rsidR="00595F2D" w:rsidRPr="00347ADA" w:rsidRDefault="00595F2D" w:rsidP="00595F2D">
      <w:pPr>
        <w:widowControl w:val="0"/>
        <w:autoSpaceDE w:val="0"/>
        <w:spacing w:after="0"/>
        <w:jc w:val="both"/>
        <w:rPr>
          <w:rFonts w:ascii="Times New Roman" w:hAnsi="Times New Roman"/>
          <w:sz w:val="20"/>
          <w:szCs w:val="20"/>
        </w:rPr>
      </w:pPr>
    </w:p>
    <w:p w:rsidR="00595F2D" w:rsidRPr="00347ADA" w:rsidRDefault="00595F2D" w:rsidP="00595F2D">
      <w:pPr>
        <w:widowControl w:val="0"/>
        <w:autoSpaceDE w:val="0"/>
        <w:spacing w:after="0"/>
        <w:jc w:val="both"/>
        <w:rPr>
          <w:rFonts w:ascii="Times New Roman" w:hAnsi="Times New Roman"/>
          <w:sz w:val="20"/>
          <w:szCs w:val="20"/>
        </w:rPr>
      </w:pPr>
    </w:p>
    <w:p w:rsidR="00595F2D" w:rsidRPr="00347ADA" w:rsidRDefault="00595F2D" w:rsidP="00595F2D">
      <w:pPr>
        <w:spacing w:after="0"/>
        <w:rPr>
          <w:rFonts w:ascii="Times New Roman" w:hAnsi="Times New Roman"/>
        </w:rPr>
      </w:pPr>
      <w:r w:rsidRPr="00347ADA">
        <w:rPr>
          <w:rFonts w:ascii="Times New Roman" w:hAnsi="Times New Roman"/>
        </w:rPr>
        <w:t xml:space="preserve">Руководитель организации (глава </w:t>
      </w:r>
      <w:proofErr w:type="gramStart"/>
      <w:r w:rsidRPr="00347ADA">
        <w:rPr>
          <w:rFonts w:ascii="Times New Roman" w:hAnsi="Times New Roman"/>
        </w:rPr>
        <w:t>К(</w:t>
      </w:r>
      <w:proofErr w:type="gramEnd"/>
      <w:r w:rsidRPr="00347ADA">
        <w:rPr>
          <w:rFonts w:ascii="Times New Roman" w:hAnsi="Times New Roman"/>
        </w:rPr>
        <w:t>Ф)Х, ИП) – получателя субсидии</w:t>
      </w:r>
    </w:p>
    <w:p w:rsidR="00595F2D" w:rsidRPr="00347ADA" w:rsidRDefault="00595F2D" w:rsidP="00595F2D">
      <w:pPr>
        <w:spacing w:after="0"/>
        <w:rPr>
          <w:rFonts w:ascii="Times New Roman" w:hAnsi="Times New Roman"/>
          <w:sz w:val="20"/>
          <w:szCs w:val="20"/>
        </w:rPr>
      </w:pPr>
    </w:p>
    <w:p w:rsidR="00595F2D" w:rsidRPr="00347ADA" w:rsidRDefault="00595F2D" w:rsidP="00595F2D">
      <w:pPr>
        <w:spacing w:after="0"/>
        <w:rPr>
          <w:rFonts w:ascii="Times New Roman" w:hAnsi="Times New Roman"/>
        </w:rPr>
      </w:pPr>
      <w:r w:rsidRPr="00347ADA">
        <w:rPr>
          <w:rFonts w:ascii="Times New Roman" w:hAnsi="Times New Roman"/>
          <w:sz w:val="20"/>
          <w:szCs w:val="20"/>
        </w:rPr>
        <w:t xml:space="preserve"> ________________        _____________________</w:t>
      </w:r>
    </w:p>
    <w:p w:rsidR="00595F2D" w:rsidRPr="00347ADA" w:rsidRDefault="00595F2D" w:rsidP="00595F2D">
      <w:pPr>
        <w:spacing w:after="0"/>
        <w:rPr>
          <w:rFonts w:ascii="Times New Roman" w:hAnsi="Times New Roman"/>
        </w:rPr>
      </w:pPr>
      <w:r w:rsidRPr="00347ADA">
        <w:rPr>
          <w:rFonts w:ascii="Times New Roman" w:hAnsi="Times New Roman"/>
          <w:sz w:val="20"/>
          <w:szCs w:val="20"/>
        </w:rPr>
        <w:t>(подпись)                                        Ф.И.О.</w:t>
      </w:r>
    </w:p>
    <w:p w:rsidR="00595F2D" w:rsidRPr="00347ADA" w:rsidRDefault="00595F2D" w:rsidP="00595F2D">
      <w:pPr>
        <w:spacing w:after="0"/>
        <w:rPr>
          <w:rFonts w:ascii="Times New Roman" w:hAnsi="Times New Roman"/>
          <w:sz w:val="20"/>
          <w:szCs w:val="20"/>
        </w:rPr>
      </w:pPr>
    </w:p>
    <w:p w:rsidR="00595F2D" w:rsidRPr="00347ADA" w:rsidRDefault="00595F2D" w:rsidP="00595F2D">
      <w:pPr>
        <w:spacing w:after="0"/>
        <w:rPr>
          <w:rFonts w:ascii="Times New Roman" w:hAnsi="Times New Roman"/>
        </w:rPr>
      </w:pPr>
      <w:r w:rsidRPr="00347ADA">
        <w:rPr>
          <w:rFonts w:ascii="Times New Roman" w:hAnsi="Times New Roman"/>
        </w:rPr>
        <w:t xml:space="preserve">Главный бухгалтер – получателя субсидии (при наличии)  </w:t>
      </w:r>
    </w:p>
    <w:p w:rsidR="00595F2D" w:rsidRPr="00347ADA" w:rsidRDefault="00595F2D" w:rsidP="00595F2D">
      <w:pPr>
        <w:spacing w:after="0"/>
        <w:rPr>
          <w:rFonts w:ascii="Times New Roman" w:hAnsi="Times New Roman"/>
          <w:sz w:val="20"/>
          <w:szCs w:val="20"/>
        </w:rPr>
      </w:pPr>
    </w:p>
    <w:p w:rsidR="00595F2D" w:rsidRPr="00347ADA" w:rsidRDefault="00595F2D" w:rsidP="00595F2D">
      <w:pPr>
        <w:spacing w:after="0"/>
        <w:rPr>
          <w:rFonts w:ascii="Times New Roman" w:hAnsi="Times New Roman"/>
        </w:rPr>
      </w:pPr>
      <w:r w:rsidRPr="00347ADA">
        <w:rPr>
          <w:rFonts w:ascii="Times New Roman" w:hAnsi="Times New Roman"/>
          <w:sz w:val="20"/>
          <w:szCs w:val="20"/>
        </w:rPr>
        <w:t>________________        _________________</w:t>
      </w:r>
    </w:p>
    <w:p w:rsidR="00595F2D" w:rsidRPr="00347ADA" w:rsidRDefault="00595F2D" w:rsidP="00595F2D">
      <w:pPr>
        <w:spacing w:after="0"/>
        <w:rPr>
          <w:rFonts w:ascii="Times New Roman" w:hAnsi="Times New Roman"/>
        </w:rPr>
      </w:pPr>
      <w:r w:rsidRPr="00347ADA">
        <w:rPr>
          <w:rFonts w:ascii="Times New Roman" w:hAnsi="Times New Roman"/>
          <w:sz w:val="20"/>
          <w:szCs w:val="20"/>
        </w:rPr>
        <w:t>(подпись)                                Ф.И.О.</w:t>
      </w:r>
    </w:p>
    <w:p w:rsidR="00595F2D" w:rsidRPr="00347ADA" w:rsidRDefault="00595F2D" w:rsidP="00595F2D">
      <w:pPr>
        <w:widowControl w:val="0"/>
        <w:autoSpaceDE w:val="0"/>
        <w:spacing w:after="0"/>
        <w:jc w:val="both"/>
        <w:rPr>
          <w:rFonts w:ascii="Times New Roman" w:hAnsi="Times New Roman"/>
          <w:sz w:val="20"/>
          <w:szCs w:val="20"/>
        </w:rPr>
      </w:pPr>
    </w:p>
    <w:p w:rsidR="00595F2D" w:rsidRPr="00347ADA" w:rsidRDefault="00595F2D" w:rsidP="00595F2D">
      <w:pPr>
        <w:spacing w:after="0"/>
        <w:rPr>
          <w:rFonts w:ascii="Times New Roman" w:hAnsi="Times New Roman"/>
          <w:bCs/>
          <w:sz w:val="20"/>
          <w:szCs w:val="20"/>
        </w:rPr>
      </w:pPr>
      <w:r w:rsidRPr="00347ADA">
        <w:rPr>
          <w:rFonts w:ascii="Times New Roman" w:hAnsi="Times New Roman"/>
          <w:b/>
          <w:bCs/>
          <w:sz w:val="20"/>
          <w:szCs w:val="20"/>
        </w:rPr>
        <w:t xml:space="preserve">«____»____________ </w:t>
      </w:r>
      <w:r w:rsidRPr="00347ADA">
        <w:rPr>
          <w:rFonts w:ascii="Times New Roman" w:hAnsi="Times New Roman"/>
          <w:bCs/>
          <w:sz w:val="20"/>
          <w:szCs w:val="20"/>
        </w:rPr>
        <w:t xml:space="preserve">20__ г. </w:t>
      </w:r>
    </w:p>
    <w:p w:rsidR="00595F2D" w:rsidRPr="00347ADA" w:rsidRDefault="00595F2D" w:rsidP="00595F2D">
      <w:pPr>
        <w:spacing w:after="0"/>
        <w:rPr>
          <w:rFonts w:ascii="Times New Roman" w:hAnsi="Times New Roman"/>
          <w:b/>
          <w:bCs/>
          <w:sz w:val="20"/>
          <w:szCs w:val="20"/>
        </w:rPr>
      </w:pPr>
      <w:r w:rsidRPr="00347ADA">
        <w:rPr>
          <w:rFonts w:ascii="Times New Roman" w:hAnsi="Times New Roman"/>
          <w:bCs/>
          <w:sz w:val="20"/>
          <w:szCs w:val="20"/>
        </w:rPr>
        <w:t>М.П.  (при наличии)</w:t>
      </w:r>
      <w:r w:rsidRPr="00347ADA">
        <w:rPr>
          <w:rFonts w:ascii="Times New Roman" w:hAnsi="Times New Roman"/>
          <w:b/>
          <w:bCs/>
          <w:sz w:val="20"/>
          <w:szCs w:val="20"/>
        </w:rPr>
        <w:t xml:space="preserve">  </w:t>
      </w:r>
    </w:p>
    <w:p w:rsidR="00595F2D" w:rsidRPr="00812649" w:rsidRDefault="00595F2D" w:rsidP="00595F2D">
      <w:pPr>
        <w:autoSpaceDE w:val="0"/>
        <w:spacing w:after="0" w:line="240" w:lineRule="auto"/>
        <w:jc w:val="right"/>
        <w:rPr>
          <w:rFonts w:ascii="Times New Roman" w:hAnsi="Times New Roman"/>
          <w:sz w:val="28"/>
          <w:szCs w:val="28"/>
        </w:rPr>
      </w:pPr>
      <w:r>
        <w:rPr>
          <w:b/>
          <w:bCs/>
          <w:sz w:val="20"/>
          <w:szCs w:val="20"/>
        </w:rPr>
        <w:br w:type="page"/>
      </w:r>
      <w:r w:rsidRPr="003744B3">
        <w:rPr>
          <w:rFonts w:ascii="Times New Roman" w:hAnsi="Times New Roman"/>
          <w:sz w:val="28"/>
          <w:szCs w:val="28"/>
        </w:rPr>
        <w:lastRenderedPageBreak/>
        <w:t>Приложение 11 к постановлению</w:t>
      </w:r>
    </w:p>
    <w:p w:rsidR="00595F2D" w:rsidRPr="00812649"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812649">
        <w:rPr>
          <w:rFonts w:ascii="Times New Roman" w:hAnsi="Times New Roman"/>
          <w:sz w:val="28"/>
          <w:szCs w:val="28"/>
        </w:rPr>
        <w:t>администрации города</w:t>
      </w:r>
    </w:p>
    <w:p w:rsidR="00595F2D" w:rsidRPr="00812649"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812649">
        <w:rPr>
          <w:rFonts w:ascii="Times New Roman" w:hAnsi="Times New Roman"/>
          <w:sz w:val="28"/>
          <w:szCs w:val="28"/>
        </w:rPr>
        <w:t>от _________ № ___</w:t>
      </w:r>
    </w:p>
    <w:p w:rsidR="00595F2D" w:rsidRPr="00812649" w:rsidRDefault="00595F2D" w:rsidP="00595F2D">
      <w:pPr>
        <w:widowControl w:val="0"/>
        <w:autoSpaceDE w:val="0"/>
        <w:spacing w:after="0" w:line="240" w:lineRule="auto"/>
        <w:jc w:val="both"/>
        <w:rPr>
          <w:rFonts w:ascii="Times New Roman" w:hAnsi="Times New Roman"/>
          <w:sz w:val="28"/>
          <w:szCs w:val="28"/>
        </w:rPr>
      </w:pPr>
    </w:p>
    <w:p w:rsidR="00595F2D" w:rsidRPr="000B07C4" w:rsidRDefault="00595F2D" w:rsidP="00595F2D">
      <w:pPr>
        <w:widowControl w:val="0"/>
        <w:autoSpaceDE w:val="0"/>
        <w:jc w:val="both"/>
      </w:pPr>
    </w:p>
    <w:p w:rsidR="00595F2D" w:rsidRPr="00812649" w:rsidRDefault="00595F2D" w:rsidP="00595F2D">
      <w:pPr>
        <w:autoSpaceDE w:val="0"/>
        <w:jc w:val="center"/>
        <w:rPr>
          <w:rFonts w:ascii="Times New Roman" w:hAnsi="Times New Roman"/>
          <w:sz w:val="24"/>
          <w:szCs w:val="24"/>
        </w:rPr>
      </w:pPr>
      <w:r w:rsidRPr="00812649">
        <w:rPr>
          <w:rFonts w:ascii="Times New Roman" w:hAnsi="Times New Roman"/>
          <w:bCs/>
          <w:sz w:val="24"/>
          <w:szCs w:val="24"/>
        </w:rPr>
        <w:t>Справка-расчет</w:t>
      </w:r>
    </w:p>
    <w:p w:rsidR="00595F2D" w:rsidRPr="00812649" w:rsidRDefault="00595F2D" w:rsidP="00595F2D">
      <w:pPr>
        <w:autoSpaceDE w:val="0"/>
        <w:spacing w:after="0"/>
        <w:jc w:val="center"/>
        <w:rPr>
          <w:rFonts w:ascii="Times New Roman" w:hAnsi="Times New Roman"/>
          <w:sz w:val="24"/>
          <w:szCs w:val="24"/>
        </w:rPr>
      </w:pPr>
      <w:r w:rsidRPr="00812649">
        <w:rPr>
          <w:rFonts w:ascii="Times New Roman" w:hAnsi="Times New Roman"/>
          <w:bCs/>
          <w:sz w:val="24"/>
          <w:szCs w:val="24"/>
        </w:rPr>
        <w:t xml:space="preserve">субсидии на производство и реализацию молока и молокопродуктов собственного производства </w:t>
      </w:r>
      <w:r w:rsidRPr="00812649">
        <w:rPr>
          <w:rFonts w:ascii="Times New Roman" w:hAnsi="Times New Roman"/>
          <w:sz w:val="24"/>
          <w:szCs w:val="24"/>
        </w:rPr>
        <w:t>за_______________________ 20____ года ________________________________________________________________________________</w:t>
      </w:r>
    </w:p>
    <w:p w:rsidR="00595F2D" w:rsidRDefault="00595F2D" w:rsidP="00595F2D">
      <w:pPr>
        <w:widowControl w:val="0"/>
        <w:autoSpaceDE w:val="0"/>
        <w:spacing w:after="0"/>
        <w:jc w:val="center"/>
        <w:rPr>
          <w:rFonts w:ascii="Times New Roman" w:hAnsi="Times New Roman"/>
          <w:sz w:val="16"/>
          <w:szCs w:val="16"/>
        </w:rPr>
      </w:pPr>
      <w:r w:rsidRPr="00812649">
        <w:rPr>
          <w:rFonts w:ascii="Times New Roman" w:hAnsi="Times New Roman"/>
          <w:sz w:val="16"/>
          <w:szCs w:val="16"/>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812649" w:rsidRDefault="00595F2D" w:rsidP="00595F2D">
      <w:pPr>
        <w:widowControl w:val="0"/>
        <w:autoSpaceDE w:val="0"/>
        <w:spacing w:after="0"/>
        <w:jc w:val="center"/>
        <w:rPr>
          <w:rFonts w:ascii="Times New Roman" w:hAnsi="Times New Roman"/>
          <w:sz w:val="16"/>
          <w:szCs w:val="16"/>
        </w:rPr>
      </w:pPr>
    </w:p>
    <w:tbl>
      <w:tblPr>
        <w:tblW w:w="10348" w:type="dxa"/>
        <w:tblInd w:w="-505" w:type="dxa"/>
        <w:tblLayout w:type="fixed"/>
        <w:tblCellMar>
          <w:top w:w="102" w:type="dxa"/>
          <w:left w:w="62" w:type="dxa"/>
          <w:bottom w:w="102" w:type="dxa"/>
          <w:right w:w="62" w:type="dxa"/>
        </w:tblCellMar>
        <w:tblLook w:val="0000" w:firstRow="0" w:lastRow="0" w:firstColumn="0" w:lastColumn="0" w:noHBand="0" w:noVBand="0"/>
      </w:tblPr>
      <w:tblGrid>
        <w:gridCol w:w="1418"/>
        <w:gridCol w:w="1134"/>
        <w:gridCol w:w="1134"/>
        <w:gridCol w:w="992"/>
        <w:gridCol w:w="1134"/>
        <w:gridCol w:w="1134"/>
        <w:gridCol w:w="851"/>
        <w:gridCol w:w="1275"/>
        <w:gridCol w:w="1276"/>
      </w:tblGrid>
      <w:tr w:rsidR="00595F2D" w:rsidRPr="00812649" w:rsidTr="00595F2D">
        <w:tc>
          <w:tcPr>
            <w:tcW w:w="1418"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Наименование покупателя</w:t>
            </w: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Наименование и номер документа</w:t>
            </w: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Вид продукции</w:t>
            </w:r>
          </w:p>
        </w:tc>
        <w:tc>
          <w:tcPr>
            <w:tcW w:w="992"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Процент жирности</w:t>
            </w: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Количество молочной продукции (тонн)</w:t>
            </w: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sz w:val="20"/>
                <w:szCs w:val="20"/>
              </w:rPr>
            </w:pPr>
            <w:r w:rsidRPr="00812649">
              <w:rPr>
                <w:rFonts w:ascii="Times New Roman" w:hAnsi="Times New Roman"/>
                <w:sz w:val="20"/>
                <w:szCs w:val="20"/>
              </w:rPr>
              <w:t xml:space="preserve">Коэффициент зачета молочных продуктов в молоко </w:t>
            </w:r>
            <w:hyperlink w:anchor="P1015" w:history="1">
              <w:r w:rsidRPr="00812649">
                <w:rPr>
                  <w:rStyle w:val="affb"/>
                  <w:rFonts w:ascii="Times New Roman" w:hAnsi="Times New Roman"/>
                  <w:sz w:val="20"/>
                  <w:szCs w:val="20"/>
                </w:rPr>
                <w:t>&lt;*&gt;</w:t>
              </w:r>
            </w:hyperlink>
          </w:p>
        </w:tc>
        <w:tc>
          <w:tcPr>
            <w:tcW w:w="851"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В пересчете на молоко (тонн)</w:t>
            </w:r>
          </w:p>
        </w:tc>
        <w:tc>
          <w:tcPr>
            <w:tcW w:w="1275"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Сумма субсидии к выплате, рублей (заполняется уполномоченным органом)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5F2D" w:rsidRPr="00812649" w:rsidRDefault="00595F2D" w:rsidP="00595F2D">
            <w:pPr>
              <w:widowControl w:val="0"/>
              <w:autoSpaceDE w:val="0"/>
              <w:spacing w:after="0" w:line="240" w:lineRule="auto"/>
              <w:jc w:val="center"/>
              <w:rPr>
                <w:rFonts w:ascii="Times New Roman" w:hAnsi="Times New Roman"/>
              </w:rPr>
            </w:pPr>
            <w:r w:rsidRPr="00812649">
              <w:rPr>
                <w:rFonts w:ascii="Times New Roman" w:hAnsi="Times New Roman"/>
                <w:sz w:val="20"/>
                <w:szCs w:val="20"/>
              </w:rPr>
              <w:t>Сумма реализации, рублей</w:t>
            </w:r>
          </w:p>
        </w:tc>
      </w:tr>
      <w:tr w:rsidR="00595F2D" w:rsidRPr="00812649" w:rsidTr="00595F2D">
        <w:tc>
          <w:tcPr>
            <w:tcW w:w="1418"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r>
      <w:tr w:rsidR="00595F2D" w:rsidRPr="00812649" w:rsidTr="00595F2D">
        <w:tc>
          <w:tcPr>
            <w:tcW w:w="1418"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r>
      <w:tr w:rsidR="00595F2D" w:rsidRPr="00812649" w:rsidTr="00595F2D">
        <w:tc>
          <w:tcPr>
            <w:tcW w:w="1418"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r>
      <w:tr w:rsidR="00595F2D" w:rsidRPr="00812649" w:rsidTr="00595F2D">
        <w:tc>
          <w:tcPr>
            <w:tcW w:w="1418"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5F2D" w:rsidRPr="00812649" w:rsidRDefault="00595F2D" w:rsidP="00595F2D">
            <w:pPr>
              <w:widowControl w:val="0"/>
              <w:autoSpaceDE w:val="0"/>
              <w:snapToGrid w:val="0"/>
              <w:spacing w:after="0" w:line="240" w:lineRule="auto"/>
              <w:rPr>
                <w:rFonts w:ascii="Times New Roman" w:hAnsi="Times New Roman"/>
                <w:sz w:val="20"/>
                <w:szCs w:val="20"/>
              </w:rPr>
            </w:pPr>
          </w:p>
        </w:tc>
      </w:tr>
    </w:tbl>
    <w:p w:rsidR="00595F2D" w:rsidRDefault="00595F2D" w:rsidP="00595F2D">
      <w:pPr>
        <w:widowControl w:val="0"/>
        <w:autoSpaceDE w:val="0"/>
        <w:jc w:val="both"/>
        <w:rPr>
          <w:sz w:val="20"/>
          <w:szCs w:val="20"/>
        </w:rPr>
      </w:pPr>
    </w:p>
    <w:p w:rsidR="00595F2D" w:rsidRPr="00812649" w:rsidRDefault="00595F2D" w:rsidP="00595F2D">
      <w:pPr>
        <w:widowControl w:val="0"/>
        <w:autoSpaceDE w:val="0"/>
        <w:spacing w:after="0" w:line="240" w:lineRule="auto"/>
        <w:jc w:val="both"/>
        <w:rPr>
          <w:rFonts w:ascii="Times New Roman" w:hAnsi="Times New Roman"/>
          <w:sz w:val="24"/>
          <w:szCs w:val="24"/>
        </w:rPr>
      </w:pPr>
      <w:r w:rsidRPr="00812649">
        <w:rPr>
          <w:rFonts w:ascii="Times New Roman" w:hAnsi="Times New Roman"/>
          <w:sz w:val="24"/>
          <w:szCs w:val="24"/>
        </w:rPr>
        <w:t xml:space="preserve">Примечание: произведено молока с начала года _____ тонн, в </w:t>
      </w:r>
      <w:proofErr w:type="spellStart"/>
      <w:r w:rsidRPr="00812649">
        <w:rPr>
          <w:rFonts w:ascii="Times New Roman" w:hAnsi="Times New Roman"/>
          <w:sz w:val="24"/>
          <w:szCs w:val="24"/>
        </w:rPr>
        <w:t>т.ч</w:t>
      </w:r>
      <w:proofErr w:type="spellEnd"/>
      <w:r w:rsidRPr="00812649">
        <w:rPr>
          <w:rFonts w:ascii="Times New Roman" w:hAnsi="Times New Roman"/>
          <w:sz w:val="24"/>
          <w:szCs w:val="24"/>
        </w:rPr>
        <w:t>. за месяц ______ тонн</w:t>
      </w:r>
    </w:p>
    <w:p w:rsidR="00595F2D" w:rsidRPr="00812649" w:rsidRDefault="00595F2D" w:rsidP="00595F2D">
      <w:pPr>
        <w:widowControl w:val="0"/>
        <w:autoSpaceDE w:val="0"/>
        <w:spacing w:after="0" w:line="240" w:lineRule="auto"/>
        <w:jc w:val="both"/>
        <w:rPr>
          <w:rFonts w:ascii="Times New Roman" w:hAnsi="Times New Roman"/>
          <w:sz w:val="24"/>
          <w:szCs w:val="24"/>
        </w:rPr>
      </w:pPr>
    </w:p>
    <w:p w:rsidR="00595F2D" w:rsidRPr="00812649" w:rsidRDefault="00595F2D" w:rsidP="00595F2D">
      <w:pPr>
        <w:spacing w:after="0" w:line="240" w:lineRule="auto"/>
        <w:rPr>
          <w:rFonts w:ascii="Times New Roman" w:hAnsi="Times New Roman"/>
          <w:sz w:val="24"/>
          <w:szCs w:val="24"/>
        </w:rPr>
      </w:pPr>
      <w:r w:rsidRPr="00812649">
        <w:rPr>
          <w:rFonts w:ascii="Times New Roman" w:hAnsi="Times New Roman"/>
          <w:sz w:val="24"/>
          <w:szCs w:val="24"/>
        </w:rPr>
        <w:t xml:space="preserve">Руководитель организации (глава </w:t>
      </w:r>
      <w:proofErr w:type="gramStart"/>
      <w:r w:rsidRPr="00812649">
        <w:rPr>
          <w:rFonts w:ascii="Times New Roman" w:hAnsi="Times New Roman"/>
          <w:sz w:val="24"/>
          <w:szCs w:val="24"/>
        </w:rPr>
        <w:t>К(</w:t>
      </w:r>
      <w:proofErr w:type="gramEnd"/>
      <w:r w:rsidRPr="00812649">
        <w:rPr>
          <w:rFonts w:ascii="Times New Roman" w:hAnsi="Times New Roman"/>
          <w:sz w:val="24"/>
          <w:szCs w:val="24"/>
        </w:rPr>
        <w:t>Ф)Х, ИП) – получателя субсидии</w:t>
      </w:r>
    </w:p>
    <w:p w:rsidR="00595F2D" w:rsidRPr="00812649" w:rsidRDefault="00595F2D" w:rsidP="00595F2D">
      <w:pPr>
        <w:spacing w:after="0" w:line="240" w:lineRule="auto"/>
        <w:rPr>
          <w:rFonts w:ascii="Times New Roman" w:hAnsi="Times New Roman"/>
          <w:sz w:val="24"/>
          <w:szCs w:val="24"/>
        </w:rPr>
      </w:pPr>
    </w:p>
    <w:p w:rsidR="00595F2D" w:rsidRPr="00812649" w:rsidRDefault="00595F2D" w:rsidP="00595F2D">
      <w:pPr>
        <w:spacing w:after="0" w:line="240" w:lineRule="auto"/>
        <w:rPr>
          <w:rFonts w:ascii="Times New Roman" w:hAnsi="Times New Roman"/>
          <w:sz w:val="24"/>
          <w:szCs w:val="24"/>
        </w:rPr>
      </w:pPr>
      <w:r w:rsidRPr="00812649">
        <w:rPr>
          <w:rFonts w:ascii="Times New Roman" w:hAnsi="Times New Roman"/>
          <w:sz w:val="24"/>
          <w:szCs w:val="24"/>
        </w:rPr>
        <w:t xml:space="preserve"> ________________        _____________________</w:t>
      </w:r>
    </w:p>
    <w:p w:rsidR="00595F2D" w:rsidRPr="00812649" w:rsidRDefault="00595F2D" w:rsidP="00595F2D">
      <w:pPr>
        <w:spacing w:after="0" w:line="240" w:lineRule="auto"/>
        <w:rPr>
          <w:rFonts w:ascii="Times New Roman" w:hAnsi="Times New Roman"/>
          <w:sz w:val="24"/>
          <w:szCs w:val="24"/>
        </w:rPr>
      </w:pPr>
      <w:r w:rsidRPr="00812649">
        <w:rPr>
          <w:rFonts w:ascii="Times New Roman" w:hAnsi="Times New Roman"/>
          <w:sz w:val="24"/>
          <w:szCs w:val="24"/>
        </w:rPr>
        <w:t>(подпись)                                        Ф.И.О.</w:t>
      </w:r>
    </w:p>
    <w:p w:rsidR="00595F2D" w:rsidRPr="00812649" w:rsidRDefault="00595F2D" w:rsidP="00595F2D">
      <w:pPr>
        <w:spacing w:after="0" w:line="240" w:lineRule="auto"/>
        <w:rPr>
          <w:rFonts w:ascii="Times New Roman" w:hAnsi="Times New Roman"/>
          <w:sz w:val="24"/>
          <w:szCs w:val="24"/>
        </w:rPr>
      </w:pPr>
    </w:p>
    <w:p w:rsidR="00595F2D" w:rsidRPr="00812649" w:rsidRDefault="00595F2D" w:rsidP="00595F2D">
      <w:pPr>
        <w:spacing w:after="0" w:line="240" w:lineRule="auto"/>
        <w:rPr>
          <w:rFonts w:ascii="Times New Roman" w:hAnsi="Times New Roman"/>
          <w:sz w:val="24"/>
          <w:szCs w:val="24"/>
        </w:rPr>
      </w:pPr>
      <w:r w:rsidRPr="00812649">
        <w:rPr>
          <w:rFonts w:ascii="Times New Roman" w:hAnsi="Times New Roman"/>
          <w:sz w:val="24"/>
          <w:szCs w:val="24"/>
        </w:rPr>
        <w:t xml:space="preserve">Главный бухгалтер – получателя субсидии (при наличии)  </w:t>
      </w:r>
    </w:p>
    <w:p w:rsidR="00595F2D" w:rsidRPr="00812649" w:rsidRDefault="00595F2D" w:rsidP="00595F2D">
      <w:pPr>
        <w:spacing w:after="0" w:line="240" w:lineRule="auto"/>
        <w:rPr>
          <w:rFonts w:ascii="Times New Roman" w:hAnsi="Times New Roman"/>
          <w:sz w:val="24"/>
          <w:szCs w:val="24"/>
        </w:rPr>
      </w:pPr>
    </w:p>
    <w:p w:rsidR="00595F2D" w:rsidRPr="00812649" w:rsidRDefault="00595F2D" w:rsidP="00595F2D">
      <w:pPr>
        <w:spacing w:after="0" w:line="240" w:lineRule="auto"/>
        <w:rPr>
          <w:rFonts w:ascii="Times New Roman" w:hAnsi="Times New Roman"/>
          <w:sz w:val="24"/>
          <w:szCs w:val="24"/>
        </w:rPr>
      </w:pPr>
      <w:r w:rsidRPr="00812649">
        <w:rPr>
          <w:rFonts w:ascii="Times New Roman" w:hAnsi="Times New Roman"/>
          <w:sz w:val="24"/>
          <w:szCs w:val="24"/>
        </w:rPr>
        <w:t>________________        _________________</w:t>
      </w:r>
    </w:p>
    <w:p w:rsidR="00595F2D" w:rsidRPr="00812649" w:rsidRDefault="00595F2D" w:rsidP="00595F2D">
      <w:pPr>
        <w:spacing w:after="0" w:line="240" w:lineRule="auto"/>
        <w:rPr>
          <w:rFonts w:ascii="Times New Roman" w:hAnsi="Times New Roman"/>
          <w:sz w:val="24"/>
          <w:szCs w:val="24"/>
        </w:rPr>
      </w:pPr>
      <w:r w:rsidRPr="00812649">
        <w:rPr>
          <w:rFonts w:ascii="Times New Roman" w:hAnsi="Times New Roman"/>
          <w:sz w:val="24"/>
          <w:szCs w:val="24"/>
        </w:rPr>
        <w:t>(подпись)                                Ф.И.О.</w:t>
      </w:r>
    </w:p>
    <w:p w:rsidR="00595F2D" w:rsidRPr="00812649" w:rsidRDefault="00595F2D" w:rsidP="00595F2D">
      <w:pPr>
        <w:widowControl w:val="0"/>
        <w:autoSpaceDE w:val="0"/>
        <w:spacing w:after="0" w:line="240" w:lineRule="auto"/>
        <w:jc w:val="both"/>
        <w:rPr>
          <w:rFonts w:ascii="Times New Roman" w:hAnsi="Times New Roman"/>
          <w:sz w:val="24"/>
          <w:szCs w:val="24"/>
        </w:rPr>
      </w:pPr>
    </w:p>
    <w:p w:rsidR="00595F2D" w:rsidRPr="00812649" w:rsidRDefault="00595F2D" w:rsidP="00595F2D">
      <w:pPr>
        <w:spacing w:after="0" w:line="240" w:lineRule="auto"/>
        <w:rPr>
          <w:rFonts w:ascii="Times New Roman" w:hAnsi="Times New Roman"/>
          <w:bCs/>
          <w:sz w:val="24"/>
          <w:szCs w:val="24"/>
        </w:rPr>
      </w:pPr>
      <w:r w:rsidRPr="00812649">
        <w:rPr>
          <w:rFonts w:ascii="Times New Roman" w:hAnsi="Times New Roman"/>
          <w:b/>
          <w:bCs/>
          <w:sz w:val="24"/>
          <w:szCs w:val="24"/>
        </w:rPr>
        <w:t xml:space="preserve">«____»____________ </w:t>
      </w:r>
      <w:r w:rsidRPr="00812649">
        <w:rPr>
          <w:rFonts w:ascii="Times New Roman" w:hAnsi="Times New Roman"/>
          <w:bCs/>
          <w:sz w:val="24"/>
          <w:szCs w:val="24"/>
        </w:rPr>
        <w:t xml:space="preserve">20__ г. </w:t>
      </w:r>
    </w:p>
    <w:p w:rsidR="00595F2D" w:rsidRDefault="00595F2D" w:rsidP="00595F2D">
      <w:pPr>
        <w:spacing w:after="0" w:line="240" w:lineRule="auto"/>
        <w:rPr>
          <w:rFonts w:ascii="Times New Roman" w:hAnsi="Times New Roman"/>
          <w:b/>
          <w:bCs/>
          <w:sz w:val="24"/>
          <w:szCs w:val="24"/>
        </w:rPr>
      </w:pPr>
      <w:r w:rsidRPr="00812649">
        <w:rPr>
          <w:rFonts w:ascii="Times New Roman" w:hAnsi="Times New Roman"/>
          <w:bCs/>
          <w:sz w:val="24"/>
          <w:szCs w:val="24"/>
        </w:rPr>
        <w:t>М.П.  (при наличии)</w:t>
      </w:r>
      <w:r w:rsidRPr="00812649">
        <w:rPr>
          <w:rFonts w:ascii="Times New Roman" w:hAnsi="Times New Roman"/>
          <w:b/>
          <w:bCs/>
          <w:sz w:val="24"/>
          <w:szCs w:val="24"/>
        </w:rPr>
        <w:t xml:space="preserve">  </w:t>
      </w:r>
    </w:p>
    <w:p w:rsidR="00595F2D" w:rsidRDefault="00595F2D" w:rsidP="00595F2D">
      <w:pPr>
        <w:rPr>
          <w:rFonts w:ascii="Times New Roman" w:hAnsi="Times New Roman"/>
          <w:b/>
          <w:bCs/>
          <w:sz w:val="24"/>
          <w:szCs w:val="24"/>
        </w:rPr>
      </w:pPr>
    </w:p>
    <w:p w:rsidR="00595F2D" w:rsidRDefault="00595F2D" w:rsidP="00595F2D">
      <w:pPr>
        <w:rPr>
          <w:rFonts w:ascii="Times New Roman" w:hAnsi="Times New Roman"/>
          <w:b/>
          <w:bCs/>
          <w:sz w:val="24"/>
          <w:szCs w:val="24"/>
        </w:rPr>
      </w:pPr>
    </w:p>
    <w:p w:rsidR="00595F2D" w:rsidRPr="00C97448" w:rsidRDefault="00595F2D" w:rsidP="00595F2D">
      <w:pPr>
        <w:widowControl w:val="0"/>
        <w:autoSpaceDE w:val="0"/>
        <w:spacing w:after="0"/>
        <w:jc w:val="both"/>
        <w:rPr>
          <w:rFonts w:ascii="Times New Roman" w:hAnsi="Times New Roman"/>
        </w:rPr>
      </w:pPr>
      <w:r w:rsidRPr="00C97448">
        <w:rPr>
          <w:rFonts w:ascii="Times New Roman" w:hAnsi="Times New Roman"/>
          <w:sz w:val="20"/>
          <w:szCs w:val="20"/>
        </w:rPr>
        <w:t>&lt;*&gt;  При  пересчете  молочной  продукции  в  молоко  используются следующие</w:t>
      </w:r>
    </w:p>
    <w:p w:rsidR="00595F2D" w:rsidRPr="00C97448" w:rsidRDefault="00595F2D" w:rsidP="00595F2D">
      <w:pPr>
        <w:widowControl w:val="0"/>
        <w:autoSpaceDE w:val="0"/>
        <w:spacing w:after="0"/>
        <w:jc w:val="both"/>
        <w:rPr>
          <w:rFonts w:ascii="Times New Roman" w:hAnsi="Times New Roman"/>
        </w:rPr>
      </w:pPr>
      <w:r w:rsidRPr="00C97448">
        <w:rPr>
          <w:rFonts w:ascii="Times New Roman" w:hAnsi="Times New Roman"/>
          <w:sz w:val="20"/>
          <w:szCs w:val="20"/>
        </w:rPr>
        <w:t>коэффициенты зачета молочных продуктов в молоко:</w:t>
      </w:r>
    </w:p>
    <w:p w:rsidR="00595F2D" w:rsidRDefault="00595F2D" w:rsidP="00595F2D">
      <w:pPr>
        <w:widowControl w:val="0"/>
        <w:autoSpaceDE w:val="0"/>
        <w:spacing w:after="0"/>
        <w:jc w:val="center"/>
        <w:rPr>
          <w:rFonts w:ascii="Times New Roman" w:hAnsi="Times New Roman"/>
          <w:sz w:val="24"/>
          <w:szCs w:val="24"/>
        </w:rPr>
      </w:pPr>
    </w:p>
    <w:p w:rsidR="00595F2D" w:rsidRDefault="00595F2D" w:rsidP="00595F2D">
      <w:pPr>
        <w:widowControl w:val="0"/>
        <w:autoSpaceDE w:val="0"/>
        <w:spacing w:after="0"/>
        <w:jc w:val="center"/>
        <w:rPr>
          <w:rFonts w:ascii="Times New Roman" w:hAnsi="Times New Roman"/>
          <w:sz w:val="24"/>
          <w:szCs w:val="24"/>
        </w:rPr>
      </w:pPr>
    </w:p>
    <w:p w:rsidR="00595F2D" w:rsidRPr="00C97448" w:rsidRDefault="00595F2D" w:rsidP="00595F2D">
      <w:pPr>
        <w:widowControl w:val="0"/>
        <w:autoSpaceDE w:val="0"/>
        <w:spacing w:after="0"/>
        <w:jc w:val="center"/>
        <w:rPr>
          <w:rFonts w:ascii="Times New Roman" w:hAnsi="Times New Roman"/>
          <w:sz w:val="24"/>
          <w:szCs w:val="24"/>
        </w:rPr>
      </w:pPr>
    </w:p>
    <w:p w:rsidR="00595F2D" w:rsidRPr="00C97448" w:rsidRDefault="00595F2D" w:rsidP="00595F2D">
      <w:pPr>
        <w:widowControl w:val="0"/>
        <w:autoSpaceDE w:val="0"/>
        <w:spacing w:after="0"/>
        <w:jc w:val="center"/>
        <w:rPr>
          <w:rFonts w:ascii="Times New Roman" w:hAnsi="Times New Roman"/>
          <w:sz w:val="24"/>
          <w:szCs w:val="24"/>
        </w:rPr>
      </w:pPr>
      <w:r w:rsidRPr="00C97448">
        <w:rPr>
          <w:rFonts w:ascii="Times New Roman" w:hAnsi="Times New Roman"/>
          <w:sz w:val="24"/>
          <w:szCs w:val="24"/>
        </w:rPr>
        <w:lastRenderedPageBreak/>
        <w:t>1. Молоко и кисломолочные напитки</w:t>
      </w:r>
    </w:p>
    <w:p w:rsidR="00595F2D" w:rsidRPr="00C97448" w:rsidRDefault="00595F2D" w:rsidP="00595F2D">
      <w:pPr>
        <w:widowControl w:val="0"/>
        <w:autoSpaceDE w:val="0"/>
        <w:spacing w:after="0"/>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984"/>
        <w:gridCol w:w="850"/>
        <w:gridCol w:w="850"/>
        <w:gridCol w:w="850"/>
        <w:gridCol w:w="850"/>
        <w:gridCol w:w="850"/>
        <w:gridCol w:w="850"/>
        <w:gridCol w:w="850"/>
        <w:gridCol w:w="850"/>
        <w:gridCol w:w="860"/>
      </w:tblGrid>
      <w:tr w:rsidR="00595F2D" w:rsidRPr="00C97448" w:rsidTr="00595F2D">
        <w:tc>
          <w:tcPr>
            <w:tcW w:w="1984" w:type="dxa"/>
            <w:vMerge w:val="restart"/>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Наименование продукта</w:t>
            </w:r>
          </w:p>
        </w:tc>
        <w:tc>
          <w:tcPr>
            <w:tcW w:w="850" w:type="dxa"/>
            <w:vMerge w:val="restart"/>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 жирности</w:t>
            </w:r>
          </w:p>
        </w:tc>
        <w:tc>
          <w:tcPr>
            <w:tcW w:w="6810" w:type="dxa"/>
            <w:gridSpan w:val="8"/>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Жирность молока</w:t>
            </w:r>
            <w:proofErr w:type="gramStart"/>
            <w:r w:rsidRPr="00C97448">
              <w:rPr>
                <w:rFonts w:ascii="Times New Roman" w:hAnsi="Times New Roman"/>
                <w:sz w:val="18"/>
                <w:szCs w:val="18"/>
              </w:rPr>
              <w:t xml:space="preserve"> (%)</w:t>
            </w:r>
            <w:proofErr w:type="gramEnd"/>
          </w:p>
        </w:tc>
      </w:tr>
      <w:tr w:rsidR="00595F2D" w:rsidRPr="00C97448" w:rsidTr="00595F2D">
        <w:tc>
          <w:tcPr>
            <w:tcW w:w="1984" w:type="dxa"/>
            <w:vMerge/>
            <w:tcBorders>
              <w:top w:val="single" w:sz="4" w:space="0" w:color="000000"/>
              <w:left w:val="single" w:sz="4" w:space="0" w:color="000000"/>
              <w:bottom w:val="single" w:sz="4" w:space="0" w:color="000000"/>
            </w:tcBorders>
            <w:shd w:val="clear" w:color="auto" w:fill="auto"/>
          </w:tcPr>
          <w:p w:rsidR="00595F2D" w:rsidRPr="00C97448" w:rsidRDefault="00595F2D" w:rsidP="00595F2D">
            <w:pPr>
              <w:snapToGrid w:val="0"/>
              <w:spacing w:after="0" w:line="240" w:lineRule="auto"/>
              <w:rPr>
                <w:rFonts w:ascii="Times New Roman" w:hAnsi="Times New Roman"/>
                <w:sz w:val="18"/>
                <w:szCs w:val="18"/>
              </w:rPr>
            </w:pPr>
          </w:p>
        </w:tc>
        <w:tc>
          <w:tcPr>
            <w:tcW w:w="850" w:type="dxa"/>
            <w:vMerge/>
            <w:tcBorders>
              <w:top w:val="single" w:sz="4" w:space="0" w:color="000000"/>
              <w:left w:val="single" w:sz="4" w:space="0" w:color="000000"/>
              <w:bottom w:val="single" w:sz="4" w:space="0" w:color="000000"/>
            </w:tcBorders>
            <w:shd w:val="clear" w:color="auto" w:fill="auto"/>
          </w:tcPr>
          <w:p w:rsidR="00595F2D" w:rsidRPr="00C97448" w:rsidRDefault="00595F2D" w:rsidP="00595F2D">
            <w:pPr>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3,8</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3,9</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4,0</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Молоко во флягах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0,991</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0,961</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0,934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0,908</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0,884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0,860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0,838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0,817</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0,996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0,966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0,939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0,913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0,888</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0,865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0,842</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0,821</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Молоко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2,5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0,776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0,753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0,732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0,711</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0,692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0,674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0,657</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0,640</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Молоко топленое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4,0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1,247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1,210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0,176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1,143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1,112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1,083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1,055</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1,029</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Молоко топленое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6,0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1,866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1,836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1,808</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1,781</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1,756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1,732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1,710</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1,688</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Ряженка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4,0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1,259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1,222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1,187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1,154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1,123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1,093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1,065</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1,039</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Ряженка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1,102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1,069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1,039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0,010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0,983</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0,957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0,932</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0,909</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proofErr w:type="spellStart"/>
            <w:r w:rsidRPr="00C97448">
              <w:rPr>
                <w:rFonts w:ascii="Times New Roman" w:hAnsi="Times New Roman"/>
                <w:sz w:val="18"/>
                <w:szCs w:val="18"/>
              </w:rPr>
              <w:t>Бифидок</w:t>
            </w:r>
            <w:proofErr w:type="spellEnd"/>
            <w:r w:rsidRPr="00C97448">
              <w:rPr>
                <w:rFonts w:ascii="Times New Roman" w:hAnsi="Times New Roman"/>
                <w:sz w:val="18"/>
                <w:szCs w:val="18"/>
              </w:rPr>
              <w:t xml:space="preserve">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2,5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0,771</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0,749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1,727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0,707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0,688</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0,670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0,653</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0,636</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proofErr w:type="spellStart"/>
            <w:r w:rsidRPr="00C97448">
              <w:rPr>
                <w:rFonts w:ascii="Times New Roman" w:hAnsi="Times New Roman"/>
                <w:sz w:val="18"/>
                <w:szCs w:val="18"/>
              </w:rPr>
              <w:t>Бифидок</w:t>
            </w:r>
            <w:proofErr w:type="spellEnd"/>
            <w:r w:rsidRPr="00C97448">
              <w:rPr>
                <w:rFonts w:ascii="Times New Roman" w:hAnsi="Times New Roman"/>
                <w:sz w:val="18"/>
                <w:szCs w:val="18"/>
              </w:rPr>
              <w:t xml:space="preserve">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0,308</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0,299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0,290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0,282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0,274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0,266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0,260</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0,254</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proofErr w:type="spellStart"/>
            <w:r w:rsidRPr="00C97448">
              <w:rPr>
                <w:rFonts w:ascii="Times New Roman" w:hAnsi="Times New Roman"/>
                <w:sz w:val="18"/>
                <w:szCs w:val="18"/>
              </w:rPr>
              <w:t>Бифифрут</w:t>
            </w:r>
            <w:proofErr w:type="spellEnd"/>
            <w:r w:rsidRPr="00C97448">
              <w:rPr>
                <w:rFonts w:ascii="Times New Roman" w:hAnsi="Times New Roman"/>
                <w:sz w:val="18"/>
                <w:szCs w:val="18"/>
              </w:rPr>
              <w:t xml:space="preserve">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3,2</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0,984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0,960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0,927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0,901</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0,877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0,854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0,832</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0,811</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Йогурт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3,5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1,076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1,050</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1,014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0,986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0,959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0,934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0,910</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0,887</w:t>
            </w:r>
          </w:p>
        </w:tc>
      </w:tr>
      <w:tr w:rsidR="00595F2D" w:rsidRPr="00C97448" w:rsidTr="00595F2D">
        <w:tc>
          <w:tcPr>
            <w:tcW w:w="1984"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rPr>
                <w:rFonts w:ascii="Times New Roman" w:hAnsi="Times New Roman"/>
                <w:sz w:val="18"/>
                <w:szCs w:val="18"/>
              </w:rPr>
            </w:pPr>
            <w:r w:rsidRPr="00C97448">
              <w:rPr>
                <w:rFonts w:ascii="Times New Roman" w:hAnsi="Times New Roman"/>
                <w:sz w:val="18"/>
                <w:szCs w:val="18"/>
              </w:rPr>
              <w:t>Кефир, снежок в пакетах</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2,5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0,779</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0,756</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0,735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0,714</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0,695</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0,677</w:t>
            </w:r>
          </w:p>
        </w:tc>
        <w:tc>
          <w:tcPr>
            <w:tcW w:w="850" w:type="dxa"/>
            <w:tcBorders>
              <w:top w:val="single" w:sz="4" w:space="0" w:color="000000"/>
              <w:left w:val="single" w:sz="4" w:space="0" w:color="000000"/>
              <w:bottom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0,659</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C97448" w:rsidRDefault="00595F2D" w:rsidP="00595F2D">
            <w:pPr>
              <w:widowControl w:val="0"/>
              <w:autoSpaceDE w:val="0"/>
              <w:spacing w:after="0" w:line="240" w:lineRule="auto"/>
              <w:jc w:val="center"/>
              <w:rPr>
                <w:rFonts w:ascii="Times New Roman" w:hAnsi="Times New Roman"/>
                <w:sz w:val="18"/>
                <w:szCs w:val="18"/>
              </w:rPr>
            </w:pPr>
            <w:r w:rsidRPr="00C97448">
              <w:rPr>
                <w:rFonts w:ascii="Times New Roman" w:hAnsi="Times New Roman"/>
                <w:sz w:val="18"/>
                <w:szCs w:val="18"/>
              </w:rPr>
              <w:t>0,643</w:t>
            </w:r>
          </w:p>
        </w:tc>
      </w:tr>
    </w:tbl>
    <w:p w:rsidR="00595F2D" w:rsidRPr="00077A5C" w:rsidRDefault="00595F2D" w:rsidP="00595F2D">
      <w:pPr>
        <w:widowControl w:val="0"/>
        <w:autoSpaceDE w:val="0"/>
        <w:spacing w:after="0" w:line="240" w:lineRule="auto"/>
        <w:jc w:val="both"/>
        <w:rPr>
          <w:rFonts w:ascii="Times New Roman" w:hAnsi="Times New Roman"/>
          <w:sz w:val="24"/>
          <w:szCs w:val="24"/>
        </w:rPr>
      </w:pPr>
    </w:p>
    <w:p w:rsidR="00595F2D" w:rsidRPr="00077A5C" w:rsidRDefault="00595F2D" w:rsidP="00595F2D">
      <w:pPr>
        <w:widowControl w:val="0"/>
        <w:autoSpaceDE w:val="0"/>
        <w:spacing w:after="0" w:line="240" w:lineRule="auto"/>
        <w:jc w:val="center"/>
        <w:rPr>
          <w:rFonts w:ascii="Times New Roman" w:hAnsi="Times New Roman"/>
          <w:sz w:val="24"/>
          <w:szCs w:val="24"/>
        </w:rPr>
      </w:pPr>
      <w:r w:rsidRPr="00077A5C">
        <w:rPr>
          <w:rFonts w:ascii="Times New Roman" w:hAnsi="Times New Roman"/>
          <w:sz w:val="24"/>
          <w:szCs w:val="24"/>
        </w:rPr>
        <w:t xml:space="preserve">2. Творог и </w:t>
      </w:r>
      <w:proofErr w:type="spellStart"/>
      <w:r w:rsidRPr="00077A5C">
        <w:rPr>
          <w:rFonts w:ascii="Times New Roman" w:hAnsi="Times New Roman"/>
          <w:sz w:val="24"/>
          <w:szCs w:val="24"/>
        </w:rPr>
        <w:t>сырково</w:t>
      </w:r>
      <w:proofErr w:type="spellEnd"/>
      <w:r w:rsidRPr="00077A5C">
        <w:rPr>
          <w:rFonts w:ascii="Times New Roman" w:hAnsi="Times New Roman"/>
          <w:sz w:val="24"/>
          <w:szCs w:val="24"/>
        </w:rPr>
        <w:t>-творожные изделия</w:t>
      </w:r>
    </w:p>
    <w:p w:rsidR="00595F2D" w:rsidRPr="00077A5C" w:rsidRDefault="00595F2D" w:rsidP="00595F2D">
      <w:pPr>
        <w:widowControl w:val="0"/>
        <w:autoSpaceDE w:val="0"/>
        <w:spacing w:after="0" w:line="240" w:lineRule="auto"/>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984"/>
        <w:gridCol w:w="850"/>
        <w:gridCol w:w="850"/>
        <w:gridCol w:w="850"/>
        <w:gridCol w:w="850"/>
        <w:gridCol w:w="850"/>
        <w:gridCol w:w="850"/>
        <w:gridCol w:w="850"/>
        <w:gridCol w:w="850"/>
        <w:gridCol w:w="860"/>
      </w:tblGrid>
      <w:tr w:rsidR="00595F2D" w:rsidRPr="00077A5C" w:rsidTr="00595F2D">
        <w:tc>
          <w:tcPr>
            <w:tcW w:w="1984" w:type="dxa"/>
            <w:vMerge w:val="restart"/>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Наименование продукта</w:t>
            </w:r>
          </w:p>
        </w:tc>
        <w:tc>
          <w:tcPr>
            <w:tcW w:w="850" w:type="dxa"/>
            <w:vMerge w:val="restart"/>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 жирности</w:t>
            </w:r>
          </w:p>
        </w:tc>
        <w:tc>
          <w:tcPr>
            <w:tcW w:w="6810" w:type="dxa"/>
            <w:gridSpan w:val="8"/>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Жирность молока</w:t>
            </w:r>
            <w:proofErr w:type="gramStart"/>
            <w:r w:rsidRPr="00077A5C">
              <w:rPr>
                <w:rFonts w:ascii="Times New Roman" w:hAnsi="Times New Roman"/>
                <w:sz w:val="18"/>
                <w:szCs w:val="18"/>
              </w:rPr>
              <w:t xml:space="preserve"> (%)</w:t>
            </w:r>
            <w:proofErr w:type="gramEnd"/>
          </w:p>
        </w:tc>
      </w:tr>
      <w:tr w:rsidR="00595F2D" w:rsidRPr="00077A5C" w:rsidTr="00595F2D">
        <w:tc>
          <w:tcPr>
            <w:tcW w:w="1984" w:type="dxa"/>
            <w:vMerge/>
            <w:tcBorders>
              <w:top w:val="single" w:sz="4" w:space="0" w:color="000000"/>
              <w:left w:val="single" w:sz="4" w:space="0" w:color="000000"/>
              <w:bottom w:val="single" w:sz="4" w:space="0" w:color="000000"/>
            </w:tcBorders>
            <w:shd w:val="clear" w:color="auto" w:fill="auto"/>
          </w:tcPr>
          <w:p w:rsidR="00595F2D" w:rsidRPr="00077A5C" w:rsidRDefault="00595F2D" w:rsidP="00595F2D">
            <w:pPr>
              <w:snapToGrid w:val="0"/>
              <w:spacing w:after="0"/>
              <w:rPr>
                <w:rFonts w:ascii="Times New Roman" w:hAnsi="Times New Roman"/>
                <w:sz w:val="18"/>
                <w:szCs w:val="18"/>
              </w:rPr>
            </w:pPr>
          </w:p>
        </w:tc>
        <w:tc>
          <w:tcPr>
            <w:tcW w:w="850" w:type="dxa"/>
            <w:vMerge/>
            <w:tcBorders>
              <w:top w:val="single" w:sz="4" w:space="0" w:color="000000"/>
              <w:left w:val="single" w:sz="4" w:space="0" w:color="000000"/>
              <w:bottom w:val="single" w:sz="4" w:space="0" w:color="000000"/>
            </w:tcBorders>
            <w:shd w:val="clear" w:color="auto" w:fill="auto"/>
          </w:tcPr>
          <w:p w:rsidR="00595F2D" w:rsidRPr="00077A5C" w:rsidRDefault="00595F2D" w:rsidP="00595F2D">
            <w:pPr>
              <w:snapToGrid w:val="0"/>
              <w:spacing w:after="0"/>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3,4</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3,5</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3,7</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3,9</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4,0</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Творог жирный во флягах</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18,0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6,342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6,155</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5,979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5,813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5,656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5,507</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5,366</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5,232</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в мелкой фасовке</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18,0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6,356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6,169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5,993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5,826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5,669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5,520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5,378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5,244</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Творог жирный во флягах</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9,0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3,247</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3,155</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3,062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2,977</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2,896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2,820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2,748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2,679</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в мелкой фасовке</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9,0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3,255</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3,159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3,069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2,983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2,903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2,826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2,754</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2,685</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Творог жирный во флягах</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2,526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2,531</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2,381</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2,316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2,252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2,193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2,137</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2,084</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в мелкой фасовке</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2,532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2,457</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2,387</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2,320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2,259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2,198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2,142</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2,088</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Творог жирный во флягах</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1,661</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1,612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1,556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1,566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1,481</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1,442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1,405</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1,370</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в мелкой фасовке</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1,668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1,619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1,573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1,529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1,488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1,449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1,412</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1,376</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 xml:space="preserve">Творог обезжиренный (в пересчете на обезжиренное молоко) </w:t>
            </w:r>
            <w:r w:rsidRPr="00077A5C">
              <w:rPr>
                <w:rFonts w:ascii="Times New Roman" w:hAnsi="Times New Roman"/>
                <w:sz w:val="18"/>
                <w:szCs w:val="18"/>
              </w:rPr>
              <w:lastRenderedPageBreak/>
              <w:t>во флягах</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lastRenderedPageBreak/>
              <w:t>0,2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8,0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7,86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7,72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7,55</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7,43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7,28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7,28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7,02</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lastRenderedPageBreak/>
              <w:t>в мелкой фасовке</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0,2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8,06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7,92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7,78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7,61</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7,49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7,34</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7,18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7,08</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Сырки творожные</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21,0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6,232</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6,135</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6,045</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5,959</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5,878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5,801</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5,728</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5,659</w:t>
            </w:r>
          </w:p>
        </w:tc>
      </w:tr>
      <w:tr w:rsidR="00595F2D" w:rsidRPr="00077A5C" w:rsidTr="00595F2D">
        <w:tc>
          <w:tcPr>
            <w:tcW w:w="1984"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rPr>
                <w:rFonts w:ascii="Times New Roman" w:hAnsi="Times New Roman"/>
                <w:sz w:val="18"/>
                <w:szCs w:val="18"/>
              </w:rPr>
            </w:pPr>
            <w:r w:rsidRPr="00077A5C">
              <w:rPr>
                <w:rFonts w:ascii="Times New Roman" w:hAnsi="Times New Roman"/>
                <w:sz w:val="18"/>
                <w:szCs w:val="18"/>
              </w:rPr>
              <w:t>Сырки творожные</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23,0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6,826</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6,720</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6,621</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6,527</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6,438</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6,353</w:t>
            </w:r>
          </w:p>
        </w:tc>
        <w:tc>
          <w:tcPr>
            <w:tcW w:w="850" w:type="dxa"/>
            <w:tcBorders>
              <w:top w:val="single" w:sz="4" w:space="0" w:color="000000"/>
              <w:left w:val="single" w:sz="4" w:space="0" w:color="000000"/>
              <w:bottom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6,274</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595F2D" w:rsidRPr="00077A5C" w:rsidRDefault="00595F2D" w:rsidP="00595F2D">
            <w:pPr>
              <w:widowControl w:val="0"/>
              <w:autoSpaceDE w:val="0"/>
              <w:spacing w:after="0"/>
              <w:jc w:val="center"/>
              <w:rPr>
                <w:rFonts w:ascii="Times New Roman" w:hAnsi="Times New Roman"/>
                <w:sz w:val="18"/>
                <w:szCs w:val="18"/>
              </w:rPr>
            </w:pPr>
            <w:r w:rsidRPr="00077A5C">
              <w:rPr>
                <w:rFonts w:ascii="Times New Roman" w:hAnsi="Times New Roman"/>
                <w:sz w:val="18"/>
                <w:szCs w:val="18"/>
              </w:rPr>
              <w:t>6,198</w:t>
            </w:r>
          </w:p>
        </w:tc>
      </w:tr>
    </w:tbl>
    <w:p w:rsidR="00595F2D" w:rsidRPr="0098091C" w:rsidRDefault="00595F2D" w:rsidP="00595F2D">
      <w:pPr>
        <w:widowControl w:val="0"/>
        <w:autoSpaceDE w:val="0"/>
        <w:spacing w:after="0" w:line="240" w:lineRule="auto"/>
        <w:jc w:val="both"/>
        <w:rPr>
          <w:rFonts w:ascii="Times New Roman" w:hAnsi="Times New Roman"/>
          <w:sz w:val="24"/>
          <w:szCs w:val="24"/>
        </w:rPr>
      </w:pPr>
    </w:p>
    <w:p w:rsidR="00595F2D" w:rsidRPr="0098091C" w:rsidRDefault="00595F2D" w:rsidP="00595F2D">
      <w:pPr>
        <w:widowControl w:val="0"/>
        <w:autoSpaceDE w:val="0"/>
        <w:spacing w:after="0" w:line="240" w:lineRule="auto"/>
        <w:jc w:val="center"/>
        <w:rPr>
          <w:rFonts w:ascii="Times New Roman" w:hAnsi="Times New Roman"/>
          <w:sz w:val="24"/>
          <w:szCs w:val="24"/>
        </w:rPr>
      </w:pPr>
      <w:r w:rsidRPr="0098091C">
        <w:rPr>
          <w:rFonts w:ascii="Times New Roman" w:hAnsi="Times New Roman"/>
          <w:sz w:val="24"/>
          <w:szCs w:val="24"/>
        </w:rPr>
        <w:t>3. Сливки и сметана</w:t>
      </w:r>
    </w:p>
    <w:p w:rsidR="00595F2D" w:rsidRPr="0098091C" w:rsidRDefault="00595F2D" w:rsidP="00595F2D">
      <w:pPr>
        <w:widowControl w:val="0"/>
        <w:autoSpaceDE w:val="0"/>
        <w:spacing w:after="0" w:line="240" w:lineRule="auto"/>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485"/>
        <w:gridCol w:w="703"/>
        <w:gridCol w:w="964"/>
        <w:gridCol w:w="879"/>
        <w:gridCol w:w="851"/>
        <w:gridCol w:w="850"/>
        <w:gridCol w:w="964"/>
        <w:gridCol w:w="964"/>
        <w:gridCol w:w="964"/>
        <w:gridCol w:w="974"/>
      </w:tblGrid>
      <w:tr w:rsidR="00595F2D" w:rsidRPr="0098091C" w:rsidTr="00595F2D">
        <w:tc>
          <w:tcPr>
            <w:tcW w:w="1485" w:type="dxa"/>
            <w:vMerge w:val="restart"/>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Наименование продукта</w:t>
            </w:r>
          </w:p>
        </w:tc>
        <w:tc>
          <w:tcPr>
            <w:tcW w:w="703" w:type="dxa"/>
            <w:vMerge w:val="restart"/>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 xml:space="preserve">% </w:t>
            </w:r>
            <w:proofErr w:type="spellStart"/>
            <w:r w:rsidRPr="0098091C">
              <w:rPr>
                <w:rFonts w:ascii="Times New Roman" w:hAnsi="Times New Roman"/>
                <w:sz w:val="18"/>
                <w:szCs w:val="18"/>
              </w:rPr>
              <w:t>жирн</w:t>
            </w:r>
            <w:proofErr w:type="spellEnd"/>
            <w:r w:rsidRPr="0098091C">
              <w:rPr>
                <w:rFonts w:ascii="Times New Roman" w:hAnsi="Times New Roman"/>
                <w:sz w:val="18"/>
                <w:szCs w:val="18"/>
              </w:rPr>
              <w:t>.</w:t>
            </w:r>
          </w:p>
        </w:tc>
        <w:tc>
          <w:tcPr>
            <w:tcW w:w="7410" w:type="dxa"/>
            <w:gridSpan w:val="8"/>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Жирность молока</w:t>
            </w:r>
            <w:proofErr w:type="gramStart"/>
            <w:r w:rsidRPr="0098091C">
              <w:rPr>
                <w:rFonts w:ascii="Times New Roman" w:hAnsi="Times New Roman"/>
                <w:sz w:val="18"/>
                <w:szCs w:val="18"/>
              </w:rPr>
              <w:t xml:space="preserve"> (%)</w:t>
            </w:r>
            <w:proofErr w:type="gramEnd"/>
          </w:p>
        </w:tc>
      </w:tr>
      <w:tr w:rsidR="00595F2D" w:rsidRPr="0098091C" w:rsidTr="00595F2D">
        <w:tc>
          <w:tcPr>
            <w:tcW w:w="1485" w:type="dxa"/>
            <w:vMerge/>
            <w:tcBorders>
              <w:top w:val="single" w:sz="4" w:space="0" w:color="000000"/>
              <w:left w:val="single" w:sz="4" w:space="0" w:color="000000"/>
              <w:bottom w:val="single" w:sz="4" w:space="0" w:color="000000"/>
            </w:tcBorders>
            <w:shd w:val="clear" w:color="auto" w:fill="auto"/>
          </w:tcPr>
          <w:p w:rsidR="00595F2D" w:rsidRPr="0098091C" w:rsidRDefault="00595F2D" w:rsidP="00595F2D">
            <w:pPr>
              <w:snapToGrid w:val="0"/>
              <w:spacing w:after="0" w:line="240" w:lineRule="auto"/>
              <w:rPr>
                <w:rFonts w:ascii="Times New Roman" w:hAnsi="Times New Roman"/>
                <w:sz w:val="18"/>
                <w:szCs w:val="18"/>
              </w:rPr>
            </w:pPr>
          </w:p>
        </w:tc>
        <w:tc>
          <w:tcPr>
            <w:tcW w:w="703" w:type="dxa"/>
            <w:vMerge/>
            <w:tcBorders>
              <w:top w:val="single" w:sz="4" w:space="0" w:color="000000"/>
              <w:left w:val="single" w:sz="4" w:space="0" w:color="000000"/>
              <w:bottom w:val="single" w:sz="4" w:space="0" w:color="000000"/>
            </w:tcBorders>
            <w:shd w:val="clear" w:color="auto" w:fill="auto"/>
          </w:tcPr>
          <w:p w:rsidR="00595F2D" w:rsidRPr="0098091C" w:rsidRDefault="00595F2D" w:rsidP="00595F2D">
            <w:pPr>
              <w:snapToGrid w:val="0"/>
              <w:spacing w:after="0" w:line="240" w:lineRule="auto"/>
              <w:jc w:val="center"/>
              <w:rPr>
                <w:rFonts w:ascii="Times New Roman" w:hAnsi="Times New Roman"/>
                <w:sz w:val="18"/>
                <w:szCs w:val="18"/>
              </w:rPr>
            </w:pP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3,3</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3,4</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3,5</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3,6</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3,7</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3,8</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3,9</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4,0</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21,708</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21,057</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20,452</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19,873</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19,329</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18,814</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18,327</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17,865</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60,0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18,617</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18,060</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17,541</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17,046</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16,578</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16,137</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15,719</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15,321</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50,0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15,530</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15,063</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14,629</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14,218</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13,826</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13,459</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13,111</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12,777</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12,611</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12,231</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11,873</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11,537</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11,212</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10,911</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10,626</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10,350</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35,0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10,854</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10,528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10,226</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9,936</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9,664</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9,407</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9,163</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8,932</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9,306</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9,029</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8,770</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8,524</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8,288</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8,068</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7,860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7,660</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6,202</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6,018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5,845</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5,682</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5,524</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5,377</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5,239</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5,107</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Сливки фасованные</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3,101</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3,008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2,992</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2,840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2,761</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2,688</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2,619</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2,553</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Сметана фасованная</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12,620</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12,240</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11,887</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11,550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11,235</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10,933</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10,651</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10,371</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Сметана фасованная</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30,0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9,351</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9,073</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8,813</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8,566</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8,330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8,109</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7,900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7,699</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Сметана фасованная</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25,0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7,791</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7,561</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7,344</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7,140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6,947</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6,764</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6,590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6,425</w:t>
            </w:r>
          </w:p>
        </w:tc>
      </w:tr>
      <w:tr w:rsidR="00595F2D" w:rsidRPr="0098091C" w:rsidTr="00595F2D">
        <w:tc>
          <w:tcPr>
            <w:tcW w:w="1485"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Сметана фасованная</w:t>
            </w:r>
          </w:p>
        </w:tc>
        <w:tc>
          <w:tcPr>
            <w:tcW w:w="70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15,0</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4,675</w:t>
            </w:r>
          </w:p>
        </w:tc>
        <w:tc>
          <w:tcPr>
            <w:tcW w:w="879"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4,536</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4,406</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4,283</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4,165</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4,054</w:t>
            </w:r>
          </w:p>
        </w:tc>
        <w:tc>
          <w:tcPr>
            <w:tcW w:w="964"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3,950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3,849</w:t>
            </w:r>
          </w:p>
        </w:tc>
      </w:tr>
    </w:tbl>
    <w:p w:rsidR="00595F2D" w:rsidRPr="0098091C" w:rsidRDefault="00595F2D" w:rsidP="00595F2D">
      <w:pPr>
        <w:widowControl w:val="0"/>
        <w:autoSpaceDE w:val="0"/>
        <w:spacing w:after="0" w:line="240" w:lineRule="auto"/>
        <w:jc w:val="both"/>
        <w:rPr>
          <w:rFonts w:ascii="Times New Roman" w:hAnsi="Times New Roman"/>
          <w:sz w:val="24"/>
          <w:szCs w:val="24"/>
        </w:rPr>
      </w:pPr>
    </w:p>
    <w:p w:rsidR="00595F2D" w:rsidRPr="0098091C" w:rsidRDefault="00595F2D" w:rsidP="00595F2D">
      <w:pPr>
        <w:widowControl w:val="0"/>
        <w:autoSpaceDE w:val="0"/>
        <w:spacing w:after="0" w:line="240" w:lineRule="auto"/>
        <w:jc w:val="center"/>
        <w:rPr>
          <w:rFonts w:ascii="Times New Roman" w:hAnsi="Times New Roman"/>
          <w:sz w:val="24"/>
          <w:szCs w:val="24"/>
        </w:rPr>
      </w:pPr>
      <w:r w:rsidRPr="0098091C">
        <w:rPr>
          <w:rFonts w:ascii="Times New Roman" w:hAnsi="Times New Roman"/>
          <w:sz w:val="24"/>
          <w:szCs w:val="24"/>
        </w:rPr>
        <w:t>4. Масло животное</w:t>
      </w:r>
    </w:p>
    <w:p w:rsidR="00595F2D" w:rsidRPr="0098091C" w:rsidRDefault="00595F2D" w:rsidP="00595F2D">
      <w:pPr>
        <w:widowControl w:val="0"/>
        <w:autoSpaceDE w:val="0"/>
        <w:spacing w:after="0" w:line="240" w:lineRule="auto"/>
        <w:jc w:val="both"/>
        <w:rPr>
          <w:rFonts w:ascii="Times New Roman" w:hAnsi="Times New Roman"/>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871"/>
        <w:gridCol w:w="850"/>
        <w:gridCol w:w="743"/>
        <w:gridCol w:w="851"/>
        <w:gridCol w:w="850"/>
        <w:gridCol w:w="851"/>
        <w:gridCol w:w="850"/>
        <w:gridCol w:w="851"/>
        <w:gridCol w:w="850"/>
        <w:gridCol w:w="861"/>
      </w:tblGrid>
      <w:tr w:rsidR="00595F2D" w:rsidRPr="0098091C" w:rsidTr="00595F2D">
        <w:tc>
          <w:tcPr>
            <w:tcW w:w="1871" w:type="dxa"/>
            <w:vMerge w:val="restart"/>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Наименование продукта</w:t>
            </w:r>
          </w:p>
        </w:tc>
        <w:tc>
          <w:tcPr>
            <w:tcW w:w="850" w:type="dxa"/>
            <w:vMerge w:val="restart"/>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 жирности</w:t>
            </w:r>
          </w:p>
        </w:tc>
        <w:tc>
          <w:tcPr>
            <w:tcW w:w="6707" w:type="dxa"/>
            <w:gridSpan w:val="8"/>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Жирность молока</w:t>
            </w:r>
            <w:proofErr w:type="gramStart"/>
            <w:r w:rsidRPr="0098091C">
              <w:rPr>
                <w:rFonts w:ascii="Times New Roman" w:hAnsi="Times New Roman"/>
                <w:sz w:val="18"/>
                <w:szCs w:val="18"/>
              </w:rPr>
              <w:t xml:space="preserve"> (%)</w:t>
            </w:r>
            <w:proofErr w:type="gramEnd"/>
          </w:p>
        </w:tc>
      </w:tr>
      <w:tr w:rsidR="00595F2D" w:rsidRPr="0098091C" w:rsidTr="00595F2D">
        <w:tc>
          <w:tcPr>
            <w:tcW w:w="1871" w:type="dxa"/>
            <w:vMerge/>
            <w:tcBorders>
              <w:top w:val="single" w:sz="4" w:space="0" w:color="000000"/>
              <w:left w:val="single" w:sz="4" w:space="0" w:color="000000"/>
              <w:bottom w:val="single" w:sz="4" w:space="0" w:color="000000"/>
            </w:tcBorders>
            <w:shd w:val="clear" w:color="auto" w:fill="auto"/>
          </w:tcPr>
          <w:p w:rsidR="00595F2D" w:rsidRPr="0098091C" w:rsidRDefault="00595F2D" w:rsidP="00595F2D">
            <w:pPr>
              <w:snapToGrid w:val="0"/>
              <w:spacing w:after="0" w:line="240" w:lineRule="auto"/>
              <w:rPr>
                <w:rFonts w:ascii="Times New Roman" w:hAnsi="Times New Roman"/>
                <w:sz w:val="18"/>
                <w:szCs w:val="18"/>
              </w:rPr>
            </w:pPr>
          </w:p>
        </w:tc>
        <w:tc>
          <w:tcPr>
            <w:tcW w:w="850" w:type="dxa"/>
            <w:vMerge/>
            <w:tcBorders>
              <w:top w:val="single" w:sz="4" w:space="0" w:color="000000"/>
              <w:left w:val="single" w:sz="4" w:space="0" w:color="000000"/>
              <w:bottom w:val="single" w:sz="4" w:space="0" w:color="000000"/>
            </w:tcBorders>
            <w:shd w:val="clear" w:color="auto" w:fill="auto"/>
          </w:tcPr>
          <w:p w:rsidR="00595F2D" w:rsidRPr="0098091C" w:rsidRDefault="00595F2D" w:rsidP="00595F2D">
            <w:pPr>
              <w:snapToGrid w:val="0"/>
              <w:spacing w:after="0" w:line="240" w:lineRule="auto"/>
              <w:jc w:val="center"/>
              <w:rPr>
                <w:rFonts w:ascii="Times New Roman" w:hAnsi="Times New Roman"/>
                <w:sz w:val="18"/>
                <w:szCs w:val="18"/>
              </w:rPr>
            </w:pP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3,3</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3,4</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3,5</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3,6</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3,7</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3,8</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3,9</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4,0</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Масло животное</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монолитом</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82,5</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26,800</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26,012</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25,268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24,567</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23,903</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23,274</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22,677</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22,110</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мелкая фасовка</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82,5</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26,814</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26,025</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25,281</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24,579</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23,915</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23,285</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22,688</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22,121</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Масло крестьянское</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lastRenderedPageBreak/>
              <w:t>монолитом</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72,5</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23,532</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22,840</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22,187</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21,571</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20,988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20,435</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19,911</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19,414</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мелкая фасовка</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72,5</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23,544</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22,851</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22,198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21,582</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20,998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20,446</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19,922</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19,423</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Масло топленое</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в крупной таре</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95,0</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31,067</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30,153</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29,291</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28,478</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27,708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26,979</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26,287</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25,630</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мелкая фасовка</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95,0</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31,083</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30,169</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29,307</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28,492</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27,722</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26,993</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26,301</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25,643</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Масло топленое</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napToGrid w:val="0"/>
              <w:spacing w:after="0" w:line="240" w:lineRule="auto"/>
              <w:jc w:val="center"/>
              <w:rPr>
                <w:rFonts w:ascii="Times New Roman" w:hAnsi="Times New Roman"/>
                <w:sz w:val="18"/>
                <w:szCs w:val="18"/>
              </w:rPr>
            </w:pP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в крупной таре</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98,0</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32,047</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31,105</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30,216</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29,377</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28,583</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27,831</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27,117</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26,439</w:t>
            </w:r>
          </w:p>
        </w:tc>
      </w:tr>
      <w:tr w:rsidR="00595F2D" w:rsidRPr="0098091C" w:rsidTr="00595F2D">
        <w:tc>
          <w:tcPr>
            <w:tcW w:w="187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rPr>
                <w:rFonts w:ascii="Times New Roman" w:hAnsi="Times New Roman"/>
                <w:sz w:val="18"/>
                <w:szCs w:val="18"/>
              </w:rPr>
            </w:pPr>
            <w:r w:rsidRPr="0098091C">
              <w:rPr>
                <w:rFonts w:ascii="Times New Roman" w:hAnsi="Times New Roman"/>
                <w:sz w:val="18"/>
                <w:szCs w:val="18"/>
              </w:rPr>
              <w:t>мелкая фасовка</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98,0</w:t>
            </w:r>
          </w:p>
        </w:tc>
        <w:tc>
          <w:tcPr>
            <w:tcW w:w="743"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32,064</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31,120</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30,232</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29,392</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28,598</w:t>
            </w:r>
          </w:p>
        </w:tc>
        <w:tc>
          <w:tcPr>
            <w:tcW w:w="851"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27,845</w:t>
            </w:r>
          </w:p>
        </w:tc>
        <w:tc>
          <w:tcPr>
            <w:tcW w:w="850" w:type="dxa"/>
            <w:tcBorders>
              <w:top w:val="single" w:sz="4" w:space="0" w:color="000000"/>
              <w:left w:val="single" w:sz="4" w:space="0" w:color="000000"/>
              <w:bottom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27,131</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8091C" w:rsidRDefault="00595F2D" w:rsidP="00595F2D">
            <w:pPr>
              <w:widowControl w:val="0"/>
              <w:autoSpaceDE w:val="0"/>
              <w:spacing w:after="0" w:line="240" w:lineRule="auto"/>
              <w:jc w:val="center"/>
              <w:rPr>
                <w:rFonts w:ascii="Times New Roman" w:hAnsi="Times New Roman"/>
                <w:sz w:val="18"/>
                <w:szCs w:val="18"/>
              </w:rPr>
            </w:pPr>
            <w:r w:rsidRPr="0098091C">
              <w:rPr>
                <w:rFonts w:ascii="Times New Roman" w:hAnsi="Times New Roman"/>
                <w:sz w:val="18"/>
                <w:szCs w:val="18"/>
              </w:rPr>
              <w:t>26,453</w:t>
            </w:r>
          </w:p>
        </w:tc>
      </w:tr>
    </w:tbl>
    <w:p w:rsidR="00595F2D" w:rsidRDefault="00595F2D" w:rsidP="00595F2D">
      <w:pPr>
        <w:sectPr w:rsidR="00595F2D" w:rsidSect="00595F2D">
          <w:headerReference w:type="default" r:id="rId12"/>
          <w:footerReference w:type="default" r:id="rId13"/>
          <w:headerReference w:type="first" r:id="rId14"/>
          <w:footerReference w:type="first" r:id="rId15"/>
          <w:pgSz w:w="11906" w:h="16838"/>
          <w:pgMar w:top="1134" w:right="567" w:bottom="1134" w:left="1701" w:header="709" w:footer="709" w:gutter="0"/>
          <w:cols w:space="720"/>
          <w:titlePg/>
          <w:docGrid w:linePitch="360"/>
        </w:sectPr>
      </w:pPr>
    </w:p>
    <w:p w:rsidR="00595F2D" w:rsidRPr="000612FE" w:rsidRDefault="00595F2D" w:rsidP="00595F2D">
      <w:pPr>
        <w:widowControl w:val="0"/>
        <w:autoSpaceDE w:val="0"/>
        <w:spacing w:after="0"/>
        <w:jc w:val="center"/>
        <w:rPr>
          <w:rFonts w:ascii="Times New Roman" w:hAnsi="Times New Roman"/>
          <w:sz w:val="24"/>
          <w:szCs w:val="24"/>
        </w:rPr>
      </w:pPr>
    </w:p>
    <w:p w:rsidR="00595F2D" w:rsidRPr="000612FE" w:rsidRDefault="00595F2D" w:rsidP="00595F2D">
      <w:pPr>
        <w:widowControl w:val="0"/>
        <w:autoSpaceDE w:val="0"/>
        <w:spacing w:after="0"/>
        <w:jc w:val="center"/>
        <w:rPr>
          <w:rFonts w:ascii="Times New Roman" w:hAnsi="Times New Roman"/>
          <w:sz w:val="24"/>
          <w:szCs w:val="24"/>
        </w:rPr>
      </w:pPr>
      <w:r w:rsidRPr="000612FE">
        <w:rPr>
          <w:rFonts w:ascii="Times New Roman" w:hAnsi="Times New Roman"/>
          <w:sz w:val="24"/>
          <w:szCs w:val="24"/>
        </w:rPr>
        <w:t>Справка-расчет</w:t>
      </w:r>
    </w:p>
    <w:p w:rsidR="00595F2D" w:rsidRPr="000612FE" w:rsidRDefault="00595F2D" w:rsidP="00595F2D">
      <w:pPr>
        <w:widowControl w:val="0"/>
        <w:autoSpaceDE w:val="0"/>
        <w:spacing w:after="0"/>
        <w:jc w:val="center"/>
        <w:rPr>
          <w:rFonts w:ascii="Times New Roman" w:hAnsi="Times New Roman"/>
          <w:sz w:val="24"/>
          <w:szCs w:val="24"/>
        </w:rPr>
      </w:pPr>
      <w:proofErr w:type="gramStart"/>
      <w:r w:rsidRPr="000612FE">
        <w:rPr>
          <w:rFonts w:ascii="Times New Roman" w:hAnsi="Times New Roman"/>
          <w:sz w:val="24"/>
          <w:szCs w:val="24"/>
        </w:rPr>
        <w:t>субсидии на производство и реализацию мяса крупного и мелкого рогатого скота, лошадей, мяса тяжеловесного (не менее 450 кг) молодняка (в возрасте не старше 18 месяцев) крупного рогатого скота, мяса тяжеловесного (не менее 450 кг) молодняка (в возрасте не старше 18 месяцев) крупного рогатого скота специализированных мясных пород, мяса свиней, мяса кроликов, продукции птицеводства (собственного производства)</w:t>
      </w:r>
      <w:proofErr w:type="gramEnd"/>
    </w:p>
    <w:p w:rsidR="00595F2D" w:rsidRPr="000612FE" w:rsidRDefault="00595F2D" w:rsidP="00595F2D">
      <w:pPr>
        <w:widowControl w:val="0"/>
        <w:autoSpaceDE w:val="0"/>
        <w:spacing w:after="0"/>
        <w:jc w:val="center"/>
        <w:rPr>
          <w:rFonts w:ascii="Times New Roman" w:hAnsi="Times New Roman"/>
          <w:sz w:val="24"/>
          <w:szCs w:val="24"/>
        </w:rPr>
      </w:pPr>
      <w:r w:rsidRPr="000612FE">
        <w:rPr>
          <w:rFonts w:ascii="Times New Roman" w:hAnsi="Times New Roman"/>
          <w:sz w:val="24"/>
          <w:szCs w:val="24"/>
        </w:rPr>
        <w:t xml:space="preserve">за_____________________________ 20____ года </w:t>
      </w:r>
    </w:p>
    <w:p w:rsidR="00595F2D" w:rsidRPr="000612FE" w:rsidRDefault="00595F2D" w:rsidP="00595F2D">
      <w:pPr>
        <w:widowControl w:val="0"/>
        <w:autoSpaceDE w:val="0"/>
        <w:spacing w:after="0"/>
        <w:jc w:val="center"/>
        <w:rPr>
          <w:rFonts w:ascii="Times New Roman" w:hAnsi="Times New Roman"/>
          <w:sz w:val="24"/>
          <w:szCs w:val="24"/>
        </w:rPr>
      </w:pPr>
      <w:r w:rsidRPr="000612FE">
        <w:rPr>
          <w:rFonts w:ascii="Times New Roman" w:hAnsi="Times New Roman"/>
          <w:sz w:val="24"/>
          <w:szCs w:val="24"/>
        </w:rPr>
        <w:t>__________________________________________________________________________________________</w:t>
      </w:r>
    </w:p>
    <w:p w:rsidR="00595F2D" w:rsidRPr="00A5360C" w:rsidRDefault="00595F2D" w:rsidP="00595F2D">
      <w:pPr>
        <w:widowControl w:val="0"/>
        <w:autoSpaceDE w:val="0"/>
        <w:spacing w:after="0"/>
        <w:jc w:val="center"/>
        <w:rPr>
          <w:rFonts w:ascii="Times New Roman" w:hAnsi="Times New Roman"/>
          <w:sz w:val="18"/>
          <w:szCs w:val="18"/>
        </w:rPr>
      </w:pPr>
      <w:r w:rsidRPr="00A5360C">
        <w:rPr>
          <w:rFonts w:ascii="Times New Roman" w:hAnsi="Times New Roman"/>
          <w:sz w:val="18"/>
          <w:szCs w:val="18"/>
        </w:rPr>
        <w:t xml:space="preserve">наименование юридического лица (за исключением государственных (муниципальных) учреждений), </w:t>
      </w:r>
    </w:p>
    <w:p w:rsidR="00595F2D" w:rsidRPr="00A5360C" w:rsidRDefault="00595F2D" w:rsidP="00595F2D">
      <w:pPr>
        <w:widowControl w:val="0"/>
        <w:autoSpaceDE w:val="0"/>
        <w:spacing w:after="0"/>
        <w:jc w:val="center"/>
        <w:rPr>
          <w:rFonts w:ascii="Times New Roman" w:hAnsi="Times New Roman"/>
          <w:sz w:val="18"/>
          <w:szCs w:val="18"/>
        </w:rPr>
      </w:pPr>
      <w:proofErr w:type="gramStart"/>
      <w:r w:rsidRPr="00A5360C">
        <w:rPr>
          <w:rFonts w:ascii="Times New Roman" w:hAnsi="Times New Roman"/>
          <w:sz w:val="18"/>
          <w:szCs w:val="18"/>
        </w:rPr>
        <w:t>крестьянского</w:t>
      </w:r>
      <w:proofErr w:type="gramEnd"/>
      <w:r w:rsidRPr="00A5360C">
        <w:rPr>
          <w:rFonts w:ascii="Times New Roman" w:hAnsi="Times New Roman"/>
          <w:sz w:val="18"/>
          <w:szCs w:val="18"/>
        </w:rPr>
        <w:t xml:space="preserve"> (фермерского) хозяйства, индивидуальный предприниматель</w:t>
      </w:r>
    </w:p>
    <w:p w:rsidR="00595F2D" w:rsidRDefault="00595F2D" w:rsidP="00595F2D">
      <w:pPr>
        <w:widowControl w:val="0"/>
        <w:autoSpaceDE w:val="0"/>
        <w:spacing w:after="0" w:line="240" w:lineRule="auto"/>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701"/>
        <w:gridCol w:w="1276"/>
        <w:gridCol w:w="1417"/>
        <w:gridCol w:w="1701"/>
        <w:gridCol w:w="1276"/>
        <w:gridCol w:w="1559"/>
        <w:gridCol w:w="1418"/>
        <w:gridCol w:w="1843"/>
        <w:gridCol w:w="1847"/>
      </w:tblGrid>
      <w:tr w:rsidR="00595F2D" w:rsidRPr="000612FE" w:rsidTr="00595F2D">
        <w:tc>
          <w:tcPr>
            <w:tcW w:w="1843"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Наименование покупателя</w:t>
            </w:r>
          </w:p>
        </w:tc>
        <w:tc>
          <w:tcPr>
            <w:tcW w:w="1701"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Наименование и номер документа</w:t>
            </w:r>
          </w:p>
        </w:tc>
        <w:tc>
          <w:tcPr>
            <w:tcW w:w="1276"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Вид продукции</w:t>
            </w:r>
          </w:p>
        </w:tc>
        <w:tc>
          <w:tcPr>
            <w:tcW w:w="1417"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Количество продукции, тонн</w:t>
            </w:r>
          </w:p>
        </w:tc>
        <w:tc>
          <w:tcPr>
            <w:tcW w:w="1701"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 xml:space="preserve">Коэффициент зачета продукции в мясо </w:t>
            </w:r>
            <w:hyperlink w:anchor="P1636" w:history="1">
              <w:r w:rsidRPr="000612FE">
                <w:rPr>
                  <w:rStyle w:val="affb"/>
                  <w:rFonts w:ascii="Times New Roman" w:hAnsi="Times New Roman"/>
                  <w:sz w:val="18"/>
                  <w:szCs w:val="18"/>
                </w:rPr>
                <w:t>&lt;*&gt;</w:t>
              </w:r>
            </w:hyperlink>
          </w:p>
        </w:tc>
        <w:tc>
          <w:tcPr>
            <w:tcW w:w="1276"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Количество мяса (тонн)</w:t>
            </w:r>
          </w:p>
        </w:tc>
        <w:tc>
          <w:tcPr>
            <w:tcW w:w="1559"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 xml:space="preserve">Коэффициент перевода мяса в живой вес </w:t>
            </w:r>
            <w:hyperlink w:anchor="P1636" w:history="1">
              <w:r w:rsidRPr="000612FE">
                <w:rPr>
                  <w:rStyle w:val="affb"/>
                  <w:rFonts w:ascii="Times New Roman" w:hAnsi="Times New Roman"/>
                  <w:sz w:val="18"/>
                  <w:szCs w:val="18"/>
                </w:rPr>
                <w:t>&lt;*&gt;</w:t>
              </w:r>
            </w:hyperlink>
          </w:p>
        </w:tc>
        <w:tc>
          <w:tcPr>
            <w:tcW w:w="1418"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Живой вес (тонн)</w:t>
            </w:r>
          </w:p>
        </w:tc>
        <w:tc>
          <w:tcPr>
            <w:tcW w:w="1843"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Сумма субсидии к выплате, рублей (заполняется уполномоченным органом)</w:t>
            </w: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595F2D" w:rsidRPr="000612FE" w:rsidRDefault="00595F2D" w:rsidP="00595F2D">
            <w:pPr>
              <w:widowControl w:val="0"/>
              <w:autoSpaceDE w:val="0"/>
              <w:spacing w:after="0" w:line="240" w:lineRule="auto"/>
              <w:jc w:val="center"/>
              <w:rPr>
                <w:rFonts w:ascii="Times New Roman" w:hAnsi="Times New Roman"/>
                <w:sz w:val="18"/>
                <w:szCs w:val="18"/>
              </w:rPr>
            </w:pPr>
            <w:r w:rsidRPr="000612FE">
              <w:rPr>
                <w:rFonts w:ascii="Times New Roman" w:hAnsi="Times New Roman"/>
                <w:sz w:val="18"/>
                <w:szCs w:val="18"/>
              </w:rPr>
              <w:t>Сумма реализации, рублей</w:t>
            </w:r>
          </w:p>
        </w:tc>
      </w:tr>
      <w:tr w:rsidR="00595F2D" w:rsidRPr="000612FE" w:rsidTr="00595F2D">
        <w:tc>
          <w:tcPr>
            <w:tcW w:w="1843"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701"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417"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701"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559"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418"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843"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r>
      <w:tr w:rsidR="00595F2D" w:rsidRPr="000612FE" w:rsidTr="00595F2D">
        <w:tc>
          <w:tcPr>
            <w:tcW w:w="1843"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701"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417"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701"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276"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559"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418"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843" w:type="dxa"/>
            <w:tcBorders>
              <w:top w:val="single" w:sz="4" w:space="0" w:color="000000"/>
              <w:left w:val="single" w:sz="4" w:space="0" w:color="000000"/>
              <w:bottom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rsidR="00595F2D" w:rsidRPr="000612FE" w:rsidRDefault="00595F2D" w:rsidP="00595F2D">
            <w:pPr>
              <w:widowControl w:val="0"/>
              <w:autoSpaceDE w:val="0"/>
              <w:snapToGrid w:val="0"/>
              <w:spacing w:after="0" w:line="240" w:lineRule="auto"/>
              <w:rPr>
                <w:rFonts w:ascii="Times New Roman" w:hAnsi="Times New Roman"/>
                <w:sz w:val="18"/>
                <w:szCs w:val="18"/>
              </w:rPr>
            </w:pPr>
          </w:p>
        </w:tc>
      </w:tr>
    </w:tbl>
    <w:p w:rsidR="00595F2D" w:rsidRPr="000612FE" w:rsidRDefault="00595F2D" w:rsidP="00595F2D">
      <w:pPr>
        <w:spacing w:after="0" w:line="240" w:lineRule="auto"/>
        <w:rPr>
          <w:rFonts w:ascii="Times New Roman" w:hAnsi="Times New Roman"/>
          <w:sz w:val="24"/>
          <w:szCs w:val="24"/>
        </w:rPr>
      </w:pPr>
      <w:r w:rsidRPr="000612FE">
        <w:rPr>
          <w:rFonts w:ascii="Times New Roman" w:hAnsi="Times New Roman"/>
          <w:sz w:val="24"/>
          <w:szCs w:val="24"/>
        </w:rPr>
        <w:t xml:space="preserve">Руководитель организации (глава </w:t>
      </w:r>
      <w:proofErr w:type="gramStart"/>
      <w:r w:rsidRPr="000612FE">
        <w:rPr>
          <w:rFonts w:ascii="Times New Roman" w:hAnsi="Times New Roman"/>
          <w:sz w:val="24"/>
          <w:szCs w:val="24"/>
        </w:rPr>
        <w:t>К(</w:t>
      </w:r>
      <w:proofErr w:type="gramEnd"/>
      <w:r w:rsidRPr="000612FE">
        <w:rPr>
          <w:rFonts w:ascii="Times New Roman" w:hAnsi="Times New Roman"/>
          <w:sz w:val="24"/>
          <w:szCs w:val="24"/>
        </w:rPr>
        <w:t>Ф)Х, ИП) – получателя субсидии</w:t>
      </w:r>
    </w:p>
    <w:p w:rsidR="00595F2D" w:rsidRPr="000612FE" w:rsidRDefault="00595F2D" w:rsidP="00595F2D">
      <w:pPr>
        <w:spacing w:after="0" w:line="240" w:lineRule="auto"/>
        <w:rPr>
          <w:rFonts w:ascii="Times New Roman" w:hAnsi="Times New Roman"/>
          <w:sz w:val="24"/>
          <w:szCs w:val="24"/>
        </w:rPr>
      </w:pPr>
      <w:r w:rsidRPr="000612FE">
        <w:rPr>
          <w:rFonts w:ascii="Times New Roman" w:hAnsi="Times New Roman"/>
          <w:sz w:val="24"/>
          <w:szCs w:val="24"/>
        </w:rPr>
        <w:t xml:space="preserve"> _______________        _____________________</w:t>
      </w:r>
    </w:p>
    <w:p w:rsidR="00595F2D" w:rsidRPr="000612FE" w:rsidRDefault="00595F2D" w:rsidP="00595F2D">
      <w:pPr>
        <w:spacing w:after="0" w:line="240" w:lineRule="auto"/>
        <w:rPr>
          <w:rFonts w:ascii="Times New Roman" w:hAnsi="Times New Roman"/>
          <w:sz w:val="24"/>
          <w:szCs w:val="24"/>
        </w:rPr>
      </w:pPr>
      <w:r w:rsidRPr="000612FE">
        <w:rPr>
          <w:rFonts w:ascii="Times New Roman" w:hAnsi="Times New Roman"/>
          <w:sz w:val="24"/>
          <w:szCs w:val="24"/>
        </w:rPr>
        <w:t>(подпись)                                        Ф.И.О.</w:t>
      </w:r>
    </w:p>
    <w:p w:rsidR="00595F2D" w:rsidRPr="000612FE" w:rsidRDefault="00595F2D" w:rsidP="00595F2D">
      <w:pPr>
        <w:spacing w:after="0" w:line="240" w:lineRule="auto"/>
        <w:rPr>
          <w:rFonts w:ascii="Times New Roman" w:hAnsi="Times New Roman"/>
          <w:sz w:val="24"/>
          <w:szCs w:val="24"/>
        </w:rPr>
      </w:pPr>
    </w:p>
    <w:p w:rsidR="00595F2D" w:rsidRPr="000612FE" w:rsidRDefault="00595F2D" w:rsidP="00595F2D">
      <w:pPr>
        <w:spacing w:after="0" w:line="240" w:lineRule="auto"/>
        <w:rPr>
          <w:rFonts w:ascii="Times New Roman" w:hAnsi="Times New Roman"/>
          <w:sz w:val="24"/>
          <w:szCs w:val="24"/>
        </w:rPr>
      </w:pPr>
      <w:r w:rsidRPr="000612FE">
        <w:rPr>
          <w:rFonts w:ascii="Times New Roman" w:hAnsi="Times New Roman"/>
          <w:sz w:val="24"/>
          <w:szCs w:val="24"/>
        </w:rPr>
        <w:t xml:space="preserve">Главный бухгалтер – получателя субсидии (при наличии)  </w:t>
      </w:r>
    </w:p>
    <w:p w:rsidR="00595F2D" w:rsidRPr="000612FE" w:rsidRDefault="00595F2D" w:rsidP="00595F2D">
      <w:pPr>
        <w:spacing w:after="0" w:line="240" w:lineRule="auto"/>
        <w:rPr>
          <w:rFonts w:ascii="Times New Roman" w:hAnsi="Times New Roman"/>
          <w:sz w:val="24"/>
          <w:szCs w:val="24"/>
        </w:rPr>
      </w:pPr>
      <w:r w:rsidRPr="000612FE">
        <w:rPr>
          <w:rFonts w:ascii="Times New Roman" w:hAnsi="Times New Roman"/>
          <w:sz w:val="24"/>
          <w:szCs w:val="24"/>
        </w:rPr>
        <w:t>________________        _________________</w:t>
      </w:r>
    </w:p>
    <w:p w:rsidR="00595F2D" w:rsidRPr="000612FE" w:rsidRDefault="00595F2D" w:rsidP="00595F2D">
      <w:pPr>
        <w:spacing w:after="0" w:line="240" w:lineRule="auto"/>
        <w:rPr>
          <w:rFonts w:ascii="Times New Roman" w:hAnsi="Times New Roman"/>
          <w:sz w:val="24"/>
          <w:szCs w:val="24"/>
        </w:rPr>
      </w:pPr>
      <w:r w:rsidRPr="000612FE">
        <w:rPr>
          <w:rFonts w:ascii="Times New Roman" w:hAnsi="Times New Roman"/>
          <w:sz w:val="24"/>
          <w:szCs w:val="24"/>
        </w:rPr>
        <w:t>(подпись)                                Ф.И.О.</w:t>
      </w:r>
    </w:p>
    <w:p w:rsidR="00595F2D" w:rsidRPr="000612FE" w:rsidRDefault="00595F2D" w:rsidP="00595F2D">
      <w:pPr>
        <w:widowControl w:val="0"/>
        <w:autoSpaceDE w:val="0"/>
        <w:spacing w:after="0" w:line="240" w:lineRule="auto"/>
        <w:jc w:val="both"/>
        <w:rPr>
          <w:rFonts w:ascii="Times New Roman" w:hAnsi="Times New Roman"/>
          <w:sz w:val="24"/>
          <w:szCs w:val="24"/>
        </w:rPr>
      </w:pPr>
    </w:p>
    <w:p w:rsidR="00595F2D" w:rsidRPr="000612FE" w:rsidRDefault="00595F2D" w:rsidP="00595F2D">
      <w:pPr>
        <w:spacing w:after="0" w:line="240" w:lineRule="auto"/>
        <w:rPr>
          <w:rFonts w:ascii="Times New Roman" w:hAnsi="Times New Roman"/>
          <w:bCs/>
          <w:sz w:val="24"/>
          <w:szCs w:val="24"/>
        </w:rPr>
      </w:pPr>
      <w:r w:rsidRPr="000612FE">
        <w:rPr>
          <w:rFonts w:ascii="Times New Roman" w:hAnsi="Times New Roman"/>
          <w:b/>
          <w:bCs/>
          <w:sz w:val="24"/>
          <w:szCs w:val="24"/>
        </w:rPr>
        <w:t xml:space="preserve">«____»____________ </w:t>
      </w:r>
      <w:r w:rsidRPr="000612FE">
        <w:rPr>
          <w:rFonts w:ascii="Times New Roman" w:hAnsi="Times New Roman"/>
          <w:bCs/>
          <w:sz w:val="24"/>
          <w:szCs w:val="24"/>
        </w:rPr>
        <w:t xml:space="preserve">20__ г. </w:t>
      </w:r>
    </w:p>
    <w:p w:rsidR="00595F2D" w:rsidRPr="000612FE" w:rsidRDefault="00595F2D" w:rsidP="00595F2D">
      <w:pPr>
        <w:spacing w:after="0" w:line="240" w:lineRule="auto"/>
        <w:rPr>
          <w:rFonts w:ascii="Times New Roman" w:hAnsi="Times New Roman"/>
          <w:b/>
          <w:bCs/>
          <w:sz w:val="24"/>
          <w:szCs w:val="24"/>
        </w:rPr>
      </w:pPr>
      <w:r w:rsidRPr="000612FE">
        <w:rPr>
          <w:rFonts w:ascii="Times New Roman" w:hAnsi="Times New Roman"/>
          <w:bCs/>
          <w:sz w:val="24"/>
          <w:szCs w:val="24"/>
        </w:rPr>
        <w:t>М.П.  (при наличии)</w:t>
      </w:r>
      <w:r w:rsidRPr="000612FE">
        <w:rPr>
          <w:rFonts w:ascii="Times New Roman" w:hAnsi="Times New Roman"/>
          <w:b/>
          <w:bCs/>
          <w:sz w:val="24"/>
          <w:szCs w:val="24"/>
        </w:rPr>
        <w:t xml:space="preserve">  </w:t>
      </w:r>
    </w:p>
    <w:p w:rsidR="00595F2D" w:rsidRDefault="00595F2D" w:rsidP="00595F2D">
      <w:pPr>
        <w:spacing w:after="0" w:line="240" w:lineRule="auto"/>
        <w:rPr>
          <w:sz w:val="20"/>
          <w:szCs w:val="20"/>
        </w:rPr>
      </w:pPr>
      <w:r w:rsidRPr="000612FE">
        <w:rPr>
          <w:rFonts w:ascii="Times New Roman" w:hAnsi="Times New Roman"/>
          <w:sz w:val="24"/>
          <w:szCs w:val="24"/>
        </w:rPr>
        <w:t>&lt;*&gt; Примечание. При пересчете мясной  продукции  в  мясо  и  живой  вес используются следующие коэффициенты зачета и перевода</w:t>
      </w:r>
      <w:r w:rsidRPr="00CB1896">
        <w:rPr>
          <w:sz w:val="20"/>
          <w:szCs w:val="20"/>
        </w:rPr>
        <w:t>:</w:t>
      </w:r>
    </w:p>
    <w:p w:rsidR="00595F2D" w:rsidRDefault="00595F2D" w:rsidP="00595F2D">
      <w:pPr>
        <w:widowControl w:val="0"/>
        <w:autoSpaceDE w:val="0"/>
        <w:jc w:val="center"/>
        <w:rPr>
          <w:sz w:val="20"/>
          <w:szCs w:val="20"/>
        </w:rPr>
        <w:sectPr w:rsidR="00595F2D" w:rsidSect="00595F2D">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567" w:bottom="1134" w:left="425" w:header="709" w:footer="709" w:gutter="0"/>
          <w:cols w:space="720"/>
          <w:titlePg/>
          <w:docGrid w:linePitch="360"/>
        </w:sectPr>
      </w:pPr>
    </w:p>
    <w:tbl>
      <w:tblPr>
        <w:tblW w:w="9297" w:type="dxa"/>
        <w:tblInd w:w="-5" w:type="dxa"/>
        <w:tblLayout w:type="fixed"/>
        <w:tblLook w:val="0000" w:firstRow="0" w:lastRow="0" w:firstColumn="0" w:lastColumn="0" w:noHBand="0" w:noVBand="0"/>
      </w:tblPr>
      <w:tblGrid>
        <w:gridCol w:w="680"/>
        <w:gridCol w:w="2835"/>
        <w:gridCol w:w="1560"/>
        <w:gridCol w:w="4222"/>
      </w:tblGrid>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lastRenderedPageBreak/>
              <w:t>Наименование продукта</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Коэффициент пересчета</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Примечание</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3</w:t>
            </w:r>
          </w:p>
        </w:tc>
      </w:tr>
      <w:tr w:rsidR="00595F2D" w:rsidRPr="00D72811" w:rsidTr="00595F2D">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 Мясные продукты</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1.1</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Колбасные изделия (средний коэффициент)</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1,37</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1.2</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Колбасы вареные, сосиски, сардельки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1.3</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 xml:space="preserve">Колбасы </w:t>
            </w:r>
            <w:proofErr w:type="spellStart"/>
            <w:r w:rsidRPr="00D72811">
              <w:rPr>
                <w:rFonts w:ascii="Times New Roman" w:hAnsi="Times New Roman"/>
                <w:sz w:val="18"/>
                <w:szCs w:val="18"/>
              </w:rPr>
              <w:t>полукопченые</w:t>
            </w:r>
            <w:proofErr w:type="spellEnd"/>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1,7</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1.4</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Колбасы варено-копченые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2,0</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1.5</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Колбасы сырокопченые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1.6</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Пельмени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0,387</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Технологическая инструкция НИИ мясной промышленности от 12.07.2000</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1.7</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Манты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0,768</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Технологическая инструкция НИИ мясной промышленности от 12.07.2000</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1.8</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Котлеты мясные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0,75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1.9</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Котлеты мясорастительные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rPr>
          <w:trHeight w:val="57"/>
        </w:trPr>
        <w:tc>
          <w:tcPr>
            <w:tcW w:w="680" w:type="dxa"/>
            <w:tcBorders>
              <w:top w:val="single" w:sz="4" w:space="0" w:color="000000"/>
              <w:lef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2</w:t>
            </w:r>
          </w:p>
        </w:tc>
        <w:tc>
          <w:tcPr>
            <w:tcW w:w="2835" w:type="dxa"/>
            <w:tcBorders>
              <w:top w:val="single" w:sz="4" w:space="0" w:color="000000"/>
              <w:lef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Консервы, в том числе:</w:t>
            </w:r>
          </w:p>
        </w:tc>
        <w:tc>
          <w:tcPr>
            <w:tcW w:w="1560" w:type="dxa"/>
            <w:tcBorders>
              <w:top w:val="single" w:sz="4" w:space="0" w:color="000000"/>
              <w:lef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p>
        </w:tc>
      </w:tr>
      <w:tr w:rsidR="00595F2D" w:rsidRPr="00D72811" w:rsidTr="00595F2D">
        <w:trPr>
          <w:trHeight w:val="1247"/>
        </w:trPr>
        <w:tc>
          <w:tcPr>
            <w:tcW w:w="680" w:type="dxa"/>
            <w:tcBorders>
              <w:top w:val="single" w:sz="4" w:space="0" w:color="000000"/>
              <w:lef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2.1</w:t>
            </w:r>
          </w:p>
        </w:tc>
        <w:tc>
          <w:tcPr>
            <w:tcW w:w="2835" w:type="dxa"/>
            <w:tcBorders>
              <w:top w:val="single" w:sz="4" w:space="0" w:color="000000"/>
              <w:lef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мясные для пересчета из условных банок</w:t>
            </w:r>
          </w:p>
        </w:tc>
        <w:tc>
          <w:tcPr>
            <w:tcW w:w="1560" w:type="dxa"/>
            <w:tcBorders>
              <w:top w:val="single" w:sz="4" w:space="0" w:color="000000"/>
              <w:lef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0,5</w:t>
            </w:r>
          </w:p>
        </w:tc>
        <w:tc>
          <w:tcPr>
            <w:tcW w:w="4222" w:type="dxa"/>
            <w:tcBorders>
              <w:top w:val="single" w:sz="4" w:space="0" w:color="000000"/>
              <w:left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2.2</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мясные для пересчета из веса (тонн)</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1,4</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2.3</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консервы мясорастительные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0,18</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3</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Фрикадельки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1,0</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4</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Суповые наборы, рагу</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0,6</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lastRenderedPageBreak/>
              <w:t>5</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proofErr w:type="spellStart"/>
            <w:r w:rsidRPr="00D72811">
              <w:rPr>
                <w:rFonts w:ascii="Times New Roman" w:hAnsi="Times New Roman"/>
                <w:sz w:val="18"/>
                <w:szCs w:val="18"/>
              </w:rPr>
              <w:t>Свинокопчености</w:t>
            </w:r>
            <w:proofErr w:type="spellEnd"/>
            <w:r w:rsidRPr="00D72811">
              <w:rPr>
                <w:rFonts w:ascii="Times New Roman" w:hAnsi="Times New Roman"/>
                <w:sz w:val="18"/>
                <w:szCs w:val="18"/>
              </w:rPr>
              <w:t xml:space="preserve"> и шпик соленый</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6</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Копчености в оболочке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1,7</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7</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Кулинарные изделия из птицы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8</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Субпродукты II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1,0</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9</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Сало пищевое топленое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1,4</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10</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proofErr w:type="spellStart"/>
            <w:r w:rsidRPr="00D72811">
              <w:rPr>
                <w:rFonts w:ascii="Times New Roman" w:hAnsi="Times New Roman"/>
                <w:sz w:val="18"/>
                <w:szCs w:val="18"/>
              </w:rPr>
              <w:t>Сырокопчености</w:t>
            </w:r>
            <w:proofErr w:type="spellEnd"/>
            <w:r w:rsidRPr="00D72811">
              <w:rPr>
                <w:rFonts w:ascii="Times New Roman" w:hAnsi="Times New Roman"/>
                <w:sz w:val="18"/>
                <w:szCs w:val="18"/>
              </w:rPr>
              <w:t xml:space="preserve"> и консервированные ветчины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0,8</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11</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Полуфабрикаты мякотные, порционные</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1,6</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12</w:t>
            </w:r>
          </w:p>
        </w:tc>
        <w:tc>
          <w:tcPr>
            <w:tcW w:w="8617" w:type="dxa"/>
            <w:gridSpan w:val="3"/>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Полуфабрикаты крупнокусковые и блоки:</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12.1</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из говядины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1,35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12.2</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из свинины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13</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Фарш мясной натуральный</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N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14</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Мясо сублимационной сушки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9,7</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15</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Быстрозамороженные полуфабрикаты с гарниром</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0,5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595F2D" w:rsidRPr="00D72811" w:rsidTr="00595F2D">
        <w:tc>
          <w:tcPr>
            <w:tcW w:w="9297" w:type="dxa"/>
            <w:gridSpan w:val="4"/>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Коэффициенты перевода мяса сельскохозяйственных животных, птицы в живой вес</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1.</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Крупный рогатый скот, лошади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взрослый</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молодняк</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высший</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2,16</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2,14</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средний</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2,30</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2,26</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н/средний</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2,47</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2,44</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proofErr w:type="spellStart"/>
            <w:r w:rsidRPr="00D72811">
              <w:rPr>
                <w:rFonts w:ascii="Times New Roman" w:hAnsi="Times New Roman"/>
                <w:sz w:val="18"/>
                <w:szCs w:val="18"/>
              </w:rPr>
              <w:t>тощак</w:t>
            </w:r>
            <w:proofErr w:type="spellEnd"/>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2,63</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2,59</w:t>
            </w: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2</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Баранина и козлятина первой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2,1</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3</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 xml:space="preserve">Баранина и козлятина второй </w:t>
            </w:r>
            <w:r w:rsidRPr="00D72811">
              <w:rPr>
                <w:rFonts w:ascii="Times New Roman" w:hAnsi="Times New Roman"/>
                <w:sz w:val="18"/>
                <w:szCs w:val="18"/>
              </w:rPr>
              <w:lastRenderedPageBreak/>
              <w:t>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lastRenderedPageBreak/>
              <w:t>2,2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lastRenderedPageBreak/>
              <w:t>4</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Мясо кроликов первой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2,0</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5</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Мясо кроликов второй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2,1</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6</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Свинина</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6.1</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жирная</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1,35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6.2</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мясная</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1,55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7</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Птица потрошеная:</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куры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1,61</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 xml:space="preserve">цыплята </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jc w:val="center"/>
              <w:rPr>
                <w:rFonts w:ascii="Times New Roman" w:hAnsi="Times New Roman"/>
                <w:sz w:val="18"/>
                <w:szCs w:val="18"/>
              </w:rPr>
            </w:pPr>
            <w:r w:rsidRPr="00D72811">
              <w:rPr>
                <w:rFonts w:ascii="Times New Roman" w:hAnsi="Times New Roman"/>
                <w:sz w:val="18"/>
                <w:szCs w:val="18"/>
              </w:rPr>
              <w:t>1,67</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утки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1,67</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rPr>
          <w:trHeight w:val="227"/>
        </w:trPr>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утята</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jc w:val="center"/>
              <w:rPr>
                <w:rFonts w:ascii="Times New Roman" w:hAnsi="Times New Roman"/>
                <w:sz w:val="18"/>
                <w:szCs w:val="18"/>
              </w:rPr>
            </w:pPr>
            <w:r w:rsidRPr="00D72811">
              <w:rPr>
                <w:rFonts w:ascii="Times New Roman" w:hAnsi="Times New Roman"/>
                <w:sz w:val="18"/>
                <w:szCs w:val="18"/>
              </w:rPr>
              <w:t>1,69</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бройлеры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jc w:val="center"/>
              <w:rPr>
                <w:rFonts w:ascii="Times New Roman" w:hAnsi="Times New Roman"/>
                <w:sz w:val="18"/>
                <w:szCs w:val="18"/>
              </w:rPr>
            </w:pPr>
            <w:r w:rsidRPr="00D72811">
              <w:rPr>
                <w:rFonts w:ascii="Times New Roman" w:hAnsi="Times New Roman"/>
                <w:sz w:val="18"/>
                <w:szCs w:val="18"/>
              </w:rPr>
              <w:t>1,60</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гуси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1,66</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индейки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1,52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 xml:space="preserve">Птица </w:t>
            </w:r>
            <w:proofErr w:type="spellStart"/>
            <w:r w:rsidRPr="00D72811">
              <w:rPr>
                <w:rFonts w:ascii="Times New Roman" w:hAnsi="Times New Roman"/>
                <w:sz w:val="18"/>
                <w:szCs w:val="18"/>
              </w:rPr>
              <w:t>полупотрошеная</w:t>
            </w:r>
            <w:proofErr w:type="spellEnd"/>
            <w:r w:rsidRPr="00D72811">
              <w:rPr>
                <w:rFonts w:ascii="Times New Roman" w:hAnsi="Times New Roman"/>
                <w:sz w:val="18"/>
                <w:szCs w:val="18"/>
              </w:rPr>
              <w:t>:</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 xml:space="preserve">Куры, перепела </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1,24</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цыплята</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1,24</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утята</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1,24</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бройлеры</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jc w:val="center"/>
              <w:rPr>
                <w:rFonts w:ascii="Times New Roman" w:hAnsi="Times New Roman"/>
                <w:sz w:val="18"/>
                <w:szCs w:val="18"/>
              </w:rPr>
            </w:pPr>
            <w:r w:rsidRPr="00D72811">
              <w:rPr>
                <w:rFonts w:ascii="Times New Roman" w:hAnsi="Times New Roman"/>
                <w:sz w:val="18"/>
                <w:szCs w:val="18"/>
              </w:rPr>
              <w:t>1,22</w:t>
            </w: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гуси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1,26</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утки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3515" w:type="dxa"/>
            <w:gridSpan w:val="2"/>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индейки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1,20</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3.</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Баранина и козлятина первой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2,1</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Баранина и козлятина второй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2,2</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4.</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Мясо кроликов первой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2,0</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Мясо кроликов второй категории</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2,1</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5.</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Свинина:</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5.1</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жирная</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1,35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r w:rsidR="00595F2D" w:rsidRPr="00D72811" w:rsidTr="00595F2D">
        <w:tc>
          <w:tcPr>
            <w:tcW w:w="68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5.2</w:t>
            </w:r>
          </w:p>
        </w:tc>
        <w:tc>
          <w:tcPr>
            <w:tcW w:w="2835"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rPr>
                <w:rFonts w:ascii="Times New Roman" w:hAnsi="Times New Roman"/>
                <w:sz w:val="18"/>
                <w:szCs w:val="18"/>
              </w:rPr>
            </w:pPr>
            <w:r w:rsidRPr="00D72811">
              <w:rPr>
                <w:rFonts w:ascii="Times New Roman" w:hAnsi="Times New Roman"/>
                <w:sz w:val="18"/>
                <w:szCs w:val="18"/>
              </w:rPr>
              <w:t>мясная</w:t>
            </w:r>
          </w:p>
        </w:tc>
        <w:tc>
          <w:tcPr>
            <w:tcW w:w="156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line="240" w:lineRule="auto"/>
              <w:jc w:val="center"/>
              <w:rPr>
                <w:rFonts w:ascii="Times New Roman" w:hAnsi="Times New Roman"/>
                <w:sz w:val="18"/>
                <w:szCs w:val="18"/>
              </w:rPr>
            </w:pPr>
            <w:r w:rsidRPr="00D72811">
              <w:rPr>
                <w:rFonts w:ascii="Times New Roman" w:hAnsi="Times New Roman"/>
                <w:sz w:val="18"/>
                <w:szCs w:val="18"/>
              </w:rPr>
              <w:t>1,55</w:t>
            </w:r>
          </w:p>
        </w:tc>
        <w:tc>
          <w:tcPr>
            <w:tcW w:w="4222"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line="240" w:lineRule="auto"/>
              <w:rPr>
                <w:rFonts w:ascii="Times New Roman" w:hAnsi="Times New Roman"/>
                <w:sz w:val="18"/>
                <w:szCs w:val="18"/>
              </w:rPr>
            </w:pPr>
          </w:p>
        </w:tc>
      </w:tr>
    </w:tbl>
    <w:p w:rsidR="00595F2D" w:rsidRDefault="00595F2D" w:rsidP="00595F2D">
      <w:pPr>
        <w:rPr>
          <w:sz w:val="20"/>
          <w:szCs w:val="20"/>
        </w:rPr>
        <w:sectPr w:rsidR="00595F2D" w:rsidSect="00595F2D">
          <w:pgSz w:w="11906" w:h="16838"/>
          <w:pgMar w:top="567" w:right="851" w:bottom="425" w:left="1276" w:header="709" w:footer="709" w:gutter="0"/>
          <w:cols w:space="720"/>
          <w:titlePg/>
          <w:docGrid w:linePitch="360"/>
        </w:sectPr>
      </w:pPr>
    </w:p>
    <w:p w:rsidR="00595F2D" w:rsidRPr="00D72811" w:rsidRDefault="00595F2D" w:rsidP="00595F2D">
      <w:pPr>
        <w:widowControl w:val="0"/>
        <w:autoSpaceDE w:val="0"/>
        <w:spacing w:after="0"/>
        <w:jc w:val="center"/>
        <w:rPr>
          <w:rFonts w:ascii="Times New Roman" w:hAnsi="Times New Roman"/>
          <w:sz w:val="24"/>
          <w:szCs w:val="24"/>
        </w:rPr>
      </w:pPr>
      <w:r w:rsidRPr="00D72811">
        <w:rPr>
          <w:rFonts w:ascii="Times New Roman" w:hAnsi="Times New Roman"/>
          <w:sz w:val="24"/>
          <w:szCs w:val="24"/>
        </w:rPr>
        <w:lastRenderedPageBreak/>
        <w:t>Справка-расчет</w:t>
      </w:r>
    </w:p>
    <w:p w:rsidR="00595F2D" w:rsidRPr="00D72811" w:rsidRDefault="00595F2D" w:rsidP="00595F2D">
      <w:pPr>
        <w:widowControl w:val="0"/>
        <w:autoSpaceDE w:val="0"/>
        <w:spacing w:after="0"/>
        <w:jc w:val="center"/>
        <w:rPr>
          <w:rFonts w:ascii="Times New Roman" w:hAnsi="Times New Roman"/>
          <w:sz w:val="24"/>
          <w:szCs w:val="24"/>
        </w:rPr>
      </w:pPr>
      <w:r w:rsidRPr="00D72811">
        <w:rPr>
          <w:rFonts w:ascii="Times New Roman" w:hAnsi="Times New Roman"/>
          <w:sz w:val="24"/>
          <w:szCs w:val="24"/>
        </w:rPr>
        <w:t>субсидии на производство и реализацию продукции птицеводства собственного производства</w:t>
      </w:r>
    </w:p>
    <w:p w:rsidR="00595F2D" w:rsidRPr="00D72811" w:rsidRDefault="00595F2D" w:rsidP="00595F2D">
      <w:pPr>
        <w:widowControl w:val="0"/>
        <w:autoSpaceDE w:val="0"/>
        <w:spacing w:after="0"/>
        <w:jc w:val="center"/>
        <w:rPr>
          <w:rFonts w:ascii="Times New Roman" w:hAnsi="Times New Roman"/>
          <w:sz w:val="24"/>
          <w:szCs w:val="24"/>
        </w:rPr>
      </w:pPr>
      <w:r w:rsidRPr="00D72811">
        <w:rPr>
          <w:rFonts w:ascii="Times New Roman" w:hAnsi="Times New Roman"/>
          <w:sz w:val="24"/>
          <w:szCs w:val="24"/>
        </w:rPr>
        <w:t xml:space="preserve"> за__________________ 20____ года</w:t>
      </w:r>
    </w:p>
    <w:p w:rsidR="00595F2D" w:rsidRDefault="00595F2D" w:rsidP="00595F2D">
      <w:pPr>
        <w:widowControl w:val="0"/>
        <w:autoSpaceDE w:val="0"/>
        <w:spacing w:after="0"/>
        <w:jc w:val="center"/>
      </w:pPr>
      <w:r w:rsidRPr="00D72811">
        <w:rPr>
          <w:rFonts w:ascii="Times New Roman" w:hAnsi="Times New Roman"/>
          <w:sz w:val="24"/>
          <w:szCs w:val="24"/>
        </w:rPr>
        <w:t>___________________________________________________________________________</w:t>
      </w:r>
    </w:p>
    <w:p w:rsidR="00595F2D" w:rsidRPr="00D72811" w:rsidRDefault="00595F2D" w:rsidP="00595F2D">
      <w:pPr>
        <w:widowControl w:val="0"/>
        <w:autoSpaceDE w:val="0"/>
        <w:spacing w:after="0" w:line="240" w:lineRule="auto"/>
        <w:jc w:val="center"/>
        <w:rPr>
          <w:rFonts w:ascii="Times New Roman" w:hAnsi="Times New Roman"/>
          <w:sz w:val="16"/>
          <w:szCs w:val="16"/>
        </w:rPr>
      </w:pPr>
      <w:r w:rsidRPr="00D72811">
        <w:rPr>
          <w:rFonts w:ascii="Times New Roman" w:hAnsi="Times New Roman"/>
          <w:sz w:val="16"/>
          <w:szCs w:val="16"/>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D72811" w:rsidRDefault="00595F2D" w:rsidP="00595F2D">
      <w:pPr>
        <w:widowControl w:val="0"/>
        <w:autoSpaceDE w:val="0"/>
        <w:spacing w:after="0" w:line="240" w:lineRule="auto"/>
        <w:jc w:val="both"/>
        <w:rPr>
          <w:rFonts w:ascii="Times New Roman" w:hAnsi="Times New Roman"/>
          <w:sz w:val="16"/>
          <w:szCs w:val="16"/>
        </w:rPr>
      </w:pPr>
    </w:p>
    <w:tbl>
      <w:tblPr>
        <w:tblW w:w="10014"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531"/>
        <w:gridCol w:w="1191"/>
        <w:gridCol w:w="953"/>
        <w:gridCol w:w="890"/>
        <w:gridCol w:w="992"/>
        <w:gridCol w:w="1701"/>
        <w:gridCol w:w="1225"/>
      </w:tblGrid>
      <w:tr w:rsidR="00595F2D" w:rsidRPr="00D72811" w:rsidTr="00595F2D">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Наименование покупателя</w:t>
            </w:r>
          </w:p>
        </w:tc>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Наименование и номер документа</w:t>
            </w:r>
          </w:p>
        </w:tc>
        <w:tc>
          <w:tcPr>
            <w:tcW w:w="119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Вид продукции</w:t>
            </w:r>
          </w:p>
        </w:tc>
        <w:tc>
          <w:tcPr>
            <w:tcW w:w="953"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Коэффициент зачета и перевода яйцепродуктов &lt;*&gt;</w:t>
            </w:r>
          </w:p>
        </w:tc>
        <w:tc>
          <w:tcPr>
            <w:tcW w:w="89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Кол-во (штук)</w:t>
            </w:r>
          </w:p>
        </w:tc>
        <w:tc>
          <w:tcPr>
            <w:tcW w:w="992"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Ставка субсидий</w:t>
            </w:r>
          </w:p>
        </w:tc>
        <w:tc>
          <w:tcPr>
            <w:tcW w:w="170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Сумма субсидии к выплате, рублей (заполняется уполномоченным органом)</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pacing w:after="0"/>
              <w:jc w:val="center"/>
              <w:rPr>
                <w:rFonts w:ascii="Times New Roman" w:hAnsi="Times New Roman"/>
              </w:rPr>
            </w:pPr>
            <w:r w:rsidRPr="00D72811">
              <w:rPr>
                <w:rFonts w:ascii="Times New Roman" w:hAnsi="Times New Roman"/>
                <w:sz w:val="20"/>
                <w:szCs w:val="20"/>
              </w:rPr>
              <w:t>Сумма реализации, рублей</w:t>
            </w:r>
          </w:p>
        </w:tc>
      </w:tr>
      <w:tr w:rsidR="00595F2D" w:rsidRPr="00D72811" w:rsidTr="00595F2D">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19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53"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89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r>
      <w:tr w:rsidR="00595F2D" w:rsidRPr="00D72811" w:rsidTr="00595F2D">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19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53"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89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r>
      <w:tr w:rsidR="00595F2D" w:rsidRPr="00D72811" w:rsidTr="00595F2D">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19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53"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89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r>
      <w:tr w:rsidR="00595F2D" w:rsidRPr="00D72811" w:rsidTr="00595F2D">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53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19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53"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890"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595F2D" w:rsidRPr="00D72811" w:rsidRDefault="00595F2D" w:rsidP="00595F2D">
            <w:pPr>
              <w:widowControl w:val="0"/>
              <w:autoSpaceDE w:val="0"/>
              <w:snapToGrid w:val="0"/>
              <w:spacing w:after="0"/>
              <w:rPr>
                <w:rFonts w:ascii="Times New Roman" w:hAnsi="Times New Roman"/>
                <w:sz w:val="20"/>
                <w:szCs w:val="20"/>
              </w:rPr>
            </w:pPr>
          </w:p>
        </w:tc>
      </w:tr>
    </w:tbl>
    <w:p w:rsidR="00595F2D" w:rsidRPr="00F830BA" w:rsidRDefault="00595F2D" w:rsidP="00595F2D">
      <w:pPr>
        <w:widowControl w:val="0"/>
        <w:autoSpaceDE w:val="0"/>
        <w:spacing w:after="0" w:line="240" w:lineRule="auto"/>
        <w:jc w:val="both"/>
        <w:rPr>
          <w:rFonts w:ascii="Times New Roman" w:hAnsi="Times New Roman"/>
          <w:sz w:val="24"/>
          <w:szCs w:val="24"/>
        </w:rPr>
      </w:pPr>
    </w:p>
    <w:p w:rsidR="00595F2D" w:rsidRPr="00F830BA" w:rsidRDefault="00595F2D" w:rsidP="00595F2D">
      <w:pPr>
        <w:spacing w:after="0" w:line="240" w:lineRule="auto"/>
        <w:rPr>
          <w:rFonts w:ascii="Times New Roman" w:hAnsi="Times New Roman"/>
          <w:sz w:val="24"/>
          <w:szCs w:val="24"/>
        </w:rPr>
      </w:pPr>
      <w:bookmarkStart w:id="80" w:name="Par1785"/>
      <w:bookmarkEnd w:id="80"/>
      <w:r w:rsidRPr="00F830BA">
        <w:rPr>
          <w:rFonts w:ascii="Times New Roman" w:hAnsi="Times New Roman"/>
          <w:sz w:val="24"/>
          <w:szCs w:val="24"/>
        </w:rPr>
        <w:t xml:space="preserve">Руководитель организации (глава </w:t>
      </w:r>
      <w:proofErr w:type="gramStart"/>
      <w:r w:rsidRPr="00F830BA">
        <w:rPr>
          <w:rFonts w:ascii="Times New Roman" w:hAnsi="Times New Roman"/>
          <w:sz w:val="24"/>
          <w:szCs w:val="24"/>
        </w:rPr>
        <w:t>К(</w:t>
      </w:r>
      <w:proofErr w:type="gramEnd"/>
      <w:r w:rsidRPr="00F830BA">
        <w:rPr>
          <w:rFonts w:ascii="Times New Roman" w:hAnsi="Times New Roman"/>
          <w:sz w:val="24"/>
          <w:szCs w:val="24"/>
        </w:rPr>
        <w:t>Ф)Х, ИП) – получателя субсидии</w:t>
      </w:r>
    </w:p>
    <w:p w:rsidR="00595F2D" w:rsidRPr="00F830BA" w:rsidRDefault="00595F2D" w:rsidP="00595F2D">
      <w:pPr>
        <w:spacing w:after="0" w:line="240" w:lineRule="auto"/>
        <w:rPr>
          <w:rFonts w:ascii="Times New Roman" w:hAnsi="Times New Roman"/>
          <w:sz w:val="24"/>
          <w:szCs w:val="24"/>
        </w:rPr>
      </w:pPr>
    </w:p>
    <w:p w:rsidR="00595F2D" w:rsidRPr="00F830BA" w:rsidRDefault="00595F2D" w:rsidP="00595F2D">
      <w:pPr>
        <w:spacing w:after="0" w:line="240" w:lineRule="auto"/>
        <w:rPr>
          <w:rFonts w:ascii="Times New Roman" w:hAnsi="Times New Roman"/>
          <w:sz w:val="24"/>
          <w:szCs w:val="24"/>
        </w:rPr>
      </w:pPr>
      <w:r w:rsidRPr="00F830BA">
        <w:rPr>
          <w:rFonts w:ascii="Times New Roman" w:hAnsi="Times New Roman"/>
          <w:sz w:val="24"/>
          <w:szCs w:val="24"/>
        </w:rPr>
        <w:t xml:space="preserve"> ________________        _____________________</w:t>
      </w:r>
    </w:p>
    <w:p w:rsidR="00595F2D" w:rsidRPr="00F830BA" w:rsidRDefault="00595F2D" w:rsidP="00595F2D">
      <w:pPr>
        <w:spacing w:after="0" w:line="240" w:lineRule="auto"/>
        <w:rPr>
          <w:rFonts w:ascii="Times New Roman" w:hAnsi="Times New Roman"/>
          <w:sz w:val="24"/>
          <w:szCs w:val="24"/>
        </w:rPr>
      </w:pPr>
      <w:r w:rsidRPr="00F830BA">
        <w:rPr>
          <w:rFonts w:ascii="Times New Roman" w:hAnsi="Times New Roman"/>
          <w:sz w:val="24"/>
          <w:szCs w:val="24"/>
        </w:rPr>
        <w:t>(подпись)                                        Ф.И.О.</w:t>
      </w:r>
    </w:p>
    <w:p w:rsidR="00595F2D" w:rsidRPr="00F830BA" w:rsidRDefault="00595F2D" w:rsidP="00595F2D">
      <w:pPr>
        <w:spacing w:after="0" w:line="240" w:lineRule="auto"/>
        <w:rPr>
          <w:rFonts w:ascii="Times New Roman" w:hAnsi="Times New Roman"/>
          <w:sz w:val="24"/>
          <w:szCs w:val="24"/>
        </w:rPr>
      </w:pPr>
    </w:p>
    <w:p w:rsidR="00595F2D" w:rsidRPr="00F830BA" w:rsidRDefault="00595F2D" w:rsidP="00595F2D">
      <w:pPr>
        <w:spacing w:after="0" w:line="240" w:lineRule="auto"/>
        <w:rPr>
          <w:rFonts w:ascii="Times New Roman" w:hAnsi="Times New Roman"/>
          <w:sz w:val="24"/>
          <w:szCs w:val="24"/>
        </w:rPr>
      </w:pPr>
      <w:r w:rsidRPr="00F830BA">
        <w:rPr>
          <w:rFonts w:ascii="Times New Roman" w:hAnsi="Times New Roman"/>
          <w:sz w:val="24"/>
          <w:szCs w:val="24"/>
        </w:rPr>
        <w:t xml:space="preserve">Главный бухгалтер – получателя субсидии (при наличии)  </w:t>
      </w:r>
    </w:p>
    <w:p w:rsidR="00595F2D" w:rsidRPr="00F830BA" w:rsidRDefault="00595F2D" w:rsidP="00595F2D">
      <w:pPr>
        <w:spacing w:after="0" w:line="240" w:lineRule="auto"/>
        <w:rPr>
          <w:rFonts w:ascii="Times New Roman" w:hAnsi="Times New Roman"/>
          <w:sz w:val="24"/>
          <w:szCs w:val="24"/>
        </w:rPr>
      </w:pPr>
      <w:r w:rsidRPr="00F830BA">
        <w:rPr>
          <w:rFonts w:ascii="Times New Roman" w:hAnsi="Times New Roman"/>
          <w:sz w:val="24"/>
          <w:szCs w:val="24"/>
        </w:rPr>
        <w:t>________________        _________________</w:t>
      </w:r>
    </w:p>
    <w:p w:rsidR="00595F2D" w:rsidRPr="00F830BA" w:rsidRDefault="00595F2D" w:rsidP="00595F2D">
      <w:pPr>
        <w:spacing w:after="0" w:line="240" w:lineRule="auto"/>
        <w:rPr>
          <w:rFonts w:ascii="Times New Roman" w:hAnsi="Times New Roman"/>
          <w:sz w:val="24"/>
          <w:szCs w:val="24"/>
        </w:rPr>
      </w:pPr>
      <w:r w:rsidRPr="00F830BA">
        <w:rPr>
          <w:rFonts w:ascii="Times New Roman" w:hAnsi="Times New Roman"/>
          <w:sz w:val="24"/>
          <w:szCs w:val="24"/>
        </w:rPr>
        <w:t>(подпись)                                Ф.И.О.</w:t>
      </w:r>
    </w:p>
    <w:p w:rsidR="00595F2D" w:rsidRPr="00F830BA" w:rsidRDefault="00595F2D" w:rsidP="00595F2D">
      <w:pPr>
        <w:widowControl w:val="0"/>
        <w:autoSpaceDE w:val="0"/>
        <w:spacing w:after="0" w:line="240" w:lineRule="auto"/>
        <w:jc w:val="both"/>
        <w:rPr>
          <w:rFonts w:ascii="Times New Roman" w:hAnsi="Times New Roman"/>
          <w:sz w:val="24"/>
          <w:szCs w:val="24"/>
        </w:rPr>
      </w:pPr>
    </w:p>
    <w:p w:rsidR="00595F2D" w:rsidRPr="00F830BA" w:rsidRDefault="00595F2D" w:rsidP="00595F2D">
      <w:pPr>
        <w:spacing w:after="0" w:line="240" w:lineRule="auto"/>
        <w:rPr>
          <w:rFonts w:ascii="Times New Roman" w:hAnsi="Times New Roman"/>
          <w:bCs/>
          <w:sz w:val="24"/>
          <w:szCs w:val="24"/>
        </w:rPr>
      </w:pPr>
      <w:r w:rsidRPr="00F830BA">
        <w:rPr>
          <w:rFonts w:ascii="Times New Roman" w:hAnsi="Times New Roman"/>
          <w:b/>
          <w:bCs/>
          <w:sz w:val="24"/>
          <w:szCs w:val="24"/>
        </w:rPr>
        <w:t xml:space="preserve">«____»____________ </w:t>
      </w:r>
      <w:r w:rsidRPr="00F830BA">
        <w:rPr>
          <w:rFonts w:ascii="Times New Roman" w:hAnsi="Times New Roman"/>
          <w:bCs/>
          <w:sz w:val="24"/>
          <w:szCs w:val="24"/>
        </w:rPr>
        <w:t xml:space="preserve">20__ г. </w:t>
      </w:r>
    </w:p>
    <w:p w:rsidR="00595F2D" w:rsidRPr="00F830BA" w:rsidRDefault="00595F2D" w:rsidP="00595F2D">
      <w:pPr>
        <w:spacing w:after="0" w:line="240" w:lineRule="auto"/>
        <w:rPr>
          <w:rFonts w:ascii="Times New Roman" w:hAnsi="Times New Roman"/>
          <w:b/>
          <w:bCs/>
          <w:sz w:val="24"/>
          <w:szCs w:val="24"/>
        </w:rPr>
      </w:pPr>
      <w:r w:rsidRPr="00F830BA">
        <w:rPr>
          <w:rFonts w:ascii="Times New Roman" w:hAnsi="Times New Roman"/>
          <w:bCs/>
          <w:sz w:val="24"/>
          <w:szCs w:val="24"/>
        </w:rPr>
        <w:t>М.П.  (при наличии)</w:t>
      </w:r>
      <w:r w:rsidRPr="00F830BA">
        <w:rPr>
          <w:rFonts w:ascii="Times New Roman" w:hAnsi="Times New Roman"/>
          <w:b/>
          <w:bCs/>
          <w:sz w:val="24"/>
          <w:szCs w:val="24"/>
        </w:rPr>
        <w:t xml:space="preserve">  </w:t>
      </w:r>
    </w:p>
    <w:p w:rsidR="00595F2D" w:rsidRPr="00F830BA" w:rsidRDefault="00595F2D" w:rsidP="00595F2D">
      <w:pPr>
        <w:widowControl w:val="0"/>
        <w:autoSpaceDE w:val="0"/>
        <w:spacing w:after="0" w:line="240" w:lineRule="auto"/>
        <w:jc w:val="both"/>
        <w:rPr>
          <w:rFonts w:ascii="Times New Roman" w:hAnsi="Times New Roman"/>
          <w:sz w:val="24"/>
          <w:szCs w:val="24"/>
        </w:rPr>
      </w:pPr>
    </w:p>
    <w:p w:rsidR="00595F2D" w:rsidRPr="00F830BA" w:rsidRDefault="00595F2D" w:rsidP="00595F2D">
      <w:pPr>
        <w:widowControl w:val="0"/>
        <w:autoSpaceDE w:val="0"/>
        <w:spacing w:after="0" w:line="240" w:lineRule="auto"/>
        <w:jc w:val="both"/>
        <w:rPr>
          <w:rFonts w:ascii="Times New Roman" w:hAnsi="Times New Roman"/>
          <w:sz w:val="24"/>
          <w:szCs w:val="24"/>
        </w:rPr>
      </w:pPr>
      <w:r w:rsidRPr="00F830BA">
        <w:rPr>
          <w:rFonts w:ascii="Times New Roman" w:hAnsi="Times New Roman"/>
          <w:sz w:val="24"/>
          <w:szCs w:val="24"/>
        </w:rPr>
        <w:t xml:space="preserve">&lt;*&gt; Примечание. При пересчете яйцепродуктов </w:t>
      </w:r>
    </w:p>
    <w:p w:rsidR="00595F2D" w:rsidRPr="00F830BA" w:rsidRDefault="00595F2D" w:rsidP="00595F2D">
      <w:pPr>
        <w:widowControl w:val="0"/>
        <w:autoSpaceDE w:val="0"/>
        <w:spacing w:after="0" w:line="240" w:lineRule="auto"/>
        <w:jc w:val="both"/>
        <w:rPr>
          <w:rFonts w:ascii="Times New Roman" w:hAnsi="Times New Roman"/>
          <w:sz w:val="24"/>
          <w:szCs w:val="24"/>
        </w:rPr>
      </w:pPr>
      <w:r w:rsidRPr="00F830BA">
        <w:rPr>
          <w:rFonts w:ascii="Times New Roman" w:hAnsi="Times New Roman"/>
          <w:sz w:val="24"/>
          <w:szCs w:val="24"/>
        </w:rPr>
        <w:t>используются следующие коэффициенты зачета и перевода:</w:t>
      </w:r>
    </w:p>
    <w:p w:rsidR="00595F2D" w:rsidRPr="00F830BA" w:rsidRDefault="00595F2D" w:rsidP="00595F2D">
      <w:pPr>
        <w:widowControl w:val="0"/>
        <w:autoSpaceDE w:val="0"/>
        <w:spacing w:after="0" w:line="240" w:lineRule="auto"/>
        <w:jc w:val="both"/>
        <w:rPr>
          <w:rFonts w:ascii="Times New Roman" w:hAnsi="Times New Roman"/>
          <w:sz w:val="24"/>
          <w:szCs w:val="24"/>
        </w:rPr>
      </w:pPr>
    </w:p>
    <w:tbl>
      <w:tblPr>
        <w:tblW w:w="0" w:type="auto"/>
        <w:tblInd w:w="-5" w:type="dxa"/>
        <w:tblLayout w:type="fixed"/>
        <w:tblCellMar>
          <w:top w:w="57" w:type="dxa"/>
          <w:left w:w="62" w:type="dxa"/>
          <w:bottom w:w="57" w:type="dxa"/>
          <w:right w:w="62" w:type="dxa"/>
        </w:tblCellMar>
        <w:tblLook w:val="0000" w:firstRow="0" w:lastRow="0" w:firstColumn="0" w:lastColumn="0" w:noHBand="0" w:noVBand="0"/>
      </w:tblPr>
      <w:tblGrid>
        <w:gridCol w:w="2608"/>
        <w:gridCol w:w="907"/>
        <w:gridCol w:w="5771"/>
      </w:tblGrid>
      <w:tr w:rsidR="00595F2D" w:rsidRPr="00F830BA" w:rsidTr="00595F2D">
        <w:tc>
          <w:tcPr>
            <w:tcW w:w="9286" w:type="dxa"/>
            <w:gridSpan w:val="3"/>
            <w:tcBorders>
              <w:top w:val="single" w:sz="4" w:space="0" w:color="000000"/>
              <w:left w:val="single" w:sz="4" w:space="0" w:color="000000"/>
              <w:bottom w:val="single" w:sz="4" w:space="0" w:color="000000"/>
              <w:right w:val="single" w:sz="4" w:space="0" w:color="000000"/>
            </w:tcBorders>
            <w:shd w:val="clear" w:color="auto" w:fill="auto"/>
          </w:tcPr>
          <w:p w:rsidR="00595F2D" w:rsidRPr="00F830BA" w:rsidRDefault="00595F2D" w:rsidP="00595F2D">
            <w:pPr>
              <w:widowControl w:val="0"/>
              <w:autoSpaceDE w:val="0"/>
              <w:spacing w:after="0"/>
              <w:rPr>
                <w:rFonts w:ascii="Times New Roman" w:hAnsi="Times New Roman"/>
              </w:rPr>
            </w:pPr>
            <w:r w:rsidRPr="00F830BA">
              <w:rPr>
                <w:rFonts w:ascii="Times New Roman" w:hAnsi="Times New Roman"/>
                <w:sz w:val="20"/>
                <w:szCs w:val="20"/>
              </w:rPr>
              <w:t>Яйцепродукты</w:t>
            </w:r>
          </w:p>
        </w:tc>
      </w:tr>
      <w:tr w:rsidR="00595F2D" w:rsidRPr="00F830BA" w:rsidTr="00595F2D">
        <w:tc>
          <w:tcPr>
            <w:tcW w:w="2608" w:type="dxa"/>
            <w:tcBorders>
              <w:top w:val="single" w:sz="4" w:space="0" w:color="000000"/>
              <w:left w:val="single" w:sz="4" w:space="0" w:color="000000"/>
              <w:bottom w:val="single" w:sz="4" w:space="0" w:color="000000"/>
            </w:tcBorders>
            <w:shd w:val="clear" w:color="auto" w:fill="auto"/>
          </w:tcPr>
          <w:p w:rsidR="00595F2D" w:rsidRPr="00F830BA" w:rsidRDefault="00595F2D" w:rsidP="00595F2D">
            <w:pPr>
              <w:widowControl w:val="0"/>
              <w:autoSpaceDE w:val="0"/>
              <w:spacing w:after="0"/>
              <w:rPr>
                <w:rFonts w:ascii="Times New Roman" w:hAnsi="Times New Roman"/>
              </w:rPr>
            </w:pPr>
            <w:r w:rsidRPr="00F830BA">
              <w:rPr>
                <w:rFonts w:ascii="Times New Roman" w:hAnsi="Times New Roman"/>
                <w:sz w:val="20"/>
                <w:szCs w:val="20"/>
              </w:rPr>
              <w:t>Меланж</w:t>
            </w:r>
          </w:p>
        </w:tc>
        <w:tc>
          <w:tcPr>
            <w:tcW w:w="907" w:type="dxa"/>
            <w:tcBorders>
              <w:top w:val="single" w:sz="4" w:space="0" w:color="000000"/>
              <w:left w:val="single" w:sz="4" w:space="0" w:color="000000"/>
              <w:bottom w:val="single" w:sz="4" w:space="0" w:color="000000"/>
            </w:tcBorders>
            <w:shd w:val="clear" w:color="auto" w:fill="auto"/>
          </w:tcPr>
          <w:p w:rsidR="00595F2D" w:rsidRPr="00F830BA" w:rsidRDefault="00595F2D" w:rsidP="00595F2D">
            <w:pPr>
              <w:widowControl w:val="0"/>
              <w:autoSpaceDE w:val="0"/>
              <w:spacing w:after="0"/>
              <w:jc w:val="center"/>
              <w:rPr>
                <w:rFonts w:ascii="Times New Roman" w:hAnsi="Times New Roman"/>
              </w:rPr>
            </w:pPr>
            <w:r w:rsidRPr="00F830BA">
              <w:rPr>
                <w:rFonts w:ascii="Times New Roman" w:hAnsi="Times New Roman"/>
                <w:sz w:val="20"/>
                <w:szCs w:val="20"/>
              </w:rPr>
              <w:t>24,0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Pr>
          <w:p w:rsidR="00595F2D" w:rsidRPr="00F830BA" w:rsidRDefault="00595F2D" w:rsidP="00595F2D">
            <w:pPr>
              <w:widowControl w:val="0"/>
              <w:autoSpaceDE w:val="0"/>
              <w:spacing w:after="0"/>
              <w:rPr>
                <w:rFonts w:ascii="Times New Roman" w:hAnsi="Times New Roman"/>
              </w:rPr>
            </w:pPr>
            <w:r w:rsidRPr="00F830BA">
              <w:rPr>
                <w:rFonts w:ascii="Times New Roman" w:hAnsi="Times New Roman"/>
                <w:sz w:val="20"/>
                <w:szCs w:val="20"/>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r w:rsidR="00595F2D" w:rsidRPr="00F830BA" w:rsidTr="00595F2D">
        <w:tc>
          <w:tcPr>
            <w:tcW w:w="2608" w:type="dxa"/>
            <w:tcBorders>
              <w:top w:val="single" w:sz="4" w:space="0" w:color="000000"/>
              <w:left w:val="single" w:sz="4" w:space="0" w:color="000000"/>
              <w:bottom w:val="single" w:sz="4" w:space="0" w:color="000000"/>
            </w:tcBorders>
            <w:shd w:val="clear" w:color="auto" w:fill="auto"/>
          </w:tcPr>
          <w:p w:rsidR="00595F2D" w:rsidRPr="00F830BA" w:rsidRDefault="00595F2D" w:rsidP="00595F2D">
            <w:pPr>
              <w:widowControl w:val="0"/>
              <w:autoSpaceDE w:val="0"/>
              <w:spacing w:after="0"/>
              <w:rPr>
                <w:rFonts w:ascii="Times New Roman" w:hAnsi="Times New Roman"/>
              </w:rPr>
            </w:pPr>
            <w:r w:rsidRPr="00F830BA">
              <w:rPr>
                <w:rFonts w:ascii="Times New Roman" w:hAnsi="Times New Roman"/>
                <w:sz w:val="20"/>
                <w:szCs w:val="20"/>
              </w:rPr>
              <w:t>Яичный порошок</w:t>
            </w:r>
          </w:p>
        </w:tc>
        <w:tc>
          <w:tcPr>
            <w:tcW w:w="907" w:type="dxa"/>
            <w:tcBorders>
              <w:top w:val="single" w:sz="4" w:space="0" w:color="000000"/>
              <w:left w:val="single" w:sz="4" w:space="0" w:color="000000"/>
              <w:bottom w:val="single" w:sz="4" w:space="0" w:color="000000"/>
            </w:tcBorders>
            <w:shd w:val="clear" w:color="auto" w:fill="auto"/>
          </w:tcPr>
          <w:p w:rsidR="00595F2D" w:rsidRPr="00F830BA" w:rsidRDefault="00595F2D" w:rsidP="00595F2D">
            <w:pPr>
              <w:widowControl w:val="0"/>
              <w:autoSpaceDE w:val="0"/>
              <w:spacing w:after="0"/>
              <w:jc w:val="center"/>
              <w:rPr>
                <w:rFonts w:ascii="Times New Roman" w:hAnsi="Times New Roman"/>
              </w:rPr>
            </w:pPr>
            <w:r w:rsidRPr="00F830BA">
              <w:rPr>
                <w:rFonts w:ascii="Times New Roman" w:hAnsi="Times New Roman"/>
                <w:sz w:val="20"/>
                <w:szCs w:val="20"/>
              </w:rPr>
              <w:t>90,0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Pr>
          <w:p w:rsidR="00595F2D" w:rsidRPr="00F830BA" w:rsidRDefault="00595F2D" w:rsidP="00595F2D">
            <w:pPr>
              <w:widowControl w:val="0"/>
              <w:autoSpaceDE w:val="0"/>
              <w:spacing w:after="0"/>
              <w:rPr>
                <w:rFonts w:ascii="Times New Roman" w:hAnsi="Times New Roman"/>
              </w:rPr>
            </w:pPr>
            <w:r w:rsidRPr="00F830BA">
              <w:rPr>
                <w:rFonts w:ascii="Times New Roman" w:hAnsi="Times New Roman"/>
                <w:sz w:val="20"/>
                <w:szCs w:val="20"/>
              </w:rPr>
              <w:t>Постановление Федеральной службы государственной статистики от 25.12.2006 № 82 "Об утверждении методических указаний по составлению годовых балансов продовольственных ресурсов"</w:t>
            </w:r>
          </w:p>
        </w:tc>
      </w:tr>
    </w:tbl>
    <w:p w:rsidR="00595F2D" w:rsidRDefault="00595F2D" w:rsidP="00595F2D">
      <w:pPr>
        <w:widowControl w:val="0"/>
        <w:autoSpaceDE w:val="0"/>
        <w:jc w:val="both"/>
        <w:rPr>
          <w:sz w:val="20"/>
          <w:szCs w:val="20"/>
        </w:rPr>
      </w:pPr>
      <w:r>
        <w:rPr>
          <w:sz w:val="20"/>
          <w:szCs w:val="20"/>
        </w:rPr>
        <w:br w:type="page"/>
      </w:r>
    </w:p>
    <w:p w:rsidR="00595F2D" w:rsidRPr="00F830BA" w:rsidRDefault="00595F2D" w:rsidP="00595F2D">
      <w:pPr>
        <w:widowControl w:val="0"/>
        <w:autoSpaceDE w:val="0"/>
        <w:spacing w:after="0"/>
        <w:jc w:val="center"/>
        <w:rPr>
          <w:rFonts w:ascii="Times New Roman" w:hAnsi="Times New Roman"/>
          <w:sz w:val="24"/>
          <w:szCs w:val="24"/>
        </w:rPr>
      </w:pPr>
      <w:r w:rsidRPr="00F830BA">
        <w:rPr>
          <w:rFonts w:ascii="Times New Roman" w:hAnsi="Times New Roman"/>
          <w:sz w:val="24"/>
          <w:szCs w:val="24"/>
        </w:rPr>
        <w:lastRenderedPageBreak/>
        <w:t>Справка-расчет</w:t>
      </w:r>
    </w:p>
    <w:p w:rsidR="00595F2D" w:rsidRPr="00F830BA" w:rsidRDefault="00595F2D" w:rsidP="00595F2D">
      <w:pPr>
        <w:widowControl w:val="0"/>
        <w:autoSpaceDE w:val="0"/>
        <w:spacing w:after="0"/>
        <w:jc w:val="center"/>
        <w:rPr>
          <w:rFonts w:ascii="Times New Roman" w:hAnsi="Times New Roman"/>
          <w:sz w:val="24"/>
          <w:szCs w:val="24"/>
        </w:rPr>
      </w:pPr>
      <w:r w:rsidRPr="00F830BA">
        <w:rPr>
          <w:rFonts w:ascii="Times New Roman" w:hAnsi="Times New Roman"/>
          <w:sz w:val="24"/>
          <w:szCs w:val="24"/>
        </w:rPr>
        <w:t>о движении поголовья сельскохозяйственных животных (свиней, лошадей, мелкого рогатого скота)</w:t>
      </w:r>
    </w:p>
    <w:p w:rsidR="00595F2D" w:rsidRPr="00F830BA" w:rsidRDefault="00595F2D" w:rsidP="00595F2D">
      <w:pPr>
        <w:widowControl w:val="0"/>
        <w:autoSpaceDE w:val="0"/>
        <w:spacing w:after="0"/>
        <w:jc w:val="center"/>
        <w:rPr>
          <w:rFonts w:ascii="Times New Roman" w:hAnsi="Times New Roman"/>
          <w:sz w:val="24"/>
          <w:szCs w:val="24"/>
        </w:rPr>
      </w:pPr>
      <w:r w:rsidRPr="00F830BA">
        <w:rPr>
          <w:rFonts w:ascii="Times New Roman" w:hAnsi="Times New Roman"/>
          <w:sz w:val="24"/>
          <w:szCs w:val="24"/>
        </w:rPr>
        <w:t xml:space="preserve">за___________________ 20____ года </w:t>
      </w:r>
    </w:p>
    <w:p w:rsidR="00595F2D" w:rsidRPr="00F830BA" w:rsidRDefault="00595F2D" w:rsidP="00595F2D">
      <w:pPr>
        <w:widowControl w:val="0"/>
        <w:autoSpaceDE w:val="0"/>
        <w:spacing w:after="0"/>
        <w:jc w:val="center"/>
        <w:rPr>
          <w:rFonts w:ascii="Times New Roman" w:hAnsi="Times New Roman"/>
          <w:sz w:val="24"/>
          <w:szCs w:val="24"/>
        </w:rPr>
      </w:pPr>
      <w:r w:rsidRPr="00F830BA">
        <w:rPr>
          <w:rFonts w:ascii="Times New Roman" w:hAnsi="Times New Roman"/>
          <w:sz w:val="24"/>
          <w:szCs w:val="24"/>
        </w:rPr>
        <w:t>___________________________________________________________________________</w:t>
      </w:r>
    </w:p>
    <w:p w:rsidR="00595F2D" w:rsidRPr="00F830BA" w:rsidRDefault="00595F2D" w:rsidP="00595F2D">
      <w:pPr>
        <w:widowControl w:val="0"/>
        <w:autoSpaceDE w:val="0"/>
        <w:spacing w:after="0" w:line="240" w:lineRule="auto"/>
        <w:jc w:val="center"/>
        <w:rPr>
          <w:rFonts w:ascii="Times New Roman" w:hAnsi="Times New Roman"/>
        </w:rPr>
      </w:pPr>
      <w:r w:rsidRPr="00F830BA">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F830BA" w:rsidRDefault="00595F2D" w:rsidP="00595F2D">
      <w:pPr>
        <w:widowControl w:val="0"/>
        <w:autoSpaceDE w:val="0"/>
        <w:spacing w:after="0" w:line="240" w:lineRule="auto"/>
        <w:jc w:val="both"/>
        <w:rPr>
          <w:rFonts w:ascii="Times New Roman" w:hAnsi="Times New Roman"/>
          <w:sz w:val="20"/>
          <w:szCs w:val="20"/>
        </w:rPr>
      </w:pPr>
    </w:p>
    <w:tbl>
      <w:tblPr>
        <w:tblW w:w="10217" w:type="dxa"/>
        <w:tblInd w:w="-137" w:type="dxa"/>
        <w:tblLayout w:type="fixed"/>
        <w:tblCellMar>
          <w:top w:w="75" w:type="dxa"/>
          <w:left w:w="0" w:type="dxa"/>
          <w:bottom w:w="75" w:type="dxa"/>
          <w:right w:w="0" w:type="dxa"/>
        </w:tblCellMar>
        <w:tblLook w:val="0000" w:firstRow="0" w:lastRow="0" w:firstColumn="0" w:lastColumn="0" w:noHBand="0" w:noVBand="0"/>
      </w:tblPr>
      <w:tblGrid>
        <w:gridCol w:w="1560"/>
        <w:gridCol w:w="992"/>
        <w:gridCol w:w="850"/>
        <w:gridCol w:w="567"/>
        <w:gridCol w:w="709"/>
        <w:gridCol w:w="567"/>
        <w:gridCol w:w="567"/>
        <w:gridCol w:w="708"/>
        <w:gridCol w:w="709"/>
        <w:gridCol w:w="710"/>
        <w:gridCol w:w="567"/>
        <w:gridCol w:w="708"/>
        <w:gridCol w:w="1003"/>
      </w:tblGrid>
      <w:tr w:rsidR="00595F2D" w:rsidRPr="00724E53" w:rsidTr="00595F2D">
        <w:tc>
          <w:tcPr>
            <w:tcW w:w="1560" w:type="dxa"/>
            <w:vMerge w:val="restart"/>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Половозрастные группы</w:t>
            </w:r>
          </w:p>
        </w:tc>
        <w:tc>
          <w:tcPr>
            <w:tcW w:w="992" w:type="dxa"/>
            <w:vMerge w:val="restart"/>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Наличие поголовья на начало месяца (гол.)</w:t>
            </w:r>
          </w:p>
        </w:tc>
        <w:tc>
          <w:tcPr>
            <w:tcW w:w="2693" w:type="dxa"/>
            <w:gridSpan w:val="4"/>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Приход (голов)</w:t>
            </w:r>
          </w:p>
        </w:tc>
        <w:tc>
          <w:tcPr>
            <w:tcW w:w="3969" w:type="dxa"/>
            <w:gridSpan w:val="6"/>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Расход (голов)</w:t>
            </w:r>
          </w:p>
        </w:tc>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Наличие поголовья на конец месяца (голов)</w:t>
            </w:r>
          </w:p>
        </w:tc>
      </w:tr>
      <w:tr w:rsidR="00595F2D" w:rsidRPr="00724E53" w:rsidTr="00595F2D">
        <w:tc>
          <w:tcPr>
            <w:tcW w:w="1560" w:type="dxa"/>
            <w:vMerge/>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jc w:val="both"/>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куплено на племя (гол</w:t>
            </w:r>
            <w:proofErr w:type="gramStart"/>
            <w:r w:rsidRPr="00724E53">
              <w:rPr>
                <w:rFonts w:ascii="Times New Roman" w:hAnsi="Times New Roman"/>
                <w:sz w:val="20"/>
                <w:szCs w:val="20"/>
              </w:rPr>
              <w:t>.</w:t>
            </w:r>
            <w:proofErr w:type="gramEnd"/>
            <w:r w:rsidRPr="00724E53">
              <w:rPr>
                <w:rFonts w:ascii="Times New Roman" w:hAnsi="Times New Roman"/>
                <w:sz w:val="20"/>
                <w:szCs w:val="20"/>
              </w:rPr>
              <w:t>/</w:t>
            </w:r>
            <w:proofErr w:type="gramStart"/>
            <w:r w:rsidRPr="00724E53">
              <w:rPr>
                <w:rFonts w:ascii="Times New Roman" w:hAnsi="Times New Roman"/>
                <w:sz w:val="20"/>
                <w:szCs w:val="20"/>
              </w:rPr>
              <w:t>в</w:t>
            </w:r>
            <w:proofErr w:type="gramEnd"/>
            <w:r w:rsidRPr="00724E53">
              <w:rPr>
                <w:rFonts w:ascii="Times New Roman" w:hAnsi="Times New Roman"/>
                <w:sz w:val="20"/>
                <w:szCs w:val="20"/>
              </w:rPr>
              <w:t>ес)</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получено приплода</w:t>
            </w: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приход из младших групп</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итого приход</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забито всего</w:t>
            </w: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живой вес (</w:t>
            </w:r>
            <w:proofErr w:type="gramStart"/>
            <w:r w:rsidRPr="00724E53">
              <w:rPr>
                <w:rFonts w:ascii="Times New Roman" w:hAnsi="Times New Roman"/>
                <w:sz w:val="20"/>
                <w:szCs w:val="20"/>
              </w:rPr>
              <w:t>кг</w:t>
            </w:r>
            <w:proofErr w:type="gramEnd"/>
            <w:r w:rsidRPr="00724E53">
              <w:rPr>
                <w:rFonts w:ascii="Times New Roman" w:hAnsi="Times New Roman"/>
                <w:sz w:val="20"/>
                <w:szCs w:val="20"/>
              </w:rPr>
              <w:t>)</w:t>
            </w: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прочее выбытие</w:t>
            </w: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переведено в старшие группы</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пало</w:t>
            </w: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итого расход</w:t>
            </w:r>
          </w:p>
        </w:tc>
        <w:tc>
          <w:tcPr>
            <w:tcW w:w="1003" w:type="dxa"/>
            <w:vMerge/>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jc w:val="center"/>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2</w:t>
            </w: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3</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4</w:t>
            </w: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5</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6</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7</w:t>
            </w: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8</w:t>
            </w: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9</w:t>
            </w: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10</w:t>
            </w: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11</w:t>
            </w: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12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pacing w:after="0" w:line="240" w:lineRule="auto"/>
              <w:jc w:val="center"/>
              <w:rPr>
                <w:rFonts w:ascii="Times New Roman" w:hAnsi="Times New Roman"/>
                <w:sz w:val="20"/>
                <w:szCs w:val="20"/>
              </w:rPr>
            </w:pPr>
            <w:r w:rsidRPr="00724E53">
              <w:rPr>
                <w:rFonts w:ascii="Times New Roman" w:hAnsi="Times New Roman"/>
                <w:sz w:val="20"/>
                <w:szCs w:val="20"/>
              </w:rPr>
              <w:t>13</w:t>
            </w: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Хряки-производители</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Свиноматки основные</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Свиноматки разовые</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Молодняк старше 6 мес.</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Молодняк от 3 до 6 мес.</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Молодняк от 1 до 3 мес.</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Приплод</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Итого свиней</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Жеребцы</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Кобылы</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Молодняк старше года</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Молодняк до года</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Приплод</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Итого лошадей</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Бараны</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Овцематки</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Молодняк овец</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Приплод</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Итого овец</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Козлы</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proofErr w:type="spellStart"/>
            <w:r w:rsidRPr="00724E53">
              <w:rPr>
                <w:rFonts w:ascii="Times New Roman" w:hAnsi="Times New Roman"/>
                <w:sz w:val="20"/>
                <w:szCs w:val="20"/>
              </w:rPr>
              <w:t>Козематки</w:t>
            </w:r>
            <w:proofErr w:type="spellEnd"/>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Молодняк коз</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lastRenderedPageBreak/>
              <w:t>Приплод</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r w:rsidR="00595F2D" w:rsidRPr="00724E53" w:rsidTr="00595F2D">
        <w:tc>
          <w:tcPr>
            <w:tcW w:w="156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pacing w:after="0" w:line="240" w:lineRule="auto"/>
              <w:rPr>
                <w:rFonts w:ascii="Times New Roman" w:hAnsi="Times New Roman"/>
                <w:sz w:val="20"/>
                <w:szCs w:val="20"/>
              </w:rPr>
            </w:pPr>
            <w:r w:rsidRPr="00724E53">
              <w:rPr>
                <w:rFonts w:ascii="Times New Roman" w:hAnsi="Times New Roman"/>
                <w:sz w:val="20"/>
                <w:szCs w:val="20"/>
              </w:rPr>
              <w:t>Итого коз</w:t>
            </w:r>
          </w:p>
        </w:tc>
        <w:tc>
          <w:tcPr>
            <w:tcW w:w="992"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10"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595F2D" w:rsidRPr="00724E53" w:rsidRDefault="00595F2D" w:rsidP="00595F2D">
            <w:pPr>
              <w:widowControl w:val="0"/>
              <w:autoSpaceDE w:val="0"/>
              <w:snapToGrid w:val="0"/>
              <w:spacing w:after="0" w:line="240" w:lineRule="auto"/>
              <w:rPr>
                <w:rFonts w:ascii="Times New Roman" w:hAnsi="Times New Roman"/>
                <w:sz w:val="20"/>
                <w:szCs w:val="20"/>
              </w:rPr>
            </w:pPr>
          </w:p>
        </w:tc>
      </w:tr>
    </w:tbl>
    <w:p w:rsidR="00595F2D" w:rsidRPr="00724E53" w:rsidRDefault="00595F2D" w:rsidP="00595F2D">
      <w:pPr>
        <w:widowControl w:val="0"/>
        <w:autoSpaceDE w:val="0"/>
        <w:spacing w:after="0" w:line="240" w:lineRule="auto"/>
        <w:jc w:val="both"/>
        <w:rPr>
          <w:rFonts w:ascii="Times New Roman" w:hAnsi="Times New Roman"/>
          <w:sz w:val="24"/>
          <w:szCs w:val="24"/>
        </w:rPr>
      </w:pPr>
    </w:p>
    <w:p w:rsidR="00595F2D" w:rsidRPr="00724E53" w:rsidRDefault="00595F2D" w:rsidP="00595F2D">
      <w:pPr>
        <w:widowControl w:val="0"/>
        <w:autoSpaceDE w:val="0"/>
        <w:spacing w:after="0" w:line="240" w:lineRule="auto"/>
        <w:jc w:val="both"/>
        <w:rPr>
          <w:rFonts w:ascii="Times New Roman" w:hAnsi="Times New Roman"/>
          <w:sz w:val="24"/>
          <w:szCs w:val="24"/>
        </w:rPr>
      </w:pPr>
    </w:p>
    <w:p w:rsidR="00595F2D" w:rsidRPr="00724E53" w:rsidRDefault="00595F2D" w:rsidP="00595F2D">
      <w:pPr>
        <w:spacing w:after="0" w:line="240" w:lineRule="auto"/>
        <w:rPr>
          <w:rFonts w:ascii="Times New Roman" w:hAnsi="Times New Roman"/>
          <w:sz w:val="24"/>
          <w:szCs w:val="24"/>
        </w:rPr>
      </w:pPr>
      <w:r w:rsidRPr="00724E53">
        <w:rPr>
          <w:rFonts w:ascii="Times New Roman" w:hAnsi="Times New Roman"/>
          <w:sz w:val="24"/>
          <w:szCs w:val="24"/>
        </w:rPr>
        <w:t xml:space="preserve">Руководитель организации (глава </w:t>
      </w:r>
      <w:proofErr w:type="gramStart"/>
      <w:r w:rsidRPr="00724E53">
        <w:rPr>
          <w:rFonts w:ascii="Times New Roman" w:hAnsi="Times New Roman"/>
          <w:sz w:val="24"/>
          <w:szCs w:val="24"/>
        </w:rPr>
        <w:t>К(</w:t>
      </w:r>
      <w:proofErr w:type="gramEnd"/>
      <w:r w:rsidRPr="00724E53">
        <w:rPr>
          <w:rFonts w:ascii="Times New Roman" w:hAnsi="Times New Roman"/>
          <w:sz w:val="24"/>
          <w:szCs w:val="24"/>
        </w:rPr>
        <w:t>Ф)Х, ИП) – получателя субсидии</w:t>
      </w:r>
    </w:p>
    <w:p w:rsidR="00595F2D" w:rsidRPr="00724E53" w:rsidRDefault="00595F2D" w:rsidP="00595F2D">
      <w:pPr>
        <w:spacing w:after="0" w:line="240" w:lineRule="auto"/>
        <w:rPr>
          <w:rFonts w:ascii="Times New Roman" w:hAnsi="Times New Roman"/>
          <w:sz w:val="24"/>
          <w:szCs w:val="24"/>
        </w:rPr>
      </w:pPr>
    </w:p>
    <w:p w:rsidR="00595F2D" w:rsidRPr="00724E53" w:rsidRDefault="00595F2D" w:rsidP="00595F2D">
      <w:pPr>
        <w:spacing w:after="0" w:line="240" w:lineRule="auto"/>
        <w:rPr>
          <w:rFonts w:ascii="Times New Roman" w:hAnsi="Times New Roman"/>
          <w:sz w:val="24"/>
          <w:szCs w:val="24"/>
        </w:rPr>
      </w:pPr>
      <w:r w:rsidRPr="00724E53">
        <w:rPr>
          <w:rFonts w:ascii="Times New Roman" w:hAnsi="Times New Roman"/>
          <w:sz w:val="24"/>
          <w:szCs w:val="24"/>
        </w:rPr>
        <w:t xml:space="preserve"> ________________        _____________________</w:t>
      </w:r>
    </w:p>
    <w:p w:rsidR="00595F2D" w:rsidRPr="00724E53" w:rsidRDefault="00595F2D" w:rsidP="00595F2D">
      <w:pPr>
        <w:spacing w:after="0" w:line="240" w:lineRule="auto"/>
        <w:rPr>
          <w:rFonts w:ascii="Times New Roman" w:hAnsi="Times New Roman"/>
          <w:sz w:val="24"/>
          <w:szCs w:val="24"/>
        </w:rPr>
      </w:pPr>
      <w:r w:rsidRPr="00724E53">
        <w:rPr>
          <w:rFonts w:ascii="Times New Roman" w:hAnsi="Times New Roman"/>
          <w:sz w:val="24"/>
          <w:szCs w:val="24"/>
        </w:rPr>
        <w:t>(подпись)                                        Ф.И.О.</w:t>
      </w:r>
    </w:p>
    <w:p w:rsidR="00595F2D" w:rsidRPr="00724E53" w:rsidRDefault="00595F2D" w:rsidP="00595F2D">
      <w:pPr>
        <w:spacing w:after="0" w:line="240" w:lineRule="auto"/>
        <w:rPr>
          <w:rFonts w:ascii="Times New Roman" w:hAnsi="Times New Roman"/>
          <w:sz w:val="24"/>
          <w:szCs w:val="24"/>
        </w:rPr>
      </w:pPr>
    </w:p>
    <w:p w:rsidR="00595F2D" w:rsidRPr="00724E53" w:rsidRDefault="00595F2D" w:rsidP="00595F2D">
      <w:pPr>
        <w:spacing w:after="0" w:line="240" w:lineRule="auto"/>
        <w:rPr>
          <w:rFonts w:ascii="Times New Roman" w:hAnsi="Times New Roman"/>
          <w:sz w:val="24"/>
          <w:szCs w:val="24"/>
        </w:rPr>
      </w:pPr>
      <w:r w:rsidRPr="00724E53">
        <w:rPr>
          <w:rFonts w:ascii="Times New Roman" w:hAnsi="Times New Roman"/>
          <w:sz w:val="24"/>
          <w:szCs w:val="24"/>
        </w:rPr>
        <w:t xml:space="preserve">Главный бухгалтер – получателя субсидии (при наличии)  </w:t>
      </w:r>
    </w:p>
    <w:p w:rsidR="00595F2D" w:rsidRPr="00724E53" w:rsidRDefault="00595F2D" w:rsidP="00595F2D">
      <w:pPr>
        <w:spacing w:after="0" w:line="240" w:lineRule="auto"/>
        <w:rPr>
          <w:rFonts w:ascii="Times New Roman" w:hAnsi="Times New Roman"/>
          <w:sz w:val="24"/>
          <w:szCs w:val="24"/>
        </w:rPr>
      </w:pPr>
    </w:p>
    <w:p w:rsidR="00595F2D" w:rsidRPr="00724E53" w:rsidRDefault="00595F2D" w:rsidP="00595F2D">
      <w:pPr>
        <w:spacing w:after="0" w:line="240" w:lineRule="auto"/>
        <w:rPr>
          <w:rFonts w:ascii="Times New Roman" w:hAnsi="Times New Roman"/>
          <w:sz w:val="24"/>
          <w:szCs w:val="24"/>
        </w:rPr>
      </w:pPr>
      <w:r w:rsidRPr="00724E53">
        <w:rPr>
          <w:rFonts w:ascii="Times New Roman" w:hAnsi="Times New Roman"/>
          <w:sz w:val="24"/>
          <w:szCs w:val="24"/>
        </w:rPr>
        <w:t>________________        _________________</w:t>
      </w:r>
    </w:p>
    <w:p w:rsidR="00595F2D" w:rsidRPr="00724E53" w:rsidRDefault="00595F2D" w:rsidP="00595F2D">
      <w:pPr>
        <w:spacing w:after="0" w:line="240" w:lineRule="auto"/>
        <w:rPr>
          <w:rFonts w:ascii="Times New Roman" w:hAnsi="Times New Roman"/>
          <w:sz w:val="24"/>
          <w:szCs w:val="24"/>
        </w:rPr>
      </w:pPr>
      <w:r w:rsidRPr="00724E53">
        <w:rPr>
          <w:rFonts w:ascii="Times New Roman" w:hAnsi="Times New Roman"/>
          <w:sz w:val="24"/>
          <w:szCs w:val="24"/>
        </w:rPr>
        <w:t>(подпись)                                Ф.И.О.</w:t>
      </w:r>
    </w:p>
    <w:p w:rsidR="00595F2D" w:rsidRPr="00724E53" w:rsidRDefault="00595F2D" w:rsidP="00595F2D">
      <w:pPr>
        <w:widowControl w:val="0"/>
        <w:autoSpaceDE w:val="0"/>
        <w:spacing w:after="0" w:line="240" w:lineRule="auto"/>
        <w:jc w:val="both"/>
        <w:rPr>
          <w:rFonts w:ascii="Times New Roman" w:hAnsi="Times New Roman"/>
          <w:sz w:val="24"/>
          <w:szCs w:val="24"/>
        </w:rPr>
      </w:pPr>
    </w:p>
    <w:p w:rsidR="00595F2D" w:rsidRPr="00724E53" w:rsidRDefault="00595F2D" w:rsidP="00595F2D">
      <w:pPr>
        <w:spacing w:after="0" w:line="240" w:lineRule="auto"/>
        <w:rPr>
          <w:rFonts w:ascii="Times New Roman" w:hAnsi="Times New Roman"/>
          <w:bCs/>
          <w:sz w:val="24"/>
          <w:szCs w:val="24"/>
        </w:rPr>
      </w:pPr>
      <w:r w:rsidRPr="00724E53">
        <w:rPr>
          <w:rFonts w:ascii="Times New Roman" w:hAnsi="Times New Roman"/>
          <w:b/>
          <w:bCs/>
          <w:sz w:val="24"/>
          <w:szCs w:val="24"/>
        </w:rPr>
        <w:t xml:space="preserve">«____»____________ </w:t>
      </w:r>
      <w:r w:rsidRPr="00724E53">
        <w:rPr>
          <w:rFonts w:ascii="Times New Roman" w:hAnsi="Times New Roman"/>
          <w:bCs/>
          <w:sz w:val="24"/>
          <w:szCs w:val="24"/>
        </w:rPr>
        <w:t xml:space="preserve">20__ г. </w:t>
      </w:r>
    </w:p>
    <w:p w:rsidR="00595F2D" w:rsidRDefault="00595F2D" w:rsidP="00595F2D">
      <w:pPr>
        <w:spacing w:after="0" w:line="240" w:lineRule="auto"/>
        <w:rPr>
          <w:rFonts w:ascii="Times New Roman" w:hAnsi="Times New Roman"/>
          <w:b/>
          <w:bCs/>
          <w:sz w:val="24"/>
          <w:szCs w:val="24"/>
        </w:rPr>
      </w:pPr>
      <w:r w:rsidRPr="00724E53">
        <w:rPr>
          <w:rFonts w:ascii="Times New Roman" w:hAnsi="Times New Roman"/>
          <w:bCs/>
          <w:sz w:val="24"/>
          <w:szCs w:val="24"/>
        </w:rPr>
        <w:t>М.П.  (при наличии)</w:t>
      </w:r>
      <w:r w:rsidRPr="00724E53">
        <w:rPr>
          <w:rFonts w:ascii="Times New Roman" w:hAnsi="Times New Roman"/>
          <w:b/>
          <w:bCs/>
          <w:sz w:val="24"/>
          <w:szCs w:val="24"/>
        </w:rPr>
        <w:t xml:space="preserve">  </w:t>
      </w:r>
    </w:p>
    <w:p w:rsidR="00595F2D" w:rsidRDefault="00595F2D" w:rsidP="00595F2D">
      <w:pPr>
        <w:rPr>
          <w:rFonts w:ascii="Times New Roman" w:hAnsi="Times New Roman"/>
          <w:b/>
          <w:bCs/>
          <w:sz w:val="24"/>
          <w:szCs w:val="24"/>
        </w:rPr>
      </w:pPr>
      <w:r>
        <w:rPr>
          <w:rFonts w:ascii="Times New Roman" w:hAnsi="Times New Roman"/>
          <w:b/>
          <w:bCs/>
          <w:sz w:val="24"/>
          <w:szCs w:val="24"/>
        </w:rPr>
        <w:br w:type="page"/>
      </w:r>
    </w:p>
    <w:p w:rsidR="00595F2D" w:rsidRPr="009517DF" w:rsidRDefault="00595F2D" w:rsidP="00595F2D">
      <w:pPr>
        <w:widowControl w:val="0"/>
        <w:autoSpaceDE w:val="0"/>
        <w:spacing w:after="0" w:line="240" w:lineRule="auto"/>
        <w:jc w:val="center"/>
        <w:rPr>
          <w:rFonts w:ascii="Times New Roman" w:hAnsi="Times New Roman"/>
          <w:sz w:val="24"/>
          <w:szCs w:val="24"/>
        </w:rPr>
      </w:pPr>
      <w:r w:rsidRPr="009517DF">
        <w:rPr>
          <w:rFonts w:ascii="Times New Roman" w:hAnsi="Times New Roman"/>
          <w:sz w:val="24"/>
          <w:szCs w:val="24"/>
        </w:rPr>
        <w:lastRenderedPageBreak/>
        <w:t>Справка-расчет</w:t>
      </w:r>
    </w:p>
    <w:p w:rsidR="00595F2D" w:rsidRPr="009517DF" w:rsidRDefault="00595F2D" w:rsidP="00595F2D">
      <w:pPr>
        <w:widowControl w:val="0"/>
        <w:autoSpaceDE w:val="0"/>
        <w:spacing w:after="0" w:line="240" w:lineRule="auto"/>
        <w:jc w:val="center"/>
        <w:rPr>
          <w:rFonts w:ascii="Times New Roman" w:hAnsi="Times New Roman"/>
          <w:sz w:val="24"/>
          <w:szCs w:val="24"/>
        </w:rPr>
      </w:pPr>
      <w:r w:rsidRPr="009517DF">
        <w:rPr>
          <w:rFonts w:ascii="Times New Roman" w:hAnsi="Times New Roman"/>
          <w:sz w:val="24"/>
          <w:szCs w:val="24"/>
        </w:rPr>
        <w:t xml:space="preserve">о движении поголовья сельскохозяйственных животных </w:t>
      </w:r>
    </w:p>
    <w:p w:rsidR="00595F2D" w:rsidRPr="009517DF" w:rsidRDefault="00595F2D" w:rsidP="00595F2D">
      <w:pPr>
        <w:widowControl w:val="0"/>
        <w:autoSpaceDE w:val="0"/>
        <w:spacing w:after="0" w:line="240" w:lineRule="auto"/>
        <w:jc w:val="center"/>
        <w:rPr>
          <w:rFonts w:ascii="Times New Roman" w:hAnsi="Times New Roman"/>
          <w:sz w:val="24"/>
          <w:szCs w:val="24"/>
        </w:rPr>
      </w:pPr>
      <w:r w:rsidRPr="009517DF">
        <w:rPr>
          <w:rFonts w:ascii="Times New Roman" w:hAnsi="Times New Roman"/>
          <w:sz w:val="24"/>
          <w:szCs w:val="24"/>
        </w:rPr>
        <w:t>(крупного рогатого скота молочных пород)</w:t>
      </w:r>
    </w:p>
    <w:p w:rsidR="00595F2D" w:rsidRPr="009517DF" w:rsidRDefault="00595F2D" w:rsidP="00595F2D">
      <w:pPr>
        <w:widowControl w:val="0"/>
        <w:autoSpaceDE w:val="0"/>
        <w:spacing w:after="0" w:line="240" w:lineRule="auto"/>
        <w:jc w:val="center"/>
        <w:rPr>
          <w:rFonts w:ascii="Times New Roman" w:hAnsi="Times New Roman"/>
          <w:sz w:val="24"/>
          <w:szCs w:val="24"/>
        </w:rPr>
      </w:pPr>
      <w:r w:rsidRPr="009517DF">
        <w:rPr>
          <w:rFonts w:ascii="Times New Roman" w:hAnsi="Times New Roman"/>
          <w:sz w:val="24"/>
          <w:szCs w:val="24"/>
        </w:rPr>
        <w:t>за__________________________ 20____ года</w:t>
      </w:r>
    </w:p>
    <w:p w:rsidR="00595F2D" w:rsidRPr="009517DF" w:rsidRDefault="00595F2D" w:rsidP="00595F2D">
      <w:pPr>
        <w:widowControl w:val="0"/>
        <w:autoSpaceDE w:val="0"/>
        <w:spacing w:after="0" w:line="240" w:lineRule="auto"/>
        <w:jc w:val="center"/>
        <w:rPr>
          <w:rFonts w:ascii="Times New Roman" w:hAnsi="Times New Roman"/>
          <w:sz w:val="24"/>
          <w:szCs w:val="24"/>
        </w:rPr>
      </w:pPr>
      <w:r w:rsidRPr="009517DF">
        <w:rPr>
          <w:rFonts w:ascii="Times New Roman" w:hAnsi="Times New Roman"/>
          <w:sz w:val="24"/>
          <w:szCs w:val="24"/>
        </w:rPr>
        <w:t>__________________________________________________________</w:t>
      </w:r>
      <w:r>
        <w:rPr>
          <w:rFonts w:ascii="Times New Roman" w:hAnsi="Times New Roman"/>
          <w:sz w:val="24"/>
          <w:szCs w:val="24"/>
        </w:rPr>
        <w:t>_______________________</w:t>
      </w:r>
    </w:p>
    <w:p w:rsidR="00595F2D" w:rsidRPr="009517DF" w:rsidRDefault="00595F2D" w:rsidP="00595F2D">
      <w:pPr>
        <w:widowControl w:val="0"/>
        <w:autoSpaceDE w:val="0"/>
        <w:jc w:val="center"/>
        <w:rPr>
          <w:rFonts w:ascii="Times New Roman" w:hAnsi="Times New Roman"/>
        </w:rPr>
      </w:pPr>
      <w:r w:rsidRPr="009517DF">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Default="00595F2D" w:rsidP="00595F2D">
      <w:pPr>
        <w:widowControl w:val="0"/>
        <w:autoSpaceDE w:val="0"/>
        <w:jc w:val="both"/>
        <w:rPr>
          <w:sz w:val="20"/>
          <w:szCs w:val="20"/>
        </w:rPr>
      </w:pPr>
    </w:p>
    <w:tbl>
      <w:tblPr>
        <w:tblW w:w="10779" w:type="dxa"/>
        <w:tblInd w:w="-743" w:type="dxa"/>
        <w:tblLayout w:type="fixed"/>
        <w:tblLook w:val="0000" w:firstRow="0" w:lastRow="0" w:firstColumn="0" w:lastColumn="0" w:noHBand="0" w:noVBand="0"/>
      </w:tblPr>
      <w:tblGrid>
        <w:gridCol w:w="1702"/>
        <w:gridCol w:w="1134"/>
        <w:gridCol w:w="1134"/>
        <w:gridCol w:w="709"/>
        <w:gridCol w:w="850"/>
        <w:gridCol w:w="567"/>
        <w:gridCol w:w="567"/>
        <w:gridCol w:w="567"/>
        <w:gridCol w:w="709"/>
        <w:gridCol w:w="992"/>
        <w:gridCol w:w="420"/>
        <w:gridCol w:w="567"/>
        <w:gridCol w:w="861"/>
      </w:tblGrid>
      <w:tr w:rsidR="00595F2D" w:rsidRPr="009517DF" w:rsidTr="00595F2D">
        <w:tc>
          <w:tcPr>
            <w:tcW w:w="1702" w:type="dxa"/>
            <w:vMerge w:val="restart"/>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Половозрастные группы</w:t>
            </w:r>
          </w:p>
        </w:tc>
        <w:tc>
          <w:tcPr>
            <w:tcW w:w="1134" w:type="dxa"/>
            <w:vMerge w:val="restart"/>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Наличие поголовья на начало месяца (гол.)</w:t>
            </w:r>
          </w:p>
        </w:tc>
        <w:tc>
          <w:tcPr>
            <w:tcW w:w="3260" w:type="dxa"/>
            <w:gridSpan w:val="4"/>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Приход (голов)</w:t>
            </w:r>
          </w:p>
        </w:tc>
        <w:tc>
          <w:tcPr>
            <w:tcW w:w="3822" w:type="dxa"/>
            <w:gridSpan w:val="6"/>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Расход (голов)</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Наличие поголовья на конец месяца (голов)</w:t>
            </w:r>
          </w:p>
        </w:tc>
      </w:tr>
      <w:tr w:rsidR="00595F2D" w:rsidRPr="009517DF" w:rsidTr="00595F2D">
        <w:tc>
          <w:tcPr>
            <w:tcW w:w="1702" w:type="dxa"/>
            <w:vMerge/>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jc w:val="both"/>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jc w:val="both"/>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куплено на племя (гол</w:t>
            </w:r>
            <w:proofErr w:type="gramStart"/>
            <w:r w:rsidRPr="009517DF">
              <w:rPr>
                <w:rFonts w:ascii="Times New Roman" w:hAnsi="Times New Roman"/>
                <w:sz w:val="20"/>
                <w:szCs w:val="20"/>
              </w:rPr>
              <w:t>.</w:t>
            </w:r>
            <w:proofErr w:type="gramEnd"/>
            <w:r w:rsidRPr="009517DF">
              <w:rPr>
                <w:rFonts w:ascii="Times New Roman" w:hAnsi="Times New Roman"/>
                <w:sz w:val="20"/>
                <w:szCs w:val="20"/>
              </w:rPr>
              <w:t>/</w:t>
            </w:r>
            <w:proofErr w:type="gramStart"/>
            <w:r w:rsidRPr="009517DF">
              <w:rPr>
                <w:rFonts w:ascii="Times New Roman" w:hAnsi="Times New Roman"/>
                <w:sz w:val="20"/>
                <w:szCs w:val="20"/>
              </w:rPr>
              <w:t>в</w:t>
            </w:r>
            <w:proofErr w:type="gramEnd"/>
            <w:r w:rsidRPr="009517DF">
              <w:rPr>
                <w:rFonts w:ascii="Times New Roman" w:hAnsi="Times New Roman"/>
                <w:sz w:val="20"/>
                <w:szCs w:val="20"/>
              </w:rPr>
              <w:t>ес)</w:t>
            </w: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получено приплода</w:t>
            </w: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приход из младших групп</w:t>
            </w: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итого приход</w:t>
            </w: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забито всего</w:t>
            </w: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живой вес (</w:t>
            </w:r>
            <w:proofErr w:type="gramStart"/>
            <w:r w:rsidRPr="009517DF">
              <w:rPr>
                <w:rFonts w:ascii="Times New Roman" w:hAnsi="Times New Roman"/>
                <w:sz w:val="20"/>
                <w:szCs w:val="20"/>
              </w:rPr>
              <w:t>кг</w:t>
            </w:r>
            <w:proofErr w:type="gramEnd"/>
            <w:r w:rsidRPr="009517DF">
              <w:rPr>
                <w:rFonts w:ascii="Times New Roman" w:hAnsi="Times New Roman"/>
                <w:sz w:val="20"/>
                <w:szCs w:val="20"/>
              </w:rPr>
              <w:t>)</w:t>
            </w: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прочее выбытие</w:t>
            </w: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переведено в старшие группы</w:t>
            </w: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пало</w:t>
            </w: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jc w:val="center"/>
              <w:rPr>
                <w:rFonts w:ascii="Times New Roman" w:hAnsi="Times New Roman"/>
                <w:sz w:val="20"/>
                <w:szCs w:val="20"/>
              </w:rPr>
            </w:pPr>
            <w:r w:rsidRPr="009517DF">
              <w:rPr>
                <w:rFonts w:ascii="Times New Roman" w:hAnsi="Times New Roman"/>
                <w:sz w:val="20"/>
                <w:szCs w:val="20"/>
              </w:rPr>
              <w:t>итого расход</w:t>
            </w:r>
          </w:p>
        </w:tc>
        <w:tc>
          <w:tcPr>
            <w:tcW w:w="861" w:type="dxa"/>
            <w:vMerge/>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jc w:val="center"/>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Быки-производители</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Коровы, всего</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В том числе:</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коровы дойные</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коровы сухостойные</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Нетели</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Молодняк на откорме</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Бычки старше 1 года</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Телочки старше 1 года</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Бычки до 1 года</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Телочки до 1 года</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Бычки до 6 месяцев</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Телочки до 6 месяцев</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rPr>
          <w:trHeight w:val="113"/>
        </w:trPr>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Приплод</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r w:rsidR="00595F2D" w:rsidRPr="009517DF" w:rsidTr="00595F2D">
        <w:tc>
          <w:tcPr>
            <w:tcW w:w="170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pacing w:after="0" w:line="240" w:lineRule="auto"/>
              <w:rPr>
                <w:rFonts w:ascii="Times New Roman" w:hAnsi="Times New Roman"/>
                <w:sz w:val="20"/>
                <w:szCs w:val="20"/>
              </w:rPr>
            </w:pPr>
            <w:r w:rsidRPr="009517DF">
              <w:rPr>
                <w:rFonts w:ascii="Times New Roman" w:hAnsi="Times New Roman"/>
                <w:sz w:val="20"/>
                <w:szCs w:val="20"/>
              </w:rPr>
              <w:t>Итого крупного рогатого скота</w:t>
            </w: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420"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595F2D" w:rsidRPr="009517DF" w:rsidRDefault="00595F2D" w:rsidP="00595F2D">
            <w:pPr>
              <w:widowControl w:val="0"/>
              <w:autoSpaceDE w:val="0"/>
              <w:snapToGrid w:val="0"/>
              <w:spacing w:after="0" w:line="240" w:lineRule="auto"/>
              <w:rPr>
                <w:rFonts w:ascii="Times New Roman" w:hAnsi="Times New Roman"/>
                <w:sz w:val="20"/>
                <w:szCs w:val="20"/>
              </w:rPr>
            </w:pPr>
          </w:p>
        </w:tc>
      </w:tr>
    </w:tbl>
    <w:p w:rsidR="00595F2D" w:rsidRPr="00DC7EBF" w:rsidRDefault="00595F2D" w:rsidP="00595F2D">
      <w:pPr>
        <w:widowControl w:val="0"/>
        <w:autoSpaceDE w:val="0"/>
        <w:spacing w:after="0" w:line="240" w:lineRule="auto"/>
        <w:jc w:val="both"/>
        <w:rPr>
          <w:rFonts w:ascii="Times New Roman" w:hAnsi="Times New Roman"/>
          <w:sz w:val="24"/>
          <w:szCs w:val="24"/>
        </w:rPr>
      </w:pPr>
    </w:p>
    <w:p w:rsidR="00595F2D" w:rsidRPr="00DC7EBF" w:rsidRDefault="00595F2D" w:rsidP="00595F2D">
      <w:pPr>
        <w:spacing w:after="0" w:line="240" w:lineRule="auto"/>
        <w:rPr>
          <w:rFonts w:ascii="Times New Roman" w:hAnsi="Times New Roman"/>
          <w:sz w:val="24"/>
          <w:szCs w:val="24"/>
        </w:rPr>
      </w:pPr>
      <w:r w:rsidRPr="00DC7EBF">
        <w:rPr>
          <w:rFonts w:ascii="Times New Roman" w:hAnsi="Times New Roman"/>
          <w:sz w:val="24"/>
          <w:szCs w:val="24"/>
        </w:rPr>
        <w:t xml:space="preserve">Руководитель организации (глава </w:t>
      </w:r>
      <w:proofErr w:type="gramStart"/>
      <w:r w:rsidRPr="00DC7EBF">
        <w:rPr>
          <w:rFonts w:ascii="Times New Roman" w:hAnsi="Times New Roman"/>
          <w:sz w:val="24"/>
          <w:szCs w:val="24"/>
        </w:rPr>
        <w:t>К(</w:t>
      </w:r>
      <w:proofErr w:type="gramEnd"/>
      <w:r w:rsidRPr="00DC7EBF">
        <w:rPr>
          <w:rFonts w:ascii="Times New Roman" w:hAnsi="Times New Roman"/>
          <w:sz w:val="24"/>
          <w:szCs w:val="24"/>
        </w:rPr>
        <w:t>Ф)Х, ИП) – получателя субсидии</w:t>
      </w:r>
    </w:p>
    <w:p w:rsidR="00595F2D" w:rsidRPr="00DC7EBF" w:rsidRDefault="00595F2D" w:rsidP="00595F2D">
      <w:pPr>
        <w:spacing w:after="0" w:line="240" w:lineRule="auto"/>
        <w:rPr>
          <w:rFonts w:ascii="Times New Roman" w:hAnsi="Times New Roman"/>
          <w:sz w:val="24"/>
          <w:szCs w:val="24"/>
        </w:rPr>
      </w:pPr>
      <w:r w:rsidRPr="00DC7EBF">
        <w:rPr>
          <w:rFonts w:ascii="Times New Roman" w:hAnsi="Times New Roman"/>
          <w:sz w:val="24"/>
          <w:szCs w:val="24"/>
        </w:rPr>
        <w:t xml:space="preserve"> ________________        _____________________</w:t>
      </w:r>
    </w:p>
    <w:p w:rsidR="00595F2D" w:rsidRPr="00DC7EBF" w:rsidRDefault="00595F2D" w:rsidP="00595F2D">
      <w:pPr>
        <w:spacing w:after="0" w:line="240" w:lineRule="auto"/>
        <w:rPr>
          <w:rFonts w:ascii="Times New Roman" w:hAnsi="Times New Roman"/>
          <w:sz w:val="24"/>
          <w:szCs w:val="24"/>
        </w:rPr>
      </w:pPr>
      <w:r w:rsidRPr="00DC7EBF">
        <w:rPr>
          <w:rFonts w:ascii="Times New Roman" w:hAnsi="Times New Roman"/>
          <w:sz w:val="24"/>
          <w:szCs w:val="24"/>
        </w:rPr>
        <w:t xml:space="preserve"> (подпись)                                        Ф.И.О.</w:t>
      </w:r>
    </w:p>
    <w:p w:rsidR="00595F2D" w:rsidRPr="00DC7EBF" w:rsidRDefault="00595F2D" w:rsidP="00595F2D">
      <w:pPr>
        <w:spacing w:after="0" w:line="240" w:lineRule="auto"/>
        <w:rPr>
          <w:rFonts w:ascii="Times New Roman" w:hAnsi="Times New Roman"/>
          <w:sz w:val="24"/>
          <w:szCs w:val="24"/>
        </w:rPr>
      </w:pPr>
    </w:p>
    <w:p w:rsidR="00595F2D" w:rsidRPr="00DC7EBF" w:rsidRDefault="00595F2D" w:rsidP="00595F2D">
      <w:pPr>
        <w:spacing w:after="0" w:line="240" w:lineRule="auto"/>
        <w:rPr>
          <w:rFonts w:ascii="Times New Roman" w:hAnsi="Times New Roman"/>
          <w:sz w:val="24"/>
          <w:szCs w:val="24"/>
        </w:rPr>
      </w:pPr>
      <w:r w:rsidRPr="00DC7EBF">
        <w:rPr>
          <w:rFonts w:ascii="Times New Roman" w:hAnsi="Times New Roman"/>
          <w:sz w:val="24"/>
          <w:szCs w:val="24"/>
        </w:rPr>
        <w:t xml:space="preserve">Главный бухгалтер – получателя субсидии (при наличии)  </w:t>
      </w:r>
    </w:p>
    <w:p w:rsidR="00595F2D" w:rsidRPr="00DC7EBF" w:rsidRDefault="00595F2D" w:rsidP="00595F2D">
      <w:pPr>
        <w:spacing w:after="0" w:line="240" w:lineRule="auto"/>
        <w:rPr>
          <w:rFonts w:ascii="Times New Roman" w:hAnsi="Times New Roman"/>
          <w:sz w:val="24"/>
          <w:szCs w:val="24"/>
        </w:rPr>
      </w:pPr>
      <w:r w:rsidRPr="00DC7EBF">
        <w:rPr>
          <w:rFonts w:ascii="Times New Roman" w:hAnsi="Times New Roman"/>
          <w:sz w:val="24"/>
          <w:szCs w:val="24"/>
        </w:rPr>
        <w:t>________________        _________________</w:t>
      </w:r>
    </w:p>
    <w:p w:rsidR="00595F2D" w:rsidRPr="00DC7EBF" w:rsidRDefault="00595F2D" w:rsidP="00595F2D">
      <w:pPr>
        <w:spacing w:after="0" w:line="240" w:lineRule="auto"/>
        <w:rPr>
          <w:rFonts w:ascii="Times New Roman" w:hAnsi="Times New Roman"/>
          <w:sz w:val="24"/>
          <w:szCs w:val="24"/>
        </w:rPr>
      </w:pPr>
      <w:r w:rsidRPr="00DC7EBF">
        <w:rPr>
          <w:rFonts w:ascii="Times New Roman" w:hAnsi="Times New Roman"/>
          <w:sz w:val="24"/>
          <w:szCs w:val="24"/>
        </w:rPr>
        <w:t>(подпись)                                Ф.И.О.</w:t>
      </w:r>
    </w:p>
    <w:p w:rsidR="00595F2D" w:rsidRPr="00DC7EBF" w:rsidRDefault="00595F2D" w:rsidP="00595F2D">
      <w:pPr>
        <w:widowControl w:val="0"/>
        <w:autoSpaceDE w:val="0"/>
        <w:spacing w:after="0" w:line="240" w:lineRule="auto"/>
        <w:jc w:val="both"/>
        <w:rPr>
          <w:rFonts w:ascii="Times New Roman" w:hAnsi="Times New Roman"/>
          <w:sz w:val="24"/>
          <w:szCs w:val="24"/>
        </w:rPr>
      </w:pPr>
    </w:p>
    <w:p w:rsidR="00595F2D" w:rsidRPr="00DC7EBF" w:rsidRDefault="00595F2D" w:rsidP="00595F2D">
      <w:pPr>
        <w:spacing w:after="0" w:line="240" w:lineRule="auto"/>
        <w:rPr>
          <w:rFonts w:ascii="Times New Roman" w:hAnsi="Times New Roman"/>
          <w:bCs/>
          <w:sz w:val="24"/>
          <w:szCs w:val="24"/>
        </w:rPr>
      </w:pPr>
      <w:r w:rsidRPr="00DC7EBF">
        <w:rPr>
          <w:rFonts w:ascii="Times New Roman" w:hAnsi="Times New Roman"/>
          <w:b/>
          <w:bCs/>
          <w:sz w:val="24"/>
          <w:szCs w:val="24"/>
        </w:rPr>
        <w:t xml:space="preserve">«____»____________ </w:t>
      </w:r>
      <w:r w:rsidRPr="00DC7EBF">
        <w:rPr>
          <w:rFonts w:ascii="Times New Roman" w:hAnsi="Times New Roman"/>
          <w:bCs/>
          <w:sz w:val="24"/>
          <w:szCs w:val="24"/>
        </w:rPr>
        <w:t xml:space="preserve">20__ г. </w:t>
      </w:r>
    </w:p>
    <w:p w:rsidR="00595F2D" w:rsidRPr="00DC7EBF" w:rsidRDefault="00595F2D" w:rsidP="00595F2D">
      <w:pPr>
        <w:spacing w:after="0" w:line="240" w:lineRule="auto"/>
        <w:rPr>
          <w:rFonts w:ascii="Times New Roman" w:hAnsi="Times New Roman"/>
          <w:b/>
          <w:bCs/>
          <w:sz w:val="24"/>
          <w:szCs w:val="24"/>
        </w:rPr>
      </w:pPr>
      <w:r w:rsidRPr="00DC7EBF">
        <w:rPr>
          <w:rFonts w:ascii="Times New Roman" w:hAnsi="Times New Roman"/>
          <w:bCs/>
          <w:sz w:val="24"/>
          <w:szCs w:val="24"/>
        </w:rPr>
        <w:t>М.П.  (при наличии)</w:t>
      </w:r>
      <w:r w:rsidRPr="00DC7EBF">
        <w:rPr>
          <w:rFonts w:ascii="Times New Roman" w:hAnsi="Times New Roman"/>
          <w:b/>
          <w:bCs/>
          <w:sz w:val="24"/>
          <w:szCs w:val="24"/>
        </w:rPr>
        <w:t xml:space="preserve">  </w:t>
      </w:r>
    </w:p>
    <w:p w:rsidR="00595F2D" w:rsidRPr="00DC7EBF" w:rsidRDefault="00595F2D" w:rsidP="008445E7">
      <w:pPr>
        <w:spacing w:after="0" w:line="240" w:lineRule="auto"/>
        <w:jc w:val="right"/>
        <w:rPr>
          <w:rFonts w:ascii="Times New Roman" w:hAnsi="Times New Roman"/>
          <w:sz w:val="28"/>
          <w:szCs w:val="28"/>
        </w:rPr>
      </w:pPr>
      <w:r>
        <w:rPr>
          <w:b/>
          <w:bCs/>
          <w:sz w:val="20"/>
          <w:szCs w:val="20"/>
        </w:rPr>
        <w:br w:type="page"/>
      </w:r>
    </w:p>
    <w:p w:rsidR="00595F2D" w:rsidRDefault="00595F2D" w:rsidP="00595F2D">
      <w:pPr>
        <w:widowControl w:val="0"/>
        <w:autoSpaceDE w:val="0"/>
        <w:spacing w:after="0" w:line="240" w:lineRule="auto"/>
        <w:jc w:val="right"/>
        <w:rPr>
          <w:sz w:val="20"/>
          <w:szCs w:val="20"/>
        </w:rPr>
      </w:pPr>
    </w:p>
    <w:p w:rsidR="00595F2D" w:rsidRPr="00DC7EBF" w:rsidRDefault="00595F2D" w:rsidP="00595F2D">
      <w:pPr>
        <w:widowControl w:val="0"/>
        <w:autoSpaceDE w:val="0"/>
        <w:spacing w:after="0" w:line="240" w:lineRule="auto"/>
        <w:jc w:val="center"/>
        <w:rPr>
          <w:rFonts w:ascii="Times New Roman" w:hAnsi="Times New Roman"/>
          <w:sz w:val="24"/>
          <w:szCs w:val="24"/>
        </w:rPr>
      </w:pPr>
      <w:r w:rsidRPr="00DC7EBF">
        <w:rPr>
          <w:rFonts w:ascii="Times New Roman" w:hAnsi="Times New Roman"/>
          <w:sz w:val="24"/>
          <w:szCs w:val="24"/>
        </w:rPr>
        <w:t>Справка-расчет</w:t>
      </w:r>
    </w:p>
    <w:p w:rsidR="00595F2D" w:rsidRPr="00DC7EBF" w:rsidRDefault="00595F2D" w:rsidP="00595F2D">
      <w:pPr>
        <w:widowControl w:val="0"/>
        <w:autoSpaceDE w:val="0"/>
        <w:spacing w:after="0" w:line="240" w:lineRule="auto"/>
        <w:jc w:val="center"/>
        <w:rPr>
          <w:rFonts w:ascii="Times New Roman" w:hAnsi="Times New Roman"/>
          <w:sz w:val="24"/>
          <w:szCs w:val="24"/>
        </w:rPr>
      </w:pPr>
      <w:r w:rsidRPr="00DC7EBF">
        <w:rPr>
          <w:rFonts w:ascii="Times New Roman" w:hAnsi="Times New Roman"/>
          <w:sz w:val="24"/>
          <w:szCs w:val="24"/>
        </w:rPr>
        <w:t xml:space="preserve">о движении поголовья сельскохозяйственных животных </w:t>
      </w:r>
    </w:p>
    <w:p w:rsidR="00595F2D" w:rsidRPr="00DC7EBF" w:rsidRDefault="00595F2D" w:rsidP="00595F2D">
      <w:pPr>
        <w:widowControl w:val="0"/>
        <w:autoSpaceDE w:val="0"/>
        <w:spacing w:after="0" w:line="240" w:lineRule="auto"/>
        <w:jc w:val="center"/>
        <w:rPr>
          <w:rFonts w:ascii="Times New Roman" w:hAnsi="Times New Roman"/>
          <w:sz w:val="24"/>
          <w:szCs w:val="24"/>
        </w:rPr>
      </w:pPr>
      <w:r w:rsidRPr="00DC7EBF">
        <w:rPr>
          <w:rFonts w:ascii="Times New Roman" w:hAnsi="Times New Roman"/>
          <w:sz w:val="24"/>
          <w:szCs w:val="24"/>
        </w:rPr>
        <w:t>(крупного рогатого скота мясных пород)</w:t>
      </w:r>
    </w:p>
    <w:p w:rsidR="00595F2D" w:rsidRPr="00DC7EBF" w:rsidRDefault="00595F2D" w:rsidP="00595F2D">
      <w:pPr>
        <w:widowControl w:val="0"/>
        <w:autoSpaceDE w:val="0"/>
        <w:spacing w:after="0" w:line="240" w:lineRule="auto"/>
        <w:jc w:val="center"/>
        <w:rPr>
          <w:rFonts w:ascii="Times New Roman" w:hAnsi="Times New Roman"/>
          <w:sz w:val="24"/>
          <w:szCs w:val="24"/>
        </w:rPr>
      </w:pPr>
      <w:r w:rsidRPr="00DC7EBF">
        <w:rPr>
          <w:rFonts w:ascii="Times New Roman" w:hAnsi="Times New Roman"/>
          <w:sz w:val="24"/>
          <w:szCs w:val="24"/>
        </w:rPr>
        <w:t>за__________________________ 20____ года</w:t>
      </w:r>
    </w:p>
    <w:p w:rsidR="00595F2D" w:rsidRPr="00DC7EBF" w:rsidRDefault="00595F2D" w:rsidP="00595F2D">
      <w:pPr>
        <w:widowControl w:val="0"/>
        <w:autoSpaceDE w:val="0"/>
        <w:spacing w:after="0" w:line="240" w:lineRule="auto"/>
        <w:jc w:val="center"/>
        <w:rPr>
          <w:rFonts w:ascii="Times New Roman" w:hAnsi="Times New Roman"/>
          <w:sz w:val="24"/>
          <w:szCs w:val="24"/>
        </w:rPr>
      </w:pPr>
      <w:r w:rsidRPr="00DC7EBF">
        <w:rPr>
          <w:rFonts w:ascii="Times New Roman" w:hAnsi="Times New Roman"/>
          <w:sz w:val="24"/>
          <w:szCs w:val="24"/>
        </w:rPr>
        <w:t>_________________________________________________________________________________</w:t>
      </w:r>
    </w:p>
    <w:p w:rsidR="00595F2D" w:rsidRPr="00F855AD" w:rsidRDefault="00595F2D" w:rsidP="00595F2D">
      <w:pPr>
        <w:widowControl w:val="0"/>
        <w:autoSpaceDE w:val="0"/>
        <w:spacing w:after="0"/>
        <w:jc w:val="center"/>
        <w:rPr>
          <w:rFonts w:ascii="Times New Roman" w:hAnsi="Times New Roman"/>
        </w:rPr>
      </w:pPr>
      <w:r w:rsidRPr="00F855AD">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F855AD" w:rsidRDefault="00595F2D" w:rsidP="00595F2D">
      <w:pPr>
        <w:widowControl w:val="0"/>
        <w:autoSpaceDE w:val="0"/>
        <w:spacing w:after="0"/>
        <w:jc w:val="both"/>
        <w:rPr>
          <w:rFonts w:ascii="Times New Roman" w:hAnsi="Times New Roman"/>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1"/>
        <w:gridCol w:w="1134"/>
        <w:gridCol w:w="708"/>
        <w:gridCol w:w="851"/>
        <w:gridCol w:w="709"/>
        <w:gridCol w:w="567"/>
        <w:gridCol w:w="708"/>
        <w:gridCol w:w="709"/>
        <w:gridCol w:w="709"/>
        <w:gridCol w:w="709"/>
        <w:gridCol w:w="850"/>
        <w:gridCol w:w="851"/>
      </w:tblGrid>
      <w:tr w:rsidR="00595F2D" w:rsidRPr="00F855AD" w:rsidTr="00595F2D">
        <w:tc>
          <w:tcPr>
            <w:tcW w:w="1702" w:type="dxa"/>
            <w:vMerge w:val="restart"/>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Половозрастные группы</w:t>
            </w:r>
          </w:p>
        </w:tc>
        <w:tc>
          <w:tcPr>
            <w:tcW w:w="851" w:type="dxa"/>
            <w:vMerge w:val="restart"/>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Наличие поголовья на начало месяца (гол.)</w:t>
            </w:r>
          </w:p>
        </w:tc>
        <w:tc>
          <w:tcPr>
            <w:tcW w:w="3402" w:type="dxa"/>
            <w:gridSpan w:val="4"/>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Приход (голов)</w:t>
            </w:r>
          </w:p>
        </w:tc>
        <w:tc>
          <w:tcPr>
            <w:tcW w:w="4252" w:type="dxa"/>
            <w:gridSpan w:val="6"/>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Расход (голов)</w:t>
            </w:r>
          </w:p>
        </w:tc>
        <w:tc>
          <w:tcPr>
            <w:tcW w:w="851" w:type="dxa"/>
            <w:vMerge w:val="restart"/>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Наличие поголовья на конец месяца (голов)</w:t>
            </w:r>
          </w:p>
        </w:tc>
      </w:tr>
      <w:tr w:rsidR="00595F2D" w:rsidRPr="00F855AD" w:rsidTr="00595F2D">
        <w:tc>
          <w:tcPr>
            <w:tcW w:w="1702" w:type="dxa"/>
            <w:vMerge/>
            <w:shd w:val="clear" w:color="auto" w:fill="auto"/>
          </w:tcPr>
          <w:p w:rsidR="00595F2D" w:rsidRPr="00F855AD" w:rsidRDefault="00595F2D" w:rsidP="00595F2D">
            <w:pPr>
              <w:widowControl w:val="0"/>
              <w:autoSpaceDE w:val="0"/>
              <w:snapToGrid w:val="0"/>
              <w:spacing w:after="0" w:line="240" w:lineRule="auto"/>
              <w:jc w:val="both"/>
              <w:rPr>
                <w:rFonts w:ascii="Times New Roman" w:hAnsi="Times New Roman"/>
                <w:sz w:val="20"/>
                <w:szCs w:val="20"/>
              </w:rPr>
            </w:pPr>
          </w:p>
        </w:tc>
        <w:tc>
          <w:tcPr>
            <w:tcW w:w="851" w:type="dxa"/>
            <w:vMerge/>
            <w:shd w:val="clear" w:color="auto" w:fill="auto"/>
          </w:tcPr>
          <w:p w:rsidR="00595F2D" w:rsidRPr="00F855AD" w:rsidRDefault="00595F2D" w:rsidP="00595F2D">
            <w:pPr>
              <w:widowControl w:val="0"/>
              <w:autoSpaceDE w:val="0"/>
              <w:snapToGrid w:val="0"/>
              <w:spacing w:after="0" w:line="240" w:lineRule="auto"/>
              <w:jc w:val="both"/>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куплено на племя (гол</w:t>
            </w:r>
            <w:proofErr w:type="gramStart"/>
            <w:r w:rsidRPr="00F855AD">
              <w:rPr>
                <w:rFonts w:ascii="Times New Roman" w:hAnsi="Times New Roman"/>
                <w:sz w:val="20"/>
                <w:szCs w:val="20"/>
              </w:rPr>
              <w:t>.</w:t>
            </w:r>
            <w:proofErr w:type="gramEnd"/>
            <w:r w:rsidRPr="00F855AD">
              <w:rPr>
                <w:rFonts w:ascii="Times New Roman" w:hAnsi="Times New Roman"/>
                <w:sz w:val="20"/>
                <w:szCs w:val="20"/>
              </w:rPr>
              <w:t>/</w:t>
            </w:r>
            <w:proofErr w:type="gramStart"/>
            <w:r w:rsidRPr="00F855AD">
              <w:rPr>
                <w:rFonts w:ascii="Times New Roman" w:hAnsi="Times New Roman"/>
                <w:sz w:val="20"/>
                <w:szCs w:val="20"/>
              </w:rPr>
              <w:t>в</w:t>
            </w:r>
            <w:proofErr w:type="gramEnd"/>
            <w:r w:rsidRPr="00F855AD">
              <w:rPr>
                <w:rFonts w:ascii="Times New Roman" w:hAnsi="Times New Roman"/>
                <w:sz w:val="20"/>
                <w:szCs w:val="20"/>
              </w:rPr>
              <w:t>ес)</w:t>
            </w:r>
          </w:p>
        </w:tc>
        <w:tc>
          <w:tcPr>
            <w:tcW w:w="708"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получено приплода</w:t>
            </w:r>
          </w:p>
        </w:tc>
        <w:tc>
          <w:tcPr>
            <w:tcW w:w="851"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приход из младших групп</w:t>
            </w:r>
          </w:p>
        </w:tc>
        <w:tc>
          <w:tcPr>
            <w:tcW w:w="709"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итого приход</w:t>
            </w:r>
          </w:p>
        </w:tc>
        <w:tc>
          <w:tcPr>
            <w:tcW w:w="567"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забито всего</w:t>
            </w:r>
          </w:p>
        </w:tc>
        <w:tc>
          <w:tcPr>
            <w:tcW w:w="708"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живой вес (</w:t>
            </w:r>
            <w:proofErr w:type="gramStart"/>
            <w:r w:rsidRPr="00F855AD">
              <w:rPr>
                <w:rFonts w:ascii="Times New Roman" w:hAnsi="Times New Roman"/>
                <w:sz w:val="20"/>
                <w:szCs w:val="20"/>
              </w:rPr>
              <w:t>кг</w:t>
            </w:r>
            <w:proofErr w:type="gramEnd"/>
            <w:r w:rsidRPr="00F855AD">
              <w:rPr>
                <w:rFonts w:ascii="Times New Roman" w:hAnsi="Times New Roman"/>
                <w:sz w:val="20"/>
                <w:szCs w:val="20"/>
              </w:rPr>
              <w:t>)</w:t>
            </w:r>
          </w:p>
        </w:tc>
        <w:tc>
          <w:tcPr>
            <w:tcW w:w="709"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прочее выбытие</w:t>
            </w:r>
          </w:p>
        </w:tc>
        <w:tc>
          <w:tcPr>
            <w:tcW w:w="709"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переведено в старшие группы</w:t>
            </w:r>
          </w:p>
        </w:tc>
        <w:tc>
          <w:tcPr>
            <w:tcW w:w="709"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пало</w:t>
            </w:r>
          </w:p>
        </w:tc>
        <w:tc>
          <w:tcPr>
            <w:tcW w:w="850" w:type="dxa"/>
            <w:shd w:val="clear" w:color="auto" w:fill="auto"/>
          </w:tcPr>
          <w:p w:rsidR="00595F2D" w:rsidRPr="00F855AD" w:rsidRDefault="00595F2D" w:rsidP="00595F2D">
            <w:pPr>
              <w:widowControl w:val="0"/>
              <w:autoSpaceDE w:val="0"/>
              <w:spacing w:after="0" w:line="240" w:lineRule="auto"/>
              <w:jc w:val="center"/>
              <w:rPr>
                <w:rFonts w:ascii="Times New Roman" w:hAnsi="Times New Roman"/>
                <w:sz w:val="20"/>
                <w:szCs w:val="20"/>
              </w:rPr>
            </w:pPr>
            <w:r w:rsidRPr="00F855AD">
              <w:rPr>
                <w:rFonts w:ascii="Times New Roman" w:hAnsi="Times New Roman"/>
                <w:sz w:val="20"/>
                <w:szCs w:val="20"/>
              </w:rPr>
              <w:t>итого расход</w:t>
            </w:r>
          </w:p>
        </w:tc>
        <w:tc>
          <w:tcPr>
            <w:tcW w:w="851" w:type="dxa"/>
            <w:vMerge/>
            <w:shd w:val="clear" w:color="auto" w:fill="auto"/>
          </w:tcPr>
          <w:p w:rsidR="00595F2D" w:rsidRPr="00F855AD" w:rsidRDefault="00595F2D" w:rsidP="00595F2D">
            <w:pPr>
              <w:widowControl w:val="0"/>
              <w:autoSpaceDE w:val="0"/>
              <w:snapToGrid w:val="0"/>
              <w:spacing w:after="0" w:line="240" w:lineRule="auto"/>
              <w:jc w:val="center"/>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Быки-производители</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Коровы, всего</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В том числе:</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коровы с подсосными телятами</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коровы сухостойные</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Нетели</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Молодняк на откорме</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Бычки старше 1 года</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Телочки старше 1 года</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Бычки после отъема</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Телочки после отъема</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Бычки на подсосе</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Телочки на подсосе</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Приплод</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r w:rsidR="00595F2D" w:rsidRPr="00F855AD" w:rsidTr="00595F2D">
        <w:tc>
          <w:tcPr>
            <w:tcW w:w="1702" w:type="dxa"/>
            <w:shd w:val="clear" w:color="auto" w:fill="auto"/>
          </w:tcPr>
          <w:p w:rsidR="00595F2D" w:rsidRPr="00F855AD" w:rsidRDefault="00595F2D" w:rsidP="00595F2D">
            <w:pPr>
              <w:widowControl w:val="0"/>
              <w:autoSpaceDE w:val="0"/>
              <w:spacing w:after="0" w:line="240" w:lineRule="auto"/>
              <w:rPr>
                <w:rFonts w:ascii="Times New Roman" w:hAnsi="Times New Roman"/>
                <w:sz w:val="20"/>
                <w:szCs w:val="20"/>
              </w:rPr>
            </w:pPr>
            <w:r w:rsidRPr="00F855AD">
              <w:rPr>
                <w:rFonts w:ascii="Times New Roman" w:hAnsi="Times New Roman"/>
                <w:sz w:val="20"/>
                <w:szCs w:val="20"/>
              </w:rPr>
              <w:t>Итого крупного рогатого скота</w:t>
            </w: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1134"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567"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8"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709"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0"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c>
          <w:tcPr>
            <w:tcW w:w="851" w:type="dxa"/>
            <w:shd w:val="clear" w:color="auto" w:fill="auto"/>
          </w:tcPr>
          <w:p w:rsidR="00595F2D" w:rsidRPr="00F855AD" w:rsidRDefault="00595F2D" w:rsidP="00595F2D">
            <w:pPr>
              <w:widowControl w:val="0"/>
              <w:autoSpaceDE w:val="0"/>
              <w:snapToGrid w:val="0"/>
              <w:spacing w:after="0" w:line="240" w:lineRule="auto"/>
              <w:rPr>
                <w:rFonts w:ascii="Times New Roman" w:hAnsi="Times New Roman"/>
                <w:sz w:val="20"/>
                <w:szCs w:val="20"/>
              </w:rPr>
            </w:pPr>
          </w:p>
        </w:tc>
      </w:tr>
    </w:tbl>
    <w:p w:rsidR="00595F2D" w:rsidRPr="00F855AD" w:rsidRDefault="00595F2D" w:rsidP="00595F2D">
      <w:pPr>
        <w:widowControl w:val="0"/>
        <w:autoSpaceDE w:val="0"/>
        <w:spacing w:after="0" w:line="240" w:lineRule="auto"/>
        <w:jc w:val="both"/>
        <w:rPr>
          <w:sz w:val="24"/>
          <w:szCs w:val="24"/>
        </w:rPr>
      </w:pPr>
    </w:p>
    <w:p w:rsidR="00595F2D" w:rsidRPr="0034164E" w:rsidRDefault="00595F2D" w:rsidP="00595F2D">
      <w:pPr>
        <w:spacing w:after="0" w:line="240" w:lineRule="auto"/>
        <w:rPr>
          <w:rFonts w:ascii="Times New Roman" w:hAnsi="Times New Roman"/>
          <w:sz w:val="24"/>
          <w:szCs w:val="24"/>
        </w:rPr>
      </w:pPr>
      <w:r w:rsidRPr="0034164E">
        <w:rPr>
          <w:rFonts w:ascii="Times New Roman" w:hAnsi="Times New Roman"/>
          <w:sz w:val="24"/>
          <w:szCs w:val="24"/>
        </w:rPr>
        <w:t xml:space="preserve">Руководитель организации (глава </w:t>
      </w:r>
      <w:proofErr w:type="gramStart"/>
      <w:r w:rsidRPr="0034164E">
        <w:rPr>
          <w:rFonts w:ascii="Times New Roman" w:hAnsi="Times New Roman"/>
          <w:sz w:val="24"/>
          <w:szCs w:val="24"/>
        </w:rPr>
        <w:t>К(</w:t>
      </w:r>
      <w:proofErr w:type="gramEnd"/>
      <w:r w:rsidRPr="0034164E">
        <w:rPr>
          <w:rFonts w:ascii="Times New Roman" w:hAnsi="Times New Roman"/>
          <w:sz w:val="24"/>
          <w:szCs w:val="24"/>
        </w:rPr>
        <w:t>Ф)Х, ИП) – получателя субсидии  ________________   ___________</w:t>
      </w:r>
    </w:p>
    <w:p w:rsidR="00595F2D" w:rsidRPr="0034164E" w:rsidRDefault="00595F2D" w:rsidP="00595F2D">
      <w:pPr>
        <w:spacing w:after="0" w:line="240" w:lineRule="auto"/>
        <w:rPr>
          <w:rFonts w:ascii="Times New Roman" w:hAnsi="Times New Roman"/>
          <w:sz w:val="24"/>
          <w:szCs w:val="24"/>
        </w:rPr>
      </w:pPr>
      <w:r w:rsidRPr="0034164E">
        <w:rPr>
          <w:rFonts w:ascii="Times New Roman" w:hAnsi="Times New Roman"/>
          <w:sz w:val="24"/>
          <w:szCs w:val="24"/>
        </w:rPr>
        <w:t xml:space="preserve">                                                                                                                                (подпись)                    Ф.И.О.</w:t>
      </w:r>
    </w:p>
    <w:p w:rsidR="00595F2D" w:rsidRPr="0034164E" w:rsidRDefault="00595F2D" w:rsidP="00595F2D">
      <w:pPr>
        <w:spacing w:after="0" w:line="240" w:lineRule="auto"/>
        <w:rPr>
          <w:rFonts w:ascii="Times New Roman" w:hAnsi="Times New Roman"/>
          <w:sz w:val="24"/>
          <w:szCs w:val="24"/>
        </w:rPr>
      </w:pPr>
      <w:r w:rsidRPr="0034164E">
        <w:rPr>
          <w:rFonts w:ascii="Times New Roman" w:hAnsi="Times New Roman"/>
          <w:sz w:val="24"/>
          <w:szCs w:val="24"/>
        </w:rPr>
        <w:t xml:space="preserve">Главный бухгалтер – получателя субсидии (при наличии)  </w:t>
      </w:r>
    </w:p>
    <w:p w:rsidR="00595F2D" w:rsidRPr="0034164E" w:rsidRDefault="00595F2D" w:rsidP="00595F2D">
      <w:pPr>
        <w:spacing w:after="0" w:line="240" w:lineRule="auto"/>
        <w:rPr>
          <w:rFonts w:ascii="Times New Roman" w:hAnsi="Times New Roman"/>
          <w:sz w:val="24"/>
          <w:szCs w:val="24"/>
        </w:rPr>
      </w:pPr>
      <w:r w:rsidRPr="0034164E">
        <w:rPr>
          <w:rFonts w:ascii="Times New Roman" w:hAnsi="Times New Roman"/>
          <w:sz w:val="24"/>
          <w:szCs w:val="24"/>
        </w:rPr>
        <w:t>________________        _________________</w:t>
      </w:r>
    </w:p>
    <w:p w:rsidR="00595F2D" w:rsidRPr="0034164E" w:rsidRDefault="00595F2D" w:rsidP="00595F2D">
      <w:pPr>
        <w:spacing w:after="0" w:line="240" w:lineRule="auto"/>
        <w:rPr>
          <w:rFonts w:ascii="Times New Roman" w:hAnsi="Times New Roman"/>
          <w:sz w:val="24"/>
          <w:szCs w:val="24"/>
        </w:rPr>
      </w:pPr>
      <w:r w:rsidRPr="0034164E">
        <w:rPr>
          <w:rFonts w:ascii="Times New Roman" w:hAnsi="Times New Roman"/>
          <w:sz w:val="24"/>
          <w:szCs w:val="24"/>
        </w:rPr>
        <w:t xml:space="preserve">  (подпись)                                Ф.И.О.</w:t>
      </w:r>
    </w:p>
    <w:p w:rsidR="00595F2D" w:rsidRPr="0034164E" w:rsidRDefault="00595F2D" w:rsidP="00595F2D">
      <w:pPr>
        <w:widowControl w:val="0"/>
        <w:autoSpaceDE w:val="0"/>
        <w:spacing w:after="0" w:line="240" w:lineRule="auto"/>
        <w:jc w:val="both"/>
        <w:rPr>
          <w:rFonts w:ascii="Times New Roman" w:hAnsi="Times New Roman"/>
          <w:sz w:val="24"/>
          <w:szCs w:val="24"/>
        </w:rPr>
      </w:pPr>
    </w:p>
    <w:p w:rsidR="00595F2D" w:rsidRPr="0034164E" w:rsidRDefault="00595F2D" w:rsidP="00595F2D">
      <w:pPr>
        <w:spacing w:after="0" w:line="240" w:lineRule="auto"/>
        <w:rPr>
          <w:rFonts w:ascii="Times New Roman" w:hAnsi="Times New Roman"/>
          <w:bCs/>
          <w:sz w:val="24"/>
          <w:szCs w:val="24"/>
        </w:rPr>
      </w:pPr>
      <w:r w:rsidRPr="0034164E">
        <w:rPr>
          <w:rFonts w:ascii="Times New Roman" w:hAnsi="Times New Roman"/>
          <w:bCs/>
          <w:sz w:val="24"/>
          <w:szCs w:val="24"/>
        </w:rPr>
        <w:t>«____»____________ 20__ г.</w:t>
      </w:r>
    </w:p>
    <w:p w:rsidR="00595F2D" w:rsidRPr="0034164E" w:rsidRDefault="00595F2D" w:rsidP="00595F2D">
      <w:pPr>
        <w:spacing w:after="0" w:line="240" w:lineRule="auto"/>
        <w:rPr>
          <w:rFonts w:ascii="Times New Roman" w:hAnsi="Times New Roman"/>
          <w:b/>
          <w:bCs/>
          <w:sz w:val="24"/>
          <w:szCs w:val="24"/>
        </w:rPr>
      </w:pPr>
      <w:r w:rsidRPr="0034164E">
        <w:rPr>
          <w:rFonts w:ascii="Times New Roman" w:hAnsi="Times New Roman"/>
          <w:bCs/>
          <w:sz w:val="24"/>
          <w:szCs w:val="24"/>
        </w:rPr>
        <w:t>М.П.  (при наличии)</w:t>
      </w:r>
      <w:r w:rsidRPr="0034164E">
        <w:rPr>
          <w:rFonts w:ascii="Times New Roman" w:hAnsi="Times New Roman"/>
          <w:b/>
          <w:bCs/>
          <w:sz w:val="24"/>
          <w:szCs w:val="24"/>
        </w:rPr>
        <w:t xml:space="preserve">  </w:t>
      </w:r>
    </w:p>
    <w:p w:rsidR="00595F2D" w:rsidRPr="00846048" w:rsidRDefault="00595F2D" w:rsidP="008445E7">
      <w:pPr>
        <w:spacing w:after="0" w:line="240" w:lineRule="auto"/>
        <w:jc w:val="right"/>
        <w:rPr>
          <w:rFonts w:ascii="Times New Roman" w:hAnsi="Times New Roman"/>
          <w:sz w:val="24"/>
          <w:szCs w:val="24"/>
        </w:rPr>
      </w:pPr>
      <w:r>
        <w:rPr>
          <w:b/>
          <w:bCs/>
          <w:sz w:val="20"/>
          <w:szCs w:val="20"/>
        </w:rPr>
        <w:br w:type="page"/>
      </w:r>
    </w:p>
    <w:p w:rsidR="00B366B1" w:rsidRDefault="00B366B1" w:rsidP="00B366B1">
      <w:pPr>
        <w:autoSpaceDE w:val="0"/>
        <w:jc w:val="center"/>
        <w:rPr>
          <w:bCs/>
        </w:rPr>
      </w:pPr>
    </w:p>
    <w:p w:rsidR="00B366B1" w:rsidRPr="00B366B1" w:rsidRDefault="00B366B1" w:rsidP="00B366B1">
      <w:pPr>
        <w:autoSpaceDE w:val="0"/>
        <w:spacing w:after="0"/>
        <w:jc w:val="center"/>
        <w:rPr>
          <w:rFonts w:ascii="Times New Roman" w:hAnsi="Times New Roman"/>
          <w:sz w:val="24"/>
          <w:szCs w:val="24"/>
        </w:rPr>
      </w:pPr>
      <w:r w:rsidRPr="00B366B1">
        <w:rPr>
          <w:rFonts w:ascii="Times New Roman" w:hAnsi="Times New Roman"/>
          <w:bCs/>
          <w:sz w:val="24"/>
          <w:szCs w:val="24"/>
        </w:rPr>
        <w:t>Справка-расчет</w:t>
      </w:r>
    </w:p>
    <w:p w:rsidR="00B366B1" w:rsidRPr="00B366B1" w:rsidRDefault="00B366B1" w:rsidP="00B366B1">
      <w:pPr>
        <w:autoSpaceDE w:val="0"/>
        <w:spacing w:after="0"/>
        <w:jc w:val="center"/>
        <w:rPr>
          <w:rFonts w:ascii="Times New Roman" w:hAnsi="Times New Roman"/>
          <w:sz w:val="24"/>
          <w:szCs w:val="24"/>
        </w:rPr>
      </w:pPr>
      <w:r w:rsidRPr="00B366B1">
        <w:rPr>
          <w:rFonts w:ascii="Times New Roman" w:hAnsi="Times New Roman"/>
          <w:bCs/>
          <w:sz w:val="24"/>
          <w:szCs w:val="24"/>
        </w:rPr>
        <w:t xml:space="preserve">субсидии на содержание маточного поголовья крупного рогатого скота </w:t>
      </w:r>
    </w:p>
    <w:p w:rsidR="00B366B1" w:rsidRPr="00B366B1" w:rsidRDefault="00B366B1" w:rsidP="00B366B1">
      <w:pPr>
        <w:autoSpaceDE w:val="0"/>
        <w:spacing w:after="0"/>
        <w:jc w:val="center"/>
        <w:rPr>
          <w:rFonts w:ascii="Times New Roman" w:hAnsi="Times New Roman"/>
          <w:sz w:val="24"/>
          <w:szCs w:val="24"/>
        </w:rPr>
      </w:pPr>
      <w:r w:rsidRPr="00B366B1">
        <w:rPr>
          <w:rFonts w:ascii="Times New Roman" w:hAnsi="Times New Roman"/>
          <w:bCs/>
          <w:sz w:val="24"/>
          <w:szCs w:val="24"/>
        </w:rPr>
        <w:t>специализированных мясных пород за 20_____ год</w:t>
      </w:r>
    </w:p>
    <w:p w:rsidR="00B366B1" w:rsidRPr="00B366B1" w:rsidRDefault="00B366B1" w:rsidP="00B366B1">
      <w:pPr>
        <w:widowControl w:val="0"/>
        <w:autoSpaceDE w:val="0"/>
        <w:spacing w:after="0"/>
        <w:jc w:val="center"/>
        <w:rPr>
          <w:rFonts w:ascii="Times New Roman" w:hAnsi="Times New Roman"/>
          <w:sz w:val="24"/>
          <w:szCs w:val="24"/>
        </w:rPr>
      </w:pPr>
      <w:r w:rsidRPr="00B366B1">
        <w:rPr>
          <w:rFonts w:ascii="Times New Roman" w:hAnsi="Times New Roman"/>
          <w:sz w:val="24"/>
          <w:szCs w:val="24"/>
        </w:rPr>
        <w:t>____________________________________________________________</w:t>
      </w:r>
    </w:p>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B366B1" w:rsidRDefault="00B366B1" w:rsidP="00B366B1">
      <w:pPr>
        <w:widowControl w:val="0"/>
        <w:autoSpaceDE w:val="0"/>
        <w:spacing w:after="0" w:line="240" w:lineRule="auto"/>
        <w:jc w:val="both"/>
        <w:rPr>
          <w:sz w:val="20"/>
          <w:szCs w:val="20"/>
        </w:rPr>
      </w:pPr>
    </w:p>
    <w:p w:rsidR="00B366B1" w:rsidRPr="00B366B1" w:rsidRDefault="00B366B1" w:rsidP="00B366B1">
      <w:pPr>
        <w:widowControl w:val="0"/>
        <w:autoSpaceDE w:val="0"/>
        <w:spacing w:after="0" w:line="240" w:lineRule="auto"/>
        <w:jc w:val="both"/>
        <w:rPr>
          <w:sz w:val="20"/>
          <w:szCs w:val="20"/>
        </w:rPr>
      </w:pPr>
    </w:p>
    <w:tbl>
      <w:tblPr>
        <w:tblW w:w="0" w:type="auto"/>
        <w:jc w:val="center"/>
        <w:tblInd w:w="-510" w:type="dxa"/>
        <w:tblLayout w:type="fixed"/>
        <w:tblCellMar>
          <w:top w:w="102" w:type="dxa"/>
          <w:left w:w="62" w:type="dxa"/>
          <w:bottom w:w="102" w:type="dxa"/>
          <w:right w:w="62" w:type="dxa"/>
        </w:tblCellMar>
        <w:tblLook w:val="0000" w:firstRow="0" w:lastRow="0" w:firstColumn="0" w:lastColumn="0" w:noHBand="0" w:noVBand="0"/>
      </w:tblPr>
      <w:tblGrid>
        <w:gridCol w:w="567"/>
        <w:gridCol w:w="2393"/>
        <w:gridCol w:w="1417"/>
        <w:gridCol w:w="1417"/>
        <w:gridCol w:w="1861"/>
        <w:gridCol w:w="1994"/>
      </w:tblGrid>
      <w:tr w:rsidR="00B366B1" w:rsidRPr="00B366B1" w:rsidTr="00B366B1">
        <w:trPr>
          <w:jc w:val="center"/>
        </w:trPr>
        <w:tc>
          <w:tcPr>
            <w:tcW w:w="567"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 xml:space="preserve">№ </w:t>
            </w:r>
            <w:proofErr w:type="gramStart"/>
            <w:r w:rsidRPr="00B366B1">
              <w:rPr>
                <w:rFonts w:ascii="Times New Roman" w:hAnsi="Times New Roman"/>
                <w:sz w:val="20"/>
                <w:szCs w:val="20"/>
              </w:rPr>
              <w:t>п</w:t>
            </w:r>
            <w:proofErr w:type="gramEnd"/>
            <w:r w:rsidRPr="00B366B1">
              <w:rPr>
                <w:rFonts w:ascii="Times New Roman" w:hAnsi="Times New Roman"/>
                <w:sz w:val="20"/>
                <w:szCs w:val="20"/>
              </w:rPr>
              <w:t>/п</w:t>
            </w:r>
          </w:p>
        </w:tc>
        <w:tc>
          <w:tcPr>
            <w:tcW w:w="2393"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Наименование</w:t>
            </w:r>
          </w:p>
        </w:tc>
        <w:tc>
          <w:tcPr>
            <w:tcW w:w="1417"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Наличие</w:t>
            </w:r>
          </w:p>
          <w:p w:rsidR="00B366B1" w:rsidRPr="00B366B1" w:rsidRDefault="00B366B1" w:rsidP="00B366B1">
            <w:pPr>
              <w:widowControl w:val="0"/>
              <w:autoSpaceDE w:val="0"/>
              <w:spacing w:after="0" w:line="240" w:lineRule="auto"/>
              <w:jc w:val="center"/>
              <w:rPr>
                <w:rFonts w:ascii="Times New Roman" w:hAnsi="Times New Roman"/>
                <w:sz w:val="20"/>
                <w:szCs w:val="20"/>
              </w:rPr>
            </w:pPr>
            <w:r w:rsidRPr="00B366B1">
              <w:rPr>
                <w:rFonts w:ascii="Times New Roman" w:hAnsi="Times New Roman"/>
                <w:sz w:val="20"/>
                <w:szCs w:val="20"/>
              </w:rPr>
              <w:t xml:space="preserve">маточного поголовья на 01.01.20____ </w:t>
            </w:r>
          </w:p>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года (гол.)</w:t>
            </w:r>
          </w:p>
        </w:tc>
        <w:tc>
          <w:tcPr>
            <w:tcW w:w="1417"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Количество голов</w:t>
            </w:r>
          </w:p>
        </w:tc>
        <w:tc>
          <w:tcPr>
            <w:tcW w:w="1861"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Ставка субсидий (на 1 голову в год) рублей</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B366B1" w:rsidRPr="00B366B1" w:rsidRDefault="00B366B1" w:rsidP="00B366B1">
            <w:pPr>
              <w:widowControl w:val="0"/>
              <w:autoSpaceDE w:val="0"/>
              <w:spacing w:after="0" w:line="240" w:lineRule="auto"/>
              <w:jc w:val="center"/>
              <w:rPr>
                <w:rFonts w:ascii="Times New Roman" w:hAnsi="Times New Roman"/>
              </w:rPr>
            </w:pPr>
            <w:r w:rsidRPr="00B366B1">
              <w:rPr>
                <w:rFonts w:ascii="Times New Roman" w:hAnsi="Times New Roman"/>
                <w:sz w:val="20"/>
                <w:szCs w:val="20"/>
              </w:rPr>
              <w:t>Сумма субсидии к выплате, рублей (заполняется уполномоченным органом)</w:t>
            </w:r>
          </w:p>
        </w:tc>
      </w:tr>
      <w:tr w:rsidR="00B366B1" w:rsidRPr="00B366B1" w:rsidTr="00B366B1">
        <w:trPr>
          <w:jc w:val="center"/>
        </w:trPr>
        <w:tc>
          <w:tcPr>
            <w:tcW w:w="567"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pacing w:after="0" w:line="240" w:lineRule="auto"/>
              <w:rPr>
                <w:rFonts w:ascii="Times New Roman" w:hAnsi="Times New Roman"/>
              </w:rPr>
            </w:pPr>
            <w:r w:rsidRPr="00B366B1">
              <w:rPr>
                <w:rFonts w:ascii="Times New Roman" w:hAnsi="Times New Roman"/>
                <w:sz w:val="20"/>
                <w:szCs w:val="20"/>
              </w:rPr>
              <w:t>1</w:t>
            </w:r>
          </w:p>
        </w:tc>
        <w:tc>
          <w:tcPr>
            <w:tcW w:w="2393"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napToGrid w:val="0"/>
              <w:spacing w:after="0" w:line="240" w:lineRule="auto"/>
              <w:rPr>
                <w:rFonts w:ascii="Times New Roman" w:hAnsi="Times New Roman"/>
                <w:sz w:val="20"/>
                <w:szCs w:val="20"/>
              </w:rPr>
            </w:pPr>
          </w:p>
        </w:tc>
        <w:tc>
          <w:tcPr>
            <w:tcW w:w="1417"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napToGrid w:val="0"/>
              <w:spacing w:after="0" w:line="240" w:lineRule="auto"/>
              <w:rPr>
                <w:rFonts w:ascii="Times New Roman" w:hAnsi="Times New Roman"/>
                <w:sz w:val="20"/>
                <w:szCs w:val="20"/>
              </w:rPr>
            </w:pPr>
          </w:p>
        </w:tc>
        <w:tc>
          <w:tcPr>
            <w:tcW w:w="1417"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napToGrid w:val="0"/>
              <w:spacing w:after="0" w:line="240" w:lineRule="auto"/>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shd w:val="clear" w:color="auto" w:fill="auto"/>
          </w:tcPr>
          <w:p w:rsidR="00B366B1" w:rsidRPr="00B366B1" w:rsidRDefault="00B366B1" w:rsidP="00B366B1">
            <w:pPr>
              <w:widowControl w:val="0"/>
              <w:autoSpaceDE w:val="0"/>
              <w:snapToGrid w:val="0"/>
              <w:spacing w:after="0" w:line="240" w:lineRule="auto"/>
              <w:rPr>
                <w:rFonts w:ascii="Times New Roman" w:hAnsi="Times New Roman"/>
                <w:sz w:val="20"/>
                <w:szCs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B366B1" w:rsidRPr="00B366B1" w:rsidRDefault="00B366B1" w:rsidP="00B366B1">
            <w:pPr>
              <w:widowControl w:val="0"/>
              <w:autoSpaceDE w:val="0"/>
              <w:snapToGrid w:val="0"/>
              <w:spacing w:after="0" w:line="240" w:lineRule="auto"/>
              <w:rPr>
                <w:rFonts w:ascii="Times New Roman" w:hAnsi="Times New Roman"/>
                <w:sz w:val="20"/>
                <w:szCs w:val="20"/>
              </w:rPr>
            </w:pPr>
          </w:p>
        </w:tc>
      </w:tr>
    </w:tbl>
    <w:p w:rsidR="00B366B1" w:rsidRPr="00B366B1" w:rsidRDefault="00B366B1" w:rsidP="00B366B1">
      <w:pPr>
        <w:widowControl w:val="0"/>
        <w:autoSpaceDE w:val="0"/>
        <w:spacing w:after="0" w:line="240" w:lineRule="auto"/>
        <w:jc w:val="both"/>
        <w:rPr>
          <w:rFonts w:ascii="Times New Roman" w:hAnsi="Times New Roman"/>
          <w:sz w:val="24"/>
          <w:szCs w:val="24"/>
        </w:rPr>
      </w:pPr>
    </w:p>
    <w:p w:rsidR="00B366B1" w:rsidRPr="00B366B1" w:rsidRDefault="00B366B1" w:rsidP="00B366B1">
      <w:pPr>
        <w:spacing w:after="0" w:line="240" w:lineRule="auto"/>
        <w:rPr>
          <w:rFonts w:ascii="Times New Roman" w:hAnsi="Times New Roman"/>
          <w:sz w:val="24"/>
          <w:szCs w:val="24"/>
        </w:rPr>
      </w:pPr>
      <w:r w:rsidRPr="00B366B1">
        <w:rPr>
          <w:rFonts w:ascii="Times New Roman" w:hAnsi="Times New Roman"/>
          <w:sz w:val="24"/>
          <w:szCs w:val="24"/>
        </w:rPr>
        <w:t xml:space="preserve">Руководитель организации (глава </w:t>
      </w:r>
      <w:proofErr w:type="gramStart"/>
      <w:r w:rsidRPr="00B366B1">
        <w:rPr>
          <w:rFonts w:ascii="Times New Roman" w:hAnsi="Times New Roman"/>
          <w:sz w:val="24"/>
          <w:szCs w:val="24"/>
        </w:rPr>
        <w:t>К(</w:t>
      </w:r>
      <w:proofErr w:type="gramEnd"/>
      <w:r w:rsidRPr="00B366B1">
        <w:rPr>
          <w:rFonts w:ascii="Times New Roman" w:hAnsi="Times New Roman"/>
          <w:sz w:val="24"/>
          <w:szCs w:val="24"/>
        </w:rPr>
        <w:t>Ф)Х, ИП) – получателя субсидии</w:t>
      </w:r>
    </w:p>
    <w:p w:rsidR="00B366B1" w:rsidRPr="00B366B1" w:rsidRDefault="00B366B1" w:rsidP="00B366B1">
      <w:pPr>
        <w:spacing w:after="0" w:line="240" w:lineRule="auto"/>
        <w:rPr>
          <w:rFonts w:ascii="Times New Roman" w:hAnsi="Times New Roman"/>
          <w:sz w:val="24"/>
          <w:szCs w:val="24"/>
        </w:rPr>
      </w:pPr>
    </w:p>
    <w:p w:rsidR="00B366B1" w:rsidRPr="00B366B1" w:rsidRDefault="00B366B1" w:rsidP="00B366B1">
      <w:pPr>
        <w:spacing w:after="0" w:line="240" w:lineRule="auto"/>
        <w:rPr>
          <w:rFonts w:ascii="Times New Roman" w:hAnsi="Times New Roman"/>
          <w:sz w:val="24"/>
          <w:szCs w:val="24"/>
        </w:rPr>
      </w:pPr>
      <w:r w:rsidRPr="00B366B1">
        <w:rPr>
          <w:rFonts w:ascii="Times New Roman" w:hAnsi="Times New Roman"/>
          <w:sz w:val="24"/>
          <w:szCs w:val="24"/>
        </w:rPr>
        <w:t xml:space="preserve"> ________________        _____________________</w:t>
      </w:r>
    </w:p>
    <w:p w:rsidR="00B366B1" w:rsidRPr="00B366B1" w:rsidRDefault="00B366B1" w:rsidP="00B366B1">
      <w:pPr>
        <w:spacing w:after="0" w:line="240" w:lineRule="auto"/>
        <w:rPr>
          <w:rFonts w:ascii="Times New Roman" w:hAnsi="Times New Roman"/>
          <w:sz w:val="24"/>
          <w:szCs w:val="24"/>
        </w:rPr>
      </w:pPr>
      <w:r w:rsidRPr="00B366B1">
        <w:rPr>
          <w:rFonts w:ascii="Times New Roman" w:hAnsi="Times New Roman"/>
          <w:sz w:val="24"/>
          <w:szCs w:val="24"/>
        </w:rPr>
        <w:t>(подпись)                                        Ф.И.О.</w:t>
      </w:r>
    </w:p>
    <w:p w:rsidR="00B366B1" w:rsidRPr="00B366B1" w:rsidRDefault="00B366B1" w:rsidP="00B366B1">
      <w:pPr>
        <w:spacing w:after="0" w:line="240" w:lineRule="auto"/>
        <w:rPr>
          <w:rFonts w:ascii="Times New Roman" w:hAnsi="Times New Roman"/>
          <w:sz w:val="24"/>
          <w:szCs w:val="24"/>
        </w:rPr>
      </w:pPr>
    </w:p>
    <w:p w:rsidR="00B366B1" w:rsidRPr="00B366B1" w:rsidRDefault="00B366B1" w:rsidP="00B366B1">
      <w:pPr>
        <w:spacing w:after="0" w:line="240" w:lineRule="auto"/>
        <w:rPr>
          <w:rFonts w:ascii="Times New Roman" w:hAnsi="Times New Roman"/>
          <w:sz w:val="24"/>
          <w:szCs w:val="24"/>
        </w:rPr>
      </w:pPr>
      <w:r w:rsidRPr="00B366B1">
        <w:rPr>
          <w:rFonts w:ascii="Times New Roman" w:hAnsi="Times New Roman"/>
          <w:sz w:val="24"/>
          <w:szCs w:val="24"/>
        </w:rPr>
        <w:t xml:space="preserve">Главный бухгалтер – получателя субсидии (при наличии)  </w:t>
      </w:r>
    </w:p>
    <w:p w:rsidR="00B366B1" w:rsidRPr="00B366B1" w:rsidRDefault="00B366B1" w:rsidP="00B366B1">
      <w:pPr>
        <w:spacing w:after="0" w:line="240" w:lineRule="auto"/>
        <w:rPr>
          <w:rFonts w:ascii="Times New Roman" w:hAnsi="Times New Roman"/>
          <w:sz w:val="24"/>
          <w:szCs w:val="24"/>
        </w:rPr>
      </w:pPr>
      <w:r w:rsidRPr="00B366B1">
        <w:rPr>
          <w:rFonts w:ascii="Times New Roman" w:hAnsi="Times New Roman"/>
          <w:sz w:val="24"/>
          <w:szCs w:val="24"/>
        </w:rPr>
        <w:t>________________        _________________</w:t>
      </w:r>
    </w:p>
    <w:p w:rsidR="00B366B1" w:rsidRPr="00B366B1" w:rsidRDefault="00B366B1" w:rsidP="00B366B1">
      <w:pPr>
        <w:spacing w:after="0" w:line="240" w:lineRule="auto"/>
        <w:rPr>
          <w:rFonts w:ascii="Times New Roman" w:hAnsi="Times New Roman"/>
          <w:sz w:val="24"/>
          <w:szCs w:val="24"/>
        </w:rPr>
      </w:pPr>
      <w:r w:rsidRPr="00B366B1">
        <w:rPr>
          <w:rFonts w:ascii="Times New Roman" w:hAnsi="Times New Roman"/>
          <w:sz w:val="24"/>
          <w:szCs w:val="24"/>
        </w:rPr>
        <w:t xml:space="preserve">       (подпись)                                Ф.И.О.</w:t>
      </w:r>
    </w:p>
    <w:p w:rsidR="00B366B1" w:rsidRPr="00B366B1" w:rsidRDefault="00B366B1" w:rsidP="00B366B1">
      <w:pPr>
        <w:widowControl w:val="0"/>
        <w:autoSpaceDE w:val="0"/>
        <w:spacing w:after="0" w:line="240" w:lineRule="auto"/>
        <w:jc w:val="both"/>
        <w:rPr>
          <w:rFonts w:ascii="Times New Roman" w:hAnsi="Times New Roman"/>
          <w:sz w:val="24"/>
          <w:szCs w:val="24"/>
        </w:rPr>
      </w:pPr>
    </w:p>
    <w:p w:rsidR="00B366B1" w:rsidRPr="00B366B1" w:rsidRDefault="00B366B1" w:rsidP="00B366B1">
      <w:pPr>
        <w:spacing w:after="0" w:line="240" w:lineRule="auto"/>
        <w:rPr>
          <w:rFonts w:ascii="Times New Roman" w:hAnsi="Times New Roman"/>
          <w:bCs/>
          <w:sz w:val="24"/>
          <w:szCs w:val="24"/>
        </w:rPr>
      </w:pPr>
      <w:r w:rsidRPr="00B366B1">
        <w:rPr>
          <w:rFonts w:ascii="Times New Roman" w:hAnsi="Times New Roman"/>
          <w:b/>
          <w:bCs/>
          <w:sz w:val="24"/>
          <w:szCs w:val="24"/>
        </w:rPr>
        <w:t xml:space="preserve">«____»____________ </w:t>
      </w:r>
      <w:r w:rsidRPr="00B366B1">
        <w:rPr>
          <w:rFonts w:ascii="Times New Roman" w:hAnsi="Times New Roman"/>
          <w:bCs/>
          <w:sz w:val="24"/>
          <w:szCs w:val="24"/>
        </w:rPr>
        <w:t xml:space="preserve">20__ г. </w:t>
      </w:r>
    </w:p>
    <w:p w:rsidR="00B366B1" w:rsidRPr="00B366B1" w:rsidRDefault="00B366B1" w:rsidP="00B366B1">
      <w:pPr>
        <w:spacing w:after="0" w:line="240" w:lineRule="auto"/>
        <w:rPr>
          <w:rFonts w:ascii="Times New Roman" w:hAnsi="Times New Roman"/>
          <w:b/>
          <w:bCs/>
          <w:sz w:val="24"/>
          <w:szCs w:val="24"/>
        </w:rPr>
      </w:pPr>
      <w:r w:rsidRPr="00B366B1">
        <w:rPr>
          <w:rFonts w:ascii="Times New Roman" w:hAnsi="Times New Roman"/>
          <w:bCs/>
          <w:sz w:val="24"/>
          <w:szCs w:val="24"/>
        </w:rPr>
        <w:t>М.П. (при наличии)</w:t>
      </w:r>
      <w:r w:rsidRPr="00B366B1">
        <w:rPr>
          <w:rFonts w:ascii="Times New Roman" w:hAnsi="Times New Roman"/>
          <w:b/>
          <w:bCs/>
          <w:sz w:val="24"/>
          <w:szCs w:val="24"/>
        </w:rPr>
        <w:t xml:space="preserve">  </w:t>
      </w:r>
    </w:p>
    <w:p w:rsidR="00B366B1" w:rsidRDefault="00B366B1">
      <w:pPr>
        <w:spacing w:after="0" w:line="240" w:lineRule="auto"/>
        <w:rPr>
          <w:rFonts w:ascii="Times New Roman" w:hAnsi="Times New Roman"/>
          <w:sz w:val="24"/>
          <w:szCs w:val="24"/>
        </w:rPr>
      </w:pPr>
      <w:r>
        <w:rPr>
          <w:rFonts w:ascii="Times New Roman" w:hAnsi="Times New Roman"/>
          <w:sz w:val="24"/>
          <w:szCs w:val="24"/>
        </w:rPr>
        <w:br w:type="page"/>
      </w:r>
    </w:p>
    <w:p w:rsidR="00595F2D" w:rsidRPr="00846048" w:rsidRDefault="00595F2D" w:rsidP="00595F2D">
      <w:pPr>
        <w:widowControl w:val="0"/>
        <w:autoSpaceDE w:val="0"/>
        <w:spacing w:after="0"/>
        <w:jc w:val="both"/>
        <w:rPr>
          <w:rFonts w:ascii="Times New Roman" w:hAnsi="Times New Roman"/>
          <w:sz w:val="24"/>
          <w:szCs w:val="24"/>
        </w:rPr>
      </w:pPr>
    </w:p>
    <w:p w:rsidR="00595F2D" w:rsidRPr="00846048" w:rsidRDefault="00595F2D" w:rsidP="00595F2D">
      <w:pPr>
        <w:widowControl w:val="0"/>
        <w:autoSpaceDE w:val="0"/>
        <w:spacing w:after="0"/>
        <w:jc w:val="center"/>
        <w:rPr>
          <w:rFonts w:ascii="Times New Roman" w:hAnsi="Times New Roman"/>
          <w:sz w:val="24"/>
          <w:szCs w:val="24"/>
        </w:rPr>
      </w:pPr>
      <w:r w:rsidRPr="00846048">
        <w:rPr>
          <w:rFonts w:ascii="Times New Roman" w:hAnsi="Times New Roman"/>
          <w:sz w:val="24"/>
          <w:szCs w:val="24"/>
        </w:rPr>
        <w:t>Справка-расчет</w:t>
      </w:r>
    </w:p>
    <w:p w:rsidR="00595F2D" w:rsidRPr="00846048" w:rsidRDefault="00595F2D" w:rsidP="00595F2D">
      <w:pPr>
        <w:widowControl w:val="0"/>
        <w:autoSpaceDE w:val="0"/>
        <w:spacing w:after="0"/>
        <w:jc w:val="center"/>
        <w:rPr>
          <w:rFonts w:ascii="Times New Roman" w:hAnsi="Times New Roman"/>
          <w:sz w:val="24"/>
          <w:szCs w:val="24"/>
        </w:rPr>
      </w:pPr>
      <w:r w:rsidRPr="00846048">
        <w:rPr>
          <w:rFonts w:ascii="Times New Roman" w:hAnsi="Times New Roman"/>
          <w:sz w:val="24"/>
          <w:szCs w:val="24"/>
        </w:rPr>
        <w:t xml:space="preserve">о движении поголовья сельскохозяйственных животных (птицы) </w:t>
      </w:r>
    </w:p>
    <w:p w:rsidR="00595F2D" w:rsidRPr="00846048" w:rsidRDefault="00595F2D" w:rsidP="00595F2D">
      <w:pPr>
        <w:widowControl w:val="0"/>
        <w:autoSpaceDE w:val="0"/>
        <w:spacing w:after="0"/>
        <w:jc w:val="center"/>
        <w:rPr>
          <w:rFonts w:ascii="Times New Roman" w:hAnsi="Times New Roman"/>
          <w:sz w:val="24"/>
          <w:szCs w:val="24"/>
        </w:rPr>
      </w:pPr>
      <w:r w:rsidRPr="00846048">
        <w:rPr>
          <w:rFonts w:ascii="Times New Roman" w:hAnsi="Times New Roman"/>
          <w:sz w:val="24"/>
          <w:szCs w:val="24"/>
        </w:rPr>
        <w:t xml:space="preserve">за_______________________ 20____ года </w:t>
      </w:r>
    </w:p>
    <w:p w:rsidR="00595F2D" w:rsidRPr="00846048" w:rsidRDefault="00595F2D" w:rsidP="00595F2D">
      <w:pPr>
        <w:widowControl w:val="0"/>
        <w:autoSpaceDE w:val="0"/>
        <w:spacing w:after="0"/>
        <w:jc w:val="center"/>
        <w:rPr>
          <w:rFonts w:ascii="Times New Roman" w:hAnsi="Times New Roman"/>
          <w:sz w:val="24"/>
          <w:szCs w:val="24"/>
        </w:rPr>
      </w:pPr>
      <w:r w:rsidRPr="00846048">
        <w:rPr>
          <w:rFonts w:ascii="Times New Roman" w:hAnsi="Times New Roman"/>
          <w:sz w:val="24"/>
          <w:szCs w:val="24"/>
        </w:rPr>
        <w:t>__________________________________________________________</w:t>
      </w:r>
      <w:r>
        <w:rPr>
          <w:rFonts w:ascii="Times New Roman" w:hAnsi="Times New Roman"/>
          <w:sz w:val="24"/>
          <w:szCs w:val="24"/>
        </w:rPr>
        <w:t>_______________________</w:t>
      </w:r>
    </w:p>
    <w:p w:rsidR="00595F2D" w:rsidRPr="00FD008A" w:rsidRDefault="00595F2D" w:rsidP="00595F2D">
      <w:pPr>
        <w:spacing w:after="0" w:line="240" w:lineRule="auto"/>
        <w:jc w:val="center"/>
        <w:rPr>
          <w:rFonts w:ascii="Times New Roman" w:hAnsi="Times New Roman"/>
          <w:sz w:val="20"/>
          <w:szCs w:val="20"/>
        </w:rPr>
      </w:pPr>
      <w:r w:rsidRPr="00FD008A">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FD008A" w:rsidRDefault="00595F2D" w:rsidP="00595F2D">
      <w:pPr>
        <w:widowControl w:val="0"/>
        <w:autoSpaceDE w:val="0"/>
        <w:spacing w:after="0" w:line="240" w:lineRule="auto"/>
        <w:jc w:val="center"/>
        <w:rPr>
          <w:rFonts w:ascii="Times New Roman" w:hAnsi="Times New Roman"/>
          <w:sz w:val="20"/>
          <w:szCs w:val="20"/>
        </w:rPr>
      </w:pPr>
    </w:p>
    <w:tbl>
      <w:tblPr>
        <w:tblW w:w="10491" w:type="dxa"/>
        <w:tblInd w:w="-421" w:type="dxa"/>
        <w:tblLayout w:type="fixed"/>
        <w:tblCellMar>
          <w:top w:w="75" w:type="dxa"/>
          <w:left w:w="0" w:type="dxa"/>
          <w:bottom w:w="75" w:type="dxa"/>
          <w:right w:w="0" w:type="dxa"/>
        </w:tblCellMar>
        <w:tblLook w:val="0000" w:firstRow="0" w:lastRow="0" w:firstColumn="0" w:lastColumn="0" w:noHBand="0" w:noVBand="0"/>
      </w:tblPr>
      <w:tblGrid>
        <w:gridCol w:w="1560"/>
        <w:gridCol w:w="993"/>
        <w:gridCol w:w="992"/>
        <w:gridCol w:w="850"/>
        <w:gridCol w:w="709"/>
        <w:gridCol w:w="709"/>
        <w:gridCol w:w="709"/>
        <w:gridCol w:w="708"/>
        <w:gridCol w:w="567"/>
        <w:gridCol w:w="851"/>
        <w:gridCol w:w="567"/>
        <w:gridCol w:w="567"/>
        <w:gridCol w:w="709"/>
      </w:tblGrid>
      <w:tr w:rsidR="00595F2D" w:rsidRPr="00DF2473" w:rsidTr="00595F2D">
        <w:trPr>
          <w:trHeight w:val="113"/>
        </w:trPr>
        <w:tc>
          <w:tcPr>
            <w:tcW w:w="1560" w:type="dxa"/>
            <w:vMerge w:val="restart"/>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Половозрастные группы</w:t>
            </w:r>
          </w:p>
        </w:tc>
        <w:tc>
          <w:tcPr>
            <w:tcW w:w="993" w:type="dxa"/>
            <w:vMerge w:val="restart"/>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Наличие поголовья на начало месяца (гол.)</w:t>
            </w:r>
          </w:p>
        </w:tc>
        <w:tc>
          <w:tcPr>
            <w:tcW w:w="3260" w:type="dxa"/>
            <w:gridSpan w:val="4"/>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Приход (голов)</w:t>
            </w:r>
          </w:p>
        </w:tc>
        <w:tc>
          <w:tcPr>
            <w:tcW w:w="3969" w:type="dxa"/>
            <w:gridSpan w:val="6"/>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Расход (голов)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Наличие поголовья на конец месяца (голов)</w:t>
            </w:r>
          </w:p>
        </w:tc>
      </w:tr>
      <w:tr w:rsidR="00595F2D" w:rsidRPr="00DF2473" w:rsidTr="00595F2D">
        <w:trPr>
          <w:trHeight w:val="113"/>
        </w:trPr>
        <w:tc>
          <w:tcPr>
            <w:tcW w:w="1560" w:type="dxa"/>
            <w:vMerge/>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jc w:val="center"/>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jc w:val="both"/>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куплено на племя (гол</w:t>
            </w:r>
            <w:proofErr w:type="gramStart"/>
            <w:r w:rsidRPr="00DF2473">
              <w:rPr>
                <w:rFonts w:ascii="Times New Roman" w:hAnsi="Times New Roman"/>
                <w:sz w:val="20"/>
                <w:szCs w:val="20"/>
              </w:rPr>
              <w:t>.</w:t>
            </w:r>
            <w:proofErr w:type="gramEnd"/>
            <w:r w:rsidRPr="00DF2473">
              <w:rPr>
                <w:rFonts w:ascii="Times New Roman" w:hAnsi="Times New Roman"/>
                <w:sz w:val="20"/>
                <w:szCs w:val="20"/>
              </w:rPr>
              <w:t>/</w:t>
            </w:r>
            <w:proofErr w:type="gramStart"/>
            <w:r w:rsidRPr="00DF2473">
              <w:rPr>
                <w:rFonts w:ascii="Times New Roman" w:hAnsi="Times New Roman"/>
                <w:sz w:val="20"/>
                <w:szCs w:val="20"/>
              </w:rPr>
              <w:t>в</w:t>
            </w:r>
            <w:proofErr w:type="gramEnd"/>
            <w:r w:rsidRPr="00DF2473">
              <w:rPr>
                <w:rFonts w:ascii="Times New Roman" w:hAnsi="Times New Roman"/>
                <w:sz w:val="20"/>
                <w:szCs w:val="20"/>
              </w:rPr>
              <w:t>ес)</w:t>
            </w: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получено приплода</w:t>
            </w: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приход из младших групп</w:t>
            </w: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итого приход</w:t>
            </w: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забито всего</w:t>
            </w: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живой вес (</w:t>
            </w:r>
            <w:proofErr w:type="gramStart"/>
            <w:r w:rsidRPr="00DF2473">
              <w:rPr>
                <w:rFonts w:ascii="Times New Roman" w:hAnsi="Times New Roman"/>
                <w:sz w:val="20"/>
                <w:szCs w:val="20"/>
              </w:rPr>
              <w:t>кг</w:t>
            </w:r>
            <w:proofErr w:type="gramEnd"/>
            <w:r w:rsidRPr="00DF2473">
              <w:rPr>
                <w:rFonts w:ascii="Times New Roman" w:hAnsi="Times New Roman"/>
                <w:sz w:val="20"/>
                <w:szCs w:val="20"/>
              </w:rPr>
              <w:t>)</w:t>
            </w: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прочее выбытие</w:t>
            </w: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переведено в старшие группы</w:t>
            </w: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пало</w:t>
            </w: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jc w:val="center"/>
              <w:rPr>
                <w:rFonts w:ascii="Times New Roman" w:hAnsi="Times New Roman"/>
                <w:sz w:val="20"/>
                <w:szCs w:val="20"/>
              </w:rPr>
            </w:pPr>
            <w:r w:rsidRPr="00DF2473">
              <w:rPr>
                <w:rFonts w:ascii="Times New Roman" w:hAnsi="Times New Roman"/>
                <w:sz w:val="20"/>
                <w:szCs w:val="20"/>
              </w:rPr>
              <w:t>итого расход</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jc w:val="center"/>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Куры-несушки</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Молодняк кур до 3 мес.</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Цыплята яичных пород до 1 мес.</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Цыплята бройлерные</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Перепела-несушки</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Перепела на откорме</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Цыплята перепелов до 1 мес.</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Гуси</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Утки</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Петухи</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r w:rsidR="00595F2D" w:rsidRPr="00DF2473" w:rsidTr="00595F2D">
        <w:trPr>
          <w:trHeight w:val="113"/>
        </w:trPr>
        <w:tc>
          <w:tcPr>
            <w:tcW w:w="156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pacing w:after="0" w:line="240" w:lineRule="auto"/>
              <w:rPr>
                <w:rFonts w:ascii="Times New Roman" w:hAnsi="Times New Roman"/>
                <w:sz w:val="20"/>
                <w:szCs w:val="20"/>
              </w:rPr>
            </w:pPr>
            <w:r w:rsidRPr="00DF2473">
              <w:rPr>
                <w:rFonts w:ascii="Times New Roman" w:hAnsi="Times New Roman"/>
                <w:sz w:val="20"/>
                <w:szCs w:val="20"/>
              </w:rPr>
              <w:t>Итого птицы</w:t>
            </w:r>
          </w:p>
        </w:tc>
        <w:tc>
          <w:tcPr>
            <w:tcW w:w="993"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F2D" w:rsidRPr="00DF2473" w:rsidRDefault="00595F2D" w:rsidP="00595F2D">
            <w:pPr>
              <w:widowControl w:val="0"/>
              <w:autoSpaceDE w:val="0"/>
              <w:snapToGrid w:val="0"/>
              <w:spacing w:after="0" w:line="240" w:lineRule="auto"/>
              <w:rPr>
                <w:rFonts w:ascii="Times New Roman" w:hAnsi="Times New Roman"/>
                <w:sz w:val="20"/>
                <w:szCs w:val="20"/>
              </w:rPr>
            </w:pPr>
          </w:p>
        </w:tc>
      </w:tr>
    </w:tbl>
    <w:p w:rsidR="00595F2D" w:rsidRDefault="00595F2D" w:rsidP="00595F2D">
      <w:pPr>
        <w:spacing w:after="0"/>
        <w:rPr>
          <w:rFonts w:ascii="Times New Roman" w:hAnsi="Times New Roman"/>
          <w:sz w:val="24"/>
          <w:szCs w:val="24"/>
        </w:rPr>
      </w:pPr>
    </w:p>
    <w:p w:rsidR="00595F2D" w:rsidRPr="00DF2473" w:rsidRDefault="00595F2D" w:rsidP="00595F2D">
      <w:pPr>
        <w:spacing w:after="0"/>
        <w:rPr>
          <w:rFonts w:ascii="Times New Roman" w:hAnsi="Times New Roman"/>
          <w:sz w:val="24"/>
          <w:szCs w:val="24"/>
        </w:rPr>
      </w:pPr>
      <w:r w:rsidRPr="00DF2473">
        <w:rPr>
          <w:rFonts w:ascii="Times New Roman" w:hAnsi="Times New Roman"/>
          <w:sz w:val="24"/>
          <w:szCs w:val="24"/>
        </w:rPr>
        <w:t xml:space="preserve">Руководитель организации (глава </w:t>
      </w:r>
      <w:proofErr w:type="gramStart"/>
      <w:r w:rsidRPr="00DF2473">
        <w:rPr>
          <w:rFonts w:ascii="Times New Roman" w:hAnsi="Times New Roman"/>
          <w:sz w:val="24"/>
          <w:szCs w:val="24"/>
        </w:rPr>
        <w:t>К(</w:t>
      </w:r>
      <w:proofErr w:type="gramEnd"/>
      <w:r w:rsidRPr="00DF2473">
        <w:rPr>
          <w:rFonts w:ascii="Times New Roman" w:hAnsi="Times New Roman"/>
          <w:sz w:val="24"/>
          <w:szCs w:val="24"/>
        </w:rPr>
        <w:t>Ф)Х, ИП) – получателя субсидии</w:t>
      </w:r>
    </w:p>
    <w:p w:rsidR="00595F2D" w:rsidRPr="00DF2473" w:rsidRDefault="00595F2D" w:rsidP="00595F2D">
      <w:pPr>
        <w:spacing w:after="0"/>
        <w:rPr>
          <w:rFonts w:ascii="Times New Roman" w:hAnsi="Times New Roman"/>
          <w:sz w:val="24"/>
          <w:szCs w:val="24"/>
        </w:rPr>
      </w:pPr>
    </w:p>
    <w:p w:rsidR="00595F2D" w:rsidRPr="00DF2473" w:rsidRDefault="00595F2D" w:rsidP="00595F2D">
      <w:pPr>
        <w:spacing w:after="0"/>
        <w:rPr>
          <w:rFonts w:ascii="Times New Roman" w:hAnsi="Times New Roman"/>
          <w:sz w:val="24"/>
          <w:szCs w:val="24"/>
        </w:rPr>
      </w:pPr>
      <w:r w:rsidRPr="00DF2473">
        <w:rPr>
          <w:rFonts w:ascii="Times New Roman" w:hAnsi="Times New Roman"/>
          <w:sz w:val="24"/>
          <w:szCs w:val="24"/>
        </w:rPr>
        <w:t xml:space="preserve"> ________________        _____________________</w:t>
      </w:r>
    </w:p>
    <w:p w:rsidR="00595F2D" w:rsidRPr="00DF2473" w:rsidRDefault="00595F2D" w:rsidP="00595F2D">
      <w:pPr>
        <w:spacing w:after="0"/>
        <w:rPr>
          <w:rFonts w:ascii="Times New Roman" w:hAnsi="Times New Roman"/>
          <w:sz w:val="24"/>
          <w:szCs w:val="24"/>
        </w:rPr>
      </w:pPr>
      <w:r w:rsidRPr="00DF2473">
        <w:rPr>
          <w:rFonts w:ascii="Times New Roman" w:hAnsi="Times New Roman"/>
          <w:sz w:val="24"/>
          <w:szCs w:val="24"/>
        </w:rPr>
        <w:t>(подпись)                                        Ф.И.О.</w:t>
      </w:r>
    </w:p>
    <w:p w:rsidR="00595F2D" w:rsidRPr="00DF2473" w:rsidRDefault="00595F2D" w:rsidP="00595F2D">
      <w:pPr>
        <w:spacing w:after="0"/>
        <w:rPr>
          <w:rFonts w:ascii="Times New Roman" w:hAnsi="Times New Roman"/>
          <w:sz w:val="24"/>
          <w:szCs w:val="24"/>
        </w:rPr>
      </w:pPr>
    </w:p>
    <w:p w:rsidR="00595F2D" w:rsidRPr="00DF2473" w:rsidRDefault="00595F2D" w:rsidP="00595F2D">
      <w:pPr>
        <w:spacing w:after="0"/>
        <w:rPr>
          <w:rFonts w:ascii="Times New Roman" w:hAnsi="Times New Roman"/>
          <w:sz w:val="24"/>
          <w:szCs w:val="24"/>
        </w:rPr>
      </w:pPr>
      <w:r w:rsidRPr="00DF2473">
        <w:rPr>
          <w:rFonts w:ascii="Times New Roman" w:hAnsi="Times New Roman"/>
          <w:sz w:val="24"/>
          <w:szCs w:val="24"/>
        </w:rPr>
        <w:t xml:space="preserve">Главный бухгалтер – получателя субсидии (при наличии)  </w:t>
      </w:r>
    </w:p>
    <w:p w:rsidR="00595F2D" w:rsidRPr="00DF2473" w:rsidRDefault="00595F2D" w:rsidP="00595F2D">
      <w:pPr>
        <w:spacing w:after="0"/>
        <w:rPr>
          <w:rFonts w:ascii="Times New Roman" w:hAnsi="Times New Roman"/>
          <w:sz w:val="24"/>
          <w:szCs w:val="24"/>
        </w:rPr>
      </w:pPr>
      <w:r w:rsidRPr="00DF2473">
        <w:rPr>
          <w:rFonts w:ascii="Times New Roman" w:hAnsi="Times New Roman"/>
          <w:sz w:val="24"/>
          <w:szCs w:val="24"/>
        </w:rPr>
        <w:t>________________        _________________</w:t>
      </w:r>
    </w:p>
    <w:p w:rsidR="00595F2D" w:rsidRPr="00DF2473" w:rsidRDefault="00595F2D" w:rsidP="00595F2D">
      <w:pPr>
        <w:spacing w:after="0"/>
        <w:rPr>
          <w:rFonts w:ascii="Times New Roman" w:hAnsi="Times New Roman"/>
          <w:sz w:val="24"/>
          <w:szCs w:val="24"/>
        </w:rPr>
      </w:pPr>
      <w:r w:rsidRPr="00DF2473">
        <w:rPr>
          <w:rFonts w:ascii="Times New Roman" w:hAnsi="Times New Roman"/>
          <w:sz w:val="24"/>
          <w:szCs w:val="24"/>
        </w:rPr>
        <w:t xml:space="preserve">  (подпись)                                Ф.И.О.</w:t>
      </w:r>
    </w:p>
    <w:p w:rsidR="00595F2D" w:rsidRPr="00DF2473" w:rsidRDefault="00595F2D" w:rsidP="00595F2D">
      <w:pPr>
        <w:spacing w:after="0"/>
        <w:rPr>
          <w:rFonts w:ascii="Times New Roman" w:hAnsi="Times New Roman"/>
          <w:bCs/>
          <w:sz w:val="24"/>
          <w:szCs w:val="24"/>
        </w:rPr>
      </w:pPr>
      <w:r w:rsidRPr="00DF2473">
        <w:rPr>
          <w:rFonts w:ascii="Times New Roman" w:hAnsi="Times New Roman"/>
          <w:b/>
          <w:bCs/>
          <w:sz w:val="24"/>
          <w:szCs w:val="24"/>
        </w:rPr>
        <w:t xml:space="preserve">«____»____________ </w:t>
      </w:r>
      <w:r w:rsidRPr="00DF2473">
        <w:rPr>
          <w:rFonts w:ascii="Times New Roman" w:hAnsi="Times New Roman"/>
          <w:bCs/>
          <w:sz w:val="24"/>
          <w:szCs w:val="24"/>
        </w:rPr>
        <w:t xml:space="preserve">20__ г. </w:t>
      </w:r>
    </w:p>
    <w:p w:rsidR="00595F2D" w:rsidRDefault="00595F2D" w:rsidP="00595F2D">
      <w:pPr>
        <w:spacing w:after="0"/>
        <w:rPr>
          <w:rFonts w:ascii="Times New Roman" w:hAnsi="Times New Roman"/>
          <w:b/>
          <w:bCs/>
          <w:sz w:val="24"/>
          <w:szCs w:val="24"/>
        </w:rPr>
      </w:pPr>
      <w:r w:rsidRPr="00DF2473">
        <w:rPr>
          <w:rFonts w:ascii="Times New Roman" w:hAnsi="Times New Roman"/>
          <w:bCs/>
          <w:sz w:val="24"/>
          <w:szCs w:val="24"/>
        </w:rPr>
        <w:t>М.П.  (при наличии)</w:t>
      </w:r>
      <w:r w:rsidRPr="00DF2473">
        <w:rPr>
          <w:rFonts w:ascii="Times New Roman" w:hAnsi="Times New Roman"/>
          <w:b/>
          <w:bCs/>
          <w:sz w:val="24"/>
          <w:szCs w:val="24"/>
        </w:rPr>
        <w:t xml:space="preserve">  </w:t>
      </w:r>
      <w:r>
        <w:rPr>
          <w:rFonts w:ascii="Times New Roman" w:hAnsi="Times New Roman"/>
          <w:b/>
          <w:bCs/>
          <w:sz w:val="24"/>
          <w:szCs w:val="24"/>
        </w:rPr>
        <w:br w:type="page"/>
      </w:r>
    </w:p>
    <w:p w:rsidR="00595F2D" w:rsidRPr="00A81116" w:rsidRDefault="00595F2D" w:rsidP="00595F2D">
      <w:pPr>
        <w:widowControl w:val="0"/>
        <w:autoSpaceDE w:val="0"/>
        <w:spacing w:after="0" w:line="240" w:lineRule="auto"/>
        <w:jc w:val="center"/>
        <w:rPr>
          <w:rFonts w:ascii="Times New Roman" w:hAnsi="Times New Roman"/>
          <w:sz w:val="24"/>
          <w:szCs w:val="24"/>
        </w:rPr>
      </w:pPr>
      <w:r w:rsidRPr="00A81116">
        <w:rPr>
          <w:rFonts w:ascii="Times New Roman" w:hAnsi="Times New Roman"/>
          <w:sz w:val="24"/>
          <w:szCs w:val="24"/>
        </w:rPr>
        <w:lastRenderedPageBreak/>
        <w:t>Справка-расчет</w:t>
      </w:r>
    </w:p>
    <w:p w:rsidR="00595F2D" w:rsidRPr="00A81116" w:rsidRDefault="00595F2D" w:rsidP="00595F2D">
      <w:pPr>
        <w:widowControl w:val="0"/>
        <w:autoSpaceDE w:val="0"/>
        <w:spacing w:after="0" w:line="240" w:lineRule="auto"/>
        <w:jc w:val="center"/>
        <w:rPr>
          <w:rFonts w:ascii="Times New Roman" w:hAnsi="Times New Roman"/>
          <w:sz w:val="24"/>
          <w:szCs w:val="24"/>
        </w:rPr>
      </w:pPr>
      <w:r w:rsidRPr="00A81116">
        <w:rPr>
          <w:rFonts w:ascii="Times New Roman" w:hAnsi="Times New Roman"/>
          <w:sz w:val="24"/>
          <w:szCs w:val="24"/>
        </w:rPr>
        <w:t>о движении поголовья сельскохозяйственных животных (кроликов)</w:t>
      </w:r>
    </w:p>
    <w:p w:rsidR="00595F2D" w:rsidRPr="00A81116" w:rsidRDefault="00595F2D" w:rsidP="00595F2D">
      <w:pPr>
        <w:widowControl w:val="0"/>
        <w:autoSpaceDE w:val="0"/>
        <w:spacing w:after="0" w:line="240" w:lineRule="auto"/>
        <w:jc w:val="center"/>
        <w:rPr>
          <w:rFonts w:ascii="Times New Roman" w:hAnsi="Times New Roman"/>
          <w:sz w:val="24"/>
          <w:szCs w:val="24"/>
        </w:rPr>
      </w:pPr>
      <w:r w:rsidRPr="00A81116">
        <w:rPr>
          <w:rFonts w:ascii="Times New Roman" w:hAnsi="Times New Roman"/>
          <w:sz w:val="24"/>
          <w:szCs w:val="24"/>
        </w:rPr>
        <w:t xml:space="preserve">за____________________ 20____ года </w:t>
      </w:r>
    </w:p>
    <w:p w:rsidR="00595F2D" w:rsidRPr="00A81116" w:rsidRDefault="00595F2D" w:rsidP="00595F2D">
      <w:pPr>
        <w:widowControl w:val="0"/>
        <w:autoSpaceDE w:val="0"/>
        <w:spacing w:after="0" w:line="240" w:lineRule="auto"/>
        <w:jc w:val="center"/>
        <w:rPr>
          <w:rFonts w:ascii="Times New Roman" w:hAnsi="Times New Roman"/>
          <w:sz w:val="24"/>
          <w:szCs w:val="24"/>
        </w:rPr>
      </w:pPr>
      <w:r w:rsidRPr="00A81116">
        <w:rPr>
          <w:rFonts w:ascii="Times New Roman" w:hAnsi="Times New Roman"/>
          <w:sz w:val="24"/>
          <w:szCs w:val="24"/>
        </w:rPr>
        <w:t>_________________________________________________________________________________</w:t>
      </w:r>
    </w:p>
    <w:p w:rsidR="00595F2D" w:rsidRPr="00A81116" w:rsidRDefault="00595F2D" w:rsidP="00595F2D">
      <w:pPr>
        <w:widowControl w:val="0"/>
        <w:autoSpaceDE w:val="0"/>
        <w:spacing w:after="0" w:line="240" w:lineRule="auto"/>
        <w:jc w:val="center"/>
        <w:rPr>
          <w:rFonts w:ascii="Times New Roman" w:hAnsi="Times New Roman"/>
        </w:rPr>
      </w:pPr>
      <w:r w:rsidRPr="00A81116">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Default="00595F2D" w:rsidP="00595F2D">
      <w:pPr>
        <w:widowControl w:val="0"/>
        <w:autoSpaceDE w:val="0"/>
        <w:spacing w:after="0"/>
        <w:jc w:val="both"/>
        <w:rPr>
          <w:sz w:val="20"/>
          <w:szCs w:val="20"/>
        </w:rPr>
      </w:pPr>
    </w:p>
    <w:tbl>
      <w:tblPr>
        <w:tblW w:w="10772" w:type="dxa"/>
        <w:tblInd w:w="-844" w:type="dxa"/>
        <w:tblLayout w:type="fixed"/>
        <w:tblCellMar>
          <w:top w:w="75" w:type="dxa"/>
          <w:left w:w="0" w:type="dxa"/>
          <w:bottom w:w="75" w:type="dxa"/>
          <w:right w:w="0" w:type="dxa"/>
        </w:tblCellMar>
        <w:tblLook w:val="0000" w:firstRow="0" w:lastRow="0" w:firstColumn="0" w:lastColumn="0" w:noHBand="0" w:noVBand="0"/>
      </w:tblPr>
      <w:tblGrid>
        <w:gridCol w:w="1558"/>
        <w:gridCol w:w="992"/>
        <w:gridCol w:w="851"/>
        <w:gridCol w:w="709"/>
        <w:gridCol w:w="850"/>
        <w:gridCol w:w="709"/>
        <w:gridCol w:w="567"/>
        <w:gridCol w:w="567"/>
        <w:gridCol w:w="850"/>
        <w:gridCol w:w="851"/>
        <w:gridCol w:w="567"/>
        <w:gridCol w:w="709"/>
        <w:gridCol w:w="992"/>
      </w:tblGrid>
      <w:tr w:rsidR="00595F2D" w:rsidRPr="00A81116" w:rsidTr="00595F2D">
        <w:tc>
          <w:tcPr>
            <w:tcW w:w="1558" w:type="dxa"/>
            <w:vMerge w:val="restart"/>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Половозрастные группы</w:t>
            </w:r>
          </w:p>
        </w:tc>
        <w:tc>
          <w:tcPr>
            <w:tcW w:w="992" w:type="dxa"/>
            <w:vMerge w:val="restart"/>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Наличие поголовья на начало месяца (гол.)</w:t>
            </w:r>
          </w:p>
        </w:tc>
        <w:tc>
          <w:tcPr>
            <w:tcW w:w="3119" w:type="dxa"/>
            <w:gridSpan w:val="4"/>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Приход (голов)</w:t>
            </w:r>
          </w:p>
        </w:tc>
        <w:tc>
          <w:tcPr>
            <w:tcW w:w="4111" w:type="dxa"/>
            <w:gridSpan w:val="6"/>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Расход (голов)</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Наличие поголовья на конец месяца (голов)</w:t>
            </w:r>
          </w:p>
        </w:tc>
      </w:tr>
      <w:tr w:rsidR="00595F2D" w:rsidRPr="00A81116" w:rsidTr="00595F2D">
        <w:tc>
          <w:tcPr>
            <w:tcW w:w="1558" w:type="dxa"/>
            <w:vMerge/>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jc w:val="both"/>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jc w:val="both"/>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куплено на племя (гол</w:t>
            </w:r>
            <w:proofErr w:type="gramStart"/>
            <w:r w:rsidRPr="00A81116">
              <w:rPr>
                <w:rFonts w:ascii="Times New Roman" w:hAnsi="Times New Roman"/>
                <w:sz w:val="20"/>
                <w:szCs w:val="20"/>
              </w:rPr>
              <w:t>.</w:t>
            </w:r>
            <w:proofErr w:type="gramEnd"/>
            <w:r w:rsidRPr="00A81116">
              <w:rPr>
                <w:rFonts w:ascii="Times New Roman" w:hAnsi="Times New Roman"/>
                <w:sz w:val="20"/>
                <w:szCs w:val="20"/>
              </w:rPr>
              <w:t>/</w:t>
            </w:r>
            <w:proofErr w:type="gramStart"/>
            <w:r w:rsidRPr="00A81116">
              <w:rPr>
                <w:rFonts w:ascii="Times New Roman" w:hAnsi="Times New Roman"/>
                <w:sz w:val="20"/>
                <w:szCs w:val="20"/>
              </w:rPr>
              <w:t>в</w:t>
            </w:r>
            <w:proofErr w:type="gramEnd"/>
            <w:r w:rsidRPr="00A81116">
              <w:rPr>
                <w:rFonts w:ascii="Times New Roman" w:hAnsi="Times New Roman"/>
                <w:sz w:val="20"/>
                <w:szCs w:val="20"/>
              </w:rPr>
              <w:t>ес)</w:t>
            </w: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получено приплода</w:t>
            </w: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приход из младших групп</w:t>
            </w: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итого приход</w:t>
            </w: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забито всего</w:t>
            </w: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живой вес (</w:t>
            </w:r>
            <w:proofErr w:type="gramStart"/>
            <w:r w:rsidRPr="00A81116">
              <w:rPr>
                <w:rFonts w:ascii="Times New Roman" w:hAnsi="Times New Roman"/>
                <w:sz w:val="20"/>
                <w:szCs w:val="20"/>
              </w:rPr>
              <w:t>кг</w:t>
            </w:r>
            <w:proofErr w:type="gramEnd"/>
            <w:r w:rsidRPr="00A81116">
              <w:rPr>
                <w:rFonts w:ascii="Times New Roman" w:hAnsi="Times New Roman"/>
                <w:sz w:val="20"/>
                <w:szCs w:val="20"/>
              </w:rPr>
              <w:t>)</w:t>
            </w: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прочее выбытие</w:t>
            </w: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переведено в старшие группы</w:t>
            </w: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пало</w:t>
            </w: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jc w:val="center"/>
              <w:rPr>
                <w:rFonts w:ascii="Times New Roman" w:hAnsi="Times New Roman"/>
                <w:sz w:val="20"/>
                <w:szCs w:val="20"/>
              </w:rPr>
            </w:pPr>
            <w:r w:rsidRPr="00A81116">
              <w:rPr>
                <w:rFonts w:ascii="Times New Roman" w:hAnsi="Times New Roman"/>
                <w:sz w:val="20"/>
                <w:szCs w:val="20"/>
              </w:rPr>
              <w:t>итого расход</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jc w:val="center"/>
              <w:rPr>
                <w:rFonts w:ascii="Times New Roman" w:hAnsi="Times New Roman"/>
                <w:sz w:val="20"/>
                <w:szCs w:val="20"/>
              </w:rPr>
            </w:pPr>
          </w:p>
        </w:tc>
      </w:tr>
      <w:tr w:rsidR="00595F2D" w:rsidRPr="00A81116" w:rsidTr="00595F2D">
        <w:tc>
          <w:tcPr>
            <w:tcW w:w="1558"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rPr>
                <w:rFonts w:ascii="Times New Roman" w:hAnsi="Times New Roman"/>
                <w:sz w:val="20"/>
                <w:szCs w:val="20"/>
              </w:rPr>
            </w:pPr>
            <w:r w:rsidRPr="00A81116">
              <w:rPr>
                <w:rFonts w:ascii="Times New Roman" w:hAnsi="Times New Roman"/>
                <w:sz w:val="20"/>
                <w:szCs w:val="20"/>
              </w:rPr>
              <w:t>Кроли</w:t>
            </w:r>
          </w:p>
        </w:tc>
        <w:tc>
          <w:tcPr>
            <w:tcW w:w="992"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r>
      <w:tr w:rsidR="00595F2D" w:rsidRPr="00A81116" w:rsidTr="00595F2D">
        <w:tc>
          <w:tcPr>
            <w:tcW w:w="1558"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rPr>
                <w:rFonts w:ascii="Times New Roman" w:hAnsi="Times New Roman"/>
                <w:sz w:val="20"/>
                <w:szCs w:val="20"/>
              </w:rPr>
            </w:pPr>
            <w:r w:rsidRPr="00A81116">
              <w:rPr>
                <w:rFonts w:ascii="Times New Roman" w:hAnsi="Times New Roman"/>
                <w:sz w:val="20"/>
                <w:szCs w:val="20"/>
              </w:rPr>
              <w:t>Крольчихи</w:t>
            </w:r>
          </w:p>
        </w:tc>
        <w:tc>
          <w:tcPr>
            <w:tcW w:w="992"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r>
      <w:tr w:rsidR="00595F2D" w:rsidRPr="00A81116" w:rsidTr="00595F2D">
        <w:tc>
          <w:tcPr>
            <w:tcW w:w="1558"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rPr>
                <w:rFonts w:ascii="Times New Roman" w:hAnsi="Times New Roman"/>
                <w:sz w:val="20"/>
                <w:szCs w:val="20"/>
              </w:rPr>
            </w:pPr>
            <w:r w:rsidRPr="00A81116">
              <w:rPr>
                <w:rFonts w:ascii="Times New Roman" w:hAnsi="Times New Roman"/>
                <w:sz w:val="20"/>
                <w:szCs w:val="20"/>
              </w:rPr>
              <w:t>Проверяемый молодняк</w:t>
            </w:r>
          </w:p>
        </w:tc>
        <w:tc>
          <w:tcPr>
            <w:tcW w:w="992"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r>
      <w:tr w:rsidR="00595F2D" w:rsidRPr="00A81116" w:rsidTr="00595F2D">
        <w:tc>
          <w:tcPr>
            <w:tcW w:w="1558"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rPr>
                <w:rFonts w:ascii="Times New Roman" w:hAnsi="Times New Roman"/>
                <w:sz w:val="20"/>
                <w:szCs w:val="20"/>
              </w:rPr>
            </w:pPr>
            <w:r w:rsidRPr="00A81116">
              <w:rPr>
                <w:rFonts w:ascii="Times New Roman" w:hAnsi="Times New Roman"/>
                <w:sz w:val="20"/>
                <w:szCs w:val="20"/>
              </w:rPr>
              <w:t>Кролики на откорме</w:t>
            </w:r>
          </w:p>
        </w:tc>
        <w:tc>
          <w:tcPr>
            <w:tcW w:w="992"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r>
      <w:tr w:rsidR="00595F2D" w:rsidRPr="00A81116" w:rsidTr="00595F2D">
        <w:tc>
          <w:tcPr>
            <w:tcW w:w="1558"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rPr>
                <w:rFonts w:ascii="Times New Roman" w:hAnsi="Times New Roman"/>
                <w:sz w:val="20"/>
                <w:szCs w:val="20"/>
              </w:rPr>
            </w:pPr>
            <w:r w:rsidRPr="00A81116">
              <w:rPr>
                <w:rFonts w:ascii="Times New Roman" w:hAnsi="Times New Roman"/>
                <w:sz w:val="20"/>
                <w:szCs w:val="20"/>
              </w:rPr>
              <w:t>Молодняк до 3 мес.</w:t>
            </w:r>
          </w:p>
        </w:tc>
        <w:tc>
          <w:tcPr>
            <w:tcW w:w="992"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r>
      <w:tr w:rsidR="00595F2D" w:rsidRPr="00A81116" w:rsidTr="00595F2D">
        <w:tc>
          <w:tcPr>
            <w:tcW w:w="1558"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rPr>
                <w:rFonts w:ascii="Times New Roman" w:hAnsi="Times New Roman"/>
                <w:sz w:val="20"/>
                <w:szCs w:val="20"/>
              </w:rPr>
            </w:pPr>
            <w:r w:rsidRPr="00A81116">
              <w:rPr>
                <w:rFonts w:ascii="Times New Roman" w:hAnsi="Times New Roman"/>
                <w:sz w:val="20"/>
                <w:szCs w:val="20"/>
              </w:rPr>
              <w:t>Приплод</w:t>
            </w:r>
          </w:p>
        </w:tc>
        <w:tc>
          <w:tcPr>
            <w:tcW w:w="992"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r>
      <w:tr w:rsidR="00595F2D" w:rsidRPr="00A81116" w:rsidTr="00595F2D">
        <w:tc>
          <w:tcPr>
            <w:tcW w:w="1558"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pacing w:after="0"/>
              <w:rPr>
                <w:rFonts w:ascii="Times New Roman" w:hAnsi="Times New Roman"/>
                <w:sz w:val="20"/>
                <w:szCs w:val="20"/>
              </w:rPr>
            </w:pPr>
            <w:r w:rsidRPr="00A81116">
              <w:rPr>
                <w:rFonts w:ascii="Times New Roman" w:hAnsi="Times New Roman"/>
                <w:sz w:val="20"/>
                <w:szCs w:val="20"/>
              </w:rPr>
              <w:t>Итого кроликов</w:t>
            </w:r>
          </w:p>
        </w:tc>
        <w:tc>
          <w:tcPr>
            <w:tcW w:w="992"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567"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95F2D" w:rsidRPr="00A81116" w:rsidRDefault="00595F2D" w:rsidP="00595F2D">
            <w:pPr>
              <w:widowControl w:val="0"/>
              <w:autoSpaceDE w:val="0"/>
              <w:snapToGrid w:val="0"/>
              <w:spacing w:after="0"/>
              <w:rPr>
                <w:rFonts w:ascii="Times New Roman" w:hAnsi="Times New Roman"/>
                <w:sz w:val="20"/>
                <w:szCs w:val="20"/>
              </w:rPr>
            </w:pPr>
          </w:p>
        </w:tc>
      </w:tr>
    </w:tbl>
    <w:p w:rsidR="00595F2D" w:rsidRPr="00CC3DAC" w:rsidRDefault="00595F2D" w:rsidP="00595F2D">
      <w:pPr>
        <w:widowControl w:val="0"/>
        <w:autoSpaceDE w:val="0"/>
        <w:spacing w:after="0" w:line="240" w:lineRule="auto"/>
        <w:jc w:val="both"/>
        <w:rPr>
          <w:rFonts w:ascii="Times New Roman" w:hAnsi="Times New Roman"/>
          <w:sz w:val="24"/>
          <w:szCs w:val="24"/>
        </w:rPr>
      </w:pPr>
    </w:p>
    <w:p w:rsidR="00595F2D" w:rsidRPr="00CC3DAC" w:rsidRDefault="00595F2D" w:rsidP="00595F2D">
      <w:pPr>
        <w:spacing w:after="0" w:line="240" w:lineRule="auto"/>
        <w:rPr>
          <w:rFonts w:ascii="Times New Roman" w:hAnsi="Times New Roman"/>
          <w:sz w:val="24"/>
          <w:szCs w:val="24"/>
        </w:rPr>
      </w:pPr>
      <w:bookmarkStart w:id="81" w:name="Par2605"/>
      <w:bookmarkEnd w:id="81"/>
      <w:r w:rsidRPr="00CC3DAC">
        <w:rPr>
          <w:rFonts w:ascii="Times New Roman" w:hAnsi="Times New Roman"/>
          <w:sz w:val="24"/>
          <w:szCs w:val="24"/>
        </w:rPr>
        <w:t xml:space="preserve">Руководитель организации (глава </w:t>
      </w:r>
      <w:proofErr w:type="gramStart"/>
      <w:r w:rsidRPr="00CC3DAC">
        <w:rPr>
          <w:rFonts w:ascii="Times New Roman" w:hAnsi="Times New Roman"/>
          <w:sz w:val="24"/>
          <w:szCs w:val="24"/>
        </w:rPr>
        <w:t>К(</w:t>
      </w:r>
      <w:proofErr w:type="gramEnd"/>
      <w:r w:rsidRPr="00CC3DAC">
        <w:rPr>
          <w:rFonts w:ascii="Times New Roman" w:hAnsi="Times New Roman"/>
          <w:sz w:val="24"/>
          <w:szCs w:val="24"/>
        </w:rPr>
        <w:t>Ф)Х, ИП) – получателя субсидии</w:t>
      </w:r>
    </w:p>
    <w:p w:rsidR="00595F2D" w:rsidRPr="00CC3DAC" w:rsidRDefault="00595F2D" w:rsidP="00595F2D">
      <w:pPr>
        <w:spacing w:after="0" w:line="240" w:lineRule="auto"/>
        <w:rPr>
          <w:rFonts w:ascii="Times New Roman" w:hAnsi="Times New Roman"/>
          <w:sz w:val="24"/>
          <w:szCs w:val="24"/>
        </w:rPr>
      </w:pPr>
    </w:p>
    <w:p w:rsidR="00595F2D" w:rsidRPr="00CC3DAC" w:rsidRDefault="00595F2D" w:rsidP="00595F2D">
      <w:pPr>
        <w:spacing w:after="0" w:line="240" w:lineRule="auto"/>
        <w:rPr>
          <w:rFonts w:ascii="Times New Roman" w:hAnsi="Times New Roman"/>
          <w:sz w:val="24"/>
          <w:szCs w:val="24"/>
        </w:rPr>
      </w:pPr>
      <w:r w:rsidRPr="00CC3DAC">
        <w:rPr>
          <w:rFonts w:ascii="Times New Roman" w:hAnsi="Times New Roman"/>
          <w:sz w:val="24"/>
          <w:szCs w:val="24"/>
        </w:rPr>
        <w:t xml:space="preserve"> ________________        _____________________</w:t>
      </w:r>
    </w:p>
    <w:p w:rsidR="00595F2D" w:rsidRPr="00CC3DAC" w:rsidRDefault="00595F2D" w:rsidP="00595F2D">
      <w:pPr>
        <w:spacing w:after="0" w:line="240" w:lineRule="auto"/>
        <w:rPr>
          <w:rFonts w:ascii="Times New Roman" w:hAnsi="Times New Roman"/>
          <w:sz w:val="24"/>
          <w:szCs w:val="24"/>
        </w:rPr>
      </w:pPr>
      <w:r w:rsidRPr="00CC3DAC">
        <w:rPr>
          <w:rFonts w:ascii="Times New Roman" w:hAnsi="Times New Roman"/>
          <w:sz w:val="24"/>
          <w:szCs w:val="24"/>
        </w:rPr>
        <w:t>(подпись)                                        Ф.И.О.</w:t>
      </w:r>
    </w:p>
    <w:p w:rsidR="00595F2D" w:rsidRPr="00CC3DAC" w:rsidRDefault="00595F2D" w:rsidP="00595F2D">
      <w:pPr>
        <w:spacing w:after="0" w:line="240" w:lineRule="auto"/>
        <w:rPr>
          <w:rFonts w:ascii="Times New Roman" w:hAnsi="Times New Roman"/>
          <w:sz w:val="24"/>
          <w:szCs w:val="24"/>
        </w:rPr>
      </w:pPr>
    </w:p>
    <w:p w:rsidR="00595F2D" w:rsidRPr="00CC3DAC" w:rsidRDefault="00595F2D" w:rsidP="00595F2D">
      <w:pPr>
        <w:spacing w:after="0" w:line="240" w:lineRule="auto"/>
        <w:rPr>
          <w:rFonts w:ascii="Times New Roman" w:hAnsi="Times New Roman"/>
          <w:sz w:val="24"/>
          <w:szCs w:val="24"/>
        </w:rPr>
      </w:pPr>
      <w:r w:rsidRPr="00CC3DAC">
        <w:rPr>
          <w:rFonts w:ascii="Times New Roman" w:hAnsi="Times New Roman"/>
          <w:sz w:val="24"/>
          <w:szCs w:val="24"/>
        </w:rPr>
        <w:t xml:space="preserve">Главный бухгалтер – получателя субсидии (при наличии)  </w:t>
      </w:r>
    </w:p>
    <w:p w:rsidR="00595F2D" w:rsidRPr="00CC3DAC" w:rsidRDefault="00595F2D" w:rsidP="00595F2D">
      <w:pPr>
        <w:spacing w:after="0" w:line="240" w:lineRule="auto"/>
        <w:rPr>
          <w:rFonts w:ascii="Times New Roman" w:hAnsi="Times New Roman"/>
          <w:sz w:val="24"/>
          <w:szCs w:val="24"/>
        </w:rPr>
      </w:pPr>
    </w:p>
    <w:p w:rsidR="00595F2D" w:rsidRPr="00CC3DAC" w:rsidRDefault="00595F2D" w:rsidP="00595F2D">
      <w:pPr>
        <w:spacing w:after="0" w:line="240" w:lineRule="auto"/>
        <w:rPr>
          <w:rFonts w:ascii="Times New Roman" w:hAnsi="Times New Roman"/>
          <w:sz w:val="24"/>
          <w:szCs w:val="24"/>
        </w:rPr>
      </w:pPr>
      <w:r w:rsidRPr="00CC3DAC">
        <w:rPr>
          <w:rFonts w:ascii="Times New Roman" w:hAnsi="Times New Roman"/>
          <w:sz w:val="24"/>
          <w:szCs w:val="24"/>
        </w:rPr>
        <w:t>________________        _________________</w:t>
      </w:r>
    </w:p>
    <w:p w:rsidR="00595F2D" w:rsidRPr="00CC3DAC" w:rsidRDefault="00595F2D" w:rsidP="00595F2D">
      <w:pPr>
        <w:spacing w:after="0" w:line="240" w:lineRule="auto"/>
        <w:rPr>
          <w:rFonts w:ascii="Times New Roman" w:hAnsi="Times New Roman"/>
          <w:sz w:val="24"/>
          <w:szCs w:val="24"/>
        </w:rPr>
      </w:pPr>
      <w:r w:rsidRPr="00CC3DAC">
        <w:rPr>
          <w:rFonts w:ascii="Times New Roman" w:hAnsi="Times New Roman"/>
          <w:sz w:val="24"/>
          <w:szCs w:val="24"/>
        </w:rPr>
        <w:t xml:space="preserve">  (подпись)                                Ф.И.О.</w:t>
      </w:r>
    </w:p>
    <w:p w:rsidR="00595F2D" w:rsidRPr="00CC3DAC" w:rsidRDefault="00595F2D" w:rsidP="00595F2D">
      <w:pPr>
        <w:widowControl w:val="0"/>
        <w:autoSpaceDE w:val="0"/>
        <w:spacing w:after="0" w:line="240" w:lineRule="auto"/>
        <w:jc w:val="both"/>
        <w:rPr>
          <w:rFonts w:ascii="Times New Roman" w:hAnsi="Times New Roman"/>
          <w:sz w:val="24"/>
          <w:szCs w:val="24"/>
        </w:rPr>
      </w:pPr>
    </w:p>
    <w:p w:rsidR="00595F2D" w:rsidRPr="00CC3DAC" w:rsidRDefault="00595F2D" w:rsidP="00595F2D">
      <w:pPr>
        <w:spacing w:after="0" w:line="240" w:lineRule="auto"/>
        <w:rPr>
          <w:rFonts w:ascii="Times New Roman" w:hAnsi="Times New Roman"/>
          <w:bCs/>
          <w:sz w:val="24"/>
          <w:szCs w:val="24"/>
        </w:rPr>
      </w:pPr>
      <w:r w:rsidRPr="00CC3DAC">
        <w:rPr>
          <w:rFonts w:ascii="Times New Roman" w:hAnsi="Times New Roman"/>
          <w:b/>
          <w:bCs/>
          <w:sz w:val="24"/>
          <w:szCs w:val="24"/>
        </w:rPr>
        <w:t xml:space="preserve">«____»____________ </w:t>
      </w:r>
      <w:r w:rsidRPr="00CC3DAC">
        <w:rPr>
          <w:rFonts w:ascii="Times New Roman" w:hAnsi="Times New Roman"/>
          <w:bCs/>
          <w:sz w:val="24"/>
          <w:szCs w:val="24"/>
        </w:rPr>
        <w:t xml:space="preserve">20__ г. </w:t>
      </w:r>
    </w:p>
    <w:p w:rsidR="00595F2D" w:rsidRPr="00CC3DAC" w:rsidRDefault="00595F2D" w:rsidP="00595F2D">
      <w:pPr>
        <w:spacing w:after="0" w:line="240" w:lineRule="auto"/>
        <w:rPr>
          <w:rFonts w:ascii="Times New Roman" w:hAnsi="Times New Roman"/>
          <w:b/>
          <w:bCs/>
          <w:sz w:val="24"/>
          <w:szCs w:val="24"/>
        </w:rPr>
      </w:pPr>
      <w:r w:rsidRPr="00CC3DAC">
        <w:rPr>
          <w:rFonts w:ascii="Times New Roman" w:hAnsi="Times New Roman"/>
          <w:bCs/>
          <w:sz w:val="24"/>
          <w:szCs w:val="24"/>
        </w:rPr>
        <w:t>М.П.  (при наличии)</w:t>
      </w:r>
      <w:r w:rsidRPr="00CC3DAC">
        <w:rPr>
          <w:rFonts w:ascii="Times New Roman" w:hAnsi="Times New Roman"/>
          <w:b/>
          <w:bCs/>
          <w:sz w:val="24"/>
          <w:szCs w:val="24"/>
        </w:rPr>
        <w:t xml:space="preserve">  </w:t>
      </w:r>
    </w:p>
    <w:p w:rsidR="00595F2D" w:rsidRDefault="00595F2D" w:rsidP="00595F2D">
      <w:pPr>
        <w:rPr>
          <w:b/>
          <w:bCs/>
          <w:sz w:val="20"/>
          <w:szCs w:val="20"/>
        </w:rPr>
      </w:pPr>
      <w:r>
        <w:rPr>
          <w:b/>
          <w:bCs/>
          <w:sz w:val="20"/>
          <w:szCs w:val="20"/>
        </w:rPr>
        <w:br w:type="page"/>
      </w:r>
    </w:p>
    <w:p w:rsidR="00595F2D" w:rsidRPr="0034164E" w:rsidRDefault="00595F2D" w:rsidP="00595F2D">
      <w:pPr>
        <w:widowControl w:val="0"/>
        <w:autoSpaceDE w:val="0"/>
        <w:spacing w:after="0" w:line="240" w:lineRule="auto"/>
        <w:jc w:val="center"/>
        <w:rPr>
          <w:rFonts w:ascii="Times New Roman" w:hAnsi="Times New Roman"/>
          <w:sz w:val="24"/>
          <w:szCs w:val="24"/>
        </w:rPr>
      </w:pPr>
      <w:r w:rsidRPr="0034164E">
        <w:rPr>
          <w:rFonts w:ascii="Times New Roman" w:hAnsi="Times New Roman"/>
          <w:sz w:val="24"/>
          <w:szCs w:val="24"/>
        </w:rPr>
        <w:lastRenderedPageBreak/>
        <w:t>Справка-расчет</w:t>
      </w:r>
    </w:p>
    <w:p w:rsidR="00595F2D" w:rsidRPr="0034164E" w:rsidRDefault="00595F2D" w:rsidP="00595F2D">
      <w:pPr>
        <w:widowControl w:val="0"/>
        <w:autoSpaceDE w:val="0"/>
        <w:spacing w:after="0" w:line="240" w:lineRule="auto"/>
        <w:jc w:val="center"/>
        <w:rPr>
          <w:rFonts w:ascii="Times New Roman" w:hAnsi="Times New Roman"/>
          <w:sz w:val="24"/>
          <w:szCs w:val="24"/>
        </w:rPr>
      </w:pPr>
      <w:r w:rsidRPr="0034164E">
        <w:rPr>
          <w:rFonts w:ascii="Times New Roman" w:hAnsi="Times New Roman"/>
          <w:sz w:val="24"/>
          <w:szCs w:val="24"/>
        </w:rPr>
        <w:t xml:space="preserve">субсидии на содержание маточного поголовья сельскохозяйственных животных </w:t>
      </w:r>
    </w:p>
    <w:p w:rsidR="00595F2D" w:rsidRPr="0034164E" w:rsidRDefault="00595F2D" w:rsidP="00595F2D">
      <w:pPr>
        <w:widowControl w:val="0"/>
        <w:autoSpaceDE w:val="0"/>
        <w:spacing w:after="0" w:line="240" w:lineRule="auto"/>
        <w:jc w:val="center"/>
        <w:rPr>
          <w:rFonts w:ascii="Times New Roman" w:hAnsi="Times New Roman"/>
          <w:sz w:val="24"/>
          <w:szCs w:val="24"/>
        </w:rPr>
      </w:pPr>
      <w:r w:rsidRPr="0034164E">
        <w:rPr>
          <w:rFonts w:ascii="Times New Roman" w:hAnsi="Times New Roman"/>
          <w:sz w:val="24"/>
          <w:szCs w:val="24"/>
        </w:rPr>
        <w:t>за _______ полугодие 20_____ года</w:t>
      </w:r>
    </w:p>
    <w:p w:rsidR="00595F2D" w:rsidRPr="0034164E" w:rsidRDefault="00595F2D" w:rsidP="00595F2D">
      <w:pPr>
        <w:widowControl w:val="0"/>
        <w:autoSpaceDE w:val="0"/>
        <w:spacing w:after="0" w:line="240" w:lineRule="auto"/>
        <w:jc w:val="center"/>
        <w:rPr>
          <w:rFonts w:ascii="Times New Roman" w:hAnsi="Times New Roman"/>
          <w:sz w:val="24"/>
          <w:szCs w:val="24"/>
        </w:rPr>
      </w:pPr>
      <w:r w:rsidRPr="0034164E">
        <w:rPr>
          <w:rFonts w:ascii="Times New Roman" w:hAnsi="Times New Roman"/>
          <w:sz w:val="24"/>
          <w:szCs w:val="24"/>
        </w:rPr>
        <w:t>_________________________________________________________________</w:t>
      </w:r>
    </w:p>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CC4DDA" w:rsidRDefault="00595F2D" w:rsidP="00595F2D">
      <w:pPr>
        <w:widowControl w:val="0"/>
        <w:autoSpaceDE w:val="0"/>
        <w:spacing w:after="0" w:line="240" w:lineRule="auto"/>
        <w:jc w:val="both"/>
        <w:rPr>
          <w:rFonts w:ascii="Times New Roman" w:eastAsia="Calibri" w:hAnsi="Times New Roman"/>
          <w:sz w:val="20"/>
          <w:szCs w:val="20"/>
        </w:rPr>
      </w:pPr>
    </w:p>
    <w:tbl>
      <w:tblPr>
        <w:tblW w:w="10348" w:type="dxa"/>
        <w:tblInd w:w="-492" w:type="dxa"/>
        <w:tblLayout w:type="fixed"/>
        <w:tblCellMar>
          <w:left w:w="75" w:type="dxa"/>
          <w:right w:w="75" w:type="dxa"/>
        </w:tblCellMar>
        <w:tblLook w:val="0000" w:firstRow="0" w:lastRow="0" w:firstColumn="0" w:lastColumn="0" w:noHBand="0" w:noVBand="0"/>
      </w:tblPr>
      <w:tblGrid>
        <w:gridCol w:w="2127"/>
        <w:gridCol w:w="1842"/>
        <w:gridCol w:w="1985"/>
        <w:gridCol w:w="1134"/>
        <w:gridCol w:w="1559"/>
        <w:gridCol w:w="1701"/>
      </w:tblGrid>
      <w:tr w:rsidR="00595F2D" w:rsidRPr="00CC4DDA" w:rsidTr="00595F2D">
        <w:trPr>
          <w:trHeight w:val="400"/>
        </w:trPr>
        <w:tc>
          <w:tcPr>
            <w:tcW w:w="2127"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Наименование вида сельскохозяйственных животных</w:t>
            </w:r>
          </w:p>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(за исключением птицы)</w:t>
            </w:r>
          </w:p>
          <w:p w:rsidR="00595F2D" w:rsidRPr="00CC4DDA" w:rsidRDefault="00595F2D" w:rsidP="00595F2D">
            <w:pPr>
              <w:widowControl w:val="0"/>
              <w:autoSpaceDE w:val="0"/>
              <w:spacing w:after="0" w:line="240" w:lineRule="auto"/>
              <w:jc w:val="center"/>
              <w:rPr>
                <w:rFonts w:ascii="Times New Roman" w:eastAsia="Calibri" w:hAnsi="Times New Roman"/>
                <w:sz w:val="20"/>
                <w:szCs w:val="20"/>
              </w:rPr>
            </w:pPr>
          </w:p>
        </w:tc>
        <w:tc>
          <w:tcPr>
            <w:tcW w:w="1842"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 xml:space="preserve">Наличие маточного поголовья сельскохозяйственных животных </w:t>
            </w:r>
            <w:proofErr w:type="gramStart"/>
            <w:r w:rsidRPr="00CC4DDA">
              <w:rPr>
                <w:rFonts w:ascii="Times New Roman" w:eastAsia="Calibri" w:hAnsi="Times New Roman"/>
                <w:sz w:val="20"/>
                <w:szCs w:val="20"/>
              </w:rPr>
              <w:t>на</w:t>
            </w:r>
            <w:proofErr w:type="gramEnd"/>
          </w:p>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01.01.20__  (гол.)</w:t>
            </w:r>
          </w:p>
        </w:tc>
        <w:tc>
          <w:tcPr>
            <w:tcW w:w="1985"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Коэффициент перевода маточного поголовья сельскохозяйственных животных в условные головы *</w:t>
            </w:r>
          </w:p>
        </w:tc>
        <w:tc>
          <w:tcPr>
            <w:tcW w:w="1134"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Итого условных голов</w:t>
            </w:r>
          </w:p>
        </w:tc>
        <w:tc>
          <w:tcPr>
            <w:tcW w:w="1559"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Ставка субсидий, на 1 условную гол</w:t>
            </w:r>
            <w:proofErr w:type="gramStart"/>
            <w:r w:rsidRPr="00CC4DDA">
              <w:rPr>
                <w:rFonts w:ascii="Times New Roman" w:eastAsia="Calibri" w:hAnsi="Times New Roman"/>
                <w:sz w:val="20"/>
                <w:szCs w:val="20"/>
              </w:rPr>
              <w:t>.</w:t>
            </w:r>
            <w:proofErr w:type="gramEnd"/>
            <w:r w:rsidRPr="00CC4DDA">
              <w:rPr>
                <w:rFonts w:ascii="Times New Roman" w:eastAsia="Calibri" w:hAnsi="Times New Roman"/>
                <w:sz w:val="20"/>
                <w:szCs w:val="20"/>
              </w:rPr>
              <w:t xml:space="preserve"> </w:t>
            </w:r>
            <w:proofErr w:type="gramStart"/>
            <w:r w:rsidRPr="00CC4DDA">
              <w:rPr>
                <w:rFonts w:ascii="Times New Roman" w:eastAsia="Calibri" w:hAnsi="Times New Roman"/>
                <w:sz w:val="20"/>
                <w:szCs w:val="20"/>
              </w:rPr>
              <w:t>в</w:t>
            </w:r>
            <w:proofErr w:type="gramEnd"/>
            <w:r w:rsidRPr="00CC4DDA">
              <w:rPr>
                <w:rFonts w:ascii="Times New Roman" w:eastAsia="Calibri" w:hAnsi="Times New Roman"/>
                <w:sz w:val="20"/>
                <w:szCs w:val="20"/>
              </w:rPr>
              <w:t xml:space="preserve"> полугодие (рублей)</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Сумма субсидий к выплате, тыс. руб. (заполняется уполномоченным органом)</w:t>
            </w:r>
          </w:p>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гр. 4 х гр. 5</w:t>
            </w:r>
          </w:p>
        </w:tc>
      </w:tr>
      <w:tr w:rsidR="00595F2D" w:rsidRPr="00CC4DDA" w:rsidTr="00595F2D">
        <w:trPr>
          <w:trHeight w:val="400"/>
        </w:trPr>
        <w:tc>
          <w:tcPr>
            <w:tcW w:w="2127"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1</w:t>
            </w:r>
          </w:p>
        </w:tc>
        <w:tc>
          <w:tcPr>
            <w:tcW w:w="1842"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2</w:t>
            </w:r>
          </w:p>
        </w:tc>
        <w:tc>
          <w:tcPr>
            <w:tcW w:w="1985"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3</w:t>
            </w:r>
          </w:p>
        </w:tc>
        <w:tc>
          <w:tcPr>
            <w:tcW w:w="1134"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4</w:t>
            </w:r>
          </w:p>
        </w:tc>
        <w:tc>
          <w:tcPr>
            <w:tcW w:w="1559"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595F2D" w:rsidRPr="00CC4DDA" w:rsidRDefault="00595F2D" w:rsidP="00595F2D">
            <w:pPr>
              <w:widowControl w:val="0"/>
              <w:autoSpaceDE w:val="0"/>
              <w:spacing w:after="0" w:line="240" w:lineRule="auto"/>
              <w:jc w:val="center"/>
              <w:rPr>
                <w:rFonts w:ascii="Times New Roman" w:hAnsi="Times New Roman"/>
              </w:rPr>
            </w:pPr>
            <w:r w:rsidRPr="00CC4DDA">
              <w:rPr>
                <w:rFonts w:ascii="Times New Roman" w:eastAsia="Calibri" w:hAnsi="Times New Roman"/>
                <w:sz w:val="20"/>
                <w:szCs w:val="20"/>
              </w:rPr>
              <w:t>6</w:t>
            </w:r>
          </w:p>
        </w:tc>
      </w:tr>
      <w:tr w:rsidR="00595F2D" w:rsidRPr="00CC4DDA" w:rsidTr="00595F2D">
        <w:trPr>
          <w:trHeight w:val="400"/>
        </w:trPr>
        <w:tc>
          <w:tcPr>
            <w:tcW w:w="2127"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842"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985"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134"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559"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595F2D" w:rsidRPr="00CC4DDA" w:rsidRDefault="00595F2D" w:rsidP="00595F2D">
            <w:pPr>
              <w:widowControl w:val="0"/>
              <w:autoSpaceDE w:val="0"/>
              <w:snapToGrid w:val="0"/>
              <w:spacing w:after="0" w:line="240" w:lineRule="auto"/>
              <w:jc w:val="center"/>
              <w:rPr>
                <w:rFonts w:ascii="Times New Roman" w:eastAsia="Calibri" w:hAnsi="Times New Roman"/>
                <w:sz w:val="20"/>
                <w:szCs w:val="20"/>
              </w:rPr>
            </w:pPr>
          </w:p>
        </w:tc>
      </w:tr>
      <w:tr w:rsidR="00595F2D" w:rsidRPr="00CC4DDA" w:rsidTr="00595F2D">
        <w:trPr>
          <w:trHeight w:val="400"/>
        </w:trPr>
        <w:tc>
          <w:tcPr>
            <w:tcW w:w="2127"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842"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985"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134"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559" w:type="dxa"/>
            <w:tcBorders>
              <w:top w:val="single" w:sz="8" w:space="0" w:color="000000"/>
              <w:left w:val="single" w:sz="8" w:space="0" w:color="000000"/>
              <w:bottom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595F2D" w:rsidRPr="00CC4DDA" w:rsidRDefault="00595F2D" w:rsidP="00595F2D">
            <w:pPr>
              <w:widowControl w:val="0"/>
              <w:autoSpaceDE w:val="0"/>
              <w:snapToGrid w:val="0"/>
              <w:spacing w:after="0" w:line="240" w:lineRule="auto"/>
              <w:rPr>
                <w:rFonts w:ascii="Times New Roman" w:eastAsia="Calibri" w:hAnsi="Times New Roman"/>
                <w:sz w:val="20"/>
                <w:szCs w:val="20"/>
              </w:rPr>
            </w:pPr>
          </w:p>
        </w:tc>
      </w:tr>
    </w:tbl>
    <w:p w:rsidR="00595F2D" w:rsidRPr="0034252B" w:rsidRDefault="00595F2D" w:rsidP="00595F2D">
      <w:pPr>
        <w:widowControl w:val="0"/>
        <w:autoSpaceDE w:val="0"/>
        <w:spacing w:after="0" w:line="240" w:lineRule="auto"/>
        <w:ind w:firstLine="540"/>
        <w:jc w:val="both"/>
        <w:rPr>
          <w:rFonts w:ascii="Times New Roman" w:hAnsi="Times New Roman"/>
          <w:sz w:val="24"/>
          <w:szCs w:val="24"/>
        </w:rPr>
      </w:pPr>
      <w:r w:rsidRPr="0034252B">
        <w:rPr>
          <w:rFonts w:ascii="Times New Roman" w:eastAsia="Calibri" w:hAnsi="Times New Roman"/>
          <w:sz w:val="24"/>
          <w:szCs w:val="24"/>
        </w:rPr>
        <w:t>*(приказ Министерства сельского хозяйства Российской Федерации от 19.02.2015 № 63 «Об утверждении документов,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№1257)</w:t>
      </w:r>
    </w:p>
    <w:p w:rsidR="00595F2D" w:rsidRPr="0034252B" w:rsidRDefault="00595F2D" w:rsidP="00595F2D">
      <w:pPr>
        <w:widowControl w:val="0"/>
        <w:autoSpaceDE w:val="0"/>
        <w:spacing w:after="0" w:line="240" w:lineRule="auto"/>
        <w:ind w:firstLine="540"/>
        <w:jc w:val="both"/>
        <w:rPr>
          <w:rFonts w:ascii="Times New Roman" w:eastAsia="Calibri" w:hAnsi="Times New Roman"/>
          <w:sz w:val="24"/>
          <w:szCs w:val="24"/>
        </w:rPr>
      </w:pPr>
    </w:p>
    <w:p w:rsidR="00595F2D" w:rsidRPr="0034252B" w:rsidRDefault="00595F2D" w:rsidP="00595F2D">
      <w:pPr>
        <w:spacing w:after="0" w:line="240" w:lineRule="auto"/>
        <w:rPr>
          <w:rFonts w:ascii="Times New Roman" w:hAnsi="Times New Roman"/>
          <w:sz w:val="24"/>
          <w:szCs w:val="24"/>
        </w:rPr>
      </w:pPr>
      <w:r w:rsidRPr="0034252B">
        <w:rPr>
          <w:rFonts w:ascii="Times New Roman" w:hAnsi="Times New Roman"/>
          <w:sz w:val="24"/>
          <w:szCs w:val="24"/>
        </w:rPr>
        <w:t xml:space="preserve">Руководитель организации (глава </w:t>
      </w:r>
      <w:proofErr w:type="gramStart"/>
      <w:r w:rsidRPr="0034252B">
        <w:rPr>
          <w:rFonts w:ascii="Times New Roman" w:hAnsi="Times New Roman"/>
          <w:sz w:val="24"/>
          <w:szCs w:val="24"/>
        </w:rPr>
        <w:t>К(</w:t>
      </w:r>
      <w:proofErr w:type="gramEnd"/>
      <w:r w:rsidRPr="0034252B">
        <w:rPr>
          <w:rFonts w:ascii="Times New Roman" w:hAnsi="Times New Roman"/>
          <w:sz w:val="24"/>
          <w:szCs w:val="24"/>
        </w:rPr>
        <w:t>Ф)Х, ИП) – получателя субсидии</w:t>
      </w:r>
    </w:p>
    <w:p w:rsidR="00595F2D" w:rsidRPr="0034252B" w:rsidRDefault="00595F2D" w:rsidP="00595F2D">
      <w:pPr>
        <w:spacing w:after="0" w:line="240" w:lineRule="auto"/>
        <w:rPr>
          <w:rFonts w:ascii="Times New Roman" w:hAnsi="Times New Roman"/>
          <w:sz w:val="24"/>
          <w:szCs w:val="24"/>
        </w:rPr>
      </w:pPr>
    </w:p>
    <w:p w:rsidR="00595F2D" w:rsidRPr="0034252B" w:rsidRDefault="00595F2D" w:rsidP="00595F2D">
      <w:pPr>
        <w:spacing w:after="0" w:line="240" w:lineRule="auto"/>
        <w:rPr>
          <w:rFonts w:ascii="Times New Roman" w:hAnsi="Times New Roman"/>
          <w:sz w:val="24"/>
          <w:szCs w:val="24"/>
        </w:rPr>
      </w:pPr>
      <w:r w:rsidRPr="0034252B">
        <w:rPr>
          <w:rFonts w:ascii="Times New Roman" w:hAnsi="Times New Roman"/>
          <w:sz w:val="24"/>
          <w:szCs w:val="24"/>
        </w:rPr>
        <w:t xml:space="preserve"> ________________        _____________________</w:t>
      </w:r>
    </w:p>
    <w:p w:rsidR="00595F2D" w:rsidRPr="0034252B" w:rsidRDefault="00595F2D" w:rsidP="00595F2D">
      <w:pPr>
        <w:spacing w:after="0" w:line="240" w:lineRule="auto"/>
        <w:rPr>
          <w:rFonts w:ascii="Times New Roman" w:hAnsi="Times New Roman"/>
          <w:sz w:val="24"/>
          <w:szCs w:val="24"/>
        </w:rPr>
      </w:pPr>
      <w:r w:rsidRPr="0034252B">
        <w:rPr>
          <w:rFonts w:ascii="Times New Roman" w:hAnsi="Times New Roman"/>
          <w:sz w:val="24"/>
          <w:szCs w:val="24"/>
        </w:rPr>
        <w:t>(подпись)                                        Ф.И.О.</w:t>
      </w:r>
    </w:p>
    <w:p w:rsidR="00595F2D" w:rsidRPr="0034252B" w:rsidRDefault="00595F2D" w:rsidP="00595F2D">
      <w:pPr>
        <w:spacing w:after="0" w:line="240" w:lineRule="auto"/>
        <w:rPr>
          <w:rFonts w:ascii="Times New Roman" w:hAnsi="Times New Roman"/>
          <w:sz w:val="24"/>
          <w:szCs w:val="24"/>
        </w:rPr>
      </w:pPr>
    </w:p>
    <w:p w:rsidR="00595F2D" w:rsidRPr="0034252B" w:rsidRDefault="00595F2D" w:rsidP="00595F2D">
      <w:pPr>
        <w:spacing w:after="0" w:line="240" w:lineRule="auto"/>
        <w:rPr>
          <w:rFonts w:ascii="Times New Roman" w:hAnsi="Times New Roman"/>
          <w:sz w:val="24"/>
          <w:szCs w:val="24"/>
        </w:rPr>
      </w:pPr>
      <w:r w:rsidRPr="0034252B">
        <w:rPr>
          <w:rFonts w:ascii="Times New Roman" w:hAnsi="Times New Roman"/>
          <w:sz w:val="24"/>
          <w:szCs w:val="24"/>
        </w:rPr>
        <w:t xml:space="preserve">Главный бухгалтер – получателя субсидии (при наличии)  </w:t>
      </w:r>
    </w:p>
    <w:p w:rsidR="00595F2D" w:rsidRPr="0034252B" w:rsidRDefault="00595F2D" w:rsidP="00595F2D">
      <w:pPr>
        <w:spacing w:after="0" w:line="240" w:lineRule="auto"/>
        <w:rPr>
          <w:rFonts w:ascii="Times New Roman" w:hAnsi="Times New Roman"/>
          <w:sz w:val="24"/>
          <w:szCs w:val="24"/>
        </w:rPr>
      </w:pPr>
      <w:r w:rsidRPr="0034252B">
        <w:rPr>
          <w:rFonts w:ascii="Times New Roman" w:hAnsi="Times New Roman"/>
          <w:sz w:val="24"/>
          <w:szCs w:val="24"/>
        </w:rPr>
        <w:t>________________        _________________</w:t>
      </w:r>
    </w:p>
    <w:p w:rsidR="00595F2D" w:rsidRPr="0034252B" w:rsidRDefault="00595F2D" w:rsidP="00595F2D">
      <w:pPr>
        <w:spacing w:after="0" w:line="240" w:lineRule="auto"/>
        <w:rPr>
          <w:rFonts w:ascii="Times New Roman" w:hAnsi="Times New Roman"/>
          <w:sz w:val="24"/>
          <w:szCs w:val="24"/>
        </w:rPr>
      </w:pPr>
      <w:r w:rsidRPr="0034252B">
        <w:rPr>
          <w:rFonts w:ascii="Times New Roman" w:hAnsi="Times New Roman"/>
          <w:sz w:val="24"/>
          <w:szCs w:val="24"/>
        </w:rPr>
        <w:t>(подпись)                                Ф.И.О.</w:t>
      </w:r>
    </w:p>
    <w:p w:rsidR="00595F2D" w:rsidRPr="0034252B" w:rsidRDefault="00595F2D" w:rsidP="00595F2D">
      <w:pPr>
        <w:widowControl w:val="0"/>
        <w:autoSpaceDE w:val="0"/>
        <w:spacing w:after="0" w:line="240" w:lineRule="auto"/>
        <w:jc w:val="both"/>
        <w:rPr>
          <w:rFonts w:ascii="Times New Roman" w:hAnsi="Times New Roman"/>
          <w:sz w:val="24"/>
          <w:szCs w:val="24"/>
        </w:rPr>
      </w:pPr>
    </w:p>
    <w:p w:rsidR="00595F2D" w:rsidRPr="0034252B" w:rsidRDefault="00595F2D" w:rsidP="00595F2D">
      <w:pPr>
        <w:spacing w:after="0" w:line="240" w:lineRule="auto"/>
        <w:rPr>
          <w:rFonts w:ascii="Times New Roman" w:hAnsi="Times New Roman"/>
          <w:bCs/>
          <w:sz w:val="24"/>
          <w:szCs w:val="24"/>
        </w:rPr>
      </w:pPr>
      <w:r w:rsidRPr="0034252B">
        <w:rPr>
          <w:rFonts w:ascii="Times New Roman" w:hAnsi="Times New Roman"/>
          <w:b/>
          <w:bCs/>
          <w:sz w:val="24"/>
          <w:szCs w:val="24"/>
        </w:rPr>
        <w:t xml:space="preserve">«____»____________ </w:t>
      </w:r>
      <w:r w:rsidRPr="0034252B">
        <w:rPr>
          <w:rFonts w:ascii="Times New Roman" w:hAnsi="Times New Roman"/>
          <w:bCs/>
          <w:sz w:val="24"/>
          <w:szCs w:val="24"/>
        </w:rPr>
        <w:t xml:space="preserve">20__ г. </w:t>
      </w:r>
    </w:p>
    <w:p w:rsidR="00595F2D" w:rsidRPr="0034252B" w:rsidRDefault="00595F2D" w:rsidP="00595F2D">
      <w:pPr>
        <w:spacing w:after="0" w:line="240" w:lineRule="auto"/>
        <w:rPr>
          <w:rFonts w:ascii="Times New Roman" w:hAnsi="Times New Roman"/>
          <w:sz w:val="24"/>
          <w:szCs w:val="24"/>
        </w:rPr>
      </w:pPr>
      <w:r w:rsidRPr="0034252B">
        <w:rPr>
          <w:rFonts w:ascii="Times New Roman" w:hAnsi="Times New Roman"/>
          <w:bCs/>
          <w:sz w:val="24"/>
          <w:szCs w:val="24"/>
        </w:rPr>
        <w:t>М.П. (при наличии)</w:t>
      </w:r>
      <w:r w:rsidRPr="0034252B">
        <w:rPr>
          <w:rFonts w:ascii="Times New Roman" w:hAnsi="Times New Roman"/>
          <w:b/>
          <w:bCs/>
          <w:sz w:val="24"/>
          <w:szCs w:val="24"/>
        </w:rPr>
        <w:t xml:space="preserve">  </w:t>
      </w:r>
    </w:p>
    <w:p w:rsidR="00595F2D" w:rsidRDefault="00595F2D" w:rsidP="00595F2D">
      <w:pPr>
        <w:rPr>
          <w:rFonts w:ascii="Times New Roman" w:hAnsi="Times New Roman"/>
          <w:b/>
          <w:bCs/>
          <w:sz w:val="24"/>
          <w:szCs w:val="24"/>
        </w:rPr>
      </w:pPr>
      <w:r>
        <w:rPr>
          <w:rFonts w:ascii="Times New Roman" w:hAnsi="Times New Roman"/>
          <w:b/>
          <w:bCs/>
          <w:sz w:val="24"/>
          <w:szCs w:val="24"/>
        </w:rPr>
        <w:br w:type="page"/>
      </w:r>
    </w:p>
    <w:p w:rsidR="00087628" w:rsidRDefault="00087628" w:rsidP="00595F2D">
      <w:pPr>
        <w:widowControl w:val="0"/>
        <w:autoSpaceDE w:val="0"/>
        <w:spacing w:after="0" w:line="240" w:lineRule="auto"/>
        <w:jc w:val="center"/>
        <w:rPr>
          <w:sz w:val="24"/>
          <w:szCs w:val="24"/>
        </w:rPr>
      </w:pPr>
    </w:p>
    <w:p w:rsidR="00595F2D" w:rsidRPr="00087628" w:rsidRDefault="00595F2D" w:rsidP="00595F2D">
      <w:pPr>
        <w:widowControl w:val="0"/>
        <w:autoSpaceDE w:val="0"/>
        <w:spacing w:after="0" w:line="240" w:lineRule="auto"/>
        <w:jc w:val="center"/>
        <w:rPr>
          <w:rFonts w:ascii="Times New Roman" w:hAnsi="Times New Roman"/>
          <w:sz w:val="24"/>
          <w:szCs w:val="24"/>
        </w:rPr>
      </w:pPr>
      <w:r w:rsidRPr="00087628">
        <w:rPr>
          <w:rFonts w:ascii="Times New Roman" w:hAnsi="Times New Roman"/>
          <w:sz w:val="24"/>
          <w:szCs w:val="24"/>
        </w:rPr>
        <w:t>Справка-расчет</w:t>
      </w:r>
    </w:p>
    <w:p w:rsidR="00595F2D" w:rsidRPr="00087628" w:rsidRDefault="00595F2D" w:rsidP="00595F2D">
      <w:pPr>
        <w:widowControl w:val="0"/>
        <w:autoSpaceDE w:val="0"/>
        <w:spacing w:after="0" w:line="240" w:lineRule="auto"/>
        <w:jc w:val="center"/>
        <w:rPr>
          <w:rFonts w:ascii="Times New Roman" w:hAnsi="Times New Roman"/>
          <w:sz w:val="24"/>
          <w:szCs w:val="24"/>
        </w:rPr>
      </w:pPr>
      <w:r w:rsidRPr="00087628">
        <w:rPr>
          <w:rFonts w:ascii="Times New Roman" w:hAnsi="Times New Roman"/>
          <w:sz w:val="24"/>
          <w:szCs w:val="24"/>
        </w:rPr>
        <w:t xml:space="preserve">субсидии на производство и реализацию продукции звероводства собственного производства </w:t>
      </w:r>
    </w:p>
    <w:p w:rsidR="00595F2D" w:rsidRPr="00087628" w:rsidRDefault="00595F2D" w:rsidP="00595F2D">
      <w:pPr>
        <w:widowControl w:val="0"/>
        <w:autoSpaceDE w:val="0"/>
        <w:spacing w:after="0" w:line="240" w:lineRule="auto"/>
        <w:jc w:val="center"/>
        <w:rPr>
          <w:rFonts w:ascii="Times New Roman" w:hAnsi="Times New Roman"/>
          <w:sz w:val="24"/>
          <w:szCs w:val="24"/>
        </w:rPr>
      </w:pPr>
      <w:r w:rsidRPr="00087628">
        <w:rPr>
          <w:rFonts w:ascii="Times New Roman" w:hAnsi="Times New Roman"/>
          <w:sz w:val="24"/>
          <w:szCs w:val="24"/>
        </w:rPr>
        <w:t xml:space="preserve">за_______________ 20____ года </w:t>
      </w:r>
    </w:p>
    <w:p w:rsidR="00595F2D" w:rsidRPr="00087628" w:rsidRDefault="00595F2D" w:rsidP="00595F2D">
      <w:pPr>
        <w:widowControl w:val="0"/>
        <w:autoSpaceDE w:val="0"/>
        <w:spacing w:after="0" w:line="240" w:lineRule="auto"/>
        <w:jc w:val="center"/>
        <w:rPr>
          <w:rFonts w:ascii="Times New Roman" w:hAnsi="Times New Roman"/>
          <w:sz w:val="24"/>
          <w:szCs w:val="24"/>
        </w:rPr>
      </w:pPr>
      <w:r w:rsidRPr="00087628">
        <w:rPr>
          <w:rFonts w:ascii="Times New Roman" w:hAnsi="Times New Roman"/>
          <w:sz w:val="24"/>
          <w:szCs w:val="24"/>
        </w:rPr>
        <w:t>_________________________________________________________________________________</w:t>
      </w:r>
    </w:p>
    <w:p w:rsidR="00595F2D" w:rsidRPr="00860327" w:rsidRDefault="00595F2D" w:rsidP="00595F2D">
      <w:pPr>
        <w:widowControl w:val="0"/>
        <w:autoSpaceDE w:val="0"/>
        <w:spacing w:after="0"/>
        <w:jc w:val="center"/>
        <w:rPr>
          <w:rFonts w:ascii="Times New Roman" w:hAnsi="Times New Roman"/>
        </w:rPr>
      </w:pPr>
      <w:r w:rsidRPr="00860327">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860327" w:rsidRDefault="00595F2D" w:rsidP="00595F2D">
      <w:pPr>
        <w:widowControl w:val="0"/>
        <w:autoSpaceDE w:val="0"/>
        <w:spacing w:after="0"/>
        <w:jc w:val="both"/>
        <w:rPr>
          <w:rFonts w:ascii="Times New Roman" w:hAnsi="Times New Roman"/>
          <w:sz w:val="20"/>
          <w:szCs w:val="20"/>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531"/>
        <w:gridCol w:w="1531"/>
        <w:gridCol w:w="1191"/>
        <w:gridCol w:w="1020"/>
        <w:gridCol w:w="1026"/>
        <w:gridCol w:w="1701"/>
        <w:gridCol w:w="1201"/>
      </w:tblGrid>
      <w:tr w:rsidR="00595F2D" w:rsidRPr="00860327" w:rsidTr="00595F2D">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Наименование покупателя</w:t>
            </w:r>
          </w:p>
        </w:tc>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Наименование и номер документа</w:t>
            </w:r>
          </w:p>
        </w:tc>
        <w:tc>
          <w:tcPr>
            <w:tcW w:w="119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Вид продукции</w:t>
            </w:r>
          </w:p>
        </w:tc>
        <w:tc>
          <w:tcPr>
            <w:tcW w:w="1020"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Количество шкурок</w:t>
            </w:r>
          </w:p>
        </w:tc>
        <w:tc>
          <w:tcPr>
            <w:tcW w:w="1026"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Ставка субсидий руб.</w:t>
            </w:r>
          </w:p>
        </w:tc>
        <w:tc>
          <w:tcPr>
            <w:tcW w:w="170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Сумма субсидии к выплате, рублей (заполняется уполномоченным органом)</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 xml:space="preserve">Сумма реализации, </w:t>
            </w:r>
          </w:p>
          <w:p w:rsidR="00595F2D" w:rsidRPr="00860327" w:rsidRDefault="00595F2D" w:rsidP="00595F2D">
            <w:pPr>
              <w:widowControl w:val="0"/>
              <w:autoSpaceDE w:val="0"/>
              <w:spacing w:after="0" w:line="240" w:lineRule="auto"/>
              <w:jc w:val="center"/>
              <w:rPr>
                <w:rFonts w:ascii="Times New Roman" w:hAnsi="Times New Roman"/>
              </w:rPr>
            </w:pPr>
            <w:r w:rsidRPr="00860327">
              <w:rPr>
                <w:rFonts w:ascii="Times New Roman" w:hAnsi="Times New Roman"/>
                <w:sz w:val="20"/>
                <w:szCs w:val="20"/>
              </w:rPr>
              <w:t>рублей</w:t>
            </w:r>
          </w:p>
        </w:tc>
      </w:tr>
      <w:tr w:rsidR="00595F2D" w:rsidRPr="00860327" w:rsidTr="00595F2D">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19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020"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026"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r>
      <w:tr w:rsidR="00595F2D" w:rsidRPr="00860327" w:rsidTr="00595F2D">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19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020"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026"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r>
      <w:tr w:rsidR="00595F2D" w:rsidRPr="00860327" w:rsidTr="00595F2D">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53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19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020"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026"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701" w:type="dxa"/>
            <w:tcBorders>
              <w:top w:val="single" w:sz="4" w:space="0" w:color="000000"/>
              <w:left w:val="single" w:sz="4" w:space="0" w:color="000000"/>
              <w:bottom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595F2D" w:rsidRPr="00860327" w:rsidRDefault="00595F2D" w:rsidP="00595F2D">
            <w:pPr>
              <w:widowControl w:val="0"/>
              <w:autoSpaceDE w:val="0"/>
              <w:snapToGrid w:val="0"/>
              <w:spacing w:after="0" w:line="240" w:lineRule="auto"/>
              <w:rPr>
                <w:rFonts w:ascii="Times New Roman" w:hAnsi="Times New Roman"/>
                <w:sz w:val="20"/>
                <w:szCs w:val="20"/>
              </w:rPr>
            </w:pPr>
          </w:p>
        </w:tc>
      </w:tr>
    </w:tbl>
    <w:p w:rsidR="00595F2D" w:rsidRPr="007700F4" w:rsidRDefault="00595F2D" w:rsidP="00595F2D">
      <w:pPr>
        <w:widowControl w:val="0"/>
        <w:autoSpaceDE w:val="0"/>
        <w:spacing w:after="0" w:line="240" w:lineRule="auto"/>
        <w:jc w:val="both"/>
        <w:rPr>
          <w:rFonts w:ascii="Times New Roman" w:hAnsi="Times New Roman"/>
          <w:sz w:val="24"/>
          <w:szCs w:val="24"/>
        </w:rPr>
      </w:pPr>
    </w:p>
    <w:p w:rsidR="00595F2D" w:rsidRPr="007700F4" w:rsidRDefault="00595F2D" w:rsidP="00595F2D">
      <w:pPr>
        <w:spacing w:after="0" w:line="240" w:lineRule="auto"/>
        <w:rPr>
          <w:rFonts w:ascii="Times New Roman" w:hAnsi="Times New Roman"/>
          <w:sz w:val="24"/>
          <w:szCs w:val="24"/>
        </w:rPr>
      </w:pPr>
      <w:r w:rsidRPr="007700F4">
        <w:rPr>
          <w:rFonts w:ascii="Times New Roman" w:hAnsi="Times New Roman"/>
          <w:sz w:val="24"/>
          <w:szCs w:val="24"/>
        </w:rPr>
        <w:t xml:space="preserve">Руководитель организации (глава </w:t>
      </w:r>
      <w:proofErr w:type="gramStart"/>
      <w:r w:rsidRPr="007700F4">
        <w:rPr>
          <w:rFonts w:ascii="Times New Roman" w:hAnsi="Times New Roman"/>
          <w:sz w:val="24"/>
          <w:szCs w:val="24"/>
        </w:rPr>
        <w:t>К(</w:t>
      </w:r>
      <w:proofErr w:type="gramEnd"/>
      <w:r w:rsidRPr="007700F4">
        <w:rPr>
          <w:rFonts w:ascii="Times New Roman" w:hAnsi="Times New Roman"/>
          <w:sz w:val="24"/>
          <w:szCs w:val="24"/>
        </w:rPr>
        <w:t>Ф)Х, ИП) – получателя субсидии</w:t>
      </w:r>
    </w:p>
    <w:p w:rsidR="00595F2D" w:rsidRPr="007700F4" w:rsidRDefault="00595F2D" w:rsidP="00595F2D">
      <w:pPr>
        <w:spacing w:after="0" w:line="240" w:lineRule="auto"/>
        <w:rPr>
          <w:rFonts w:ascii="Times New Roman" w:hAnsi="Times New Roman"/>
          <w:sz w:val="24"/>
          <w:szCs w:val="24"/>
        </w:rPr>
      </w:pPr>
    </w:p>
    <w:p w:rsidR="00595F2D" w:rsidRPr="007700F4" w:rsidRDefault="00595F2D" w:rsidP="00595F2D">
      <w:pPr>
        <w:spacing w:after="0" w:line="240" w:lineRule="auto"/>
        <w:rPr>
          <w:rFonts w:ascii="Times New Roman" w:hAnsi="Times New Roman"/>
          <w:sz w:val="24"/>
          <w:szCs w:val="24"/>
        </w:rPr>
      </w:pPr>
      <w:r w:rsidRPr="007700F4">
        <w:rPr>
          <w:rFonts w:ascii="Times New Roman" w:hAnsi="Times New Roman"/>
          <w:sz w:val="24"/>
          <w:szCs w:val="24"/>
        </w:rPr>
        <w:t xml:space="preserve"> ________________        _____________________</w:t>
      </w:r>
    </w:p>
    <w:p w:rsidR="00595F2D" w:rsidRPr="007700F4" w:rsidRDefault="00595F2D" w:rsidP="00595F2D">
      <w:pPr>
        <w:spacing w:after="0" w:line="240" w:lineRule="auto"/>
        <w:rPr>
          <w:rFonts w:ascii="Times New Roman" w:hAnsi="Times New Roman"/>
          <w:sz w:val="24"/>
          <w:szCs w:val="24"/>
        </w:rPr>
      </w:pPr>
      <w:r w:rsidRPr="007700F4">
        <w:rPr>
          <w:rFonts w:ascii="Times New Roman" w:hAnsi="Times New Roman"/>
          <w:sz w:val="24"/>
          <w:szCs w:val="24"/>
        </w:rPr>
        <w:t>(подпись)                                        Ф.И.О.</w:t>
      </w:r>
    </w:p>
    <w:p w:rsidR="00595F2D" w:rsidRPr="007700F4" w:rsidRDefault="00595F2D" w:rsidP="00595F2D">
      <w:pPr>
        <w:spacing w:after="0" w:line="240" w:lineRule="auto"/>
        <w:rPr>
          <w:rFonts w:ascii="Times New Roman" w:hAnsi="Times New Roman"/>
          <w:sz w:val="24"/>
          <w:szCs w:val="24"/>
        </w:rPr>
      </w:pPr>
    </w:p>
    <w:p w:rsidR="00595F2D" w:rsidRPr="007700F4" w:rsidRDefault="00595F2D" w:rsidP="00595F2D">
      <w:pPr>
        <w:spacing w:after="0" w:line="240" w:lineRule="auto"/>
        <w:rPr>
          <w:rFonts w:ascii="Times New Roman" w:hAnsi="Times New Roman"/>
          <w:sz w:val="24"/>
          <w:szCs w:val="24"/>
        </w:rPr>
      </w:pPr>
      <w:r w:rsidRPr="007700F4">
        <w:rPr>
          <w:rFonts w:ascii="Times New Roman" w:hAnsi="Times New Roman"/>
          <w:sz w:val="24"/>
          <w:szCs w:val="24"/>
        </w:rPr>
        <w:t xml:space="preserve">Главный бухгалтер – получателя субсидии (при наличии)  </w:t>
      </w:r>
    </w:p>
    <w:p w:rsidR="00595F2D" w:rsidRPr="007700F4" w:rsidRDefault="00595F2D" w:rsidP="00595F2D">
      <w:pPr>
        <w:spacing w:after="0" w:line="240" w:lineRule="auto"/>
        <w:rPr>
          <w:rFonts w:ascii="Times New Roman" w:hAnsi="Times New Roman"/>
          <w:sz w:val="24"/>
          <w:szCs w:val="24"/>
        </w:rPr>
      </w:pPr>
      <w:r w:rsidRPr="007700F4">
        <w:rPr>
          <w:rFonts w:ascii="Times New Roman" w:hAnsi="Times New Roman"/>
          <w:sz w:val="24"/>
          <w:szCs w:val="24"/>
        </w:rPr>
        <w:t>________________        _________________</w:t>
      </w:r>
    </w:p>
    <w:p w:rsidR="00595F2D" w:rsidRPr="007700F4" w:rsidRDefault="00595F2D" w:rsidP="00595F2D">
      <w:pPr>
        <w:spacing w:after="0" w:line="240" w:lineRule="auto"/>
        <w:rPr>
          <w:rFonts w:ascii="Times New Roman" w:hAnsi="Times New Roman"/>
          <w:sz w:val="24"/>
          <w:szCs w:val="24"/>
        </w:rPr>
      </w:pPr>
      <w:r w:rsidRPr="007700F4">
        <w:rPr>
          <w:rFonts w:ascii="Times New Roman" w:hAnsi="Times New Roman"/>
          <w:sz w:val="24"/>
          <w:szCs w:val="24"/>
        </w:rPr>
        <w:t>(подпись)                                Ф.И.О.</w:t>
      </w:r>
    </w:p>
    <w:p w:rsidR="00595F2D" w:rsidRPr="007700F4" w:rsidRDefault="00595F2D" w:rsidP="00595F2D">
      <w:pPr>
        <w:widowControl w:val="0"/>
        <w:autoSpaceDE w:val="0"/>
        <w:spacing w:after="0" w:line="240" w:lineRule="auto"/>
        <w:jc w:val="both"/>
        <w:rPr>
          <w:rFonts w:ascii="Times New Roman" w:hAnsi="Times New Roman"/>
          <w:sz w:val="24"/>
          <w:szCs w:val="24"/>
        </w:rPr>
      </w:pPr>
    </w:p>
    <w:p w:rsidR="00595F2D" w:rsidRPr="007700F4" w:rsidRDefault="00595F2D" w:rsidP="00595F2D">
      <w:pPr>
        <w:spacing w:after="0" w:line="240" w:lineRule="auto"/>
        <w:rPr>
          <w:rFonts w:ascii="Times New Roman" w:hAnsi="Times New Roman"/>
          <w:bCs/>
          <w:sz w:val="24"/>
          <w:szCs w:val="24"/>
        </w:rPr>
      </w:pPr>
      <w:r w:rsidRPr="007700F4">
        <w:rPr>
          <w:rFonts w:ascii="Times New Roman" w:hAnsi="Times New Roman"/>
          <w:b/>
          <w:bCs/>
          <w:sz w:val="24"/>
          <w:szCs w:val="24"/>
        </w:rPr>
        <w:t xml:space="preserve">«____»____________ </w:t>
      </w:r>
      <w:r w:rsidRPr="007700F4">
        <w:rPr>
          <w:rFonts w:ascii="Times New Roman" w:hAnsi="Times New Roman"/>
          <w:bCs/>
          <w:sz w:val="24"/>
          <w:szCs w:val="24"/>
        </w:rPr>
        <w:t xml:space="preserve">20__ г. </w:t>
      </w:r>
    </w:p>
    <w:p w:rsidR="00595F2D" w:rsidRPr="007700F4" w:rsidRDefault="00595F2D" w:rsidP="00595F2D">
      <w:pPr>
        <w:spacing w:after="0" w:line="240" w:lineRule="auto"/>
        <w:rPr>
          <w:rFonts w:ascii="Times New Roman" w:hAnsi="Times New Roman"/>
          <w:b/>
          <w:bCs/>
          <w:sz w:val="24"/>
          <w:szCs w:val="24"/>
        </w:rPr>
      </w:pPr>
      <w:r w:rsidRPr="007700F4">
        <w:rPr>
          <w:rFonts w:ascii="Times New Roman" w:hAnsi="Times New Roman"/>
          <w:bCs/>
          <w:sz w:val="24"/>
          <w:szCs w:val="24"/>
        </w:rPr>
        <w:t>М.П. (при наличии)</w:t>
      </w:r>
      <w:r w:rsidRPr="007700F4">
        <w:rPr>
          <w:rFonts w:ascii="Times New Roman" w:hAnsi="Times New Roman"/>
          <w:b/>
          <w:bCs/>
          <w:sz w:val="24"/>
          <w:szCs w:val="24"/>
        </w:rPr>
        <w:t xml:space="preserve">  </w:t>
      </w:r>
    </w:p>
    <w:p w:rsidR="00595F2D" w:rsidRDefault="00595F2D" w:rsidP="00595F2D">
      <w:pPr>
        <w:rPr>
          <w:b/>
          <w:bCs/>
          <w:sz w:val="20"/>
          <w:szCs w:val="20"/>
        </w:rPr>
      </w:pPr>
      <w:r>
        <w:rPr>
          <w:b/>
          <w:bCs/>
          <w:sz w:val="20"/>
          <w:szCs w:val="20"/>
        </w:rPr>
        <w:br w:type="page"/>
      </w:r>
    </w:p>
    <w:p w:rsidR="00595F2D" w:rsidRPr="007700F4" w:rsidRDefault="00595F2D" w:rsidP="00595F2D">
      <w:pPr>
        <w:spacing w:after="0" w:line="240" w:lineRule="auto"/>
        <w:jc w:val="right"/>
        <w:rPr>
          <w:rFonts w:ascii="Times New Roman" w:hAnsi="Times New Roman"/>
          <w:sz w:val="28"/>
          <w:szCs w:val="28"/>
        </w:rPr>
      </w:pPr>
      <w:r w:rsidRPr="007700F4">
        <w:rPr>
          <w:rFonts w:ascii="Times New Roman" w:hAnsi="Times New Roman"/>
          <w:sz w:val="28"/>
          <w:szCs w:val="28"/>
        </w:rPr>
        <w:lastRenderedPageBreak/>
        <w:t xml:space="preserve">Приложение </w:t>
      </w:r>
      <w:r w:rsidR="00B23892">
        <w:rPr>
          <w:rFonts w:ascii="Times New Roman" w:hAnsi="Times New Roman"/>
          <w:sz w:val="28"/>
          <w:szCs w:val="28"/>
        </w:rPr>
        <w:t>1</w:t>
      </w:r>
      <w:r>
        <w:rPr>
          <w:rFonts w:ascii="Times New Roman" w:hAnsi="Times New Roman"/>
          <w:sz w:val="28"/>
          <w:szCs w:val="28"/>
        </w:rPr>
        <w:t xml:space="preserve">2 </w:t>
      </w:r>
      <w:r w:rsidRPr="007700F4">
        <w:rPr>
          <w:rFonts w:ascii="Times New Roman" w:hAnsi="Times New Roman"/>
          <w:sz w:val="28"/>
          <w:szCs w:val="28"/>
        </w:rPr>
        <w:t>к постановлению</w:t>
      </w:r>
    </w:p>
    <w:p w:rsidR="00595F2D" w:rsidRPr="007700F4"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7700F4">
        <w:rPr>
          <w:rFonts w:ascii="Times New Roman" w:hAnsi="Times New Roman"/>
          <w:sz w:val="28"/>
          <w:szCs w:val="28"/>
        </w:rPr>
        <w:t>администрации города</w:t>
      </w:r>
    </w:p>
    <w:p w:rsidR="00595F2D" w:rsidRPr="007700F4"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7700F4">
        <w:rPr>
          <w:rFonts w:ascii="Times New Roman" w:hAnsi="Times New Roman"/>
          <w:sz w:val="28"/>
          <w:szCs w:val="28"/>
        </w:rPr>
        <w:t>от _________ № ___</w:t>
      </w:r>
    </w:p>
    <w:p w:rsidR="00595F2D" w:rsidRPr="007700F4" w:rsidRDefault="00595F2D" w:rsidP="00595F2D">
      <w:pPr>
        <w:widowControl w:val="0"/>
        <w:autoSpaceDE w:val="0"/>
        <w:spacing w:after="0"/>
        <w:jc w:val="center"/>
        <w:rPr>
          <w:rFonts w:ascii="Times New Roman" w:hAnsi="Times New Roman"/>
          <w:sz w:val="24"/>
          <w:szCs w:val="24"/>
        </w:rPr>
      </w:pPr>
    </w:p>
    <w:p w:rsidR="00595F2D" w:rsidRPr="007700F4" w:rsidRDefault="00595F2D" w:rsidP="00595F2D">
      <w:pPr>
        <w:widowControl w:val="0"/>
        <w:autoSpaceDE w:val="0"/>
        <w:spacing w:after="0"/>
        <w:jc w:val="center"/>
        <w:rPr>
          <w:rFonts w:ascii="Times New Roman" w:hAnsi="Times New Roman"/>
          <w:sz w:val="24"/>
          <w:szCs w:val="24"/>
        </w:rPr>
      </w:pPr>
    </w:p>
    <w:p w:rsidR="00595F2D" w:rsidRPr="007700F4" w:rsidRDefault="00595F2D" w:rsidP="00595F2D">
      <w:pPr>
        <w:widowControl w:val="0"/>
        <w:autoSpaceDE w:val="0"/>
        <w:autoSpaceDN w:val="0"/>
        <w:spacing w:after="0"/>
        <w:jc w:val="center"/>
        <w:rPr>
          <w:rFonts w:ascii="Times New Roman" w:hAnsi="Times New Roman"/>
          <w:sz w:val="24"/>
          <w:szCs w:val="24"/>
        </w:rPr>
      </w:pPr>
      <w:r w:rsidRPr="007700F4">
        <w:rPr>
          <w:rFonts w:ascii="Times New Roman" w:hAnsi="Times New Roman"/>
          <w:sz w:val="24"/>
          <w:szCs w:val="24"/>
        </w:rPr>
        <w:t>Справка расчет</w:t>
      </w:r>
    </w:p>
    <w:p w:rsidR="00595F2D" w:rsidRPr="007700F4" w:rsidRDefault="00595F2D" w:rsidP="00595F2D">
      <w:pPr>
        <w:widowControl w:val="0"/>
        <w:autoSpaceDE w:val="0"/>
        <w:autoSpaceDN w:val="0"/>
        <w:spacing w:after="0"/>
        <w:jc w:val="center"/>
        <w:rPr>
          <w:rFonts w:ascii="Times New Roman" w:hAnsi="Times New Roman"/>
          <w:sz w:val="24"/>
          <w:szCs w:val="24"/>
        </w:rPr>
      </w:pPr>
      <w:r w:rsidRPr="007700F4">
        <w:rPr>
          <w:rFonts w:ascii="Times New Roman" w:hAnsi="Times New Roman"/>
          <w:sz w:val="24"/>
          <w:szCs w:val="24"/>
        </w:rPr>
        <w:t>о вылове и (или) закупе пищевой рыбы</w:t>
      </w:r>
    </w:p>
    <w:p w:rsidR="00595F2D" w:rsidRPr="007700F4" w:rsidRDefault="00595F2D" w:rsidP="00595F2D">
      <w:pPr>
        <w:widowControl w:val="0"/>
        <w:autoSpaceDE w:val="0"/>
        <w:autoSpaceDN w:val="0"/>
        <w:spacing w:after="0"/>
        <w:jc w:val="center"/>
        <w:rPr>
          <w:rFonts w:ascii="Times New Roman" w:hAnsi="Times New Roman"/>
          <w:sz w:val="24"/>
          <w:szCs w:val="24"/>
        </w:rPr>
      </w:pPr>
      <w:r w:rsidRPr="007700F4">
        <w:rPr>
          <w:rFonts w:ascii="Times New Roman" w:hAnsi="Times New Roman"/>
          <w:sz w:val="24"/>
          <w:szCs w:val="24"/>
        </w:rPr>
        <w:t>за ____________________ 20__ год</w:t>
      </w:r>
    </w:p>
    <w:p w:rsidR="00595F2D" w:rsidRPr="007700F4" w:rsidRDefault="00595F2D" w:rsidP="00595F2D">
      <w:pPr>
        <w:widowControl w:val="0"/>
        <w:autoSpaceDE w:val="0"/>
        <w:autoSpaceDN w:val="0"/>
        <w:spacing w:after="0"/>
        <w:jc w:val="center"/>
        <w:rPr>
          <w:rFonts w:ascii="Times New Roman" w:hAnsi="Times New Roman"/>
          <w:sz w:val="24"/>
          <w:szCs w:val="24"/>
        </w:rPr>
      </w:pPr>
      <w:r w:rsidRPr="007700F4">
        <w:rPr>
          <w:rFonts w:ascii="Times New Roman" w:hAnsi="Times New Roman"/>
          <w:sz w:val="24"/>
          <w:szCs w:val="24"/>
        </w:rPr>
        <w:t>(месяц)</w:t>
      </w:r>
    </w:p>
    <w:p w:rsidR="00595F2D" w:rsidRPr="007700F4" w:rsidRDefault="00595F2D" w:rsidP="00595F2D">
      <w:pPr>
        <w:widowControl w:val="0"/>
        <w:autoSpaceDE w:val="0"/>
        <w:autoSpaceDN w:val="0"/>
        <w:spacing w:after="0"/>
        <w:jc w:val="center"/>
        <w:rPr>
          <w:rFonts w:ascii="Times New Roman" w:hAnsi="Times New Roman"/>
          <w:sz w:val="24"/>
          <w:szCs w:val="24"/>
        </w:rPr>
      </w:pPr>
      <w:r w:rsidRPr="007700F4">
        <w:rPr>
          <w:rFonts w:ascii="Times New Roman" w:hAnsi="Times New Roman"/>
          <w:sz w:val="24"/>
          <w:szCs w:val="24"/>
        </w:rPr>
        <w:t>____________________________________________________________</w:t>
      </w:r>
    </w:p>
    <w:p w:rsidR="00595F2D" w:rsidRPr="002B7C06" w:rsidRDefault="00595F2D" w:rsidP="00595F2D">
      <w:pPr>
        <w:widowControl w:val="0"/>
        <w:autoSpaceDE w:val="0"/>
        <w:spacing w:after="0" w:line="240" w:lineRule="auto"/>
        <w:jc w:val="center"/>
        <w:rPr>
          <w:rFonts w:ascii="Times New Roman" w:hAnsi="Times New Roman"/>
        </w:rPr>
      </w:pPr>
      <w:r w:rsidRPr="002B7C06">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417"/>
        <w:gridCol w:w="1418"/>
        <w:gridCol w:w="709"/>
        <w:gridCol w:w="992"/>
        <w:gridCol w:w="1559"/>
        <w:gridCol w:w="851"/>
        <w:gridCol w:w="1134"/>
        <w:gridCol w:w="1417"/>
      </w:tblGrid>
      <w:tr w:rsidR="00595F2D" w:rsidRPr="002B7C06" w:rsidTr="00595F2D">
        <w:tc>
          <w:tcPr>
            <w:tcW w:w="568" w:type="dxa"/>
            <w:vMerge w:val="restart"/>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 xml:space="preserve">№ </w:t>
            </w:r>
            <w:proofErr w:type="gramStart"/>
            <w:r w:rsidRPr="002B7C06">
              <w:rPr>
                <w:rFonts w:ascii="Times New Roman" w:hAnsi="Times New Roman"/>
                <w:sz w:val="20"/>
                <w:szCs w:val="20"/>
              </w:rPr>
              <w:t>п</w:t>
            </w:r>
            <w:proofErr w:type="gramEnd"/>
            <w:r w:rsidRPr="002B7C06">
              <w:rPr>
                <w:rFonts w:ascii="Times New Roman" w:hAnsi="Times New Roman"/>
                <w:sz w:val="20"/>
                <w:szCs w:val="20"/>
              </w:rPr>
              <w:t>/п</w:t>
            </w:r>
          </w:p>
        </w:tc>
        <w:tc>
          <w:tcPr>
            <w:tcW w:w="1417" w:type="dxa"/>
            <w:vMerge w:val="restart"/>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Наименование поставщика</w:t>
            </w:r>
          </w:p>
        </w:tc>
        <w:tc>
          <w:tcPr>
            <w:tcW w:w="1418" w:type="dxa"/>
            <w:vMerge w:val="restart"/>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Наименование рыбопромыслового участка</w:t>
            </w:r>
          </w:p>
        </w:tc>
        <w:tc>
          <w:tcPr>
            <w:tcW w:w="709" w:type="dxa"/>
            <w:vMerge w:val="restart"/>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Виды рыб</w:t>
            </w:r>
          </w:p>
        </w:tc>
        <w:tc>
          <w:tcPr>
            <w:tcW w:w="2551" w:type="dxa"/>
            <w:gridSpan w:val="2"/>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 xml:space="preserve">Объем закупленной пищевой рыбы </w:t>
            </w:r>
          </w:p>
        </w:tc>
        <w:tc>
          <w:tcPr>
            <w:tcW w:w="3402" w:type="dxa"/>
            <w:gridSpan w:val="3"/>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Собственный вылов пищевой рыбы</w:t>
            </w:r>
          </w:p>
        </w:tc>
      </w:tr>
      <w:tr w:rsidR="00595F2D" w:rsidRPr="002B7C06" w:rsidTr="00595F2D">
        <w:tc>
          <w:tcPr>
            <w:tcW w:w="568" w:type="dxa"/>
            <w:vMerge/>
          </w:tcPr>
          <w:p w:rsidR="00595F2D" w:rsidRPr="002B7C06" w:rsidRDefault="00595F2D" w:rsidP="00595F2D">
            <w:pPr>
              <w:spacing w:after="0" w:line="240" w:lineRule="auto"/>
              <w:jc w:val="center"/>
              <w:rPr>
                <w:rFonts w:ascii="Times New Roman" w:eastAsia="Calibri" w:hAnsi="Times New Roman"/>
                <w:sz w:val="20"/>
                <w:szCs w:val="20"/>
                <w:lang w:eastAsia="en-US"/>
              </w:rPr>
            </w:pPr>
          </w:p>
        </w:tc>
        <w:tc>
          <w:tcPr>
            <w:tcW w:w="1417" w:type="dxa"/>
            <w:vMerge/>
          </w:tcPr>
          <w:p w:rsidR="00595F2D" w:rsidRPr="002B7C06" w:rsidRDefault="00595F2D" w:rsidP="00595F2D">
            <w:pPr>
              <w:spacing w:after="0" w:line="240" w:lineRule="auto"/>
              <w:jc w:val="center"/>
              <w:rPr>
                <w:rFonts w:ascii="Times New Roman" w:eastAsia="Calibri" w:hAnsi="Times New Roman"/>
                <w:sz w:val="20"/>
                <w:szCs w:val="20"/>
                <w:lang w:eastAsia="en-US"/>
              </w:rPr>
            </w:pPr>
          </w:p>
        </w:tc>
        <w:tc>
          <w:tcPr>
            <w:tcW w:w="1418" w:type="dxa"/>
            <w:vMerge/>
          </w:tcPr>
          <w:p w:rsidR="00595F2D" w:rsidRPr="002B7C06" w:rsidRDefault="00595F2D" w:rsidP="00595F2D">
            <w:pPr>
              <w:spacing w:after="0" w:line="240" w:lineRule="auto"/>
              <w:jc w:val="center"/>
              <w:rPr>
                <w:rFonts w:ascii="Times New Roman" w:eastAsia="Calibri" w:hAnsi="Times New Roman"/>
                <w:sz w:val="20"/>
                <w:szCs w:val="20"/>
                <w:lang w:eastAsia="en-US"/>
              </w:rPr>
            </w:pPr>
          </w:p>
        </w:tc>
        <w:tc>
          <w:tcPr>
            <w:tcW w:w="709" w:type="dxa"/>
            <w:vMerge/>
          </w:tcPr>
          <w:p w:rsidR="00595F2D" w:rsidRPr="002B7C06" w:rsidRDefault="00595F2D" w:rsidP="00595F2D">
            <w:pPr>
              <w:spacing w:after="0" w:line="240" w:lineRule="auto"/>
              <w:jc w:val="center"/>
              <w:rPr>
                <w:rFonts w:ascii="Times New Roman" w:eastAsia="Calibri" w:hAnsi="Times New Roman"/>
                <w:sz w:val="20"/>
                <w:szCs w:val="20"/>
                <w:lang w:eastAsia="en-US"/>
              </w:rPr>
            </w:pPr>
          </w:p>
        </w:tc>
        <w:tc>
          <w:tcPr>
            <w:tcW w:w="992" w:type="dxa"/>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за отчетный месяц, тонн</w:t>
            </w:r>
          </w:p>
        </w:tc>
        <w:tc>
          <w:tcPr>
            <w:tcW w:w="1559" w:type="dxa"/>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с начала года, с нарастающим итогом, тонн</w:t>
            </w:r>
          </w:p>
        </w:tc>
        <w:tc>
          <w:tcPr>
            <w:tcW w:w="851" w:type="dxa"/>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виды рыб</w:t>
            </w:r>
          </w:p>
        </w:tc>
        <w:tc>
          <w:tcPr>
            <w:tcW w:w="1134" w:type="dxa"/>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объем вылова за отчетный месяц (тонн)</w:t>
            </w:r>
          </w:p>
        </w:tc>
        <w:tc>
          <w:tcPr>
            <w:tcW w:w="1417" w:type="dxa"/>
          </w:tcPr>
          <w:p w:rsidR="00595F2D" w:rsidRPr="002B7C06" w:rsidRDefault="00595F2D" w:rsidP="00595F2D">
            <w:pPr>
              <w:widowControl w:val="0"/>
              <w:autoSpaceDE w:val="0"/>
              <w:autoSpaceDN w:val="0"/>
              <w:spacing w:after="0" w:line="240" w:lineRule="auto"/>
              <w:jc w:val="center"/>
              <w:rPr>
                <w:rFonts w:ascii="Times New Roman" w:hAnsi="Times New Roman"/>
                <w:sz w:val="20"/>
                <w:szCs w:val="20"/>
              </w:rPr>
            </w:pPr>
            <w:r w:rsidRPr="002B7C06">
              <w:rPr>
                <w:rFonts w:ascii="Times New Roman" w:hAnsi="Times New Roman"/>
                <w:sz w:val="20"/>
                <w:szCs w:val="20"/>
              </w:rPr>
              <w:t>объем вылова с начала года, нарастающим итогом, тонн</w:t>
            </w: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r w:rsidR="00595F2D" w:rsidRPr="002B7C06" w:rsidTr="00595F2D">
        <w:tc>
          <w:tcPr>
            <w:tcW w:w="56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8"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70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992"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559"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851"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134"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c>
          <w:tcPr>
            <w:tcW w:w="1417" w:type="dxa"/>
          </w:tcPr>
          <w:p w:rsidR="00595F2D" w:rsidRPr="002B7C06" w:rsidRDefault="00595F2D" w:rsidP="00595F2D">
            <w:pPr>
              <w:widowControl w:val="0"/>
              <w:autoSpaceDE w:val="0"/>
              <w:autoSpaceDN w:val="0"/>
              <w:spacing w:after="0" w:line="240" w:lineRule="auto"/>
              <w:rPr>
                <w:rFonts w:ascii="Times New Roman" w:hAnsi="Times New Roman"/>
                <w:sz w:val="20"/>
                <w:szCs w:val="20"/>
              </w:rPr>
            </w:pPr>
          </w:p>
        </w:tc>
      </w:tr>
    </w:tbl>
    <w:p w:rsidR="00595F2D" w:rsidRPr="002B7C06" w:rsidRDefault="00595F2D" w:rsidP="00595F2D">
      <w:pPr>
        <w:spacing w:after="0" w:line="240" w:lineRule="auto"/>
        <w:rPr>
          <w:rFonts w:ascii="Times New Roman" w:hAnsi="Times New Roman"/>
          <w:sz w:val="24"/>
          <w:szCs w:val="24"/>
        </w:rPr>
      </w:pPr>
    </w:p>
    <w:p w:rsidR="00595F2D" w:rsidRPr="002B7C06" w:rsidRDefault="00595F2D" w:rsidP="00595F2D">
      <w:pPr>
        <w:widowControl w:val="0"/>
        <w:autoSpaceDE w:val="0"/>
        <w:autoSpaceDN w:val="0"/>
        <w:spacing w:after="0" w:line="240" w:lineRule="auto"/>
        <w:jc w:val="right"/>
        <w:outlineLvl w:val="0"/>
        <w:rPr>
          <w:rFonts w:ascii="Times New Roman" w:hAnsi="Times New Roman"/>
          <w:sz w:val="24"/>
          <w:szCs w:val="24"/>
        </w:rPr>
      </w:pPr>
    </w:p>
    <w:p w:rsidR="00595F2D" w:rsidRPr="002B7C06" w:rsidRDefault="00595F2D" w:rsidP="00595F2D">
      <w:pPr>
        <w:spacing w:after="0" w:line="240" w:lineRule="auto"/>
        <w:rPr>
          <w:rFonts w:ascii="Times New Roman" w:hAnsi="Times New Roman"/>
          <w:sz w:val="24"/>
          <w:szCs w:val="24"/>
        </w:rPr>
      </w:pPr>
      <w:r w:rsidRPr="002B7C06">
        <w:rPr>
          <w:rFonts w:ascii="Times New Roman" w:hAnsi="Times New Roman"/>
          <w:sz w:val="24"/>
          <w:szCs w:val="24"/>
        </w:rPr>
        <w:t xml:space="preserve">Руководитель организации (глава </w:t>
      </w:r>
      <w:proofErr w:type="gramStart"/>
      <w:r w:rsidRPr="002B7C06">
        <w:rPr>
          <w:rFonts w:ascii="Times New Roman" w:hAnsi="Times New Roman"/>
          <w:sz w:val="24"/>
          <w:szCs w:val="24"/>
        </w:rPr>
        <w:t>К(</w:t>
      </w:r>
      <w:proofErr w:type="gramEnd"/>
      <w:r w:rsidRPr="002B7C06">
        <w:rPr>
          <w:rFonts w:ascii="Times New Roman" w:hAnsi="Times New Roman"/>
          <w:sz w:val="24"/>
          <w:szCs w:val="24"/>
        </w:rPr>
        <w:t>Ф)Х, ИП) – получателя субсидии</w:t>
      </w:r>
    </w:p>
    <w:p w:rsidR="00595F2D" w:rsidRPr="002B7C06" w:rsidRDefault="00595F2D" w:rsidP="00595F2D">
      <w:pPr>
        <w:spacing w:after="0" w:line="240" w:lineRule="auto"/>
        <w:rPr>
          <w:rFonts w:ascii="Times New Roman" w:hAnsi="Times New Roman"/>
          <w:sz w:val="24"/>
          <w:szCs w:val="24"/>
        </w:rPr>
      </w:pPr>
    </w:p>
    <w:p w:rsidR="00595F2D" w:rsidRPr="002B7C06" w:rsidRDefault="00595F2D" w:rsidP="00595F2D">
      <w:pPr>
        <w:spacing w:after="0" w:line="240" w:lineRule="auto"/>
        <w:rPr>
          <w:rFonts w:ascii="Times New Roman" w:hAnsi="Times New Roman"/>
          <w:sz w:val="24"/>
          <w:szCs w:val="24"/>
        </w:rPr>
      </w:pPr>
      <w:r w:rsidRPr="002B7C06">
        <w:rPr>
          <w:rFonts w:ascii="Times New Roman" w:hAnsi="Times New Roman"/>
          <w:sz w:val="24"/>
          <w:szCs w:val="24"/>
        </w:rPr>
        <w:t xml:space="preserve"> ________________        _____________________</w:t>
      </w:r>
    </w:p>
    <w:p w:rsidR="00595F2D" w:rsidRPr="002B7C06" w:rsidRDefault="00595F2D" w:rsidP="00595F2D">
      <w:pPr>
        <w:spacing w:after="0" w:line="240" w:lineRule="auto"/>
        <w:rPr>
          <w:rFonts w:ascii="Times New Roman" w:hAnsi="Times New Roman"/>
          <w:sz w:val="24"/>
          <w:szCs w:val="24"/>
        </w:rPr>
      </w:pPr>
      <w:r w:rsidRPr="002B7C06">
        <w:rPr>
          <w:rFonts w:ascii="Times New Roman" w:hAnsi="Times New Roman"/>
          <w:sz w:val="24"/>
          <w:szCs w:val="24"/>
        </w:rPr>
        <w:t>(подпись)                                        Ф.И.О.</w:t>
      </w:r>
    </w:p>
    <w:p w:rsidR="00595F2D" w:rsidRPr="002B7C06" w:rsidRDefault="00595F2D" w:rsidP="00595F2D">
      <w:pPr>
        <w:spacing w:after="0" w:line="240" w:lineRule="auto"/>
        <w:rPr>
          <w:rFonts w:ascii="Times New Roman" w:hAnsi="Times New Roman"/>
          <w:sz w:val="24"/>
          <w:szCs w:val="24"/>
        </w:rPr>
      </w:pPr>
    </w:p>
    <w:p w:rsidR="00595F2D" w:rsidRPr="002B7C06" w:rsidRDefault="00595F2D" w:rsidP="00595F2D">
      <w:pPr>
        <w:spacing w:after="0" w:line="240" w:lineRule="auto"/>
        <w:rPr>
          <w:rFonts w:ascii="Times New Roman" w:hAnsi="Times New Roman"/>
          <w:sz w:val="24"/>
          <w:szCs w:val="24"/>
        </w:rPr>
      </w:pPr>
      <w:r w:rsidRPr="002B7C06">
        <w:rPr>
          <w:rFonts w:ascii="Times New Roman" w:hAnsi="Times New Roman"/>
          <w:sz w:val="24"/>
          <w:szCs w:val="24"/>
        </w:rPr>
        <w:t xml:space="preserve">Главный бухгалтер – получателя субсидии (при наличии)  </w:t>
      </w:r>
    </w:p>
    <w:p w:rsidR="00595F2D" w:rsidRPr="002B7C06" w:rsidRDefault="00595F2D" w:rsidP="00595F2D">
      <w:pPr>
        <w:spacing w:after="0" w:line="240" w:lineRule="auto"/>
        <w:rPr>
          <w:rFonts w:ascii="Times New Roman" w:hAnsi="Times New Roman"/>
          <w:sz w:val="24"/>
          <w:szCs w:val="24"/>
        </w:rPr>
      </w:pPr>
    </w:p>
    <w:p w:rsidR="00595F2D" w:rsidRPr="002B7C06" w:rsidRDefault="00595F2D" w:rsidP="00595F2D">
      <w:pPr>
        <w:spacing w:after="0" w:line="240" w:lineRule="auto"/>
        <w:rPr>
          <w:rFonts w:ascii="Times New Roman" w:hAnsi="Times New Roman"/>
          <w:sz w:val="24"/>
          <w:szCs w:val="24"/>
        </w:rPr>
      </w:pPr>
      <w:r w:rsidRPr="002B7C06">
        <w:rPr>
          <w:rFonts w:ascii="Times New Roman" w:hAnsi="Times New Roman"/>
          <w:sz w:val="24"/>
          <w:szCs w:val="24"/>
        </w:rPr>
        <w:t>________________        _________________</w:t>
      </w:r>
    </w:p>
    <w:p w:rsidR="00595F2D" w:rsidRPr="002B7C06" w:rsidRDefault="00595F2D" w:rsidP="00595F2D">
      <w:pPr>
        <w:spacing w:after="0" w:line="240" w:lineRule="auto"/>
        <w:rPr>
          <w:rFonts w:ascii="Times New Roman" w:hAnsi="Times New Roman"/>
          <w:sz w:val="24"/>
          <w:szCs w:val="24"/>
        </w:rPr>
      </w:pPr>
      <w:r w:rsidRPr="002B7C06">
        <w:rPr>
          <w:rFonts w:ascii="Times New Roman" w:hAnsi="Times New Roman"/>
          <w:sz w:val="24"/>
          <w:szCs w:val="24"/>
        </w:rPr>
        <w:t xml:space="preserve">  (подпись)                                Ф.И.О.</w:t>
      </w:r>
    </w:p>
    <w:p w:rsidR="00595F2D" w:rsidRPr="002B7C06" w:rsidRDefault="00595F2D" w:rsidP="00595F2D">
      <w:pPr>
        <w:widowControl w:val="0"/>
        <w:autoSpaceDE w:val="0"/>
        <w:spacing w:after="0" w:line="240" w:lineRule="auto"/>
        <w:jc w:val="both"/>
        <w:rPr>
          <w:rFonts w:ascii="Times New Roman" w:hAnsi="Times New Roman"/>
          <w:sz w:val="24"/>
          <w:szCs w:val="24"/>
        </w:rPr>
      </w:pPr>
    </w:p>
    <w:p w:rsidR="00595F2D" w:rsidRPr="002B7C06" w:rsidRDefault="00595F2D" w:rsidP="00595F2D">
      <w:pPr>
        <w:spacing w:after="0" w:line="240" w:lineRule="auto"/>
        <w:rPr>
          <w:rFonts w:ascii="Times New Roman" w:hAnsi="Times New Roman"/>
          <w:bCs/>
          <w:sz w:val="24"/>
          <w:szCs w:val="24"/>
        </w:rPr>
      </w:pPr>
      <w:r w:rsidRPr="002B7C06">
        <w:rPr>
          <w:rFonts w:ascii="Times New Roman" w:hAnsi="Times New Roman"/>
          <w:b/>
          <w:bCs/>
          <w:sz w:val="24"/>
          <w:szCs w:val="24"/>
        </w:rPr>
        <w:t xml:space="preserve">«____»____________ </w:t>
      </w:r>
      <w:r w:rsidRPr="002B7C06">
        <w:rPr>
          <w:rFonts w:ascii="Times New Roman" w:hAnsi="Times New Roman"/>
          <w:bCs/>
          <w:sz w:val="24"/>
          <w:szCs w:val="24"/>
        </w:rPr>
        <w:t xml:space="preserve">20__ г. </w:t>
      </w:r>
    </w:p>
    <w:p w:rsidR="00595F2D" w:rsidRDefault="00595F2D" w:rsidP="00595F2D">
      <w:pPr>
        <w:spacing w:after="0" w:line="240" w:lineRule="auto"/>
        <w:rPr>
          <w:rFonts w:ascii="Times New Roman" w:hAnsi="Times New Roman"/>
          <w:b/>
          <w:bCs/>
          <w:sz w:val="24"/>
          <w:szCs w:val="24"/>
        </w:rPr>
      </w:pPr>
      <w:r w:rsidRPr="002B7C06">
        <w:rPr>
          <w:rFonts w:ascii="Times New Roman" w:hAnsi="Times New Roman"/>
          <w:bCs/>
          <w:sz w:val="24"/>
          <w:szCs w:val="24"/>
        </w:rPr>
        <w:t>М.П.  (при наличии)</w:t>
      </w:r>
      <w:r w:rsidRPr="002B7C06">
        <w:rPr>
          <w:rFonts w:ascii="Times New Roman" w:hAnsi="Times New Roman"/>
          <w:b/>
          <w:bCs/>
          <w:sz w:val="24"/>
          <w:szCs w:val="24"/>
        </w:rPr>
        <w:t xml:space="preserve">  </w:t>
      </w:r>
    </w:p>
    <w:p w:rsidR="00595F2D" w:rsidRDefault="00595F2D" w:rsidP="00595F2D">
      <w:pPr>
        <w:rPr>
          <w:rFonts w:ascii="Times New Roman" w:hAnsi="Times New Roman"/>
          <w:b/>
          <w:bCs/>
          <w:sz w:val="24"/>
          <w:szCs w:val="24"/>
        </w:rPr>
      </w:pPr>
      <w:r>
        <w:rPr>
          <w:rFonts w:ascii="Times New Roman" w:hAnsi="Times New Roman"/>
          <w:b/>
          <w:bCs/>
          <w:sz w:val="24"/>
          <w:szCs w:val="24"/>
        </w:rPr>
        <w:br w:type="page"/>
      </w:r>
    </w:p>
    <w:p w:rsidR="00B23892" w:rsidRDefault="00B23892" w:rsidP="00595F2D">
      <w:pPr>
        <w:widowControl w:val="0"/>
        <w:autoSpaceDE w:val="0"/>
        <w:autoSpaceDN w:val="0"/>
        <w:spacing w:after="0" w:line="240" w:lineRule="auto"/>
        <w:jc w:val="center"/>
        <w:rPr>
          <w:rFonts w:ascii="Times New Roman" w:hAnsi="Times New Roman"/>
          <w:sz w:val="24"/>
          <w:szCs w:val="24"/>
        </w:rPr>
      </w:pPr>
    </w:p>
    <w:p w:rsidR="00595F2D" w:rsidRPr="00951CD0" w:rsidRDefault="00595F2D" w:rsidP="00595F2D">
      <w:pPr>
        <w:widowControl w:val="0"/>
        <w:autoSpaceDE w:val="0"/>
        <w:autoSpaceDN w:val="0"/>
        <w:spacing w:after="0" w:line="240" w:lineRule="auto"/>
        <w:jc w:val="center"/>
        <w:rPr>
          <w:rFonts w:ascii="Times New Roman" w:hAnsi="Times New Roman"/>
          <w:sz w:val="24"/>
          <w:szCs w:val="24"/>
        </w:rPr>
      </w:pPr>
      <w:r w:rsidRPr="00951CD0">
        <w:rPr>
          <w:rFonts w:ascii="Times New Roman" w:hAnsi="Times New Roman"/>
          <w:sz w:val="24"/>
          <w:szCs w:val="24"/>
        </w:rPr>
        <w:t>Справка-расчет</w:t>
      </w:r>
    </w:p>
    <w:p w:rsidR="00595F2D" w:rsidRPr="00951CD0" w:rsidRDefault="00595F2D" w:rsidP="00595F2D">
      <w:pPr>
        <w:widowControl w:val="0"/>
        <w:autoSpaceDE w:val="0"/>
        <w:autoSpaceDN w:val="0"/>
        <w:spacing w:after="0" w:line="240" w:lineRule="auto"/>
        <w:jc w:val="center"/>
        <w:rPr>
          <w:rFonts w:ascii="Times New Roman" w:hAnsi="Times New Roman"/>
          <w:sz w:val="24"/>
          <w:szCs w:val="24"/>
        </w:rPr>
      </w:pPr>
      <w:r w:rsidRPr="00951CD0">
        <w:rPr>
          <w:rFonts w:ascii="Times New Roman" w:hAnsi="Times New Roman"/>
          <w:sz w:val="24"/>
          <w:szCs w:val="24"/>
        </w:rPr>
        <w:t>субсидии на реализацию пищевой рыбной продукции собственного производства</w:t>
      </w:r>
    </w:p>
    <w:p w:rsidR="00595F2D" w:rsidRPr="00951CD0" w:rsidRDefault="00595F2D" w:rsidP="00595F2D">
      <w:pPr>
        <w:widowControl w:val="0"/>
        <w:autoSpaceDE w:val="0"/>
        <w:autoSpaceDN w:val="0"/>
        <w:spacing w:after="0" w:line="240" w:lineRule="auto"/>
        <w:jc w:val="center"/>
        <w:rPr>
          <w:rFonts w:ascii="Times New Roman" w:hAnsi="Times New Roman"/>
          <w:sz w:val="24"/>
          <w:szCs w:val="24"/>
        </w:rPr>
      </w:pPr>
      <w:r w:rsidRPr="00951CD0">
        <w:rPr>
          <w:rFonts w:ascii="Times New Roman" w:hAnsi="Times New Roman"/>
          <w:sz w:val="24"/>
          <w:szCs w:val="24"/>
        </w:rPr>
        <w:t>за_______________________ 20____ год</w:t>
      </w:r>
    </w:p>
    <w:p w:rsidR="00595F2D" w:rsidRPr="00951CD0" w:rsidRDefault="00595F2D" w:rsidP="00595F2D">
      <w:pPr>
        <w:widowControl w:val="0"/>
        <w:autoSpaceDE w:val="0"/>
        <w:autoSpaceDN w:val="0"/>
        <w:spacing w:after="0" w:line="240" w:lineRule="auto"/>
        <w:jc w:val="center"/>
        <w:rPr>
          <w:rFonts w:ascii="Times New Roman" w:hAnsi="Times New Roman"/>
          <w:sz w:val="24"/>
          <w:szCs w:val="24"/>
        </w:rPr>
      </w:pPr>
      <w:r w:rsidRPr="00951CD0">
        <w:rPr>
          <w:rFonts w:ascii="Times New Roman" w:hAnsi="Times New Roman"/>
          <w:sz w:val="24"/>
          <w:szCs w:val="24"/>
        </w:rPr>
        <w:t>__________________________________________________________</w:t>
      </w:r>
      <w:r>
        <w:rPr>
          <w:rFonts w:ascii="Times New Roman" w:hAnsi="Times New Roman"/>
          <w:sz w:val="24"/>
          <w:szCs w:val="24"/>
        </w:rPr>
        <w:t>_______________________</w:t>
      </w:r>
    </w:p>
    <w:p w:rsidR="00595F2D" w:rsidRPr="00951CD0" w:rsidRDefault="00595F2D" w:rsidP="00595F2D">
      <w:pPr>
        <w:widowControl w:val="0"/>
        <w:autoSpaceDE w:val="0"/>
        <w:spacing w:after="0" w:line="240" w:lineRule="auto"/>
        <w:jc w:val="center"/>
        <w:rPr>
          <w:rFonts w:ascii="Times New Roman" w:hAnsi="Times New Roman"/>
        </w:rPr>
      </w:pPr>
      <w:r w:rsidRPr="00951CD0">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566"/>
        <w:gridCol w:w="1559"/>
        <w:gridCol w:w="1417"/>
        <w:gridCol w:w="993"/>
        <w:gridCol w:w="1275"/>
        <w:gridCol w:w="1276"/>
      </w:tblGrid>
      <w:tr w:rsidR="00595F2D" w:rsidRPr="00951CD0" w:rsidTr="00595F2D">
        <w:tc>
          <w:tcPr>
            <w:tcW w:w="1757" w:type="dxa"/>
          </w:tcPr>
          <w:p w:rsidR="00595F2D" w:rsidRPr="00951CD0" w:rsidRDefault="00595F2D" w:rsidP="00595F2D">
            <w:pPr>
              <w:widowControl w:val="0"/>
              <w:autoSpaceDE w:val="0"/>
              <w:autoSpaceDN w:val="0"/>
              <w:spacing w:after="0" w:line="240" w:lineRule="auto"/>
              <w:jc w:val="center"/>
              <w:rPr>
                <w:rFonts w:ascii="Times New Roman" w:hAnsi="Times New Roman"/>
                <w:sz w:val="20"/>
                <w:szCs w:val="20"/>
              </w:rPr>
            </w:pPr>
            <w:r w:rsidRPr="00951CD0">
              <w:rPr>
                <w:rFonts w:ascii="Times New Roman" w:hAnsi="Times New Roman"/>
                <w:sz w:val="20"/>
                <w:szCs w:val="20"/>
              </w:rPr>
              <w:t>Наименование продукции</w:t>
            </w:r>
          </w:p>
        </w:tc>
        <w:tc>
          <w:tcPr>
            <w:tcW w:w="1566" w:type="dxa"/>
          </w:tcPr>
          <w:p w:rsidR="00595F2D" w:rsidRPr="00951CD0" w:rsidRDefault="00595F2D" w:rsidP="00595F2D">
            <w:pPr>
              <w:widowControl w:val="0"/>
              <w:autoSpaceDE w:val="0"/>
              <w:autoSpaceDN w:val="0"/>
              <w:spacing w:after="0" w:line="240" w:lineRule="auto"/>
              <w:jc w:val="center"/>
              <w:rPr>
                <w:rFonts w:ascii="Times New Roman" w:hAnsi="Times New Roman"/>
                <w:sz w:val="20"/>
                <w:szCs w:val="20"/>
              </w:rPr>
            </w:pPr>
            <w:r w:rsidRPr="00951CD0">
              <w:rPr>
                <w:rFonts w:ascii="Times New Roman" w:hAnsi="Times New Roman"/>
                <w:sz w:val="20"/>
                <w:szCs w:val="20"/>
              </w:rPr>
              <w:t>Наименование покупателей пищевой рыбной продукции</w:t>
            </w:r>
          </w:p>
        </w:tc>
        <w:tc>
          <w:tcPr>
            <w:tcW w:w="1559" w:type="dxa"/>
          </w:tcPr>
          <w:p w:rsidR="00595F2D" w:rsidRPr="00951CD0" w:rsidRDefault="00595F2D" w:rsidP="00595F2D">
            <w:pPr>
              <w:widowControl w:val="0"/>
              <w:autoSpaceDE w:val="0"/>
              <w:autoSpaceDN w:val="0"/>
              <w:spacing w:after="0" w:line="240" w:lineRule="auto"/>
              <w:jc w:val="center"/>
              <w:rPr>
                <w:rFonts w:ascii="Times New Roman" w:hAnsi="Times New Roman"/>
                <w:sz w:val="20"/>
                <w:szCs w:val="20"/>
              </w:rPr>
            </w:pPr>
            <w:r w:rsidRPr="00951CD0">
              <w:rPr>
                <w:rFonts w:ascii="Times New Roman" w:hAnsi="Times New Roman"/>
                <w:sz w:val="20"/>
                <w:szCs w:val="20"/>
              </w:rPr>
              <w:t>Номер и дата документов на реализацию пищевой рыбной продукции</w:t>
            </w:r>
          </w:p>
        </w:tc>
        <w:tc>
          <w:tcPr>
            <w:tcW w:w="1417" w:type="dxa"/>
          </w:tcPr>
          <w:p w:rsidR="00595F2D" w:rsidRPr="00951CD0" w:rsidRDefault="00595F2D" w:rsidP="00595F2D">
            <w:pPr>
              <w:widowControl w:val="0"/>
              <w:autoSpaceDE w:val="0"/>
              <w:autoSpaceDN w:val="0"/>
              <w:spacing w:after="0" w:line="240" w:lineRule="auto"/>
              <w:jc w:val="center"/>
              <w:rPr>
                <w:rFonts w:ascii="Times New Roman" w:hAnsi="Times New Roman"/>
                <w:sz w:val="20"/>
                <w:szCs w:val="20"/>
              </w:rPr>
            </w:pPr>
            <w:r w:rsidRPr="00951CD0">
              <w:rPr>
                <w:rFonts w:ascii="Times New Roman" w:hAnsi="Times New Roman"/>
                <w:sz w:val="20"/>
                <w:szCs w:val="20"/>
              </w:rPr>
              <w:t>Количество реализованной пищевой рыбной продукции собственного производства (тонн, физ. ед.)</w:t>
            </w:r>
          </w:p>
        </w:tc>
        <w:tc>
          <w:tcPr>
            <w:tcW w:w="993" w:type="dxa"/>
          </w:tcPr>
          <w:p w:rsidR="00595F2D" w:rsidRPr="00951CD0" w:rsidRDefault="00595F2D" w:rsidP="00595F2D">
            <w:pPr>
              <w:widowControl w:val="0"/>
              <w:autoSpaceDE w:val="0"/>
              <w:autoSpaceDN w:val="0"/>
              <w:spacing w:after="0" w:line="240" w:lineRule="auto"/>
              <w:jc w:val="center"/>
              <w:rPr>
                <w:rFonts w:ascii="Times New Roman" w:hAnsi="Times New Roman"/>
                <w:sz w:val="20"/>
                <w:szCs w:val="20"/>
              </w:rPr>
            </w:pPr>
            <w:r w:rsidRPr="00951CD0">
              <w:rPr>
                <w:rFonts w:ascii="Times New Roman" w:hAnsi="Times New Roman"/>
                <w:sz w:val="20"/>
                <w:szCs w:val="20"/>
              </w:rPr>
              <w:t>Ставка субсидии за 1 тонну, 1 тыс. ед. (руб.)</w:t>
            </w:r>
          </w:p>
        </w:tc>
        <w:tc>
          <w:tcPr>
            <w:tcW w:w="1275" w:type="dxa"/>
          </w:tcPr>
          <w:p w:rsidR="00595F2D" w:rsidRPr="00951CD0" w:rsidRDefault="00595F2D" w:rsidP="00595F2D">
            <w:pPr>
              <w:widowControl w:val="0"/>
              <w:autoSpaceDE w:val="0"/>
              <w:autoSpaceDN w:val="0"/>
              <w:spacing w:after="0" w:line="240" w:lineRule="auto"/>
              <w:jc w:val="center"/>
              <w:rPr>
                <w:rFonts w:ascii="Times New Roman" w:hAnsi="Times New Roman"/>
                <w:sz w:val="20"/>
                <w:szCs w:val="20"/>
              </w:rPr>
            </w:pPr>
            <w:r w:rsidRPr="00951CD0">
              <w:rPr>
                <w:rFonts w:ascii="Times New Roman" w:hAnsi="Times New Roman"/>
                <w:sz w:val="20"/>
                <w:szCs w:val="20"/>
              </w:rPr>
              <w:t>Сумма субсидии к выплате, рублей (заполняется уполномоченным органом)</w:t>
            </w:r>
          </w:p>
        </w:tc>
        <w:tc>
          <w:tcPr>
            <w:tcW w:w="1276" w:type="dxa"/>
          </w:tcPr>
          <w:p w:rsidR="00595F2D" w:rsidRPr="00951CD0" w:rsidRDefault="00595F2D" w:rsidP="00595F2D">
            <w:pPr>
              <w:widowControl w:val="0"/>
              <w:autoSpaceDE w:val="0"/>
              <w:autoSpaceDN w:val="0"/>
              <w:spacing w:after="0" w:line="240" w:lineRule="auto"/>
              <w:jc w:val="center"/>
              <w:rPr>
                <w:rFonts w:ascii="Times New Roman" w:hAnsi="Times New Roman"/>
                <w:sz w:val="20"/>
                <w:szCs w:val="20"/>
              </w:rPr>
            </w:pPr>
            <w:r w:rsidRPr="00951CD0">
              <w:rPr>
                <w:rFonts w:ascii="Times New Roman" w:hAnsi="Times New Roman"/>
                <w:sz w:val="20"/>
                <w:szCs w:val="20"/>
              </w:rPr>
              <w:t>Сумма реализации, рублей</w:t>
            </w:r>
          </w:p>
        </w:tc>
      </w:tr>
      <w:tr w:rsidR="00595F2D" w:rsidRPr="00951CD0" w:rsidTr="00595F2D">
        <w:tc>
          <w:tcPr>
            <w:tcW w:w="175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r w:rsidRPr="00951CD0">
              <w:rPr>
                <w:rFonts w:ascii="Times New Roman" w:hAnsi="Times New Roman"/>
                <w:sz w:val="20"/>
                <w:szCs w:val="20"/>
              </w:rPr>
              <w:t>Рыба-филе, разделанная рыба</w:t>
            </w:r>
          </w:p>
        </w:tc>
        <w:tc>
          <w:tcPr>
            <w:tcW w:w="156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559"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41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993"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5"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r>
      <w:tr w:rsidR="00595F2D" w:rsidRPr="00951CD0" w:rsidTr="00595F2D">
        <w:tc>
          <w:tcPr>
            <w:tcW w:w="175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r w:rsidRPr="00951CD0">
              <w:rPr>
                <w:rFonts w:ascii="Times New Roman" w:hAnsi="Times New Roman"/>
                <w:sz w:val="20"/>
                <w:szCs w:val="20"/>
              </w:rPr>
              <w:t>Рыба соленая</w:t>
            </w:r>
          </w:p>
        </w:tc>
        <w:tc>
          <w:tcPr>
            <w:tcW w:w="156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559"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41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993"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5"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r>
      <w:tr w:rsidR="00595F2D" w:rsidRPr="00951CD0" w:rsidTr="00595F2D">
        <w:tc>
          <w:tcPr>
            <w:tcW w:w="175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r w:rsidRPr="00951CD0">
              <w:rPr>
                <w:rFonts w:ascii="Times New Roman" w:hAnsi="Times New Roman"/>
                <w:sz w:val="20"/>
                <w:szCs w:val="20"/>
              </w:rPr>
              <w:t>Рыба копченая</w:t>
            </w:r>
          </w:p>
        </w:tc>
        <w:tc>
          <w:tcPr>
            <w:tcW w:w="156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559"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41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993"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5"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r>
      <w:tr w:rsidR="00595F2D" w:rsidRPr="00951CD0" w:rsidTr="00595F2D">
        <w:tc>
          <w:tcPr>
            <w:tcW w:w="175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r w:rsidRPr="00951CD0">
              <w:rPr>
                <w:rFonts w:ascii="Times New Roman" w:hAnsi="Times New Roman"/>
                <w:sz w:val="20"/>
                <w:szCs w:val="20"/>
              </w:rPr>
              <w:t>Рыба сушено-вяленая</w:t>
            </w:r>
          </w:p>
        </w:tc>
        <w:tc>
          <w:tcPr>
            <w:tcW w:w="156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559"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41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993"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5"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r>
      <w:tr w:rsidR="00595F2D" w:rsidRPr="00951CD0" w:rsidTr="00595F2D">
        <w:tc>
          <w:tcPr>
            <w:tcW w:w="175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r w:rsidRPr="00951CD0">
              <w:rPr>
                <w:rFonts w:ascii="Times New Roman" w:hAnsi="Times New Roman"/>
                <w:sz w:val="20"/>
                <w:szCs w:val="20"/>
              </w:rPr>
              <w:t>Кулинария</w:t>
            </w:r>
          </w:p>
        </w:tc>
        <w:tc>
          <w:tcPr>
            <w:tcW w:w="156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559"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41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993"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5"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r>
      <w:tr w:rsidR="00595F2D" w:rsidRPr="00951CD0" w:rsidTr="00595F2D">
        <w:tc>
          <w:tcPr>
            <w:tcW w:w="175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r w:rsidRPr="00951CD0">
              <w:rPr>
                <w:rFonts w:ascii="Times New Roman" w:hAnsi="Times New Roman"/>
                <w:sz w:val="20"/>
                <w:szCs w:val="20"/>
              </w:rPr>
              <w:t>Рыбные консервы в жестяной банке</w:t>
            </w:r>
          </w:p>
        </w:tc>
        <w:tc>
          <w:tcPr>
            <w:tcW w:w="156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559"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41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993"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5"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r>
      <w:tr w:rsidR="00595F2D" w:rsidRPr="00951CD0" w:rsidTr="00595F2D">
        <w:tc>
          <w:tcPr>
            <w:tcW w:w="175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r w:rsidRPr="00951CD0">
              <w:rPr>
                <w:rFonts w:ascii="Times New Roman" w:hAnsi="Times New Roman"/>
                <w:sz w:val="20"/>
                <w:szCs w:val="20"/>
              </w:rPr>
              <w:t>Всего</w:t>
            </w:r>
          </w:p>
        </w:tc>
        <w:tc>
          <w:tcPr>
            <w:tcW w:w="156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559"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417"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993"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5"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c>
          <w:tcPr>
            <w:tcW w:w="1276" w:type="dxa"/>
          </w:tcPr>
          <w:p w:rsidR="00595F2D" w:rsidRPr="00951CD0" w:rsidRDefault="00595F2D" w:rsidP="00595F2D">
            <w:pPr>
              <w:widowControl w:val="0"/>
              <w:autoSpaceDE w:val="0"/>
              <w:autoSpaceDN w:val="0"/>
              <w:spacing w:after="0" w:line="240" w:lineRule="auto"/>
              <w:jc w:val="both"/>
              <w:rPr>
                <w:rFonts w:ascii="Times New Roman" w:hAnsi="Times New Roman"/>
                <w:sz w:val="20"/>
                <w:szCs w:val="20"/>
              </w:rPr>
            </w:pPr>
          </w:p>
        </w:tc>
      </w:tr>
    </w:tbl>
    <w:p w:rsidR="00595F2D" w:rsidRPr="00951CD0" w:rsidRDefault="00595F2D" w:rsidP="00595F2D">
      <w:pPr>
        <w:spacing w:after="0"/>
        <w:rPr>
          <w:rFonts w:ascii="Times New Roman" w:hAnsi="Times New Roman"/>
          <w:sz w:val="24"/>
          <w:szCs w:val="24"/>
        </w:rPr>
      </w:pPr>
    </w:p>
    <w:p w:rsidR="00595F2D" w:rsidRPr="00951CD0" w:rsidRDefault="00595F2D" w:rsidP="00595F2D">
      <w:pPr>
        <w:spacing w:after="0"/>
        <w:rPr>
          <w:rFonts w:ascii="Times New Roman" w:hAnsi="Times New Roman"/>
          <w:sz w:val="24"/>
          <w:szCs w:val="24"/>
        </w:rPr>
      </w:pPr>
      <w:r w:rsidRPr="00951CD0">
        <w:rPr>
          <w:rFonts w:ascii="Times New Roman" w:hAnsi="Times New Roman"/>
          <w:sz w:val="24"/>
          <w:szCs w:val="24"/>
        </w:rPr>
        <w:t xml:space="preserve">Руководитель организации (глава </w:t>
      </w:r>
      <w:proofErr w:type="gramStart"/>
      <w:r w:rsidRPr="00951CD0">
        <w:rPr>
          <w:rFonts w:ascii="Times New Roman" w:hAnsi="Times New Roman"/>
          <w:sz w:val="24"/>
          <w:szCs w:val="24"/>
        </w:rPr>
        <w:t>К(</w:t>
      </w:r>
      <w:proofErr w:type="gramEnd"/>
      <w:r w:rsidRPr="00951CD0">
        <w:rPr>
          <w:rFonts w:ascii="Times New Roman" w:hAnsi="Times New Roman"/>
          <w:sz w:val="24"/>
          <w:szCs w:val="24"/>
        </w:rPr>
        <w:t>Ф)Х, ИП) – получателя субсидии</w:t>
      </w:r>
    </w:p>
    <w:p w:rsidR="00595F2D" w:rsidRPr="00951CD0" w:rsidRDefault="00595F2D" w:rsidP="00595F2D">
      <w:pPr>
        <w:spacing w:after="0"/>
        <w:rPr>
          <w:rFonts w:ascii="Times New Roman" w:hAnsi="Times New Roman"/>
          <w:sz w:val="24"/>
          <w:szCs w:val="24"/>
        </w:rPr>
      </w:pPr>
    </w:p>
    <w:p w:rsidR="00595F2D" w:rsidRPr="00951CD0" w:rsidRDefault="00595F2D" w:rsidP="00595F2D">
      <w:pPr>
        <w:spacing w:after="0"/>
        <w:rPr>
          <w:rFonts w:ascii="Times New Roman" w:hAnsi="Times New Roman"/>
          <w:sz w:val="24"/>
          <w:szCs w:val="24"/>
        </w:rPr>
      </w:pPr>
      <w:r w:rsidRPr="00951CD0">
        <w:rPr>
          <w:rFonts w:ascii="Times New Roman" w:hAnsi="Times New Roman"/>
          <w:sz w:val="24"/>
          <w:szCs w:val="24"/>
        </w:rPr>
        <w:t xml:space="preserve"> ________________        _____________________</w:t>
      </w:r>
    </w:p>
    <w:p w:rsidR="00595F2D" w:rsidRPr="00951CD0" w:rsidRDefault="00595F2D" w:rsidP="00595F2D">
      <w:pPr>
        <w:spacing w:after="0"/>
        <w:rPr>
          <w:rFonts w:ascii="Times New Roman" w:hAnsi="Times New Roman"/>
          <w:sz w:val="24"/>
          <w:szCs w:val="24"/>
        </w:rPr>
      </w:pPr>
      <w:r w:rsidRPr="00951CD0">
        <w:rPr>
          <w:rFonts w:ascii="Times New Roman" w:hAnsi="Times New Roman"/>
          <w:sz w:val="24"/>
          <w:szCs w:val="24"/>
        </w:rPr>
        <w:t>(подпись)                                        Ф.И.О.</w:t>
      </w:r>
    </w:p>
    <w:p w:rsidR="00595F2D" w:rsidRPr="00951CD0" w:rsidRDefault="00595F2D" w:rsidP="00595F2D">
      <w:pPr>
        <w:spacing w:after="0"/>
        <w:rPr>
          <w:rFonts w:ascii="Times New Roman" w:hAnsi="Times New Roman"/>
          <w:sz w:val="24"/>
          <w:szCs w:val="24"/>
        </w:rPr>
      </w:pPr>
    </w:p>
    <w:p w:rsidR="00595F2D" w:rsidRPr="00951CD0" w:rsidRDefault="00595F2D" w:rsidP="00595F2D">
      <w:pPr>
        <w:spacing w:after="0"/>
        <w:rPr>
          <w:rFonts w:ascii="Times New Roman" w:hAnsi="Times New Roman"/>
          <w:sz w:val="24"/>
          <w:szCs w:val="24"/>
        </w:rPr>
      </w:pPr>
      <w:r w:rsidRPr="00951CD0">
        <w:rPr>
          <w:rFonts w:ascii="Times New Roman" w:hAnsi="Times New Roman"/>
          <w:sz w:val="24"/>
          <w:szCs w:val="24"/>
        </w:rPr>
        <w:t xml:space="preserve">Главный бухгалтер – получателя субсидии (при наличии)  </w:t>
      </w:r>
    </w:p>
    <w:p w:rsidR="00595F2D" w:rsidRPr="00951CD0" w:rsidRDefault="00595F2D" w:rsidP="00595F2D">
      <w:pPr>
        <w:spacing w:after="0"/>
        <w:rPr>
          <w:rFonts w:ascii="Times New Roman" w:hAnsi="Times New Roman"/>
          <w:sz w:val="24"/>
          <w:szCs w:val="24"/>
        </w:rPr>
      </w:pPr>
    </w:p>
    <w:p w:rsidR="00595F2D" w:rsidRPr="00951CD0" w:rsidRDefault="00595F2D" w:rsidP="00595F2D">
      <w:pPr>
        <w:spacing w:after="0"/>
        <w:rPr>
          <w:rFonts w:ascii="Times New Roman" w:hAnsi="Times New Roman"/>
          <w:sz w:val="24"/>
          <w:szCs w:val="24"/>
        </w:rPr>
      </w:pPr>
      <w:r w:rsidRPr="00951CD0">
        <w:rPr>
          <w:rFonts w:ascii="Times New Roman" w:hAnsi="Times New Roman"/>
          <w:sz w:val="24"/>
          <w:szCs w:val="24"/>
        </w:rPr>
        <w:t>________________        _________________</w:t>
      </w:r>
    </w:p>
    <w:p w:rsidR="00595F2D" w:rsidRPr="00951CD0" w:rsidRDefault="00595F2D" w:rsidP="00595F2D">
      <w:pPr>
        <w:spacing w:after="0"/>
        <w:rPr>
          <w:rFonts w:ascii="Times New Roman" w:hAnsi="Times New Roman"/>
          <w:sz w:val="24"/>
          <w:szCs w:val="24"/>
        </w:rPr>
      </w:pPr>
      <w:r w:rsidRPr="00951CD0">
        <w:rPr>
          <w:rFonts w:ascii="Times New Roman" w:hAnsi="Times New Roman"/>
          <w:sz w:val="24"/>
          <w:szCs w:val="24"/>
        </w:rPr>
        <w:t>(подпись)                                Ф.И.О.</w:t>
      </w:r>
    </w:p>
    <w:p w:rsidR="00595F2D" w:rsidRPr="00951CD0" w:rsidRDefault="00595F2D" w:rsidP="00595F2D">
      <w:pPr>
        <w:widowControl w:val="0"/>
        <w:autoSpaceDE w:val="0"/>
        <w:spacing w:after="0"/>
        <w:jc w:val="both"/>
        <w:rPr>
          <w:rFonts w:ascii="Times New Roman" w:hAnsi="Times New Roman"/>
          <w:sz w:val="24"/>
          <w:szCs w:val="24"/>
        </w:rPr>
      </w:pPr>
    </w:p>
    <w:p w:rsidR="00595F2D" w:rsidRPr="00951CD0" w:rsidRDefault="00595F2D" w:rsidP="00595F2D">
      <w:pPr>
        <w:spacing w:after="0"/>
        <w:rPr>
          <w:rFonts w:ascii="Times New Roman" w:hAnsi="Times New Roman"/>
          <w:bCs/>
          <w:sz w:val="24"/>
          <w:szCs w:val="24"/>
        </w:rPr>
      </w:pPr>
      <w:r w:rsidRPr="00951CD0">
        <w:rPr>
          <w:rFonts w:ascii="Times New Roman" w:hAnsi="Times New Roman"/>
          <w:b/>
          <w:bCs/>
          <w:sz w:val="24"/>
          <w:szCs w:val="24"/>
        </w:rPr>
        <w:t xml:space="preserve">«____»____________ </w:t>
      </w:r>
      <w:r w:rsidRPr="00951CD0">
        <w:rPr>
          <w:rFonts w:ascii="Times New Roman" w:hAnsi="Times New Roman"/>
          <w:bCs/>
          <w:sz w:val="24"/>
          <w:szCs w:val="24"/>
        </w:rPr>
        <w:t xml:space="preserve">20__ г. </w:t>
      </w:r>
    </w:p>
    <w:p w:rsidR="00595F2D" w:rsidRPr="00951CD0" w:rsidRDefault="00595F2D" w:rsidP="00595F2D">
      <w:pPr>
        <w:spacing w:after="0"/>
        <w:rPr>
          <w:rFonts w:ascii="Times New Roman" w:hAnsi="Times New Roman"/>
          <w:b/>
          <w:bCs/>
          <w:sz w:val="24"/>
          <w:szCs w:val="24"/>
        </w:rPr>
      </w:pPr>
      <w:r w:rsidRPr="00951CD0">
        <w:rPr>
          <w:rFonts w:ascii="Times New Roman" w:hAnsi="Times New Roman"/>
          <w:bCs/>
          <w:sz w:val="24"/>
          <w:szCs w:val="24"/>
        </w:rPr>
        <w:t>М.П.  (при наличии)</w:t>
      </w:r>
      <w:r w:rsidRPr="00951CD0">
        <w:rPr>
          <w:rFonts w:ascii="Times New Roman" w:hAnsi="Times New Roman"/>
          <w:b/>
          <w:bCs/>
          <w:sz w:val="24"/>
          <w:szCs w:val="24"/>
        </w:rPr>
        <w:t xml:space="preserve">  </w:t>
      </w:r>
    </w:p>
    <w:p w:rsidR="00595F2D" w:rsidRPr="00951CD0" w:rsidRDefault="00595F2D" w:rsidP="00595F2D">
      <w:pPr>
        <w:spacing w:after="0"/>
        <w:rPr>
          <w:rFonts w:ascii="Times New Roman" w:hAnsi="Times New Roman"/>
          <w:b/>
          <w:bCs/>
          <w:sz w:val="24"/>
          <w:szCs w:val="24"/>
        </w:rPr>
      </w:pPr>
    </w:p>
    <w:p w:rsidR="00595F2D" w:rsidRPr="00951CD0" w:rsidRDefault="00595F2D" w:rsidP="00595F2D">
      <w:pPr>
        <w:spacing w:after="0"/>
        <w:rPr>
          <w:rFonts w:ascii="Times New Roman" w:hAnsi="Times New Roman"/>
          <w:b/>
          <w:bCs/>
          <w:sz w:val="24"/>
          <w:szCs w:val="24"/>
        </w:rPr>
      </w:pPr>
    </w:p>
    <w:p w:rsidR="00595F2D" w:rsidRDefault="00595F2D" w:rsidP="00595F2D">
      <w:pPr>
        <w:rPr>
          <w:b/>
          <w:bCs/>
          <w:sz w:val="20"/>
          <w:szCs w:val="20"/>
        </w:rPr>
      </w:pPr>
    </w:p>
    <w:p w:rsidR="00595F2D" w:rsidRDefault="00595F2D" w:rsidP="00595F2D">
      <w:pPr>
        <w:rPr>
          <w:color w:val="FF0000"/>
        </w:rPr>
        <w:sectPr w:rsidR="00595F2D" w:rsidSect="00595F2D">
          <w:headerReference w:type="even" r:id="rId22"/>
          <w:headerReference w:type="default" r:id="rId23"/>
          <w:footerReference w:type="even" r:id="rId24"/>
          <w:footerReference w:type="default" r:id="rId25"/>
          <w:headerReference w:type="first" r:id="rId26"/>
          <w:footerReference w:type="first" r:id="rId27"/>
          <w:pgSz w:w="11906" w:h="16838"/>
          <w:pgMar w:top="765" w:right="566" w:bottom="765" w:left="1559" w:header="709" w:footer="709" w:gutter="0"/>
          <w:cols w:space="720"/>
          <w:titlePg/>
          <w:docGrid w:linePitch="360"/>
        </w:sectPr>
      </w:pPr>
    </w:p>
    <w:p w:rsidR="00B23892" w:rsidRDefault="00B23892" w:rsidP="00595F2D">
      <w:pPr>
        <w:autoSpaceDE w:val="0"/>
        <w:spacing w:after="0"/>
        <w:jc w:val="center"/>
        <w:rPr>
          <w:rFonts w:ascii="Times New Roman" w:hAnsi="Times New Roman"/>
          <w:bCs/>
          <w:sz w:val="24"/>
          <w:szCs w:val="24"/>
        </w:rPr>
      </w:pPr>
    </w:p>
    <w:p w:rsidR="00595F2D" w:rsidRPr="007F7F5F" w:rsidRDefault="00595F2D" w:rsidP="00595F2D">
      <w:pPr>
        <w:autoSpaceDE w:val="0"/>
        <w:spacing w:after="0"/>
        <w:jc w:val="center"/>
        <w:rPr>
          <w:rFonts w:ascii="Times New Roman" w:hAnsi="Times New Roman"/>
          <w:sz w:val="24"/>
          <w:szCs w:val="24"/>
        </w:rPr>
      </w:pPr>
      <w:r w:rsidRPr="007F7F5F">
        <w:rPr>
          <w:rFonts w:ascii="Times New Roman" w:hAnsi="Times New Roman"/>
          <w:bCs/>
          <w:sz w:val="24"/>
          <w:szCs w:val="24"/>
        </w:rPr>
        <w:t>Справка-расчет</w:t>
      </w:r>
    </w:p>
    <w:p w:rsidR="00595F2D" w:rsidRPr="007F7F5F" w:rsidRDefault="00595F2D" w:rsidP="00595F2D">
      <w:pPr>
        <w:autoSpaceDE w:val="0"/>
        <w:spacing w:after="0"/>
        <w:jc w:val="center"/>
        <w:rPr>
          <w:rFonts w:ascii="Times New Roman" w:hAnsi="Times New Roman"/>
          <w:sz w:val="24"/>
          <w:szCs w:val="24"/>
        </w:rPr>
      </w:pPr>
      <w:r w:rsidRPr="007F7F5F">
        <w:rPr>
          <w:rFonts w:ascii="Times New Roman" w:hAnsi="Times New Roman"/>
          <w:bCs/>
          <w:sz w:val="24"/>
          <w:szCs w:val="24"/>
        </w:rPr>
        <w:t>субсидии на реализацию искусственно</w:t>
      </w:r>
    </w:p>
    <w:p w:rsidR="00595F2D" w:rsidRPr="007F7F5F" w:rsidRDefault="00595F2D" w:rsidP="00595F2D">
      <w:pPr>
        <w:autoSpaceDE w:val="0"/>
        <w:spacing w:after="0"/>
        <w:jc w:val="center"/>
        <w:rPr>
          <w:rFonts w:ascii="Times New Roman" w:hAnsi="Times New Roman"/>
          <w:sz w:val="24"/>
          <w:szCs w:val="24"/>
        </w:rPr>
      </w:pPr>
      <w:r w:rsidRPr="007F7F5F">
        <w:rPr>
          <w:rFonts w:ascii="Times New Roman" w:hAnsi="Times New Roman"/>
          <w:bCs/>
          <w:sz w:val="24"/>
          <w:szCs w:val="24"/>
        </w:rPr>
        <w:t>выращенной пищевой рыбы собственного производства</w:t>
      </w:r>
    </w:p>
    <w:p w:rsidR="00595F2D" w:rsidRPr="007F7F5F" w:rsidRDefault="00595F2D" w:rsidP="00595F2D">
      <w:pPr>
        <w:widowControl w:val="0"/>
        <w:autoSpaceDE w:val="0"/>
        <w:spacing w:after="0"/>
        <w:jc w:val="center"/>
        <w:rPr>
          <w:rFonts w:ascii="Times New Roman" w:hAnsi="Times New Roman"/>
          <w:sz w:val="24"/>
          <w:szCs w:val="24"/>
        </w:rPr>
      </w:pPr>
      <w:r w:rsidRPr="007F7F5F">
        <w:rPr>
          <w:rFonts w:ascii="Times New Roman" w:hAnsi="Times New Roman"/>
          <w:sz w:val="24"/>
          <w:szCs w:val="24"/>
        </w:rPr>
        <w:t>за________________________ 20____ года</w:t>
      </w:r>
    </w:p>
    <w:p w:rsidR="00595F2D" w:rsidRPr="007F7F5F" w:rsidRDefault="00595F2D" w:rsidP="00595F2D">
      <w:pPr>
        <w:widowControl w:val="0"/>
        <w:autoSpaceDE w:val="0"/>
        <w:spacing w:after="0"/>
        <w:jc w:val="center"/>
        <w:rPr>
          <w:rFonts w:ascii="Times New Roman" w:hAnsi="Times New Roman"/>
          <w:sz w:val="24"/>
          <w:szCs w:val="24"/>
        </w:rPr>
      </w:pPr>
      <w:r w:rsidRPr="007F7F5F">
        <w:rPr>
          <w:rFonts w:ascii="Times New Roman" w:hAnsi="Times New Roman"/>
          <w:sz w:val="24"/>
          <w:szCs w:val="24"/>
        </w:rPr>
        <w:t>_________________________________________________________</w:t>
      </w:r>
      <w:r>
        <w:rPr>
          <w:rFonts w:ascii="Times New Roman" w:hAnsi="Times New Roman"/>
          <w:sz w:val="24"/>
          <w:szCs w:val="24"/>
        </w:rPr>
        <w:t>_______________________</w:t>
      </w:r>
    </w:p>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наименование юридического лица (за исключением государственных (муниципальных) учреждений), крестьянског</w:t>
      </w:r>
      <w:proofErr w:type="gramStart"/>
      <w:r w:rsidRPr="007F7F5F">
        <w:rPr>
          <w:rFonts w:ascii="Times New Roman" w:hAnsi="Times New Roman"/>
          <w:sz w:val="20"/>
          <w:szCs w:val="20"/>
        </w:rPr>
        <w:t>о(</w:t>
      </w:r>
      <w:proofErr w:type="gramEnd"/>
      <w:r w:rsidRPr="007F7F5F">
        <w:rPr>
          <w:rFonts w:ascii="Times New Roman" w:hAnsi="Times New Roman"/>
          <w:sz w:val="20"/>
          <w:szCs w:val="20"/>
        </w:rPr>
        <w:t>фермерского) хозяйства, индивидуальный предприниматель</w:t>
      </w:r>
    </w:p>
    <w:p w:rsidR="00595F2D" w:rsidRPr="007F7F5F" w:rsidRDefault="00595F2D" w:rsidP="00595F2D">
      <w:pPr>
        <w:widowControl w:val="0"/>
        <w:autoSpaceDE w:val="0"/>
        <w:spacing w:after="0" w:line="240" w:lineRule="auto"/>
        <w:jc w:val="center"/>
        <w:rPr>
          <w:rFonts w:ascii="Times New Roman" w:hAnsi="Times New Roman"/>
        </w:rPr>
      </w:pPr>
    </w:p>
    <w:tbl>
      <w:tblPr>
        <w:tblW w:w="10845" w:type="dxa"/>
        <w:tblInd w:w="-745" w:type="dxa"/>
        <w:tblLayout w:type="fixed"/>
        <w:tblCellMar>
          <w:top w:w="57" w:type="dxa"/>
          <w:left w:w="62" w:type="dxa"/>
          <w:bottom w:w="57" w:type="dxa"/>
          <w:right w:w="62" w:type="dxa"/>
        </w:tblCellMar>
        <w:tblLook w:val="0000" w:firstRow="0" w:lastRow="0" w:firstColumn="0" w:lastColumn="0" w:noHBand="0" w:noVBand="0"/>
      </w:tblPr>
      <w:tblGrid>
        <w:gridCol w:w="1768"/>
        <w:gridCol w:w="1276"/>
        <w:gridCol w:w="1134"/>
        <w:gridCol w:w="1208"/>
        <w:gridCol w:w="1134"/>
        <w:gridCol w:w="1134"/>
        <w:gridCol w:w="913"/>
        <w:gridCol w:w="1134"/>
        <w:gridCol w:w="1144"/>
      </w:tblGrid>
      <w:tr w:rsidR="00595F2D" w:rsidRPr="007F7F5F" w:rsidTr="00595F2D">
        <w:tc>
          <w:tcPr>
            <w:tcW w:w="1768"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Наименование продукции</w:t>
            </w:r>
          </w:p>
        </w:tc>
        <w:tc>
          <w:tcPr>
            <w:tcW w:w="1276"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Наименование покупателя</w:t>
            </w:r>
          </w:p>
        </w:tc>
        <w:tc>
          <w:tcPr>
            <w:tcW w:w="1134" w:type="dxa"/>
            <w:tcBorders>
              <w:top w:val="single" w:sz="4" w:space="0" w:color="000000"/>
              <w:left w:val="single" w:sz="4" w:space="0" w:color="000000"/>
              <w:bottom w:val="single" w:sz="4" w:space="0" w:color="000000"/>
            </w:tcBorders>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Номер и дата документа на реализацию</w:t>
            </w:r>
          </w:p>
        </w:tc>
        <w:tc>
          <w:tcPr>
            <w:tcW w:w="1208"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Количество приобретенного и выпущенного рыбопосадочного материала, шт.</w:t>
            </w:r>
          </w:p>
        </w:tc>
        <w:tc>
          <w:tcPr>
            <w:tcW w:w="1134"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Объем израсходованных кормов, тонн</w:t>
            </w: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Количество реализованной рыбы, тонн</w:t>
            </w:r>
          </w:p>
        </w:tc>
        <w:tc>
          <w:tcPr>
            <w:tcW w:w="913"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Сумма реализации, тыс. рублей</w:t>
            </w: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Ставка субсидии, за 1 тонну рублей</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95F2D" w:rsidRPr="007F7F5F" w:rsidRDefault="00595F2D" w:rsidP="00595F2D">
            <w:pPr>
              <w:widowControl w:val="0"/>
              <w:autoSpaceDE w:val="0"/>
              <w:spacing w:after="0" w:line="240" w:lineRule="auto"/>
              <w:jc w:val="center"/>
              <w:rPr>
                <w:rFonts w:ascii="Times New Roman" w:hAnsi="Times New Roman"/>
                <w:sz w:val="20"/>
                <w:szCs w:val="20"/>
              </w:rPr>
            </w:pPr>
            <w:r w:rsidRPr="007F7F5F">
              <w:rPr>
                <w:rFonts w:ascii="Times New Roman" w:hAnsi="Times New Roman"/>
                <w:sz w:val="20"/>
                <w:szCs w:val="20"/>
              </w:rPr>
              <w:t>Сумма субсидии к выплате, рублей (заполняется уполномоченным органом)</w:t>
            </w:r>
          </w:p>
        </w:tc>
      </w:tr>
      <w:tr w:rsidR="00595F2D" w:rsidRPr="007F7F5F" w:rsidTr="00595F2D">
        <w:tc>
          <w:tcPr>
            <w:tcW w:w="1768"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pacing w:after="0" w:line="240" w:lineRule="auto"/>
              <w:rPr>
                <w:rFonts w:ascii="Times New Roman" w:hAnsi="Times New Roman"/>
                <w:sz w:val="20"/>
                <w:szCs w:val="20"/>
              </w:rPr>
            </w:pPr>
            <w:r w:rsidRPr="007F7F5F">
              <w:rPr>
                <w:rFonts w:ascii="Times New Roman" w:hAnsi="Times New Roman"/>
                <w:sz w:val="20"/>
                <w:szCs w:val="20"/>
              </w:rPr>
              <w:t>Рыба искусственно выращенная</w:t>
            </w:r>
          </w:p>
        </w:tc>
        <w:tc>
          <w:tcPr>
            <w:tcW w:w="1276"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208"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913"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r>
      <w:tr w:rsidR="00595F2D" w:rsidRPr="007F7F5F" w:rsidTr="00595F2D">
        <w:tc>
          <w:tcPr>
            <w:tcW w:w="1768"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208"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913"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r>
      <w:tr w:rsidR="00595F2D" w:rsidRPr="007F7F5F" w:rsidTr="00595F2D">
        <w:tc>
          <w:tcPr>
            <w:tcW w:w="1768"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208"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913"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r>
      <w:tr w:rsidR="00595F2D" w:rsidRPr="007F7F5F" w:rsidTr="00595F2D">
        <w:tc>
          <w:tcPr>
            <w:tcW w:w="1768"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208"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913"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95F2D" w:rsidRPr="007F7F5F" w:rsidRDefault="00595F2D" w:rsidP="00595F2D">
            <w:pPr>
              <w:widowControl w:val="0"/>
              <w:autoSpaceDE w:val="0"/>
              <w:snapToGrid w:val="0"/>
              <w:spacing w:after="0" w:line="240" w:lineRule="auto"/>
              <w:rPr>
                <w:rFonts w:ascii="Times New Roman" w:hAnsi="Times New Roman"/>
                <w:sz w:val="20"/>
                <w:szCs w:val="20"/>
              </w:rPr>
            </w:pPr>
          </w:p>
        </w:tc>
      </w:tr>
    </w:tbl>
    <w:p w:rsidR="00595F2D" w:rsidRDefault="00595F2D" w:rsidP="00595F2D">
      <w:pPr>
        <w:widowControl w:val="0"/>
        <w:autoSpaceDE w:val="0"/>
        <w:jc w:val="both"/>
        <w:rPr>
          <w:sz w:val="20"/>
          <w:szCs w:val="20"/>
        </w:rPr>
      </w:pPr>
    </w:p>
    <w:p w:rsidR="00595F2D" w:rsidRPr="00EB31FD" w:rsidRDefault="00595F2D" w:rsidP="00595F2D">
      <w:pPr>
        <w:widowControl w:val="0"/>
        <w:autoSpaceDE w:val="0"/>
        <w:spacing w:after="0"/>
        <w:jc w:val="both"/>
        <w:rPr>
          <w:rFonts w:ascii="Times New Roman" w:hAnsi="Times New Roman"/>
          <w:sz w:val="24"/>
          <w:szCs w:val="24"/>
        </w:rPr>
      </w:pPr>
      <w:r w:rsidRPr="00EB31FD">
        <w:rPr>
          <w:rFonts w:ascii="Times New Roman" w:hAnsi="Times New Roman"/>
          <w:sz w:val="24"/>
          <w:szCs w:val="24"/>
        </w:rPr>
        <w:t>Примечание: выращено рыбы всего с начала года _________ (тонн),</w:t>
      </w:r>
    </w:p>
    <w:p w:rsidR="00595F2D" w:rsidRPr="00EB31FD" w:rsidRDefault="00595F2D" w:rsidP="00595F2D">
      <w:pPr>
        <w:widowControl w:val="0"/>
        <w:autoSpaceDE w:val="0"/>
        <w:spacing w:after="0"/>
        <w:jc w:val="both"/>
        <w:rPr>
          <w:rFonts w:ascii="Times New Roman" w:hAnsi="Times New Roman"/>
          <w:sz w:val="24"/>
          <w:szCs w:val="24"/>
        </w:rPr>
      </w:pPr>
      <w:r w:rsidRPr="00EB31FD">
        <w:rPr>
          <w:rFonts w:ascii="Times New Roman" w:hAnsi="Times New Roman"/>
          <w:sz w:val="24"/>
          <w:szCs w:val="24"/>
        </w:rPr>
        <w:t xml:space="preserve"> в том числе за  месяц _____ (тонн),</w:t>
      </w:r>
    </w:p>
    <w:p w:rsidR="00595F2D" w:rsidRPr="00EB31FD" w:rsidRDefault="00595F2D" w:rsidP="00595F2D">
      <w:pPr>
        <w:widowControl w:val="0"/>
        <w:autoSpaceDE w:val="0"/>
        <w:spacing w:after="0"/>
        <w:jc w:val="both"/>
        <w:rPr>
          <w:rFonts w:ascii="Times New Roman" w:hAnsi="Times New Roman"/>
          <w:sz w:val="24"/>
          <w:szCs w:val="24"/>
        </w:rPr>
      </w:pPr>
      <w:r w:rsidRPr="00EB31FD">
        <w:rPr>
          <w:rFonts w:ascii="Times New Roman" w:hAnsi="Times New Roman"/>
          <w:sz w:val="24"/>
          <w:szCs w:val="24"/>
        </w:rPr>
        <w:t xml:space="preserve"> израсходовано кормов всего с начала года _________(тонн), </w:t>
      </w:r>
    </w:p>
    <w:p w:rsidR="00595F2D" w:rsidRPr="00EB31FD" w:rsidRDefault="00595F2D" w:rsidP="00595F2D">
      <w:pPr>
        <w:widowControl w:val="0"/>
        <w:autoSpaceDE w:val="0"/>
        <w:spacing w:after="0"/>
        <w:jc w:val="both"/>
        <w:rPr>
          <w:rFonts w:ascii="Times New Roman" w:hAnsi="Times New Roman"/>
          <w:sz w:val="24"/>
          <w:szCs w:val="24"/>
        </w:rPr>
      </w:pPr>
      <w:r w:rsidRPr="00EB31FD">
        <w:rPr>
          <w:rFonts w:ascii="Times New Roman" w:hAnsi="Times New Roman"/>
          <w:sz w:val="24"/>
          <w:szCs w:val="24"/>
        </w:rPr>
        <w:t>в том числе за отчетный квартал ___ (тонн).</w:t>
      </w:r>
    </w:p>
    <w:p w:rsidR="00595F2D" w:rsidRPr="00EB31FD" w:rsidRDefault="00595F2D" w:rsidP="00595F2D">
      <w:pPr>
        <w:widowControl w:val="0"/>
        <w:autoSpaceDE w:val="0"/>
        <w:spacing w:after="0"/>
        <w:jc w:val="both"/>
        <w:rPr>
          <w:rFonts w:ascii="Times New Roman" w:hAnsi="Times New Roman"/>
          <w:sz w:val="24"/>
          <w:szCs w:val="24"/>
        </w:rPr>
      </w:pPr>
    </w:p>
    <w:p w:rsidR="00595F2D" w:rsidRPr="00EB31FD" w:rsidRDefault="00595F2D" w:rsidP="00595F2D">
      <w:pPr>
        <w:spacing w:after="0"/>
        <w:rPr>
          <w:rFonts w:ascii="Times New Roman" w:hAnsi="Times New Roman"/>
          <w:sz w:val="24"/>
          <w:szCs w:val="24"/>
        </w:rPr>
      </w:pPr>
      <w:r w:rsidRPr="00EB31FD">
        <w:rPr>
          <w:rFonts w:ascii="Times New Roman" w:hAnsi="Times New Roman"/>
          <w:sz w:val="24"/>
          <w:szCs w:val="24"/>
        </w:rPr>
        <w:t xml:space="preserve">Руководитель организации (глава </w:t>
      </w:r>
      <w:proofErr w:type="gramStart"/>
      <w:r w:rsidRPr="00EB31FD">
        <w:rPr>
          <w:rFonts w:ascii="Times New Roman" w:hAnsi="Times New Roman"/>
          <w:sz w:val="24"/>
          <w:szCs w:val="24"/>
        </w:rPr>
        <w:t>К(</w:t>
      </w:r>
      <w:proofErr w:type="gramEnd"/>
      <w:r w:rsidRPr="00EB31FD">
        <w:rPr>
          <w:rFonts w:ascii="Times New Roman" w:hAnsi="Times New Roman"/>
          <w:sz w:val="24"/>
          <w:szCs w:val="24"/>
        </w:rPr>
        <w:t>Ф)Х, ИП) – получателя субсидии</w:t>
      </w:r>
    </w:p>
    <w:p w:rsidR="00595F2D" w:rsidRPr="00EB31FD" w:rsidRDefault="00595F2D" w:rsidP="00595F2D">
      <w:pPr>
        <w:spacing w:after="0"/>
        <w:rPr>
          <w:rFonts w:ascii="Times New Roman" w:hAnsi="Times New Roman"/>
          <w:sz w:val="24"/>
          <w:szCs w:val="24"/>
        </w:rPr>
      </w:pPr>
    </w:p>
    <w:p w:rsidR="00595F2D" w:rsidRPr="00EB31FD" w:rsidRDefault="00595F2D" w:rsidP="00595F2D">
      <w:pPr>
        <w:spacing w:after="0"/>
        <w:rPr>
          <w:rFonts w:ascii="Times New Roman" w:hAnsi="Times New Roman"/>
          <w:sz w:val="24"/>
          <w:szCs w:val="24"/>
        </w:rPr>
      </w:pPr>
      <w:r w:rsidRPr="00EB31FD">
        <w:rPr>
          <w:rFonts w:ascii="Times New Roman" w:hAnsi="Times New Roman"/>
          <w:sz w:val="24"/>
          <w:szCs w:val="24"/>
        </w:rPr>
        <w:t xml:space="preserve"> ________________        _____________________</w:t>
      </w:r>
    </w:p>
    <w:p w:rsidR="00595F2D" w:rsidRPr="00EB31FD" w:rsidRDefault="00595F2D" w:rsidP="00595F2D">
      <w:pPr>
        <w:spacing w:after="0"/>
        <w:rPr>
          <w:rFonts w:ascii="Times New Roman" w:hAnsi="Times New Roman"/>
          <w:sz w:val="24"/>
          <w:szCs w:val="24"/>
        </w:rPr>
      </w:pPr>
      <w:r w:rsidRPr="00EB31FD">
        <w:rPr>
          <w:rFonts w:ascii="Times New Roman" w:hAnsi="Times New Roman"/>
          <w:sz w:val="24"/>
          <w:szCs w:val="24"/>
        </w:rPr>
        <w:t>(подпись)                                        Ф.И.О.</w:t>
      </w:r>
    </w:p>
    <w:p w:rsidR="00595F2D" w:rsidRPr="00EB31FD" w:rsidRDefault="00595F2D" w:rsidP="00595F2D">
      <w:pPr>
        <w:spacing w:after="0"/>
        <w:rPr>
          <w:rFonts w:ascii="Times New Roman" w:hAnsi="Times New Roman"/>
          <w:sz w:val="24"/>
          <w:szCs w:val="24"/>
        </w:rPr>
      </w:pPr>
    </w:p>
    <w:p w:rsidR="00595F2D" w:rsidRPr="00EB31FD" w:rsidRDefault="00595F2D" w:rsidP="00595F2D">
      <w:pPr>
        <w:spacing w:after="0"/>
        <w:rPr>
          <w:rFonts w:ascii="Times New Roman" w:hAnsi="Times New Roman"/>
          <w:sz w:val="24"/>
          <w:szCs w:val="24"/>
        </w:rPr>
      </w:pPr>
      <w:r w:rsidRPr="00EB31FD">
        <w:rPr>
          <w:rFonts w:ascii="Times New Roman" w:hAnsi="Times New Roman"/>
          <w:sz w:val="24"/>
          <w:szCs w:val="24"/>
        </w:rPr>
        <w:t xml:space="preserve">Главный бухгалтер – получателя субсидии (при наличии)  </w:t>
      </w:r>
    </w:p>
    <w:p w:rsidR="00595F2D" w:rsidRPr="00EB31FD" w:rsidRDefault="00595F2D" w:rsidP="00595F2D">
      <w:pPr>
        <w:spacing w:after="0"/>
        <w:rPr>
          <w:rFonts w:ascii="Times New Roman" w:hAnsi="Times New Roman"/>
          <w:sz w:val="24"/>
          <w:szCs w:val="24"/>
        </w:rPr>
      </w:pPr>
      <w:r w:rsidRPr="00EB31FD">
        <w:rPr>
          <w:rFonts w:ascii="Times New Roman" w:hAnsi="Times New Roman"/>
          <w:sz w:val="24"/>
          <w:szCs w:val="24"/>
        </w:rPr>
        <w:t>________________        _________________</w:t>
      </w:r>
    </w:p>
    <w:p w:rsidR="00595F2D" w:rsidRPr="00EB31FD" w:rsidRDefault="00595F2D" w:rsidP="00595F2D">
      <w:pPr>
        <w:spacing w:after="0"/>
        <w:rPr>
          <w:rFonts w:ascii="Times New Roman" w:hAnsi="Times New Roman"/>
          <w:sz w:val="24"/>
          <w:szCs w:val="24"/>
        </w:rPr>
      </w:pPr>
      <w:r w:rsidRPr="00EB31FD">
        <w:rPr>
          <w:rFonts w:ascii="Times New Roman" w:hAnsi="Times New Roman"/>
          <w:sz w:val="24"/>
          <w:szCs w:val="24"/>
        </w:rPr>
        <w:t>(подпись)                                Ф.И.О.</w:t>
      </w:r>
    </w:p>
    <w:p w:rsidR="00595F2D" w:rsidRPr="00EB31FD" w:rsidRDefault="00595F2D" w:rsidP="00595F2D">
      <w:pPr>
        <w:widowControl w:val="0"/>
        <w:autoSpaceDE w:val="0"/>
        <w:spacing w:after="0"/>
        <w:jc w:val="both"/>
        <w:rPr>
          <w:rFonts w:ascii="Times New Roman" w:hAnsi="Times New Roman"/>
          <w:sz w:val="24"/>
          <w:szCs w:val="24"/>
        </w:rPr>
      </w:pPr>
    </w:p>
    <w:p w:rsidR="00595F2D" w:rsidRPr="00EB31FD" w:rsidRDefault="00595F2D" w:rsidP="00595F2D">
      <w:pPr>
        <w:spacing w:after="0"/>
        <w:rPr>
          <w:rFonts w:ascii="Times New Roman" w:hAnsi="Times New Roman"/>
          <w:bCs/>
          <w:sz w:val="24"/>
          <w:szCs w:val="24"/>
        </w:rPr>
      </w:pPr>
      <w:r w:rsidRPr="00EB31FD">
        <w:rPr>
          <w:rFonts w:ascii="Times New Roman" w:hAnsi="Times New Roman"/>
          <w:b/>
          <w:bCs/>
          <w:sz w:val="24"/>
          <w:szCs w:val="24"/>
        </w:rPr>
        <w:t xml:space="preserve">«____»____________ </w:t>
      </w:r>
      <w:r w:rsidRPr="00EB31FD">
        <w:rPr>
          <w:rFonts w:ascii="Times New Roman" w:hAnsi="Times New Roman"/>
          <w:bCs/>
          <w:sz w:val="24"/>
          <w:szCs w:val="24"/>
        </w:rPr>
        <w:t xml:space="preserve">20__ г. </w:t>
      </w:r>
    </w:p>
    <w:p w:rsidR="00595F2D" w:rsidRPr="00EB31FD" w:rsidRDefault="00595F2D" w:rsidP="00595F2D">
      <w:pPr>
        <w:spacing w:after="0"/>
        <w:rPr>
          <w:rFonts w:ascii="Times New Roman" w:hAnsi="Times New Roman"/>
          <w:b/>
          <w:bCs/>
          <w:sz w:val="24"/>
          <w:szCs w:val="24"/>
        </w:rPr>
      </w:pPr>
      <w:r w:rsidRPr="00EB31FD">
        <w:rPr>
          <w:rFonts w:ascii="Times New Roman" w:hAnsi="Times New Roman"/>
          <w:bCs/>
          <w:sz w:val="24"/>
          <w:szCs w:val="24"/>
        </w:rPr>
        <w:t>М.П. (при наличии)</w:t>
      </w:r>
      <w:r w:rsidRPr="00EB31FD">
        <w:rPr>
          <w:rFonts w:ascii="Times New Roman" w:hAnsi="Times New Roman"/>
          <w:b/>
          <w:bCs/>
          <w:sz w:val="24"/>
          <w:szCs w:val="24"/>
        </w:rPr>
        <w:t xml:space="preserve">  </w:t>
      </w:r>
    </w:p>
    <w:p w:rsidR="00595F2D" w:rsidRPr="00160F01" w:rsidRDefault="00595F2D" w:rsidP="00595F2D">
      <w:pPr>
        <w:spacing w:after="0" w:line="240" w:lineRule="auto"/>
        <w:jc w:val="right"/>
        <w:rPr>
          <w:rFonts w:ascii="Times New Roman" w:hAnsi="Times New Roman"/>
          <w:sz w:val="28"/>
          <w:szCs w:val="28"/>
        </w:rPr>
      </w:pPr>
      <w:r>
        <w:rPr>
          <w:b/>
          <w:bCs/>
          <w:sz w:val="20"/>
          <w:szCs w:val="20"/>
        </w:rPr>
        <w:br w:type="page"/>
      </w:r>
      <w:r w:rsidRPr="00160F01">
        <w:rPr>
          <w:rFonts w:ascii="Times New Roman" w:hAnsi="Times New Roman"/>
          <w:sz w:val="28"/>
          <w:szCs w:val="28"/>
        </w:rPr>
        <w:lastRenderedPageBreak/>
        <w:t xml:space="preserve">Приложение </w:t>
      </w:r>
      <w:r w:rsidR="00B23892">
        <w:rPr>
          <w:rFonts w:ascii="Times New Roman" w:hAnsi="Times New Roman"/>
          <w:sz w:val="28"/>
          <w:szCs w:val="28"/>
        </w:rPr>
        <w:t>13</w:t>
      </w:r>
      <w:r>
        <w:rPr>
          <w:rFonts w:ascii="Times New Roman" w:hAnsi="Times New Roman"/>
          <w:sz w:val="28"/>
          <w:szCs w:val="28"/>
        </w:rPr>
        <w:t xml:space="preserve"> </w:t>
      </w:r>
      <w:r w:rsidRPr="00160F01">
        <w:rPr>
          <w:rFonts w:ascii="Times New Roman" w:hAnsi="Times New Roman"/>
          <w:sz w:val="28"/>
          <w:szCs w:val="28"/>
        </w:rPr>
        <w:t>к постановлению</w:t>
      </w:r>
    </w:p>
    <w:p w:rsidR="00595F2D" w:rsidRPr="00160F01"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160F01">
        <w:rPr>
          <w:rFonts w:ascii="Times New Roman" w:hAnsi="Times New Roman"/>
          <w:sz w:val="28"/>
          <w:szCs w:val="28"/>
        </w:rPr>
        <w:t>администрации города</w:t>
      </w:r>
    </w:p>
    <w:p w:rsidR="00595F2D" w:rsidRPr="00160F01"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160F01">
        <w:rPr>
          <w:rFonts w:ascii="Times New Roman" w:hAnsi="Times New Roman"/>
          <w:sz w:val="28"/>
          <w:szCs w:val="28"/>
        </w:rPr>
        <w:t>от _________ № ___</w:t>
      </w:r>
    </w:p>
    <w:p w:rsidR="00595F2D" w:rsidRPr="00160F01" w:rsidRDefault="00595F2D" w:rsidP="00595F2D">
      <w:pPr>
        <w:widowControl w:val="0"/>
        <w:autoSpaceDE w:val="0"/>
        <w:spacing w:after="0" w:line="240" w:lineRule="auto"/>
        <w:jc w:val="center"/>
        <w:rPr>
          <w:rFonts w:ascii="Times New Roman" w:hAnsi="Times New Roman"/>
          <w:sz w:val="24"/>
          <w:szCs w:val="24"/>
        </w:rPr>
      </w:pPr>
    </w:p>
    <w:p w:rsidR="00595F2D" w:rsidRPr="00160F01" w:rsidRDefault="00595F2D" w:rsidP="00595F2D">
      <w:pPr>
        <w:widowControl w:val="0"/>
        <w:autoSpaceDE w:val="0"/>
        <w:spacing w:after="0" w:line="240" w:lineRule="auto"/>
        <w:jc w:val="center"/>
        <w:rPr>
          <w:rFonts w:ascii="Times New Roman" w:hAnsi="Times New Roman"/>
          <w:sz w:val="24"/>
          <w:szCs w:val="24"/>
        </w:rPr>
      </w:pPr>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Справка-расчет</w:t>
      </w:r>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субсидии на поддержку малых форм хозяйствования,</w:t>
      </w:r>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на развитие материально-технической базы</w:t>
      </w:r>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(за исключением личных подсобных хозяйств)</w:t>
      </w:r>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по _________________________________________________________</w:t>
      </w:r>
    </w:p>
    <w:p w:rsidR="00595F2D" w:rsidRPr="00160F01" w:rsidRDefault="00595F2D" w:rsidP="00595F2D">
      <w:pPr>
        <w:widowControl w:val="0"/>
        <w:autoSpaceDE w:val="0"/>
        <w:spacing w:after="0" w:line="240" w:lineRule="auto"/>
        <w:jc w:val="center"/>
        <w:rPr>
          <w:rFonts w:ascii="Times New Roman" w:hAnsi="Times New Roman"/>
          <w:sz w:val="24"/>
          <w:szCs w:val="24"/>
        </w:rPr>
      </w:pPr>
      <w:proofErr w:type="gramStart"/>
      <w:r w:rsidRPr="00160F01">
        <w:rPr>
          <w:rFonts w:ascii="Times New Roman" w:hAnsi="Times New Roman"/>
          <w:sz w:val="24"/>
          <w:szCs w:val="24"/>
        </w:rPr>
        <w:t>(наименование крестьянского (фермерского) хозяйства,</w:t>
      </w:r>
      <w:proofErr w:type="gramEnd"/>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сельскохозяйственного потребительского и производственного</w:t>
      </w:r>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кооператива, индивидуальный предприниматель (Ф.И.О.))</w:t>
      </w:r>
    </w:p>
    <w:p w:rsidR="00595F2D" w:rsidRPr="00160F01" w:rsidRDefault="00595F2D" w:rsidP="00595F2D">
      <w:pPr>
        <w:widowControl w:val="0"/>
        <w:autoSpaceDE w:val="0"/>
        <w:spacing w:after="0" w:line="240" w:lineRule="auto"/>
        <w:jc w:val="center"/>
        <w:rPr>
          <w:rFonts w:ascii="Times New Roman" w:hAnsi="Times New Roman"/>
          <w:sz w:val="24"/>
          <w:szCs w:val="24"/>
        </w:rPr>
      </w:pPr>
      <w:r w:rsidRPr="00160F01">
        <w:rPr>
          <w:rFonts w:ascii="Times New Roman" w:hAnsi="Times New Roman"/>
          <w:sz w:val="24"/>
          <w:szCs w:val="24"/>
        </w:rPr>
        <w:t>за 20_____ год</w:t>
      </w:r>
    </w:p>
    <w:p w:rsidR="00595F2D" w:rsidRDefault="00595F2D" w:rsidP="00595F2D">
      <w:pPr>
        <w:widowControl w:val="0"/>
        <w:autoSpaceDE w:val="0"/>
        <w:spacing w:after="0" w:line="240" w:lineRule="auto"/>
        <w:jc w:val="both"/>
        <w:rPr>
          <w:rFonts w:cs="Calibri"/>
          <w:sz w:val="20"/>
          <w:szCs w:val="20"/>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154"/>
        <w:gridCol w:w="2303"/>
        <w:gridCol w:w="2246"/>
        <w:gridCol w:w="2300"/>
      </w:tblGrid>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pacing w:after="0" w:line="240" w:lineRule="auto"/>
              <w:jc w:val="center"/>
              <w:rPr>
                <w:rFonts w:ascii="Times New Roman" w:hAnsi="Times New Roman"/>
                <w:sz w:val="20"/>
                <w:szCs w:val="20"/>
              </w:rPr>
            </w:pPr>
            <w:r w:rsidRPr="00160F01">
              <w:rPr>
                <w:rFonts w:ascii="Times New Roman" w:hAnsi="Times New Roman"/>
                <w:sz w:val="20"/>
                <w:szCs w:val="20"/>
              </w:rPr>
              <w:t>Наименование мероприятия</w:t>
            </w: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pacing w:after="0" w:line="240" w:lineRule="auto"/>
              <w:jc w:val="center"/>
              <w:rPr>
                <w:rFonts w:ascii="Times New Roman" w:hAnsi="Times New Roman"/>
                <w:sz w:val="20"/>
                <w:szCs w:val="20"/>
              </w:rPr>
            </w:pPr>
            <w:r w:rsidRPr="00160F01">
              <w:rPr>
                <w:rFonts w:ascii="Times New Roman" w:hAnsi="Times New Roman"/>
                <w:sz w:val="20"/>
                <w:szCs w:val="20"/>
              </w:rPr>
              <w:t>Стоимость по смете или согласно независимой оценке объекта</w:t>
            </w: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pacing w:after="0" w:line="240" w:lineRule="auto"/>
              <w:jc w:val="center"/>
              <w:rPr>
                <w:rFonts w:ascii="Times New Roman" w:hAnsi="Times New Roman"/>
                <w:sz w:val="20"/>
                <w:szCs w:val="20"/>
              </w:rPr>
            </w:pPr>
            <w:r w:rsidRPr="00160F01">
              <w:rPr>
                <w:rFonts w:ascii="Times New Roman" w:hAnsi="Times New Roman"/>
                <w:sz w:val="20"/>
                <w:szCs w:val="20"/>
              </w:rPr>
              <w:t>Фактическая стоимость приобретения, строительства, тыс. руб.</w:t>
            </w: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pacing w:after="0" w:line="240" w:lineRule="auto"/>
              <w:jc w:val="center"/>
              <w:rPr>
                <w:rFonts w:ascii="Times New Roman" w:hAnsi="Times New Roman"/>
                <w:sz w:val="20"/>
                <w:szCs w:val="20"/>
              </w:rPr>
            </w:pPr>
            <w:r w:rsidRPr="00160F01">
              <w:rPr>
                <w:rFonts w:ascii="Times New Roman" w:hAnsi="Times New Roman"/>
                <w:sz w:val="20"/>
                <w:szCs w:val="20"/>
              </w:rPr>
              <w:t>Сумма субсидии к выплате, рублей (заполняется уполномоченным органом)</w:t>
            </w:r>
          </w:p>
        </w:tc>
      </w:tr>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r>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r>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r>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r>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r>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r>
      <w:tr w:rsidR="00595F2D" w:rsidRPr="00160F01" w:rsidTr="00595F2D">
        <w:tc>
          <w:tcPr>
            <w:tcW w:w="2154"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pacing w:after="0" w:line="240" w:lineRule="auto"/>
              <w:jc w:val="center"/>
              <w:rPr>
                <w:rFonts w:ascii="Times New Roman" w:hAnsi="Times New Roman"/>
                <w:sz w:val="20"/>
                <w:szCs w:val="20"/>
              </w:rPr>
            </w:pPr>
            <w:r w:rsidRPr="00160F01">
              <w:rPr>
                <w:rFonts w:ascii="Times New Roman" w:hAnsi="Times New Roman"/>
                <w:sz w:val="20"/>
                <w:szCs w:val="20"/>
              </w:rPr>
              <w:t>Итого</w:t>
            </w:r>
          </w:p>
        </w:tc>
        <w:tc>
          <w:tcPr>
            <w:tcW w:w="2303"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246" w:type="dxa"/>
            <w:tcBorders>
              <w:top w:val="single" w:sz="4" w:space="0" w:color="000000"/>
              <w:left w:val="single" w:sz="4" w:space="0" w:color="000000"/>
              <w:bottom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Pr>
          <w:p w:rsidR="00595F2D" w:rsidRPr="00160F01" w:rsidRDefault="00595F2D" w:rsidP="0093119D">
            <w:pPr>
              <w:widowControl w:val="0"/>
              <w:autoSpaceDE w:val="0"/>
              <w:snapToGrid w:val="0"/>
              <w:spacing w:after="0" w:line="240" w:lineRule="auto"/>
              <w:rPr>
                <w:rFonts w:ascii="Times New Roman" w:hAnsi="Times New Roman"/>
                <w:sz w:val="20"/>
                <w:szCs w:val="20"/>
              </w:rPr>
            </w:pPr>
          </w:p>
        </w:tc>
      </w:tr>
    </w:tbl>
    <w:p w:rsidR="00595F2D" w:rsidRPr="00160F01" w:rsidRDefault="00595F2D" w:rsidP="00595F2D">
      <w:pPr>
        <w:spacing w:after="0"/>
        <w:rPr>
          <w:rFonts w:ascii="Times New Roman" w:hAnsi="Times New Roman"/>
          <w:sz w:val="24"/>
          <w:szCs w:val="24"/>
        </w:rPr>
      </w:pPr>
    </w:p>
    <w:p w:rsidR="00595F2D" w:rsidRPr="00160F01" w:rsidRDefault="00595F2D" w:rsidP="00595F2D">
      <w:pPr>
        <w:spacing w:after="0"/>
        <w:rPr>
          <w:rFonts w:ascii="Times New Roman" w:hAnsi="Times New Roman"/>
          <w:sz w:val="24"/>
          <w:szCs w:val="24"/>
        </w:rPr>
      </w:pPr>
      <w:r w:rsidRPr="00160F01">
        <w:rPr>
          <w:rFonts w:ascii="Times New Roman" w:hAnsi="Times New Roman"/>
          <w:sz w:val="24"/>
          <w:szCs w:val="24"/>
        </w:rPr>
        <w:t xml:space="preserve">Руководитель организации (глава </w:t>
      </w:r>
      <w:proofErr w:type="gramStart"/>
      <w:r w:rsidRPr="00160F01">
        <w:rPr>
          <w:rFonts w:ascii="Times New Roman" w:hAnsi="Times New Roman"/>
          <w:sz w:val="24"/>
          <w:szCs w:val="24"/>
        </w:rPr>
        <w:t>К(</w:t>
      </w:r>
      <w:proofErr w:type="gramEnd"/>
      <w:r w:rsidRPr="00160F01">
        <w:rPr>
          <w:rFonts w:ascii="Times New Roman" w:hAnsi="Times New Roman"/>
          <w:sz w:val="24"/>
          <w:szCs w:val="24"/>
        </w:rPr>
        <w:t>Ф)Х, ИП) – получателя субсидии</w:t>
      </w:r>
    </w:p>
    <w:p w:rsidR="00595F2D" w:rsidRPr="00160F01" w:rsidRDefault="00595F2D" w:rsidP="00595F2D">
      <w:pPr>
        <w:spacing w:after="0"/>
        <w:rPr>
          <w:rFonts w:ascii="Times New Roman" w:hAnsi="Times New Roman"/>
          <w:sz w:val="24"/>
          <w:szCs w:val="24"/>
        </w:rPr>
      </w:pPr>
    </w:p>
    <w:p w:rsidR="00595F2D" w:rsidRPr="00160F01" w:rsidRDefault="00595F2D" w:rsidP="00595F2D">
      <w:pPr>
        <w:spacing w:after="0"/>
        <w:rPr>
          <w:rFonts w:ascii="Times New Roman" w:hAnsi="Times New Roman"/>
          <w:sz w:val="24"/>
          <w:szCs w:val="24"/>
        </w:rPr>
      </w:pPr>
      <w:r w:rsidRPr="00160F01">
        <w:rPr>
          <w:rFonts w:ascii="Times New Roman" w:hAnsi="Times New Roman"/>
          <w:sz w:val="24"/>
          <w:szCs w:val="24"/>
        </w:rPr>
        <w:t xml:space="preserve"> ________________        _____________________</w:t>
      </w:r>
    </w:p>
    <w:p w:rsidR="00595F2D" w:rsidRPr="00160F01" w:rsidRDefault="00595F2D" w:rsidP="00595F2D">
      <w:pPr>
        <w:spacing w:after="0"/>
        <w:rPr>
          <w:rFonts w:ascii="Times New Roman" w:hAnsi="Times New Roman"/>
          <w:sz w:val="24"/>
          <w:szCs w:val="24"/>
        </w:rPr>
      </w:pPr>
      <w:r w:rsidRPr="00160F01">
        <w:rPr>
          <w:rFonts w:ascii="Times New Roman" w:hAnsi="Times New Roman"/>
          <w:sz w:val="24"/>
          <w:szCs w:val="24"/>
        </w:rPr>
        <w:t>(подпись)                                        Ф.И.О.</w:t>
      </w:r>
    </w:p>
    <w:p w:rsidR="00595F2D" w:rsidRPr="00160F01" w:rsidRDefault="00595F2D" w:rsidP="00595F2D">
      <w:pPr>
        <w:spacing w:after="0"/>
        <w:rPr>
          <w:rFonts w:ascii="Times New Roman" w:hAnsi="Times New Roman"/>
          <w:sz w:val="24"/>
          <w:szCs w:val="24"/>
        </w:rPr>
      </w:pPr>
    </w:p>
    <w:p w:rsidR="00595F2D" w:rsidRPr="00160F01" w:rsidRDefault="00595F2D" w:rsidP="00595F2D">
      <w:pPr>
        <w:spacing w:after="0"/>
        <w:rPr>
          <w:rFonts w:ascii="Times New Roman" w:hAnsi="Times New Roman"/>
          <w:sz w:val="24"/>
          <w:szCs w:val="24"/>
        </w:rPr>
      </w:pPr>
      <w:r w:rsidRPr="00160F01">
        <w:rPr>
          <w:rFonts w:ascii="Times New Roman" w:hAnsi="Times New Roman"/>
          <w:sz w:val="24"/>
          <w:szCs w:val="24"/>
        </w:rPr>
        <w:t xml:space="preserve">Главный бухгалтер – получателя субсидии (при наличии)  </w:t>
      </w:r>
    </w:p>
    <w:p w:rsidR="00595F2D" w:rsidRPr="00160F01" w:rsidRDefault="00595F2D" w:rsidP="00595F2D">
      <w:pPr>
        <w:spacing w:after="0"/>
        <w:rPr>
          <w:rFonts w:ascii="Times New Roman" w:hAnsi="Times New Roman"/>
          <w:sz w:val="24"/>
          <w:szCs w:val="24"/>
        </w:rPr>
      </w:pPr>
      <w:r w:rsidRPr="00160F01">
        <w:rPr>
          <w:rFonts w:ascii="Times New Roman" w:hAnsi="Times New Roman"/>
          <w:sz w:val="24"/>
          <w:szCs w:val="24"/>
        </w:rPr>
        <w:t>________________        _________________</w:t>
      </w:r>
    </w:p>
    <w:p w:rsidR="00595F2D" w:rsidRPr="00160F01" w:rsidRDefault="00595F2D" w:rsidP="00595F2D">
      <w:pPr>
        <w:spacing w:after="0"/>
        <w:rPr>
          <w:rFonts w:ascii="Times New Roman" w:hAnsi="Times New Roman"/>
          <w:sz w:val="24"/>
          <w:szCs w:val="24"/>
        </w:rPr>
      </w:pPr>
      <w:r w:rsidRPr="00160F01">
        <w:rPr>
          <w:rFonts w:ascii="Times New Roman" w:hAnsi="Times New Roman"/>
          <w:sz w:val="24"/>
          <w:szCs w:val="24"/>
        </w:rPr>
        <w:t xml:space="preserve">  (подпись)                                Ф.И.О.</w:t>
      </w:r>
    </w:p>
    <w:p w:rsidR="00595F2D" w:rsidRPr="00160F01" w:rsidRDefault="00595F2D" w:rsidP="00595F2D">
      <w:pPr>
        <w:widowControl w:val="0"/>
        <w:autoSpaceDE w:val="0"/>
        <w:spacing w:after="0"/>
        <w:jc w:val="both"/>
        <w:rPr>
          <w:rFonts w:ascii="Times New Roman" w:hAnsi="Times New Roman"/>
          <w:sz w:val="24"/>
          <w:szCs w:val="24"/>
        </w:rPr>
      </w:pPr>
    </w:p>
    <w:p w:rsidR="00595F2D" w:rsidRPr="00160F01" w:rsidRDefault="00595F2D" w:rsidP="00595F2D">
      <w:pPr>
        <w:spacing w:after="0"/>
        <w:rPr>
          <w:rFonts w:ascii="Times New Roman" w:hAnsi="Times New Roman"/>
          <w:bCs/>
          <w:sz w:val="24"/>
          <w:szCs w:val="24"/>
        </w:rPr>
      </w:pPr>
      <w:r w:rsidRPr="00160F01">
        <w:rPr>
          <w:rFonts w:ascii="Times New Roman" w:hAnsi="Times New Roman"/>
          <w:b/>
          <w:bCs/>
          <w:sz w:val="24"/>
          <w:szCs w:val="24"/>
        </w:rPr>
        <w:t xml:space="preserve">«____»____________ </w:t>
      </w:r>
      <w:r w:rsidRPr="00160F01">
        <w:rPr>
          <w:rFonts w:ascii="Times New Roman" w:hAnsi="Times New Roman"/>
          <w:bCs/>
          <w:sz w:val="24"/>
          <w:szCs w:val="24"/>
        </w:rPr>
        <w:t xml:space="preserve">20__ г. </w:t>
      </w:r>
    </w:p>
    <w:p w:rsidR="00595F2D" w:rsidRPr="00160F01" w:rsidRDefault="00595F2D" w:rsidP="00595F2D">
      <w:pPr>
        <w:spacing w:after="0"/>
        <w:rPr>
          <w:rFonts w:ascii="Times New Roman" w:hAnsi="Times New Roman"/>
          <w:b/>
          <w:bCs/>
          <w:sz w:val="24"/>
          <w:szCs w:val="24"/>
        </w:rPr>
      </w:pPr>
      <w:r w:rsidRPr="00160F01">
        <w:rPr>
          <w:rFonts w:ascii="Times New Roman" w:hAnsi="Times New Roman"/>
          <w:bCs/>
          <w:sz w:val="24"/>
          <w:szCs w:val="24"/>
        </w:rPr>
        <w:t>М.П. (при наличии)</w:t>
      </w:r>
      <w:r w:rsidRPr="00160F01">
        <w:rPr>
          <w:rFonts w:ascii="Times New Roman" w:hAnsi="Times New Roman"/>
          <w:b/>
          <w:bCs/>
          <w:sz w:val="24"/>
          <w:szCs w:val="24"/>
        </w:rPr>
        <w:t xml:space="preserve">  </w:t>
      </w:r>
    </w:p>
    <w:p w:rsidR="00595F2D" w:rsidRPr="00160F01" w:rsidRDefault="00595F2D" w:rsidP="00595F2D">
      <w:pPr>
        <w:spacing w:after="0" w:line="240" w:lineRule="auto"/>
        <w:jc w:val="right"/>
        <w:rPr>
          <w:rFonts w:ascii="Times New Roman" w:hAnsi="Times New Roman"/>
          <w:sz w:val="28"/>
          <w:szCs w:val="28"/>
        </w:rPr>
      </w:pPr>
      <w:r>
        <w:rPr>
          <w:b/>
          <w:bCs/>
          <w:sz w:val="20"/>
          <w:szCs w:val="20"/>
        </w:rPr>
        <w:br w:type="page"/>
      </w:r>
      <w:r w:rsidRPr="00160F01">
        <w:rPr>
          <w:rFonts w:ascii="Times New Roman" w:hAnsi="Times New Roman"/>
          <w:sz w:val="28"/>
          <w:szCs w:val="28"/>
        </w:rPr>
        <w:lastRenderedPageBreak/>
        <w:t xml:space="preserve">Приложение </w:t>
      </w:r>
      <w:r w:rsidR="00B23892">
        <w:rPr>
          <w:rFonts w:ascii="Times New Roman" w:hAnsi="Times New Roman"/>
          <w:sz w:val="28"/>
          <w:szCs w:val="28"/>
        </w:rPr>
        <w:t>14</w:t>
      </w:r>
      <w:r>
        <w:rPr>
          <w:rFonts w:ascii="Times New Roman" w:hAnsi="Times New Roman"/>
          <w:sz w:val="28"/>
          <w:szCs w:val="28"/>
        </w:rPr>
        <w:t xml:space="preserve"> </w:t>
      </w:r>
      <w:r w:rsidRPr="00160F01">
        <w:rPr>
          <w:rFonts w:ascii="Times New Roman" w:hAnsi="Times New Roman"/>
          <w:sz w:val="28"/>
          <w:szCs w:val="28"/>
        </w:rPr>
        <w:t>к постановлению</w:t>
      </w:r>
    </w:p>
    <w:p w:rsidR="00595F2D" w:rsidRPr="00160F01"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160F01">
        <w:rPr>
          <w:rFonts w:ascii="Times New Roman" w:hAnsi="Times New Roman"/>
          <w:sz w:val="28"/>
          <w:szCs w:val="28"/>
        </w:rPr>
        <w:t>администрации города</w:t>
      </w:r>
    </w:p>
    <w:p w:rsidR="00595F2D" w:rsidRPr="00160F01" w:rsidRDefault="00595F2D" w:rsidP="00595F2D">
      <w:pPr>
        <w:widowControl w:val="0"/>
        <w:shd w:val="clear" w:color="auto" w:fill="FFFFFF"/>
        <w:autoSpaceDE w:val="0"/>
        <w:autoSpaceDN w:val="0"/>
        <w:adjustRightInd w:val="0"/>
        <w:spacing w:after="0" w:line="240" w:lineRule="auto"/>
        <w:ind w:firstLine="709"/>
        <w:jc w:val="right"/>
        <w:rPr>
          <w:rFonts w:ascii="Times New Roman" w:hAnsi="Times New Roman"/>
          <w:sz w:val="28"/>
          <w:szCs w:val="28"/>
        </w:rPr>
      </w:pPr>
      <w:r w:rsidRPr="00160F01">
        <w:rPr>
          <w:rFonts w:ascii="Times New Roman" w:hAnsi="Times New Roman"/>
          <w:sz w:val="28"/>
          <w:szCs w:val="28"/>
        </w:rPr>
        <w:t>от _________ № ___</w:t>
      </w:r>
    </w:p>
    <w:p w:rsidR="00595F2D" w:rsidRDefault="00595F2D" w:rsidP="00595F2D">
      <w:pPr>
        <w:jc w:val="right"/>
        <w:rPr>
          <w:sz w:val="20"/>
          <w:szCs w:val="20"/>
        </w:rPr>
      </w:pPr>
    </w:p>
    <w:p w:rsidR="00595F2D" w:rsidRPr="00433C6B" w:rsidRDefault="00595F2D" w:rsidP="00595F2D">
      <w:pPr>
        <w:widowControl w:val="0"/>
        <w:autoSpaceDE w:val="0"/>
        <w:spacing w:after="0" w:line="240" w:lineRule="auto"/>
        <w:jc w:val="center"/>
        <w:rPr>
          <w:rFonts w:ascii="Times New Roman" w:hAnsi="Times New Roman"/>
          <w:sz w:val="24"/>
          <w:szCs w:val="24"/>
        </w:rPr>
      </w:pPr>
      <w:r w:rsidRPr="00433C6B">
        <w:rPr>
          <w:rFonts w:ascii="Times New Roman" w:hAnsi="Times New Roman"/>
          <w:sz w:val="24"/>
          <w:szCs w:val="24"/>
        </w:rPr>
        <w:t>Справка-расчет</w:t>
      </w:r>
    </w:p>
    <w:p w:rsidR="00595F2D" w:rsidRPr="00433C6B" w:rsidRDefault="00595F2D" w:rsidP="00595F2D">
      <w:pPr>
        <w:widowControl w:val="0"/>
        <w:autoSpaceDE w:val="0"/>
        <w:spacing w:after="0" w:line="240" w:lineRule="auto"/>
        <w:jc w:val="center"/>
        <w:rPr>
          <w:rFonts w:ascii="Times New Roman" w:hAnsi="Times New Roman"/>
          <w:sz w:val="24"/>
          <w:szCs w:val="24"/>
        </w:rPr>
      </w:pPr>
      <w:r w:rsidRPr="00433C6B">
        <w:rPr>
          <w:rFonts w:ascii="Times New Roman" w:hAnsi="Times New Roman"/>
          <w:sz w:val="24"/>
          <w:szCs w:val="24"/>
        </w:rPr>
        <w:t xml:space="preserve">субсидии на заготовку и (или) переработку дикоросов </w:t>
      </w:r>
    </w:p>
    <w:p w:rsidR="00595F2D" w:rsidRPr="00433C6B" w:rsidRDefault="00595F2D" w:rsidP="00595F2D">
      <w:pPr>
        <w:widowControl w:val="0"/>
        <w:autoSpaceDE w:val="0"/>
        <w:spacing w:after="0" w:line="240" w:lineRule="auto"/>
        <w:jc w:val="center"/>
        <w:rPr>
          <w:rFonts w:ascii="Times New Roman" w:hAnsi="Times New Roman"/>
          <w:sz w:val="24"/>
          <w:szCs w:val="24"/>
        </w:rPr>
      </w:pPr>
      <w:r w:rsidRPr="00433C6B">
        <w:rPr>
          <w:rFonts w:ascii="Times New Roman" w:hAnsi="Times New Roman"/>
          <w:sz w:val="24"/>
          <w:szCs w:val="24"/>
        </w:rPr>
        <w:t>за________________________ 20____ года</w:t>
      </w:r>
    </w:p>
    <w:p w:rsidR="00595F2D" w:rsidRPr="00433C6B" w:rsidRDefault="00595F2D" w:rsidP="00595F2D">
      <w:pPr>
        <w:widowControl w:val="0"/>
        <w:autoSpaceDE w:val="0"/>
        <w:spacing w:after="0" w:line="240" w:lineRule="auto"/>
        <w:jc w:val="center"/>
        <w:rPr>
          <w:rFonts w:ascii="Times New Roman" w:hAnsi="Times New Roman"/>
          <w:sz w:val="24"/>
          <w:szCs w:val="24"/>
        </w:rPr>
      </w:pPr>
      <w:r w:rsidRPr="00433C6B">
        <w:rPr>
          <w:rFonts w:ascii="Times New Roman" w:hAnsi="Times New Roman"/>
          <w:sz w:val="24"/>
          <w:szCs w:val="24"/>
        </w:rPr>
        <w:t>_____________________________________________________</w:t>
      </w:r>
      <w:r>
        <w:rPr>
          <w:rFonts w:ascii="Times New Roman" w:hAnsi="Times New Roman"/>
          <w:sz w:val="24"/>
          <w:szCs w:val="24"/>
        </w:rPr>
        <w:t>___________________________</w:t>
      </w:r>
    </w:p>
    <w:p w:rsidR="00595F2D" w:rsidRPr="00433C6B" w:rsidRDefault="00595F2D" w:rsidP="00595F2D">
      <w:pPr>
        <w:widowControl w:val="0"/>
        <w:autoSpaceDE w:val="0"/>
        <w:spacing w:after="0" w:line="240" w:lineRule="auto"/>
        <w:jc w:val="center"/>
        <w:rPr>
          <w:rFonts w:ascii="Times New Roman" w:hAnsi="Times New Roman"/>
        </w:rPr>
      </w:pPr>
      <w:r w:rsidRPr="00433C6B">
        <w:rPr>
          <w:rFonts w:ascii="Times New Roman" w:hAnsi="Times New Roman"/>
          <w:sz w:val="20"/>
          <w:szCs w:val="20"/>
        </w:rPr>
        <w:t>наименование юридического лица (за исключением государственных (муниципальных) учреждений), крестьянского (фермерского) хозяйства, индивидуальный предприниматель</w:t>
      </w:r>
    </w:p>
    <w:p w:rsidR="00595F2D" w:rsidRPr="00433C6B" w:rsidRDefault="00595F2D" w:rsidP="00595F2D">
      <w:pPr>
        <w:widowControl w:val="0"/>
        <w:autoSpaceDE w:val="0"/>
        <w:spacing w:after="0" w:line="240" w:lineRule="auto"/>
        <w:jc w:val="both"/>
        <w:rPr>
          <w:rFonts w:ascii="Times New Roman" w:hAnsi="Times New Roman"/>
          <w:sz w:val="20"/>
          <w:szCs w:val="20"/>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800"/>
        <w:gridCol w:w="1669"/>
        <w:gridCol w:w="1555"/>
        <w:gridCol w:w="1275"/>
        <w:gridCol w:w="1134"/>
        <w:gridCol w:w="1654"/>
      </w:tblGrid>
      <w:tr w:rsidR="00595F2D" w:rsidRPr="00D123B9" w:rsidTr="00595F2D">
        <w:tc>
          <w:tcPr>
            <w:tcW w:w="1800"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pacing w:after="0" w:line="240" w:lineRule="auto"/>
              <w:jc w:val="center"/>
              <w:rPr>
                <w:rFonts w:ascii="Times New Roman" w:hAnsi="Times New Roman"/>
              </w:rPr>
            </w:pPr>
            <w:r w:rsidRPr="00D123B9">
              <w:rPr>
                <w:rFonts w:ascii="Times New Roman" w:hAnsi="Times New Roman"/>
                <w:sz w:val="20"/>
                <w:szCs w:val="20"/>
              </w:rPr>
              <w:t>Наименование покупателя</w:t>
            </w:r>
          </w:p>
        </w:tc>
        <w:tc>
          <w:tcPr>
            <w:tcW w:w="1669"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pacing w:after="0" w:line="240" w:lineRule="auto"/>
              <w:jc w:val="center"/>
              <w:rPr>
                <w:rFonts w:ascii="Times New Roman" w:hAnsi="Times New Roman"/>
              </w:rPr>
            </w:pPr>
            <w:r w:rsidRPr="00D123B9">
              <w:rPr>
                <w:rFonts w:ascii="Times New Roman" w:hAnsi="Times New Roman"/>
                <w:sz w:val="20"/>
                <w:szCs w:val="20"/>
              </w:rPr>
              <w:t>Наименование и номер документа на реализацию</w:t>
            </w:r>
          </w:p>
        </w:tc>
        <w:tc>
          <w:tcPr>
            <w:tcW w:w="155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pacing w:after="0" w:line="240" w:lineRule="auto"/>
              <w:jc w:val="center"/>
              <w:rPr>
                <w:rFonts w:ascii="Times New Roman" w:hAnsi="Times New Roman"/>
              </w:rPr>
            </w:pPr>
            <w:r w:rsidRPr="00D123B9">
              <w:rPr>
                <w:rFonts w:ascii="Times New Roman" w:hAnsi="Times New Roman"/>
                <w:sz w:val="20"/>
                <w:szCs w:val="20"/>
              </w:rPr>
              <w:t>Вид продукции</w:t>
            </w:r>
          </w:p>
        </w:tc>
        <w:tc>
          <w:tcPr>
            <w:tcW w:w="127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pacing w:after="0" w:line="240" w:lineRule="auto"/>
              <w:jc w:val="center"/>
              <w:rPr>
                <w:rFonts w:ascii="Times New Roman" w:hAnsi="Times New Roman"/>
              </w:rPr>
            </w:pPr>
            <w:r w:rsidRPr="00D123B9">
              <w:rPr>
                <w:rFonts w:ascii="Times New Roman" w:hAnsi="Times New Roman"/>
                <w:sz w:val="20"/>
                <w:szCs w:val="20"/>
              </w:rPr>
              <w:t>Количество (тонн)</w:t>
            </w:r>
          </w:p>
        </w:tc>
        <w:tc>
          <w:tcPr>
            <w:tcW w:w="1134"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pacing w:after="0" w:line="240" w:lineRule="auto"/>
              <w:jc w:val="center"/>
              <w:rPr>
                <w:rFonts w:ascii="Times New Roman" w:hAnsi="Times New Roman"/>
              </w:rPr>
            </w:pPr>
            <w:r w:rsidRPr="00D123B9">
              <w:rPr>
                <w:rFonts w:ascii="Times New Roman" w:hAnsi="Times New Roman"/>
                <w:sz w:val="20"/>
                <w:szCs w:val="20"/>
              </w:rPr>
              <w:t>Ставка субсидии, рублей</w:t>
            </w: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595F2D" w:rsidRPr="00D123B9" w:rsidRDefault="00595F2D" w:rsidP="00595F2D">
            <w:pPr>
              <w:widowControl w:val="0"/>
              <w:autoSpaceDE w:val="0"/>
              <w:spacing w:after="0" w:line="240" w:lineRule="auto"/>
              <w:jc w:val="center"/>
              <w:rPr>
                <w:rFonts w:ascii="Times New Roman" w:hAnsi="Times New Roman"/>
              </w:rPr>
            </w:pPr>
            <w:r w:rsidRPr="00D123B9">
              <w:rPr>
                <w:rFonts w:ascii="Times New Roman" w:hAnsi="Times New Roman"/>
                <w:sz w:val="20"/>
                <w:szCs w:val="20"/>
              </w:rPr>
              <w:t>Сумма субсидии к выплате, рублей (заполняется уполномоченным органом)</w:t>
            </w:r>
          </w:p>
        </w:tc>
      </w:tr>
      <w:tr w:rsidR="00595F2D" w:rsidRPr="00D123B9" w:rsidTr="00595F2D">
        <w:tc>
          <w:tcPr>
            <w:tcW w:w="1800"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669"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r>
      <w:tr w:rsidR="00595F2D" w:rsidRPr="00D123B9" w:rsidTr="00595F2D">
        <w:tc>
          <w:tcPr>
            <w:tcW w:w="1800"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669"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r>
      <w:tr w:rsidR="00595F2D" w:rsidRPr="00D123B9" w:rsidTr="00595F2D">
        <w:tc>
          <w:tcPr>
            <w:tcW w:w="1800"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669"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55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tcPr>
          <w:p w:rsidR="00595F2D" w:rsidRPr="00D123B9" w:rsidRDefault="00595F2D" w:rsidP="00595F2D">
            <w:pPr>
              <w:widowControl w:val="0"/>
              <w:autoSpaceDE w:val="0"/>
              <w:snapToGrid w:val="0"/>
              <w:spacing w:after="0" w:line="240" w:lineRule="auto"/>
              <w:rPr>
                <w:rFonts w:ascii="Times New Roman" w:hAnsi="Times New Roman"/>
                <w:sz w:val="20"/>
                <w:szCs w:val="20"/>
              </w:rPr>
            </w:pPr>
          </w:p>
        </w:tc>
      </w:tr>
    </w:tbl>
    <w:p w:rsidR="00595F2D" w:rsidRDefault="00595F2D" w:rsidP="00595F2D">
      <w:pPr>
        <w:widowControl w:val="0"/>
        <w:autoSpaceDE w:val="0"/>
        <w:jc w:val="both"/>
        <w:rPr>
          <w:sz w:val="20"/>
          <w:szCs w:val="20"/>
        </w:rPr>
      </w:pPr>
    </w:p>
    <w:p w:rsidR="00595F2D" w:rsidRPr="00D123B9" w:rsidRDefault="00595F2D" w:rsidP="00595F2D">
      <w:pPr>
        <w:widowControl w:val="0"/>
        <w:autoSpaceDE w:val="0"/>
        <w:spacing w:after="0" w:line="240" w:lineRule="auto"/>
        <w:jc w:val="both"/>
        <w:rPr>
          <w:rFonts w:ascii="Times New Roman" w:hAnsi="Times New Roman"/>
          <w:sz w:val="24"/>
          <w:szCs w:val="24"/>
        </w:rPr>
      </w:pPr>
      <w:r w:rsidRPr="00D123B9">
        <w:rPr>
          <w:rFonts w:ascii="Times New Roman" w:hAnsi="Times New Roman"/>
          <w:sz w:val="24"/>
          <w:szCs w:val="24"/>
        </w:rPr>
        <w:t>Примечание:</w:t>
      </w:r>
    </w:p>
    <w:p w:rsidR="00595F2D" w:rsidRPr="00D123B9" w:rsidRDefault="00595F2D" w:rsidP="00595F2D">
      <w:pPr>
        <w:widowControl w:val="0"/>
        <w:autoSpaceDE w:val="0"/>
        <w:spacing w:after="0" w:line="240" w:lineRule="auto"/>
        <w:jc w:val="both"/>
        <w:rPr>
          <w:rFonts w:ascii="Times New Roman" w:hAnsi="Times New Roman"/>
          <w:sz w:val="24"/>
          <w:szCs w:val="24"/>
        </w:rPr>
      </w:pPr>
      <w:r w:rsidRPr="00D123B9">
        <w:rPr>
          <w:rFonts w:ascii="Times New Roman" w:hAnsi="Times New Roman"/>
          <w:sz w:val="24"/>
          <w:szCs w:val="24"/>
        </w:rPr>
        <w:t xml:space="preserve">заготовлено дикоросов, всего с начала года ________ (тонн), в </w:t>
      </w:r>
      <w:proofErr w:type="spellStart"/>
      <w:r w:rsidRPr="00D123B9">
        <w:rPr>
          <w:rFonts w:ascii="Times New Roman" w:hAnsi="Times New Roman"/>
          <w:sz w:val="24"/>
          <w:szCs w:val="24"/>
        </w:rPr>
        <w:t>т.ч</w:t>
      </w:r>
      <w:proofErr w:type="spellEnd"/>
      <w:r w:rsidRPr="00D123B9">
        <w:rPr>
          <w:rFonts w:ascii="Times New Roman" w:hAnsi="Times New Roman"/>
          <w:sz w:val="24"/>
          <w:szCs w:val="24"/>
        </w:rPr>
        <w:t>. за месяц___ (тонн)</w:t>
      </w:r>
    </w:p>
    <w:p w:rsidR="00595F2D" w:rsidRPr="00D123B9" w:rsidRDefault="00595F2D" w:rsidP="00595F2D">
      <w:pPr>
        <w:widowControl w:val="0"/>
        <w:autoSpaceDE w:val="0"/>
        <w:spacing w:after="0" w:line="240" w:lineRule="auto"/>
        <w:jc w:val="both"/>
        <w:rPr>
          <w:rFonts w:ascii="Times New Roman" w:hAnsi="Times New Roman"/>
          <w:sz w:val="24"/>
          <w:szCs w:val="24"/>
        </w:rPr>
      </w:pPr>
      <w:r w:rsidRPr="00D123B9">
        <w:rPr>
          <w:rFonts w:ascii="Times New Roman" w:hAnsi="Times New Roman"/>
          <w:sz w:val="24"/>
          <w:szCs w:val="24"/>
        </w:rPr>
        <w:t xml:space="preserve">переработано  дикоросов,  всего с начала года  ________ (тонн), в </w:t>
      </w:r>
      <w:proofErr w:type="spellStart"/>
      <w:r w:rsidRPr="00D123B9">
        <w:rPr>
          <w:rFonts w:ascii="Times New Roman" w:hAnsi="Times New Roman"/>
          <w:sz w:val="24"/>
          <w:szCs w:val="24"/>
        </w:rPr>
        <w:t>т.ч</w:t>
      </w:r>
      <w:proofErr w:type="spellEnd"/>
      <w:r w:rsidRPr="00D123B9">
        <w:rPr>
          <w:rFonts w:ascii="Times New Roman" w:hAnsi="Times New Roman"/>
          <w:sz w:val="24"/>
          <w:szCs w:val="24"/>
        </w:rPr>
        <w:t>. за месяц ___ (тонн)</w:t>
      </w:r>
    </w:p>
    <w:p w:rsidR="00595F2D" w:rsidRPr="00D123B9" w:rsidRDefault="00595F2D" w:rsidP="00595F2D">
      <w:pPr>
        <w:widowControl w:val="0"/>
        <w:autoSpaceDE w:val="0"/>
        <w:spacing w:after="0" w:line="240" w:lineRule="auto"/>
        <w:jc w:val="both"/>
        <w:rPr>
          <w:rFonts w:ascii="Times New Roman" w:hAnsi="Times New Roman"/>
          <w:sz w:val="24"/>
          <w:szCs w:val="24"/>
        </w:rPr>
      </w:pPr>
      <w:r w:rsidRPr="00D123B9">
        <w:rPr>
          <w:rFonts w:ascii="Times New Roman" w:hAnsi="Times New Roman"/>
          <w:sz w:val="24"/>
          <w:szCs w:val="24"/>
        </w:rPr>
        <w:t xml:space="preserve">произведено продукции дикоросов, всего с начала года _______ (тонн), в </w:t>
      </w:r>
      <w:proofErr w:type="spellStart"/>
      <w:r w:rsidRPr="00D123B9">
        <w:rPr>
          <w:rFonts w:ascii="Times New Roman" w:hAnsi="Times New Roman"/>
          <w:sz w:val="24"/>
          <w:szCs w:val="24"/>
        </w:rPr>
        <w:t>т.ч</w:t>
      </w:r>
      <w:proofErr w:type="spellEnd"/>
      <w:r w:rsidRPr="00D123B9">
        <w:rPr>
          <w:rFonts w:ascii="Times New Roman" w:hAnsi="Times New Roman"/>
          <w:sz w:val="24"/>
          <w:szCs w:val="24"/>
        </w:rPr>
        <w:t>. за месяц ___ (тонн)</w:t>
      </w:r>
    </w:p>
    <w:p w:rsidR="00595F2D" w:rsidRPr="00D123B9" w:rsidRDefault="00595F2D" w:rsidP="00595F2D">
      <w:pPr>
        <w:widowControl w:val="0"/>
        <w:autoSpaceDE w:val="0"/>
        <w:spacing w:after="0" w:line="240" w:lineRule="auto"/>
        <w:jc w:val="both"/>
        <w:rPr>
          <w:rFonts w:ascii="Times New Roman" w:hAnsi="Times New Roman"/>
          <w:sz w:val="24"/>
          <w:szCs w:val="24"/>
        </w:rPr>
      </w:pPr>
    </w:p>
    <w:p w:rsidR="00595F2D" w:rsidRPr="00D123B9" w:rsidRDefault="00595F2D" w:rsidP="00595F2D">
      <w:pPr>
        <w:spacing w:after="0" w:line="240" w:lineRule="auto"/>
        <w:rPr>
          <w:rFonts w:ascii="Times New Roman" w:hAnsi="Times New Roman"/>
          <w:sz w:val="24"/>
          <w:szCs w:val="24"/>
        </w:rPr>
      </w:pPr>
      <w:r w:rsidRPr="00D123B9">
        <w:rPr>
          <w:rFonts w:ascii="Times New Roman" w:hAnsi="Times New Roman"/>
          <w:sz w:val="24"/>
          <w:szCs w:val="24"/>
        </w:rPr>
        <w:t xml:space="preserve">Руководитель организации (глава </w:t>
      </w:r>
      <w:proofErr w:type="gramStart"/>
      <w:r w:rsidRPr="00D123B9">
        <w:rPr>
          <w:rFonts w:ascii="Times New Roman" w:hAnsi="Times New Roman"/>
          <w:sz w:val="24"/>
          <w:szCs w:val="24"/>
        </w:rPr>
        <w:t>К(</w:t>
      </w:r>
      <w:proofErr w:type="gramEnd"/>
      <w:r w:rsidRPr="00D123B9">
        <w:rPr>
          <w:rFonts w:ascii="Times New Roman" w:hAnsi="Times New Roman"/>
          <w:sz w:val="24"/>
          <w:szCs w:val="24"/>
        </w:rPr>
        <w:t>Ф)Х, ИП) – получателя субсидии</w:t>
      </w:r>
    </w:p>
    <w:p w:rsidR="00595F2D" w:rsidRPr="00D123B9" w:rsidRDefault="00595F2D" w:rsidP="00595F2D">
      <w:pPr>
        <w:spacing w:after="0" w:line="240" w:lineRule="auto"/>
        <w:rPr>
          <w:rFonts w:ascii="Times New Roman" w:hAnsi="Times New Roman"/>
          <w:sz w:val="24"/>
          <w:szCs w:val="24"/>
        </w:rPr>
      </w:pPr>
    </w:p>
    <w:p w:rsidR="00595F2D" w:rsidRPr="00D123B9" w:rsidRDefault="00595F2D" w:rsidP="00595F2D">
      <w:pPr>
        <w:spacing w:after="0" w:line="240" w:lineRule="auto"/>
        <w:rPr>
          <w:rFonts w:ascii="Times New Roman" w:hAnsi="Times New Roman"/>
          <w:sz w:val="24"/>
          <w:szCs w:val="24"/>
        </w:rPr>
      </w:pPr>
      <w:r w:rsidRPr="00D123B9">
        <w:rPr>
          <w:rFonts w:ascii="Times New Roman" w:hAnsi="Times New Roman"/>
          <w:sz w:val="24"/>
          <w:szCs w:val="24"/>
        </w:rPr>
        <w:t xml:space="preserve"> ________________        _____________________</w:t>
      </w:r>
    </w:p>
    <w:p w:rsidR="00595F2D" w:rsidRPr="00D123B9" w:rsidRDefault="00595F2D" w:rsidP="00595F2D">
      <w:pPr>
        <w:spacing w:after="0" w:line="240" w:lineRule="auto"/>
        <w:rPr>
          <w:rFonts w:ascii="Times New Roman" w:hAnsi="Times New Roman"/>
          <w:sz w:val="24"/>
          <w:szCs w:val="24"/>
        </w:rPr>
      </w:pPr>
      <w:r w:rsidRPr="00D123B9">
        <w:rPr>
          <w:rFonts w:ascii="Times New Roman" w:hAnsi="Times New Roman"/>
          <w:sz w:val="24"/>
          <w:szCs w:val="24"/>
        </w:rPr>
        <w:t>(подпись)                                        Ф.И.О.</w:t>
      </w:r>
    </w:p>
    <w:p w:rsidR="00595F2D" w:rsidRPr="00D123B9" w:rsidRDefault="00595F2D" w:rsidP="00595F2D">
      <w:pPr>
        <w:spacing w:after="0" w:line="240" w:lineRule="auto"/>
        <w:rPr>
          <w:rFonts w:ascii="Times New Roman" w:hAnsi="Times New Roman"/>
          <w:sz w:val="24"/>
          <w:szCs w:val="24"/>
        </w:rPr>
      </w:pPr>
    </w:p>
    <w:p w:rsidR="00595F2D" w:rsidRPr="00D123B9" w:rsidRDefault="00595F2D" w:rsidP="00595F2D">
      <w:pPr>
        <w:spacing w:after="0" w:line="240" w:lineRule="auto"/>
        <w:rPr>
          <w:rFonts w:ascii="Times New Roman" w:hAnsi="Times New Roman"/>
          <w:sz w:val="24"/>
          <w:szCs w:val="24"/>
        </w:rPr>
      </w:pPr>
      <w:r w:rsidRPr="00D123B9">
        <w:rPr>
          <w:rFonts w:ascii="Times New Roman" w:hAnsi="Times New Roman"/>
          <w:sz w:val="24"/>
          <w:szCs w:val="24"/>
        </w:rPr>
        <w:t xml:space="preserve">Главный бухгалтер – получателя субсидии (при наличии)  </w:t>
      </w:r>
    </w:p>
    <w:p w:rsidR="00595F2D" w:rsidRPr="00D123B9" w:rsidRDefault="00595F2D" w:rsidP="00595F2D">
      <w:pPr>
        <w:spacing w:after="0" w:line="240" w:lineRule="auto"/>
        <w:rPr>
          <w:rFonts w:ascii="Times New Roman" w:hAnsi="Times New Roman"/>
          <w:sz w:val="24"/>
          <w:szCs w:val="24"/>
        </w:rPr>
      </w:pPr>
      <w:r w:rsidRPr="00D123B9">
        <w:rPr>
          <w:rFonts w:ascii="Times New Roman" w:hAnsi="Times New Roman"/>
          <w:sz w:val="24"/>
          <w:szCs w:val="24"/>
        </w:rPr>
        <w:t>________________        _________________</w:t>
      </w:r>
    </w:p>
    <w:p w:rsidR="00595F2D" w:rsidRPr="00D123B9" w:rsidRDefault="00595F2D" w:rsidP="00595F2D">
      <w:pPr>
        <w:spacing w:after="0" w:line="240" w:lineRule="auto"/>
        <w:rPr>
          <w:rFonts w:ascii="Times New Roman" w:hAnsi="Times New Roman"/>
          <w:sz w:val="24"/>
          <w:szCs w:val="24"/>
        </w:rPr>
      </w:pPr>
      <w:r w:rsidRPr="00D123B9">
        <w:rPr>
          <w:rFonts w:ascii="Times New Roman" w:hAnsi="Times New Roman"/>
          <w:sz w:val="24"/>
          <w:szCs w:val="24"/>
        </w:rPr>
        <w:t xml:space="preserve">  (подпись)                                Ф.И.О.</w:t>
      </w:r>
    </w:p>
    <w:p w:rsidR="00595F2D" w:rsidRPr="00D123B9" w:rsidRDefault="00595F2D" w:rsidP="00595F2D">
      <w:pPr>
        <w:widowControl w:val="0"/>
        <w:autoSpaceDE w:val="0"/>
        <w:spacing w:after="0" w:line="240" w:lineRule="auto"/>
        <w:jc w:val="both"/>
        <w:rPr>
          <w:rFonts w:ascii="Times New Roman" w:hAnsi="Times New Roman"/>
          <w:sz w:val="24"/>
          <w:szCs w:val="24"/>
        </w:rPr>
      </w:pPr>
    </w:p>
    <w:p w:rsidR="00595F2D" w:rsidRPr="00D123B9" w:rsidRDefault="00595F2D" w:rsidP="00595F2D">
      <w:pPr>
        <w:spacing w:after="0" w:line="240" w:lineRule="auto"/>
        <w:rPr>
          <w:rFonts w:ascii="Times New Roman" w:hAnsi="Times New Roman"/>
          <w:bCs/>
          <w:sz w:val="24"/>
          <w:szCs w:val="24"/>
        </w:rPr>
      </w:pPr>
      <w:r w:rsidRPr="00D123B9">
        <w:rPr>
          <w:rFonts w:ascii="Times New Roman" w:hAnsi="Times New Roman"/>
          <w:b/>
          <w:bCs/>
          <w:sz w:val="24"/>
          <w:szCs w:val="24"/>
        </w:rPr>
        <w:t xml:space="preserve">«____»____________ </w:t>
      </w:r>
      <w:r w:rsidRPr="00D123B9">
        <w:rPr>
          <w:rFonts w:ascii="Times New Roman" w:hAnsi="Times New Roman"/>
          <w:bCs/>
          <w:sz w:val="24"/>
          <w:szCs w:val="24"/>
        </w:rPr>
        <w:t xml:space="preserve">20__ г. </w:t>
      </w:r>
    </w:p>
    <w:p w:rsidR="00595F2D" w:rsidRDefault="00595F2D" w:rsidP="00595F2D">
      <w:pPr>
        <w:spacing w:after="0" w:line="240" w:lineRule="auto"/>
        <w:rPr>
          <w:rFonts w:ascii="Times New Roman" w:hAnsi="Times New Roman"/>
          <w:b/>
          <w:bCs/>
          <w:sz w:val="24"/>
          <w:szCs w:val="24"/>
        </w:rPr>
      </w:pPr>
      <w:r w:rsidRPr="00D123B9">
        <w:rPr>
          <w:rFonts w:ascii="Times New Roman" w:hAnsi="Times New Roman"/>
          <w:bCs/>
          <w:sz w:val="24"/>
          <w:szCs w:val="24"/>
        </w:rPr>
        <w:t>М.П. (при наличии)</w:t>
      </w:r>
      <w:r w:rsidRPr="00D123B9">
        <w:rPr>
          <w:rFonts w:ascii="Times New Roman" w:hAnsi="Times New Roman"/>
          <w:b/>
          <w:bCs/>
          <w:sz w:val="24"/>
          <w:szCs w:val="24"/>
        </w:rPr>
        <w:t xml:space="preserve">  </w:t>
      </w:r>
    </w:p>
    <w:p w:rsidR="0093119D" w:rsidRDefault="0093119D">
      <w:pPr>
        <w:spacing w:after="0" w:line="240" w:lineRule="auto"/>
        <w:rPr>
          <w:rFonts w:ascii="Times New Roman" w:hAnsi="Times New Roman"/>
          <w:b/>
          <w:bCs/>
          <w:sz w:val="24"/>
          <w:szCs w:val="24"/>
        </w:rPr>
      </w:pPr>
      <w:r>
        <w:rPr>
          <w:rFonts w:ascii="Times New Roman" w:hAnsi="Times New Roman"/>
          <w:b/>
          <w:bCs/>
          <w:sz w:val="24"/>
          <w:szCs w:val="24"/>
        </w:rPr>
        <w:br w:type="page"/>
      </w:r>
    </w:p>
    <w:p w:rsidR="005D4E4F" w:rsidRDefault="005D4E4F" w:rsidP="00C376A3">
      <w:pPr>
        <w:spacing w:after="0" w:line="240" w:lineRule="auto"/>
        <w:ind w:left="4820"/>
        <w:jc w:val="right"/>
        <w:rPr>
          <w:rFonts w:ascii="Times New Roman" w:hAnsi="Times New Roman"/>
          <w:sz w:val="28"/>
          <w:szCs w:val="28"/>
        </w:rPr>
      </w:pPr>
      <w:r w:rsidRPr="00423B30">
        <w:rPr>
          <w:rFonts w:ascii="Times New Roman" w:hAnsi="Times New Roman"/>
          <w:sz w:val="28"/>
          <w:szCs w:val="28"/>
        </w:rPr>
        <w:lastRenderedPageBreak/>
        <w:t xml:space="preserve">Приложение </w:t>
      </w:r>
      <w:r w:rsidR="00B23892">
        <w:rPr>
          <w:rFonts w:ascii="Times New Roman" w:hAnsi="Times New Roman"/>
          <w:sz w:val="28"/>
          <w:szCs w:val="28"/>
        </w:rPr>
        <w:t>15</w:t>
      </w:r>
      <w:r w:rsidRPr="00423B30">
        <w:rPr>
          <w:rFonts w:ascii="Times New Roman" w:hAnsi="Times New Roman"/>
          <w:sz w:val="28"/>
          <w:szCs w:val="28"/>
        </w:rPr>
        <w:t xml:space="preserve"> к По</w:t>
      </w:r>
      <w:r>
        <w:rPr>
          <w:rFonts w:ascii="Times New Roman" w:hAnsi="Times New Roman"/>
          <w:sz w:val="28"/>
          <w:szCs w:val="28"/>
        </w:rPr>
        <w:t>становлению</w:t>
      </w:r>
    </w:p>
    <w:p w:rsidR="005D4E4F" w:rsidRDefault="005D4E4F" w:rsidP="00C376A3">
      <w:pPr>
        <w:spacing w:after="0" w:line="240" w:lineRule="auto"/>
        <w:ind w:left="4820"/>
        <w:jc w:val="right"/>
        <w:rPr>
          <w:rFonts w:ascii="Times New Roman" w:hAnsi="Times New Roman"/>
          <w:sz w:val="28"/>
          <w:szCs w:val="28"/>
        </w:rPr>
      </w:pPr>
      <w:r>
        <w:rPr>
          <w:rFonts w:ascii="Times New Roman" w:hAnsi="Times New Roman"/>
          <w:sz w:val="28"/>
          <w:szCs w:val="28"/>
        </w:rPr>
        <w:t>администрации города</w:t>
      </w:r>
    </w:p>
    <w:p w:rsidR="005D4E4F" w:rsidRPr="00423B30" w:rsidRDefault="005D4E4F" w:rsidP="00C376A3">
      <w:pPr>
        <w:spacing w:after="0" w:line="240" w:lineRule="auto"/>
        <w:ind w:left="4820"/>
        <w:jc w:val="right"/>
        <w:rPr>
          <w:rFonts w:ascii="Times New Roman" w:hAnsi="Times New Roman"/>
          <w:sz w:val="28"/>
          <w:szCs w:val="28"/>
        </w:rPr>
      </w:pPr>
      <w:r>
        <w:rPr>
          <w:rFonts w:ascii="Times New Roman" w:hAnsi="Times New Roman"/>
          <w:sz w:val="28"/>
          <w:szCs w:val="28"/>
        </w:rPr>
        <w:t>от ____ № ______</w:t>
      </w:r>
    </w:p>
    <w:p w:rsidR="005D4E4F" w:rsidRPr="00423B30" w:rsidRDefault="005D4E4F" w:rsidP="005D4E4F">
      <w:pPr>
        <w:spacing w:after="0" w:line="240" w:lineRule="auto"/>
        <w:jc w:val="both"/>
        <w:rPr>
          <w:rFonts w:ascii="Times New Roman" w:hAnsi="Times New Roman"/>
          <w:sz w:val="28"/>
          <w:szCs w:val="28"/>
        </w:rPr>
      </w:pPr>
    </w:p>
    <w:p w:rsidR="005D4E4F" w:rsidRPr="00423B30" w:rsidRDefault="005D4E4F" w:rsidP="005D4E4F">
      <w:pPr>
        <w:spacing w:after="0" w:line="240" w:lineRule="auto"/>
        <w:jc w:val="both"/>
        <w:rPr>
          <w:rFonts w:ascii="Times New Roman" w:hAnsi="Times New Roman"/>
          <w:sz w:val="28"/>
          <w:szCs w:val="28"/>
        </w:rPr>
      </w:pPr>
    </w:p>
    <w:p w:rsidR="00C904EF" w:rsidRPr="00423B30" w:rsidRDefault="00C904EF" w:rsidP="00C904EF">
      <w:pPr>
        <w:spacing w:after="0" w:line="240" w:lineRule="auto"/>
        <w:jc w:val="center"/>
        <w:rPr>
          <w:rFonts w:ascii="Times New Roman" w:hAnsi="Times New Roman"/>
          <w:b/>
          <w:sz w:val="28"/>
          <w:szCs w:val="28"/>
        </w:rPr>
      </w:pPr>
      <w:r w:rsidRPr="00423B30">
        <w:rPr>
          <w:rFonts w:ascii="Times New Roman" w:hAnsi="Times New Roman"/>
          <w:b/>
          <w:sz w:val="28"/>
          <w:szCs w:val="28"/>
        </w:rPr>
        <w:t>СОГЛАСИЕ</w:t>
      </w:r>
    </w:p>
    <w:p w:rsidR="00C904EF" w:rsidRPr="00423B30" w:rsidRDefault="00C904EF" w:rsidP="00C904EF">
      <w:pPr>
        <w:spacing w:after="0" w:line="240" w:lineRule="auto"/>
        <w:jc w:val="center"/>
        <w:rPr>
          <w:rFonts w:ascii="Times New Roman" w:hAnsi="Times New Roman"/>
          <w:b/>
          <w:sz w:val="28"/>
          <w:szCs w:val="28"/>
        </w:rPr>
      </w:pPr>
      <w:r w:rsidRPr="00423B30">
        <w:rPr>
          <w:rFonts w:ascii="Times New Roman" w:hAnsi="Times New Roman"/>
          <w:b/>
          <w:sz w:val="28"/>
          <w:szCs w:val="28"/>
        </w:rPr>
        <w:t>НА ОБРАБОТКУ ПЕРСОНАЛЬНЫХ ДАННЫХ</w:t>
      </w:r>
    </w:p>
    <w:p w:rsidR="00C904EF" w:rsidRPr="00423B30" w:rsidRDefault="00C904EF" w:rsidP="00C904EF">
      <w:pPr>
        <w:spacing w:after="0" w:line="240" w:lineRule="auto"/>
        <w:jc w:val="center"/>
        <w:rPr>
          <w:rFonts w:ascii="Times New Roman" w:hAnsi="Times New Roman"/>
          <w:b/>
          <w:sz w:val="28"/>
          <w:szCs w:val="28"/>
        </w:rPr>
      </w:pPr>
    </w:p>
    <w:p w:rsidR="00C904EF" w:rsidRPr="00423B30" w:rsidRDefault="00C904EF" w:rsidP="00C904EF">
      <w:pPr>
        <w:spacing w:after="0" w:line="240" w:lineRule="auto"/>
        <w:ind w:firstLine="709"/>
        <w:jc w:val="both"/>
        <w:rPr>
          <w:rFonts w:ascii="Times New Roman" w:hAnsi="Times New Roman"/>
          <w:sz w:val="28"/>
          <w:szCs w:val="28"/>
        </w:rPr>
      </w:pPr>
      <w:r w:rsidRPr="00423B30">
        <w:rPr>
          <w:rFonts w:ascii="Times New Roman" w:hAnsi="Times New Roman"/>
          <w:sz w:val="28"/>
          <w:szCs w:val="28"/>
        </w:rPr>
        <w:t>Я (далее - субъект), ______________________________________________</w:t>
      </w:r>
    </w:p>
    <w:p w:rsidR="00C904EF" w:rsidRPr="00693BDA" w:rsidRDefault="00C904EF" w:rsidP="00C904EF">
      <w:pPr>
        <w:spacing w:after="0" w:line="240" w:lineRule="auto"/>
        <w:jc w:val="both"/>
        <w:rPr>
          <w:rFonts w:ascii="Times New Roman" w:hAnsi="Times New Roman"/>
          <w:sz w:val="28"/>
          <w:szCs w:val="28"/>
        </w:rPr>
      </w:pPr>
      <w:r w:rsidRPr="00693BDA">
        <w:rPr>
          <w:rFonts w:ascii="Times New Roman" w:hAnsi="Times New Roman"/>
          <w:sz w:val="28"/>
          <w:szCs w:val="28"/>
        </w:rPr>
        <w:t>____________________________________________________________________,</w:t>
      </w:r>
    </w:p>
    <w:p w:rsidR="00C904EF" w:rsidRPr="00693BDA" w:rsidRDefault="00C904EF" w:rsidP="00C904EF">
      <w:pPr>
        <w:spacing w:after="0" w:line="240" w:lineRule="auto"/>
        <w:jc w:val="center"/>
        <w:rPr>
          <w:rFonts w:ascii="Times New Roman" w:hAnsi="Times New Roman"/>
          <w:sz w:val="20"/>
          <w:szCs w:val="28"/>
        </w:rPr>
      </w:pPr>
      <w:r w:rsidRPr="00693BDA">
        <w:rPr>
          <w:rFonts w:ascii="Times New Roman" w:hAnsi="Times New Roman"/>
          <w:sz w:val="20"/>
          <w:szCs w:val="28"/>
        </w:rPr>
        <w:t>(фамилия, имя, отчество (последнее - при наличии) субъекта персональных данных)</w:t>
      </w:r>
    </w:p>
    <w:p w:rsidR="00C904EF" w:rsidRPr="00423B30" w:rsidRDefault="00C904EF" w:rsidP="00C904EF">
      <w:pPr>
        <w:spacing w:after="0" w:line="240" w:lineRule="auto"/>
        <w:jc w:val="both"/>
        <w:rPr>
          <w:rFonts w:ascii="Times New Roman" w:hAnsi="Times New Roman"/>
          <w:sz w:val="28"/>
          <w:szCs w:val="28"/>
        </w:rPr>
      </w:pPr>
      <w:r w:rsidRPr="00693BDA">
        <w:rPr>
          <w:rFonts w:ascii="Times New Roman" w:hAnsi="Times New Roman"/>
          <w:sz w:val="28"/>
          <w:szCs w:val="28"/>
        </w:rPr>
        <w:t>зарегистрированны</w:t>
      </w:r>
      <w:proofErr w:type="gramStart"/>
      <w:r w:rsidRPr="00693BDA">
        <w:rPr>
          <w:rFonts w:ascii="Times New Roman" w:hAnsi="Times New Roman"/>
          <w:sz w:val="28"/>
          <w:szCs w:val="28"/>
        </w:rPr>
        <w:t>й(</w:t>
      </w:r>
      <w:proofErr w:type="spellStart"/>
      <w:proofErr w:type="gramEnd"/>
      <w:r w:rsidRPr="00693BDA">
        <w:rPr>
          <w:rFonts w:ascii="Times New Roman" w:hAnsi="Times New Roman"/>
          <w:sz w:val="28"/>
          <w:szCs w:val="28"/>
        </w:rPr>
        <w:t>ая</w:t>
      </w:r>
      <w:proofErr w:type="spellEnd"/>
      <w:r w:rsidRPr="00693BDA">
        <w:rPr>
          <w:rFonts w:ascii="Times New Roman" w:hAnsi="Times New Roman"/>
          <w:sz w:val="28"/>
          <w:szCs w:val="28"/>
        </w:rPr>
        <w:t>) по адресу: ______________________________________</w:t>
      </w:r>
    </w:p>
    <w:p w:rsidR="00C904EF" w:rsidRPr="00423B30" w:rsidRDefault="00C904EF" w:rsidP="00C904EF">
      <w:pPr>
        <w:spacing w:after="0" w:line="240" w:lineRule="auto"/>
        <w:jc w:val="both"/>
        <w:rPr>
          <w:rFonts w:ascii="Times New Roman" w:hAnsi="Times New Roman"/>
          <w:sz w:val="28"/>
          <w:szCs w:val="28"/>
        </w:rPr>
      </w:pPr>
      <w:r w:rsidRPr="00423B30">
        <w:rPr>
          <w:rFonts w:ascii="Times New Roman" w:hAnsi="Times New Roman"/>
          <w:sz w:val="28"/>
          <w:szCs w:val="28"/>
        </w:rPr>
        <w:t>____________________________________________________________________,</w:t>
      </w:r>
    </w:p>
    <w:p w:rsidR="00C904EF" w:rsidRPr="00AD6303" w:rsidRDefault="00C904EF" w:rsidP="00C904EF">
      <w:pPr>
        <w:spacing w:after="0" w:line="240" w:lineRule="auto"/>
        <w:jc w:val="both"/>
        <w:rPr>
          <w:rFonts w:ascii="Times New Roman" w:hAnsi="Times New Roman"/>
          <w:sz w:val="28"/>
          <w:szCs w:val="28"/>
        </w:rPr>
      </w:pPr>
      <w:r w:rsidRPr="00423B30">
        <w:rPr>
          <w:rFonts w:ascii="Times New Roman" w:hAnsi="Times New Roman"/>
          <w:sz w:val="28"/>
          <w:szCs w:val="28"/>
        </w:rPr>
        <w:t xml:space="preserve">документ, </w:t>
      </w:r>
      <w:r w:rsidRPr="00AD6303">
        <w:rPr>
          <w:rFonts w:ascii="Times New Roman" w:hAnsi="Times New Roman"/>
          <w:sz w:val="28"/>
          <w:szCs w:val="28"/>
        </w:rPr>
        <w:t>удостоверяющий личность: __________________________________</w:t>
      </w:r>
    </w:p>
    <w:p w:rsidR="00C904EF" w:rsidRPr="00AD6303" w:rsidRDefault="00C904EF" w:rsidP="00C904EF">
      <w:pPr>
        <w:spacing w:after="0" w:line="240" w:lineRule="auto"/>
        <w:jc w:val="both"/>
        <w:rPr>
          <w:rFonts w:ascii="Times New Roman" w:hAnsi="Times New Roman"/>
          <w:sz w:val="28"/>
          <w:szCs w:val="28"/>
        </w:rPr>
      </w:pPr>
      <w:r w:rsidRPr="00AD6303">
        <w:rPr>
          <w:rFonts w:ascii="Times New Roman" w:hAnsi="Times New Roman"/>
          <w:sz w:val="28"/>
          <w:szCs w:val="28"/>
        </w:rPr>
        <w:t>____________________________________________________________________,</w:t>
      </w:r>
    </w:p>
    <w:p w:rsidR="00C904EF" w:rsidRPr="00AD6303" w:rsidRDefault="00C904EF" w:rsidP="00C904EF">
      <w:pPr>
        <w:spacing w:after="0" w:line="240" w:lineRule="auto"/>
        <w:jc w:val="center"/>
        <w:rPr>
          <w:rFonts w:ascii="Times New Roman" w:hAnsi="Times New Roman"/>
          <w:sz w:val="20"/>
          <w:szCs w:val="28"/>
        </w:rPr>
      </w:pPr>
      <w:r w:rsidRPr="00AD6303">
        <w:rPr>
          <w:rFonts w:ascii="Times New Roman" w:hAnsi="Times New Roman"/>
          <w:sz w:val="20"/>
          <w:szCs w:val="28"/>
        </w:rPr>
        <w:t>(вид документа, номер документа, когда и кем выдан)</w:t>
      </w:r>
    </w:p>
    <w:p w:rsidR="00C904EF" w:rsidRPr="00AD6303" w:rsidRDefault="00C904EF" w:rsidP="00C904EF">
      <w:pPr>
        <w:spacing w:after="0" w:line="240" w:lineRule="auto"/>
        <w:jc w:val="both"/>
        <w:rPr>
          <w:rFonts w:ascii="Times New Roman" w:hAnsi="Times New Roman"/>
          <w:sz w:val="28"/>
          <w:szCs w:val="28"/>
        </w:rPr>
      </w:pPr>
      <w:r w:rsidRPr="00AD6303">
        <w:rPr>
          <w:rFonts w:ascii="Times New Roman" w:hAnsi="Times New Roman"/>
          <w:sz w:val="28"/>
          <w:szCs w:val="28"/>
        </w:rPr>
        <w:t>даю согласие администрации города Нижневартовска (далее - оператор) на обработку моих персональных данных.</w:t>
      </w:r>
    </w:p>
    <w:p w:rsidR="00C904EF" w:rsidRPr="00AD6303" w:rsidRDefault="00C904EF" w:rsidP="00C904EF">
      <w:pPr>
        <w:spacing w:after="0" w:line="240" w:lineRule="auto"/>
        <w:ind w:firstLine="709"/>
        <w:jc w:val="both"/>
        <w:rPr>
          <w:rFonts w:ascii="Times New Roman" w:hAnsi="Times New Roman"/>
          <w:sz w:val="28"/>
          <w:szCs w:val="28"/>
        </w:rPr>
      </w:pPr>
      <w:r w:rsidRPr="00AD6303">
        <w:rPr>
          <w:rFonts w:ascii="Times New Roman" w:hAnsi="Times New Roman"/>
          <w:sz w:val="28"/>
          <w:szCs w:val="28"/>
        </w:rPr>
        <w:t>Перечень персональных данных, на обработку которых дается согласие*:</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фамилия, имя, отчество (при наличии), дата и место рождения;</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паспортные данные или данные иного документа, удостоверяющего личность;</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место жительства (пребывания);</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xml:space="preserve">- номера телефона; </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xml:space="preserve">- адрес электронной почты; </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сведения об имуществе (владение сельскохозяйственными объектами, земельными участками);</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сведения об идентификационном номере налогоплательщика;</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xml:space="preserve">- банковские реквизиты для перечисления денежных средств; </w:t>
      </w:r>
    </w:p>
    <w:p w:rsidR="00C904EF" w:rsidRPr="008473D8" w:rsidRDefault="00C904EF" w:rsidP="00C904EF">
      <w:pPr>
        <w:spacing w:after="0" w:line="240" w:lineRule="auto"/>
        <w:ind w:firstLine="709"/>
        <w:jc w:val="both"/>
        <w:rPr>
          <w:rFonts w:ascii="Times New Roman" w:hAnsi="Times New Roman"/>
          <w:sz w:val="28"/>
          <w:szCs w:val="28"/>
        </w:rPr>
      </w:pPr>
      <w:r w:rsidRPr="008473D8">
        <w:rPr>
          <w:rFonts w:ascii="Times New Roman" w:hAnsi="Times New Roman"/>
          <w:sz w:val="28"/>
          <w:szCs w:val="28"/>
        </w:rPr>
        <w:t xml:space="preserve">- вид </w:t>
      </w:r>
      <w:proofErr w:type="gramStart"/>
      <w:r w:rsidRPr="008473D8">
        <w:rPr>
          <w:rFonts w:ascii="Times New Roman" w:hAnsi="Times New Roman"/>
          <w:sz w:val="28"/>
          <w:szCs w:val="28"/>
        </w:rPr>
        <w:t>предпринимательской</w:t>
      </w:r>
      <w:proofErr w:type="gramEnd"/>
      <w:r w:rsidRPr="008473D8">
        <w:rPr>
          <w:rFonts w:ascii="Times New Roman" w:hAnsi="Times New Roman"/>
          <w:sz w:val="28"/>
          <w:szCs w:val="28"/>
        </w:rPr>
        <w:t xml:space="preserve"> деятельности субъекта;</w:t>
      </w:r>
    </w:p>
    <w:p w:rsidR="00C904EF" w:rsidRPr="008473D8" w:rsidRDefault="00C904EF" w:rsidP="00C904EF">
      <w:pPr>
        <w:spacing w:after="0" w:line="240" w:lineRule="auto"/>
        <w:ind w:firstLine="709"/>
        <w:jc w:val="both"/>
        <w:rPr>
          <w:rFonts w:ascii="Times New Roman" w:eastAsia="Calibri" w:hAnsi="Times New Roman"/>
          <w:sz w:val="28"/>
          <w:szCs w:val="28"/>
        </w:rPr>
      </w:pPr>
      <w:r w:rsidRPr="008473D8">
        <w:rPr>
          <w:rFonts w:ascii="Times New Roman" w:hAnsi="Times New Roman"/>
          <w:sz w:val="28"/>
          <w:szCs w:val="28"/>
        </w:rPr>
        <w:t xml:space="preserve">- </w:t>
      </w:r>
      <w:r w:rsidRPr="008473D8">
        <w:rPr>
          <w:rFonts w:ascii="Times New Roman" w:eastAsia="Calibri" w:hAnsi="Times New Roman"/>
          <w:sz w:val="28"/>
          <w:szCs w:val="28"/>
        </w:rPr>
        <w:t xml:space="preserve">данные, необходимые для участия в муниципальной программе </w:t>
      </w:r>
      <w:r w:rsidRPr="008473D8">
        <w:rPr>
          <w:rFonts w:ascii="Times New Roman" w:hAnsi="Times New Roman"/>
          <w:sz w:val="28"/>
          <w:szCs w:val="28"/>
        </w:rPr>
        <w:t>"Развитие агропромышленного комплекса на территории города Нижневартовска на 2018-2025 годы и на период до 2030 года" (далее - Программа).</w:t>
      </w:r>
    </w:p>
    <w:p w:rsidR="00C904EF" w:rsidRPr="00423B30" w:rsidRDefault="00C904EF" w:rsidP="00C904EF">
      <w:pPr>
        <w:spacing w:after="0" w:line="240" w:lineRule="auto"/>
        <w:ind w:firstLine="709"/>
        <w:jc w:val="both"/>
        <w:rPr>
          <w:rFonts w:ascii="Times New Roman" w:hAnsi="Times New Roman"/>
          <w:sz w:val="28"/>
          <w:szCs w:val="28"/>
        </w:rPr>
      </w:pPr>
      <w:r w:rsidRPr="00423B30">
        <w:rPr>
          <w:rFonts w:ascii="Times New Roman" w:hAnsi="Times New Roman"/>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C904EF" w:rsidRPr="00423B30" w:rsidRDefault="00C904EF" w:rsidP="00C904EF">
      <w:pPr>
        <w:spacing w:after="0" w:line="240" w:lineRule="auto"/>
        <w:ind w:firstLine="709"/>
        <w:jc w:val="both"/>
        <w:rPr>
          <w:rFonts w:ascii="Times New Roman" w:hAnsi="Times New Roman"/>
          <w:sz w:val="28"/>
          <w:szCs w:val="28"/>
        </w:rPr>
      </w:pPr>
      <w:r w:rsidRPr="00423B30">
        <w:rPr>
          <w:rFonts w:ascii="Times New Roman" w:hAnsi="Times New Roman"/>
          <w:sz w:val="28"/>
          <w:szCs w:val="28"/>
        </w:rPr>
        <w:t xml:space="preserve">- получение персональных данных у субъекта; </w:t>
      </w:r>
    </w:p>
    <w:p w:rsidR="00C904EF" w:rsidRPr="00423B30" w:rsidRDefault="00C904EF" w:rsidP="00C904EF">
      <w:pPr>
        <w:spacing w:after="0" w:line="240" w:lineRule="auto"/>
        <w:ind w:firstLine="709"/>
        <w:jc w:val="both"/>
        <w:rPr>
          <w:rFonts w:ascii="Times New Roman" w:hAnsi="Times New Roman"/>
          <w:sz w:val="28"/>
          <w:szCs w:val="28"/>
        </w:rPr>
      </w:pPr>
      <w:proofErr w:type="gramStart"/>
      <w:r w:rsidRPr="00423B30">
        <w:rPr>
          <w:rFonts w:ascii="Times New Roman" w:hAnsi="Times New Roman"/>
          <w:sz w:val="28"/>
          <w:szCs w:val="28"/>
        </w:rPr>
        <w:t>- систематизация, накопление, хранение, уточнение (обновление, изменение) персональных данных (в электронном виде и на бумажном носителе);</w:t>
      </w:r>
      <w:proofErr w:type="gramEnd"/>
    </w:p>
    <w:p w:rsidR="00C904EF" w:rsidRPr="00423B30" w:rsidRDefault="00C904EF" w:rsidP="00C904EF">
      <w:pPr>
        <w:spacing w:after="0" w:line="240" w:lineRule="auto"/>
        <w:jc w:val="both"/>
        <w:rPr>
          <w:rFonts w:ascii="Times New Roman" w:hAnsi="Times New Roman"/>
          <w:sz w:val="28"/>
          <w:szCs w:val="28"/>
        </w:rPr>
      </w:pPr>
      <w:r w:rsidRPr="00423B30">
        <w:rPr>
          <w:rFonts w:ascii="Times New Roman" w:hAnsi="Times New Roman"/>
          <w:sz w:val="28"/>
          <w:szCs w:val="28"/>
        </w:rPr>
        <w:t>____________________</w:t>
      </w:r>
    </w:p>
    <w:p w:rsidR="00C904EF" w:rsidRPr="00423B30" w:rsidRDefault="00C904EF" w:rsidP="00C904EF">
      <w:pPr>
        <w:spacing w:after="0" w:line="240" w:lineRule="auto"/>
        <w:jc w:val="both"/>
        <w:rPr>
          <w:rFonts w:ascii="Times New Roman" w:hAnsi="Times New Roman"/>
          <w:sz w:val="24"/>
          <w:szCs w:val="28"/>
        </w:rPr>
      </w:pPr>
      <w:r w:rsidRPr="00423B30">
        <w:rPr>
          <w:rFonts w:ascii="Times New Roman" w:hAnsi="Times New Roman"/>
          <w:sz w:val="24"/>
          <w:szCs w:val="28"/>
        </w:rPr>
        <w:t xml:space="preserve">*Для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 </w:t>
      </w:r>
    </w:p>
    <w:p w:rsidR="00C904EF" w:rsidRPr="00423B30" w:rsidRDefault="00C904EF" w:rsidP="00C904EF">
      <w:pPr>
        <w:spacing w:after="0" w:line="240" w:lineRule="auto"/>
        <w:ind w:firstLine="709"/>
        <w:jc w:val="both"/>
        <w:rPr>
          <w:rFonts w:ascii="Times New Roman" w:hAnsi="Times New Roman"/>
          <w:sz w:val="28"/>
          <w:szCs w:val="28"/>
        </w:rPr>
      </w:pPr>
      <w:r w:rsidRPr="00423B30">
        <w:rPr>
          <w:rFonts w:ascii="Times New Roman" w:hAnsi="Times New Roman"/>
          <w:sz w:val="28"/>
          <w:szCs w:val="28"/>
        </w:rPr>
        <w:t>- использование, обезличивание, блокирование, уничтожение персональных данных;</w:t>
      </w:r>
    </w:p>
    <w:p w:rsidR="00C904EF" w:rsidRPr="00423B30" w:rsidRDefault="00C904EF" w:rsidP="00C904EF">
      <w:pPr>
        <w:spacing w:after="0" w:line="240" w:lineRule="auto"/>
        <w:ind w:firstLine="709"/>
        <w:jc w:val="both"/>
        <w:rPr>
          <w:rFonts w:ascii="Times New Roman" w:hAnsi="Times New Roman"/>
          <w:sz w:val="28"/>
          <w:szCs w:val="28"/>
        </w:rPr>
      </w:pPr>
      <w:r w:rsidRPr="00423B30">
        <w:rPr>
          <w:rFonts w:ascii="Times New Roman" w:hAnsi="Times New Roman"/>
          <w:sz w:val="28"/>
          <w:szCs w:val="28"/>
        </w:rPr>
        <w:lastRenderedPageBreak/>
        <w:t>- использование персональных данных в связи с предоставлением поддержки субъекту малого и среднего предпринимательства;</w:t>
      </w:r>
    </w:p>
    <w:p w:rsidR="00C904EF" w:rsidRPr="00423B30" w:rsidRDefault="00C904EF" w:rsidP="00C904EF">
      <w:pPr>
        <w:spacing w:after="0" w:line="240" w:lineRule="auto"/>
        <w:ind w:firstLine="709"/>
        <w:jc w:val="both"/>
        <w:rPr>
          <w:rFonts w:ascii="Times New Roman" w:hAnsi="Times New Roman"/>
          <w:sz w:val="28"/>
          <w:szCs w:val="28"/>
        </w:rPr>
      </w:pPr>
      <w:r w:rsidRPr="00423B30">
        <w:rPr>
          <w:rFonts w:ascii="Times New Roman" w:hAnsi="Times New Roman"/>
          <w:sz w:val="28"/>
          <w:szCs w:val="28"/>
        </w:rPr>
        <w:t>- передача персональных данных субъекта в порядке, предусмотренном законодательством Российской Федерации.</w:t>
      </w:r>
    </w:p>
    <w:p w:rsidR="00C904EF" w:rsidRPr="00423B30" w:rsidRDefault="00C904EF" w:rsidP="00C904EF">
      <w:pPr>
        <w:spacing w:after="0" w:line="240" w:lineRule="auto"/>
        <w:ind w:firstLine="709"/>
        <w:jc w:val="both"/>
        <w:rPr>
          <w:rFonts w:ascii="Times New Roman" w:eastAsia="Calibri" w:hAnsi="Times New Roman"/>
          <w:sz w:val="28"/>
          <w:szCs w:val="28"/>
        </w:rPr>
      </w:pPr>
      <w:r w:rsidRPr="00423B30">
        <w:rPr>
          <w:rFonts w:ascii="Times New Roman" w:eastAsia="Calibri" w:hAnsi="Times New Roman"/>
          <w:sz w:val="28"/>
          <w:szCs w:val="28"/>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документы, необходимые для участия в Программе.</w:t>
      </w:r>
    </w:p>
    <w:p w:rsidR="00C904EF" w:rsidRPr="005B5F82" w:rsidRDefault="00C904EF" w:rsidP="00C904EF">
      <w:pPr>
        <w:spacing w:after="0" w:line="240" w:lineRule="auto"/>
        <w:ind w:firstLine="709"/>
        <w:jc w:val="both"/>
        <w:rPr>
          <w:rFonts w:ascii="Times New Roman" w:eastAsia="Calibri" w:hAnsi="Times New Roman"/>
          <w:sz w:val="28"/>
          <w:szCs w:val="28"/>
        </w:rPr>
      </w:pPr>
      <w:r w:rsidRPr="00423B30">
        <w:rPr>
          <w:rFonts w:ascii="Times New Roman" w:eastAsia="Calibri" w:hAnsi="Times New Roman"/>
          <w:sz w:val="28"/>
          <w:szCs w:val="28"/>
        </w:rPr>
        <w:t xml:space="preserve">Оператор имеет право во исполнение своих обязательств по оказанию финансовой поддержки на обмен (прием и передачу) моими персональными данными с органами государственной власти и местного </w:t>
      </w:r>
      <w:r w:rsidRPr="005B5F82">
        <w:rPr>
          <w:rFonts w:ascii="Times New Roman" w:eastAsia="Calibri" w:hAnsi="Times New Roman"/>
          <w:sz w:val="28"/>
          <w:szCs w:val="28"/>
        </w:rPr>
        <w:t xml:space="preserve">самоуправления с использованием машинных носителей или по каналам связи с соблюдением мер, обеспечивающих их защиту от несанкционированного доступа. </w:t>
      </w:r>
    </w:p>
    <w:p w:rsidR="00C904EF" w:rsidRPr="00423B30" w:rsidRDefault="00C904EF" w:rsidP="00C904EF">
      <w:pPr>
        <w:spacing w:after="0" w:line="240" w:lineRule="auto"/>
        <w:ind w:firstLine="709"/>
        <w:jc w:val="both"/>
        <w:rPr>
          <w:rFonts w:ascii="Times New Roman" w:hAnsi="Times New Roman"/>
          <w:sz w:val="28"/>
          <w:szCs w:val="28"/>
        </w:rPr>
      </w:pPr>
      <w:r w:rsidRPr="005B5F82">
        <w:rPr>
          <w:rFonts w:ascii="Times New Roman" w:hAnsi="Times New Roman"/>
          <w:sz w:val="28"/>
          <w:szCs w:val="28"/>
        </w:rPr>
        <w:t xml:space="preserve">Порядок отзыва настоящего согласия - по личному заявлению </w:t>
      </w:r>
      <w:r w:rsidRPr="00423B30">
        <w:rPr>
          <w:rFonts w:ascii="Times New Roman" w:hAnsi="Times New Roman"/>
          <w:sz w:val="28"/>
          <w:szCs w:val="28"/>
        </w:rPr>
        <w:t>субъекта.</w:t>
      </w:r>
    </w:p>
    <w:p w:rsidR="00C904EF" w:rsidRPr="00423B30" w:rsidRDefault="00C904EF" w:rsidP="00C904EF">
      <w:pPr>
        <w:spacing w:after="0" w:line="240" w:lineRule="auto"/>
        <w:jc w:val="both"/>
        <w:rPr>
          <w:rFonts w:ascii="Times New Roman" w:hAnsi="Times New Roman"/>
          <w:sz w:val="28"/>
          <w:szCs w:val="28"/>
        </w:rPr>
      </w:pPr>
    </w:p>
    <w:tbl>
      <w:tblPr>
        <w:tblW w:w="0" w:type="auto"/>
        <w:tblInd w:w="108" w:type="dxa"/>
        <w:tblLook w:val="04A0" w:firstRow="1" w:lastRow="0" w:firstColumn="1" w:lastColumn="0" w:noHBand="0" w:noVBand="1"/>
      </w:tblPr>
      <w:tblGrid>
        <w:gridCol w:w="3261"/>
        <w:gridCol w:w="1559"/>
        <w:gridCol w:w="4819"/>
      </w:tblGrid>
      <w:tr w:rsidR="00C904EF" w:rsidRPr="00423B30" w:rsidTr="00420BE4">
        <w:tc>
          <w:tcPr>
            <w:tcW w:w="3261" w:type="dxa"/>
            <w:tcBorders>
              <w:bottom w:val="single" w:sz="4" w:space="0" w:color="auto"/>
            </w:tcBorders>
            <w:shd w:val="clear" w:color="auto" w:fill="auto"/>
          </w:tcPr>
          <w:p w:rsidR="00C904EF" w:rsidRPr="00423B30" w:rsidRDefault="00C904EF" w:rsidP="00420BE4">
            <w:pPr>
              <w:spacing w:after="0" w:line="240" w:lineRule="auto"/>
              <w:jc w:val="both"/>
              <w:rPr>
                <w:rFonts w:ascii="Times New Roman" w:hAnsi="Times New Roman"/>
                <w:sz w:val="28"/>
                <w:szCs w:val="28"/>
              </w:rPr>
            </w:pPr>
          </w:p>
        </w:tc>
        <w:tc>
          <w:tcPr>
            <w:tcW w:w="1559" w:type="dxa"/>
            <w:shd w:val="clear" w:color="auto" w:fill="auto"/>
          </w:tcPr>
          <w:p w:rsidR="00C904EF" w:rsidRPr="00423B30" w:rsidRDefault="00C904EF" w:rsidP="00420BE4">
            <w:pPr>
              <w:spacing w:after="0" w:line="240" w:lineRule="auto"/>
              <w:jc w:val="both"/>
              <w:rPr>
                <w:rFonts w:ascii="Times New Roman" w:hAnsi="Times New Roman"/>
                <w:sz w:val="28"/>
                <w:szCs w:val="28"/>
              </w:rPr>
            </w:pPr>
          </w:p>
        </w:tc>
        <w:tc>
          <w:tcPr>
            <w:tcW w:w="4819" w:type="dxa"/>
            <w:tcBorders>
              <w:bottom w:val="single" w:sz="4" w:space="0" w:color="auto"/>
            </w:tcBorders>
            <w:shd w:val="clear" w:color="auto" w:fill="auto"/>
          </w:tcPr>
          <w:p w:rsidR="00C904EF" w:rsidRPr="00423B30" w:rsidRDefault="00C904EF" w:rsidP="00420BE4">
            <w:pPr>
              <w:spacing w:after="0" w:line="240" w:lineRule="auto"/>
              <w:jc w:val="both"/>
              <w:rPr>
                <w:rFonts w:ascii="Times New Roman" w:hAnsi="Times New Roman"/>
                <w:sz w:val="28"/>
                <w:szCs w:val="28"/>
              </w:rPr>
            </w:pPr>
          </w:p>
        </w:tc>
      </w:tr>
      <w:tr w:rsidR="00C904EF" w:rsidRPr="00423B30" w:rsidTr="00420BE4">
        <w:trPr>
          <w:trHeight w:val="284"/>
        </w:trPr>
        <w:tc>
          <w:tcPr>
            <w:tcW w:w="3261" w:type="dxa"/>
            <w:tcBorders>
              <w:top w:val="single" w:sz="4" w:space="0" w:color="auto"/>
            </w:tcBorders>
            <w:shd w:val="clear" w:color="auto" w:fill="auto"/>
          </w:tcPr>
          <w:p w:rsidR="00C904EF" w:rsidRPr="00423B30" w:rsidRDefault="00C904EF" w:rsidP="00420BE4">
            <w:pPr>
              <w:spacing w:after="0" w:line="240" w:lineRule="auto"/>
              <w:jc w:val="center"/>
              <w:rPr>
                <w:rFonts w:ascii="Times New Roman" w:hAnsi="Times New Roman"/>
                <w:sz w:val="20"/>
                <w:szCs w:val="28"/>
              </w:rPr>
            </w:pPr>
            <w:r w:rsidRPr="00423B30">
              <w:rPr>
                <w:rFonts w:ascii="Times New Roman" w:hAnsi="Times New Roman"/>
                <w:sz w:val="20"/>
                <w:szCs w:val="28"/>
              </w:rPr>
              <w:t>(подпись)</w:t>
            </w:r>
          </w:p>
        </w:tc>
        <w:tc>
          <w:tcPr>
            <w:tcW w:w="1559" w:type="dxa"/>
            <w:shd w:val="clear" w:color="auto" w:fill="auto"/>
          </w:tcPr>
          <w:p w:rsidR="00C904EF" w:rsidRPr="00423B30" w:rsidRDefault="00C904EF" w:rsidP="00420BE4">
            <w:pPr>
              <w:spacing w:after="0" w:line="240" w:lineRule="auto"/>
              <w:jc w:val="center"/>
              <w:rPr>
                <w:rFonts w:ascii="Times New Roman" w:hAnsi="Times New Roman"/>
                <w:sz w:val="20"/>
                <w:szCs w:val="28"/>
              </w:rPr>
            </w:pPr>
          </w:p>
        </w:tc>
        <w:tc>
          <w:tcPr>
            <w:tcW w:w="4819" w:type="dxa"/>
            <w:tcBorders>
              <w:top w:val="single" w:sz="4" w:space="0" w:color="auto"/>
            </w:tcBorders>
            <w:shd w:val="clear" w:color="auto" w:fill="auto"/>
          </w:tcPr>
          <w:p w:rsidR="00C904EF" w:rsidRPr="00423B30" w:rsidRDefault="00C904EF" w:rsidP="00420BE4">
            <w:pPr>
              <w:spacing w:after="0" w:line="240" w:lineRule="auto"/>
              <w:jc w:val="center"/>
              <w:rPr>
                <w:rFonts w:ascii="Times New Roman" w:hAnsi="Times New Roman"/>
                <w:sz w:val="20"/>
                <w:szCs w:val="28"/>
              </w:rPr>
            </w:pPr>
            <w:r w:rsidRPr="00423B30">
              <w:rPr>
                <w:rFonts w:ascii="Times New Roman" w:hAnsi="Times New Roman"/>
                <w:sz w:val="20"/>
                <w:szCs w:val="28"/>
              </w:rPr>
              <w:t>(расшифровка подписи)</w:t>
            </w:r>
          </w:p>
        </w:tc>
      </w:tr>
    </w:tbl>
    <w:p w:rsidR="00C904EF" w:rsidRPr="00423B30" w:rsidRDefault="00C904EF" w:rsidP="00C904EF">
      <w:pPr>
        <w:spacing w:after="0" w:line="240" w:lineRule="auto"/>
        <w:jc w:val="both"/>
        <w:rPr>
          <w:rFonts w:ascii="Times New Roman" w:hAnsi="Times New Roman"/>
          <w:sz w:val="28"/>
          <w:szCs w:val="28"/>
        </w:rPr>
      </w:pPr>
    </w:p>
    <w:p w:rsidR="00C904EF" w:rsidRPr="00423B30" w:rsidRDefault="00C904EF" w:rsidP="00C904EF">
      <w:pPr>
        <w:spacing w:after="0" w:line="240" w:lineRule="auto"/>
        <w:jc w:val="both"/>
        <w:rPr>
          <w:rFonts w:ascii="Times New Roman" w:hAnsi="Times New Roman"/>
          <w:sz w:val="28"/>
          <w:szCs w:val="28"/>
        </w:rPr>
      </w:pPr>
    </w:p>
    <w:p w:rsidR="00C904EF" w:rsidRPr="00423B30" w:rsidRDefault="00C904EF" w:rsidP="00C904EF">
      <w:pPr>
        <w:spacing w:after="0" w:line="240" w:lineRule="auto"/>
        <w:jc w:val="both"/>
        <w:rPr>
          <w:rFonts w:ascii="Times New Roman" w:hAnsi="Times New Roman"/>
          <w:sz w:val="28"/>
          <w:szCs w:val="28"/>
        </w:rPr>
      </w:pPr>
      <w:r w:rsidRPr="00423B30">
        <w:rPr>
          <w:rFonts w:ascii="Times New Roman" w:hAnsi="Times New Roman"/>
          <w:sz w:val="28"/>
          <w:szCs w:val="28"/>
        </w:rPr>
        <w:t>"___" _____________ 20___ г.</w:t>
      </w:r>
    </w:p>
    <w:p w:rsidR="00C904EF" w:rsidRPr="00423B30" w:rsidRDefault="00C904EF" w:rsidP="00C904EF">
      <w:pPr>
        <w:spacing w:after="0" w:line="240" w:lineRule="auto"/>
        <w:jc w:val="both"/>
        <w:rPr>
          <w:rFonts w:ascii="Times New Roman" w:hAnsi="Times New Roman"/>
          <w:sz w:val="28"/>
          <w:szCs w:val="28"/>
        </w:rPr>
      </w:pPr>
    </w:p>
    <w:p w:rsidR="00C904EF" w:rsidRPr="00423B30" w:rsidRDefault="00C904EF" w:rsidP="00C904EF">
      <w:pPr>
        <w:spacing w:after="0" w:line="240" w:lineRule="auto"/>
        <w:jc w:val="both"/>
        <w:rPr>
          <w:rFonts w:ascii="Times New Roman" w:hAnsi="Times New Roman"/>
          <w:sz w:val="28"/>
          <w:szCs w:val="28"/>
        </w:rPr>
      </w:pPr>
    </w:p>
    <w:p w:rsidR="00C904EF" w:rsidRPr="00423B30" w:rsidRDefault="00C904EF" w:rsidP="00C904EF">
      <w:pPr>
        <w:spacing w:after="0" w:line="240" w:lineRule="auto"/>
        <w:jc w:val="both"/>
        <w:rPr>
          <w:rFonts w:ascii="Times New Roman" w:hAnsi="Times New Roman"/>
          <w:sz w:val="28"/>
          <w:szCs w:val="28"/>
        </w:rPr>
      </w:pPr>
    </w:p>
    <w:p w:rsidR="00C904EF" w:rsidRPr="00423B30" w:rsidRDefault="00C904EF" w:rsidP="00C904EF">
      <w:pPr>
        <w:spacing w:after="0" w:line="240" w:lineRule="auto"/>
        <w:jc w:val="both"/>
        <w:rPr>
          <w:rFonts w:ascii="Times New Roman" w:hAnsi="Times New Roman"/>
          <w:sz w:val="28"/>
          <w:szCs w:val="28"/>
        </w:rPr>
      </w:pPr>
    </w:p>
    <w:p w:rsidR="005D4E4F" w:rsidRDefault="005D4E4F" w:rsidP="00C904EF">
      <w:pPr>
        <w:spacing w:after="0" w:line="240" w:lineRule="auto"/>
        <w:jc w:val="center"/>
        <w:rPr>
          <w:sz w:val="28"/>
          <w:szCs w:val="28"/>
        </w:rPr>
      </w:pPr>
    </w:p>
    <w:sectPr w:rsidR="005D4E4F">
      <w:headerReference w:type="default" r:id="rId28"/>
      <w:footerReference w:type="default" r:id="rId29"/>
      <w:pgSz w:w="11906" w:h="16838"/>
      <w:pgMar w:top="1134" w:right="567" w:bottom="1134"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E4" w:rsidRDefault="00420BE4">
      <w:pPr>
        <w:spacing w:after="0" w:line="240" w:lineRule="auto"/>
      </w:pPr>
      <w:r>
        <w:separator/>
      </w:r>
    </w:p>
  </w:endnote>
  <w:endnote w:type="continuationSeparator" w:id="0">
    <w:p w:rsidR="00420BE4" w:rsidRDefault="0042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E4" w:rsidRDefault="00420BE4">
      <w:pPr>
        <w:spacing w:after="0" w:line="240" w:lineRule="auto"/>
      </w:pPr>
      <w:r>
        <w:separator/>
      </w:r>
    </w:p>
  </w:footnote>
  <w:footnote w:type="continuationSeparator" w:id="0">
    <w:p w:rsidR="00420BE4" w:rsidRDefault="00420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d"/>
      <w:jc w:val="center"/>
    </w:pPr>
    <w:r>
      <w:fldChar w:fldCharType="begin"/>
    </w:r>
    <w:r>
      <w:instrText xml:space="preserve"> PAGE </w:instrText>
    </w:r>
    <w:r>
      <w:fldChar w:fldCharType="separate"/>
    </w:r>
    <w:r w:rsidR="00D63181">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d"/>
      <w:jc w:val="center"/>
    </w:pPr>
    <w:r>
      <w:fldChar w:fldCharType="begin"/>
    </w:r>
    <w:r>
      <w:instrText xml:space="preserve"> PAGE </w:instrText>
    </w:r>
    <w:r>
      <w:fldChar w:fldCharType="separate"/>
    </w:r>
    <w:r w:rsidR="00D63181">
      <w:rPr>
        <w:noProof/>
      </w:rPr>
      <w:t>88</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d"/>
      <w:jc w:val="center"/>
    </w:pPr>
    <w:r>
      <w:fldChar w:fldCharType="begin"/>
    </w:r>
    <w:r>
      <w:instrText xml:space="preserve"> PAGE </w:instrText>
    </w:r>
    <w:r>
      <w:fldChar w:fldCharType="separate"/>
    </w:r>
    <w:r w:rsidR="00D63181">
      <w:rPr>
        <w:noProof/>
      </w:rPr>
      <w:t>100</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BE4" w:rsidRDefault="00420BE4">
    <w:pPr>
      <w:pStyle w:val="afd"/>
      <w:jc w:val="center"/>
    </w:pPr>
    <w:r>
      <w:fldChar w:fldCharType="begin"/>
    </w:r>
    <w:r>
      <w:instrText>PAGE</w:instrText>
    </w:r>
    <w:r>
      <w:fldChar w:fldCharType="separate"/>
    </w:r>
    <w:r w:rsidR="00D63181">
      <w:rPr>
        <w:noProof/>
      </w:rPr>
      <w:t>105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
    <w:lvl w:ilvl="0">
      <w:start w:val="1"/>
      <w:numFmt w:val="upperRoman"/>
      <w:lvlText w:val="%1."/>
      <w:lvlJc w:val="left"/>
      <w:pPr>
        <w:tabs>
          <w:tab w:val="num" w:pos="0"/>
        </w:tabs>
        <w:ind w:left="1080" w:hanging="720"/>
      </w:pPr>
      <w:rPr>
        <w:rFonts w:cs="Times New Roman"/>
      </w:rPr>
    </w:lvl>
    <w:lvl w:ilvl="1">
      <w:start w:val="1"/>
      <w:numFmt w:val="decimal"/>
      <w:lvlText w:val="%1.%2."/>
      <w:lvlJc w:val="left"/>
      <w:pPr>
        <w:tabs>
          <w:tab w:val="num" w:pos="0"/>
        </w:tabs>
        <w:ind w:left="1429" w:hanging="720"/>
      </w:pPr>
      <w:rPr>
        <w:rFonts w:cs="Times New Roman"/>
      </w:rPr>
    </w:lvl>
    <w:lvl w:ilvl="2">
      <w:start w:val="1"/>
      <w:numFmt w:val="decimal"/>
      <w:lvlText w:val="%1.%2.%3."/>
      <w:lvlJc w:val="left"/>
      <w:pPr>
        <w:tabs>
          <w:tab w:val="num" w:pos="0"/>
        </w:tabs>
        <w:ind w:left="1778" w:hanging="720"/>
      </w:pPr>
      <w:rPr>
        <w:rFonts w:cs="Times New Roman"/>
      </w:rPr>
    </w:lvl>
    <w:lvl w:ilvl="3">
      <w:start w:val="1"/>
      <w:numFmt w:val="decimal"/>
      <w:lvlText w:val="%1.%2.%3.%4."/>
      <w:lvlJc w:val="left"/>
      <w:pPr>
        <w:tabs>
          <w:tab w:val="num" w:pos="0"/>
        </w:tabs>
        <w:ind w:left="2487" w:hanging="1080"/>
      </w:pPr>
      <w:rPr>
        <w:rFonts w:cs="Times New Roman"/>
      </w:rPr>
    </w:lvl>
    <w:lvl w:ilvl="4">
      <w:start w:val="1"/>
      <w:numFmt w:val="decimal"/>
      <w:lvlText w:val="%1.%2.%3.%4.%5."/>
      <w:lvlJc w:val="left"/>
      <w:pPr>
        <w:tabs>
          <w:tab w:val="num" w:pos="0"/>
        </w:tabs>
        <w:ind w:left="2836" w:hanging="1080"/>
      </w:pPr>
      <w:rPr>
        <w:rFonts w:cs="Times New Roman"/>
      </w:rPr>
    </w:lvl>
    <w:lvl w:ilvl="5">
      <w:start w:val="1"/>
      <w:numFmt w:val="decimal"/>
      <w:lvlText w:val="%1.%2.%3.%4.%5.%6."/>
      <w:lvlJc w:val="left"/>
      <w:pPr>
        <w:tabs>
          <w:tab w:val="num" w:pos="0"/>
        </w:tabs>
        <w:ind w:left="3545" w:hanging="1440"/>
      </w:pPr>
      <w:rPr>
        <w:rFonts w:cs="Times New Roman"/>
      </w:rPr>
    </w:lvl>
    <w:lvl w:ilvl="6">
      <w:start w:val="1"/>
      <w:numFmt w:val="decimal"/>
      <w:lvlText w:val="%1.%2.%3.%4.%5.%6.%7."/>
      <w:lvlJc w:val="left"/>
      <w:pPr>
        <w:tabs>
          <w:tab w:val="num" w:pos="0"/>
        </w:tabs>
        <w:ind w:left="3894" w:hanging="1440"/>
      </w:pPr>
      <w:rPr>
        <w:rFonts w:cs="Times New Roman"/>
      </w:rPr>
    </w:lvl>
    <w:lvl w:ilvl="7">
      <w:start w:val="1"/>
      <w:numFmt w:val="decimal"/>
      <w:lvlText w:val="%1.%2.%3.%4.%5.%6.%7.%8."/>
      <w:lvlJc w:val="left"/>
      <w:pPr>
        <w:tabs>
          <w:tab w:val="num" w:pos="0"/>
        </w:tabs>
        <w:ind w:left="4603" w:hanging="1800"/>
      </w:pPr>
      <w:rPr>
        <w:rFonts w:cs="Times New Roman"/>
      </w:rPr>
    </w:lvl>
    <w:lvl w:ilvl="8">
      <w:start w:val="1"/>
      <w:numFmt w:val="decimal"/>
      <w:lvlText w:val="%1.%2.%3.%4.%5.%6.%7.%8.%9."/>
      <w:lvlJc w:val="left"/>
      <w:pPr>
        <w:tabs>
          <w:tab w:val="num" w:pos="0"/>
        </w:tabs>
        <w:ind w:left="4952" w:hanging="1800"/>
      </w:pPr>
      <w:rPr>
        <w:rFonts w:cs="Times New Roman"/>
      </w:rPr>
    </w:lvl>
  </w:abstractNum>
  <w:abstractNum w:abstractNumId="2">
    <w:nsid w:val="07C82715"/>
    <w:multiLevelType w:val="multilevel"/>
    <w:tmpl w:val="1D8CCD22"/>
    <w:lvl w:ilvl="0">
      <w:start w:val="1"/>
      <w:numFmt w:val="decimal"/>
      <w:lvlText w:val="%1."/>
      <w:lvlJc w:val="left"/>
      <w:pPr>
        <w:tabs>
          <w:tab w:val="num" w:pos="0"/>
        </w:tabs>
        <w:ind w:left="1200" w:hanging="1200"/>
      </w:pPr>
    </w:lvl>
    <w:lvl w:ilvl="1">
      <w:start w:val="1"/>
      <w:numFmt w:val="decimal"/>
      <w:lvlText w:val="%1.%2."/>
      <w:lvlJc w:val="left"/>
      <w:pPr>
        <w:tabs>
          <w:tab w:val="num" w:pos="0"/>
        </w:tabs>
        <w:ind w:left="1909" w:hanging="1200"/>
      </w:pPr>
    </w:lvl>
    <w:lvl w:ilvl="2">
      <w:start w:val="1"/>
      <w:numFmt w:val="decimal"/>
      <w:lvlText w:val="%1.%2.%3."/>
      <w:lvlJc w:val="left"/>
      <w:pPr>
        <w:tabs>
          <w:tab w:val="num" w:pos="0"/>
        </w:tabs>
        <w:ind w:left="2618" w:hanging="1200"/>
      </w:pPr>
    </w:lvl>
    <w:lvl w:ilvl="3">
      <w:start w:val="1"/>
      <w:numFmt w:val="decimal"/>
      <w:lvlText w:val="%1.%2.%3.%4."/>
      <w:lvlJc w:val="left"/>
      <w:pPr>
        <w:tabs>
          <w:tab w:val="num" w:pos="0"/>
        </w:tabs>
        <w:ind w:left="3327" w:hanging="1200"/>
      </w:pPr>
    </w:lvl>
    <w:lvl w:ilvl="4">
      <w:start w:val="1"/>
      <w:numFmt w:val="decimal"/>
      <w:lvlText w:val="%1.%2.%3.%4.%5."/>
      <w:lvlJc w:val="left"/>
      <w:pPr>
        <w:tabs>
          <w:tab w:val="num" w:pos="0"/>
        </w:tabs>
        <w:ind w:left="4036" w:hanging="120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nsid w:val="0C217A68"/>
    <w:multiLevelType w:val="multilevel"/>
    <w:tmpl w:val="678008A2"/>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0540BE7"/>
    <w:multiLevelType w:val="multilevel"/>
    <w:tmpl w:val="C1BE25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0"/>
        </w:tabs>
        <w:ind w:left="1778"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6D530AC"/>
    <w:multiLevelType w:val="multilevel"/>
    <w:tmpl w:val="038C56E4"/>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7C10DE7"/>
    <w:multiLevelType w:val="multilevel"/>
    <w:tmpl w:val="33DE4C2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9AF72EE"/>
    <w:multiLevelType w:val="multilevel"/>
    <w:tmpl w:val="EDC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F42061"/>
    <w:multiLevelType w:val="multilevel"/>
    <w:tmpl w:val="C5107256"/>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4A172794"/>
    <w:multiLevelType w:val="multilevel"/>
    <w:tmpl w:val="3D401CA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145CFB"/>
    <w:multiLevelType w:val="hybridMultilevel"/>
    <w:tmpl w:val="BFCEC0CA"/>
    <w:lvl w:ilvl="0" w:tplc="4266C1FC">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2FC255F"/>
    <w:multiLevelType w:val="hybridMultilevel"/>
    <w:tmpl w:val="D182FF6C"/>
    <w:lvl w:ilvl="0" w:tplc="47D88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31C4453"/>
    <w:multiLevelType w:val="multilevel"/>
    <w:tmpl w:val="B7F4A478"/>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3">
    <w:nsid w:val="7E18377E"/>
    <w:multiLevelType w:val="multilevel"/>
    <w:tmpl w:val="2A9CE8D6"/>
    <w:lvl w:ilvl="0">
      <w:start w:val="1"/>
      <w:numFmt w:val="decimal"/>
      <w:pStyle w:val="21"/>
      <w:lvlText w:val="%1."/>
      <w:lvlJc w:val="left"/>
      <w:pPr>
        <w:tabs>
          <w:tab w:val="num" w:pos="0"/>
        </w:tabs>
        <w:ind w:left="1035" w:hanging="1035"/>
      </w:pPr>
    </w:lvl>
    <w:lvl w:ilvl="1">
      <w:start w:val="1"/>
      <w:numFmt w:val="decimal"/>
      <w:lvlText w:val="%1.%2."/>
      <w:lvlJc w:val="left"/>
      <w:pPr>
        <w:tabs>
          <w:tab w:val="num" w:pos="0"/>
        </w:tabs>
        <w:ind w:left="1035" w:hanging="1035"/>
      </w:pPr>
    </w:lvl>
    <w:lvl w:ilvl="2">
      <w:start w:val="1"/>
      <w:numFmt w:val="decimal"/>
      <w:lvlText w:val="%1.%2.%3."/>
      <w:lvlJc w:val="left"/>
      <w:pPr>
        <w:tabs>
          <w:tab w:val="num" w:pos="0"/>
        </w:tabs>
        <w:ind w:left="2115" w:hanging="10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num w:numId="1">
    <w:abstractNumId w:val="4"/>
  </w:num>
  <w:num w:numId="2">
    <w:abstractNumId w:val="12"/>
  </w:num>
  <w:num w:numId="3">
    <w:abstractNumId w:val="13"/>
  </w:num>
  <w:num w:numId="4">
    <w:abstractNumId w:val="2"/>
  </w:num>
  <w:num w:numId="5">
    <w:abstractNumId w:val="6"/>
  </w:num>
  <w:num w:numId="6">
    <w:abstractNumId w:val="3"/>
  </w:num>
  <w:num w:numId="7">
    <w:abstractNumId w:val="8"/>
  </w:num>
  <w:num w:numId="8">
    <w:abstractNumId w:val="9"/>
  </w:num>
  <w:num w:numId="9">
    <w:abstractNumId w:val="7"/>
  </w:num>
  <w:num w:numId="10">
    <w:abstractNumId w:val="10"/>
  </w:num>
  <w:num w:numId="11">
    <w:abstractNumId w:val="11"/>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BF"/>
    <w:rsid w:val="00042B09"/>
    <w:rsid w:val="0005308F"/>
    <w:rsid w:val="00087628"/>
    <w:rsid w:val="00095FBE"/>
    <w:rsid w:val="000B0C27"/>
    <w:rsid w:val="000E43D6"/>
    <w:rsid w:val="000F26CE"/>
    <w:rsid w:val="0012053E"/>
    <w:rsid w:val="001228B4"/>
    <w:rsid w:val="001348CF"/>
    <w:rsid w:val="00143215"/>
    <w:rsid w:val="00157A87"/>
    <w:rsid w:val="001715E9"/>
    <w:rsid w:val="001802D5"/>
    <w:rsid w:val="001B61C9"/>
    <w:rsid w:val="001B7B65"/>
    <w:rsid w:val="001B7FF8"/>
    <w:rsid w:val="001C1FE2"/>
    <w:rsid w:val="001C5D8A"/>
    <w:rsid w:val="001E062F"/>
    <w:rsid w:val="00214E55"/>
    <w:rsid w:val="002372BF"/>
    <w:rsid w:val="00237AAE"/>
    <w:rsid w:val="00237F4E"/>
    <w:rsid w:val="00262970"/>
    <w:rsid w:val="00284BA2"/>
    <w:rsid w:val="002865FD"/>
    <w:rsid w:val="002956EB"/>
    <w:rsid w:val="002C535E"/>
    <w:rsid w:val="002F3CEA"/>
    <w:rsid w:val="00312B6A"/>
    <w:rsid w:val="003541C4"/>
    <w:rsid w:val="00374BD4"/>
    <w:rsid w:val="00390BAD"/>
    <w:rsid w:val="003A20C5"/>
    <w:rsid w:val="003C2FFB"/>
    <w:rsid w:val="003C5333"/>
    <w:rsid w:val="003C6485"/>
    <w:rsid w:val="003D1CD6"/>
    <w:rsid w:val="003E0C29"/>
    <w:rsid w:val="00420BE4"/>
    <w:rsid w:val="004235EE"/>
    <w:rsid w:val="00431424"/>
    <w:rsid w:val="00457091"/>
    <w:rsid w:val="00490BB5"/>
    <w:rsid w:val="00493ACC"/>
    <w:rsid w:val="00495FE0"/>
    <w:rsid w:val="004A2392"/>
    <w:rsid w:val="004D057F"/>
    <w:rsid w:val="004D296E"/>
    <w:rsid w:val="004D56F1"/>
    <w:rsid w:val="0050008C"/>
    <w:rsid w:val="005158BF"/>
    <w:rsid w:val="005647DA"/>
    <w:rsid w:val="005929E0"/>
    <w:rsid w:val="00595F2D"/>
    <w:rsid w:val="005B43D4"/>
    <w:rsid w:val="005D4E4F"/>
    <w:rsid w:val="005D7410"/>
    <w:rsid w:val="005F0BA2"/>
    <w:rsid w:val="006274D1"/>
    <w:rsid w:val="006275E3"/>
    <w:rsid w:val="006361EF"/>
    <w:rsid w:val="00646EEF"/>
    <w:rsid w:val="00672D6E"/>
    <w:rsid w:val="00680B68"/>
    <w:rsid w:val="0068617A"/>
    <w:rsid w:val="00691113"/>
    <w:rsid w:val="00693685"/>
    <w:rsid w:val="006A6BFD"/>
    <w:rsid w:val="006B3A12"/>
    <w:rsid w:val="006B75E1"/>
    <w:rsid w:val="006C7EDE"/>
    <w:rsid w:val="006D76E7"/>
    <w:rsid w:val="006E69AE"/>
    <w:rsid w:val="006F040D"/>
    <w:rsid w:val="00713C6B"/>
    <w:rsid w:val="00797433"/>
    <w:rsid w:val="007A4514"/>
    <w:rsid w:val="007C2BA6"/>
    <w:rsid w:val="007F3D4A"/>
    <w:rsid w:val="00804E90"/>
    <w:rsid w:val="00807D5D"/>
    <w:rsid w:val="008445E7"/>
    <w:rsid w:val="00847213"/>
    <w:rsid w:val="008547C6"/>
    <w:rsid w:val="00871FA0"/>
    <w:rsid w:val="008B0D2B"/>
    <w:rsid w:val="008B7323"/>
    <w:rsid w:val="00930AAB"/>
    <w:rsid w:val="0093119D"/>
    <w:rsid w:val="009372B8"/>
    <w:rsid w:val="00992E83"/>
    <w:rsid w:val="009A7DF3"/>
    <w:rsid w:val="009D2A15"/>
    <w:rsid w:val="009D6B8A"/>
    <w:rsid w:val="009F0179"/>
    <w:rsid w:val="009F6EF6"/>
    <w:rsid w:val="00A12D45"/>
    <w:rsid w:val="00A17C32"/>
    <w:rsid w:val="00A21A6F"/>
    <w:rsid w:val="00A24A06"/>
    <w:rsid w:val="00A639D9"/>
    <w:rsid w:val="00A7303B"/>
    <w:rsid w:val="00A8152A"/>
    <w:rsid w:val="00A87830"/>
    <w:rsid w:val="00A87AD7"/>
    <w:rsid w:val="00A94C3A"/>
    <w:rsid w:val="00AA33FE"/>
    <w:rsid w:val="00AC5CCB"/>
    <w:rsid w:val="00AC6A53"/>
    <w:rsid w:val="00AF1C97"/>
    <w:rsid w:val="00B06C3F"/>
    <w:rsid w:val="00B10CEB"/>
    <w:rsid w:val="00B23892"/>
    <w:rsid w:val="00B34BB1"/>
    <w:rsid w:val="00B366B1"/>
    <w:rsid w:val="00B7645C"/>
    <w:rsid w:val="00B970D7"/>
    <w:rsid w:val="00BB1B2B"/>
    <w:rsid w:val="00BC5D4D"/>
    <w:rsid w:val="00BD0F52"/>
    <w:rsid w:val="00C13C97"/>
    <w:rsid w:val="00C31BDD"/>
    <w:rsid w:val="00C376A3"/>
    <w:rsid w:val="00C51DA2"/>
    <w:rsid w:val="00C527D2"/>
    <w:rsid w:val="00C62A99"/>
    <w:rsid w:val="00C62C63"/>
    <w:rsid w:val="00C720D4"/>
    <w:rsid w:val="00C73E3F"/>
    <w:rsid w:val="00C82DAA"/>
    <w:rsid w:val="00C904EF"/>
    <w:rsid w:val="00CC0C21"/>
    <w:rsid w:val="00CC3F01"/>
    <w:rsid w:val="00CE0001"/>
    <w:rsid w:val="00CF792F"/>
    <w:rsid w:val="00D01C6B"/>
    <w:rsid w:val="00D12C20"/>
    <w:rsid w:val="00D465FD"/>
    <w:rsid w:val="00D5192A"/>
    <w:rsid w:val="00D63181"/>
    <w:rsid w:val="00D77B5C"/>
    <w:rsid w:val="00D860C4"/>
    <w:rsid w:val="00D90104"/>
    <w:rsid w:val="00DC4CE7"/>
    <w:rsid w:val="00DC7949"/>
    <w:rsid w:val="00DF32B3"/>
    <w:rsid w:val="00DF3CFA"/>
    <w:rsid w:val="00DF3FE4"/>
    <w:rsid w:val="00DF6B49"/>
    <w:rsid w:val="00E215F7"/>
    <w:rsid w:val="00E46308"/>
    <w:rsid w:val="00E6346B"/>
    <w:rsid w:val="00E8735C"/>
    <w:rsid w:val="00F01A7C"/>
    <w:rsid w:val="00F126D9"/>
    <w:rsid w:val="00F43C29"/>
    <w:rsid w:val="00FA2407"/>
    <w:rsid w:val="00FA2BB3"/>
    <w:rsid w:val="00FB7FB4"/>
    <w:rsid w:val="00FC6195"/>
    <w:rsid w:val="00FE16E2"/>
    <w:rsid w:val="00FF2CF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F1"/>
    <w:pPr>
      <w:spacing w:after="200" w:line="276" w:lineRule="auto"/>
    </w:pPr>
    <w:rPr>
      <w:rFonts w:ascii="Calibri" w:eastAsiaTheme="minorEastAsia" w:hAnsi="Calibri" w:cs="Times New Roman"/>
      <w:lang w:eastAsia="ru-RU"/>
    </w:rPr>
  </w:style>
  <w:style w:type="paragraph" w:styleId="1">
    <w:name w:val="heading 1"/>
    <w:basedOn w:val="a"/>
    <w:next w:val="a"/>
    <w:link w:val="10"/>
    <w:qFormat/>
    <w:rsid w:val="00BB7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BB7FDC"/>
    <w:pPr>
      <w:spacing w:beforeAutospacing="1"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qFormat/>
    <w:rsid w:val="00224F0D"/>
    <w:pPr>
      <w:keepNext/>
      <w:numPr>
        <w:ilvl w:val="2"/>
        <w:numId w:val="1"/>
      </w:numPr>
      <w:spacing w:after="0" w:line="240" w:lineRule="auto"/>
      <w:jc w:val="both"/>
      <w:outlineLvl w:val="2"/>
    </w:pPr>
    <w:rPr>
      <w:rFonts w:ascii="Times New Roman" w:eastAsia="Times New Roman" w:hAnsi="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B7FD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BB7F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qFormat/>
    <w:rsid w:val="00224F0D"/>
    <w:rPr>
      <w:rFonts w:ascii="Times New Roman" w:eastAsia="Times New Roman" w:hAnsi="Times New Roman" w:cs="Times New Roman"/>
      <w:b/>
      <w:bCs/>
      <w:sz w:val="28"/>
      <w:szCs w:val="24"/>
      <w:lang w:eastAsia="zh-CN"/>
    </w:rPr>
  </w:style>
  <w:style w:type="character" w:customStyle="1" w:styleId="a3">
    <w:name w:val="Текст выноски Знак"/>
    <w:basedOn w:val="a0"/>
    <w:qFormat/>
    <w:rsid w:val="00CC5611"/>
    <w:rPr>
      <w:rFonts w:ascii="Tahoma" w:eastAsiaTheme="minorEastAsia" w:hAnsi="Tahoma" w:cs="Tahoma"/>
      <w:sz w:val="16"/>
      <w:szCs w:val="16"/>
      <w:lang w:eastAsia="ru-RU"/>
    </w:rPr>
  </w:style>
  <w:style w:type="character" w:customStyle="1" w:styleId="-">
    <w:name w:val="Интернет-ссылка"/>
    <w:uiPriority w:val="99"/>
    <w:unhideWhenUsed/>
    <w:rsid w:val="001D78BF"/>
    <w:rPr>
      <w:color w:val="0563C1"/>
      <w:u w:val="single"/>
    </w:rPr>
  </w:style>
  <w:style w:type="character" w:customStyle="1" w:styleId="HTML">
    <w:name w:val="Стандартный HTML Знак"/>
    <w:basedOn w:val="a0"/>
    <w:link w:val="HTML"/>
    <w:uiPriority w:val="99"/>
    <w:qFormat/>
    <w:rsid w:val="004A5C4F"/>
    <w:rPr>
      <w:rFonts w:ascii="Courier New" w:eastAsia="Times New Roman" w:hAnsi="Courier New" w:cs="Courier New"/>
      <w:sz w:val="20"/>
      <w:szCs w:val="20"/>
      <w:lang w:eastAsia="ru-RU"/>
    </w:rPr>
  </w:style>
  <w:style w:type="character" w:customStyle="1" w:styleId="a4">
    <w:name w:val="Посещённая гиперссылка"/>
    <w:basedOn w:val="a0"/>
    <w:uiPriority w:val="99"/>
    <w:semiHidden/>
    <w:unhideWhenUsed/>
    <w:rsid w:val="003E5168"/>
    <w:rPr>
      <w:color w:val="800080" w:themeColor="followedHyperlink"/>
      <w:u w:val="single"/>
    </w:rPr>
  </w:style>
  <w:style w:type="character" w:customStyle="1" w:styleId="a5">
    <w:name w:val="Верхний колонтитул Знак"/>
    <w:basedOn w:val="a0"/>
    <w:qFormat/>
    <w:rsid w:val="002312D4"/>
    <w:rPr>
      <w:rFonts w:eastAsiaTheme="minorEastAsia" w:cs="Times New Roman"/>
      <w:lang w:eastAsia="ru-RU"/>
    </w:rPr>
  </w:style>
  <w:style w:type="character" w:customStyle="1" w:styleId="a6">
    <w:name w:val="Нижний колонтитул Знак"/>
    <w:basedOn w:val="a0"/>
    <w:qFormat/>
    <w:rsid w:val="002312D4"/>
    <w:rPr>
      <w:rFonts w:eastAsiaTheme="minorEastAsia" w:cs="Times New Roman"/>
      <w:lang w:eastAsia="ru-RU"/>
    </w:rPr>
  </w:style>
  <w:style w:type="character" w:customStyle="1" w:styleId="a7">
    <w:name w:val="Текст сноски Знак"/>
    <w:basedOn w:val="a0"/>
    <w:uiPriority w:val="99"/>
    <w:semiHidden/>
    <w:qFormat/>
    <w:rsid w:val="000105BF"/>
    <w:rPr>
      <w:rFonts w:ascii="Calibri" w:eastAsia="Calibri" w:hAnsi="Calibri" w:cs="Times New Roman"/>
      <w:sz w:val="20"/>
      <w:szCs w:val="20"/>
      <w:lang w:val="x-none"/>
    </w:rPr>
  </w:style>
  <w:style w:type="character" w:customStyle="1" w:styleId="a8">
    <w:name w:val="Привязка сноски"/>
    <w:rPr>
      <w:vertAlign w:val="superscript"/>
    </w:rPr>
  </w:style>
  <w:style w:type="character" w:customStyle="1" w:styleId="FootnoteCharacters">
    <w:name w:val="Footnote Characters"/>
    <w:unhideWhenUsed/>
    <w:qFormat/>
    <w:rsid w:val="000105BF"/>
    <w:rPr>
      <w:vertAlign w:val="superscript"/>
    </w:rPr>
  </w:style>
  <w:style w:type="character" w:customStyle="1" w:styleId="WW8Num1z0">
    <w:name w:val="WW8Num1z0"/>
    <w:qFormat/>
    <w:rsid w:val="00224F0D"/>
  </w:style>
  <w:style w:type="character" w:customStyle="1" w:styleId="WW8Num1z1">
    <w:name w:val="WW8Num1z1"/>
    <w:qFormat/>
    <w:rsid w:val="00224F0D"/>
  </w:style>
  <w:style w:type="character" w:customStyle="1" w:styleId="WW8Num1z2">
    <w:name w:val="WW8Num1z2"/>
    <w:qFormat/>
    <w:rsid w:val="00224F0D"/>
  </w:style>
  <w:style w:type="character" w:customStyle="1" w:styleId="WW8Num1z3">
    <w:name w:val="WW8Num1z3"/>
    <w:qFormat/>
    <w:rsid w:val="00224F0D"/>
  </w:style>
  <w:style w:type="character" w:customStyle="1" w:styleId="WW8Num1z4">
    <w:name w:val="WW8Num1z4"/>
    <w:qFormat/>
    <w:rsid w:val="00224F0D"/>
  </w:style>
  <w:style w:type="character" w:customStyle="1" w:styleId="WW8Num1z5">
    <w:name w:val="WW8Num1z5"/>
    <w:qFormat/>
    <w:rsid w:val="00224F0D"/>
  </w:style>
  <w:style w:type="character" w:customStyle="1" w:styleId="WW8Num1z6">
    <w:name w:val="WW8Num1z6"/>
    <w:qFormat/>
    <w:rsid w:val="00224F0D"/>
  </w:style>
  <w:style w:type="character" w:customStyle="1" w:styleId="WW8Num1z7">
    <w:name w:val="WW8Num1z7"/>
    <w:qFormat/>
    <w:rsid w:val="00224F0D"/>
  </w:style>
  <w:style w:type="character" w:customStyle="1" w:styleId="WW8Num1z8">
    <w:name w:val="WW8Num1z8"/>
    <w:qFormat/>
    <w:rsid w:val="00224F0D"/>
  </w:style>
  <w:style w:type="character" w:customStyle="1" w:styleId="WW8Num2z0">
    <w:name w:val="WW8Num2z0"/>
    <w:qFormat/>
    <w:rsid w:val="00224F0D"/>
  </w:style>
  <w:style w:type="character" w:customStyle="1" w:styleId="WW8Num2z1">
    <w:name w:val="WW8Num2z1"/>
    <w:qFormat/>
    <w:rsid w:val="00224F0D"/>
  </w:style>
  <w:style w:type="character" w:customStyle="1" w:styleId="WW8Num2z2">
    <w:name w:val="WW8Num2z2"/>
    <w:qFormat/>
    <w:rsid w:val="00224F0D"/>
  </w:style>
  <w:style w:type="character" w:customStyle="1" w:styleId="WW8Num2z3">
    <w:name w:val="WW8Num2z3"/>
    <w:qFormat/>
    <w:rsid w:val="00224F0D"/>
  </w:style>
  <w:style w:type="character" w:customStyle="1" w:styleId="WW8Num2z4">
    <w:name w:val="WW8Num2z4"/>
    <w:qFormat/>
    <w:rsid w:val="00224F0D"/>
  </w:style>
  <w:style w:type="character" w:customStyle="1" w:styleId="WW8Num2z5">
    <w:name w:val="WW8Num2z5"/>
    <w:qFormat/>
    <w:rsid w:val="00224F0D"/>
  </w:style>
  <w:style w:type="character" w:customStyle="1" w:styleId="WW8Num2z6">
    <w:name w:val="WW8Num2z6"/>
    <w:qFormat/>
    <w:rsid w:val="00224F0D"/>
  </w:style>
  <w:style w:type="character" w:customStyle="1" w:styleId="WW8Num2z7">
    <w:name w:val="WW8Num2z7"/>
    <w:qFormat/>
    <w:rsid w:val="00224F0D"/>
  </w:style>
  <w:style w:type="character" w:customStyle="1" w:styleId="WW8Num2z8">
    <w:name w:val="WW8Num2z8"/>
    <w:qFormat/>
    <w:rsid w:val="00224F0D"/>
  </w:style>
  <w:style w:type="character" w:customStyle="1" w:styleId="WW8Num3z0">
    <w:name w:val="WW8Num3z0"/>
    <w:qFormat/>
    <w:rsid w:val="00224F0D"/>
  </w:style>
  <w:style w:type="character" w:customStyle="1" w:styleId="WW8Num3z1">
    <w:name w:val="WW8Num3z1"/>
    <w:qFormat/>
    <w:rsid w:val="00224F0D"/>
    <w:rPr>
      <w:strike w:val="0"/>
      <w:dstrike w:val="0"/>
    </w:rPr>
  </w:style>
  <w:style w:type="character" w:customStyle="1" w:styleId="WW8Num3z2">
    <w:name w:val="WW8Num3z2"/>
    <w:qFormat/>
    <w:rsid w:val="00224F0D"/>
  </w:style>
  <w:style w:type="character" w:customStyle="1" w:styleId="WW8Num3z3">
    <w:name w:val="WW8Num3z3"/>
    <w:qFormat/>
    <w:rsid w:val="00224F0D"/>
  </w:style>
  <w:style w:type="character" w:customStyle="1" w:styleId="WW8Num3z4">
    <w:name w:val="WW8Num3z4"/>
    <w:qFormat/>
    <w:rsid w:val="00224F0D"/>
  </w:style>
  <w:style w:type="character" w:customStyle="1" w:styleId="WW8Num3z5">
    <w:name w:val="WW8Num3z5"/>
    <w:qFormat/>
    <w:rsid w:val="00224F0D"/>
  </w:style>
  <w:style w:type="character" w:customStyle="1" w:styleId="WW8Num3z6">
    <w:name w:val="WW8Num3z6"/>
    <w:qFormat/>
    <w:rsid w:val="00224F0D"/>
  </w:style>
  <w:style w:type="character" w:customStyle="1" w:styleId="WW8Num3z7">
    <w:name w:val="WW8Num3z7"/>
    <w:qFormat/>
    <w:rsid w:val="00224F0D"/>
  </w:style>
  <w:style w:type="character" w:customStyle="1" w:styleId="WW8Num3z8">
    <w:name w:val="WW8Num3z8"/>
    <w:qFormat/>
    <w:rsid w:val="00224F0D"/>
  </w:style>
  <w:style w:type="character" w:customStyle="1" w:styleId="WW8Num4z0">
    <w:name w:val="WW8Num4z0"/>
    <w:qFormat/>
    <w:rsid w:val="00224F0D"/>
  </w:style>
  <w:style w:type="character" w:customStyle="1" w:styleId="WW8Num4z1">
    <w:name w:val="WW8Num4z1"/>
    <w:qFormat/>
    <w:rsid w:val="00224F0D"/>
  </w:style>
  <w:style w:type="character" w:customStyle="1" w:styleId="WW8Num4z2">
    <w:name w:val="WW8Num4z2"/>
    <w:qFormat/>
    <w:rsid w:val="00224F0D"/>
  </w:style>
  <w:style w:type="character" w:customStyle="1" w:styleId="WW8Num4z3">
    <w:name w:val="WW8Num4z3"/>
    <w:qFormat/>
    <w:rsid w:val="00224F0D"/>
  </w:style>
  <w:style w:type="character" w:customStyle="1" w:styleId="WW8Num4z4">
    <w:name w:val="WW8Num4z4"/>
    <w:qFormat/>
    <w:rsid w:val="00224F0D"/>
  </w:style>
  <w:style w:type="character" w:customStyle="1" w:styleId="WW8Num4z5">
    <w:name w:val="WW8Num4z5"/>
    <w:qFormat/>
    <w:rsid w:val="00224F0D"/>
  </w:style>
  <w:style w:type="character" w:customStyle="1" w:styleId="WW8Num4z6">
    <w:name w:val="WW8Num4z6"/>
    <w:qFormat/>
    <w:rsid w:val="00224F0D"/>
  </w:style>
  <w:style w:type="character" w:customStyle="1" w:styleId="WW8Num4z7">
    <w:name w:val="WW8Num4z7"/>
    <w:qFormat/>
    <w:rsid w:val="00224F0D"/>
  </w:style>
  <w:style w:type="character" w:customStyle="1" w:styleId="WW8Num4z8">
    <w:name w:val="WW8Num4z8"/>
    <w:qFormat/>
    <w:rsid w:val="00224F0D"/>
  </w:style>
  <w:style w:type="character" w:customStyle="1" w:styleId="WW8Num5z0">
    <w:name w:val="WW8Num5z0"/>
    <w:qFormat/>
    <w:rsid w:val="00224F0D"/>
  </w:style>
  <w:style w:type="character" w:customStyle="1" w:styleId="WW8Num5z1">
    <w:name w:val="WW8Num5z1"/>
    <w:qFormat/>
    <w:rsid w:val="00224F0D"/>
  </w:style>
  <w:style w:type="character" w:customStyle="1" w:styleId="WW8Num5z2">
    <w:name w:val="WW8Num5z2"/>
    <w:qFormat/>
    <w:rsid w:val="00224F0D"/>
  </w:style>
  <w:style w:type="character" w:customStyle="1" w:styleId="WW8Num5z3">
    <w:name w:val="WW8Num5z3"/>
    <w:qFormat/>
    <w:rsid w:val="00224F0D"/>
  </w:style>
  <w:style w:type="character" w:customStyle="1" w:styleId="WW8Num5z4">
    <w:name w:val="WW8Num5z4"/>
    <w:qFormat/>
    <w:rsid w:val="00224F0D"/>
  </w:style>
  <w:style w:type="character" w:customStyle="1" w:styleId="WW8Num5z5">
    <w:name w:val="WW8Num5z5"/>
    <w:qFormat/>
    <w:rsid w:val="00224F0D"/>
  </w:style>
  <w:style w:type="character" w:customStyle="1" w:styleId="WW8Num5z6">
    <w:name w:val="WW8Num5z6"/>
    <w:qFormat/>
    <w:rsid w:val="00224F0D"/>
  </w:style>
  <w:style w:type="character" w:customStyle="1" w:styleId="WW8Num5z7">
    <w:name w:val="WW8Num5z7"/>
    <w:qFormat/>
    <w:rsid w:val="00224F0D"/>
  </w:style>
  <w:style w:type="character" w:customStyle="1" w:styleId="WW8Num5z8">
    <w:name w:val="WW8Num5z8"/>
    <w:qFormat/>
    <w:rsid w:val="00224F0D"/>
  </w:style>
  <w:style w:type="character" w:customStyle="1" w:styleId="WW8Num6z0">
    <w:name w:val="WW8Num6z0"/>
    <w:qFormat/>
    <w:rsid w:val="00224F0D"/>
    <w:rPr>
      <w:color w:val="000000"/>
    </w:rPr>
  </w:style>
  <w:style w:type="character" w:customStyle="1" w:styleId="WW8Num6z1">
    <w:name w:val="WW8Num6z1"/>
    <w:qFormat/>
    <w:rsid w:val="00224F0D"/>
  </w:style>
  <w:style w:type="character" w:customStyle="1" w:styleId="WW8Num6z2">
    <w:name w:val="WW8Num6z2"/>
    <w:qFormat/>
    <w:rsid w:val="00224F0D"/>
  </w:style>
  <w:style w:type="character" w:customStyle="1" w:styleId="WW8Num6z3">
    <w:name w:val="WW8Num6z3"/>
    <w:qFormat/>
    <w:rsid w:val="00224F0D"/>
  </w:style>
  <w:style w:type="character" w:customStyle="1" w:styleId="WW8Num6z4">
    <w:name w:val="WW8Num6z4"/>
    <w:qFormat/>
    <w:rsid w:val="00224F0D"/>
  </w:style>
  <w:style w:type="character" w:customStyle="1" w:styleId="WW8Num6z5">
    <w:name w:val="WW8Num6z5"/>
    <w:qFormat/>
    <w:rsid w:val="00224F0D"/>
  </w:style>
  <w:style w:type="character" w:customStyle="1" w:styleId="WW8Num6z6">
    <w:name w:val="WW8Num6z6"/>
    <w:qFormat/>
    <w:rsid w:val="00224F0D"/>
  </w:style>
  <w:style w:type="character" w:customStyle="1" w:styleId="WW8Num6z7">
    <w:name w:val="WW8Num6z7"/>
    <w:qFormat/>
    <w:rsid w:val="00224F0D"/>
  </w:style>
  <w:style w:type="character" w:customStyle="1" w:styleId="WW8Num6z8">
    <w:name w:val="WW8Num6z8"/>
    <w:qFormat/>
    <w:rsid w:val="00224F0D"/>
  </w:style>
  <w:style w:type="character" w:customStyle="1" w:styleId="11">
    <w:name w:val="Основной шрифт абзаца1"/>
    <w:qFormat/>
    <w:rsid w:val="00224F0D"/>
  </w:style>
  <w:style w:type="character" w:customStyle="1" w:styleId="a9">
    <w:name w:val="Название Знак"/>
    <w:qFormat/>
    <w:rsid w:val="00224F0D"/>
    <w:rPr>
      <w:b/>
      <w:sz w:val="28"/>
    </w:rPr>
  </w:style>
  <w:style w:type="character" w:styleId="aa">
    <w:name w:val="page number"/>
    <w:basedOn w:val="11"/>
    <w:qFormat/>
    <w:rsid w:val="00224F0D"/>
  </w:style>
  <w:style w:type="character" w:customStyle="1" w:styleId="text10">
    <w:name w:val="text10"/>
    <w:qFormat/>
    <w:rsid w:val="00224F0D"/>
  </w:style>
  <w:style w:type="character" w:customStyle="1" w:styleId="ab">
    <w:name w:val="Без интервала Знак"/>
    <w:qFormat/>
    <w:rsid w:val="00224F0D"/>
    <w:rPr>
      <w:rFonts w:ascii="Calibri" w:hAnsi="Calibri" w:cs="Calibri"/>
      <w:sz w:val="22"/>
      <w:szCs w:val="22"/>
    </w:rPr>
  </w:style>
  <w:style w:type="character" w:customStyle="1" w:styleId="12">
    <w:name w:val="Верхний колонтитул Знак1"/>
    <w:qFormat/>
    <w:rsid w:val="00224F0D"/>
    <w:rPr>
      <w:sz w:val="24"/>
      <w:szCs w:val="24"/>
    </w:rPr>
  </w:style>
  <w:style w:type="character" w:customStyle="1" w:styleId="13">
    <w:name w:val="Нижний колонтитул Знак1"/>
    <w:qFormat/>
    <w:rsid w:val="00224F0D"/>
    <w:rPr>
      <w:sz w:val="24"/>
      <w:szCs w:val="24"/>
    </w:rPr>
  </w:style>
  <w:style w:type="character" w:customStyle="1" w:styleId="110">
    <w:name w:val="Заголовок 1 Знак1"/>
    <w:qFormat/>
    <w:rsid w:val="00224F0D"/>
    <w:rPr>
      <w:rFonts w:ascii="Calibri Light" w:eastAsia="Times New Roman" w:hAnsi="Calibri Light" w:cs="Times New Roman"/>
      <w:b/>
      <w:bCs/>
      <w:kern w:val="2"/>
      <w:sz w:val="32"/>
      <w:szCs w:val="32"/>
    </w:rPr>
  </w:style>
  <w:style w:type="character" w:customStyle="1" w:styleId="14">
    <w:name w:val="Гиперссылка1"/>
    <w:qFormat/>
    <w:rsid w:val="00224F0D"/>
    <w:rPr>
      <w:color w:val="0000FF"/>
      <w:u w:val="single"/>
    </w:rPr>
  </w:style>
  <w:style w:type="character" w:customStyle="1" w:styleId="section2">
    <w:name w:val="section_2"/>
    <w:qFormat/>
    <w:rsid w:val="00224F0D"/>
  </w:style>
  <w:style w:type="character" w:customStyle="1" w:styleId="ac">
    <w:name w:val="Основной текст с отступом Знак"/>
    <w:qFormat/>
    <w:rsid w:val="00224F0D"/>
    <w:rPr>
      <w:sz w:val="32"/>
      <w:szCs w:val="24"/>
    </w:rPr>
  </w:style>
  <w:style w:type="character" w:customStyle="1" w:styleId="ad">
    <w:name w:val="Основной текст_"/>
    <w:qFormat/>
    <w:rsid w:val="00224F0D"/>
    <w:rPr>
      <w:sz w:val="25"/>
      <w:szCs w:val="25"/>
      <w:shd w:val="clear" w:color="auto" w:fill="FFFFFF"/>
    </w:rPr>
  </w:style>
  <w:style w:type="character" w:customStyle="1" w:styleId="FontStyle43">
    <w:name w:val="Font Style43"/>
    <w:qFormat/>
    <w:rsid w:val="00224F0D"/>
    <w:rPr>
      <w:rFonts w:ascii="Times New Roman" w:hAnsi="Times New Roman" w:cs="Times New Roman"/>
      <w:sz w:val="26"/>
      <w:szCs w:val="26"/>
    </w:rPr>
  </w:style>
  <w:style w:type="character" w:customStyle="1" w:styleId="apple-converted-space">
    <w:name w:val="apple-converted-space"/>
    <w:qFormat/>
    <w:rsid w:val="00224F0D"/>
  </w:style>
  <w:style w:type="character" w:styleId="ae">
    <w:name w:val="Strong"/>
    <w:qFormat/>
    <w:rsid w:val="00224F0D"/>
    <w:rPr>
      <w:b/>
      <w:bCs/>
    </w:rPr>
  </w:style>
  <w:style w:type="character" w:customStyle="1" w:styleId="ConsPlusNormal">
    <w:name w:val="ConsPlusNormal Знак"/>
    <w:qFormat/>
    <w:rsid w:val="00224F0D"/>
    <w:rPr>
      <w:rFonts w:ascii="Arial" w:hAnsi="Arial" w:cs="Arial"/>
      <w:sz w:val="24"/>
    </w:rPr>
  </w:style>
  <w:style w:type="character" w:customStyle="1" w:styleId="15">
    <w:name w:val="Знак примечания1"/>
    <w:qFormat/>
    <w:rsid w:val="00224F0D"/>
    <w:rPr>
      <w:sz w:val="16"/>
      <w:szCs w:val="16"/>
    </w:rPr>
  </w:style>
  <w:style w:type="character" w:customStyle="1" w:styleId="af">
    <w:name w:val="Текст примечания Знак"/>
    <w:basedOn w:val="11"/>
    <w:qFormat/>
    <w:rsid w:val="00224F0D"/>
  </w:style>
  <w:style w:type="character" w:customStyle="1" w:styleId="af0">
    <w:name w:val="Тема примечания Знак"/>
    <w:qFormat/>
    <w:rsid w:val="00224F0D"/>
    <w:rPr>
      <w:b/>
      <w:bCs/>
    </w:rPr>
  </w:style>
  <w:style w:type="character" w:customStyle="1" w:styleId="object">
    <w:name w:val="object"/>
    <w:qFormat/>
    <w:rsid w:val="00224F0D"/>
  </w:style>
  <w:style w:type="character" w:customStyle="1" w:styleId="af1">
    <w:name w:val="Символ сноски"/>
    <w:qFormat/>
    <w:rsid w:val="00224F0D"/>
  </w:style>
  <w:style w:type="character" w:customStyle="1" w:styleId="af2">
    <w:name w:val="Привязка концевой сноски"/>
    <w:rPr>
      <w:vertAlign w:val="superscript"/>
    </w:rPr>
  </w:style>
  <w:style w:type="character" w:customStyle="1" w:styleId="EndnoteCharacters">
    <w:name w:val="Endnote Characters"/>
    <w:qFormat/>
    <w:rsid w:val="00224F0D"/>
    <w:rPr>
      <w:vertAlign w:val="superscript"/>
    </w:rPr>
  </w:style>
  <w:style w:type="character" w:customStyle="1" w:styleId="af3">
    <w:name w:val="Символы концевой сноски"/>
    <w:qFormat/>
    <w:rsid w:val="00224F0D"/>
  </w:style>
  <w:style w:type="character" w:customStyle="1" w:styleId="af4">
    <w:name w:val="Основной текст Знак"/>
    <w:basedOn w:val="a0"/>
    <w:qFormat/>
    <w:rsid w:val="00224F0D"/>
    <w:rPr>
      <w:rFonts w:ascii="Times New Roman" w:eastAsia="Times New Roman" w:hAnsi="Times New Roman" w:cs="Times New Roman"/>
      <w:sz w:val="28"/>
      <w:szCs w:val="28"/>
      <w:lang w:eastAsia="zh-CN"/>
    </w:rPr>
  </w:style>
  <w:style w:type="character" w:customStyle="1" w:styleId="16">
    <w:name w:val="Основной текст с отступом Знак1"/>
    <w:basedOn w:val="a0"/>
    <w:qFormat/>
    <w:rsid w:val="00224F0D"/>
    <w:rPr>
      <w:rFonts w:ascii="Times New Roman" w:eastAsia="Times New Roman" w:hAnsi="Times New Roman" w:cs="Times New Roman"/>
      <w:sz w:val="32"/>
      <w:szCs w:val="24"/>
      <w:lang w:eastAsia="zh-CN"/>
    </w:rPr>
  </w:style>
  <w:style w:type="character" w:customStyle="1" w:styleId="17">
    <w:name w:val="Текст примечания Знак1"/>
    <w:basedOn w:val="a0"/>
    <w:uiPriority w:val="99"/>
    <w:semiHidden/>
    <w:qFormat/>
    <w:rsid w:val="00224F0D"/>
    <w:rPr>
      <w:rFonts w:eastAsiaTheme="minorEastAsia" w:cs="Times New Roman"/>
      <w:sz w:val="20"/>
      <w:szCs w:val="20"/>
      <w:lang w:eastAsia="ru-RU"/>
    </w:rPr>
  </w:style>
  <w:style w:type="character" w:customStyle="1" w:styleId="18">
    <w:name w:val="Тема примечания Знак1"/>
    <w:basedOn w:val="17"/>
    <w:qFormat/>
    <w:rsid w:val="00224F0D"/>
    <w:rPr>
      <w:rFonts w:ascii="Times New Roman" w:eastAsia="Times New Roman" w:hAnsi="Times New Roman" w:cs="Times New Roman"/>
      <w:b/>
      <w:bCs/>
      <w:sz w:val="20"/>
      <w:szCs w:val="20"/>
      <w:lang w:eastAsia="zh-CN"/>
    </w:rPr>
  </w:style>
  <w:style w:type="character" w:customStyle="1" w:styleId="af5">
    <w:name w:val="Текст концевой сноски Знак"/>
    <w:basedOn w:val="a0"/>
    <w:uiPriority w:val="99"/>
    <w:semiHidden/>
    <w:qFormat/>
    <w:rsid w:val="00224F0D"/>
    <w:rPr>
      <w:rFonts w:ascii="Times New Roman" w:eastAsia="Times New Roman" w:hAnsi="Times New Roman" w:cs="Times New Roman"/>
      <w:sz w:val="20"/>
      <w:szCs w:val="20"/>
      <w:lang w:eastAsia="zh-CN"/>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rsid w:val="00224F0D"/>
    <w:pPr>
      <w:spacing w:after="0" w:line="240" w:lineRule="auto"/>
      <w:jc w:val="center"/>
    </w:pPr>
    <w:rPr>
      <w:rFonts w:ascii="Times New Roman" w:eastAsia="Times New Roman" w:hAnsi="Times New Roman"/>
      <w:sz w:val="28"/>
      <w:szCs w:val="28"/>
      <w:lang w:eastAsia="zh-CN"/>
    </w:rPr>
  </w:style>
  <w:style w:type="paragraph" w:styleId="af8">
    <w:name w:val="List"/>
    <w:basedOn w:val="af7"/>
    <w:rsid w:val="00224F0D"/>
    <w:rPr>
      <w:rFonts w:cs="Arial"/>
    </w:rPr>
  </w:style>
  <w:style w:type="paragraph" w:styleId="af9">
    <w:name w:val="caption"/>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styleId="afa">
    <w:name w:val="index heading"/>
    <w:basedOn w:val="a"/>
    <w:qFormat/>
    <w:rsid w:val="00224F0D"/>
    <w:pPr>
      <w:suppressLineNumbers/>
      <w:spacing w:after="0" w:line="240" w:lineRule="auto"/>
    </w:pPr>
    <w:rPr>
      <w:rFonts w:ascii="Times New Roman" w:eastAsia="Times New Roman" w:hAnsi="Times New Roman" w:cs="Arial"/>
      <w:sz w:val="24"/>
      <w:szCs w:val="24"/>
      <w:lang w:eastAsia="zh-CN"/>
    </w:rPr>
  </w:style>
  <w:style w:type="paragraph" w:customStyle="1" w:styleId="ConsPlusNormal0">
    <w:name w:val="ConsPlusNormal"/>
    <w:qFormat/>
    <w:rsid w:val="00CC5611"/>
    <w:pPr>
      <w:widowControl w:val="0"/>
    </w:pPr>
    <w:rPr>
      <w:rFonts w:ascii="Times New Roman" w:eastAsiaTheme="minorEastAsia" w:hAnsi="Times New Roman" w:cs="Times New Roman"/>
      <w:sz w:val="24"/>
      <w:szCs w:val="24"/>
      <w:lang w:eastAsia="ru-RU"/>
    </w:rPr>
  </w:style>
  <w:style w:type="paragraph" w:customStyle="1" w:styleId="ConsPlusTitle">
    <w:name w:val="ConsPlusTitle"/>
    <w:qFormat/>
    <w:rsid w:val="00CC5611"/>
    <w:pPr>
      <w:widowControl w:val="0"/>
    </w:pPr>
    <w:rPr>
      <w:rFonts w:ascii="Arial" w:eastAsiaTheme="minorEastAsia" w:hAnsi="Arial" w:cs="Arial"/>
      <w:b/>
      <w:bCs/>
      <w:sz w:val="24"/>
      <w:szCs w:val="24"/>
      <w:lang w:eastAsia="ru-RU"/>
    </w:rPr>
  </w:style>
  <w:style w:type="paragraph" w:styleId="afb">
    <w:name w:val="Balloon Text"/>
    <w:basedOn w:val="a"/>
    <w:unhideWhenUsed/>
    <w:qFormat/>
    <w:rsid w:val="00CC5611"/>
    <w:pPr>
      <w:spacing w:after="0" w:line="240" w:lineRule="auto"/>
    </w:pPr>
    <w:rPr>
      <w:rFonts w:ascii="Tahoma" w:hAnsi="Tahoma" w:cs="Tahoma"/>
      <w:sz w:val="16"/>
      <w:szCs w:val="16"/>
    </w:rPr>
  </w:style>
  <w:style w:type="paragraph" w:styleId="HTML0">
    <w:name w:val="HTML Preformatted"/>
    <w:basedOn w:val="a"/>
    <w:uiPriority w:val="99"/>
    <w:unhideWhenUsed/>
    <w:qFormat/>
    <w:rsid w:val="004A5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RMATTEXT">
    <w:name w:val=".FORMATTEXT"/>
    <w:uiPriority w:val="99"/>
    <w:qFormat/>
    <w:rsid w:val="001D78BF"/>
    <w:pPr>
      <w:widowControl w:val="0"/>
    </w:pPr>
    <w:rPr>
      <w:rFonts w:ascii="Arial" w:eastAsia="Times New Roman" w:hAnsi="Arial" w:cs="Arial"/>
      <w:sz w:val="20"/>
      <w:szCs w:val="20"/>
      <w:lang w:eastAsia="ru-RU"/>
    </w:rPr>
  </w:style>
  <w:style w:type="paragraph" w:customStyle="1" w:styleId="afc">
    <w:name w:val="Верхний и нижний колонтитулы"/>
    <w:basedOn w:val="a"/>
    <w:qFormat/>
    <w:rsid w:val="00224F0D"/>
    <w:pPr>
      <w:spacing w:after="0" w:line="240" w:lineRule="auto"/>
    </w:pPr>
    <w:rPr>
      <w:rFonts w:ascii="Times New Roman" w:eastAsia="Times New Roman" w:hAnsi="Times New Roman"/>
      <w:sz w:val="24"/>
      <w:szCs w:val="24"/>
      <w:lang w:eastAsia="zh-CN"/>
    </w:rPr>
  </w:style>
  <w:style w:type="paragraph" w:styleId="afd">
    <w:name w:val="header"/>
    <w:basedOn w:val="a"/>
    <w:unhideWhenUsed/>
    <w:rsid w:val="002312D4"/>
    <w:pPr>
      <w:tabs>
        <w:tab w:val="center" w:pos="4677"/>
        <w:tab w:val="right" w:pos="9355"/>
      </w:tabs>
      <w:spacing w:after="0" w:line="240" w:lineRule="auto"/>
    </w:pPr>
  </w:style>
  <w:style w:type="paragraph" w:styleId="afe">
    <w:name w:val="footer"/>
    <w:basedOn w:val="a"/>
    <w:unhideWhenUsed/>
    <w:rsid w:val="002312D4"/>
    <w:pPr>
      <w:tabs>
        <w:tab w:val="center" w:pos="4677"/>
        <w:tab w:val="right" w:pos="9355"/>
      </w:tabs>
      <w:spacing w:after="0" w:line="240" w:lineRule="auto"/>
    </w:pPr>
  </w:style>
  <w:style w:type="paragraph" w:styleId="aff">
    <w:name w:val="footnote text"/>
    <w:basedOn w:val="a"/>
    <w:unhideWhenUsed/>
    <w:rsid w:val="000105BF"/>
    <w:rPr>
      <w:rFonts w:eastAsia="Calibri"/>
      <w:sz w:val="20"/>
      <w:szCs w:val="20"/>
      <w:lang w:val="x-none" w:eastAsia="en-US"/>
    </w:rPr>
  </w:style>
  <w:style w:type="paragraph" w:customStyle="1" w:styleId="ConsPlusNonformat">
    <w:name w:val="ConsPlusNonformat"/>
    <w:qFormat/>
    <w:rsid w:val="00D64CDC"/>
    <w:pPr>
      <w:widowControl w:val="0"/>
    </w:pPr>
    <w:rPr>
      <w:rFonts w:ascii="Courier New" w:eastAsia="Times New Roman" w:hAnsi="Courier New" w:cs="Courier New"/>
      <w:sz w:val="20"/>
      <w:szCs w:val="20"/>
      <w:lang w:eastAsia="ru-RU"/>
    </w:rPr>
  </w:style>
  <w:style w:type="paragraph" w:customStyle="1" w:styleId="22">
    <w:name w:val="Заголовок2"/>
    <w:basedOn w:val="a"/>
    <w:next w:val="af7"/>
    <w:qFormat/>
    <w:rsid w:val="00224F0D"/>
    <w:pPr>
      <w:spacing w:after="0" w:line="240" w:lineRule="auto"/>
      <w:jc w:val="center"/>
    </w:pPr>
    <w:rPr>
      <w:rFonts w:ascii="Times New Roman" w:eastAsia="Times New Roman" w:hAnsi="Times New Roman"/>
      <w:b/>
      <w:sz w:val="28"/>
      <w:szCs w:val="20"/>
      <w:lang w:eastAsia="zh-CN"/>
    </w:rPr>
  </w:style>
  <w:style w:type="paragraph" w:customStyle="1" w:styleId="19">
    <w:name w:val="Указатель1"/>
    <w:basedOn w:val="a"/>
    <w:qFormat/>
    <w:rsid w:val="00224F0D"/>
    <w:pPr>
      <w:suppressLineNumbers/>
      <w:spacing w:after="0" w:line="240" w:lineRule="auto"/>
    </w:pPr>
    <w:rPr>
      <w:rFonts w:ascii="Times New Roman" w:eastAsia="Times New Roman" w:hAnsi="Times New Roman" w:cs="Arial"/>
      <w:sz w:val="24"/>
      <w:szCs w:val="24"/>
      <w:lang w:eastAsia="zh-CN"/>
    </w:rPr>
  </w:style>
  <w:style w:type="paragraph" w:customStyle="1" w:styleId="111">
    <w:name w:val="Заголовок 11"/>
    <w:basedOn w:val="a"/>
    <w:next w:val="a"/>
    <w:qFormat/>
    <w:rsid w:val="00224F0D"/>
    <w:pPr>
      <w:keepNext/>
      <w:spacing w:before="240" w:after="60"/>
    </w:pPr>
    <w:rPr>
      <w:rFonts w:ascii="Cambria" w:eastAsia="Times New Roman" w:hAnsi="Cambria" w:cs="Cambria"/>
      <w:b/>
      <w:bCs/>
      <w:kern w:val="2"/>
      <w:sz w:val="32"/>
      <w:szCs w:val="32"/>
      <w:lang w:eastAsia="zh-CN"/>
    </w:rPr>
  </w:style>
  <w:style w:type="paragraph" w:customStyle="1" w:styleId="1a">
    <w:name w:val="Заголовок1"/>
    <w:basedOn w:val="a"/>
    <w:next w:val="af7"/>
    <w:qFormat/>
    <w:rsid w:val="00224F0D"/>
    <w:pPr>
      <w:keepNext/>
      <w:spacing w:before="240" w:after="120" w:line="240" w:lineRule="auto"/>
    </w:pPr>
    <w:rPr>
      <w:rFonts w:ascii="Times New Roman" w:eastAsia="Microsoft YaHei" w:hAnsi="Times New Roman" w:cs="Arial"/>
      <w:sz w:val="28"/>
      <w:szCs w:val="28"/>
      <w:lang w:eastAsia="zh-CN"/>
    </w:rPr>
  </w:style>
  <w:style w:type="paragraph" w:customStyle="1" w:styleId="21">
    <w:name w:val="Заголовок 21"/>
    <w:basedOn w:val="1a"/>
    <w:next w:val="af7"/>
    <w:qFormat/>
    <w:rsid w:val="00224F0D"/>
    <w:pPr>
      <w:numPr>
        <w:numId w:val="3"/>
      </w:numPr>
      <w:spacing w:before="200"/>
    </w:pPr>
    <w:rPr>
      <w:rFonts w:ascii="Liberation Serif" w:eastAsia="Segoe UI" w:hAnsi="Liberation Serif" w:cs="Tahoma"/>
      <w:b/>
      <w:bCs/>
      <w:sz w:val="36"/>
      <w:szCs w:val="36"/>
    </w:rPr>
  </w:style>
  <w:style w:type="paragraph" w:customStyle="1" w:styleId="1b">
    <w:name w:val="Название объекта1"/>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styleId="1c">
    <w:name w:val="index 1"/>
    <w:basedOn w:val="a"/>
    <w:next w:val="a"/>
    <w:autoRedefine/>
    <w:uiPriority w:val="99"/>
    <w:semiHidden/>
    <w:unhideWhenUsed/>
    <w:qFormat/>
    <w:rsid w:val="00224F0D"/>
    <w:pPr>
      <w:spacing w:after="0" w:line="240" w:lineRule="auto"/>
      <w:ind w:left="220" w:hanging="220"/>
    </w:pPr>
  </w:style>
  <w:style w:type="paragraph" w:customStyle="1" w:styleId="23">
    <w:name w:val="Название объекта2"/>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1d">
    <w:name w:val="Нижний колонтитул1"/>
    <w:basedOn w:val="a"/>
    <w:qFormat/>
    <w:rsid w:val="00224F0D"/>
    <w:pPr>
      <w:spacing w:after="0" w:line="240" w:lineRule="auto"/>
    </w:pPr>
    <w:rPr>
      <w:rFonts w:ascii="Times New Roman" w:eastAsia="Times New Roman" w:hAnsi="Times New Roman"/>
      <w:sz w:val="20"/>
      <w:szCs w:val="20"/>
      <w:lang w:eastAsia="zh-CN"/>
    </w:rPr>
  </w:style>
  <w:style w:type="paragraph" w:customStyle="1" w:styleId="CharChar">
    <w:name w:val="Char Char"/>
    <w:basedOn w:val="a"/>
    <w:qFormat/>
    <w:rsid w:val="00224F0D"/>
    <w:pPr>
      <w:spacing w:after="160" w:line="240" w:lineRule="exact"/>
    </w:pPr>
    <w:rPr>
      <w:rFonts w:ascii="Times New Roman" w:eastAsia="Times New Roman" w:hAnsi="Times New Roman"/>
      <w:sz w:val="28"/>
      <w:szCs w:val="20"/>
      <w:lang w:val="en-US" w:eastAsia="zh-CN"/>
    </w:rPr>
  </w:style>
  <w:style w:type="paragraph" w:customStyle="1" w:styleId="1e">
    <w:name w:val="Схема документа1"/>
    <w:basedOn w:val="a"/>
    <w:qFormat/>
    <w:rsid w:val="00224F0D"/>
    <w:pPr>
      <w:shd w:val="clear" w:color="auto" w:fill="000080"/>
      <w:spacing w:after="0" w:line="240" w:lineRule="auto"/>
    </w:pPr>
    <w:rPr>
      <w:rFonts w:ascii="Tahoma" w:eastAsia="Times New Roman" w:hAnsi="Tahoma" w:cs="Tahoma"/>
      <w:sz w:val="20"/>
      <w:szCs w:val="20"/>
      <w:lang w:eastAsia="zh-CN"/>
    </w:rPr>
  </w:style>
  <w:style w:type="paragraph" w:customStyle="1" w:styleId="31">
    <w:name w:val="Знак3"/>
    <w:basedOn w:val="a"/>
    <w:qFormat/>
    <w:rsid w:val="00224F0D"/>
    <w:pPr>
      <w:spacing w:after="160" w:line="240" w:lineRule="exact"/>
    </w:pPr>
    <w:rPr>
      <w:rFonts w:ascii="Verdana" w:eastAsia="Times New Roman" w:hAnsi="Verdana" w:cs="Verdana"/>
      <w:sz w:val="20"/>
      <w:szCs w:val="20"/>
      <w:lang w:val="en-US" w:eastAsia="zh-CN"/>
    </w:rPr>
  </w:style>
  <w:style w:type="paragraph" w:customStyle="1" w:styleId="1f">
    <w:name w:val="Верхний колонтитул1"/>
    <w:basedOn w:val="a"/>
    <w:qFormat/>
    <w:rsid w:val="00224F0D"/>
    <w:pPr>
      <w:spacing w:after="0" w:line="240" w:lineRule="auto"/>
    </w:pPr>
    <w:rPr>
      <w:rFonts w:ascii="Times New Roman" w:eastAsia="Times New Roman" w:hAnsi="Times New Roman"/>
      <w:sz w:val="24"/>
      <w:szCs w:val="24"/>
      <w:lang w:eastAsia="zh-CN"/>
    </w:rPr>
  </w:style>
  <w:style w:type="paragraph" w:customStyle="1" w:styleId="11Char">
    <w:name w:val="Знак1 Знак Знак Знак Знак Знак Знак Знак Знак1 Char"/>
    <w:basedOn w:val="a"/>
    <w:qFormat/>
    <w:rsid w:val="00224F0D"/>
    <w:pPr>
      <w:spacing w:after="160" w:line="240" w:lineRule="exact"/>
    </w:pPr>
    <w:rPr>
      <w:rFonts w:ascii="Verdana" w:eastAsia="Times New Roman" w:hAnsi="Verdana" w:cs="Verdana"/>
      <w:sz w:val="20"/>
      <w:szCs w:val="20"/>
      <w:lang w:val="en-US" w:eastAsia="zh-CN"/>
    </w:rPr>
  </w:style>
  <w:style w:type="paragraph" w:styleId="aff0">
    <w:name w:val="Normal (Web)"/>
    <w:basedOn w:val="a"/>
    <w:qFormat/>
    <w:rsid w:val="00224F0D"/>
    <w:pPr>
      <w:spacing w:before="280" w:after="280" w:line="240" w:lineRule="auto"/>
    </w:pPr>
    <w:rPr>
      <w:rFonts w:ascii="Times New Roman" w:eastAsia="Times New Roman" w:hAnsi="Times New Roman"/>
      <w:sz w:val="24"/>
      <w:szCs w:val="24"/>
      <w:lang w:eastAsia="zh-CN"/>
    </w:rPr>
  </w:style>
  <w:style w:type="paragraph" w:styleId="aff1">
    <w:name w:val="No Spacing"/>
    <w:qFormat/>
    <w:rsid w:val="00224F0D"/>
    <w:rPr>
      <w:rFonts w:eastAsia="Times New Roman" w:cs="Calibri"/>
      <w:lang w:eastAsia="zh-CN"/>
    </w:rPr>
  </w:style>
  <w:style w:type="paragraph" w:styleId="aff2">
    <w:name w:val="List Paragraph"/>
    <w:basedOn w:val="a"/>
    <w:qFormat/>
    <w:rsid w:val="00224F0D"/>
    <w:pPr>
      <w:spacing w:after="0" w:line="240" w:lineRule="auto"/>
      <w:ind w:left="720"/>
      <w:contextualSpacing/>
    </w:pPr>
    <w:rPr>
      <w:rFonts w:ascii="Times New Roman" w:eastAsia="Times New Roman" w:hAnsi="Times New Roman"/>
      <w:sz w:val="24"/>
      <w:szCs w:val="24"/>
      <w:lang w:eastAsia="zh-CN"/>
    </w:rPr>
  </w:style>
  <w:style w:type="paragraph" w:styleId="aff3">
    <w:name w:val="Body Text Indent"/>
    <w:basedOn w:val="a"/>
    <w:rsid w:val="00224F0D"/>
    <w:pPr>
      <w:spacing w:after="0" w:line="240" w:lineRule="auto"/>
      <w:ind w:firstLine="708"/>
      <w:jc w:val="both"/>
    </w:pPr>
    <w:rPr>
      <w:rFonts w:ascii="Times New Roman" w:eastAsia="Times New Roman" w:hAnsi="Times New Roman"/>
      <w:sz w:val="32"/>
      <w:szCs w:val="24"/>
      <w:lang w:eastAsia="zh-CN"/>
    </w:rPr>
  </w:style>
  <w:style w:type="paragraph" w:customStyle="1" w:styleId="4">
    <w:name w:val="Основной текст4"/>
    <w:basedOn w:val="a"/>
    <w:qFormat/>
    <w:rsid w:val="00224F0D"/>
    <w:pPr>
      <w:shd w:val="clear" w:color="auto" w:fill="FFFFFF"/>
      <w:spacing w:after="2220" w:line="326" w:lineRule="exact"/>
      <w:ind w:hanging="380"/>
      <w:jc w:val="right"/>
    </w:pPr>
    <w:rPr>
      <w:rFonts w:ascii="Times New Roman" w:eastAsia="Times New Roman" w:hAnsi="Times New Roman"/>
      <w:sz w:val="25"/>
      <w:szCs w:val="25"/>
      <w:shd w:val="clear" w:color="auto" w:fill="FFFFFF"/>
      <w:lang w:eastAsia="zh-CN"/>
    </w:rPr>
  </w:style>
  <w:style w:type="paragraph" w:customStyle="1" w:styleId="aff4">
    <w:name w:val="Стиль"/>
    <w:basedOn w:val="a"/>
    <w:qFormat/>
    <w:rsid w:val="00224F0D"/>
    <w:pPr>
      <w:tabs>
        <w:tab w:val="left" w:pos="1287"/>
      </w:tabs>
      <w:spacing w:after="160" w:line="240" w:lineRule="exact"/>
      <w:ind w:left="1287" w:hanging="360"/>
      <w:jc w:val="both"/>
    </w:pPr>
    <w:rPr>
      <w:rFonts w:ascii="Verdana" w:eastAsia="Times New Roman" w:hAnsi="Verdana" w:cs="Verdana"/>
      <w:sz w:val="20"/>
      <w:szCs w:val="20"/>
      <w:lang w:val="en-US" w:eastAsia="zh-CN"/>
    </w:rPr>
  </w:style>
  <w:style w:type="paragraph" w:customStyle="1" w:styleId="1f0">
    <w:name w:val="Текст примечания1"/>
    <w:basedOn w:val="a"/>
    <w:qFormat/>
    <w:rsid w:val="00224F0D"/>
    <w:pPr>
      <w:spacing w:after="0" w:line="240" w:lineRule="auto"/>
    </w:pPr>
    <w:rPr>
      <w:rFonts w:ascii="Times New Roman" w:eastAsia="Times New Roman" w:hAnsi="Times New Roman"/>
      <w:sz w:val="20"/>
      <w:szCs w:val="20"/>
      <w:lang w:eastAsia="zh-CN"/>
    </w:rPr>
  </w:style>
  <w:style w:type="paragraph" w:styleId="aff5">
    <w:name w:val="annotation text"/>
    <w:basedOn w:val="a"/>
    <w:uiPriority w:val="99"/>
    <w:semiHidden/>
    <w:unhideWhenUsed/>
    <w:qFormat/>
    <w:rsid w:val="00224F0D"/>
    <w:pPr>
      <w:spacing w:line="240" w:lineRule="auto"/>
    </w:pPr>
    <w:rPr>
      <w:sz w:val="20"/>
      <w:szCs w:val="20"/>
    </w:rPr>
  </w:style>
  <w:style w:type="paragraph" w:styleId="aff6">
    <w:name w:val="annotation subject"/>
    <w:basedOn w:val="1f0"/>
    <w:next w:val="1f0"/>
    <w:qFormat/>
    <w:rsid w:val="00224F0D"/>
    <w:rPr>
      <w:b/>
      <w:bCs/>
    </w:rPr>
  </w:style>
  <w:style w:type="paragraph" w:customStyle="1" w:styleId="aff7">
    <w:name w:val="Содержимое таблицы"/>
    <w:basedOn w:val="a"/>
    <w:qFormat/>
    <w:rsid w:val="00224F0D"/>
    <w:pPr>
      <w:suppressLineNumbers/>
      <w:spacing w:after="0" w:line="240" w:lineRule="auto"/>
    </w:pPr>
    <w:rPr>
      <w:rFonts w:ascii="Times New Roman" w:eastAsia="Times New Roman" w:hAnsi="Times New Roman"/>
      <w:sz w:val="24"/>
      <w:szCs w:val="24"/>
      <w:lang w:eastAsia="zh-CN"/>
    </w:rPr>
  </w:style>
  <w:style w:type="paragraph" w:customStyle="1" w:styleId="aff8">
    <w:name w:val="Заголовок таблицы"/>
    <w:basedOn w:val="aff7"/>
    <w:qFormat/>
    <w:rsid w:val="00224F0D"/>
    <w:pPr>
      <w:jc w:val="center"/>
    </w:pPr>
    <w:rPr>
      <w:b/>
      <w:bCs/>
    </w:rPr>
  </w:style>
  <w:style w:type="paragraph" w:styleId="aff9">
    <w:name w:val="endnote text"/>
    <w:basedOn w:val="a"/>
    <w:uiPriority w:val="99"/>
    <w:semiHidden/>
    <w:unhideWhenUsed/>
    <w:rsid w:val="00224F0D"/>
    <w:pPr>
      <w:spacing w:after="0" w:line="240" w:lineRule="auto"/>
    </w:pPr>
    <w:rPr>
      <w:rFonts w:ascii="Times New Roman" w:eastAsia="Times New Roman" w:hAnsi="Times New Roman"/>
      <w:sz w:val="20"/>
      <w:szCs w:val="20"/>
      <w:lang w:eastAsia="zh-CN"/>
    </w:rPr>
  </w:style>
  <w:style w:type="table" w:styleId="affa">
    <w:name w:val="Table Grid"/>
    <w:basedOn w:val="a1"/>
    <w:uiPriority w:val="39"/>
    <w:rsid w:val="00B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Hyperlink"/>
    <w:basedOn w:val="a0"/>
    <w:unhideWhenUsed/>
    <w:rsid w:val="00595F2D"/>
    <w:rPr>
      <w:color w:val="0000FF" w:themeColor="hyperlink"/>
      <w:u w:val="single"/>
    </w:rPr>
  </w:style>
  <w:style w:type="character" w:styleId="affc">
    <w:name w:val="footnote reference"/>
    <w:unhideWhenUsed/>
    <w:rsid w:val="00595F2D"/>
    <w:rPr>
      <w:vertAlign w:val="superscript"/>
    </w:rPr>
  </w:style>
  <w:style w:type="character" w:styleId="affd">
    <w:name w:val="endnote reference"/>
    <w:rsid w:val="00595F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F1"/>
    <w:pPr>
      <w:spacing w:after="200" w:line="276" w:lineRule="auto"/>
    </w:pPr>
    <w:rPr>
      <w:rFonts w:ascii="Calibri" w:eastAsiaTheme="minorEastAsia" w:hAnsi="Calibri" w:cs="Times New Roman"/>
      <w:lang w:eastAsia="ru-RU"/>
    </w:rPr>
  </w:style>
  <w:style w:type="paragraph" w:styleId="1">
    <w:name w:val="heading 1"/>
    <w:basedOn w:val="a"/>
    <w:next w:val="a"/>
    <w:link w:val="10"/>
    <w:qFormat/>
    <w:rsid w:val="00BB7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BB7FDC"/>
    <w:pPr>
      <w:spacing w:beforeAutospacing="1"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qFormat/>
    <w:rsid w:val="00224F0D"/>
    <w:pPr>
      <w:keepNext/>
      <w:numPr>
        <w:ilvl w:val="2"/>
        <w:numId w:val="1"/>
      </w:numPr>
      <w:spacing w:after="0" w:line="240" w:lineRule="auto"/>
      <w:jc w:val="both"/>
      <w:outlineLvl w:val="2"/>
    </w:pPr>
    <w:rPr>
      <w:rFonts w:ascii="Times New Roman" w:eastAsia="Times New Roman" w:hAnsi="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B7FD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qFormat/>
    <w:rsid w:val="00BB7F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qFormat/>
    <w:rsid w:val="00224F0D"/>
    <w:rPr>
      <w:rFonts w:ascii="Times New Roman" w:eastAsia="Times New Roman" w:hAnsi="Times New Roman" w:cs="Times New Roman"/>
      <w:b/>
      <w:bCs/>
      <w:sz w:val="28"/>
      <w:szCs w:val="24"/>
      <w:lang w:eastAsia="zh-CN"/>
    </w:rPr>
  </w:style>
  <w:style w:type="character" w:customStyle="1" w:styleId="a3">
    <w:name w:val="Текст выноски Знак"/>
    <w:basedOn w:val="a0"/>
    <w:qFormat/>
    <w:rsid w:val="00CC5611"/>
    <w:rPr>
      <w:rFonts w:ascii="Tahoma" w:eastAsiaTheme="minorEastAsia" w:hAnsi="Tahoma" w:cs="Tahoma"/>
      <w:sz w:val="16"/>
      <w:szCs w:val="16"/>
      <w:lang w:eastAsia="ru-RU"/>
    </w:rPr>
  </w:style>
  <w:style w:type="character" w:customStyle="1" w:styleId="-">
    <w:name w:val="Интернет-ссылка"/>
    <w:uiPriority w:val="99"/>
    <w:unhideWhenUsed/>
    <w:rsid w:val="001D78BF"/>
    <w:rPr>
      <w:color w:val="0563C1"/>
      <w:u w:val="single"/>
    </w:rPr>
  </w:style>
  <w:style w:type="character" w:customStyle="1" w:styleId="HTML">
    <w:name w:val="Стандартный HTML Знак"/>
    <w:basedOn w:val="a0"/>
    <w:link w:val="HTML"/>
    <w:uiPriority w:val="99"/>
    <w:qFormat/>
    <w:rsid w:val="004A5C4F"/>
    <w:rPr>
      <w:rFonts w:ascii="Courier New" w:eastAsia="Times New Roman" w:hAnsi="Courier New" w:cs="Courier New"/>
      <w:sz w:val="20"/>
      <w:szCs w:val="20"/>
      <w:lang w:eastAsia="ru-RU"/>
    </w:rPr>
  </w:style>
  <w:style w:type="character" w:customStyle="1" w:styleId="a4">
    <w:name w:val="Посещённая гиперссылка"/>
    <w:basedOn w:val="a0"/>
    <w:uiPriority w:val="99"/>
    <w:semiHidden/>
    <w:unhideWhenUsed/>
    <w:rsid w:val="003E5168"/>
    <w:rPr>
      <w:color w:val="800080" w:themeColor="followedHyperlink"/>
      <w:u w:val="single"/>
    </w:rPr>
  </w:style>
  <w:style w:type="character" w:customStyle="1" w:styleId="a5">
    <w:name w:val="Верхний колонтитул Знак"/>
    <w:basedOn w:val="a0"/>
    <w:qFormat/>
    <w:rsid w:val="002312D4"/>
    <w:rPr>
      <w:rFonts w:eastAsiaTheme="minorEastAsia" w:cs="Times New Roman"/>
      <w:lang w:eastAsia="ru-RU"/>
    </w:rPr>
  </w:style>
  <w:style w:type="character" w:customStyle="1" w:styleId="a6">
    <w:name w:val="Нижний колонтитул Знак"/>
    <w:basedOn w:val="a0"/>
    <w:qFormat/>
    <w:rsid w:val="002312D4"/>
    <w:rPr>
      <w:rFonts w:eastAsiaTheme="minorEastAsia" w:cs="Times New Roman"/>
      <w:lang w:eastAsia="ru-RU"/>
    </w:rPr>
  </w:style>
  <w:style w:type="character" w:customStyle="1" w:styleId="a7">
    <w:name w:val="Текст сноски Знак"/>
    <w:basedOn w:val="a0"/>
    <w:uiPriority w:val="99"/>
    <w:semiHidden/>
    <w:qFormat/>
    <w:rsid w:val="000105BF"/>
    <w:rPr>
      <w:rFonts w:ascii="Calibri" w:eastAsia="Calibri" w:hAnsi="Calibri" w:cs="Times New Roman"/>
      <w:sz w:val="20"/>
      <w:szCs w:val="20"/>
      <w:lang w:val="x-none"/>
    </w:rPr>
  </w:style>
  <w:style w:type="character" w:customStyle="1" w:styleId="a8">
    <w:name w:val="Привязка сноски"/>
    <w:rPr>
      <w:vertAlign w:val="superscript"/>
    </w:rPr>
  </w:style>
  <w:style w:type="character" w:customStyle="1" w:styleId="FootnoteCharacters">
    <w:name w:val="Footnote Characters"/>
    <w:unhideWhenUsed/>
    <w:qFormat/>
    <w:rsid w:val="000105BF"/>
    <w:rPr>
      <w:vertAlign w:val="superscript"/>
    </w:rPr>
  </w:style>
  <w:style w:type="character" w:customStyle="1" w:styleId="WW8Num1z0">
    <w:name w:val="WW8Num1z0"/>
    <w:qFormat/>
    <w:rsid w:val="00224F0D"/>
  </w:style>
  <w:style w:type="character" w:customStyle="1" w:styleId="WW8Num1z1">
    <w:name w:val="WW8Num1z1"/>
    <w:qFormat/>
    <w:rsid w:val="00224F0D"/>
  </w:style>
  <w:style w:type="character" w:customStyle="1" w:styleId="WW8Num1z2">
    <w:name w:val="WW8Num1z2"/>
    <w:qFormat/>
    <w:rsid w:val="00224F0D"/>
  </w:style>
  <w:style w:type="character" w:customStyle="1" w:styleId="WW8Num1z3">
    <w:name w:val="WW8Num1z3"/>
    <w:qFormat/>
    <w:rsid w:val="00224F0D"/>
  </w:style>
  <w:style w:type="character" w:customStyle="1" w:styleId="WW8Num1z4">
    <w:name w:val="WW8Num1z4"/>
    <w:qFormat/>
    <w:rsid w:val="00224F0D"/>
  </w:style>
  <w:style w:type="character" w:customStyle="1" w:styleId="WW8Num1z5">
    <w:name w:val="WW8Num1z5"/>
    <w:qFormat/>
    <w:rsid w:val="00224F0D"/>
  </w:style>
  <w:style w:type="character" w:customStyle="1" w:styleId="WW8Num1z6">
    <w:name w:val="WW8Num1z6"/>
    <w:qFormat/>
    <w:rsid w:val="00224F0D"/>
  </w:style>
  <w:style w:type="character" w:customStyle="1" w:styleId="WW8Num1z7">
    <w:name w:val="WW8Num1z7"/>
    <w:qFormat/>
    <w:rsid w:val="00224F0D"/>
  </w:style>
  <w:style w:type="character" w:customStyle="1" w:styleId="WW8Num1z8">
    <w:name w:val="WW8Num1z8"/>
    <w:qFormat/>
    <w:rsid w:val="00224F0D"/>
  </w:style>
  <w:style w:type="character" w:customStyle="1" w:styleId="WW8Num2z0">
    <w:name w:val="WW8Num2z0"/>
    <w:qFormat/>
    <w:rsid w:val="00224F0D"/>
  </w:style>
  <w:style w:type="character" w:customStyle="1" w:styleId="WW8Num2z1">
    <w:name w:val="WW8Num2z1"/>
    <w:qFormat/>
    <w:rsid w:val="00224F0D"/>
  </w:style>
  <w:style w:type="character" w:customStyle="1" w:styleId="WW8Num2z2">
    <w:name w:val="WW8Num2z2"/>
    <w:qFormat/>
    <w:rsid w:val="00224F0D"/>
  </w:style>
  <w:style w:type="character" w:customStyle="1" w:styleId="WW8Num2z3">
    <w:name w:val="WW8Num2z3"/>
    <w:qFormat/>
    <w:rsid w:val="00224F0D"/>
  </w:style>
  <w:style w:type="character" w:customStyle="1" w:styleId="WW8Num2z4">
    <w:name w:val="WW8Num2z4"/>
    <w:qFormat/>
    <w:rsid w:val="00224F0D"/>
  </w:style>
  <w:style w:type="character" w:customStyle="1" w:styleId="WW8Num2z5">
    <w:name w:val="WW8Num2z5"/>
    <w:qFormat/>
    <w:rsid w:val="00224F0D"/>
  </w:style>
  <w:style w:type="character" w:customStyle="1" w:styleId="WW8Num2z6">
    <w:name w:val="WW8Num2z6"/>
    <w:qFormat/>
    <w:rsid w:val="00224F0D"/>
  </w:style>
  <w:style w:type="character" w:customStyle="1" w:styleId="WW8Num2z7">
    <w:name w:val="WW8Num2z7"/>
    <w:qFormat/>
    <w:rsid w:val="00224F0D"/>
  </w:style>
  <w:style w:type="character" w:customStyle="1" w:styleId="WW8Num2z8">
    <w:name w:val="WW8Num2z8"/>
    <w:qFormat/>
    <w:rsid w:val="00224F0D"/>
  </w:style>
  <w:style w:type="character" w:customStyle="1" w:styleId="WW8Num3z0">
    <w:name w:val="WW8Num3z0"/>
    <w:qFormat/>
    <w:rsid w:val="00224F0D"/>
  </w:style>
  <w:style w:type="character" w:customStyle="1" w:styleId="WW8Num3z1">
    <w:name w:val="WW8Num3z1"/>
    <w:qFormat/>
    <w:rsid w:val="00224F0D"/>
    <w:rPr>
      <w:strike w:val="0"/>
      <w:dstrike w:val="0"/>
    </w:rPr>
  </w:style>
  <w:style w:type="character" w:customStyle="1" w:styleId="WW8Num3z2">
    <w:name w:val="WW8Num3z2"/>
    <w:qFormat/>
    <w:rsid w:val="00224F0D"/>
  </w:style>
  <w:style w:type="character" w:customStyle="1" w:styleId="WW8Num3z3">
    <w:name w:val="WW8Num3z3"/>
    <w:qFormat/>
    <w:rsid w:val="00224F0D"/>
  </w:style>
  <w:style w:type="character" w:customStyle="1" w:styleId="WW8Num3z4">
    <w:name w:val="WW8Num3z4"/>
    <w:qFormat/>
    <w:rsid w:val="00224F0D"/>
  </w:style>
  <w:style w:type="character" w:customStyle="1" w:styleId="WW8Num3z5">
    <w:name w:val="WW8Num3z5"/>
    <w:qFormat/>
    <w:rsid w:val="00224F0D"/>
  </w:style>
  <w:style w:type="character" w:customStyle="1" w:styleId="WW8Num3z6">
    <w:name w:val="WW8Num3z6"/>
    <w:qFormat/>
    <w:rsid w:val="00224F0D"/>
  </w:style>
  <w:style w:type="character" w:customStyle="1" w:styleId="WW8Num3z7">
    <w:name w:val="WW8Num3z7"/>
    <w:qFormat/>
    <w:rsid w:val="00224F0D"/>
  </w:style>
  <w:style w:type="character" w:customStyle="1" w:styleId="WW8Num3z8">
    <w:name w:val="WW8Num3z8"/>
    <w:qFormat/>
    <w:rsid w:val="00224F0D"/>
  </w:style>
  <w:style w:type="character" w:customStyle="1" w:styleId="WW8Num4z0">
    <w:name w:val="WW8Num4z0"/>
    <w:qFormat/>
    <w:rsid w:val="00224F0D"/>
  </w:style>
  <w:style w:type="character" w:customStyle="1" w:styleId="WW8Num4z1">
    <w:name w:val="WW8Num4z1"/>
    <w:qFormat/>
    <w:rsid w:val="00224F0D"/>
  </w:style>
  <w:style w:type="character" w:customStyle="1" w:styleId="WW8Num4z2">
    <w:name w:val="WW8Num4z2"/>
    <w:qFormat/>
    <w:rsid w:val="00224F0D"/>
  </w:style>
  <w:style w:type="character" w:customStyle="1" w:styleId="WW8Num4z3">
    <w:name w:val="WW8Num4z3"/>
    <w:qFormat/>
    <w:rsid w:val="00224F0D"/>
  </w:style>
  <w:style w:type="character" w:customStyle="1" w:styleId="WW8Num4z4">
    <w:name w:val="WW8Num4z4"/>
    <w:qFormat/>
    <w:rsid w:val="00224F0D"/>
  </w:style>
  <w:style w:type="character" w:customStyle="1" w:styleId="WW8Num4z5">
    <w:name w:val="WW8Num4z5"/>
    <w:qFormat/>
    <w:rsid w:val="00224F0D"/>
  </w:style>
  <w:style w:type="character" w:customStyle="1" w:styleId="WW8Num4z6">
    <w:name w:val="WW8Num4z6"/>
    <w:qFormat/>
    <w:rsid w:val="00224F0D"/>
  </w:style>
  <w:style w:type="character" w:customStyle="1" w:styleId="WW8Num4z7">
    <w:name w:val="WW8Num4z7"/>
    <w:qFormat/>
    <w:rsid w:val="00224F0D"/>
  </w:style>
  <w:style w:type="character" w:customStyle="1" w:styleId="WW8Num4z8">
    <w:name w:val="WW8Num4z8"/>
    <w:qFormat/>
    <w:rsid w:val="00224F0D"/>
  </w:style>
  <w:style w:type="character" w:customStyle="1" w:styleId="WW8Num5z0">
    <w:name w:val="WW8Num5z0"/>
    <w:qFormat/>
    <w:rsid w:val="00224F0D"/>
  </w:style>
  <w:style w:type="character" w:customStyle="1" w:styleId="WW8Num5z1">
    <w:name w:val="WW8Num5z1"/>
    <w:qFormat/>
    <w:rsid w:val="00224F0D"/>
  </w:style>
  <w:style w:type="character" w:customStyle="1" w:styleId="WW8Num5z2">
    <w:name w:val="WW8Num5z2"/>
    <w:qFormat/>
    <w:rsid w:val="00224F0D"/>
  </w:style>
  <w:style w:type="character" w:customStyle="1" w:styleId="WW8Num5z3">
    <w:name w:val="WW8Num5z3"/>
    <w:qFormat/>
    <w:rsid w:val="00224F0D"/>
  </w:style>
  <w:style w:type="character" w:customStyle="1" w:styleId="WW8Num5z4">
    <w:name w:val="WW8Num5z4"/>
    <w:qFormat/>
    <w:rsid w:val="00224F0D"/>
  </w:style>
  <w:style w:type="character" w:customStyle="1" w:styleId="WW8Num5z5">
    <w:name w:val="WW8Num5z5"/>
    <w:qFormat/>
    <w:rsid w:val="00224F0D"/>
  </w:style>
  <w:style w:type="character" w:customStyle="1" w:styleId="WW8Num5z6">
    <w:name w:val="WW8Num5z6"/>
    <w:qFormat/>
    <w:rsid w:val="00224F0D"/>
  </w:style>
  <w:style w:type="character" w:customStyle="1" w:styleId="WW8Num5z7">
    <w:name w:val="WW8Num5z7"/>
    <w:qFormat/>
    <w:rsid w:val="00224F0D"/>
  </w:style>
  <w:style w:type="character" w:customStyle="1" w:styleId="WW8Num5z8">
    <w:name w:val="WW8Num5z8"/>
    <w:qFormat/>
    <w:rsid w:val="00224F0D"/>
  </w:style>
  <w:style w:type="character" w:customStyle="1" w:styleId="WW8Num6z0">
    <w:name w:val="WW8Num6z0"/>
    <w:qFormat/>
    <w:rsid w:val="00224F0D"/>
    <w:rPr>
      <w:color w:val="000000"/>
    </w:rPr>
  </w:style>
  <w:style w:type="character" w:customStyle="1" w:styleId="WW8Num6z1">
    <w:name w:val="WW8Num6z1"/>
    <w:qFormat/>
    <w:rsid w:val="00224F0D"/>
  </w:style>
  <w:style w:type="character" w:customStyle="1" w:styleId="WW8Num6z2">
    <w:name w:val="WW8Num6z2"/>
    <w:qFormat/>
    <w:rsid w:val="00224F0D"/>
  </w:style>
  <w:style w:type="character" w:customStyle="1" w:styleId="WW8Num6z3">
    <w:name w:val="WW8Num6z3"/>
    <w:qFormat/>
    <w:rsid w:val="00224F0D"/>
  </w:style>
  <w:style w:type="character" w:customStyle="1" w:styleId="WW8Num6z4">
    <w:name w:val="WW8Num6z4"/>
    <w:qFormat/>
    <w:rsid w:val="00224F0D"/>
  </w:style>
  <w:style w:type="character" w:customStyle="1" w:styleId="WW8Num6z5">
    <w:name w:val="WW8Num6z5"/>
    <w:qFormat/>
    <w:rsid w:val="00224F0D"/>
  </w:style>
  <w:style w:type="character" w:customStyle="1" w:styleId="WW8Num6z6">
    <w:name w:val="WW8Num6z6"/>
    <w:qFormat/>
    <w:rsid w:val="00224F0D"/>
  </w:style>
  <w:style w:type="character" w:customStyle="1" w:styleId="WW8Num6z7">
    <w:name w:val="WW8Num6z7"/>
    <w:qFormat/>
    <w:rsid w:val="00224F0D"/>
  </w:style>
  <w:style w:type="character" w:customStyle="1" w:styleId="WW8Num6z8">
    <w:name w:val="WW8Num6z8"/>
    <w:qFormat/>
    <w:rsid w:val="00224F0D"/>
  </w:style>
  <w:style w:type="character" w:customStyle="1" w:styleId="11">
    <w:name w:val="Основной шрифт абзаца1"/>
    <w:qFormat/>
    <w:rsid w:val="00224F0D"/>
  </w:style>
  <w:style w:type="character" w:customStyle="1" w:styleId="a9">
    <w:name w:val="Название Знак"/>
    <w:qFormat/>
    <w:rsid w:val="00224F0D"/>
    <w:rPr>
      <w:b/>
      <w:sz w:val="28"/>
    </w:rPr>
  </w:style>
  <w:style w:type="character" w:styleId="aa">
    <w:name w:val="page number"/>
    <w:basedOn w:val="11"/>
    <w:qFormat/>
    <w:rsid w:val="00224F0D"/>
  </w:style>
  <w:style w:type="character" w:customStyle="1" w:styleId="text10">
    <w:name w:val="text10"/>
    <w:qFormat/>
    <w:rsid w:val="00224F0D"/>
  </w:style>
  <w:style w:type="character" w:customStyle="1" w:styleId="ab">
    <w:name w:val="Без интервала Знак"/>
    <w:qFormat/>
    <w:rsid w:val="00224F0D"/>
    <w:rPr>
      <w:rFonts w:ascii="Calibri" w:hAnsi="Calibri" w:cs="Calibri"/>
      <w:sz w:val="22"/>
      <w:szCs w:val="22"/>
    </w:rPr>
  </w:style>
  <w:style w:type="character" w:customStyle="1" w:styleId="12">
    <w:name w:val="Верхний колонтитул Знак1"/>
    <w:qFormat/>
    <w:rsid w:val="00224F0D"/>
    <w:rPr>
      <w:sz w:val="24"/>
      <w:szCs w:val="24"/>
    </w:rPr>
  </w:style>
  <w:style w:type="character" w:customStyle="1" w:styleId="13">
    <w:name w:val="Нижний колонтитул Знак1"/>
    <w:qFormat/>
    <w:rsid w:val="00224F0D"/>
    <w:rPr>
      <w:sz w:val="24"/>
      <w:szCs w:val="24"/>
    </w:rPr>
  </w:style>
  <w:style w:type="character" w:customStyle="1" w:styleId="110">
    <w:name w:val="Заголовок 1 Знак1"/>
    <w:qFormat/>
    <w:rsid w:val="00224F0D"/>
    <w:rPr>
      <w:rFonts w:ascii="Calibri Light" w:eastAsia="Times New Roman" w:hAnsi="Calibri Light" w:cs="Times New Roman"/>
      <w:b/>
      <w:bCs/>
      <w:kern w:val="2"/>
      <w:sz w:val="32"/>
      <w:szCs w:val="32"/>
    </w:rPr>
  </w:style>
  <w:style w:type="character" w:customStyle="1" w:styleId="14">
    <w:name w:val="Гиперссылка1"/>
    <w:qFormat/>
    <w:rsid w:val="00224F0D"/>
    <w:rPr>
      <w:color w:val="0000FF"/>
      <w:u w:val="single"/>
    </w:rPr>
  </w:style>
  <w:style w:type="character" w:customStyle="1" w:styleId="section2">
    <w:name w:val="section_2"/>
    <w:qFormat/>
    <w:rsid w:val="00224F0D"/>
  </w:style>
  <w:style w:type="character" w:customStyle="1" w:styleId="ac">
    <w:name w:val="Основной текст с отступом Знак"/>
    <w:qFormat/>
    <w:rsid w:val="00224F0D"/>
    <w:rPr>
      <w:sz w:val="32"/>
      <w:szCs w:val="24"/>
    </w:rPr>
  </w:style>
  <w:style w:type="character" w:customStyle="1" w:styleId="ad">
    <w:name w:val="Основной текст_"/>
    <w:qFormat/>
    <w:rsid w:val="00224F0D"/>
    <w:rPr>
      <w:sz w:val="25"/>
      <w:szCs w:val="25"/>
      <w:shd w:val="clear" w:color="auto" w:fill="FFFFFF"/>
    </w:rPr>
  </w:style>
  <w:style w:type="character" w:customStyle="1" w:styleId="FontStyle43">
    <w:name w:val="Font Style43"/>
    <w:qFormat/>
    <w:rsid w:val="00224F0D"/>
    <w:rPr>
      <w:rFonts w:ascii="Times New Roman" w:hAnsi="Times New Roman" w:cs="Times New Roman"/>
      <w:sz w:val="26"/>
      <w:szCs w:val="26"/>
    </w:rPr>
  </w:style>
  <w:style w:type="character" w:customStyle="1" w:styleId="apple-converted-space">
    <w:name w:val="apple-converted-space"/>
    <w:qFormat/>
    <w:rsid w:val="00224F0D"/>
  </w:style>
  <w:style w:type="character" w:styleId="ae">
    <w:name w:val="Strong"/>
    <w:qFormat/>
    <w:rsid w:val="00224F0D"/>
    <w:rPr>
      <w:b/>
      <w:bCs/>
    </w:rPr>
  </w:style>
  <w:style w:type="character" w:customStyle="1" w:styleId="ConsPlusNormal">
    <w:name w:val="ConsPlusNormal Знак"/>
    <w:qFormat/>
    <w:rsid w:val="00224F0D"/>
    <w:rPr>
      <w:rFonts w:ascii="Arial" w:hAnsi="Arial" w:cs="Arial"/>
      <w:sz w:val="24"/>
    </w:rPr>
  </w:style>
  <w:style w:type="character" w:customStyle="1" w:styleId="15">
    <w:name w:val="Знак примечания1"/>
    <w:qFormat/>
    <w:rsid w:val="00224F0D"/>
    <w:rPr>
      <w:sz w:val="16"/>
      <w:szCs w:val="16"/>
    </w:rPr>
  </w:style>
  <w:style w:type="character" w:customStyle="1" w:styleId="af">
    <w:name w:val="Текст примечания Знак"/>
    <w:basedOn w:val="11"/>
    <w:qFormat/>
    <w:rsid w:val="00224F0D"/>
  </w:style>
  <w:style w:type="character" w:customStyle="1" w:styleId="af0">
    <w:name w:val="Тема примечания Знак"/>
    <w:qFormat/>
    <w:rsid w:val="00224F0D"/>
    <w:rPr>
      <w:b/>
      <w:bCs/>
    </w:rPr>
  </w:style>
  <w:style w:type="character" w:customStyle="1" w:styleId="object">
    <w:name w:val="object"/>
    <w:qFormat/>
    <w:rsid w:val="00224F0D"/>
  </w:style>
  <w:style w:type="character" w:customStyle="1" w:styleId="af1">
    <w:name w:val="Символ сноски"/>
    <w:qFormat/>
    <w:rsid w:val="00224F0D"/>
  </w:style>
  <w:style w:type="character" w:customStyle="1" w:styleId="af2">
    <w:name w:val="Привязка концевой сноски"/>
    <w:rPr>
      <w:vertAlign w:val="superscript"/>
    </w:rPr>
  </w:style>
  <w:style w:type="character" w:customStyle="1" w:styleId="EndnoteCharacters">
    <w:name w:val="Endnote Characters"/>
    <w:qFormat/>
    <w:rsid w:val="00224F0D"/>
    <w:rPr>
      <w:vertAlign w:val="superscript"/>
    </w:rPr>
  </w:style>
  <w:style w:type="character" w:customStyle="1" w:styleId="af3">
    <w:name w:val="Символы концевой сноски"/>
    <w:qFormat/>
    <w:rsid w:val="00224F0D"/>
  </w:style>
  <w:style w:type="character" w:customStyle="1" w:styleId="af4">
    <w:name w:val="Основной текст Знак"/>
    <w:basedOn w:val="a0"/>
    <w:qFormat/>
    <w:rsid w:val="00224F0D"/>
    <w:rPr>
      <w:rFonts w:ascii="Times New Roman" w:eastAsia="Times New Roman" w:hAnsi="Times New Roman" w:cs="Times New Roman"/>
      <w:sz w:val="28"/>
      <w:szCs w:val="28"/>
      <w:lang w:eastAsia="zh-CN"/>
    </w:rPr>
  </w:style>
  <w:style w:type="character" w:customStyle="1" w:styleId="16">
    <w:name w:val="Основной текст с отступом Знак1"/>
    <w:basedOn w:val="a0"/>
    <w:qFormat/>
    <w:rsid w:val="00224F0D"/>
    <w:rPr>
      <w:rFonts w:ascii="Times New Roman" w:eastAsia="Times New Roman" w:hAnsi="Times New Roman" w:cs="Times New Roman"/>
      <w:sz w:val="32"/>
      <w:szCs w:val="24"/>
      <w:lang w:eastAsia="zh-CN"/>
    </w:rPr>
  </w:style>
  <w:style w:type="character" w:customStyle="1" w:styleId="17">
    <w:name w:val="Текст примечания Знак1"/>
    <w:basedOn w:val="a0"/>
    <w:uiPriority w:val="99"/>
    <w:semiHidden/>
    <w:qFormat/>
    <w:rsid w:val="00224F0D"/>
    <w:rPr>
      <w:rFonts w:eastAsiaTheme="minorEastAsia" w:cs="Times New Roman"/>
      <w:sz w:val="20"/>
      <w:szCs w:val="20"/>
      <w:lang w:eastAsia="ru-RU"/>
    </w:rPr>
  </w:style>
  <w:style w:type="character" w:customStyle="1" w:styleId="18">
    <w:name w:val="Тема примечания Знак1"/>
    <w:basedOn w:val="17"/>
    <w:qFormat/>
    <w:rsid w:val="00224F0D"/>
    <w:rPr>
      <w:rFonts w:ascii="Times New Roman" w:eastAsia="Times New Roman" w:hAnsi="Times New Roman" w:cs="Times New Roman"/>
      <w:b/>
      <w:bCs/>
      <w:sz w:val="20"/>
      <w:szCs w:val="20"/>
      <w:lang w:eastAsia="zh-CN"/>
    </w:rPr>
  </w:style>
  <w:style w:type="character" w:customStyle="1" w:styleId="af5">
    <w:name w:val="Текст концевой сноски Знак"/>
    <w:basedOn w:val="a0"/>
    <w:uiPriority w:val="99"/>
    <w:semiHidden/>
    <w:qFormat/>
    <w:rsid w:val="00224F0D"/>
    <w:rPr>
      <w:rFonts w:ascii="Times New Roman" w:eastAsia="Times New Roman" w:hAnsi="Times New Roman" w:cs="Times New Roman"/>
      <w:sz w:val="20"/>
      <w:szCs w:val="20"/>
      <w:lang w:eastAsia="zh-CN"/>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rsid w:val="00224F0D"/>
    <w:pPr>
      <w:spacing w:after="0" w:line="240" w:lineRule="auto"/>
      <w:jc w:val="center"/>
    </w:pPr>
    <w:rPr>
      <w:rFonts w:ascii="Times New Roman" w:eastAsia="Times New Roman" w:hAnsi="Times New Roman"/>
      <w:sz w:val="28"/>
      <w:szCs w:val="28"/>
      <w:lang w:eastAsia="zh-CN"/>
    </w:rPr>
  </w:style>
  <w:style w:type="paragraph" w:styleId="af8">
    <w:name w:val="List"/>
    <w:basedOn w:val="af7"/>
    <w:rsid w:val="00224F0D"/>
    <w:rPr>
      <w:rFonts w:cs="Arial"/>
    </w:rPr>
  </w:style>
  <w:style w:type="paragraph" w:styleId="af9">
    <w:name w:val="caption"/>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styleId="afa">
    <w:name w:val="index heading"/>
    <w:basedOn w:val="a"/>
    <w:qFormat/>
    <w:rsid w:val="00224F0D"/>
    <w:pPr>
      <w:suppressLineNumbers/>
      <w:spacing w:after="0" w:line="240" w:lineRule="auto"/>
    </w:pPr>
    <w:rPr>
      <w:rFonts w:ascii="Times New Roman" w:eastAsia="Times New Roman" w:hAnsi="Times New Roman" w:cs="Arial"/>
      <w:sz w:val="24"/>
      <w:szCs w:val="24"/>
      <w:lang w:eastAsia="zh-CN"/>
    </w:rPr>
  </w:style>
  <w:style w:type="paragraph" w:customStyle="1" w:styleId="ConsPlusNormal0">
    <w:name w:val="ConsPlusNormal"/>
    <w:qFormat/>
    <w:rsid w:val="00CC5611"/>
    <w:pPr>
      <w:widowControl w:val="0"/>
    </w:pPr>
    <w:rPr>
      <w:rFonts w:ascii="Times New Roman" w:eastAsiaTheme="minorEastAsia" w:hAnsi="Times New Roman" w:cs="Times New Roman"/>
      <w:sz w:val="24"/>
      <w:szCs w:val="24"/>
      <w:lang w:eastAsia="ru-RU"/>
    </w:rPr>
  </w:style>
  <w:style w:type="paragraph" w:customStyle="1" w:styleId="ConsPlusTitle">
    <w:name w:val="ConsPlusTitle"/>
    <w:qFormat/>
    <w:rsid w:val="00CC5611"/>
    <w:pPr>
      <w:widowControl w:val="0"/>
    </w:pPr>
    <w:rPr>
      <w:rFonts w:ascii="Arial" w:eastAsiaTheme="minorEastAsia" w:hAnsi="Arial" w:cs="Arial"/>
      <w:b/>
      <w:bCs/>
      <w:sz w:val="24"/>
      <w:szCs w:val="24"/>
      <w:lang w:eastAsia="ru-RU"/>
    </w:rPr>
  </w:style>
  <w:style w:type="paragraph" w:styleId="afb">
    <w:name w:val="Balloon Text"/>
    <w:basedOn w:val="a"/>
    <w:unhideWhenUsed/>
    <w:qFormat/>
    <w:rsid w:val="00CC5611"/>
    <w:pPr>
      <w:spacing w:after="0" w:line="240" w:lineRule="auto"/>
    </w:pPr>
    <w:rPr>
      <w:rFonts w:ascii="Tahoma" w:hAnsi="Tahoma" w:cs="Tahoma"/>
      <w:sz w:val="16"/>
      <w:szCs w:val="16"/>
    </w:rPr>
  </w:style>
  <w:style w:type="paragraph" w:styleId="HTML0">
    <w:name w:val="HTML Preformatted"/>
    <w:basedOn w:val="a"/>
    <w:uiPriority w:val="99"/>
    <w:unhideWhenUsed/>
    <w:qFormat/>
    <w:rsid w:val="004A5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RMATTEXT">
    <w:name w:val=".FORMATTEXT"/>
    <w:uiPriority w:val="99"/>
    <w:qFormat/>
    <w:rsid w:val="001D78BF"/>
    <w:pPr>
      <w:widowControl w:val="0"/>
    </w:pPr>
    <w:rPr>
      <w:rFonts w:ascii="Arial" w:eastAsia="Times New Roman" w:hAnsi="Arial" w:cs="Arial"/>
      <w:sz w:val="20"/>
      <w:szCs w:val="20"/>
      <w:lang w:eastAsia="ru-RU"/>
    </w:rPr>
  </w:style>
  <w:style w:type="paragraph" w:customStyle="1" w:styleId="afc">
    <w:name w:val="Верхний и нижний колонтитулы"/>
    <w:basedOn w:val="a"/>
    <w:qFormat/>
    <w:rsid w:val="00224F0D"/>
    <w:pPr>
      <w:spacing w:after="0" w:line="240" w:lineRule="auto"/>
    </w:pPr>
    <w:rPr>
      <w:rFonts w:ascii="Times New Roman" w:eastAsia="Times New Roman" w:hAnsi="Times New Roman"/>
      <w:sz w:val="24"/>
      <w:szCs w:val="24"/>
      <w:lang w:eastAsia="zh-CN"/>
    </w:rPr>
  </w:style>
  <w:style w:type="paragraph" w:styleId="afd">
    <w:name w:val="header"/>
    <w:basedOn w:val="a"/>
    <w:unhideWhenUsed/>
    <w:rsid w:val="002312D4"/>
    <w:pPr>
      <w:tabs>
        <w:tab w:val="center" w:pos="4677"/>
        <w:tab w:val="right" w:pos="9355"/>
      </w:tabs>
      <w:spacing w:after="0" w:line="240" w:lineRule="auto"/>
    </w:pPr>
  </w:style>
  <w:style w:type="paragraph" w:styleId="afe">
    <w:name w:val="footer"/>
    <w:basedOn w:val="a"/>
    <w:unhideWhenUsed/>
    <w:rsid w:val="002312D4"/>
    <w:pPr>
      <w:tabs>
        <w:tab w:val="center" w:pos="4677"/>
        <w:tab w:val="right" w:pos="9355"/>
      </w:tabs>
      <w:spacing w:after="0" w:line="240" w:lineRule="auto"/>
    </w:pPr>
  </w:style>
  <w:style w:type="paragraph" w:styleId="aff">
    <w:name w:val="footnote text"/>
    <w:basedOn w:val="a"/>
    <w:unhideWhenUsed/>
    <w:rsid w:val="000105BF"/>
    <w:rPr>
      <w:rFonts w:eastAsia="Calibri"/>
      <w:sz w:val="20"/>
      <w:szCs w:val="20"/>
      <w:lang w:val="x-none" w:eastAsia="en-US"/>
    </w:rPr>
  </w:style>
  <w:style w:type="paragraph" w:customStyle="1" w:styleId="ConsPlusNonformat">
    <w:name w:val="ConsPlusNonformat"/>
    <w:qFormat/>
    <w:rsid w:val="00D64CDC"/>
    <w:pPr>
      <w:widowControl w:val="0"/>
    </w:pPr>
    <w:rPr>
      <w:rFonts w:ascii="Courier New" w:eastAsia="Times New Roman" w:hAnsi="Courier New" w:cs="Courier New"/>
      <w:sz w:val="20"/>
      <w:szCs w:val="20"/>
      <w:lang w:eastAsia="ru-RU"/>
    </w:rPr>
  </w:style>
  <w:style w:type="paragraph" w:customStyle="1" w:styleId="22">
    <w:name w:val="Заголовок2"/>
    <w:basedOn w:val="a"/>
    <w:next w:val="af7"/>
    <w:qFormat/>
    <w:rsid w:val="00224F0D"/>
    <w:pPr>
      <w:spacing w:after="0" w:line="240" w:lineRule="auto"/>
      <w:jc w:val="center"/>
    </w:pPr>
    <w:rPr>
      <w:rFonts w:ascii="Times New Roman" w:eastAsia="Times New Roman" w:hAnsi="Times New Roman"/>
      <w:b/>
      <w:sz w:val="28"/>
      <w:szCs w:val="20"/>
      <w:lang w:eastAsia="zh-CN"/>
    </w:rPr>
  </w:style>
  <w:style w:type="paragraph" w:customStyle="1" w:styleId="19">
    <w:name w:val="Указатель1"/>
    <w:basedOn w:val="a"/>
    <w:qFormat/>
    <w:rsid w:val="00224F0D"/>
    <w:pPr>
      <w:suppressLineNumbers/>
      <w:spacing w:after="0" w:line="240" w:lineRule="auto"/>
    </w:pPr>
    <w:rPr>
      <w:rFonts w:ascii="Times New Roman" w:eastAsia="Times New Roman" w:hAnsi="Times New Roman" w:cs="Arial"/>
      <w:sz w:val="24"/>
      <w:szCs w:val="24"/>
      <w:lang w:eastAsia="zh-CN"/>
    </w:rPr>
  </w:style>
  <w:style w:type="paragraph" w:customStyle="1" w:styleId="111">
    <w:name w:val="Заголовок 11"/>
    <w:basedOn w:val="a"/>
    <w:next w:val="a"/>
    <w:qFormat/>
    <w:rsid w:val="00224F0D"/>
    <w:pPr>
      <w:keepNext/>
      <w:spacing w:before="240" w:after="60"/>
    </w:pPr>
    <w:rPr>
      <w:rFonts w:ascii="Cambria" w:eastAsia="Times New Roman" w:hAnsi="Cambria" w:cs="Cambria"/>
      <w:b/>
      <w:bCs/>
      <w:kern w:val="2"/>
      <w:sz w:val="32"/>
      <w:szCs w:val="32"/>
      <w:lang w:eastAsia="zh-CN"/>
    </w:rPr>
  </w:style>
  <w:style w:type="paragraph" w:customStyle="1" w:styleId="1a">
    <w:name w:val="Заголовок1"/>
    <w:basedOn w:val="a"/>
    <w:next w:val="af7"/>
    <w:qFormat/>
    <w:rsid w:val="00224F0D"/>
    <w:pPr>
      <w:keepNext/>
      <w:spacing w:before="240" w:after="120" w:line="240" w:lineRule="auto"/>
    </w:pPr>
    <w:rPr>
      <w:rFonts w:ascii="Times New Roman" w:eastAsia="Microsoft YaHei" w:hAnsi="Times New Roman" w:cs="Arial"/>
      <w:sz w:val="28"/>
      <w:szCs w:val="28"/>
      <w:lang w:eastAsia="zh-CN"/>
    </w:rPr>
  </w:style>
  <w:style w:type="paragraph" w:customStyle="1" w:styleId="21">
    <w:name w:val="Заголовок 21"/>
    <w:basedOn w:val="1a"/>
    <w:next w:val="af7"/>
    <w:qFormat/>
    <w:rsid w:val="00224F0D"/>
    <w:pPr>
      <w:numPr>
        <w:numId w:val="3"/>
      </w:numPr>
      <w:spacing w:before="200"/>
    </w:pPr>
    <w:rPr>
      <w:rFonts w:ascii="Liberation Serif" w:eastAsia="Segoe UI" w:hAnsi="Liberation Serif" w:cs="Tahoma"/>
      <w:b/>
      <w:bCs/>
      <w:sz w:val="36"/>
      <w:szCs w:val="36"/>
    </w:rPr>
  </w:style>
  <w:style w:type="paragraph" w:customStyle="1" w:styleId="1b">
    <w:name w:val="Название объекта1"/>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styleId="1c">
    <w:name w:val="index 1"/>
    <w:basedOn w:val="a"/>
    <w:next w:val="a"/>
    <w:autoRedefine/>
    <w:uiPriority w:val="99"/>
    <w:semiHidden/>
    <w:unhideWhenUsed/>
    <w:qFormat/>
    <w:rsid w:val="00224F0D"/>
    <w:pPr>
      <w:spacing w:after="0" w:line="240" w:lineRule="auto"/>
      <w:ind w:left="220" w:hanging="220"/>
    </w:pPr>
  </w:style>
  <w:style w:type="paragraph" w:customStyle="1" w:styleId="23">
    <w:name w:val="Название объекта2"/>
    <w:basedOn w:val="a"/>
    <w:qFormat/>
    <w:rsid w:val="00224F0D"/>
    <w:pPr>
      <w:suppressLineNumbers/>
      <w:spacing w:before="120" w:after="120" w:line="240" w:lineRule="auto"/>
    </w:pPr>
    <w:rPr>
      <w:rFonts w:ascii="Times New Roman" w:eastAsia="Times New Roman" w:hAnsi="Times New Roman" w:cs="Arial"/>
      <w:i/>
      <w:iCs/>
      <w:sz w:val="24"/>
      <w:szCs w:val="24"/>
      <w:lang w:eastAsia="zh-CN"/>
    </w:rPr>
  </w:style>
  <w:style w:type="paragraph" w:customStyle="1" w:styleId="1d">
    <w:name w:val="Нижний колонтитул1"/>
    <w:basedOn w:val="a"/>
    <w:qFormat/>
    <w:rsid w:val="00224F0D"/>
    <w:pPr>
      <w:spacing w:after="0" w:line="240" w:lineRule="auto"/>
    </w:pPr>
    <w:rPr>
      <w:rFonts w:ascii="Times New Roman" w:eastAsia="Times New Roman" w:hAnsi="Times New Roman"/>
      <w:sz w:val="20"/>
      <w:szCs w:val="20"/>
      <w:lang w:eastAsia="zh-CN"/>
    </w:rPr>
  </w:style>
  <w:style w:type="paragraph" w:customStyle="1" w:styleId="CharChar">
    <w:name w:val="Char Char"/>
    <w:basedOn w:val="a"/>
    <w:qFormat/>
    <w:rsid w:val="00224F0D"/>
    <w:pPr>
      <w:spacing w:after="160" w:line="240" w:lineRule="exact"/>
    </w:pPr>
    <w:rPr>
      <w:rFonts w:ascii="Times New Roman" w:eastAsia="Times New Roman" w:hAnsi="Times New Roman"/>
      <w:sz w:val="28"/>
      <w:szCs w:val="20"/>
      <w:lang w:val="en-US" w:eastAsia="zh-CN"/>
    </w:rPr>
  </w:style>
  <w:style w:type="paragraph" w:customStyle="1" w:styleId="1e">
    <w:name w:val="Схема документа1"/>
    <w:basedOn w:val="a"/>
    <w:qFormat/>
    <w:rsid w:val="00224F0D"/>
    <w:pPr>
      <w:shd w:val="clear" w:color="auto" w:fill="000080"/>
      <w:spacing w:after="0" w:line="240" w:lineRule="auto"/>
    </w:pPr>
    <w:rPr>
      <w:rFonts w:ascii="Tahoma" w:eastAsia="Times New Roman" w:hAnsi="Tahoma" w:cs="Tahoma"/>
      <w:sz w:val="20"/>
      <w:szCs w:val="20"/>
      <w:lang w:eastAsia="zh-CN"/>
    </w:rPr>
  </w:style>
  <w:style w:type="paragraph" w:customStyle="1" w:styleId="31">
    <w:name w:val="Знак3"/>
    <w:basedOn w:val="a"/>
    <w:qFormat/>
    <w:rsid w:val="00224F0D"/>
    <w:pPr>
      <w:spacing w:after="160" w:line="240" w:lineRule="exact"/>
    </w:pPr>
    <w:rPr>
      <w:rFonts w:ascii="Verdana" w:eastAsia="Times New Roman" w:hAnsi="Verdana" w:cs="Verdana"/>
      <w:sz w:val="20"/>
      <w:szCs w:val="20"/>
      <w:lang w:val="en-US" w:eastAsia="zh-CN"/>
    </w:rPr>
  </w:style>
  <w:style w:type="paragraph" w:customStyle="1" w:styleId="1f">
    <w:name w:val="Верхний колонтитул1"/>
    <w:basedOn w:val="a"/>
    <w:qFormat/>
    <w:rsid w:val="00224F0D"/>
    <w:pPr>
      <w:spacing w:after="0" w:line="240" w:lineRule="auto"/>
    </w:pPr>
    <w:rPr>
      <w:rFonts w:ascii="Times New Roman" w:eastAsia="Times New Roman" w:hAnsi="Times New Roman"/>
      <w:sz w:val="24"/>
      <w:szCs w:val="24"/>
      <w:lang w:eastAsia="zh-CN"/>
    </w:rPr>
  </w:style>
  <w:style w:type="paragraph" w:customStyle="1" w:styleId="11Char">
    <w:name w:val="Знак1 Знак Знак Знак Знак Знак Знак Знак Знак1 Char"/>
    <w:basedOn w:val="a"/>
    <w:qFormat/>
    <w:rsid w:val="00224F0D"/>
    <w:pPr>
      <w:spacing w:after="160" w:line="240" w:lineRule="exact"/>
    </w:pPr>
    <w:rPr>
      <w:rFonts w:ascii="Verdana" w:eastAsia="Times New Roman" w:hAnsi="Verdana" w:cs="Verdana"/>
      <w:sz w:val="20"/>
      <w:szCs w:val="20"/>
      <w:lang w:val="en-US" w:eastAsia="zh-CN"/>
    </w:rPr>
  </w:style>
  <w:style w:type="paragraph" w:styleId="aff0">
    <w:name w:val="Normal (Web)"/>
    <w:basedOn w:val="a"/>
    <w:qFormat/>
    <w:rsid w:val="00224F0D"/>
    <w:pPr>
      <w:spacing w:before="280" w:after="280" w:line="240" w:lineRule="auto"/>
    </w:pPr>
    <w:rPr>
      <w:rFonts w:ascii="Times New Roman" w:eastAsia="Times New Roman" w:hAnsi="Times New Roman"/>
      <w:sz w:val="24"/>
      <w:szCs w:val="24"/>
      <w:lang w:eastAsia="zh-CN"/>
    </w:rPr>
  </w:style>
  <w:style w:type="paragraph" w:styleId="aff1">
    <w:name w:val="No Spacing"/>
    <w:qFormat/>
    <w:rsid w:val="00224F0D"/>
    <w:rPr>
      <w:rFonts w:eastAsia="Times New Roman" w:cs="Calibri"/>
      <w:lang w:eastAsia="zh-CN"/>
    </w:rPr>
  </w:style>
  <w:style w:type="paragraph" w:styleId="aff2">
    <w:name w:val="List Paragraph"/>
    <w:basedOn w:val="a"/>
    <w:qFormat/>
    <w:rsid w:val="00224F0D"/>
    <w:pPr>
      <w:spacing w:after="0" w:line="240" w:lineRule="auto"/>
      <w:ind w:left="720"/>
      <w:contextualSpacing/>
    </w:pPr>
    <w:rPr>
      <w:rFonts w:ascii="Times New Roman" w:eastAsia="Times New Roman" w:hAnsi="Times New Roman"/>
      <w:sz w:val="24"/>
      <w:szCs w:val="24"/>
      <w:lang w:eastAsia="zh-CN"/>
    </w:rPr>
  </w:style>
  <w:style w:type="paragraph" w:styleId="aff3">
    <w:name w:val="Body Text Indent"/>
    <w:basedOn w:val="a"/>
    <w:rsid w:val="00224F0D"/>
    <w:pPr>
      <w:spacing w:after="0" w:line="240" w:lineRule="auto"/>
      <w:ind w:firstLine="708"/>
      <w:jc w:val="both"/>
    </w:pPr>
    <w:rPr>
      <w:rFonts w:ascii="Times New Roman" w:eastAsia="Times New Roman" w:hAnsi="Times New Roman"/>
      <w:sz w:val="32"/>
      <w:szCs w:val="24"/>
      <w:lang w:eastAsia="zh-CN"/>
    </w:rPr>
  </w:style>
  <w:style w:type="paragraph" w:customStyle="1" w:styleId="4">
    <w:name w:val="Основной текст4"/>
    <w:basedOn w:val="a"/>
    <w:qFormat/>
    <w:rsid w:val="00224F0D"/>
    <w:pPr>
      <w:shd w:val="clear" w:color="auto" w:fill="FFFFFF"/>
      <w:spacing w:after="2220" w:line="326" w:lineRule="exact"/>
      <w:ind w:hanging="380"/>
      <w:jc w:val="right"/>
    </w:pPr>
    <w:rPr>
      <w:rFonts w:ascii="Times New Roman" w:eastAsia="Times New Roman" w:hAnsi="Times New Roman"/>
      <w:sz w:val="25"/>
      <w:szCs w:val="25"/>
      <w:shd w:val="clear" w:color="auto" w:fill="FFFFFF"/>
      <w:lang w:eastAsia="zh-CN"/>
    </w:rPr>
  </w:style>
  <w:style w:type="paragraph" w:customStyle="1" w:styleId="aff4">
    <w:name w:val="Стиль"/>
    <w:basedOn w:val="a"/>
    <w:qFormat/>
    <w:rsid w:val="00224F0D"/>
    <w:pPr>
      <w:tabs>
        <w:tab w:val="left" w:pos="1287"/>
      </w:tabs>
      <w:spacing w:after="160" w:line="240" w:lineRule="exact"/>
      <w:ind w:left="1287" w:hanging="360"/>
      <w:jc w:val="both"/>
    </w:pPr>
    <w:rPr>
      <w:rFonts w:ascii="Verdana" w:eastAsia="Times New Roman" w:hAnsi="Verdana" w:cs="Verdana"/>
      <w:sz w:val="20"/>
      <w:szCs w:val="20"/>
      <w:lang w:val="en-US" w:eastAsia="zh-CN"/>
    </w:rPr>
  </w:style>
  <w:style w:type="paragraph" w:customStyle="1" w:styleId="1f0">
    <w:name w:val="Текст примечания1"/>
    <w:basedOn w:val="a"/>
    <w:qFormat/>
    <w:rsid w:val="00224F0D"/>
    <w:pPr>
      <w:spacing w:after="0" w:line="240" w:lineRule="auto"/>
    </w:pPr>
    <w:rPr>
      <w:rFonts w:ascii="Times New Roman" w:eastAsia="Times New Roman" w:hAnsi="Times New Roman"/>
      <w:sz w:val="20"/>
      <w:szCs w:val="20"/>
      <w:lang w:eastAsia="zh-CN"/>
    </w:rPr>
  </w:style>
  <w:style w:type="paragraph" w:styleId="aff5">
    <w:name w:val="annotation text"/>
    <w:basedOn w:val="a"/>
    <w:uiPriority w:val="99"/>
    <w:semiHidden/>
    <w:unhideWhenUsed/>
    <w:qFormat/>
    <w:rsid w:val="00224F0D"/>
    <w:pPr>
      <w:spacing w:line="240" w:lineRule="auto"/>
    </w:pPr>
    <w:rPr>
      <w:sz w:val="20"/>
      <w:szCs w:val="20"/>
    </w:rPr>
  </w:style>
  <w:style w:type="paragraph" w:styleId="aff6">
    <w:name w:val="annotation subject"/>
    <w:basedOn w:val="1f0"/>
    <w:next w:val="1f0"/>
    <w:qFormat/>
    <w:rsid w:val="00224F0D"/>
    <w:rPr>
      <w:b/>
      <w:bCs/>
    </w:rPr>
  </w:style>
  <w:style w:type="paragraph" w:customStyle="1" w:styleId="aff7">
    <w:name w:val="Содержимое таблицы"/>
    <w:basedOn w:val="a"/>
    <w:qFormat/>
    <w:rsid w:val="00224F0D"/>
    <w:pPr>
      <w:suppressLineNumbers/>
      <w:spacing w:after="0" w:line="240" w:lineRule="auto"/>
    </w:pPr>
    <w:rPr>
      <w:rFonts w:ascii="Times New Roman" w:eastAsia="Times New Roman" w:hAnsi="Times New Roman"/>
      <w:sz w:val="24"/>
      <w:szCs w:val="24"/>
      <w:lang w:eastAsia="zh-CN"/>
    </w:rPr>
  </w:style>
  <w:style w:type="paragraph" w:customStyle="1" w:styleId="aff8">
    <w:name w:val="Заголовок таблицы"/>
    <w:basedOn w:val="aff7"/>
    <w:qFormat/>
    <w:rsid w:val="00224F0D"/>
    <w:pPr>
      <w:jc w:val="center"/>
    </w:pPr>
    <w:rPr>
      <w:b/>
      <w:bCs/>
    </w:rPr>
  </w:style>
  <w:style w:type="paragraph" w:styleId="aff9">
    <w:name w:val="endnote text"/>
    <w:basedOn w:val="a"/>
    <w:uiPriority w:val="99"/>
    <w:semiHidden/>
    <w:unhideWhenUsed/>
    <w:rsid w:val="00224F0D"/>
    <w:pPr>
      <w:spacing w:after="0" w:line="240" w:lineRule="auto"/>
    </w:pPr>
    <w:rPr>
      <w:rFonts w:ascii="Times New Roman" w:eastAsia="Times New Roman" w:hAnsi="Times New Roman"/>
      <w:sz w:val="20"/>
      <w:szCs w:val="20"/>
      <w:lang w:eastAsia="zh-CN"/>
    </w:rPr>
  </w:style>
  <w:style w:type="table" w:styleId="affa">
    <w:name w:val="Table Grid"/>
    <w:basedOn w:val="a1"/>
    <w:uiPriority w:val="39"/>
    <w:rsid w:val="00B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Hyperlink"/>
    <w:basedOn w:val="a0"/>
    <w:unhideWhenUsed/>
    <w:rsid w:val="00595F2D"/>
    <w:rPr>
      <w:color w:val="0000FF" w:themeColor="hyperlink"/>
      <w:u w:val="single"/>
    </w:rPr>
  </w:style>
  <w:style w:type="character" w:styleId="affc">
    <w:name w:val="footnote reference"/>
    <w:unhideWhenUsed/>
    <w:rsid w:val="00595F2D"/>
    <w:rPr>
      <w:vertAlign w:val="superscript"/>
    </w:rPr>
  </w:style>
  <w:style w:type="character" w:styleId="affd">
    <w:name w:val="endnote reference"/>
    <w:rsid w:val="00595F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AA3007675746ABB6CA88F03F79CA48E0C321E01E340A9D771DF46CAB3DB3AAF1EEF400DE9AE643BA6805F900RBRAG"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yperlink" Target="consultantplus://offline/ref=F7AA3007675746ABB6CA88F03F79CA48E0C321E01E340A9D771DF46CAB3DB3AAF1EEF400DE9AE643BA6805F900RBRAG" TargetMode="Externa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A678263667C3E00C6CBAA8C12DD507AA48155B6CE1FBF30F10218B0AE277FB4F3z7X3L"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1CCDA-75BC-41E3-BBA6-2123FD5D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105</Pages>
  <Words>34135</Words>
  <Characters>194570</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 Николай Леонидович</dc:creator>
  <cp:lastModifiedBy>Волков Николай Леонидович</cp:lastModifiedBy>
  <cp:revision>46</cp:revision>
  <cp:lastPrinted>2021-04-15T11:01:00Z</cp:lastPrinted>
  <dcterms:created xsi:type="dcterms:W3CDTF">2021-04-15T07:37:00Z</dcterms:created>
  <dcterms:modified xsi:type="dcterms:W3CDTF">2021-04-16T05:24:00Z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