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C7" w:rsidRPr="00DF6F15" w:rsidRDefault="007179C7" w:rsidP="007179C7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DF6F15">
        <w:rPr>
          <w:rFonts w:ascii="Times New Roman" w:hAnsi="Times New Roman" w:cs="Times New Roman"/>
          <w:sz w:val="28"/>
          <w:szCs w:val="28"/>
        </w:rPr>
        <w:t xml:space="preserve">Утвержден на совместном заседании комитета по социальным вопросам, комитета по бюджету, налогам и финансам и комитета по развитию гражданского общества и вопросам развития национальных и общественных объединений                </w:t>
      </w:r>
    </w:p>
    <w:p w:rsidR="007179C7" w:rsidRPr="00DF6F15" w:rsidRDefault="007179C7" w:rsidP="007179C7">
      <w:pPr>
        <w:spacing w:after="0" w:line="240" w:lineRule="auto"/>
        <w:ind w:left="6096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F15"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F6F15">
        <w:rPr>
          <w:rFonts w:ascii="Times New Roman" w:hAnsi="Times New Roman" w:cs="Times New Roman"/>
          <w:sz w:val="28"/>
          <w:szCs w:val="28"/>
        </w:rPr>
        <w:t>» декабря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6F1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52E2" w:rsidRDefault="00C97C9A" w:rsidP="00D530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9C76AB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F" w:rsidRDefault="006104B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C916D0">
        <w:rPr>
          <w:rFonts w:ascii="Times New Roman" w:hAnsi="Times New Roman" w:cs="Times New Roman"/>
          <w:sz w:val="28"/>
          <w:szCs w:val="28"/>
        </w:rPr>
        <w:t>5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427C3B" w:rsidRPr="00BE6E22" w:rsidTr="00D93277">
        <w:tc>
          <w:tcPr>
            <w:tcW w:w="737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427C3B" w:rsidRPr="00F454B0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r w:rsidR="007B2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налогам и финансам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427C3B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3277" w:rsidRPr="00D93277" w:rsidTr="00D93277">
        <w:tc>
          <w:tcPr>
            <w:tcW w:w="737" w:type="dxa"/>
          </w:tcPr>
          <w:p w:rsidR="00D93277" w:rsidRPr="00D93277" w:rsidRDefault="00D93277" w:rsidP="009E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D93277" w:rsidRPr="00D93277" w:rsidRDefault="00D93277" w:rsidP="00D93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277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93277" w:rsidRPr="00D93277" w:rsidRDefault="00D93277" w:rsidP="009A1D5C">
            <w:pPr>
              <w:ind w:left="487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277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Pr="00CB7B5A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r w:rsidR="007B2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45485C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29B9">
            <w:pPr>
              <w:ind w:left="487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Pr="00CB7B5A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r w:rsidR="007B2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55E5" w:rsidRPr="00E52FEA" w:rsidRDefault="003D30FD" w:rsidP="009A1D5C">
            <w:pPr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3277">
        <w:tc>
          <w:tcPr>
            <w:tcW w:w="737" w:type="dxa"/>
            <w:tcBorders>
              <w:bottom w:val="single" w:sz="4" w:space="0" w:color="auto"/>
            </w:tcBorders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6E7866" w:rsidRPr="006E7866" w:rsidTr="00D93277">
        <w:tc>
          <w:tcPr>
            <w:tcW w:w="737" w:type="dxa"/>
            <w:tcBorders>
              <w:bottom w:val="single" w:sz="4" w:space="0" w:color="auto"/>
            </w:tcBorders>
          </w:tcPr>
          <w:p w:rsidR="00517F43" w:rsidRPr="002D2A0B" w:rsidRDefault="00517F43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A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517F43" w:rsidRPr="002D2A0B" w:rsidRDefault="00477084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A0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1207A" w:rsidRPr="002D2A0B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2D2A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Нижневартовска по достижению значений целевых показателей, характеризующих достижение национальных целей развития Российской Федерации </w:t>
            </w:r>
            <w:r w:rsidR="00517F43" w:rsidRPr="002D2A0B">
              <w:rPr>
                <w:rFonts w:ascii="Times New Roman" w:hAnsi="Times New Roman" w:cs="Times New Roman"/>
                <w:sz w:val="28"/>
                <w:szCs w:val="28"/>
              </w:rPr>
              <w:t>«Достойный, эффективный труд и успешное предпринимательство», «Цифровая трансформация»</w:t>
            </w:r>
            <w:r w:rsidR="00D55355" w:rsidRPr="002D2A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2A0B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202</w:t>
            </w:r>
            <w:r w:rsidR="00C916D0" w:rsidRPr="002D2A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D2A0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17F43" w:rsidRPr="002D2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7F43" w:rsidRPr="006E7866" w:rsidRDefault="00517F43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администрация города Нижневартовска.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517F43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7179C7" w:rsidRDefault="007179C7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24F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A25BFC" w:rsidRPr="00F454B0" w:rsidRDefault="00A25BFC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r w:rsidR="007B2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A25BFC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D302BA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B7B5A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8C24E8" w:rsidRPr="00BE6E22" w:rsidTr="00D93277">
        <w:tc>
          <w:tcPr>
            <w:tcW w:w="73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A25BFC" w:rsidRPr="00F454B0" w:rsidRDefault="00A25BFC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r w:rsidR="007B2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A25BFC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D93277">
        <w:tc>
          <w:tcPr>
            <w:tcW w:w="73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D93277">
        <w:tc>
          <w:tcPr>
            <w:tcW w:w="737" w:type="dxa"/>
          </w:tcPr>
          <w:p w:rsidR="008C24E8" w:rsidRPr="006143F1" w:rsidRDefault="0045485C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8C24E8" w:rsidRDefault="008C24E8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43D7E" w:rsidRPr="00CB7B5A" w:rsidRDefault="00C43D7E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8C24E8" w:rsidRPr="00BE6E22" w:rsidTr="00D93277">
        <w:tc>
          <w:tcPr>
            <w:tcW w:w="73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r w:rsidR="007B2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D93277">
        <w:tc>
          <w:tcPr>
            <w:tcW w:w="73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D302BA" w:rsidRPr="00BE6E22" w:rsidTr="00D93277">
        <w:tc>
          <w:tcPr>
            <w:tcW w:w="737" w:type="dxa"/>
          </w:tcPr>
          <w:p w:rsidR="00D302BA" w:rsidRDefault="00D302BA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CB7B5A" w:rsidRPr="00F92341" w:rsidRDefault="00CB7B5A" w:rsidP="00CB7B5A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по бюджету, налогам и финансам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</w:t>
            </w:r>
            <w:r w:rsidR="00C916D0">
              <w:rPr>
                <w:rFonts w:ascii="Times New Roman" w:hAnsi="Times New Roman" w:cs="Times New Roman"/>
                <w:sz w:val="28"/>
                <w:szCs w:val="28"/>
              </w:rPr>
              <w:t>е полугодие 2025</w:t>
            </w: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D302BA" w:rsidRDefault="00CB7B5A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Докладчик: Елин Павел Алексеевич, председатель комитета по бюджету, налогам и финансам.</w:t>
            </w:r>
          </w:p>
        </w:tc>
      </w:tr>
      <w:tr w:rsidR="008C24E8" w:rsidRPr="00BE6E22" w:rsidTr="00D93277">
        <w:tc>
          <w:tcPr>
            <w:tcW w:w="737" w:type="dxa"/>
          </w:tcPr>
          <w:p w:rsidR="008C24E8" w:rsidRPr="006143F1" w:rsidRDefault="00371ADE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8C24E8" w:rsidRDefault="008C24E8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A5E76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E9F" w:rsidRPr="004929E1" w:rsidRDefault="00D53098" w:rsidP="00D53098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>Вопрос вносится на рассмотрение комитета по мере необходимости</w:t>
      </w: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7179C7">
      <w:headerReference w:type="default" r:id="rId8"/>
      <w:pgSz w:w="11906" w:h="16838"/>
      <w:pgMar w:top="454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B" w:rsidRDefault="009C76AB" w:rsidP="009C76AB">
      <w:pPr>
        <w:spacing w:after="0" w:line="240" w:lineRule="auto"/>
      </w:pPr>
      <w:r>
        <w:separator/>
      </w:r>
    </w:p>
  </w:endnote>
  <w:end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B" w:rsidRDefault="009C76AB" w:rsidP="009C76AB">
      <w:pPr>
        <w:spacing w:after="0" w:line="240" w:lineRule="auto"/>
      </w:pPr>
      <w:r>
        <w:separator/>
      </w:r>
    </w:p>
  </w:footnote>
  <w:foot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AB" w:rsidRDefault="009C76AB">
    <w:pPr>
      <w:pStyle w:val="a5"/>
      <w:jc w:val="center"/>
    </w:pPr>
  </w:p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71C85"/>
    <w:rsid w:val="000A0ED4"/>
    <w:rsid w:val="000A14D6"/>
    <w:rsid w:val="000B5775"/>
    <w:rsid w:val="000E2D9D"/>
    <w:rsid w:val="000F0BAB"/>
    <w:rsid w:val="0011571F"/>
    <w:rsid w:val="001415E5"/>
    <w:rsid w:val="001870CB"/>
    <w:rsid w:val="001A79EB"/>
    <w:rsid w:val="001C6CB7"/>
    <w:rsid w:val="001E7617"/>
    <w:rsid w:val="001F127F"/>
    <w:rsid w:val="001F7FC9"/>
    <w:rsid w:val="00231664"/>
    <w:rsid w:val="00235733"/>
    <w:rsid w:val="00236727"/>
    <w:rsid w:val="00244C52"/>
    <w:rsid w:val="0028308C"/>
    <w:rsid w:val="00290EEE"/>
    <w:rsid w:val="002C4E20"/>
    <w:rsid w:val="002C615D"/>
    <w:rsid w:val="002D17C8"/>
    <w:rsid w:val="002D2A0B"/>
    <w:rsid w:val="002D43C0"/>
    <w:rsid w:val="00317896"/>
    <w:rsid w:val="0032534B"/>
    <w:rsid w:val="00371ADE"/>
    <w:rsid w:val="0038674C"/>
    <w:rsid w:val="003A0372"/>
    <w:rsid w:val="003A669D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5485C"/>
    <w:rsid w:val="00465809"/>
    <w:rsid w:val="00477084"/>
    <w:rsid w:val="004929E1"/>
    <w:rsid w:val="004B2042"/>
    <w:rsid w:val="004B5D4C"/>
    <w:rsid w:val="004D6112"/>
    <w:rsid w:val="004D7973"/>
    <w:rsid w:val="004E4E51"/>
    <w:rsid w:val="004F6386"/>
    <w:rsid w:val="00505F78"/>
    <w:rsid w:val="00516B6C"/>
    <w:rsid w:val="00517F43"/>
    <w:rsid w:val="00531573"/>
    <w:rsid w:val="00545CC2"/>
    <w:rsid w:val="00547045"/>
    <w:rsid w:val="0059143E"/>
    <w:rsid w:val="005C25C4"/>
    <w:rsid w:val="005E04B2"/>
    <w:rsid w:val="005E6F82"/>
    <w:rsid w:val="00600D26"/>
    <w:rsid w:val="00601A59"/>
    <w:rsid w:val="00601DAA"/>
    <w:rsid w:val="006104B8"/>
    <w:rsid w:val="0061209F"/>
    <w:rsid w:val="006143F1"/>
    <w:rsid w:val="006918CE"/>
    <w:rsid w:val="006B768C"/>
    <w:rsid w:val="006C074B"/>
    <w:rsid w:val="006C3FC7"/>
    <w:rsid w:val="006E7866"/>
    <w:rsid w:val="007179C7"/>
    <w:rsid w:val="007300A2"/>
    <w:rsid w:val="00746E8E"/>
    <w:rsid w:val="007538EC"/>
    <w:rsid w:val="0078109D"/>
    <w:rsid w:val="00786EA3"/>
    <w:rsid w:val="007A58E0"/>
    <w:rsid w:val="007B2520"/>
    <w:rsid w:val="007D1D8F"/>
    <w:rsid w:val="00816C10"/>
    <w:rsid w:val="00833ED2"/>
    <w:rsid w:val="008634CB"/>
    <w:rsid w:val="008A428A"/>
    <w:rsid w:val="008C1631"/>
    <w:rsid w:val="008C24E8"/>
    <w:rsid w:val="008D0471"/>
    <w:rsid w:val="008D4298"/>
    <w:rsid w:val="008E64AB"/>
    <w:rsid w:val="00904E3D"/>
    <w:rsid w:val="009676C1"/>
    <w:rsid w:val="009A1D5C"/>
    <w:rsid w:val="009A26C1"/>
    <w:rsid w:val="009B55E5"/>
    <w:rsid w:val="009B5B4F"/>
    <w:rsid w:val="009B71D2"/>
    <w:rsid w:val="009C76AB"/>
    <w:rsid w:val="009E15F0"/>
    <w:rsid w:val="00A24517"/>
    <w:rsid w:val="00A25BFC"/>
    <w:rsid w:val="00A26CFA"/>
    <w:rsid w:val="00A4163B"/>
    <w:rsid w:val="00A41708"/>
    <w:rsid w:val="00A60408"/>
    <w:rsid w:val="00A9741B"/>
    <w:rsid w:val="00AA5D87"/>
    <w:rsid w:val="00AD1B25"/>
    <w:rsid w:val="00AF508A"/>
    <w:rsid w:val="00B2280D"/>
    <w:rsid w:val="00B66A11"/>
    <w:rsid w:val="00B80D2C"/>
    <w:rsid w:val="00B90F90"/>
    <w:rsid w:val="00BC6B1D"/>
    <w:rsid w:val="00BE6E22"/>
    <w:rsid w:val="00BF66D1"/>
    <w:rsid w:val="00C2009F"/>
    <w:rsid w:val="00C24A05"/>
    <w:rsid w:val="00C437E8"/>
    <w:rsid w:val="00C43D7E"/>
    <w:rsid w:val="00C916D0"/>
    <w:rsid w:val="00C97C9A"/>
    <w:rsid w:val="00CA012A"/>
    <w:rsid w:val="00CA5E76"/>
    <w:rsid w:val="00CB7B5A"/>
    <w:rsid w:val="00CC224F"/>
    <w:rsid w:val="00CF520F"/>
    <w:rsid w:val="00D04084"/>
    <w:rsid w:val="00D1207A"/>
    <w:rsid w:val="00D129B9"/>
    <w:rsid w:val="00D23429"/>
    <w:rsid w:val="00D301CA"/>
    <w:rsid w:val="00D302BA"/>
    <w:rsid w:val="00D3359B"/>
    <w:rsid w:val="00D53098"/>
    <w:rsid w:val="00D55355"/>
    <w:rsid w:val="00D643C7"/>
    <w:rsid w:val="00D672CE"/>
    <w:rsid w:val="00D93277"/>
    <w:rsid w:val="00DB0E52"/>
    <w:rsid w:val="00E232F9"/>
    <w:rsid w:val="00E52FEA"/>
    <w:rsid w:val="00E70955"/>
    <w:rsid w:val="00E84DAC"/>
    <w:rsid w:val="00EC4C20"/>
    <w:rsid w:val="00ED0BD3"/>
    <w:rsid w:val="00EE6D91"/>
    <w:rsid w:val="00F30134"/>
    <w:rsid w:val="00F454B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5460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B7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33C3F-DDC0-45A6-99C5-8D5084EB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3</cp:revision>
  <cp:lastPrinted>2023-12-05T06:36:00Z</cp:lastPrinted>
  <dcterms:created xsi:type="dcterms:W3CDTF">2024-12-13T07:48:00Z</dcterms:created>
  <dcterms:modified xsi:type="dcterms:W3CDTF">2024-12-13T07:49:00Z</dcterms:modified>
</cp:coreProperties>
</file>