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(ПРОЕКТ)</w:t>
      </w:r>
    </w:p>
    <w:p>
      <w:pPr>
        <w:pStyle w:val="Normal"/>
        <w:ind w:right="4818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4818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4818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администрации города от 22.05.2017 №762 "О Регламенте управления проектом"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приведения муниципального правового акта в соответствие               с действующим законодательством, внести изменения в постановление администрации города от 22.05.2017 №762 "О Регламенте управления проектом" (далее – Регламент):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 разделе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Регламента: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подпункте 3.6.2. пункта 3.6. после слов "утвержденном правовым актом главы города" дополнить словами ", обеспечивает внесение актуальной информации по проекту в информационную систему управления проектной деятельностью исполнительных органов государственной власти автономного округа (далее – ИСУП).";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>- подпункт 3.7.1. пункта 3.7. изложить в следующей редакции: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"3.7.1. Исполнители, иные участники проекта обязаны предоставлять администратору проекта информацию о выполнении поручений и работ                 (о фактических и прогнозных сроках выполнения, степени завершения работ, отклонениях фактических показателей от запланированных и их причинах)              по факту их выполнения, либо наступления плановой даты их выполнения в срок не позднее одного рабочего дня, следующего за днем выполнения работы, поручения, достижения контрольной точки, о проблемах, рисках, открытых вопросах – по мере их возникновения либо обновления сведений о них.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>Информация о выполнении поручений и работ предоставляются посредством внесения ее в ИСУП. В случае невозможности внесения информации в ИСУП, она предоставляется иными способами: посредством электронной почты, системы автоматизации делопроизводства и электронного документооборота или на бумажном носителе. Исполнители, иные участники проекта несут персональную ответственность за соответствие предоставленных информации о выполнении поручений и работ, предъявляемым к ней требованиям, а также за своевременность её предоставления (в том числе внесения в ИСУП).";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подпункте 3.7.2. пункта 3.7. после слов "готовит статус-отчет                     по проекту" дополнить словами ", размещает его в ИСУП и направляет руководителю проекта.".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пункте 3.8. после слов "в соответствии с Положением о" дополнить словом "системе".</w:t>
      </w:r>
      <w:bookmarkStart w:id="0" w:name="_GoBack"/>
      <w:bookmarkEnd w:id="0"/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Подпункт 5.5.3. пункта 5.5. 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 xml:space="preserve"> Регламента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>"5.5.3. Администратор проекта в течение трех рабочих дней                        после утверждения запроса на изменение в проекте обязан внести соответствующие изменения в управленческие документы, а также в ИСУП.".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59" w:before="0" w:after="160"/>
        <w:ind w:left="0"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bookmarkStart w:id="1" w:name="Par16"/>
      <w:bookmarkEnd w:id="1"/>
      <w:r>
        <w:rPr>
          <w:rFonts w:eastAsia="Calibri" w:cs="Times New Roman" w:ascii="Times New Roman" w:hAnsi="Times New Roman"/>
          <w:sz w:val="28"/>
          <w:szCs w:val="28"/>
        </w:rPr>
        <w:t>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>
      <w:pPr>
        <w:pStyle w:val="ListParagraph"/>
        <w:widowControl w:val="false"/>
        <w:tabs>
          <w:tab w:val="clear" w:pos="708"/>
          <w:tab w:val="left" w:pos="709" w:leader="none"/>
        </w:tabs>
        <w:spacing w:lineRule="auto" w:line="259" w:before="0" w:after="160"/>
        <w:ind w:left="709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59" w:before="0" w:after="160"/>
        <w:ind w:left="0"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itlePg/>
          <w:textDirection w:val="lrTb"/>
          <w:docGrid w:type="default" w:linePitch="326" w:charSpace="4096"/>
        </w:sect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                                                                                            В.В. Тихонов</w:t>
      </w:r>
    </w:p>
    <w:p>
      <w:pPr>
        <w:pStyle w:val="Normal"/>
        <w:ind w:right="-456" w:hanging="0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2ed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779f2"/>
    <w:rPr>
      <w:rFonts w:ascii="Segoe UI" w:hAnsi="Segoe UI" w:cs="Segoe UI"/>
      <w:sz w:val="18"/>
      <w:szCs w:val="18"/>
    </w:rPr>
  </w:style>
  <w:style w:type="character" w:styleId="Style15" w:customStyle="1">
    <w:name w:val="Текст сноски Знак"/>
    <w:basedOn w:val="DefaultParagraphFont"/>
    <w:link w:val="a5"/>
    <w:uiPriority w:val="99"/>
    <w:qFormat/>
    <w:rsid w:val="00c1505e"/>
    <w:rPr>
      <w:rFonts w:ascii="Calibri" w:hAnsi="Calibri" w:eastAsia="Calibri" w:cs="Times New Roman"/>
      <w:sz w:val="20"/>
      <w:szCs w:val="20"/>
      <w:lang w:val="x-none"/>
    </w:rPr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c1505e"/>
    <w:rPr>
      <w:vertAlign w:val="superscript"/>
    </w:rPr>
  </w:style>
  <w:style w:type="character" w:styleId="10pt0pt" w:customStyle="1">
    <w:name w:val="Основной текст + 10 pt;Интервал 0 pt"/>
    <w:qFormat/>
    <w:rsid w:val="00c1505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3"/>
      <w:w w:val="100"/>
      <w:sz w:val="20"/>
      <w:szCs w:val="20"/>
      <w:u w:val="none"/>
      <w:lang w:val="ru-RU" w:eastAsia="ru-RU" w:bidi="ru-RU"/>
    </w:rPr>
  </w:style>
  <w:style w:type="character" w:styleId="Style17" w:customStyle="1">
    <w:name w:val="Основной текст_"/>
    <w:basedOn w:val="DefaultParagraphFont"/>
    <w:link w:val="2"/>
    <w:qFormat/>
    <w:rsid w:val="00602c5d"/>
    <w:rPr>
      <w:rFonts w:ascii="Times New Roman" w:hAnsi="Times New Roman" w:eastAsia="Times New Roman" w:cs="Times New Roman"/>
      <w:shd w:fill="FFFFFF" w:val="clear"/>
    </w:rPr>
  </w:style>
  <w:style w:type="character" w:styleId="2" w:customStyle="1">
    <w:name w:val="Основной текст (2)_"/>
    <w:basedOn w:val="DefaultParagraphFont"/>
    <w:qFormat/>
    <w:rsid w:val="00602c5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" w:customStyle="1">
    <w:name w:val="Основной текст (2)"/>
    <w:basedOn w:val="2"/>
    <w:qFormat/>
    <w:rsid w:val="00602c5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9pt" w:customStyle="1">
    <w:name w:val="Основной текст + 9 pt;Полужирный"/>
    <w:basedOn w:val="Style17"/>
    <w:qFormat/>
    <w:rsid w:val="00602c5d"/>
    <w:rPr>
      <w:rFonts w:ascii="Times New Roman" w:hAnsi="Times New Roman" w:eastAsia="Times New Roman" w:cs="Times New Roman"/>
      <w:b/>
      <w:bCs/>
      <w:color w:val="000000"/>
      <w:spacing w:val="0"/>
      <w:w w:val="100"/>
      <w:sz w:val="18"/>
      <w:szCs w:val="18"/>
      <w:shd w:fill="FFFFFF" w:val="clear"/>
      <w:lang w:val="ru-RU" w:eastAsia="ru-RU" w:bidi="ru-RU"/>
    </w:rPr>
  </w:style>
  <w:style w:type="character" w:styleId="1" w:customStyle="1">
    <w:name w:val="Основной текст1"/>
    <w:basedOn w:val="Style17"/>
    <w:qFormat/>
    <w:rsid w:val="00602c5d"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shd w:fill="FFFFFF" w:val="clear"/>
      <w:lang w:val="ru-RU" w:eastAsia="ru-RU" w:bidi="ru-RU"/>
    </w:rPr>
  </w:style>
  <w:style w:type="character" w:styleId="13pt" w:customStyle="1">
    <w:name w:val="Основной текст + 13 pt;Полужирный"/>
    <w:basedOn w:val="Style17"/>
    <w:qFormat/>
    <w:rsid w:val="00602c5d"/>
    <w:rPr>
      <w:rFonts w:ascii="Times New Roman" w:hAnsi="Times New Roman" w:eastAsia="Times New Roman" w:cs="Times New Roman"/>
      <w:b/>
      <w:bCs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Style18">
    <w:name w:val="Интернет-ссылка"/>
    <w:basedOn w:val="DefaultParagraphFont"/>
    <w:uiPriority w:val="99"/>
    <w:unhideWhenUsed/>
    <w:rsid w:val="00701f45"/>
    <w:rPr>
      <w:color w:val="0563C1" w:themeColor="hyperlink"/>
      <w:u w:val="single"/>
    </w:rPr>
  </w:style>
  <w:style w:type="character" w:styleId="Style19">
    <w:name w:val="Символ сноск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Droid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779f2"/>
    <w:pPr/>
    <w:rPr>
      <w:rFonts w:ascii="Segoe UI" w:hAnsi="Segoe UI" w:cs="Segoe UI"/>
      <w:sz w:val="18"/>
      <w:szCs w:val="18"/>
    </w:rPr>
  </w:style>
  <w:style w:type="paragraph" w:styleId="Style25">
    <w:name w:val="Footnote Text"/>
    <w:basedOn w:val="Normal"/>
    <w:link w:val="a6"/>
    <w:uiPriority w:val="99"/>
    <w:unhideWhenUsed/>
    <w:rsid w:val="00c1505e"/>
    <w:pPr/>
    <w:rPr>
      <w:rFonts w:ascii="Calibri" w:hAnsi="Calibri" w:eastAsia="Calibri" w:cs="Times New Roman"/>
      <w:sz w:val="20"/>
      <w:szCs w:val="20"/>
      <w:lang w:val="x-none"/>
    </w:rPr>
  </w:style>
  <w:style w:type="paragraph" w:styleId="22" w:customStyle="1">
    <w:name w:val="Основной текст2"/>
    <w:basedOn w:val="Normal"/>
    <w:link w:val="a8"/>
    <w:qFormat/>
    <w:rsid w:val="00602c5d"/>
    <w:pPr>
      <w:widowControl w:val="false"/>
      <w:shd w:val="clear" w:color="auto" w:fill="FFFFFF"/>
      <w:spacing w:lineRule="atLeast" w:line="0" w:before="0" w:after="42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7605d2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701f4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639E-7F95-47B8-9D44-81C5F2EC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LibreOffice/7.0.6.2$Linux_X86_64 LibreOffice_project/00$Build-2</Application>
  <AppVersion>15.0000</AppVersion>
  <Pages>3</Pages>
  <Words>336</Words>
  <Characters>2314</Characters>
  <CharactersWithSpaces>2813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2018-12-06T07:22:00Z</dcterms:created>
  <dc:creator>Попкова Яна Андреевна</dc:creator>
  <dc:description/>
  <dc:language>ru-RU</dc:language>
  <cp:lastModifiedBy>Попкова Яна Андреевна</cp:lastModifiedBy>
  <cp:lastPrinted>2018-11-19T06:06:00Z</cp:lastPrinted>
  <dcterms:modified xsi:type="dcterms:W3CDTF">2018-12-06T07:54:00Z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