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64" w:rsidRDefault="00B61864" w:rsidP="00B618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F17D5C" w:rsidRDefault="00F17D5C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EEEFF9" wp14:editId="0878F4FC">
            <wp:extent cx="379095" cy="54864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636F"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636F"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6636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B61864" w:rsidRPr="0056636F" w:rsidRDefault="00B61864" w:rsidP="00B61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36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636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1864" w:rsidRPr="0056636F" w:rsidRDefault="00B61864" w:rsidP="00B6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100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5663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  <w:r w:rsidR="00100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5663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____________201</w:t>
      </w:r>
      <w:r w:rsidR="000E1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5663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5663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№ ______</w:t>
      </w:r>
    </w:p>
    <w:p w:rsidR="001A44B7" w:rsidRDefault="001A44B7" w:rsidP="001A4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5022" w:type="dxa"/>
        <w:tblCellSpacing w:w="0" w:type="dxa"/>
        <w:tblLook w:val="04A0" w:firstRow="1" w:lastRow="0" w:firstColumn="1" w:lastColumn="0" w:noHBand="0" w:noVBand="1"/>
      </w:tblPr>
      <w:tblGrid>
        <w:gridCol w:w="5022"/>
      </w:tblGrid>
      <w:tr w:rsidR="001A44B7" w:rsidTr="001A44B7">
        <w:trPr>
          <w:trHeight w:val="1227"/>
          <w:tblCellSpacing w:w="0" w:type="dxa"/>
        </w:trPr>
        <w:tc>
          <w:tcPr>
            <w:tcW w:w="5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44B7" w:rsidRDefault="001A44B7" w:rsidP="0091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от 12.09.2002 №197 </w:t>
            </w:r>
            <w:r w:rsidR="0091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Положения о приватизации муниципального имущества в городе Нижневартовске</w:t>
            </w:r>
            <w:r w:rsidR="0091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 изменениями)</w:t>
            </w:r>
            <w:bookmarkEnd w:id="0"/>
          </w:p>
        </w:tc>
      </w:tr>
    </w:tbl>
    <w:p w:rsidR="00915494" w:rsidRDefault="001A44B7" w:rsidP="00915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1A44B7" w:rsidRPr="00915494" w:rsidRDefault="001A44B7" w:rsidP="00100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проект решения Думы города Нижневартовска </w:t>
      </w:r>
      <w:r w:rsidR="009154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города Нижневартовска от 12.09.2002 №197 </w:t>
      </w:r>
      <w:r w:rsidR="009154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приватизации муниципального имущества в городе Нижневартовске</w:t>
      </w:r>
      <w:r w:rsidR="009154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изменениями)</w:t>
      </w:r>
      <w:r w:rsidR="009154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внесенный главой города Нижневартовска, </w:t>
      </w:r>
      <w:r w:rsidRPr="0091549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19 Устава города Нижневартовска,</w:t>
      </w:r>
    </w:p>
    <w:p w:rsidR="001A44B7" w:rsidRPr="00915494" w:rsidRDefault="001A44B7" w:rsidP="001A44B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4B7" w:rsidRPr="00915494" w:rsidRDefault="001A44B7" w:rsidP="00424E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9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1A44B7" w:rsidRPr="00915494" w:rsidRDefault="001A44B7" w:rsidP="001A44B7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4B7" w:rsidRDefault="001A44B7" w:rsidP="00424E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Думы города Нижневартовска от 12.09.2002 №197  </w:t>
      </w:r>
      <w:r w:rsidR="001000A9" w:rsidRPr="0091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915494" w:rsidRPr="009154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54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</w:t>
      </w:r>
      <w:r w:rsidRPr="001000A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Положения о приватизации муниципального имущества в городе Нижневартовске</w:t>
      </w:r>
      <w:r w:rsidR="009154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23.05.2008 №419, от 18.02.2011 №876, </w:t>
      </w:r>
      <w:r w:rsidR="001002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0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16.09.2011 №87, от 01.06.2012 №236, от 29.11.2013 №493, </w:t>
      </w:r>
      <w:r w:rsidR="001000A9" w:rsidRPr="001000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000A9">
        <w:rPr>
          <w:rFonts w:ascii="Times New Roman" w:eastAsia="Times New Roman" w:hAnsi="Times New Roman" w:cs="Times New Roman"/>
          <w:sz w:val="28"/>
          <w:szCs w:val="28"/>
          <w:lang w:eastAsia="ru-RU"/>
        </w:rPr>
        <w:t>т 29.10.2015 №895, от 22.12.2017 №271</w:t>
      </w:r>
      <w:r w:rsidR="001000A9" w:rsidRPr="001000A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22.06.2018 №363</w:t>
      </w:r>
      <w:r w:rsidRPr="001000A9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D23490" w:rsidRDefault="00424E76" w:rsidP="00424E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абзац второй</w:t>
      </w:r>
      <w:r w:rsidR="00D2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2.1 главы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="00D234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4E76" w:rsidRDefault="00915494" w:rsidP="00424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24E76">
        <w:rPr>
          <w:rFonts w:ascii="Times New Roman" w:hAnsi="Times New Roman" w:cs="Times New Roman"/>
          <w:sz w:val="28"/>
          <w:szCs w:val="28"/>
        </w:rPr>
        <w:t xml:space="preserve">В случае приватизации муниципального имущества путем отчуждения в собственность арендаторов - субъектов малого и среднего предпринимательства в рамках реализации преимущественного права на выкуп арендованного имущества, предусмотренного </w:t>
      </w:r>
      <w:r w:rsidR="00424E76" w:rsidRPr="00424E7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424E76" w:rsidRPr="00424E7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24E76">
        <w:rPr>
          <w:rFonts w:ascii="Times New Roman" w:hAnsi="Times New Roman" w:cs="Times New Roman"/>
          <w:sz w:val="28"/>
          <w:szCs w:val="28"/>
        </w:rPr>
        <w:t xml:space="preserve"> от 22.07.2008 №</w:t>
      </w:r>
      <w:r w:rsidR="00424E76" w:rsidRPr="00424E76">
        <w:rPr>
          <w:rFonts w:ascii="Times New Roman" w:hAnsi="Times New Roman" w:cs="Times New Roman"/>
          <w:sz w:val="28"/>
          <w:szCs w:val="28"/>
        </w:rPr>
        <w:t>159-</w:t>
      </w:r>
      <w:r w:rsidR="00424E76">
        <w:rPr>
          <w:rFonts w:ascii="Times New Roman" w:hAnsi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24E76">
        <w:rPr>
          <w:rFonts w:ascii="Times New Roman" w:hAnsi="Times New Roman" w:cs="Times New Roman"/>
          <w:sz w:val="28"/>
          <w:szCs w:val="28"/>
        </w:rPr>
        <w:t xml:space="preserve"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</w:t>
      </w:r>
      <w:r w:rsidR="00424E76">
        <w:rPr>
          <w:rFonts w:ascii="Times New Roman" w:hAnsi="Times New Roman" w:cs="Times New Roman"/>
          <w:sz w:val="28"/>
          <w:szCs w:val="28"/>
        </w:rPr>
        <w:lastRenderedPageBreak/>
        <w:t>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4E7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30405">
        <w:rPr>
          <w:rFonts w:ascii="Times New Roman" w:hAnsi="Times New Roman" w:cs="Times New Roman"/>
          <w:sz w:val="28"/>
          <w:szCs w:val="28"/>
        </w:rPr>
        <w:t>-</w:t>
      </w:r>
      <w:r w:rsidR="00424E76">
        <w:rPr>
          <w:rFonts w:ascii="Times New Roman" w:hAnsi="Times New Roman" w:cs="Times New Roman"/>
          <w:sz w:val="28"/>
          <w:szCs w:val="28"/>
        </w:rPr>
        <w:t xml:space="preserve"> Федеральный закон от 22.07.2008 №159-ФЗ), в Программе </w:t>
      </w:r>
      <w:r w:rsidR="008D54C8">
        <w:rPr>
          <w:rFonts w:ascii="Times New Roman" w:hAnsi="Times New Roman" w:cs="Times New Roman"/>
          <w:sz w:val="28"/>
          <w:szCs w:val="28"/>
        </w:rPr>
        <w:t xml:space="preserve">приватизации </w:t>
      </w:r>
      <w:r w:rsidR="00424E76">
        <w:rPr>
          <w:rFonts w:ascii="Times New Roman" w:hAnsi="Times New Roman" w:cs="Times New Roman"/>
          <w:sz w:val="28"/>
          <w:szCs w:val="28"/>
        </w:rPr>
        <w:t>указывается способ приватизации такого имущества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424E76">
        <w:rPr>
          <w:rFonts w:ascii="Times New Roman" w:hAnsi="Times New Roman" w:cs="Times New Roman"/>
          <w:sz w:val="28"/>
          <w:szCs w:val="28"/>
        </w:rPr>
        <w:t>;</w:t>
      </w:r>
    </w:p>
    <w:p w:rsidR="008D54C8" w:rsidRDefault="0067526E" w:rsidP="006752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D54C8">
        <w:rPr>
          <w:rFonts w:ascii="Times New Roman" w:hAnsi="Times New Roman" w:cs="Times New Roman"/>
          <w:sz w:val="28"/>
          <w:szCs w:val="28"/>
        </w:rPr>
        <w:t xml:space="preserve">в </w:t>
      </w:r>
      <w:r w:rsidR="008D54C8">
        <w:rPr>
          <w:rFonts w:ascii="Times New Roman" w:hAnsi="Times New Roman" w:cs="Times New Roman"/>
          <w:sz w:val="28"/>
          <w:szCs w:val="28"/>
        </w:rPr>
        <w:t>глав</w:t>
      </w:r>
      <w:r w:rsidR="008D54C8">
        <w:rPr>
          <w:rFonts w:ascii="Times New Roman" w:hAnsi="Times New Roman" w:cs="Times New Roman"/>
          <w:sz w:val="28"/>
          <w:szCs w:val="28"/>
        </w:rPr>
        <w:t>е</w:t>
      </w:r>
      <w:r w:rsidR="008D54C8">
        <w:rPr>
          <w:rFonts w:ascii="Times New Roman" w:hAnsi="Times New Roman" w:cs="Times New Roman"/>
          <w:sz w:val="28"/>
          <w:szCs w:val="28"/>
        </w:rPr>
        <w:t xml:space="preserve"> 3</w:t>
      </w:r>
      <w:r w:rsidR="008D54C8">
        <w:rPr>
          <w:rFonts w:ascii="Times New Roman" w:hAnsi="Times New Roman" w:cs="Times New Roman"/>
          <w:sz w:val="28"/>
          <w:szCs w:val="28"/>
        </w:rPr>
        <w:t>:</w:t>
      </w:r>
    </w:p>
    <w:p w:rsidR="0067526E" w:rsidRDefault="0067526E" w:rsidP="006752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пункта 3.1 слова </w:t>
      </w:r>
      <w:r w:rsidR="0091549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10" w:history="1">
        <w:r w:rsidRPr="00D64C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D64CC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D64CCC">
        <w:rPr>
          <w:rFonts w:ascii="Times New Roman" w:hAnsi="Times New Roman"/>
          <w:sz w:val="28"/>
          <w:szCs w:val="28"/>
          <w:lang w:eastAsia="ru-RU"/>
        </w:rPr>
        <w:t>от 2</w:t>
      </w:r>
      <w:r>
        <w:rPr>
          <w:rFonts w:ascii="Times New Roman" w:hAnsi="Times New Roman"/>
          <w:sz w:val="28"/>
          <w:szCs w:val="28"/>
          <w:lang w:eastAsia="ru-RU"/>
        </w:rPr>
        <w:t xml:space="preserve">2.07.2008 №159-ФЗ </w:t>
      </w:r>
      <w:r w:rsidR="0091549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915494">
        <w:rPr>
          <w:rFonts w:ascii="Times New Roman" w:hAnsi="Times New Roman"/>
          <w:sz w:val="28"/>
          <w:szCs w:val="28"/>
          <w:lang w:eastAsia="ru-RU"/>
        </w:rPr>
        <w:t>»»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словами </w:t>
      </w:r>
      <w:r w:rsidR="0091549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Федеральным законом от 22.07.2008 №159-ФЗ</w:t>
      </w:r>
      <w:r w:rsidR="009154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0405" w:rsidRDefault="00915494" w:rsidP="00D234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восьмой</w:t>
      </w:r>
      <w:r w:rsidR="00F30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3.3 изложить в следующей редакции:</w:t>
      </w:r>
    </w:p>
    <w:p w:rsidR="00F30405" w:rsidRDefault="00915494" w:rsidP="00D234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30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срок рассрочки </w:t>
      </w:r>
      <w:r w:rsidR="00312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случае предоставления) </w:t>
      </w:r>
      <w:r w:rsidR="00F304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порядок внесения платежей;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304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7116" w:rsidRDefault="008D54C8" w:rsidP="0017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28A9">
        <w:rPr>
          <w:rFonts w:ascii="Times New Roman" w:hAnsi="Times New Roman" w:cs="Times New Roman"/>
          <w:sz w:val="28"/>
          <w:szCs w:val="28"/>
        </w:rPr>
        <w:t>)</w:t>
      </w:r>
      <w:r w:rsidR="007F3023">
        <w:rPr>
          <w:rFonts w:ascii="Times New Roman" w:hAnsi="Times New Roman" w:cs="Times New Roman"/>
          <w:sz w:val="28"/>
          <w:szCs w:val="28"/>
        </w:rPr>
        <w:t xml:space="preserve"> </w:t>
      </w:r>
      <w:r w:rsidR="00424E76">
        <w:rPr>
          <w:rFonts w:ascii="Times New Roman" w:hAnsi="Times New Roman" w:cs="Times New Roman"/>
          <w:sz w:val="28"/>
          <w:szCs w:val="28"/>
        </w:rPr>
        <w:t xml:space="preserve">в </w:t>
      </w:r>
      <w:r w:rsidR="0006775A">
        <w:rPr>
          <w:rFonts w:ascii="Times New Roman" w:hAnsi="Times New Roman" w:cs="Times New Roman"/>
          <w:sz w:val="28"/>
          <w:szCs w:val="28"/>
        </w:rPr>
        <w:t>абзац</w:t>
      </w:r>
      <w:r w:rsidR="00424E76">
        <w:rPr>
          <w:rFonts w:ascii="Times New Roman" w:hAnsi="Times New Roman" w:cs="Times New Roman"/>
          <w:sz w:val="28"/>
          <w:szCs w:val="28"/>
        </w:rPr>
        <w:t>е первом</w:t>
      </w:r>
      <w:r w:rsidR="0006775A">
        <w:rPr>
          <w:rFonts w:ascii="Times New Roman" w:hAnsi="Times New Roman" w:cs="Times New Roman"/>
          <w:sz w:val="28"/>
          <w:szCs w:val="28"/>
        </w:rPr>
        <w:t xml:space="preserve"> </w:t>
      </w:r>
      <w:r w:rsidR="00647116">
        <w:rPr>
          <w:rFonts w:ascii="Times New Roman" w:hAnsi="Times New Roman" w:cs="Times New Roman"/>
          <w:sz w:val="28"/>
          <w:szCs w:val="28"/>
        </w:rPr>
        <w:t>пункт</w:t>
      </w:r>
      <w:r w:rsidR="0006775A">
        <w:rPr>
          <w:rFonts w:ascii="Times New Roman" w:hAnsi="Times New Roman" w:cs="Times New Roman"/>
          <w:sz w:val="28"/>
          <w:szCs w:val="28"/>
        </w:rPr>
        <w:t>а</w:t>
      </w:r>
      <w:r w:rsidR="00F12638">
        <w:rPr>
          <w:rFonts w:ascii="Times New Roman" w:hAnsi="Times New Roman" w:cs="Times New Roman"/>
          <w:sz w:val="28"/>
          <w:szCs w:val="28"/>
        </w:rPr>
        <w:t xml:space="preserve"> 4.1 главы</w:t>
      </w:r>
      <w:r w:rsidR="007F3023">
        <w:rPr>
          <w:rFonts w:ascii="Times New Roman" w:hAnsi="Times New Roman" w:cs="Times New Roman"/>
          <w:sz w:val="28"/>
          <w:szCs w:val="28"/>
        </w:rPr>
        <w:t xml:space="preserve"> 4</w:t>
      </w:r>
      <w:r w:rsidR="00647116">
        <w:rPr>
          <w:rFonts w:ascii="Times New Roman" w:hAnsi="Times New Roman" w:cs="Times New Roman"/>
          <w:sz w:val="28"/>
          <w:szCs w:val="28"/>
        </w:rPr>
        <w:t xml:space="preserve"> </w:t>
      </w:r>
      <w:r w:rsidR="0006775A">
        <w:rPr>
          <w:rFonts w:ascii="Times New Roman" w:hAnsi="Times New Roman" w:cs="Times New Roman"/>
          <w:sz w:val="28"/>
          <w:szCs w:val="28"/>
        </w:rPr>
        <w:t>после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6775A">
        <w:rPr>
          <w:rFonts w:ascii="Times New Roman" w:hAnsi="Times New Roman" w:cs="Times New Roman"/>
          <w:sz w:val="28"/>
          <w:szCs w:val="28"/>
        </w:rPr>
        <w:t xml:space="preserve"> </w:t>
      </w:r>
      <w:r w:rsidR="00915494">
        <w:rPr>
          <w:rFonts w:ascii="Times New Roman" w:hAnsi="Times New Roman" w:cs="Times New Roman"/>
          <w:sz w:val="28"/>
          <w:szCs w:val="28"/>
        </w:rPr>
        <w:t>«</w:t>
      </w:r>
      <w:r w:rsidR="0006775A">
        <w:rPr>
          <w:rFonts w:ascii="Times New Roman" w:hAnsi="Times New Roman" w:cs="Times New Roman"/>
          <w:sz w:val="28"/>
          <w:szCs w:val="28"/>
        </w:rPr>
        <w:t>осуществляется</w:t>
      </w:r>
      <w:r w:rsidR="00915494">
        <w:rPr>
          <w:rFonts w:ascii="Times New Roman" w:hAnsi="Times New Roman" w:cs="Times New Roman"/>
          <w:sz w:val="28"/>
          <w:szCs w:val="28"/>
        </w:rPr>
        <w:t xml:space="preserve">» </w:t>
      </w:r>
      <w:r w:rsidR="0064711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06775A">
        <w:rPr>
          <w:rFonts w:ascii="Times New Roman" w:hAnsi="Times New Roman" w:cs="Times New Roman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4711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B28A9">
        <w:rPr>
          <w:rFonts w:ascii="Times New Roman" w:hAnsi="Times New Roman" w:cs="Times New Roman"/>
          <w:sz w:val="28"/>
          <w:szCs w:val="28"/>
        </w:rPr>
        <w:t>решения городской комиссии по контролю за деятельностью муниципальных унитарных предприятий и учреждений</w:t>
      </w:r>
      <w:r w:rsidR="0006775A">
        <w:rPr>
          <w:rFonts w:ascii="Times New Roman" w:hAnsi="Times New Roman" w:cs="Times New Roman"/>
          <w:sz w:val="28"/>
          <w:szCs w:val="28"/>
        </w:rPr>
        <w:t>,</w:t>
      </w:r>
      <w:r w:rsidR="00647116" w:rsidRPr="00647116">
        <w:rPr>
          <w:rFonts w:ascii="Times New Roman" w:hAnsi="Times New Roman" w:cs="Times New Roman"/>
          <w:sz w:val="28"/>
          <w:szCs w:val="28"/>
        </w:rPr>
        <w:t xml:space="preserve"> </w:t>
      </w:r>
      <w:r w:rsidR="0067526E">
        <w:rPr>
          <w:rFonts w:ascii="Times New Roman" w:hAnsi="Times New Roman" w:cs="Times New Roman"/>
          <w:sz w:val="28"/>
          <w:szCs w:val="28"/>
        </w:rPr>
        <w:t>п</w:t>
      </w:r>
      <w:r w:rsidR="00647116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8872FA">
        <w:rPr>
          <w:rFonts w:ascii="Times New Roman" w:hAnsi="Times New Roman" w:cs="Times New Roman"/>
          <w:sz w:val="28"/>
          <w:szCs w:val="28"/>
        </w:rPr>
        <w:t xml:space="preserve">и </w:t>
      </w:r>
      <w:r w:rsidR="0006775A">
        <w:rPr>
          <w:rFonts w:ascii="Times New Roman" w:hAnsi="Times New Roman" w:cs="Times New Roman"/>
          <w:sz w:val="28"/>
          <w:szCs w:val="28"/>
        </w:rPr>
        <w:t xml:space="preserve">состав которой </w:t>
      </w:r>
      <w:r w:rsidR="00647116">
        <w:rPr>
          <w:rFonts w:ascii="Times New Roman" w:hAnsi="Times New Roman" w:cs="Times New Roman"/>
          <w:sz w:val="28"/>
          <w:szCs w:val="28"/>
        </w:rPr>
        <w:t>утверждается постановлением админ</w:t>
      </w:r>
      <w:r w:rsidR="00F30405">
        <w:rPr>
          <w:rFonts w:ascii="Times New Roman" w:hAnsi="Times New Roman" w:cs="Times New Roman"/>
          <w:sz w:val="28"/>
          <w:szCs w:val="28"/>
        </w:rPr>
        <w:t>истрации города,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6775A">
        <w:rPr>
          <w:rFonts w:ascii="Times New Roman" w:hAnsi="Times New Roman" w:cs="Times New Roman"/>
          <w:sz w:val="28"/>
          <w:szCs w:val="28"/>
        </w:rPr>
        <w:t>;</w:t>
      </w:r>
    </w:p>
    <w:p w:rsidR="001739D2" w:rsidRDefault="008D54C8" w:rsidP="0017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39D2" w:rsidRPr="002930A2">
        <w:rPr>
          <w:rFonts w:ascii="Times New Roman" w:hAnsi="Times New Roman" w:cs="Times New Roman"/>
          <w:sz w:val="28"/>
          <w:szCs w:val="28"/>
        </w:rPr>
        <w:t xml:space="preserve">) </w:t>
      </w:r>
      <w:r w:rsidR="00B47B7D">
        <w:rPr>
          <w:rFonts w:ascii="Times New Roman" w:hAnsi="Times New Roman" w:cs="Times New Roman"/>
          <w:sz w:val="28"/>
          <w:szCs w:val="28"/>
        </w:rPr>
        <w:t>абзац первый п</w:t>
      </w:r>
      <w:r w:rsidR="00B47B7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ункта</w:t>
      </w:r>
      <w:r w:rsidR="00F12638" w:rsidRPr="00293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F12638">
        <w:rPr>
          <w:rFonts w:ascii="Times New Roman" w:eastAsia="Times New Roman" w:hAnsi="Times New Roman" w:cs="Times New Roman"/>
          <w:sz w:val="28"/>
          <w:szCs w:val="28"/>
          <w:lang w:eastAsia="ru-RU"/>
        </w:rPr>
        <w:t>.1 главы</w:t>
      </w:r>
      <w:r w:rsidR="001739D2" w:rsidRPr="00293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r w:rsidR="006471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82885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зложить в следующей редакции</w:t>
      </w:r>
      <w:r w:rsidR="001739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39D2" w:rsidRDefault="00915494" w:rsidP="0017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«5.1. </w:t>
      </w:r>
      <w:r w:rsidR="00B4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по приватизации в соответствии с </w:t>
      </w:r>
      <w:r w:rsidR="006752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4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орядком </w:t>
      </w:r>
      <w:r w:rsidR="00D23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 и утверждения </w:t>
      </w:r>
      <w:r w:rsidR="0098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конкурса по продаже имущества, находящегося в муниципальной собственности, </w:t>
      </w:r>
      <w:r w:rsidR="00F3040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</w:t>
      </w:r>
      <w:r w:rsidR="00B4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постановлением администрации города, </w:t>
      </w:r>
      <w:r w:rsidR="00972E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разрабатываются условия конкурса по продаже муниципального имущества. Условия конкурса утверждаются постановлением администрации города.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77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7C18" w:rsidRDefault="00915494" w:rsidP="00B002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B11B2">
        <w:rPr>
          <w:rFonts w:ascii="Times New Roman" w:hAnsi="Times New Roman" w:cs="Times New Roman"/>
          <w:sz w:val="28"/>
          <w:szCs w:val="28"/>
        </w:rPr>
        <w:t xml:space="preserve">) </w:t>
      </w:r>
      <w:r w:rsidR="00972E3D">
        <w:rPr>
          <w:rFonts w:ascii="Times New Roman" w:hAnsi="Times New Roman" w:cs="Times New Roman"/>
          <w:sz w:val="28"/>
          <w:szCs w:val="28"/>
        </w:rPr>
        <w:t>пункт</w:t>
      </w:r>
      <w:r w:rsidR="00437C18">
        <w:rPr>
          <w:rFonts w:ascii="Times New Roman" w:hAnsi="Times New Roman" w:cs="Times New Roman"/>
          <w:sz w:val="28"/>
          <w:szCs w:val="28"/>
        </w:rPr>
        <w:t xml:space="preserve"> 9.1 </w:t>
      </w:r>
      <w:r w:rsidR="007B11B2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647116">
        <w:rPr>
          <w:rFonts w:ascii="Times New Roman" w:hAnsi="Times New Roman" w:cs="Times New Roman"/>
          <w:sz w:val="28"/>
          <w:szCs w:val="28"/>
        </w:rPr>
        <w:t xml:space="preserve">9 </w:t>
      </w:r>
      <w:r w:rsidR="00510972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>
        <w:rPr>
          <w:rFonts w:ascii="Times New Roman" w:hAnsi="Times New Roman" w:cs="Times New Roman"/>
          <w:sz w:val="28"/>
          <w:szCs w:val="28"/>
        </w:rPr>
        <w:t>четвертым</w:t>
      </w:r>
      <w:r w:rsidR="00510972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B0022F">
        <w:rPr>
          <w:rFonts w:ascii="Times New Roman" w:hAnsi="Times New Roman" w:cs="Times New Roman"/>
          <w:sz w:val="28"/>
          <w:szCs w:val="28"/>
        </w:rPr>
        <w:t>:</w:t>
      </w:r>
    </w:p>
    <w:p w:rsidR="00972E3D" w:rsidRDefault="00915494" w:rsidP="007A3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10972">
        <w:rPr>
          <w:rFonts w:ascii="Times New Roman" w:hAnsi="Times New Roman" w:cs="Times New Roman"/>
          <w:sz w:val="28"/>
          <w:szCs w:val="28"/>
        </w:rPr>
        <w:t xml:space="preserve">В случае приватизации муниципального имущества путем реализации субъектами малого и среднего предпринимательства преимущественного права на выкуп </w:t>
      </w:r>
      <w:r w:rsidR="00780679">
        <w:rPr>
          <w:rFonts w:ascii="Times New Roman" w:hAnsi="Times New Roman" w:cs="Times New Roman"/>
          <w:sz w:val="28"/>
          <w:szCs w:val="28"/>
        </w:rPr>
        <w:t xml:space="preserve">арендованного имущества, предусмотренного </w:t>
      </w:r>
      <w:r w:rsidR="007A3407">
        <w:rPr>
          <w:rFonts w:ascii="Times New Roman" w:hAnsi="Times New Roman" w:cs="Times New Roman"/>
          <w:sz w:val="28"/>
          <w:szCs w:val="28"/>
        </w:rPr>
        <w:t>Федеральным законом от 22.07.2008 №159-ФЗ, с</w:t>
      </w:r>
      <w:r w:rsidR="00B0022F">
        <w:rPr>
          <w:rFonts w:ascii="Times New Roman" w:hAnsi="Times New Roman" w:cs="Times New Roman"/>
          <w:sz w:val="28"/>
          <w:szCs w:val="28"/>
        </w:rPr>
        <w:t>рок рассрочки оплаты приобретаемого субъектами малого и среднего предпринимательства недвижимого имущества, находящегося</w:t>
      </w:r>
      <w:r w:rsidR="00424E76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</w:t>
      </w:r>
      <w:r w:rsidR="00F30405">
        <w:rPr>
          <w:rFonts w:ascii="Times New Roman" w:hAnsi="Times New Roman" w:cs="Times New Roman"/>
          <w:sz w:val="28"/>
          <w:szCs w:val="28"/>
        </w:rPr>
        <w:t>,</w:t>
      </w:r>
      <w:r w:rsidR="00424E76">
        <w:rPr>
          <w:rFonts w:ascii="Times New Roman" w:hAnsi="Times New Roman" w:cs="Times New Roman"/>
          <w:sz w:val="28"/>
          <w:szCs w:val="28"/>
        </w:rPr>
        <w:t xml:space="preserve"> </w:t>
      </w:r>
      <w:r w:rsidR="007A3407">
        <w:rPr>
          <w:rFonts w:ascii="Times New Roman" w:hAnsi="Times New Roman" w:cs="Times New Roman"/>
          <w:sz w:val="28"/>
          <w:szCs w:val="28"/>
        </w:rPr>
        <w:t xml:space="preserve">составляет пять лет. </w:t>
      </w:r>
      <w:r w:rsidR="00972E3D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7A3407">
        <w:rPr>
          <w:rFonts w:ascii="Times New Roman" w:hAnsi="Times New Roman" w:cs="Times New Roman"/>
          <w:sz w:val="28"/>
          <w:szCs w:val="28"/>
        </w:rPr>
        <w:t xml:space="preserve">такого имущества при реализации преимущественного права на его приобретение </w:t>
      </w:r>
      <w:r w:rsidR="00972E3D">
        <w:rPr>
          <w:rFonts w:ascii="Times New Roman" w:hAnsi="Times New Roman" w:cs="Times New Roman"/>
          <w:sz w:val="28"/>
          <w:szCs w:val="28"/>
        </w:rPr>
        <w:t>осуществляется единовременно или в рассрочку посредством ежемесячных или ежеквартальных выплат в равных долях.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A3407">
        <w:rPr>
          <w:rFonts w:ascii="Times New Roman" w:hAnsi="Times New Roman" w:cs="Times New Roman"/>
          <w:sz w:val="28"/>
          <w:szCs w:val="28"/>
        </w:rPr>
        <w:t>.</w:t>
      </w:r>
      <w:r w:rsidR="00972E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4B7" w:rsidRDefault="001A44B7" w:rsidP="001A44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Решение вступает в силу после его </w:t>
      </w:r>
      <w:r w:rsidR="008872F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44B7" w:rsidRDefault="001A44B7" w:rsidP="001A4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792"/>
      </w:tblGrid>
      <w:tr w:rsidR="001A44B7" w:rsidTr="00915494">
        <w:trPr>
          <w:trHeight w:val="1811"/>
        </w:trPr>
        <w:tc>
          <w:tcPr>
            <w:tcW w:w="6062" w:type="dxa"/>
          </w:tcPr>
          <w:p w:rsidR="001A44B7" w:rsidRDefault="001A4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Думы </w:t>
            </w:r>
          </w:p>
          <w:p w:rsidR="001A44B7" w:rsidRDefault="001A4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Нижневартовска</w:t>
            </w:r>
          </w:p>
          <w:p w:rsidR="001A44B7" w:rsidRDefault="001A4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4B7" w:rsidRDefault="001A4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___________М.В. Клец</w:t>
            </w:r>
          </w:p>
          <w:p w:rsidR="001A44B7" w:rsidRDefault="001A4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4B7" w:rsidRDefault="001A4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«_____» ___________ 20__ года</w:t>
            </w:r>
          </w:p>
          <w:p w:rsidR="001A44B7" w:rsidRDefault="001A4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3792" w:type="dxa"/>
          </w:tcPr>
          <w:p w:rsidR="001A44B7" w:rsidRDefault="001A4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города</w:t>
            </w:r>
          </w:p>
          <w:p w:rsidR="001A44B7" w:rsidRDefault="001A4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Нижневартовска</w:t>
            </w:r>
          </w:p>
          <w:p w:rsidR="001A44B7" w:rsidRDefault="001A4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4B7" w:rsidRDefault="001A4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____________В.В. Тихонов</w:t>
            </w:r>
          </w:p>
          <w:p w:rsidR="001A44B7" w:rsidRDefault="001A4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4B7" w:rsidRDefault="001A44B7" w:rsidP="00D27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«_____» ___________ 20__ года</w:t>
            </w:r>
          </w:p>
        </w:tc>
      </w:tr>
    </w:tbl>
    <w:p w:rsidR="00B61864" w:rsidRDefault="00B61864" w:rsidP="00E72B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61864" w:rsidSect="00915494">
      <w:headerReference w:type="default" r:id="rId11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EBD" w:rsidRDefault="00256EBD" w:rsidP="00226C56">
      <w:pPr>
        <w:spacing w:after="0" w:line="240" w:lineRule="auto"/>
      </w:pPr>
      <w:r>
        <w:separator/>
      </w:r>
    </w:p>
  </w:endnote>
  <w:endnote w:type="continuationSeparator" w:id="0">
    <w:p w:rsidR="00256EBD" w:rsidRDefault="00256EBD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EBD" w:rsidRDefault="00256EBD" w:rsidP="00226C56">
      <w:pPr>
        <w:spacing w:after="0" w:line="240" w:lineRule="auto"/>
      </w:pPr>
      <w:r>
        <w:separator/>
      </w:r>
    </w:p>
  </w:footnote>
  <w:footnote w:type="continuationSeparator" w:id="0">
    <w:p w:rsidR="00256EBD" w:rsidRDefault="00256EBD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49376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0B7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D3"/>
    <w:rsid w:val="00017259"/>
    <w:rsid w:val="00032316"/>
    <w:rsid w:val="000352D3"/>
    <w:rsid w:val="00041A18"/>
    <w:rsid w:val="00046521"/>
    <w:rsid w:val="00052278"/>
    <w:rsid w:val="0006775A"/>
    <w:rsid w:val="00072F86"/>
    <w:rsid w:val="00074617"/>
    <w:rsid w:val="00092F72"/>
    <w:rsid w:val="000B44EF"/>
    <w:rsid w:val="000B495D"/>
    <w:rsid w:val="000C0DE2"/>
    <w:rsid w:val="000C1B43"/>
    <w:rsid w:val="000C51E1"/>
    <w:rsid w:val="000D284C"/>
    <w:rsid w:val="000D2A1F"/>
    <w:rsid w:val="000E1CFB"/>
    <w:rsid w:val="000E3583"/>
    <w:rsid w:val="000F7C8C"/>
    <w:rsid w:val="001000A9"/>
    <w:rsid w:val="001002B2"/>
    <w:rsid w:val="00127052"/>
    <w:rsid w:val="001739D2"/>
    <w:rsid w:val="001764D1"/>
    <w:rsid w:val="001A3B37"/>
    <w:rsid w:val="001A44B7"/>
    <w:rsid w:val="001B2DA1"/>
    <w:rsid w:val="001E12D8"/>
    <w:rsid w:val="001F0EE1"/>
    <w:rsid w:val="002007BB"/>
    <w:rsid w:val="00226C56"/>
    <w:rsid w:val="00243881"/>
    <w:rsid w:val="0025386C"/>
    <w:rsid w:val="00256EBD"/>
    <w:rsid w:val="00261567"/>
    <w:rsid w:val="002710D6"/>
    <w:rsid w:val="002873D3"/>
    <w:rsid w:val="00291135"/>
    <w:rsid w:val="002930A2"/>
    <w:rsid w:val="002A6DB1"/>
    <w:rsid w:val="002B28A9"/>
    <w:rsid w:val="002B60AE"/>
    <w:rsid w:val="002C4D86"/>
    <w:rsid w:val="002D59D2"/>
    <w:rsid w:val="002D676D"/>
    <w:rsid w:val="00312C8B"/>
    <w:rsid w:val="0033227B"/>
    <w:rsid w:val="00340E9B"/>
    <w:rsid w:val="00343677"/>
    <w:rsid w:val="00364926"/>
    <w:rsid w:val="003A6805"/>
    <w:rsid w:val="003B4479"/>
    <w:rsid w:val="003D1C93"/>
    <w:rsid w:val="00410AC6"/>
    <w:rsid w:val="00412A80"/>
    <w:rsid w:val="00413B2F"/>
    <w:rsid w:val="00424E76"/>
    <w:rsid w:val="00437C18"/>
    <w:rsid w:val="00466BF8"/>
    <w:rsid w:val="004751C6"/>
    <w:rsid w:val="004832E8"/>
    <w:rsid w:val="004B5107"/>
    <w:rsid w:val="004C17E4"/>
    <w:rsid w:val="004C39D3"/>
    <w:rsid w:val="004E1FAA"/>
    <w:rsid w:val="004F5C37"/>
    <w:rsid w:val="00510972"/>
    <w:rsid w:val="00533C95"/>
    <w:rsid w:val="0055175F"/>
    <w:rsid w:val="005520BC"/>
    <w:rsid w:val="00553FF3"/>
    <w:rsid w:val="00575043"/>
    <w:rsid w:val="005C1613"/>
    <w:rsid w:val="005C6E95"/>
    <w:rsid w:val="005F74FB"/>
    <w:rsid w:val="0060024A"/>
    <w:rsid w:val="00627DAD"/>
    <w:rsid w:val="00647116"/>
    <w:rsid w:val="00650416"/>
    <w:rsid w:val="00651328"/>
    <w:rsid w:val="006524EA"/>
    <w:rsid w:val="00657444"/>
    <w:rsid w:val="00665468"/>
    <w:rsid w:val="006704B3"/>
    <w:rsid w:val="0067526E"/>
    <w:rsid w:val="0067676B"/>
    <w:rsid w:val="00682885"/>
    <w:rsid w:val="006B1A49"/>
    <w:rsid w:val="006B1B0D"/>
    <w:rsid w:val="006F0233"/>
    <w:rsid w:val="00752230"/>
    <w:rsid w:val="00757096"/>
    <w:rsid w:val="00780679"/>
    <w:rsid w:val="00780AF5"/>
    <w:rsid w:val="00791FD0"/>
    <w:rsid w:val="007A3407"/>
    <w:rsid w:val="007A4F00"/>
    <w:rsid w:val="007B11B2"/>
    <w:rsid w:val="007C5CDB"/>
    <w:rsid w:val="007F3023"/>
    <w:rsid w:val="008035B8"/>
    <w:rsid w:val="00841564"/>
    <w:rsid w:val="00842E6C"/>
    <w:rsid w:val="008807D7"/>
    <w:rsid w:val="00886BFB"/>
    <w:rsid w:val="008872FA"/>
    <w:rsid w:val="00895322"/>
    <w:rsid w:val="008C73E6"/>
    <w:rsid w:val="008D54C8"/>
    <w:rsid w:val="008D54EE"/>
    <w:rsid w:val="008F5205"/>
    <w:rsid w:val="008F5F75"/>
    <w:rsid w:val="008F759D"/>
    <w:rsid w:val="00902302"/>
    <w:rsid w:val="00915494"/>
    <w:rsid w:val="00921699"/>
    <w:rsid w:val="00923D7B"/>
    <w:rsid w:val="00940375"/>
    <w:rsid w:val="00951DB7"/>
    <w:rsid w:val="00972E3D"/>
    <w:rsid w:val="00976412"/>
    <w:rsid w:val="00987BB4"/>
    <w:rsid w:val="00990494"/>
    <w:rsid w:val="009D7C1F"/>
    <w:rsid w:val="009E144F"/>
    <w:rsid w:val="009E303E"/>
    <w:rsid w:val="009E3A27"/>
    <w:rsid w:val="00A56182"/>
    <w:rsid w:val="00AD2209"/>
    <w:rsid w:val="00AD317B"/>
    <w:rsid w:val="00B0022F"/>
    <w:rsid w:val="00B02880"/>
    <w:rsid w:val="00B13A7E"/>
    <w:rsid w:val="00B141F6"/>
    <w:rsid w:val="00B20D05"/>
    <w:rsid w:val="00B32D2D"/>
    <w:rsid w:val="00B47B7D"/>
    <w:rsid w:val="00B56233"/>
    <w:rsid w:val="00B61864"/>
    <w:rsid w:val="00B87499"/>
    <w:rsid w:val="00BE58E9"/>
    <w:rsid w:val="00BE7855"/>
    <w:rsid w:val="00C161C3"/>
    <w:rsid w:val="00C2796F"/>
    <w:rsid w:val="00C3320D"/>
    <w:rsid w:val="00C35884"/>
    <w:rsid w:val="00C47A40"/>
    <w:rsid w:val="00C50B78"/>
    <w:rsid w:val="00C61AB9"/>
    <w:rsid w:val="00C7285B"/>
    <w:rsid w:val="00C729EA"/>
    <w:rsid w:val="00C7726B"/>
    <w:rsid w:val="00C84EB5"/>
    <w:rsid w:val="00CB7DE8"/>
    <w:rsid w:val="00CC4E0E"/>
    <w:rsid w:val="00CE2CCE"/>
    <w:rsid w:val="00CF3CB9"/>
    <w:rsid w:val="00D233CE"/>
    <w:rsid w:val="00D23490"/>
    <w:rsid w:val="00D25481"/>
    <w:rsid w:val="00D2754E"/>
    <w:rsid w:val="00D317B9"/>
    <w:rsid w:val="00D518A3"/>
    <w:rsid w:val="00DB25BF"/>
    <w:rsid w:val="00DC00E8"/>
    <w:rsid w:val="00DC05C6"/>
    <w:rsid w:val="00DC4A31"/>
    <w:rsid w:val="00DC6FAA"/>
    <w:rsid w:val="00DF27ED"/>
    <w:rsid w:val="00E0576A"/>
    <w:rsid w:val="00E154A2"/>
    <w:rsid w:val="00E26DCA"/>
    <w:rsid w:val="00E47CC0"/>
    <w:rsid w:val="00E5786E"/>
    <w:rsid w:val="00E60A1C"/>
    <w:rsid w:val="00E72553"/>
    <w:rsid w:val="00E72B55"/>
    <w:rsid w:val="00E75710"/>
    <w:rsid w:val="00EA19FB"/>
    <w:rsid w:val="00EA5EF4"/>
    <w:rsid w:val="00EC05E6"/>
    <w:rsid w:val="00ED342C"/>
    <w:rsid w:val="00EE0D4D"/>
    <w:rsid w:val="00EE5A67"/>
    <w:rsid w:val="00F0614D"/>
    <w:rsid w:val="00F12638"/>
    <w:rsid w:val="00F17D5C"/>
    <w:rsid w:val="00F25668"/>
    <w:rsid w:val="00F26B4D"/>
    <w:rsid w:val="00F30405"/>
    <w:rsid w:val="00F32EBE"/>
    <w:rsid w:val="00F5156A"/>
    <w:rsid w:val="00F6073D"/>
    <w:rsid w:val="00F73D9B"/>
    <w:rsid w:val="00FA73C4"/>
    <w:rsid w:val="00FB4271"/>
    <w:rsid w:val="00FB5FCF"/>
    <w:rsid w:val="00FC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EC4F"/>
  <w15:docId w15:val="{07A20BCE-3BF8-4925-B358-3A1AE06C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951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B560ECE59097E05CBA335F3EA6296D7A6BD8DA69A16966E0DACB781D6EF53DD25BA98CC533AE71A35A6329C56hAg6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5C417DA7F8E0541FA293D3B0E4A44F5611FA0D222550D75FFE4B45CE470B24C452126A9DC4AA20559690BC61W0V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F5BF0-A3BF-43C5-8C90-BFA548A1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Трофимец Екатерина Евгеньевна</cp:lastModifiedBy>
  <cp:revision>9</cp:revision>
  <cp:lastPrinted>2018-11-12T12:44:00Z</cp:lastPrinted>
  <dcterms:created xsi:type="dcterms:W3CDTF">2018-10-26T07:27:00Z</dcterms:created>
  <dcterms:modified xsi:type="dcterms:W3CDTF">2018-11-12T13:23:00Z</dcterms:modified>
</cp:coreProperties>
</file>