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DDB" w:rsidRDefault="00546DDB" w:rsidP="00E3020B">
      <w:pPr>
        <w:spacing w:after="0" w:line="240" w:lineRule="auto"/>
        <w:jc w:val="center"/>
        <w:rPr>
          <w:rFonts w:ascii="Times New Roman" w:hAnsi="Times New Roman"/>
          <w:b/>
          <w:sz w:val="32"/>
          <w:szCs w:val="32"/>
        </w:rPr>
      </w:pPr>
      <w:r>
        <w:rPr>
          <w:rFonts w:ascii="Times New Roman" w:hAnsi="Times New Roman"/>
          <w:b/>
          <w:noProof/>
          <w:sz w:val="28"/>
          <w:szCs w:val="28"/>
          <w:lang w:eastAsia="ru-RU"/>
        </w:rPr>
        <mc:AlternateContent>
          <mc:Choice Requires="wps">
            <w:drawing>
              <wp:anchor distT="0" distB="0" distL="114300" distR="114300" simplePos="0" relativeHeight="251659264" behindDoc="0" locked="0" layoutInCell="1" allowOverlap="1" wp14:anchorId="06A22E0B" wp14:editId="16CD2222">
                <wp:simplePos x="0" y="0"/>
                <wp:positionH relativeFrom="margin">
                  <wp:align>right</wp:align>
                </wp:positionH>
                <wp:positionV relativeFrom="paragraph">
                  <wp:posOffset>27940</wp:posOffset>
                </wp:positionV>
                <wp:extent cx="6515099" cy="9411334"/>
                <wp:effectExtent l="38100" t="38100" r="38735" b="3810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099" cy="9411334"/>
                        </a:xfrm>
                        <a:prstGeom prst="rect">
                          <a:avLst/>
                        </a:prstGeom>
                        <a:solidFill>
                          <a:srgbClr val="FFFFFF"/>
                        </a:solidFill>
                        <a:ln w="73025" cmpd="thickThin">
                          <a:solidFill>
                            <a:srgbClr val="000000"/>
                          </a:solidFill>
                          <a:miter lim="800000"/>
                          <a:headEnd/>
                          <a:tailEnd/>
                        </a:ln>
                      </wps:spPr>
                      <wps:txbx>
                        <w:txbxContent>
                          <w:p w:rsidR="00FC09DE" w:rsidRDefault="00FC09DE" w:rsidP="00546DDB">
                            <w:pPr>
                              <w:spacing w:after="0" w:line="240" w:lineRule="auto"/>
                              <w:jc w:val="center"/>
                              <w:rPr>
                                <w:rFonts w:ascii="Times New Roman" w:hAnsi="Times New Roman"/>
                                <w:b/>
                                <w:sz w:val="36"/>
                                <w:szCs w:val="36"/>
                              </w:rPr>
                            </w:pPr>
                          </w:p>
                          <w:p w:rsidR="00546DDB" w:rsidRPr="00FB5E6E" w:rsidRDefault="00546DDB" w:rsidP="00546DDB">
                            <w:pPr>
                              <w:spacing w:after="0" w:line="240" w:lineRule="auto"/>
                              <w:jc w:val="center"/>
                              <w:rPr>
                                <w:rFonts w:ascii="Times New Roman" w:hAnsi="Times New Roman"/>
                                <w:b/>
                                <w:sz w:val="36"/>
                                <w:szCs w:val="36"/>
                              </w:rPr>
                            </w:pPr>
                            <w:r w:rsidRPr="00FB5E6E">
                              <w:rPr>
                                <w:rFonts w:ascii="Times New Roman" w:hAnsi="Times New Roman"/>
                                <w:b/>
                                <w:sz w:val="36"/>
                                <w:szCs w:val="36"/>
                              </w:rPr>
                              <w:t xml:space="preserve">Аппарат Антитеррористической комиссии </w:t>
                            </w:r>
                          </w:p>
                          <w:p w:rsidR="00546DDB" w:rsidRPr="00FB5E6E" w:rsidRDefault="00546DDB" w:rsidP="00546DDB">
                            <w:pPr>
                              <w:spacing w:after="0" w:line="240" w:lineRule="auto"/>
                              <w:jc w:val="center"/>
                              <w:rPr>
                                <w:rFonts w:ascii="Times New Roman" w:hAnsi="Times New Roman"/>
                                <w:b/>
                                <w:sz w:val="36"/>
                                <w:szCs w:val="36"/>
                              </w:rPr>
                            </w:pPr>
                            <w:r w:rsidRPr="00FB5E6E">
                              <w:rPr>
                                <w:rFonts w:ascii="Times New Roman" w:hAnsi="Times New Roman"/>
                                <w:b/>
                                <w:sz w:val="36"/>
                                <w:szCs w:val="36"/>
                              </w:rPr>
                              <w:t>города Нижневартовска</w:t>
                            </w:r>
                          </w:p>
                          <w:p w:rsidR="00546DDB" w:rsidRPr="00FB5E6E" w:rsidRDefault="00546DDB" w:rsidP="00546DDB">
                            <w:pPr>
                              <w:spacing w:after="0" w:line="240" w:lineRule="auto"/>
                              <w:rPr>
                                <w:rFonts w:ascii="Times New Roman" w:hAnsi="Times New Roman"/>
                                <w:b/>
                              </w:rPr>
                            </w:pPr>
                          </w:p>
                          <w:p w:rsidR="00546DDB" w:rsidRPr="00051828" w:rsidRDefault="00546DDB" w:rsidP="00546DDB">
                            <w:pPr>
                              <w:spacing w:after="0" w:line="240" w:lineRule="auto"/>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Pr="00051828" w:rsidRDefault="00546DDB" w:rsidP="00546DDB">
                            <w:pPr>
                              <w:spacing w:after="0" w:line="240" w:lineRule="auto"/>
                              <w:jc w:val="center"/>
                              <w:rPr>
                                <w:rFonts w:ascii="Times New Roman" w:hAnsi="Times New Roman"/>
                              </w:rPr>
                            </w:pPr>
                          </w:p>
                          <w:p w:rsidR="00546DDB" w:rsidRPr="00E63236" w:rsidRDefault="00546DDB" w:rsidP="00546DDB">
                            <w:pPr>
                              <w:spacing w:after="0" w:line="240" w:lineRule="auto"/>
                              <w:rPr>
                                <w:rFonts w:ascii="Times New Roman" w:hAnsi="Times New Roman"/>
                                <w:sz w:val="40"/>
                                <w:szCs w:val="40"/>
                              </w:rPr>
                            </w:pPr>
                          </w:p>
                          <w:p w:rsidR="00546DDB" w:rsidRPr="00FC1B33" w:rsidRDefault="00546DDB" w:rsidP="00546DDB">
                            <w:pPr>
                              <w:shd w:val="clear" w:color="auto" w:fill="FFFFFF"/>
                              <w:spacing w:after="0" w:line="240" w:lineRule="auto"/>
                              <w:jc w:val="center"/>
                              <w:rPr>
                                <w:rFonts w:ascii="Times New Roman" w:hAnsi="Times New Roman"/>
                                <w:b/>
                                <w:caps/>
                                <w:spacing w:val="4"/>
                                <w:sz w:val="40"/>
                                <w:szCs w:val="40"/>
                              </w:rPr>
                            </w:pPr>
                            <w:r w:rsidRPr="00FC1B33">
                              <w:rPr>
                                <w:rFonts w:ascii="Times New Roman" w:hAnsi="Times New Roman"/>
                                <w:b/>
                                <w:caps/>
                                <w:spacing w:val="4"/>
                                <w:sz w:val="40"/>
                                <w:szCs w:val="40"/>
                              </w:rPr>
                              <w:t>Методические рекомендации</w:t>
                            </w:r>
                          </w:p>
                          <w:p w:rsidR="00546DDB" w:rsidRPr="00FC1B33" w:rsidRDefault="00546DDB" w:rsidP="00546DDB">
                            <w:pPr>
                              <w:shd w:val="clear" w:color="auto" w:fill="FFFFFF"/>
                              <w:spacing w:after="0" w:line="240" w:lineRule="auto"/>
                              <w:jc w:val="center"/>
                              <w:rPr>
                                <w:rFonts w:ascii="Times New Roman" w:hAnsi="Times New Roman"/>
                                <w:b/>
                                <w:caps/>
                                <w:spacing w:val="4"/>
                                <w:sz w:val="36"/>
                                <w:szCs w:val="36"/>
                              </w:rPr>
                            </w:pPr>
                          </w:p>
                          <w:p w:rsidR="006F2C66" w:rsidRPr="00FC1B33" w:rsidRDefault="006F2C66" w:rsidP="006F2C66">
                            <w:pPr>
                              <w:spacing w:after="0" w:line="240" w:lineRule="auto"/>
                              <w:jc w:val="center"/>
                              <w:rPr>
                                <w:rFonts w:ascii="Times New Roman" w:hAnsi="Times New Roman"/>
                                <w:b/>
                                <w:sz w:val="36"/>
                                <w:szCs w:val="36"/>
                              </w:rPr>
                            </w:pPr>
                            <w:r w:rsidRPr="00FC1B33">
                              <w:rPr>
                                <w:rFonts w:ascii="Times New Roman" w:hAnsi="Times New Roman"/>
                                <w:b/>
                                <w:sz w:val="36"/>
                                <w:szCs w:val="36"/>
                              </w:rPr>
                              <w:t>по разработке</w:t>
                            </w:r>
                            <w:r w:rsidR="00655336">
                              <w:rPr>
                                <w:rFonts w:ascii="Times New Roman" w:hAnsi="Times New Roman"/>
                                <w:b/>
                                <w:sz w:val="36"/>
                                <w:szCs w:val="36"/>
                              </w:rPr>
                              <w:t xml:space="preserve"> и </w:t>
                            </w:r>
                            <w:r w:rsidRPr="00FC1B33">
                              <w:rPr>
                                <w:rFonts w:ascii="Times New Roman" w:hAnsi="Times New Roman"/>
                                <w:b/>
                                <w:sz w:val="36"/>
                                <w:szCs w:val="36"/>
                              </w:rPr>
                              <w:t xml:space="preserve">актуализации </w:t>
                            </w:r>
                          </w:p>
                          <w:p w:rsidR="006F2C66" w:rsidRPr="00924FA2" w:rsidRDefault="006F2C66" w:rsidP="006F2C66">
                            <w:pPr>
                              <w:spacing w:after="0" w:line="240" w:lineRule="auto"/>
                              <w:jc w:val="center"/>
                              <w:rPr>
                                <w:rFonts w:ascii="Times New Roman" w:hAnsi="Times New Roman"/>
                                <w:b/>
                                <w:sz w:val="36"/>
                                <w:szCs w:val="36"/>
                              </w:rPr>
                            </w:pPr>
                            <w:r w:rsidRPr="00FC1B33">
                              <w:rPr>
                                <w:rFonts w:ascii="Times New Roman" w:hAnsi="Times New Roman"/>
                                <w:b/>
                                <w:sz w:val="36"/>
                                <w:szCs w:val="36"/>
                              </w:rPr>
                              <w:t>паспортов безопасности</w:t>
                            </w:r>
                            <w:r w:rsidR="00924FA2" w:rsidRPr="00924FA2">
                              <w:rPr>
                                <w:rFonts w:ascii="Times New Roman" w:hAnsi="Times New Roman"/>
                                <w:b/>
                                <w:sz w:val="36"/>
                                <w:szCs w:val="36"/>
                              </w:rPr>
                              <w:t xml:space="preserve"> объектов (территорий) религиозных организаций</w:t>
                            </w:r>
                          </w:p>
                          <w:p w:rsidR="00546DDB" w:rsidRPr="00924FA2" w:rsidRDefault="00546DDB" w:rsidP="00546DDB">
                            <w:pPr>
                              <w:spacing w:after="0" w:line="240" w:lineRule="auto"/>
                              <w:jc w:val="center"/>
                              <w:rPr>
                                <w:rFonts w:ascii="Times New Roman" w:hAnsi="Times New Roman"/>
                                <w:b/>
                                <w:sz w:val="28"/>
                                <w:szCs w:val="28"/>
                              </w:rPr>
                            </w:pPr>
                          </w:p>
                          <w:p w:rsidR="00546DDB" w:rsidRPr="00924FA2" w:rsidRDefault="00546DDB" w:rsidP="00546DDB">
                            <w:pPr>
                              <w:spacing w:after="0" w:line="240" w:lineRule="auto"/>
                              <w:jc w:val="center"/>
                              <w:rPr>
                                <w:rFonts w:ascii="Times New Roman" w:hAnsi="Times New Roman"/>
                                <w:b/>
                                <w:sz w:val="28"/>
                                <w:szCs w:val="28"/>
                              </w:rPr>
                            </w:pPr>
                          </w:p>
                          <w:p w:rsidR="00546DDB" w:rsidRPr="00051828" w:rsidRDefault="00546DDB" w:rsidP="00546DDB">
                            <w:pPr>
                              <w:spacing w:after="0" w:line="240" w:lineRule="auto"/>
                              <w:jc w:val="center"/>
                              <w:rPr>
                                <w:rFonts w:ascii="Times New Roman" w:hAnsi="Times New Roman"/>
                              </w:rPr>
                            </w:pPr>
                          </w:p>
                          <w:p w:rsidR="00546DDB" w:rsidRPr="00051828" w:rsidRDefault="00546DDB" w:rsidP="00546DDB">
                            <w:pPr>
                              <w:spacing w:after="0" w:line="240" w:lineRule="auto"/>
                              <w:jc w:val="center"/>
                              <w:rPr>
                                <w:rFonts w:ascii="Times New Roman" w:hAnsi="Times New Roman"/>
                              </w:rPr>
                            </w:pPr>
                          </w:p>
                          <w:p w:rsidR="00546DDB" w:rsidRPr="00051828"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Pr="00051828" w:rsidRDefault="00546DDB" w:rsidP="00546DDB">
                            <w:pPr>
                              <w:spacing w:after="0" w:line="240" w:lineRule="auto"/>
                              <w:jc w:val="center"/>
                              <w:rPr>
                                <w:rFonts w:ascii="Times New Roman" w:hAnsi="Times New Roman"/>
                              </w:rPr>
                            </w:pPr>
                          </w:p>
                          <w:p w:rsidR="00546DDB" w:rsidRPr="00E63236" w:rsidRDefault="00546DDB" w:rsidP="00546DDB">
                            <w:pPr>
                              <w:spacing w:after="0" w:line="240" w:lineRule="auto"/>
                              <w:jc w:val="center"/>
                              <w:rPr>
                                <w:rFonts w:ascii="Times New Roman" w:hAnsi="Times New Roman"/>
                                <w:sz w:val="36"/>
                                <w:szCs w:val="36"/>
                              </w:rPr>
                            </w:pPr>
                          </w:p>
                          <w:p w:rsidR="00546DDB" w:rsidRPr="00E63236" w:rsidRDefault="00546DDB" w:rsidP="00546DDB">
                            <w:pPr>
                              <w:spacing w:after="0" w:line="240" w:lineRule="auto"/>
                              <w:jc w:val="center"/>
                              <w:rPr>
                                <w:rFonts w:ascii="Times New Roman" w:hAnsi="Times New Roman"/>
                                <w:b/>
                                <w:sz w:val="36"/>
                                <w:szCs w:val="36"/>
                              </w:rPr>
                            </w:pPr>
                            <w:r w:rsidRPr="00E63236">
                              <w:rPr>
                                <w:rFonts w:ascii="Times New Roman" w:hAnsi="Times New Roman"/>
                                <w:b/>
                                <w:sz w:val="36"/>
                                <w:szCs w:val="36"/>
                              </w:rPr>
                              <w:t>г. Нижневартовск</w:t>
                            </w:r>
                          </w:p>
                          <w:p w:rsidR="00546DDB" w:rsidRPr="00E63236" w:rsidRDefault="00546DDB" w:rsidP="00546DDB">
                            <w:pPr>
                              <w:spacing w:after="0" w:line="240" w:lineRule="auto"/>
                              <w:jc w:val="center"/>
                              <w:rPr>
                                <w:rFonts w:ascii="Times New Roman" w:hAnsi="Times New Roman"/>
                                <w:b/>
                                <w:sz w:val="36"/>
                                <w:szCs w:val="36"/>
                              </w:rPr>
                            </w:pPr>
                            <w:r w:rsidRPr="00E63236">
                              <w:rPr>
                                <w:rFonts w:ascii="Times New Roman" w:hAnsi="Times New Roman"/>
                                <w:b/>
                                <w:sz w:val="36"/>
                                <w:szCs w:val="36"/>
                              </w:rPr>
                              <w:t>20</w:t>
                            </w:r>
                            <w:r w:rsidR="00924FA2">
                              <w:rPr>
                                <w:rFonts w:ascii="Times New Roman" w:hAnsi="Times New Roman"/>
                                <w:b/>
                                <w:sz w:val="36"/>
                                <w:szCs w:val="36"/>
                                <w:lang w:val="en-US"/>
                              </w:rPr>
                              <w:t>2</w:t>
                            </w:r>
                            <w:r w:rsidR="003A53A2">
                              <w:rPr>
                                <w:rFonts w:ascii="Times New Roman" w:hAnsi="Times New Roman"/>
                                <w:b/>
                                <w:sz w:val="36"/>
                                <w:szCs w:val="36"/>
                              </w:rPr>
                              <w:t>2</w:t>
                            </w:r>
                            <w:r w:rsidRPr="00E63236">
                              <w:rPr>
                                <w:rFonts w:ascii="Times New Roman" w:hAnsi="Times New Roman"/>
                                <w:b/>
                                <w:sz w:val="36"/>
                                <w:szCs w:val="36"/>
                              </w:rPr>
                              <w:t xml:space="preserve"> год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22E0B" id="_x0000_t202" coordsize="21600,21600" o:spt="202" path="m,l,21600r21600,l21600,xe">
                <v:stroke joinstyle="miter"/>
                <v:path gradientshapeok="t" o:connecttype="rect"/>
              </v:shapetype>
              <v:shape id="Надпись 6" o:spid="_x0000_s1026" type="#_x0000_t202" style="position:absolute;left:0;text-align:left;margin-left:461.8pt;margin-top:2.2pt;width:513pt;height:741.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" strokeweight="5.75pt">
                <v:stroke linestyle="thickThin"/>
                <v:textbox>
                  <w:txbxContent>
                    <w:p w:rsidR="00FC09DE" w:rsidRDefault="00FC09DE" w:rsidP="00546DDB">
                      <w:pPr>
                        <w:spacing w:after="0" w:line="240" w:lineRule="auto"/>
                        <w:jc w:val="center"/>
                        <w:rPr>
                          <w:rFonts w:ascii="Times New Roman" w:hAnsi="Times New Roman"/>
                          <w:b/>
                          <w:sz w:val="36"/>
                          <w:szCs w:val="36"/>
                        </w:rPr>
                      </w:pPr>
                    </w:p>
                    <w:p w:rsidR="00546DDB" w:rsidRPr="00FB5E6E" w:rsidRDefault="00546DDB" w:rsidP="00546DDB">
                      <w:pPr>
                        <w:spacing w:after="0" w:line="240" w:lineRule="auto"/>
                        <w:jc w:val="center"/>
                        <w:rPr>
                          <w:rFonts w:ascii="Times New Roman" w:hAnsi="Times New Roman"/>
                          <w:b/>
                          <w:sz w:val="36"/>
                          <w:szCs w:val="36"/>
                        </w:rPr>
                      </w:pPr>
                      <w:r w:rsidRPr="00FB5E6E">
                        <w:rPr>
                          <w:rFonts w:ascii="Times New Roman" w:hAnsi="Times New Roman"/>
                          <w:b/>
                          <w:sz w:val="36"/>
                          <w:szCs w:val="36"/>
                        </w:rPr>
                        <w:t xml:space="preserve">Аппарат Антитеррористической комиссии </w:t>
                      </w:r>
                    </w:p>
                    <w:p w:rsidR="00546DDB" w:rsidRPr="00FB5E6E" w:rsidRDefault="00546DDB" w:rsidP="00546DDB">
                      <w:pPr>
                        <w:spacing w:after="0" w:line="240" w:lineRule="auto"/>
                        <w:jc w:val="center"/>
                        <w:rPr>
                          <w:rFonts w:ascii="Times New Roman" w:hAnsi="Times New Roman"/>
                          <w:b/>
                          <w:sz w:val="36"/>
                          <w:szCs w:val="36"/>
                        </w:rPr>
                      </w:pPr>
                      <w:r w:rsidRPr="00FB5E6E">
                        <w:rPr>
                          <w:rFonts w:ascii="Times New Roman" w:hAnsi="Times New Roman"/>
                          <w:b/>
                          <w:sz w:val="36"/>
                          <w:szCs w:val="36"/>
                        </w:rPr>
                        <w:t>города Нижневартовска</w:t>
                      </w:r>
                    </w:p>
                    <w:p w:rsidR="00546DDB" w:rsidRPr="00FB5E6E" w:rsidRDefault="00546DDB" w:rsidP="00546DDB">
                      <w:pPr>
                        <w:spacing w:after="0" w:line="240" w:lineRule="auto"/>
                        <w:rPr>
                          <w:rFonts w:ascii="Times New Roman" w:hAnsi="Times New Roman"/>
                          <w:b/>
                        </w:rPr>
                      </w:pPr>
                    </w:p>
                    <w:p w:rsidR="00546DDB" w:rsidRPr="00051828" w:rsidRDefault="00546DDB" w:rsidP="00546DDB">
                      <w:pPr>
                        <w:spacing w:after="0" w:line="240" w:lineRule="auto"/>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Pr="00051828" w:rsidRDefault="00546DDB" w:rsidP="00546DDB">
                      <w:pPr>
                        <w:spacing w:after="0" w:line="240" w:lineRule="auto"/>
                        <w:jc w:val="center"/>
                        <w:rPr>
                          <w:rFonts w:ascii="Times New Roman" w:hAnsi="Times New Roman"/>
                        </w:rPr>
                      </w:pPr>
                    </w:p>
                    <w:p w:rsidR="00546DDB" w:rsidRPr="00E63236" w:rsidRDefault="00546DDB" w:rsidP="00546DDB">
                      <w:pPr>
                        <w:spacing w:after="0" w:line="240" w:lineRule="auto"/>
                        <w:rPr>
                          <w:rFonts w:ascii="Times New Roman" w:hAnsi="Times New Roman"/>
                          <w:sz w:val="40"/>
                          <w:szCs w:val="40"/>
                        </w:rPr>
                      </w:pPr>
                    </w:p>
                    <w:p w:rsidR="00546DDB" w:rsidRPr="00FC1B33" w:rsidRDefault="00546DDB" w:rsidP="00546DDB">
                      <w:pPr>
                        <w:shd w:val="clear" w:color="auto" w:fill="FFFFFF"/>
                        <w:spacing w:after="0" w:line="240" w:lineRule="auto"/>
                        <w:jc w:val="center"/>
                        <w:rPr>
                          <w:rFonts w:ascii="Times New Roman" w:hAnsi="Times New Roman"/>
                          <w:b/>
                          <w:caps/>
                          <w:spacing w:val="4"/>
                          <w:sz w:val="40"/>
                          <w:szCs w:val="40"/>
                        </w:rPr>
                      </w:pPr>
                      <w:r w:rsidRPr="00FC1B33">
                        <w:rPr>
                          <w:rFonts w:ascii="Times New Roman" w:hAnsi="Times New Roman"/>
                          <w:b/>
                          <w:caps/>
                          <w:spacing w:val="4"/>
                          <w:sz w:val="40"/>
                          <w:szCs w:val="40"/>
                        </w:rPr>
                        <w:t>Методические рекомендации</w:t>
                      </w:r>
                    </w:p>
                    <w:p w:rsidR="00546DDB" w:rsidRPr="00FC1B33" w:rsidRDefault="00546DDB" w:rsidP="00546DDB">
                      <w:pPr>
                        <w:shd w:val="clear" w:color="auto" w:fill="FFFFFF"/>
                        <w:spacing w:after="0" w:line="240" w:lineRule="auto"/>
                        <w:jc w:val="center"/>
                        <w:rPr>
                          <w:rFonts w:ascii="Times New Roman" w:hAnsi="Times New Roman"/>
                          <w:b/>
                          <w:caps/>
                          <w:spacing w:val="4"/>
                          <w:sz w:val="36"/>
                          <w:szCs w:val="36"/>
                        </w:rPr>
                      </w:pPr>
                    </w:p>
                    <w:p w:rsidR="006F2C66" w:rsidRPr="00FC1B33" w:rsidRDefault="006F2C66" w:rsidP="006F2C66">
                      <w:pPr>
                        <w:spacing w:after="0" w:line="240" w:lineRule="auto"/>
                        <w:jc w:val="center"/>
                        <w:rPr>
                          <w:rFonts w:ascii="Times New Roman" w:hAnsi="Times New Roman"/>
                          <w:b/>
                          <w:sz w:val="36"/>
                          <w:szCs w:val="36"/>
                        </w:rPr>
                      </w:pPr>
                      <w:r w:rsidRPr="00FC1B33">
                        <w:rPr>
                          <w:rFonts w:ascii="Times New Roman" w:hAnsi="Times New Roman"/>
                          <w:b/>
                          <w:sz w:val="36"/>
                          <w:szCs w:val="36"/>
                        </w:rPr>
                        <w:t>по разработке</w:t>
                      </w:r>
                      <w:r w:rsidR="00655336">
                        <w:rPr>
                          <w:rFonts w:ascii="Times New Roman" w:hAnsi="Times New Roman"/>
                          <w:b/>
                          <w:sz w:val="36"/>
                          <w:szCs w:val="36"/>
                        </w:rPr>
                        <w:t xml:space="preserve"> и </w:t>
                      </w:r>
                      <w:r w:rsidRPr="00FC1B33">
                        <w:rPr>
                          <w:rFonts w:ascii="Times New Roman" w:hAnsi="Times New Roman"/>
                          <w:b/>
                          <w:sz w:val="36"/>
                          <w:szCs w:val="36"/>
                        </w:rPr>
                        <w:t xml:space="preserve">актуализации </w:t>
                      </w:r>
                    </w:p>
                    <w:p w:rsidR="006F2C66" w:rsidRPr="00924FA2" w:rsidRDefault="006F2C66" w:rsidP="006F2C66">
                      <w:pPr>
                        <w:spacing w:after="0" w:line="240" w:lineRule="auto"/>
                        <w:jc w:val="center"/>
                        <w:rPr>
                          <w:rFonts w:ascii="Times New Roman" w:hAnsi="Times New Roman"/>
                          <w:b/>
                          <w:sz w:val="36"/>
                          <w:szCs w:val="36"/>
                        </w:rPr>
                      </w:pPr>
                      <w:r w:rsidRPr="00FC1B33">
                        <w:rPr>
                          <w:rFonts w:ascii="Times New Roman" w:hAnsi="Times New Roman"/>
                          <w:b/>
                          <w:sz w:val="36"/>
                          <w:szCs w:val="36"/>
                        </w:rPr>
                        <w:t>паспортов безопасности</w:t>
                      </w:r>
                      <w:r w:rsidR="00924FA2" w:rsidRPr="00924FA2">
                        <w:rPr>
                          <w:rFonts w:ascii="Times New Roman" w:hAnsi="Times New Roman"/>
                          <w:b/>
                          <w:sz w:val="36"/>
                          <w:szCs w:val="36"/>
                        </w:rPr>
                        <w:t xml:space="preserve"> объектов (территорий) религиозных организаций</w:t>
                      </w:r>
                    </w:p>
                    <w:p w:rsidR="00546DDB" w:rsidRPr="00924FA2" w:rsidRDefault="00546DDB" w:rsidP="00546DDB">
                      <w:pPr>
                        <w:spacing w:after="0" w:line="240" w:lineRule="auto"/>
                        <w:jc w:val="center"/>
                        <w:rPr>
                          <w:rFonts w:ascii="Times New Roman" w:hAnsi="Times New Roman"/>
                          <w:b/>
                          <w:sz w:val="28"/>
                          <w:szCs w:val="28"/>
                        </w:rPr>
                      </w:pPr>
                    </w:p>
                    <w:p w:rsidR="00546DDB" w:rsidRPr="00924FA2" w:rsidRDefault="00546DDB" w:rsidP="00546DDB">
                      <w:pPr>
                        <w:spacing w:after="0" w:line="240" w:lineRule="auto"/>
                        <w:jc w:val="center"/>
                        <w:rPr>
                          <w:rFonts w:ascii="Times New Roman" w:hAnsi="Times New Roman"/>
                          <w:b/>
                          <w:sz w:val="28"/>
                          <w:szCs w:val="28"/>
                        </w:rPr>
                      </w:pPr>
                    </w:p>
                    <w:p w:rsidR="00546DDB" w:rsidRPr="00051828" w:rsidRDefault="00546DDB" w:rsidP="00546DDB">
                      <w:pPr>
                        <w:spacing w:after="0" w:line="240" w:lineRule="auto"/>
                        <w:jc w:val="center"/>
                        <w:rPr>
                          <w:rFonts w:ascii="Times New Roman" w:hAnsi="Times New Roman"/>
                        </w:rPr>
                      </w:pPr>
                    </w:p>
                    <w:p w:rsidR="00546DDB" w:rsidRPr="00051828" w:rsidRDefault="00546DDB" w:rsidP="00546DDB">
                      <w:pPr>
                        <w:spacing w:after="0" w:line="240" w:lineRule="auto"/>
                        <w:jc w:val="center"/>
                        <w:rPr>
                          <w:rFonts w:ascii="Times New Roman" w:hAnsi="Times New Roman"/>
                        </w:rPr>
                      </w:pPr>
                    </w:p>
                    <w:p w:rsidR="00546DDB" w:rsidRPr="00051828"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Default="00546DDB" w:rsidP="00546DDB">
                      <w:pPr>
                        <w:spacing w:after="0" w:line="240" w:lineRule="auto"/>
                        <w:jc w:val="center"/>
                        <w:rPr>
                          <w:rFonts w:ascii="Times New Roman" w:hAnsi="Times New Roman"/>
                        </w:rPr>
                      </w:pPr>
                    </w:p>
                    <w:p w:rsidR="00546DDB" w:rsidRPr="00051828" w:rsidRDefault="00546DDB" w:rsidP="00546DDB">
                      <w:pPr>
                        <w:spacing w:after="0" w:line="240" w:lineRule="auto"/>
                        <w:jc w:val="center"/>
                        <w:rPr>
                          <w:rFonts w:ascii="Times New Roman" w:hAnsi="Times New Roman"/>
                        </w:rPr>
                      </w:pPr>
                    </w:p>
                    <w:p w:rsidR="00546DDB" w:rsidRPr="00E63236" w:rsidRDefault="00546DDB" w:rsidP="00546DDB">
                      <w:pPr>
                        <w:spacing w:after="0" w:line="240" w:lineRule="auto"/>
                        <w:jc w:val="center"/>
                        <w:rPr>
                          <w:rFonts w:ascii="Times New Roman" w:hAnsi="Times New Roman"/>
                          <w:sz w:val="36"/>
                          <w:szCs w:val="36"/>
                        </w:rPr>
                      </w:pPr>
                    </w:p>
                    <w:p w:rsidR="00546DDB" w:rsidRPr="00E63236" w:rsidRDefault="00546DDB" w:rsidP="00546DDB">
                      <w:pPr>
                        <w:spacing w:after="0" w:line="240" w:lineRule="auto"/>
                        <w:jc w:val="center"/>
                        <w:rPr>
                          <w:rFonts w:ascii="Times New Roman" w:hAnsi="Times New Roman"/>
                          <w:b/>
                          <w:sz w:val="36"/>
                          <w:szCs w:val="36"/>
                        </w:rPr>
                      </w:pPr>
                      <w:r w:rsidRPr="00E63236">
                        <w:rPr>
                          <w:rFonts w:ascii="Times New Roman" w:hAnsi="Times New Roman"/>
                          <w:b/>
                          <w:sz w:val="36"/>
                          <w:szCs w:val="36"/>
                        </w:rPr>
                        <w:t>г. Нижневартовск</w:t>
                      </w:r>
                    </w:p>
                    <w:p w:rsidR="00546DDB" w:rsidRPr="00E63236" w:rsidRDefault="00546DDB" w:rsidP="00546DDB">
                      <w:pPr>
                        <w:spacing w:after="0" w:line="240" w:lineRule="auto"/>
                        <w:jc w:val="center"/>
                        <w:rPr>
                          <w:rFonts w:ascii="Times New Roman" w:hAnsi="Times New Roman"/>
                          <w:b/>
                          <w:sz w:val="36"/>
                          <w:szCs w:val="36"/>
                        </w:rPr>
                      </w:pPr>
                      <w:r w:rsidRPr="00E63236">
                        <w:rPr>
                          <w:rFonts w:ascii="Times New Roman" w:hAnsi="Times New Roman"/>
                          <w:b/>
                          <w:sz w:val="36"/>
                          <w:szCs w:val="36"/>
                        </w:rPr>
                        <w:t>20</w:t>
                      </w:r>
                      <w:r w:rsidR="00924FA2">
                        <w:rPr>
                          <w:rFonts w:ascii="Times New Roman" w:hAnsi="Times New Roman"/>
                          <w:b/>
                          <w:sz w:val="36"/>
                          <w:szCs w:val="36"/>
                          <w:lang w:val="en-US"/>
                        </w:rPr>
                        <w:t>2</w:t>
                      </w:r>
                      <w:r w:rsidR="003A53A2">
                        <w:rPr>
                          <w:rFonts w:ascii="Times New Roman" w:hAnsi="Times New Roman"/>
                          <w:b/>
                          <w:sz w:val="36"/>
                          <w:szCs w:val="36"/>
                        </w:rPr>
                        <w:t>2</w:t>
                      </w:r>
                      <w:r w:rsidRPr="00E63236">
                        <w:rPr>
                          <w:rFonts w:ascii="Times New Roman" w:hAnsi="Times New Roman"/>
                          <w:b/>
                          <w:sz w:val="36"/>
                          <w:szCs w:val="36"/>
                        </w:rPr>
                        <w:t xml:space="preserve"> год</w:t>
                      </w:r>
                    </w:p>
                  </w:txbxContent>
                </v:textbox>
                <w10:wrap anchorx="margin"/>
              </v:shape>
            </w:pict>
          </mc:Fallback>
        </mc:AlternateContent>
      </w: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546DDB" w:rsidRDefault="00546DDB" w:rsidP="00E3020B">
      <w:pPr>
        <w:spacing w:after="0" w:line="240" w:lineRule="auto"/>
        <w:jc w:val="center"/>
        <w:rPr>
          <w:rFonts w:ascii="Times New Roman" w:hAnsi="Times New Roman"/>
          <w:b/>
          <w:sz w:val="32"/>
          <w:szCs w:val="32"/>
        </w:rPr>
      </w:pPr>
    </w:p>
    <w:p w:rsidR="00E3020B" w:rsidRDefault="006B113F" w:rsidP="00E3020B">
      <w:pPr>
        <w:spacing w:after="0" w:line="240" w:lineRule="auto"/>
        <w:jc w:val="center"/>
        <w:rPr>
          <w:rFonts w:ascii="Times New Roman" w:hAnsi="Times New Roman"/>
          <w:b/>
          <w:sz w:val="32"/>
          <w:szCs w:val="32"/>
        </w:rPr>
      </w:pPr>
      <w:r w:rsidRPr="006B113F">
        <w:rPr>
          <w:rFonts w:ascii="Times New Roman" w:hAnsi="Times New Roman"/>
          <w:b/>
          <w:sz w:val="32"/>
          <w:szCs w:val="32"/>
        </w:rPr>
        <w:t>Методические рекомендации</w:t>
      </w:r>
      <w:r w:rsidR="00E3020B">
        <w:rPr>
          <w:rFonts w:ascii="Times New Roman" w:hAnsi="Times New Roman"/>
          <w:b/>
          <w:sz w:val="32"/>
          <w:szCs w:val="32"/>
        </w:rPr>
        <w:t xml:space="preserve"> </w:t>
      </w:r>
    </w:p>
    <w:p w:rsidR="0011696E" w:rsidRPr="00FC1B33" w:rsidRDefault="0011696E" w:rsidP="0011696E">
      <w:pPr>
        <w:spacing w:after="0" w:line="240" w:lineRule="auto"/>
        <w:jc w:val="center"/>
        <w:rPr>
          <w:rFonts w:ascii="Times New Roman" w:hAnsi="Times New Roman"/>
          <w:b/>
          <w:sz w:val="36"/>
          <w:szCs w:val="36"/>
        </w:rPr>
      </w:pPr>
      <w:r w:rsidRPr="00FC1B33">
        <w:rPr>
          <w:rFonts w:ascii="Times New Roman" w:hAnsi="Times New Roman"/>
          <w:b/>
          <w:sz w:val="36"/>
          <w:szCs w:val="36"/>
        </w:rPr>
        <w:t>по разработке</w:t>
      </w:r>
      <w:r w:rsidR="007A0375" w:rsidRPr="007A0375">
        <w:rPr>
          <w:rFonts w:ascii="Times New Roman" w:hAnsi="Times New Roman"/>
          <w:b/>
          <w:sz w:val="36"/>
          <w:szCs w:val="36"/>
        </w:rPr>
        <w:t xml:space="preserve"> </w:t>
      </w:r>
      <w:r w:rsidR="007A0375">
        <w:rPr>
          <w:rFonts w:ascii="Times New Roman" w:hAnsi="Times New Roman"/>
          <w:b/>
          <w:sz w:val="36"/>
          <w:szCs w:val="36"/>
        </w:rPr>
        <w:t>и</w:t>
      </w:r>
      <w:r w:rsidRPr="00FC1B33">
        <w:rPr>
          <w:rFonts w:ascii="Times New Roman" w:hAnsi="Times New Roman"/>
          <w:b/>
          <w:sz w:val="36"/>
          <w:szCs w:val="36"/>
        </w:rPr>
        <w:t xml:space="preserve"> актуализации </w:t>
      </w:r>
    </w:p>
    <w:p w:rsidR="0011696E" w:rsidRPr="00924FA2" w:rsidRDefault="0011696E" w:rsidP="0011696E">
      <w:pPr>
        <w:spacing w:after="0" w:line="240" w:lineRule="auto"/>
        <w:jc w:val="center"/>
        <w:rPr>
          <w:rFonts w:ascii="Times New Roman" w:hAnsi="Times New Roman"/>
          <w:b/>
          <w:sz w:val="36"/>
          <w:szCs w:val="36"/>
        </w:rPr>
      </w:pPr>
      <w:r w:rsidRPr="00FC1B33">
        <w:rPr>
          <w:rFonts w:ascii="Times New Roman" w:hAnsi="Times New Roman"/>
          <w:b/>
          <w:sz w:val="36"/>
          <w:szCs w:val="36"/>
        </w:rPr>
        <w:t>паспортов безопасности</w:t>
      </w:r>
      <w:r w:rsidRPr="00924FA2">
        <w:rPr>
          <w:rFonts w:ascii="Times New Roman" w:hAnsi="Times New Roman"/>
          <w:b/>
          <w:sz w:val="36"/>
          <w:szCs w:val="36"/>
        </w:rPr>
        <w:t xml:space="preserve"> объектов (территорий) религиозных организаций</w:t>
      </w:r>
    </w:p>
    <w:p w:rsidR="006B113F" w:rsidRDefault="006B113F" w:rsidP="003822E4">
      <w:pPr>
        <w:spacing w:after="0" w:line="240" w:lineRule="auto"/>
        <w:ind w:firstLine="709"/>
        <w:jc w:val="both"/>
        <w:rPr>
          <w:rFonts w:ascii="Times New Roman" w:hAnsi="Times New Roman"/>
          <w:b/>
          <w:sz w:val="28"/>
          <w:szCs w:val="28"/>
        </w:rPr>
      </w:pPr>
    </w:p>
    <w:p w:rsidR="00D748C6" w:rsidRPr="00700C94" w:rsidRDefault="00475EDE" w:rsidP="0092759D">
      <w:pPr>
        <w:pStyle w:val="ConsPlusNormal"/>
        <w:spacing w:before="120" w:after="120" w:line="312" w:lineRule="auto"/>
        <w:ind w:firstLine="540"/>
        <w:jc w:val="both"/>
        <w:rPr>
          <w:sz w:val="28"/>
          <w:szCs w:val="28"/>
        </w:rPr>
      </w:pPr>
      <w:r w:rsidRPr="00C10BF6">
        <w:rPr>
          <w:sz w:val="28"/>
          <w:szCs w:val="28"/>
        </w:rPr>
        <w:t xml:space="preserve">В соответствии </w:t>
      </w:r>
      <w:r w:rsidR="00700C94">
        <w:rPr>
          <w:sz w:val="28"/>
          <w:szCs w:val="28"/>
        </w:rPr>
        <w:t xml:space="preserve">пункта №4 </w:t>
      </w:r>
      <w:r w:rsidRPr="00C10BF6">
        <w:rPr>
          <w:sz w:val="28"/>
          <w:szCs w:val="28"/>
        </w:rPr>
        <w:t>постановлени</w:t>
      </w:r>
      <w:r w:rsidR="00700C94">
        <w:rPr>
          <w:sz w:val="28"/>
          <w:szCs w:val="28"/>
        </w:rPr>
        <w:t>я</w:t>
      </w:r>
      <w:r w:rsidRPr="00C10BF6">
        <w:rPr>
          <w:sz w:val="28"/>
          <w:szCs w:val="28"/>
        </w:rPr>
        <w:t xml:space="preserve"> Правительства Российской Федерации</w:t>
      </w:r>
      <w:r w:rsidR="002E6C33" w:rsidRPr="00C10BF6">
        <w:rPr>
          <w:sz w:val="28"/>
          <w:szCs w:val="28"/>
        </w:rPr>
        <w:t xml:space="preserve"> постановлением Правительства РФ от 05.09.2019 №</w:t>
      </w:r>
      <w:r w:rsidR="004F76A4" w:rsidRPr="00C10BF6">
        <w:rPr>
          <w:sz w:val="28"/>
          <w:szCs w:val="28"/>
        </w:rPr>
        <w:t>1</w:t>
      </w:r>
      <w:r w:rsidR="002E6C33" w:rsidRPr="00C10BF6">
        <w:rPr>
          <w:sz w:val="28"/>
          <w:szCs w:val="28"/>
        </w:rPr>
        <w:t>165</w:t>
      </w:r>
      <w:r w:rsidR="004F76A4" w:rsidRPr="00C10BF6">
        <w:rPr>
          <w:sz w:val="28"/>
          <w:szCs w:val="28"/>
        </w:rPr>
        <w:t xml:space="preserve"> </w:t>
      </w:r>
      <w:r w:rsidR="002E6C33" w:rsidRPr="00C10BF6">
        <w:rPr>
          <w:sz w:val="28"/>
          <w:szCs w:val="28"/>
        </w:rPr>
        <w:t>"Об</w:t>
      </w:r>
      <w:r w:rsidR="0092759D">
        <w:rPr>
          <w:sz w:val="28"/>
          <w:szCs w:val="28"/>
        </w:rPr>
        <w:t> </w:t>
      </w:r>
      <w:r w:rsidR="002E6C33" w:rsidRPr="00C10BF6">
        <w:rPr>
          <w:sz w:val="28"/>
          <w:szCs w:val="28"/>
        </w:rPr>
        <w:t>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w:t>
      </w:r>
      <w:r w:rsidR="004F76A4" w:rsidRPr="00C10BF6">
        <w:rPr>
          <w:sz w:val="28"/>
          <w:szCs w:val="28"/>
        </w:rPr>
        <w:t xml:space="preserve"> (далее – Постановление</w:t>
      </w:r>
      <w:r w:rsidR="00700C94">
        <w:rPr>
          <w:sz w:val="28"/>
          <w:szCs w:val="28"/>
        </w:rPr>
        <w:t xml:space="preserve"> </w:t>
      </w:r>
      <w:r w:rsidR="00700C94" w:rsidRPr="00700C94">
        <w:rPr>
          <w:sz w:val="28"/>
          <w:szCs w:val="28"/>
        </w:rPr>
        <w:t>№1165</w:t>
      </w:r>
      <w:r w:rsidR="004F76A4" w:rsidRPr="00700C94">
        <w:rPr>
          <w:sz w:val="28"/>
          <w:szCs w:val="28"/>
        </w:rPr>
        <w:t>)</w:t>
      </w:r>
      <w:r w:rsidR="00700C94" w:rsidRPr="00700C94">
        <w:rPr>
          <w:sz w:val="28"/>
          <w:szCs w:val="28"/>
        </w:rPr>
        <w:t xml:space="preserve"> обязанность по выполнению мероприятий, предусмотренных требованиями</w:t>
      </w:r>
      <w:r w:rsidR="00700C94">
        <w:rPr>
          <w:sz w:val="28"/>
          <w:szCs w:val="28"/>
        </w:rPr>
        <w:t xml:space="preserve"> </w:t>
      </w:r>
      <w:r w:rsidR="00700C94" w:rsidRPr="00C10BF6">
        <w:rPr>
          <w:sz w:val="28"/>
          <w:szCs w:val="28"/>
        </w:rPr>
        <w:t>Постановлени</w:t>
      </w:r>
      <w:r w:rsidR="00700C94">
        <w:rPr>
          <w:sz w:val="28"/>
          <w:szCs w:val="28"/>
        </w:rPr>
        <w:t xml:space="preserve">я </w:t>
      </w:r>
      <w:r w:rsidR="00700C94" w:rsidRPr="00700C94">
        <w:rPr>
          <w:sz w:val="28"/>
          <w:szCs w:val="28"/>
        </w:rPr>
        <w:t>№1165, возлагается на руководителя религиозной организации (лица, имеющего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w:t>
      </w:r>
    </w:p>
    <w:p w:rsidR="009D39E4" w:rsidRDefault="009D39E4" w:rsidP="0092759D">
      <w:pPr>
        <w:pStyle w:val="ConsPlusNormal"/>
        <w:spacing w:before="120" w:after="120" w:line="312" w:lineRule="auto"/>
        <w:ind w:firstLine="540"/>
        <w:jc w:val="both"/>
        <w:rPr>
          <w:sz w:val="28"/>
          <w:szCs w:val="28"/>
        </w:rPr>
      </w:pPr>
      <w:r w:rsidRPr="00980737">
        <w:rPr>
          <w:sz w:val="28"/>
          <w:szCs w:val="28"/>
        </w:rPr>
        <w:t>Для проведения категорирования объекта (территории) по решению руководителя религиозной организации (лица, имеющего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 создается комиссия по обследованию и категорированию объекта (территории) (далее - комиссия)</w:t>
      </w:r>
      <w:r w:rsidR="00D748C6">
        <w:rPr>
          <w:sz w:val="28"/>
          <w:szCs w:val="28"/>
        </w:rPr>
        <w:t>:</w:t>
      </w:r>
    </w:p>
    <w:p w:rsidR="00D748C6" w:rsidRPr="00D748C6" w:rsidRDefault="00D748C6" w:rsidP="0092759D">
      <w:pPr>
        <w:pStyle w:val="ConsPlusNormal"/>
        <w:spacing w:before="120" w:after="120" w:line="312" w:lineRule="auto"/>
        <w:ind w:firstLine="540"/>
        <w:jc w:val="both"/>
        <w:rPr>
          <w:sz w:val="28"/>
          <w:szCs w:val="28"/>
        </w:rPr>
      </w:pPr>
      <w:r w:rsidRPr="00D748C6">
        <w:rPr>
          <w:sz w:val="28"/>
          <w:szCs w:val="28"/>
        </w:rPr>
        <w:t xml:space="preserve">а) в отношении функционирующего (используемого) объекта (территории) - в течение 90 дней со дня получения уведомления, предусмотренного </w:t>
      </w:r>
      <w:hyperlink w:anchor="Par44" w:tooltip="7. Уполномоченный орган на основании сведений о зарегистрированных религиозных организациях, размещенных на информационном портале Министерства юстиции Российской Федерации о деятельности некоммерческих организаций в разделе &quot;Информация о зарегистрированных не" w:history="1">
        <w:r w:rsidRPr="00D748C6">
          <w:rPr>
            <w:sz w:val="28"/>
            <w:szCs w:val="28"/>
          </w:rPr>
          <w:t>пунктом 7</w:t>
        </w:r>
      </w:hyperlink>
      <w:r w:rsidRPr="00D748C6">
        <w:rPr>
          <w:sz w:val="28"/>
          <w:szCs w:val="28"/>
        </w:rPr>
        <w:t xml:space="preserve"> настоящих требований;</w:t>
      </w:r>
    </w:p>
    <w:p w:rsidR="00D748C6" w:rsidRPr="00D748C6" w:rsidRDefault="00D748C6" w:rsidP="0092759D">
      <w:pPr>
        <w:pStyle w:val="ConsPlusNormal"/>
        <w:spacing w:before="120" w:after="120" w:line="312" w:lineRule="auto"/>
        <w:ind w:firstLine="540"/>
        <w:jc w:val="both"/>
        <w:rPr>
          <w:sz w:val="28"/>
          <w:szCs w:val="28"/>
        </w:rPr>
      </w:pPr>
      <w:r w:rsidRPr="00D748C6">
        <w:rPr>
          <w:sz w:val="28"/>
          <w:szCs w:val="28"/>
        </w:rPr>
        <w:t>б) при вводе в эксплуатацию нового объекта (территории) или начале эксплуатации в связи с приобретением права на него - в течение 30 дней со дня ввода в эксплуатацию или начала эксплуатации объекта (территории);</w:t>
      </w:r>
    </w:p>
    <w:p w:rsidR="00D748C6" w:rsidRPr="00D748C6" w:rsidRDefault="00D748C6" w:rsidP="0092759D">
      <w:pPr>
        <w:pStyle w:val="ConsPlusNormal"/>
        <w:spacing w:before="120" w:after="120" w:line="312" w:lineRule="auto"/>
        <w:ind w:firstLine="540"/>
        <w:jc w:val="both"/>
        <w:rPr>
          <w:sz w:val="28"/>
          <w:szCs w:val="28"/>
        </w:rPr>
      </w:pPr>
      <w:r w:rsidRPr="00D748C6">
        <w:rPr>
          <w:sz w:val="28"/>
          <w:szCs w:val="28"/>
        </w:rPr>
        <w:t>в) в случае изменения характеристик объекта (территории), влияющего на</w:t>
      </w:r>
      <w:r w:rsidR="0092759D">
        <w:rPr>
          <w:sz w:val="28"/>
          <w:szCs w:val="28"/>
        </w:rPr>
        <w:t> </w:t>
      </w:r>
      <w:r w:rsidRPr="00D748C6">
        <w:rPr>
          <w:sz w:val="28"/>
          <w:szCs w:val="28"/>
        </w:rPr>
        <w:t>изменение ранее присвоенной категории, - в течение 30 дней со дня появления такого изменения.</w:t>
      </w:r>
    </w:p>
    <w:p w:rsidR="005D7F03" w:rsidRPr="00E54467" w:rsidRDefault="00D973F0" w:rsidP="0092759D">
      <w:pPr>
        <w:pStyle w:val="ConsPlusNormal"/>
        <w:spacing w:before="120" w:after="120" w:line="312" w:lineRule="auto"/>
        <w:ind w:firstLine="540"/>
        <w:jc w:val="both"/>
        <w:rPr>
          <w:sz w:val="28"/>
          <w:szCs w:val="28"/>
        </w:rPr>
      </w:pPr>
      <w:r>
        <w:rPr>
          <w:sz w:val="28"/>
          <w:szCs w:val="28"/>
        </w:rPr>
        <w:t xml:space="preserve">В соответствии </w:t>
      </w:r>
      <w:r w:rsidRPr="00C10BF6">
        <w:rPr>
          <w:sz w:val="28"/>
          <w:szCs w:val="28"/>
        </w:rPr>
        <w:t>пункт</w:t>
      </w:r>
      <w:r>
        <w:rPr>
          <w:sz w:val="28"/>
          <w:szCs w:val="28"/>
        </w:rPr>
        <w:t>а</w:t>
      </w:r>
      <w:r w:rsidRPr="00C10BF6">
        <w:rPr>
          <w:sz w:val="28"/>
          <w:szCs w:val="28"/>
        </w:rPr>
        <w:t xml:space="preserve"> </w:t>
      </w:r>
      <w:r>
        <w:rPr>
          <w:sz w:val="28"/>
          <w:szCs w:val="28"/>
        </w:rPr>
        <w:t xml:space="preserve">10 </w:t>
      </w:r>
      <w:r w:rsidRPr="00C10BF6">
        <w:rPr>
          <w:sz w:val="28"/>
          <w:szCs w:val="28"/>
        </w:rPr>
        <w:t>Постановлени</w:t>
      </w:r>
      <w:r>
        <w:rPr>
          <w:sz w:val="28"/>
          <w:szCs w:val="28"/>
        </w:rPr>
        <w:t xml:space="preserve">я </w:t>
      </w:r>
      <w:r w:rsidRPr="00700C94">
        <w:rPr>
          <w:sz w:val="28"/>
          <w:szCs w:val="28"/>
        </w:rPr>
        <w:t>№1165</w:t>
      </w:r>
      <w:r>
        <w:rPr>
          <w:sz w:val="28"/>
          <w:szCs w:val="28"/>
        </w:rPr>
        <w:t xml:space="preserve"> в</w:t>
      </w:r>
      <w:r w:rsidR="005D7F03" w:rsidRPr="00E54467">
        <w:rPr>
          <w:sz w:val="28"/>
          <w:szCs w:val="28"/>
        </w:rPr>
        <w:t xml:space="preserve"> состав комиссии включаются представители:</w:t>
      </w:r>
    </w:p>
    <w:p w:rsidR="005D7F03" w:rsidRPr="00E831C1" w:rsidRDefault="00E54467" w:rsidP="0092759D">
      <w:pPr>
        <w:pStyle w:val="ConsPlusNormal"/>
        <w:spacing w:before="120" w:after="120" w:line="312" w:lineRule="auto"/>
        <w:ind w:firstLine="540"/>
        <w:jc w:val="both"/>
        <w:rPr>
          <w:sz w:val="28"/>
          <w:szCs w:val="28"/>
        </w:rPr>
      </w:pPr>
      <w:r w:rsidRPr="00E831C1">
        <w:rPr>
          <w:sz w:val="28"/>
          <w:szCs w:val="28"/>
        </w:rPr>
        <w:lastRenderedPageBreak/>
        <w:t>-</w:t>
      </w:r>
      <w:r w:rsidR="005D7F03" w:rsidRPr="00E831C1">
        <w:rPr>
          <w:sz w:val="28"/>
          <w:szCs w:val="28"/>
        </w:rPr>
        <w:t xml:space="preserve"> </w:t>
      </w:r>
      <w:r w:rsidR="007D65DB" w:rsidRPr="00E831C1">
        <w:rPr>
          <w:sz w:val="28"/>
          <w:szCs w:val="28"/>
        </w:rPr>
        <w:t xml:space="preserve">(уполномоченный орган) </w:t>
      </w:r>
      <w:r w:rsidR="00F673BE" w:rsidRPr="00E831C1">
        <w:rPr>
          <w:sz w:val="28"/>
          <w:szCs w:val="28"/>
        </w:rPr>
        <w:t xml:space="preserve">Департамент региональной безопасности </w:t>
      </w:r>
      <w:r w:rsidR="007D65DB" w:rsidRPr="00E831C1">
        <w:rPr>
          <w:sz w:val="28"/>
          <w:szCs w:val="28"/>
        </w:rPr>
        <w:t>ХМАО – Югры</w:t>
      </w:r>
      <w:r w:rsidR="009B58A3" w:rsidRPr="00E831C1">
        <w:rPr>
          <w:sz w:val="28"/>
          <w:szCs w:val="28"/>
        </w:rPr>
        <w:t xml:space="preserve"> </w:t>
      </w:r>
      <w:r w:rsidR="009B58A3" w:rsidRPr="0016130A">
        <w:rPr>
          <w:i/>
          <w:sz w:val="28"/>
          <w:szCs w:val="28"/>
        </w:rPr>
        <w:t>(ю</w:t>
      </w:r>
      <w:r w:rsidR="007D65DB" w:rsidRPr="0016130A">
        <w:rPr>
          <w:i/>
          <w:sz w:val="28"/>
          <w:szCs w:val="28"/>
        </w:rPr>
        <w:t xml:space="preserve">ридический адрес: </w:t>
      </w:r>
      <w:r w:rsidR="00217503" w:rsidRPr="0016130A">
        <w:rPr>
          <w:i/>
          <w:sz w:val="28"/>
          <w:szCs w:val="28"/>
        </w:rPr>
        <w:t xml:space="preserve">628007, Ханты-Мансийский автономный округ - Югра (Тюменская область), </w:t>
      </w:r>
      <w:proofErr w:type="spellStart"/>
      <w:r w:rsidR="00217503" w:rsidRPr="0016130A">
        <w:rPr>
          <w:i/>
          <w:sz w:val="28"/>
          <w:szCs w:val="28"/>
        </w:rPr>
        <w:t>г.Ханты-Мансийск</w:t>
      </w:r>
      <w:proofErr w:type="spellEnd"/>
      <w:r w:rsidR="00217503" w:rsidRPr="0016130A">
        <w:rPr>
          <w:i/>
          <w:sz w:val="28"/>
          <w:szCs w:val="28"/>
        </w:rPr>
        <w:t xml:space="preserve">, </w:t>
      </w:r>
      <w:proofErr w:type="spellStart"/>
      <w:r w:rsidR="00217503" w:rsidRPr="0016130A">
        <w:rPr>
          <w:i/>
          <w:sz w:val="28"/>
          <w:szCs w:val="28"/>
        </w:rPr>
        <w:t>ул.Студенческая</w:t>
      </w:r>
      <w:proofErr w:type="spellEnd"/>
      <w:r w:rsidR="00217503" w:rsidRPr="0016130A">
        <w:rPr>
          <w:i/>
          <w:sz w:val="28"/>
          <w:szCs w:val="28"/>
        </w:rPr>
        <w:t xml:space="preserve"> 2</w:t>
      </w:r>
      <w:r w:rsidR="007D65DB" w:rsidRPr="0016130A">
        <w:rPr>
          <w:i/>
          <w:sz w:val="28"/>
          <w:szCs w:val="28"/>
        </w:rPr>
        <w:t xml:space="preserve">, контактный </w:t>
      </w:r>
      <w:proofErr w:type="gramStart"/>
      <w:r w:rsidR="007D65DB" w:rsidRPr="0016130A">
        <w:rPr>
          <w:i/>
          <w:sz w:val="28"/>
          <w:szCs w:val="28"/>
        </w:rPr>
        <w:t xml:space="preserve">телефон: </w:t>
      </w:r>
      <w:r w:rsidR="00E831C1" w:rsidRPr="0016130A">
        <w:rPr>
          <w:i/>
          <w:sz w:val="28"/>
          <w:szCs w:val="28"/>
        </w:rPr>
        <w:t> (</w:t>
      </w:r>
      <w:proofErr w:type="gramEnd"/>
      <w:r w:rsidR="00E831C1" w:rsidRPr="0016130A">
        <w:rPr>
          <w:i/>
          <w:sz w:val="28"/>
          <w:szCs w:val="28"/>
        </w:rPr>
        <w:t>3467) 360-155 (доб.18</w:t>
      </w:r>
      <w:r w:rsidR="00874819">
        <w:rPr>
          <w:i/>
          <w:sz w:val="28"/>
          <w:szCs w:val="28"/>
        </w:rPr>
        <w:t>12</w:t>
      </w:r>
      <w:r w:rsidR="00E831C1" w:rsidRPr="0016130A">
        <w:rPr>
          <w:i/>
          <w:sz w:val="28"/>
          <w:szCs w:val="28"/>
        </w:rPr>
        <w:t>)</w:t>
      </w:r>
      <w:r w:rsidR="005D7F03" w:rsidRPr="0016130A">
        <w:rPr>
          <w:sz w:val="28"/>
          <w:szCs w:val="28"/>
        </w:rPr>
        <w:t>;</w:t>
      </w:r>
      <w:bookmarkStart w:id="0" w:name="_GoBack"/>
      <w:bookmarkEnd w:id="0"/>
    </w:p>
    <w:p w:rsidR="005D7F03" w:rsidRPr="00E54467" w:rsidRDefault="00E54467" w:rsidP="0092759D">
      <w:pPr>
        <w:pStyle w:val="ConsPlusNormal"/>
        <w:spacing w:before="120" w:after="120" w:line="312" w:lineRule="auto"/>
        <w:ind w:firstLine="540"/>
        <w:jc w:val="both"/>
        <w:rPr>
          <w:sz w:val="28"/>
          <w:szCs w:val="28"/>
        </w:rPr>
      </w:pPr>
      <w:r>
        <w:rPr>
          <w:sz w:val="28"/>
          <w:szCs w:val="28"/>
        </w:rPr>
        <w:t>-</w:t>
      </w:r>
      <w:r w:rsidR="005D7F03" w:rsidRPr="00E54467">
        <w:rPr>
          <w:sz w:val="28"/>
          <w:szCs w:val="28"/>
        </w:rPr>
        <w:t xml:space="preserve"> религиозной организации;</w:t>
      </w:r>
    </w:p>
    <w:p w:rsidR="0016130A" w:rsidRDefault="00752C71" w:rsidP="0092759D">
      <w:pPr>
        <w:pStyle w:val="ConsPlusNormal"/>
        <w:spacing w:before="120" w:after="120" w:line="312" w:lineRule="auto"/>
        <w:ind w:firstLine="540"/>
        <w:jc w:val="both"/>
        <w:rPr>
          <w:sz w:val="28"/>
          <w:szCs w:val="28"/>
        </w:rPr>
      </w:pPr>
      <w:r>
        <w:rPr>
          <w:sz w:val="28"/>
          <w:szCs w:val="28"/>
        </w:rPr>
        <w:t xml:space="preserve">- </w:t>
      </w:r>
      <w:r w:rsidRPr="000726C1">
        <w:rPr>
          <w:sz w:val="28"/>
          <w:szCs w:val="28"/>
        </w:rPr>
        <w:t>Второ</w:t>
      </w:r>
      <w:r w:rsidR="009B58A3">
        <w:rPr>
          <w:sz w:val="28"/>
          <w:szCs w:val="28"/>
        </w:rPr>
        <w:t>го</w:t>
      </w:r>
      <w:r w:rsidRPr="000726C1">
        <w:rPr>
          <w:sz w:val="28"/>
          <w:szCs w:val="28"/>
        </w:rPr>
        <w:t xml:space="preserve"> отдел</w:t>
      </w:r>
      <w:r w:rsidR="009B58A3">
        <w:rPr>
          <w:sz w:val="28"/>
          <w:szCs w:val="28"/>
        </w:rPr>
        <w:t>а</w:t>
      </w:r>
      <w:r w:rsidRPr="000726C1">
        <w:rPr>
          <w:sz w:val="28"/>
          <w:szCs w:val="28"/>
        </w:rPr>
        <w:t xml:space="preserve"> (с дислокацией в г. Нижневартовске) службы по ХМАО Регионального управления Федеральной службы безопасно</w:t>
      </w:r>
      <w:r>
        <w:rPr>
          <w:sz w:val="28"/>
          <w:szCs w:val="28"/>
        </w:rPr>
        <w:t>сти России по</w:t>
      </w:r>
      <w:r w:rsidR="0092759D">
        <w:rPr>
          <w:sz w:val="28"/>
          <w:szCs w:val="28"/>
        </w:rPr>
        <w:t> </w:t>
      </w:r>
      <w:r>
        <w:rPr>
          <w:sz w:val="28"/>
          <w:szCs w:val="28"/>
        </w:rPr>
        <w:t>Тюменской области</w:t>
      </w:r>
      <w:r w:rsidR="009B58A3">
        <w:rPr>
          <w:sz w:val="28"/>
          <w:szCs w:val="28"/>
        </w:rPr>
        <w:t xml:space="preserve"> </w:t>
      </w:r>
      <w:r w:rsidR="009B58A3" w:rsidRPr="00302A73">
        <w:rPr>
          <w:i/>
          <w:sz w:val="28"/>
          <w:szCs w:val="28"/>
        </w:rPr>
        <w:t>(</w:t>
      </w:r>
      <w:r w:rsidR="00302A73" w:rsidRPr="00302A73">
        <w:rPr>
          <w:i/>
          <w:sz w:val="28"/>
          <w:szCs w:val="28"/>
        </w:rPr>
        <w:t>ю</w:t>
      </w:r>
      <w:r w:rsidRPr="00302A73">
        <w:rPr>
          <w:i/>
          <w:sz w:val="28"/>
          <w:szCs w:val="28"/>
        </w:rPr>
        <w:t>ридический адрес: 628606, г. Нижневартовск, ул.</w:t>
      </w:r>
      <w:r w:rsidR="0092759D">
        <w:rPr>
          <w:i/>
          <w:sz w:val="28"/>
          <w:szCs w:val="28"/>
        </w:rPr>
        <w:t> </w:t>
      </w:r>
      <w:r w:rsidRPr="00302A73">
        <w:rPr>
          <w:i/>
          <w:sz w:val="28"/>
          <w:szCs w:val="28"/>
        </w:rPr>
        <w:t>Мусы Джалиля, 5 "А", контактный телефон: 8-901-260-09-04</w:t>
      </w:r>
      <w:r w:rsidR="00302A73">
        <w:rPr>
          <w:i/>
          <w:sz w:val="28"/>
          <w:szCs w:val="28"/>
        </w:rPr>
        <w:t>)</w:t>
      </w:r>
      <w:r w:rsidR="0016130A">
        <w:rPr>
          <w:sz w:val="28"/>
          <w:szCs w:val="28"/>
        </w:rPr>
        <w:t>;</w:t>
      </w:r>
    </w:p>
    <w:p w:rsidR="00752C71" w:rsidRDefault="00752C71" w:rsidP="0092759D">
      <w:pPr>
        <w:pStyle w:val="ConsPlusNormal"/>
        <w:spacing w:before="120" w:after="120" w:line="312" w:lineRule="auto"/>
        <w:ind w:firstLine="540"/>
        <w:jc w:val="both"/>
        <w:rPr>
          <w:sz w:val="28"/>
          <w:szCs w:val="28"/>
        </w:rPr>
      </w:pPr>
      <w:r w:rsidRPr="005911BF">
        <w:rPr>
          <w:sz w:val="28"/>
          <w:szCs w:val="28"/>
        </w:rPr>
        <w:t>- Нижневартовский межмуниципальный</w:t>
      </w:r>
      <w:r w:rsidRPr="003A4029">
        <w:rPr>
          <w:sz w:val="28"/>
          <w:szCs w:val="28"/>
        </w:rPr>
        <w:t xml:space="preserve"> отдел вневедомственной охраны - филиала Федерального государственного казенного учреждения "Управление вневедомственной охраны войск национальной </w:t>
      </w:r>
      <w:r>
        <w:rPr>
          <w:sz w:val="28"/>
          <w:szCs w:val="28"/>
        </w:rPr>
        <w:t>гвардии Российской Федерации по </w:t>
      </w:r>
      <w:r w:rsidRPr="003A4029">
        <w:rPr>
          <w:sz w:val="28"/>
          <w:szCs w:val="28"/>
        </w:rPr>
        <w:t>Ханты-Мансийс</w:t>
      </w:r>
      <w:r>
        <w:rPr>
          <w:sz w:val="28"/>
          <w:szCs w:val="28"/>
        </w:rPr>
        <w:t>кому автономному округу – Югре"</w:t>
      </w:r>
      <w:r w:rsidR="00302A73">
        <w:rPr>
          <w:sz w:val="28"/>
          <w:szCs w:val="28"/>
        </w:rPr>
        <w:t xml:space="preserve"> </w:t>
      </w:r>
      <w:r w:rsidR="00302A73" w:rsidRPr="00302A73">
        <w:rPr>
          <w:i/>
          <w:sz w:val="28"/>
          <w:szCs w:val="28"/>
        </w:rPr>
        <w:t>(ю</w:t>
      </w:r>
      <w:r w:rsidRPr="00302A73">
        <w:rPr>
          <w:i/>
          <w:sz w:val="28"/>
          <w:szCs w:val="28"/>
        </w:rPr>
        <w:t>ридический адрес: 628600, Тюменская область, Ханты-Мансийский автономный округ – Югра, г.</w:t>
      </w:r>
      <w:r w:rsidR="00C74DF1">
        <w:rPr>
          <w:i/>
          <w:sz w:val="28"/>
          <w:szCs w:val="28"/>
        </w:rPr>
        <w:t> </w:t>
      </w:r>
      <w:r w:rsidRPr="00302A73">
        <w:rPr>
          <w:i/>
          <w:sz w:val="28"/>
          <w:szCs w:val="28"/>
        </w:rPr>
        <w:t xml:space="preserve">Нижневартовск, ул. </w:t>
      </w:r>
      <w:r w:rsidR="00C10DAF">
        <w:rPr>
          <w:i/>
          <w:sz w:val="28"/>
          <w:szCs w:val="28"/>
        </w:rPr>
        <w:t>Ханты-Мансийская, 25 Б</w:t>
      </w:r>
      <w:r w:rsidRPr="00302A73">
        <w:rPr>
          <w:i/>
          <w:sz w:val="28"/>
          <w:szCs w:val="28"/>
        </w:rPr>
        <w:t>, контактный телефон: (3466)</w:t>
      </w:r>
      <w:r w:rsidR="00C74DF1">
        <w:rPr>
          <w:i/>
          <w:sz w:val="28"/>
          <w:szCs w:val="28"/>
        </w:rPr>
        <w:t xml:space="preserve">       </w:t>
      </w:r>
      <w:r w:rsidRPr="00302A73">
        <w:rPr>
          <w:i/>
          <w:sz w:val="28"/>
          <w:szCs w:val="28"/>
        </w:rPr>
        <w:t>41</w:t>
      </w:r>
      <w:r w:rsidR="00C74DF1">
        <w:rPr>
          <w:i/>
          <w:sz w:val="28"/>
          <w:szCs w:val="28"/>
        </w:rPr>
        <w:t>-</w:t>
      </w:r>
      <w:r w:rsidRPr="00302A73">
        <w:rPr>
          <w:i/>
          <w:sz w:val="28"/>
          <w:szCs w:val="28"/>
        </w:rPr>
        <w:t>19-00, 41-04-20</w:t>
      </w:r>
      <w:r w:rsidR="00302A73">
        <w:rPr>
          <w:sz w:val="28"/>
          <w:szCs w:val="28"/>
        </w:rPr>
        <w:t>)</w:t>
      </w:r>
      <w:r w:rsidRPr="005911BF">
        <w:rPr>
          <w:sz w:val="28"/>
          <w:szCs w:val="28"/>
        </w:rPr>
        <w:t>;</w:t>
      </w:r>
    </w:p>
    <w:p w:rsidR="005D7F03" w:rsidRPr="00E54467" w:rsidRDefault="005D7F03" w:rsidP="0092759D">
      <w:pPr>
        <w:pStyle w:val="ConsPlusNormal"/>
        <w:spacing w:before="120" w:after="120" w:line="312" w:lineRule="auto"/>
        <w:ind w:firstLine="540"/>
        <w:jc w:val="both"/>
        <w:rPr>
          <w:sz w:val="28"/>
          <w:szCs w:val="28"/>
        </w:rPr>
      </w:pPr>
      <w:r w:rsidRPr="00E54467">
        <w:rPr>
          <w:sz w:val="28"/>
          <w:szCs w:val="28"/>
        </w:rPr>
        <w:t xml:space="preserve"> </w:t>
      </w:r>
      <w:r w:rsidR="00752C71" w:rsidRPr="0001682A">
        <w:rPr>
          <w:sz w:val="28"/>
          <w:szCs w:val="28"/>
        </w:rPr>
        <w:t>- Отделе надзорной деятельности и профилактической работы (по городу Нижневартовску) управления надзорной деятельности и профилактической работы Главного Управления МЧС России по ХМАО – Югре</w:t>
      </w:r>
      <w:r w:rsidR="00302A73">
        <w:rPr>
          <w:sz w:val="28"/>
          <w:szCs w:val="28"/>
        </w:rPr>
        <w:t xml:space="preserve"> </w:t>
      </w:r>
      <w:r w:rsidR="00302A73" w:rsidRPr="005C4979">
        <w:rPr>
          <w:i/>
          <w:sz w:val="28"/>
          <w:szCs w:val="28"/>
        </w:rPr>
        <w:t>(ю</w:t>
      </w:r>
      <w:r w:rsidR="00752C71" w:rsidRPr="005C4979">
        <w:rPr>
          <w:i/>
          <w:sz w:val="28"/>
          <w:szCs w:val="28"/>
        </w:rPr>
        <w:t>ридический адрес: 628600, Тюменская область, Ханты-Мансийский автономный округ – Югра, г. Нижневартовск, ул. Интернациональная, 63, контактный телефон: (3466) 46-83-01</w:t>
      </w:r>
      <w:r w:rsidR="005C4979">
        <w:rPr>
          <w:sz w:val="28"/>
          <w:szCs w:val="28"/>
        </w:rPr>
        <w:t>)</w:t>
      </w:r>
      <w:r w:rsidRPr="00E54467">
        <w:rPr>
          <w:sz w:val="28"/>
          <w:szCs w:val="28"/>
        </w:rPr>
        <w:t>.</w:t>
      </w:r>
    </w:p>
    <w:p w:rsidR="009D39E4" w:rsidRPr="00980737" w:rsidRDefault="009D39E4" w:rsidP="0092759D">
      <w:pPr>
        <w:pStyle w:val="ConsPlusNormal"/>
        <w:spacing w:before="120" w:after="120" w:line="312" w:lineRule="auto"/>
        <w:ind w:firstLine="540"/>
        <w:jc w:val="both"/>
        <w:rPr>
          <w:sz w:val="28"/>
          <w:szCs w:val="28"/>
        </w:rPr>
      </w:pPr>
      <w:r w:rsidRPr="00980737">
        <w:rPr>
          <w:sz w:val="28"/>
          <w:szCs w:val="28"/>
        </w:rPr>
        <w:t>Результаты работы комиссии в течение 10 дней со дня окончания обследования оформляются актом обследования.</w:t>
      </w:r>
      <w:r w:rsidR="00980737" w:rsidRPr="00980737">
        <w:rPr>
          <w:sz w:val="28"/>
          <w:szCs w:val="28"/>
        </w:rPr>
        <w:t xml:space="preserve"> </w:t>
      </w:r>
      <w:r w:rsidRPr="00980737">
        <w:rPr>
          <w:sz w:val="28"/>
          <w:szCs w:val="28"/>
        </w:rPr>
        <w:t>Акт обследования содержит сведения о принятии комиссией решения о присвоении (</w:t>
      </w:r>
      <w:r w:rsidR="00C10DAF" w:rsidRPr="00980737">
        <w:rPr>
          <w:sz w:val="28"/>
          <w:szCs w:val="28"/>
        </w:rPr>
        <w:t>не присвоении</w:t>
      </w:r>
      <w:r w:rsidRPr="00980737">
        <w:rPr>
          <w:sz w:val="28"/>
          <w:szCs w:val="28"/>
        </w:rPr>
        <w:t>) объекту (территории) соответствующей категории, рекомендации и перечень мероприятий по его антитеррористической защищенности.</w:t>
      </w:r>
    </w:p>
    <w:p w:rsidR="004F76A4" w:rsidRPr="00C10BF6" w:rsidRDefault="00980737" w:rsidP="0092759D">
      <w:pPr>
        <w:spacing w:before="120" w:after="120" w:line="312" w:lineRule="auto"/>
        <w:ind w:firstLine="709"/>
        <w:jc w:val="both"/>
        <w:rPr>
          <w:rFonts w:ascii="Times New Roman" w:hAnsi="Times New Roman"/>
          <w:sz w:val="28"/>
          <w:szCs w:val="28"/>
        </w:rPr>
      </w:pPr>
      <w:r>
        <w:rPr>
          <w:rFonts w:ascii="Times New Roman" w:hAnsi="Times New Roman"/>
          <w:sz w:val="28"/>
          <w:szCs w:val="28"/>
        </w:rPr>
        <w:t xml:space="preserve">Согласно </w:t>
      </w:r>
      <w:r w:rsidR="004F76A4" w:rsidRPr="00C10BF6">
        <w:rPr>
          <w:rFonts w:ascii="Times New Roman" w:hAnsi="Times New Roman"/>
          <w:sz w:val="28"/>
          <w:szCs w:val="28"/>
        </w:rPr>
        <w:t>пункт</w:t>
      </w:r>
      <w:r>
        <w:rPr>
          <w:rFonts w:ascii="Times New Roman" w:hAnsi="Times New Roman"/>
          <w:sz w:val="28"/>
          <w:szCs w:val="28"/>
        </w:rPr>
        <w:t>а</w:t>
      </w:r>
      <w:r w:rsidR="004F76A4" w:rsidRPr="00C10BF6">
        <w:rPr>
          <w:rFonts w:ascii="Times New Roman" w:hAnsi="Times New Roman"/>
          <w:sz w:val="28"/>
          <w:szCs w:val="28"/>
        </w:rPr>
        <w:t xml:space="preserve"> 23</w:t>
      </w:r>
      <w:r>
        <w:rPr>
          <w:rFonts w:ascii="Times New Roman" w:hAnsi="Times New Roman"/>
          <w:sz w:val="28"/>
          <w:szCs w:val="28"/>
        </w:rPr>
        <w:t xml:space="preserve"> </w:t>
      </w:r>
      <w:r w:rsidRPr="00C10BF6">
        <w:rPr>
          <w:rFonts w:ascii="Times New Roman" w:hAnsi="Times New Roman"/>
          <w:sz w:val="28"/>
          <w:szCs w:val="28"/>
        </w:rPr>
        <w:t>Постановлени</w:t>
      </w:r>
      <w:r>
        <w:rPr>
          <w:sz w:val="28"/>
          <w:szCs w:val="28"/>
        </w:rPr>
        <w:t>я</w:t>
      </w:r>
      <w:r>
        <w:rPr>
          <w:rFonts w:ascii="Times New Roman" w:hAnsi="Times New Roman"/>
          <w:sz w:val="28"/>
          <w:szCs w:val="28"/>
        </w:rPr>
        <w:t xml:space="preserve"> </w:t>
      </w:r>
      <w:r w:rsidRPr="00700C94">
        <w:rPr>
          <w:rFonts w:ascii="Times New Roman" w:hAnsi="Times New Roman"/>
          <w:sz w:val="28"/>
          <w:szCs w:val="28"/>
        </w:rPr>
        <w:t>№1165</w:t>
      </w:r>
      <w:r w:rsidR="004F76A4" w:rsidRPr="00C10BF6">
        <w:rPr>
          <w:rFonts w:ascii="Times New Roman" w:hAnsi="Times New Roman"/>
          <w:sz w:val="28"/>
          <w:szCs w:val="28"/>
        </w:rPr>
        <w:t xml:space="preserve"> на каждый объект (территорию)</w:t>
      </w:r>
      <w:r w:rsidR="00004984" w:rsidRPr="00C10BF6">
        <w:rPr>
          <w:rFonts w:ascii="Times New Roman" w:hAnsi="Times New Roman"/>
          <w:sz w:val="28"/>
          <w:szCs w:val="28"/>
        </w:rPr>
        <w:t xml:space="preserve"> религиозной организации</w:t>
      </w:r>
      <w:r w:rsidR="004F76A4" w:rsidRPr="00C10BF6">
        <w:rPr>
          <w:rFonts w:ascii="Times New Roman" w:hAnsi="Times New Roman"/>
          <w:sz w:val="28"/>
          <w:szCs w:val="28"/>
        </w:rPr>
        <w:t xml:space="preserve">, которому присвоена категория, </w:t>
      </w:r>
      <w:r w:rsidR="004F76A4" w:rsidRPr="00C10BF6">
        <w:rPr>
          <w:rFonts w:ascii="Times New Roman" w:hAnsi="Times New Roman"/>
          <w:b/>
          <w:sz w:val="28"/>
          <w:szCs w:val="28"/>
        </w:rPr>
        <w:t>в</w:t>
      </w:r>
      <w:r w:rsidR="00C74DF1">
        <w:rPr>
          <w:rFonts w:ascii="Times New Roman" w:hAnsi="Times New Roman"/>
          <w:b/>
          <w:sz w:val="28"/>
          <w:szCs w:val="28"/>
        </w:rPr>
        <w:t> </w:t>
      </w:r>
      <w:r w:rsidR="004F76A4" w:rsidRPr="00C10BF6">
        <w:rPr>
          <w:rFonts w:ascii="Times New Roman" w:hAnsi="Times New Roman"/>
          <w:b/>
          <w:sz w:val="28"/>
          <w:szCs w:val="28"/>
        </w:rPr>
        <w:t>течение 30 дней</w:t>
      </w:r>
      <w:r w:rsidR="004F76A4" w:rsidRPr="00C10BF6">
        <w:rPr>
          <w:rFonts w:ascii="Times New Roman" w:hAnsi="Times New Roman"/>
          <w:sz w:val="28"/>
          <w:szCs w:val="28"/>
        </w:rPr>
        <w:t xml:space="preserve"> после подписания акта обследования объекта (территории) разрабатывается </w:t>
      </w:r>
      <w:hyperlink w:anchor="Par176" w:tooltip="ФОРМА ПАСПОРТА" w:history="1">
        <w:r w:rsidR="004F76A4" w:rsidRPr="00C10BF6">
          <w:rPr>
            <w:rFonts w:ascii="Times New Roman" w:hAnsi="Times New Roman"/>
            <w:sz w:val="28"/>
            <w:szCs w:val="28"/>
          </w:rPr>
          <w:t>паспорт</w:t>
        </w:r>
      </w:hyperlink>
      <w:r w:rsidR="004F76A4" w:rsidRPr="00C10BF6">
        <w:rPr>
          <w:rFonts w:ascii="Times New Roman" w:hAnsi="Times New Roman"/>
          <w:sz w:val="28"/>
          <w:szCs w:val="28"/>
        </w:rPr>
        <w:t xml:space="preserve"> безопасности объекта (территории) (далее - паспорт безопасности).</w:t>
      </w:r>
    </w:p>
    <w:p w:rsidR="004F76A4" w:rsidRPr="00C10BF6" w:rsidRDefault="004F76A4" w:rsidP="0092759D">
      <w:pPr>
        <w:pStyle w:val="ConsPlusNormal"/>
        <w:spacing w:before="120" w:after="120" w:line="312" w:lineRule="auto"/>
        <w:ind w:firstLine="540"/>
        <w:jc w:val="both"/>
        <w:rPr>
          <w:sz w:val="28"/>
          <w:szCs w:val="28"/>
        </w:rPr>
      </w:pPr>
      <w:r w:rsidRPr="00C10BF6">
        <w:rPr>
          <w:sz w:val="28"/>
          <w:szCs w:val="28"/>
        </w:rPr>
        <w:t xml:space="preserve">Паспорт безопасности составляется на основании акта обследования лицом, </w:t>
      </w:r>
      <w:r w:rsidRPr="00C10BF6">
        <w:rPr>
          <w:sz w:val="28"/>
          <w:szCs w:val="28"/>
        </w:rPr>
        <w:lastRenderedPageBreak/>
        <w:t>уполномоченным руководителем религиозной организации (лицом, имеющим право действовать без доверенности от имени религиозной организации), являющейся собственником объекта (территории) или использующей его на</w:t>
      </w:r>
      <w:r w:rsidR="00C74DF1">
        <w:rPr>
          <w:sz w:val="28"/>
          <w:szCs w:val="28"/>
        </w:rPr>
        <w:t> </w:t>
      </w:r>
      <w:r w:rsidRPr="00C10BF6">
        <w:rPr>
          <w:sz w:val="28"/>
          <w:szCs w:val="28"/>
        </w:rPr>
        <w:t>ином законном основании.</w:t>
      </w:r>
    </w:p>
    <w:p w:rsidR="00833770" w:rsidRPr="00C10BF6" w:rsidRDefault="00833770" w:rsidP="0092759D">
      <w:pPr>
        <w:pStyle w:val="ConsPlusNormal"/>
        <w:spacing w:before="120" w:after="120" w:line="312" w:lineRule="auto"/>
        <w:ind w:firstLine="540"/>
        <w:jc w:val="both"/>
        <w:rPr>
          <w:b/>
          <w:sz w:val="28"/>
          <w:szCs w:val="28"/>
        </w:rPr>
      </w:pPr>
      <w:r w:rsidRPr="00C10BF6">
        <w:rPr>
          <w:b/>
          <w:sz w:val="28"/>
          <w:szCs w:val="28"/>
        </w:rPr>
        <w:t>Паспорт безопасности составляется в 2 экземплярах</w:t>
      </w:r>
      <w:r w:rsidR="00980737">
        <w:rPr>
          <w:b/>
          <w:sz w:val="28"/>
          <w:szCs w:val="28"/>
        </w:rPr>
        <w:t xml:space="preserve"> </w:t>
      </w:r>
      <w:r w:rsidR="00980737" w:rsidRPr="0047287E">
        <w:rPr>
          <w:sz w:val="28"/>
          <w:szCs w:val="28"/>
        </w:rPr>
        <w:t>согласно образцу, указанному в Постановление №1165.</w:t>
      </w:r>
      <w:r w:rsidR="00980737">
        <w:rPr>
          <w:sz w:val="28"/>
          <w:szCs w:val="28"/>
        </w:rPr>
        <w:t xml:space="preserve"> Титульный лист паспорта безопасности оформляется в соответствии </w:t>
      </w:r>
      <w:r w:rsidR="00CD35C4" w:rsidRPr="0047287E">
        <w:rPr>
          <w:i/>
          <w:sz w:val="28"/>
          <w:szCs w:val="28"/>
        </w:rPr>
        <w:t>приложени</w:t>
      </w:r>
      <w:r w:rsidR="00B1753A" w:rsidRPr="0047287E">
        <w:rPr>
          <w:i/>
          <w:sz w:val="28"/>
          <w:szCs w:val="28"/>
        </w:rPr>
        <w:t>я</w:t>
      </w:r>
      <w:r w:rsidR="00CD35C4" w:rsidRPr="00980737">
        <w:rPr>
          <w:sz w:val="28"/>
          <w:szCs w:val="28"/>
        </w:rPr>
        <w:t xml:space="preserve"> 1 методических рекомендаций</w:t>
      </w:r>
      <w:r w:rsidR="00CD35C4" w:rsidRPr="00C10BF6">
        <w:rPr>
          <w:sz w:val="28"/>
          <w:szCs w:val="28"/>
        </w:rPr>
        <w:t>.</w:t>
      </w:r>
    </w:p>
    <w:p w:rsidR="006C58D7" w:rsidRPr="00C10BF6" w:rsidRDefault="006C58D7" w:rsidP="0092759D">
      <w:pPr>
        <w:spacing w:before="120" w:after="120" w:line="312" w:lineRule="auto"/>
        <w:ind w:firstLine="709"/>
        <w:jc w:val="both"/>
        <w:rPr>
          <w:rFonts w:ascii="Times New Roman" w:hAnsi="Times New Roman"/>
          <w:sz w:val="28"/>
          <w:szCs w:val="28"/>
        </w:rPr>
      </w:pPr>
      <w:r w:rsidRPr="00C10BF6">
        <w:rPr>
          <w:rFonts w:ascii="Times New Roman" w:hAnsi="Times New Roman"/>
          <w:sz w:val="28"/>
          <w:szCs w:val="28"/>
        </w:rPr>
        <w:t xml:space="preserve">Согласно п. </w:t>
      </w:r>
      <w:r w:rsidR="00CD35C4" w:rsidRPr="00C10BF6">
        <w:rPr>
          <w:rFonts w:ascii="Times New Roman" w:hAnsi="Times New Roman"/>
          <w:sz w:val="28"/>
          <w:szCs w:val="28"/>
        </w:rPr>
        <w:t>24</w:t>
      </w:r>
      <w:r w:rsidRPr="00C10BF6">
        <w:rPr>
          <w:rFonts w:ascii="Times New Roman" w:hAnsi="Times New Roman"/>
          <w:sz w:val="28"/>
          <w:szCs w:val="28"/>
        </w:rPr>
        <w:t xml:space="preserve"> </w:t>
      </w:r>
      <w:r w:rsidR="00B1753A" w:rsidRPr="00C10BF6">
        <w:rPr>
          <w:rFonts w:ascii="Times New Roman" w:hAnsi="Times New Roman"/>
          <w:sz w:val="28"/>
          <w:szCs w:val="28"/>
        </w:rPr>
        <w:t>Постановлени</w:t>
      </w:r>
      <w:r w:rsidR="00B1753A">
        <w:rPr>
          <w:sz w:val="28"/>
          <w:szCs w:val="28"/>
        </w:rPr>
        <w:t>я</w:t>
      </w:r>
      <w:r w:rsidR="00B1753A">
        <w:rPr>
          <w:rFonts w:ascii="Times New Roman" w:hAnsi="Times New Roman"/>
          <w:sz w:val="28"/>
          <w:szCs w:val="28"/>
        </w:rPr>
        <w:t xml:space="preserve"> </w:t>
      </w:r>
      <w:r w:rsidR="00B1753A" w:rsidRPr="00700C94">
        <w:rPr>
          <w:rFonts w:ascii="Times New Roman" w:hAnsi="Times New Roman"/>
          <w:sz w:val="28"/>
          <w:szCs w:val="28"/>
        </w:rPr>
        <w:t>№1165</w:t>
      </w:r>
      <w:r w:rsidRPr="00C10BF6">
        <w:rPr>
          <w:rFonts w:ascii="Times New Roman" w:hAnsi="Times New Roman"/>
          <w:sz w:val="28"/>
          <w:szCs w:val="28"/>
        </w:rPr>
        <w:t xml:space="preserve"> </w:t>
      </w:r>
      <w:r w:rsidR="00B1753A">
        <w:rPr>
          <w:rFonts w:ascii="Times New Roman" w:hAnsi="Times New Roman"/>
          <w:sz w:val="28"/>
          <w:szCs w:val="28"/>
        </w:rPr>
        <w:t>п</w:t>
      </w:r>
      <w:r w:rsidR="00CD35C4" w:rsidRPr="00C10BF6">
        <w:rPr>
          <w:rFonts w:ascii="Times New Roman" w:hAnsi="Times New Roman"/>
          <w:sz w:val="28"/>
          <w:szCs w:val="28"/>
        </w:rPr>
        <w:t xml:space="preserve">аспорт безопасности </w:t>
      </w:r>
      <w:r w:rsidR="00CD35C4" w:rsidRPr="00B1753A">
        <w:rPr>
          <w:rFonts w:ascii="Times New Roman" w:hAnsi="Times New Roman"/>
          <w:b/>
          <w:sz w:val="28"/>
          <w:szCs w:val="28"/>
        </w:rPr>
        <w:t>в течение 30 дней</w:t>
      </w:r>
      <w:r w:rsidR="00CD35C4" w:rsidRPr="00C10BF6">
        <w:rPr>
          <w:rFonts w:ascii="Times New Roman" w:hAnsi="Times New Roman"/>
          <w:sz w:val="28"/>
          <w:szCs w:val="28"/>
        </w:rPr>
        <w:t xml:space="preserve"> со дня его составления подлежит согласованию.</w:t>
      </w:r>
      <w:r w:rsidRPr="00C10BF6">
        <w:rPr>
          <w:rFonts w:ascii="Times New Roman" w:hAnsi="Times New Roman"/>
          <w:sz w:val="28"/>
          <w:szCs w:val="28"/>
        </w:rPr>
        <w:t xml:space="preserve"> </w:t>
      </w:r>
    </w:p>
    <w:p w:rsidR="008C3A24" w:rsidRPr="00C10BF6" w:rsidRDefault="008C3A24" w:rsidP="0092759D">
      <w:pPr>
        <w:spacing w:before="120" w:after="120" w:line="312" w:lineRule="auto"/>
        <w:ind w:firstLine="709"/>
        <w:jc w:val="both"/>
        <w:rPr>
          <w:rFonts w:ascii="Times New Roman" w:hAnsi="Times New Roman"/>
          <w:sz w:val="28"/>
          <w:szCs w:val="28"/>
        </w:rPr>
      </w:pPr>
      <w:r w:rsidRPr="00C10BF6">
        <w:rPr>
          <w:rFonts w:ascii="Times New Roman" w:hAnsi="Times New Roman"/>
          <w:sz w:val="28"/>
          <w:szCs w:val="28"/>
        </w:rPr>
        <w:t>Направление паспорта безопасности на согласование осуществляется с сопроводительными письмами в следующие заинтересованные органы:</w:t>
      </w:r>
    </w:p>
    <w:p w:rsidR="002552EC" w:rsidRDefault="00DC7921" w:rsidP="002552EC">
      <w:pPr>
        <w:widowControl w:val="0"/>
        <w:autoSpaceDE w:val="0"/>
        <w:autoSpaceDN w:val="0"/>
        <w:adjustRightInd w:val="0"/>
        <w:spacing w:before="120" w:after="120" w:line="312" w:lineRule="auto"/>
        <w:ind w:firstLine="708"/>
        <w:jc w:val="both"/>
        <w:rPr>
          <w:rFonts w:ascii="Times New Roman" w:eastAsiaTheme="minorEastAsia" w:hAnsi="Times New Roman"/>
          <w:i/>
          <w:sz w:val="28"/>
          <w:szCs w:val="28"/>
          <w:lang w:eastAsia="ru-RU"/>
        </w:rPr>
      </w:pPr>
      <w:r w:rsidRPr="00C10BF6">
        <w:rPr>
          <w:rFonts w:ascii="Times New Roman" w:hAnsi="Times New Roman"/>
          <w:sz w:val="28"/>
          <w:szCs w:val="28"/>
        </w:rPr>
        <w:t>-</w:t>
      </w:r>
      <w:r w:rsidRPr="00C10BF6">
        <w:rPr>
          <w:rFonts w:ascii="Times New Roman" w:hAnsi="Times New Roman"/>
          <w:sz w:val="28"/>
          <w:szCs w:val="28"/>
        </w:rPr>
        <w:tab/>
      </w:r>
      <w:r w:rsidR="00D21E68" w:rsidRPr="00C10BF6">
        <w:rPr>
          <w:rFonts w:ascii="Times New Roman" w:hAnsi="Times New Roman"/>
          <w:sz w:val="28"/>
          <w:szCs w:val="28"/>
        </w:rPr>
        <w:t xml:space="preserve">Нижневартовский межмуниципальный отдел вневедомственной охраны - филиал Федерального государственного казенного учреждения </w:t>
      </w:r>
      <w:r w:rsidR="00177EEF">
        <w:rPr>
          <w:rFonts w:ascii="Times New Roman" w:hAnsi="Times New Roman"/>
          <w:sz w:val="28"/>
          <w:szCs w:val="28"/>
        </w:rPr>
        <w:t>"</w:t>
      </w:r>
      <w:r w:rsidR="00D21E68" w:rsidRPr="00C10BF6">
        <w:rPr>
          <w:rFonts w:ascii="Times New Roman" w:hAnsi="Times New Roman"/>
          <w:sz w:val="28"/>
          <w:szCs w:val="28"/>
        </w:rPr>
        <w:t>Управление вневедомственной охраны войск национальной гвардии Российской Федерации по ХМАО – Югре</w:t>
      </w:r>
      <w:r w:rsidR="00177EEF">
        <w:rPr>
          <w:rFonts w:ascii="Times New Roman" w:hAnsi="Times New Roman"/>
          <w:sz w:val="28"/>
          <w:szCs w:val="28"/>
        </w:rPr>
        <w:t>"</w:t>
      </w:r>
      <w:r w:rsidRPr="002552EC">
        <w:rPr>
          <w:rFonts w:ascii="Times New Roman" w:eastAsiaTheme="minorEastAsia" w:hAnsi="Times New Roman"/>
          <w:sz w:val="28"/>
          <w:szCs w:val="28"/>
          <w:lang w:eastAsia="ru-RU"/>
        </w:rPr>
        <w:t>;</w:t>
      </w:r>
    </w:p>
    <w:p w:rsidR="00DC7921" w:rsidRPr="00C10BF6" w:rsidRDefault="002552EC" w:rsidP="0092759D">
      <w:pPr>
        <w:widowControl w:val="0"/>
        <w:autoSpaceDE w:val="0"/>
        <w:autoSpaceDN w:val="0"/>
        <w:adjustRightInd w:val="0"/>
        <w:spacing w:before="120" w:after="120" w:line="312" w:lineRule="auto"/>
        <w:ind w:firstLine="708"/>
        <w:jc w:val="both"/>
        <w:rPr>
          <w:rFonts w:ascii="Times New Roman" w:eastAsiaTheme="minorEastAsia" w:hAnsi="Times New Roman"/>
          <w:i/>
          <w:sz w:val="28"/>
          <w:szCs w:val="28"/>
          <w:lang w:eastAsia="ru-RU"/>
        </w:rPr>
      </w:pPr>
      <w:r>
        <w:rPr>
          <w:rFonts w:ascii="Times New Roman" w:eastAsiaTheme="minorEastAsia" w:hAnsi="Times New Roman"/>
          <w:sz w:val="28"/>
          <w:szCs w:val="28"/>
          <w:lang w:eastAsia="ru-RU"/>
        </w:rPr>
        <w:t>-</w:t>
      </w:r>
      <w:r>
        <w:rPr>
          <w:rFonts w:ascii="Times New Roman" w:eastAsiaTheme="minorEastAsia" w:hAnsi="Times New Roman"/>
          <w:sz w:val="28"/>
          <w:szCs w:val="28"/>
          <w:lang w:eastAsia="ru-RU"/>
        </w:rPr>
        <w:tab/>
      </w:r>
      <w:r w:rsidRPr="000726C1">
        <w:rPr>
          <w:rFonts w:ascii="Times New Roman" w:eastAsiaTheme="minorEastAsia" w:hAnsi="Times New Roman"/>
          <w:sz w:val="28"/>
          <w:szCs w:val="28"/>
          <w:lang w:eastAsia="ru-RU"/>
        </w:rPr>
        <w:t>Второ</w:t>
      </w:r>
      <w:r>
        <w:rPr>
          <w:rFonts w:ascii="Times New Roman" w:eastAsiaTheme="minorEastAsia" w:hAnsi="Times New Roman"/>
          <w:sz w:val="28"/>
          <w:szCs w:val="28"/>
          <w:lang w:eastAsia="ru-RU"/>
        </w:rPr>
        <w:t>й</w:t>
      </w:r>
      <w:r w:rsidRPr="000726C1">
        <w:rPr>
          <w:rFonts w:ascii="Times New Roman" w:eastAsiaTheme="minorEastAsia" w:hAnsi="Times New Roman"/>
          <w:sz w:val="28"/>
          <w:szCs w:val="28"/>
          <w:lang w:eastAsia="ru-RU"/>
        </w:rPr>
        <w:t xml:space="preserve"> отдел (с дислокацией в г. Нижневартовске) службы по</w:t>
      </w:r>
      <w:r>
        <w:rPr>
          <w:rFonts w:ascii="Times New Roman" w:eastAsiaTheme="minorEastAsia" w:hAnsi="Times New Roman"/>
          <w:sz w:val="28"/>
          <w:szCs w:val="28"/>
          <w:lang w:eastAsia="ru-RU"/>
        </w:rPr>
        <w:t> </w:t>
      </w:r>
      <w:r w:rsidRPr="000726C1">
        <w:rPr>
          <w:rFonts w:ascii="Times New Roman" w:eastAsiaTheme="minorEastAsia" w:hAnsi="Times New Roman"/>
          <w:sz w:val="28"/>
          <w:szCs w:val="28"/>
          <w:lang w:eastAsia="ru-RU"/>
        </w:rPr>
        <w:t>ХМАО Регионального управления Федеральной службы безопасно</w:t>
      </w:r>
      <w:r>
        <w:rPr>
          <w:rFonts w:ascii="Times New Roman" w:eastAsiaTheme="minorEastAsia" w:hAnsi="Times New Roman"/>
          <w:sz w:val="28"/>
          <w:szCs w:val="28"/>
          <w:lang w:eastAsia="ru-RU"/>
        </w:rPr>
        <w:t>сти России по Тюменской области;</w:t>
      </w:r>
    </w:p>
    <w:p w:rsidR="007936FC" w:rsidRPr="007A0375" w:rsidRDefault="007936FC" w:rsidP="0092759D">
      <w:pPr>
        <w:widowControl w:val="0"/>
        <w:autoSpaceDE w:val="0"/>
        <w:autoSpaceDN w:val="0"/>
        <w:adjustRightInd w:val="0"/>
        <w:spacing w:before="120" w:after="120" w:line="312" w:lineRule="auto"/>
        <w:ind w:firstLine="720"/>
        <w:jc w:val="both"/>
        <w:rPr>
          <w:i/>
          <w:sz w:val="28"/>
          <w:szCs w:val="28"/>
        </w:rPr>
      </w:pPr>
      <w:r w:rsidRPr="00C10BF6">
        <w:rPr>
          <w:rFonts w:ascii="Times New Roman" w:hAnsi="Times New Roman"/>
          <w:sz w:val="28"/>
          <w:szCs w:val="28"/>
        </w:rPr>
        <w:t>-</w:t>
      </w:r>
      <w:r w:rsidRPr="00C10BF6">
        <w:rPr>
          <w:rFonts w:ascii="Times New Roman" w:hAnsi="Times New Roman"/>
          <w:sz w:val="28"/>
          <w:szCs w:val="28"/>
        </w:rPr>
        <w:tab/>
        <w:t>Главного Управления МЧС России по ХМАО – Югре</w:t>
      </w:r>
      <w:r>
        <w:rPr>
          <w:rFonts w:ascii="Times New Roman" w:hAnsi="Times New Roman"/>
          <w:sz w:val="28"/>
          <w:szCs w:val="28"/>
        </w:rPr>
        <w:t xml:space="preserve"> </w:t>
      </w:r>
      <w:r w:rsidRPr="007936FC">
        <w:rPr>
          <w:rFonts w:ascii="Times New Roman" w:hAnsi="Times New Roman"/>
          <w:i/>
          <w:sz w:val="28"/>
          <w:szCs w:val="28"/>
        </w:rPr>
        <w:t>(</w:t>
      </w:r>
      <w:r w:rsidRPr="007A0375">
        <w:rPr>
          <w:i/>
          <w:sz w:val="28"/>
          <w:szCs w:val="28"/>
        </w:rPr>
        <w:t>Юридический адрес: 628</w:t>
      </w:r>
      <w:r>
        <w:rPr>
          <w:i/>
          <w:sz w:val="28"/>
          <w:szCs w:val="28"/>
        </w:rPr>
        <w:t>011</w:t>
      </w:r>
      <w:r w:rsidRPr="007A0375">
        <w:rPr>
          <w:i/>
          <w:sz w:val="28"/>
          <w:szCs w:val="28"/>
        </w:rPr>
        <w:t xml:space="preserve">, Тюменская область, Ханты-Мансийский автономный округ – Югра, г. </w:t>
      </w:r>
      <w:r>
        <w:rPr>
          <w:i/>
          <w:sz w:val="28"/>
          <w:szCs w:val="28"/>
        </w:rPr>
        <w:t>Ханты-Мансийск</w:t>
      </w:r>
      <w:r w:rsidRPr="007A0375">
        <w:rPr>
          <w:i/>
          <w:sz w:val="28"/>
          <w:szCs w:val="28"/>
        </w:rPr>
        <w:t xml:space="preserve">, ул. </w:t>
      </w:r>
      <w:r>
        <w:rPr>
          <w:i/>
          <w:sz w:val="28"/>
          <w:szCs w:val="28"/>
        </w:rPr>
        <w:t>Студенческая</w:t>
      </w:r>
      <w:r w:rsidRPr="007A0375">
        <w:rPr>
          <w:i/>
          <w:sz w:val="28"/>
          <w:szCs w:val="28"/>
        </w:rPr>
        <w:t>,</w:t>
      </w:r>
      <w:r>
        <w:rPr>
          <w:i/>
          <w:sz w:val="28"/>
          <w:szCs w:val="28"/>
        </w:rPr>
        <w:t xml:space="preserve"> 5</w:t>
      </w:r>
      <w:r w:rsidRPr="007A0375">
        <w:rPr>
          <w:i/>
          <w:sz w:val="28"/>
          <w:szCs w:val="28"/>
        </w:rPr>
        <w:t xml:space="preserve"> "А", контактный телефон: (346</w:t>
      </w:r>
      <w:r>
        <w:rPr>
          <w:i/>
          <w:sz w:val="28"/>
          <w:szCs w:val="28"/>
        </w:rPr>
        <w:t>7</w:t>
      </w:r>
      <w:r w:rsidRPr="007A0375">
        <w:rPr>
          <w:i/>
          <w:sz w:val="28"/>
          <w:szCs w:val="28"/>
        </w:rPr>
        <w:t xml:space="preserve">) </w:t>
      </w:r>
      <w:r>
        <w:rPr>
          <w:i/>
          <w:sz w:val="28"/>
          <w:szCs w:val="28"/>
        </w:rPr>
        <w:t>351-802, 351-970)</w:t>
      </w:r>
      <w:r w:rsidRPr="007A0375">
        <w:rPr>
          <w:i/>
          <w:sz w:val="28"/>
          <w:szCs w:val="28"/>
        </w:rPr>
        <w:t>;</w:t>
      </w:r>
    </w:p>
    <w:p w:rsidR="00C279C6" w:rsidRPr="007A0375" w:rsidRDefault="00770713" w:rsidP="0092759D">
      <w:pPr>
        <w:spacing w:before="120" w:after="120" w:line="312" w:lineRule="auto"/>
        <w:ind w:firstLine="708"/>
        <w:jc w:val="both"/>
        <w:rPr>
          <w:rFonts w:ascii="Times New Roman" w:eastAsiaTheme="minorEastAsia" w:hAnsi="Times New Roman"/>
          <w:i/>
          <w:sz w:val="28"/>
          <w:szCs w:val="28"/>
          <w:lang w:eastAsia="ru-RU"/>
        </w:rPr>
      </w:pPr>
      <w:r w:rsidRPr="00C10BF6">
        <w:rPr>
          <w:rFonts w:ascii="Times New Roman" w:eastAsiaTheme="minorEastAsia" w:hAnsi="Times New Roman"/>
          <w:sz w:val="28"/>
          <w:szCs w:val="28"/>
          <w:lang w:eastAsia="ru-RU"/>
        </w:rPr>
        <w:t xml:space="preserve">- </w:t>
      </w:r>
      <w:r w:rsidR="00040DD6" w:rsidRPr="00C10BF6">
        <w:rPr>
          <w:rFonts w:ascii="Times New Roman" w:eastAsiaTheme="minorEastAsia" w:hAnsi="Times New Roman"/>
          <w:sz w:val="28"/>
          <w:szCs w:val="28"/>
          <w:lang w:eastAsia="ru-RU"/>
        </w:rPr>
        <w:t>(</w:t>
      </w:r>
      <w:r w:rsidR="008C3A24" w:rsidRPr="00C10BF6">
        <w:rPr>
          <w:rFonts w:ascii="Times New Roman" w:hAnsi="Times New Roman"/>
          <w:sz w:val="28"/>
          <w:szCs w:val="28"/>
        </w:rPr>
        <w:t>уполномоченн</w:t>
      </w:r>
      <w:r w:rsidR="00040DD6" w:rsidRPr="00C10BF6">
        <w:rPr>
          <w:rFonts w:ascii="Times New Roman" w:hAnsi="Times New Roman"/>
          <w:sz w:val="28"/>
          <w:szCs w:val="28"/>
        </w:rPr>
        <w:t xml:space="preserve">ый </w:t>
      </w:r>
      <w:r w:rsidR="008C3A24" w:rsidRPr="00C10BF6">
        <w:rPr>
          <w:rFonts w:ascii="Times New Roman" w:hAnsi="Times New Roman"/>
          <w:sz w:val="28"/>
          <w:szCs w:val="28"/>
        </w:rPr>
        <w:t>орган</w:t>
      </w:r>
      <w:r w:rsidR="00040DD6" w:rsidRPr="00C10BF6">
        <w:rPr>
          <w:rFonts w:ascii="Times New Roman" w:hAnsi="Times New Roman"/>
          <w:sz w:val="28"/>
          <w:szCs w:val="28"/>
        </w:rPr>
        <w:t>)</w:t>
      </w:r>
      <w:r w:rsidR="00C279C6" w:rsidRPr="00C10BF6">
        <w:rPr>
          <w:rFonts w:ascii="Times New Roman" w:hAnsi="Times New Roman"/>
          <w:sz w:val="28"/>
          <w:szCs w:val="28"/>
        </w:rPr>
        <w:t xml:space="preserve"> </w:t>
      </w:r>
      <w:r w:rsidR="00DA76C4" w:rsidRPr="00E831C1">
        <w:rPr>
          <w:rFonts w:ascii="Times New Roman" w:eastAsiaTheme="minorEastAsia" w:hAnsi="Times New Roman"/>
          <w:sz w:val="28"/>
          <w:szCs w:val="28"/>
          <w:lang w:eastAsia="ru-RU"/>
        </w:rPr>
        <w:t xml:space="preserve">Департамент региональной безопасности </w:t>
      </w:r>
      <w:r w:rsidR="00DA76C4" w:rsidRPr="00E831C1">
        <w:rPr>
          <w:rFonts w:ascii="Times New Roman" w:hAnsi="Times New Roman"/>
          <w:sz w:val="28"/>
          <w:szCs w:val="28"/>
        </w:rPr>
        <w:t>ХМАО – Югры</w:t>
      </w:r>
      <w:r w:rsidR="00CE4D73">
        <w:rPr>
          <w:rFonts w:ascii="Times New Roman" w:hAnsi="Times New Roman"/>
          <w:sz w:val="28"/>
          <w:szCs w:val="28"/>
        </w:rPr>
        <w:t>.</w:t>
      </w:r>
      <w:r w:rsidR="00C279C6" w:rsidRPr="007A0375">
        <w:rPr>
          <w:rFonts w:ascii="Times New Roman" w:hAnsi="Times New Roman"/>
          <w:i/>
          <w:iCs/>
          <w:sz w:val="28"/>
          <w:szCs w:val="28"/>
        </w:rPr>
        <w:t xml:space="preserve">  </w:t>
      </w:r>
    </w:p>
    <w:p w:rsidR="00090FB8" w:rsidRPr="00C10BF6" w:rsidRDefault="00B157F8" w:rsidP="0092759D">
      <w:pPr>
        <w:spacing w:before="120" w:after="120" w:line="312" w:lineRule="auto"/>
        <w:ind w:firstLine="708"/>
        <w:jc w:val="both"/>
        <w:rPr>
          <w:rFonts w:ascii="Times New Roman" w:eastAsiaTheme="minorEastAsia" w:hAnsi="Times New Roman"/>
          <w:sz w:val="28"/>
          <w:szCs w:val="28"/>
          <w:lang w:eastAsia="ru-RU"/>
        </w:rPr>
      </w:pPr>
      <w:r w:rsidRPr="00C10BF6">
        <w:rPr>
          <w:rFonts w:ascii="Times New Roman" w:eastAsiaTheme="minorEastAsia" w:hAnsi="Times New Roman"/>
          <w:sz w:val="28"/>
          <w:szCs w:val="28"/>
          <w:lang w:eastAsia="ru-RU"/>
        </w:rPr>
        <w:t xml:space="preserve">Направлять </w:t>
      </w:r>
      <w:r w:rsidRPr="00C10BF6">
        <w:rPr>
          <w:rFonts w:ascii="Times New Roman" w:hAnsi="Times New Roman"/>
          <w:sz w:val="28"/>
          <w:szCs w:val="28"/>
        </w:rPr>
        <w:t>паспорта безопасности на согласование</w:t>
      </w:r>
      <w:r w:rsidRPr="00C10BF6">
        <w:rPr>
          <w:rFonts w:ascii="Times New Roman" w:eastAsiaTheme="minorEastAsia" w:hAnsi="Times New Roman"/>
          <w:sz w:val="28"/>
          <w:szCs w:val="28"/>
          <w:lang w:eastAsia="ru-RU"/>
        </w:rPr>
        <w:t xml:space="preserve"> р</w:t>
      </w:r>
      <w:r w:rsidR="00090FB8" w:rsidRPr="00C10BF6">
        <w:rPr>
          <w:rFonts w:ascii="Times New Roman" w:eastAsiaTheme="minorEastAsia" w:hAnsi="Times New Roman"/>
          <w:sz w:val="28"/>
          <w:szCs w:val="28"/>
          <w:lang w:eastAsia="ru-RU"/>
        </w:rPr>
        <w:t>екомендуе</w:t>
      </w:r>
      <w:r w:rsidR="00141D20" w:rsidRPr="00C10BF6">
        <w:rPr>
          <w:rFonts w:ascii="Times New Roman" w:eastAsiaTheme="minorEastAsia" w:hAnsi="Times New Roman"/>
          <w:sz w:val="28"/>
          <w:szCs w:val="28"/>
          <w:lang w:eastAsia="ru-RU"/>
        </w:rPr>
        <w:t>тся</w:t>
      </w:r>
      <w:r w:rsidRPr="00C10BF6">
        <w:rPr>
          <w:rFonts w:ascii="Times New Roman" w:eastAsiaTheme="minorEastAsia" w:hAnsi="Times New Roman"/>
          <w:sz w:val="28"/>
          <w:szCs w:val="28"/>
          <w:lang w:eastAsia="ru-RU"/>
        </w:rPr>
        <w:t xml:space="preserve"> согласно выше указанной последовательности</w:t>
      </w:r>
      <w:r w:rsidR="00824AFD" w:rsidRPr="00C10BF6">
        <w:rPr>
          <w:rFonts w:ascii="Times New Roman" w:eastAsiaTheme="minorEastAsia" w:hAnsi="Times New Roman"/>
          <w:sz w:val="28"/>
          <w:szCs w:val="28"/>
          <w:lang w:eastAsia="ru-RU"/>
        </w:rPr>
        <w:t xml:space="preserve">. </w:t>
      </w:r>
    </w:p>
    <w:p w:rsidR="008C3A24" w:rsidRPr="00C10BF6" w:rsidRDefault="008C3A24" w:rsidP="0092759D">
      <w:pPr>
        <w:pStyle w:val="ConsPlusNormal"/>
        <w:spacing w:before="120" w:after="120" w:line="312" w:lineRule="auto"/>
        <w:ind w:firstLine="540"/>
        <w:jc w:val="both"/>
        <w:rPr>
          <w:sz w:val="28"/>
          <w:szCs w:val="28"/>
        </w:rPr>
      </w:pPr>
      <w:r w:rsidRPr="00C10BF6">
        <w:rPr>
          <w:sz w:val="28"/>
          <w:szCs w:val="28"/>
        </w:rPr>
        <w:t>После согласования паспорта безопасности его утверждает руководитель религиозной организации (лицом, имеющим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 или уполномоченным им лицом.</w:t>
      </w:r>
    </w:p>
    <w:p w:rsidR="006C58D7" w:rsidRPr="00C10BF6" w:rsidRDefault="006C58D7" w:rsidP="0092759D">
      <w:pPr>
        <w:widowControl w:val="0"/>
        <w:autoSpaceDE w:val="0"/>
        <w:autoSpaceDN w:val="0"/>
        <w:adjustRightInd w:val="0"/>
        <w:spacing w:before="120" w:after="120" w:line="312" w:lineRule="auto"/>
        <w:ind w:firstLine="708"/>
        <w:jc w:val="both"/>
        <w:rPr>
          <w:rFonts w:ascii="Times New Roman" w:eastAsiaTheme="minorEastAsia" w:hAnsi="Times New Roman"/>
          <w:sz w:val="28"/>
          <w:szCs w:val="28"/>
          <w:lang w:eastAsia="ru-RU"/>
        </w:rPr>
      </w:pPr>
      <w:r w:rsidRPr="00C10BF6">
        <w:rPr>
          <w:rFonts w:ascii="Times New Roman" w:eastAsiaTheme="minorEastAsia" w:hAnsi="Times New Roman"/>
          <w:sz w:val="28"/>
          <w:szCs w:val="28"/>
          <w:u w:val="single"/>
          <w:lang w:eastAsia="ru-RU"/>
        </w:rPr>
        <w:t>Паспорта безопасности направлять</w:t>
      </w:r>
      <w:r w:rsidR="00090FB8" w:rsidRPr="00C10BF6">
        <w:rPr>
          <w:rFonts w:ascii="Times New Roman" w:eastAsiaTheme="minorEastAsia" w:hAnsi="Times New Roman"/>
          <w:sz w:val="28"/>
          <w:szCs w:val="28"/>
          <w:u w:val="single"/>
          <w:lang w:eastAsia="ru-RU"/>
        </w:rPr>
        <w:t xml:space="preserve"> </w:t>
      </w:r>
      <w:r w:rsidRPr="00C10BF6">
        <w:rPr>
          <w:rFonts w:ascii="Times New Roman" w:eastAsiaTheme="minorEastAsia" w:hAnsi="Times New Roman"/>
          <w:sz w:val="28"/>
          <w:szCs w:val="28"/>
          <w:u w:val="single"/>
          <w:lang w:eastAsia="ru-RU"/>
        </w:rPr>
        <w:t xml:space="preserve">в </w:t>
      </w:r>
      <w:r w:rsidR="008C3A24" w:rsidRPr="00C10BF6">
        <w:rPr>
          <w:rFonts w:ascii="Times New Roman" w:eastAsiaTheme="minorEastAsia" w:hAnsi="Times New Roman"/>
          <w:sz w:val="28"/>
          <w:szCs w:val="28"/>
          <w:u w:val="single"/>
          <w:lang w:eastAsia="ru-RU"/>
        </w:rPr>
        <w:t xml:space="preserve">другие города </w:t>
      </w:r>
      <w:r w:rsidR="00B1753A">
        <w:rPr>
          <w:rFonts w:ascii="Times New Roman" w:eastAsiaTheme="minorEastAsia" w:hAnsi="Times New Roman"/>
          <w:sz w:val="28"/>
          <w:szCs w:val="28"/>
          <w:u w:val="single"/>
          <w:lang w:eastAsia="ru-RU"/>
        </w:rPr>
        <w:t xml:space="preserve">рекомендуется </w:t>
      </w:r>
      <w:r w:rsidRPr="00C10BF6">
        <w:rPr>
          <w:rFonts w:ascii="Times New Roman" w:eastAsiaTheme="minorEastAsia" w:hAnsi="Times New Roman"/>
          <w:sz w:val="28"/>
          <w:szCs w:val="28"/>
          <w:u w:val="single"/>
          <w:lang w:eastAsia="ru-RU"/>
        </w:rPr>
        <w:t xml:space="preserve">через </w:t>
      </w:r>
      <w:r w:rsidRPr="00C10BF6">
        <w:rPr>
          <w:rFonts w:ascii="Times New Roman" w:eastAsiaTheme="minorEastAsia" w:hAnsi="Times New Roman"/>
          <w:sz w:val="28"/>
          <w:szCs w:val="28"/>
          <w:u w:val="single"/>
          <w:lang w:eastAsia="ru-RU"/>
        </w:rPr>
        <w:lastRenderedPageBreak/>
        <w:t>управление специальной связи по Тюменской области</w:t>
      </w:r>
      <w:r w:rsidRPr="00C10BF6">
        <w:rPr>
          <w:rFonts w:ascii="Times New Roman" w:eastAsiaTheme="minorEastAsia" w:hAnsi="Times New Roman"/>
          <w:sz w:val="28"/>
          <w:szCs w:val="28"/>
          <w:lang w:eastAsia="ru-RU"/>
        </w:rPr>
        <w:t xml:space="preserve"> </w:t>
      </w:r>
      <w:r w:rsidRPr="00C10BF6">
        <w:rPr>
          <w:rFonts w:ascii="Times New Roman" w:eastAsiaTheme="minorEastAsia" w:hAnsi="Times New Roman"/>
          <w:i/>
          <w:sz w:val="28"/>
          <w:szCs w:val="28"/>
          <w:lang w:eastAsia="ru-RU"/>
        </w:rPr>
        <w:t>(г. Нижневартовск, ул. Ленина, 16, телефон (3466) 24-69-67</w:t>
      </w:r>
      <w:r w:rsidRPr="00C10BF6">
        <w:rPr>
          <w:rFonts w:ascii="Times New Roman" w:eastAsiaTheme="minorEastAsia" w:hAnsi="Times New Roman"/>
          <w:sz w:val="28"/>
          <w:szCs w:val="28"/>
          <w:lang w:eastAsia="ru-RU"/>
        </w:rPr>
        <w:t>)</w:t>
      </w:r>
      <w:r w:rsidR="000D4962" w:rsidRPr="00C10BF6">
        <w:rPr>
          <w:rFonts w:ascii="Times New Roman" w:eastAsiaTheme="minorEastAsia" w:hAnsi="Times New Roman"/>
          <w:sz w:val="28"/>
          <w:szCs w:val="28"/>
          <w:lang w:eastAsia="ru-RU"/>
        </w:rPr>
        <w:t>, либо передавать собственноручно с</w:t>
      </w:r>
      <w:r w:rsidR="00AE397C" w:rsidRPr="00C10BF6">
        <w:rPr>
          <w:rFonts w:ascii="Times New Roman" w:eastAsiaTheme="minorEastAsia" w:hAnsi="Times New Roman"/>
          <w:sz w:val="28"/>
          <w:szCs w:val="28"/>
          <w:lang w:eastAsia="ru-RU"/>
        </w:rPr>
        <w:t> </w:t>
      </w:r>
      <w:r w:rsidR="000D4962" w:rsidRPr="00C10BF6">
        <w:rPr>
          <w:rFonts w:ascii="Times New Roman" w:eastAsiaTheme="minorEastAsia" w:hAnsi="Times New Roman"/>
          <w:sz w:val="28"/>
          <w:szCs w:val="28"/>
          <w:lang w:eastAsia="ru-RU"/>
        </w:rPr>
        <w:t>сопроводительным письмом</w:t>
      </w:r>
      <w:r w:rsidRPr="00C10BF6">
        <w:rPr>
          <w:rFonts w:ascii="Times New Roman" w:eastAsiaTheme="minorEastAsia" w:hAnsi="Times New Roman"/>
          <w:sz w:val="28"/>
          <w:szCs w:val="28"/>
          <w:lang w:eastAsia="ru-RU"/>
        </w:rPr>
        <w:t>.</w:t>
      </w:r>
    </w:p>
    <w:p w:rsidR="00493CE7" w:rsidRDefault="006C58D7" w:rsidP="0092759D">
      <w:pPr>
        <w:spacing w:before="120" w:after="120" w:line="312" w:lineRule="auto"/>
        <w:ind w:firstLine="708"/>
        <w:jc w:val="both"/>
        <w:rPr>
          <w:rFonts w:ascii="Times New Roman" w:hAnsi="Times New Roman"/>
          <w:sz w:val="28"/>
          <w:szCs w:val="28"/>
        </w:rPr>
      </w:pPr>
      <w:r w:rsidRPr="00C10BF6">
        <w:rPr>
          <w:rFonts w:ascii="Times New Roman" w:hAnsi="Times New Roman"/>
          <w:sz w:val="28"/>
          <w:szCs w:val="28"/>
        </w:rPr>
        <w:t>Сопроводительн</w:t>
      </w:r>
      <w:r w:rsidR="00824AFD" w:rsidRPr="00C10BF6">
        <w:rPr>
          <w:rFonts w:ascii="Times New Roman" w:hAnsi="Times New Roman"/>
          <w:sz w:val="28"/>
          <w:szCs w:val="28"/>
        </w:rPr>
        <w:t>ы</w:t>
      </w:r>
      <w:r w:rsidRPr="00C10BF6">
        <w:rPr>
          <w:rFonts w:ascii="Times New Roman" w:hAnsi="Times New Roman"/>
          <w:sz w:val="28"/>
          <w:szCs w:val="28"/>
        </w:rPr>
        <w:t>е письм</w:t>
      </w:r>
      <w:r w:rsidR="00824AFD" w:rsidRPr="00C10BF6">
        <w:rPr>
          <w:rFonts w:ascii="Times New Roman" w:hAnsi="Times New Roman"/>
          <w:sz w:val="28"/>
          <w:szCs w:val="28"/>
        </w:rPr>
        <w:t>а</w:t>
      </w:r>
      <w:r w:rsidRPr="00C10BF6">
        <w:rPr>
          <w:rFonts w:ascii="Times New Roman" w:hAnsi="Times New Roman"/>
          <w:sz w:val="28"/>
          <w:szCs w:val="28"/>
        </w:rPr>
        <w:t xml:space="preserve"> составля</w:t>
      </w:r>
      <w:r w:rsidR="00824AFD" w:rsidRPr="00C10BF6">
        <w:rPr>
          <w:rFonts w:ascii="Times New Roman" w:hAnsi="Times New Roman"/>
          <w:sz w:val="28"/>
          <w:szCs w:val="28"/>
        </w:rPr>
        <w:t>ю</w:t>
      </w:r>
      <w:r w:rsidRPr="00C10BF6">
        <w:rPr>
          <w:rFonts w:ascii="Times New Roman" w:hAnsi="Times New Roman"/>
          <w:sz w:val="28"/>
          <w:szCs w:val="28"/>
        </w:rPr>
        <w:t xml:space="preserve">тся </w:t>
      </w:r>
      <w:r w:rsidR="007E706A" w:rsidRPr="00C10BF6">
        <w:rPr>
          <w:rFonts w:ascii="Times New Roman" w:hAnsi="Times New Roman"/>
          <w:sz w:val="28"/>
          <w:szCs w:val="28"/>
        </w:rPr>
        <w:t xml:space="preserve">в </w:t>
      </w:r>
      <w:r w:rsidRPr="00C10BF6">
        <w:rPr>
          <w:rFonts w:ascii="Times New Roman" w:hAnsi="Times New Roman"/>
          <w:sz w:val="28"/>
          <w:szCs w:val="28"/>
        </w:rPr>
        <w:t>2 экземплярах</w:t>
      </w:r>
      <w:r w:rsidR="00824AFD" w:rsidRPr="00C10BF6">
        <w:rPr>
          <w:rFonts w:ascii="Times New Roman" w:hAnsi="Times New Roman"/>
          <w:sz w:val="28"/>
          <w:szCs w:val="28"/>
        </w:rPr>
        <w:t xml:space="preserve"> с грифом </w:t>
      </w:r>
      <w:r w:rsidR="0053407A">
        <w:rPr>
          <w:rFonts w:ascii="Times New Roman" w:hAnsi="Times New Roman"/>
          <w:sz w:val="28"/>
          <w:szCs w:val="28"/>
        </w:rPr>
        <w:t>"</w:t>
      </w:r>
      <w:r w:rsidR="00824AFD" w:rsidRPr="00C10BF6">
        <w:rPr>
          <w:rFonts w:ascii="Times New Roman" w:hAnsi="Times New Roman"/>
          <w:sz w:val="28"/>
          <w:szCs w:val="28"/>
        </w:rPr>
        <w:t>Для служебного пользования</w:t>
      </w:r>
      <w:r w:rsidR="0053407A">
        <w:rPr>
          <w:rFonts w:ascii="Times New Roman" w:hAnsi="Times New Roman"/>
          <w:sz w:val="28"/>
          <w:szCs w:val="28"/>
        </w:rPr>
        <w:t>"</w:t>
      </w:r>
      <w:r w:rsidR="00830824" w:rsidRPr="00C10BF6">
        <w:rPr>
          <w:rFonts w:ascii="Times New Roman" w:hAnsi="Times New Roman"/>
          <w:sz w:val="28"/>
          <w:szCs w:val="28"/>
        </w:rPr>
        <w:t xml:space="preserve"> (</w:t>
      </w:r>
      <w:r w:rsidR="00830824" w:rsidRPr="00C10BF6">
        <w:rPr>
          <w:rFonts w:ascii="Times New Roman" w:hAnsi="Times New Roman"/>
          <w:i/>
          <w:sz w:val="28"/>
          <w:szCs w:val="28"/>
        </w:rPr>
        <w:t xml:space="preserve">приложение 3 </w:t>
      </w:r>
      <w:r w:rsidR="00830824" w:rsidRPr="0047287E">
        <w:rPr>
          <w:rFonts w:ascii="Times New Roman" w:hAnsi="Times New Roman"/>
          <w:sz w:val="28"/>
          <w:szCs w:val="28"/>
        </w:rPr>
        <w:t>методическ</w:t>
      </w:r>
      <w:r w:rsidR="00C3441C" w:rsidRPr="0047287E">
        <w:rPr>
          <w:rFonts w:ascii="Times New Roman" w:hAnsi="Times New Roman"/>
          <w:sz w:val="28"/>
          <w:szCs w:val="28"/>
        </w:rPr>
        <w:t>их</w:t>
      </w:r>
      <w:r w:rsidR="00830824" w:rsidRPr="0047287E">
        <w:rPr>
          <w:rFonts w:ascii="Times New Roman" w:hAnsi="Times New Roman"/>
          <w:sz w:val="28"/>
          <w:szCs w:val="28"/>
        </w:rPr>
        <w:t xml:space="preserve"> рекомендаци</w:t>
      </w:r>
      <w:r w:rsidR="00C3441C" w:rsidRPr="0047287E">
        <w:rPr>
          <w:rFonts w:ascii="Times New Roman" w:hAnsi="Times New Roman"/>
          <w:sz w:val="28"/>
          <w:szCs w:val="28"/>
        </w:rPr>
        <w:t>й</w:t>
      </w:r>
      <w:r w:rsidR="00830824" w:rsidRPr="00C10BF6">
        <w:rPr>
          <w:rFonts w:ascii="Times New Roman" w:hAnsi="Times New Roman"/>
          <w:sz w:val="28"/>
          <w:szCs w:val="28"/>
        </w:rPr>
        <w:t>)</w:t>
      </w:r>
      <w:r w:rsidRPr="00C10BF6">
        <w:rPr>
          <w:rFonts w:ascii="Times New Roman" w:hAnsi="Times New Roman"/>
          <w:sz w:val="28"/>
          <w:szCs w:val="28"/>
        </w:rPr>
        <w:t>.</w:t>
      </w:r>
      <w:r w:rsidR="004752B3" w:rsidRPr="00C10BF6">
        <w:rPr>
          <w:rFonts w:ascii="Times New Roman" w:hAnsi="Times New Roman"/>
          <w:sz w:val="28"/>
          <w:szCs w:val="28"/>
        </w:rPr>
        <w:t xml:space="preserve"> </w:t>
      </w:r>
      <w:r w:rsidR="00E90B00" w:rsidRPr="00C10BF6">
        <w:rPr>
          <w:rFonts w:ascii="Times New Roman" w:hAnsi="Times New Roman"/>
          <w:sz w:val="28"/>
          <w:szCs w:val="28"/>
        </w:rPr>
        <w:t>Первый экземпляр сопроводительного письма вместе с паспортом безопасности направляется в адрес, а в</w:t>
      </w:r>
      <w:r w:rsidRPr="00C10BF6">
        <w:rPr>
          <w:rFonts w:ascii="Times New Roman" w:hAnsi="Times New Roman"/>
          <w:sz w:val="28"/>
          <w:szCs w:val="28"/>
        </w:rPr>
        <w:t>торой экземпляр подшивается в дело.</w:t>
      </w:r>
      <w:r w:rsidR="00090FB8" w:rsidRPr="00C10BF6">
        <w:rPr>
          <w:rFonts w:ascii="Times New Roman" w:hAnsi="Times New Roman"/>
          <w:sz w:val="28"/>
          <w:szCs w:val="28"/>
        </w:rPr>
        <w:t xml:space="preserve"> </w:t>
      </w:r>
    </w:p>
    <w:p w:rsidR="00F43D55" w:rsidRPr="00C10BF6" w:rsidRDefault="00090FB8" w:rsidP="0092759D">
      <w:pPr>
        <w:spacing w:before="120" w:after="120" w:line="312" w:lineRule="auto"/>
        <w:ind w:firstLine="708"/>
        <w:jc w:val="both"/>
        <w:rPr>
          <w:rFonts w:ascii="Times New Roman" w:hAnsi="Times New Roman"/>
          <w:sz w:val="28"/>
          <w:szCs w:val="28"/>
        </w:rPr>
      </w:pPr>
      <w:r w:rsidRPr="00C10BF6">
        <w:rPr>
          <w:rFonts w:ascii="Times New Roman" w:hAnsi="Times New Roman"/>
          <w:sz w:val="28"/>
          <w:szCs w:val="28"/>
        </w:rPr>
        <w:t xml:space="preserve">Согласно п. </w:t>
      </w:r>
      <w:r w:rsidR="00F43D55" w:rsidRPr="00C10BF6">
        <w:rPr>
          <w:rFonts w:ascii="Times New Roman" w:hAnsi="Times New Roman"/>
          <w:sz w:val="28"/>
          <w:szCs w:val="28"/>
        </w:rPr>
        <w:t>25</w:t>
      </w:r>
      <w:r w:rsidRPr="00C10BF6">
        <w:rPr>
          <w:rFonts w:ascii="Times New Roman" w:hAnsi="Times New Roman"/>
          <w:sz w:val="28"/>
          <w:szCs w:val="28"/>
        </w:rPr>
        <w:t xml:space="preserve"> </w:t>
      </w:r>
      <w:r w:rsidR="00177EEF" w:rsidRPr="00C10BF6">
        <w:rPr>
          <w:rFonts w:ascii="Times New Roman" w:hAnsi="Times New Roman"/>
          <w:sz w:val="28"/>
          <w:szCs w:val="28"/>
        </w:rPr>
        <w:t>Постановлени</w:t>
      </w:r>
      <w:r w:rsidR="00177EEF">
        <w:rPr>
          <w:sz w:val="28"/>
          <w:szCs w:val="28"/>
        </w:rPr>
        <w:t>я</w:t>
      </w:r>
      <w:r w:rsidR="00177EEF">
        <w:rPr>
          <w:rFonts w:ascii="Times New Roman" w:hAnsi="Times New Roman"/>
          <w:sz w:val="28"/>
          <w:szCs w:val="28"/>
        </w:rPr>
        <w:t xml:space="preserve"> </w:t>
      </w:r>
      <w:r w:rsidR="00177EEF" w:rsidRPr="00700C94">
        <w:rPr>
          <w:rFonts w:ascii="Times New Roman" w:hAnsi="Times New Roman"/>
          <w:sz w:val="28"/>
          <w:szCs w:val="28"/>
        </w:rPr>
        <w:t>№1165</w:t>
      </w:r>
      <w:r w:rsidRPr="00C10BF6">
        <w:rPr>
          <w:rFonts w:ascii="Times New Roman" w:hAnsi="Times New Roman"/>
          <w:sz w:val="28"/>
          <w:szCs w:val="28"/>
        </w:rPr>
        <w:t xml:space="preserve"> </w:t>
      </w:r>
      <w:r w:rsidR="00F43D55" w:rsidRPr="00C10BF6">
        <w:rPr>
          <w:rFonts w:ascii="Times New Roman" w:hAnsi="Times New Roman"/>
          <w:sz w:val="28"/>
          <w:szCs w:val="28"/>
          <w:u w:val="single"/>
        </w:rPr>
        <w:t>первый экземпляр</w:t>
      </w:r>
      <w:r w:rsidR="00F43D55" w:rsidRPr="00C10BF6">
        <w:rPr>
          <w:rFonts w:ascii="Times New Roman" w:hAnsi="Times New Roman"/>
          <w:sz w:val="28"/>
          <w:szCs w:val="28"/>
        </w:rPr>
        <w:t xml:space="preserve"> паспорта безопасности хранится в религиозной организации, </w:t>
      </w:r>
      <w:r w:rsidR="00F43D55" w:rsidRPr="00C10BF6">
        <w:rPr>
          <w:rFonts w:ascii="Times New Roman" w:hAnsi="Times New Roman"/>
          <w:sz w:val="28"/>
          <w:szCs w:val="28"/>
          <w:u w:val="single"/>
        </w:rPr>
        <w:t>второй экземпляр</w:t>
      </w:r>
      <w:r w:rsidR="00F43D55" w:rsidRPr="00C10BF6">
        <w:rPr>
          <w:rFonts w:ascii="Times New Roman" w:hAnsi="Times New Roman"/>
          <w:sz w:val="28"/>
          <w:szCs w:val="28"/>
        </w:rPr>
        <w:t xml:space="preserve"> </w:t>
      </w:r>
      <w:r w:rsidR="00C74DF1">
        <w:rPr>
          <w:rFonts w:ascii="Times New Roman" w:hAnsi="Times New Roman"/>
          <w:sz w:val="28"/>
          <w:szCs w:val="28"/>
        </w:rPr>
        <w:t>–</w:t>
      </w:r>
      <w:r w:rsidR="00F43D55" w:rsidRPr="00C10BF6">
        <w:rPr>
          <w:rFonts w:ascii="Times New Roman" w:hAnsi="Times New Roman"/>
          <w:sz w:val="28"/>
          <w:szCs w:val="28"/>
        </w:rPr>
        <w:t xml:space="preserve"> в</w:t>
      </w:r>
      <w:r w:rsidR="00C74DF1">
        <w:rPr>
          <w:rFonts w:ascii="Times New Roman" w:hAnsi="Times New Roman"/>
          <w:sz w:val="28"/>
          <w:szCs w:val="28"/>
        </w:rPr>
        <w:t> </w:t>
      </w:r>
      <w:r w:rsidR="00F43D55" w:rsidRPr="00C10BF6">
        <w:rPr>
          <w:rFonts w:ascii="Times New Roman" w:hAnsi="Times New Roman"/>
          <w:sz w:val="28"/>
          <w:szCs w:val="28"/>
        </w:rPr>
        <w:t>уполномоченном органе (</w:t>
      </w:r>
      <w:r w:rsidR="00DA76C4" w:rsidRPr="00E831C1">
        <w:rPr>
          <w:rFonts w:ascii="Times New Roman" w:eastAsiaTheme="minorEastAsia" w:hAnsi="Times New Roman"/>
          <w:sz w:val="28"/>
          <w:szCs w:val="28"/>
          <w:lang w:eastAsia="ru-RU"/>
        </w:rPr>
        <w:t xml:space="preserve">Департамент региональной безопасности </w:t>
      </w:r>
      <w:r w:rsidR="00DA76C4" w:rsidRPr="00E831C1">
        <w:rPr>
          <w:rFonts w:ascii="Times New Roman" w:hAnsi="Times New Roman"/>
          <w:sz w:val="28"/>
          <w:szCs w:val="28"/>
        </w:rPr>
        <w:t>ХМАО – Югры</w:t>
      </w:r>
      <w:r w:rsidR="00F43D55" w:rsidRPr="00C10BF6">
        <w:rPr>
          <w:rFonts w:ascii="Times New Roman" w:hAnsi="Times New Roman"/>
          <w:sz w:val="28"/>
          <w:szCs w:val="28"/>
        </w:rPr>
        <w:t>).</w:t>
      </w:r>
    </w:p>
    <w:p w:rsidR="00F43D55" w:rsidRDefault="00F43D55" w:rsidP="0092759D">
      <w:pPr>
        <w:spacing w:before="120" w:after="120" w:line="312" w:lineRule="auto"/>
        <w:ind w:firstLine="708"/>
        <w:jc w:val="both"/>
        <w:rPr>
          <w:rFonts w:ascii="Times New Roman" w:hAnsi="Times New Roman"/>
          <w:sz w:val="28"/>
          <w:szCs w:val="28"/>
        </w:rPr>
      </w:pPr>
      <w:r w:rsidRPr="00C10BF6">
        <w:rPr>
          <w:rFonts w:ascii="Times New Roman" w:hAnsi="Times New Roman"/>
          <w:sz w:val="28"/>
          <w:szCs w:val="28"/>
        </w:rPr>
        <w:t>Уполномоченный орган направляет в территориальный орган безопасности (РУФСБ России по Тюменской области) электронную копию паспорта безопасности.</w:t>
      </w:r>
    </w:p>
    <w:p w:rsidR="00090FB8" w:rsidRPr="00C10BF6" w:rsidRDefault="00090FB8" w:rsidP="0092759D">
      <w:pPr>
        <w:spacing w:before="120" w:after="120" w:line="312" w:lineRule="auto"/>
        <w:ind w:firstLine="708"/>
        <w:jc w:val="both"/>
        <w:rPr>
          <w:rFonts w:ascii="Times New Roman" w:hAnsi="Times New Roman"/>
          <w:sz w:val="28"/>
          <w:szCs w:val="28"/>
        </w:rPr>
      </w:pPr>
      <w:r w:rsidRPr="00FB7571">
        <w:rPr>
          <w:rFonts w:ascii="Times New Roman" w:hAnsi="Times New Roman"/>
          <w:sz w:val="28"/>
          <w:szCs w:val="28"/>
        </w:rPr>
        <w:t>Направление паспорта безопасности на хранение осуществляется с сопроводительным письм</w:t>
      </w:r>
      <w:r w:rsidR="00D417B4" w:rsidRPr="00FB7571">
        <w:rPr>
          <w:rFonts w:ascii="Times New Roman" w:hAnsi="Times New Roman"/>
          <w:sz w:val="28"/>
          <w:szCs w:val="28"/>
        </w:rPr>
        <w:t>ом</w:t>
      </w:r>
      <w:r w:rsidR="00CC04CE" w:rsidRPr="00FB7571">
        <w:rPr>
          <w:rFonts w:ascii="Times New Roman" w:hAnsi="Times New Roman"/>
          <w:sz w:val="28"/>
          <w:szCs w:val="28"/>
        </w:rPr>
        <w:t xml:space="preserve"> с грифом </w:t>
      </w:r>
      <w:r w:rsidR="0053407A" w:rsidRPr="00FB7571">
        <w:rPr>
          <w:rFonts w:ascii="Times New Roman" w:hAnsi="Times New Roman"/>
          <w:sz w:val="28"/>
          <w:szCs w:val="28"/>
        </w:rPr>
        <w:t>"</w:t>
      </w:r>
      <w:r w:rsidR="00CC04CE" w:rsidRPr="00FB7571">
        <w:rPr>
          <w:rFonts w:ascii="Times New Roman" w:hAnsi="Times New Roman"/>
          <w:sz w:val="28"/>
          <w:szCs w:val="28"/>
        </w:rPr>
        <w:t>Для служебного пользования</w:t>
      </w:r>
      <w:r w:rsidR="0053407A" w:rsidRPr="00FB7571">
        <w:rPr>
          <w:rFonts w:ascii="Times New Roman" w:hAnsi="Times New Roman"/>
          <w:sz w:val="28"/>
          <w:szCs w:val="28"/>
        </w:rPr>
        <w:t>"</w:t>
      </w:r>
      <w:r w:rsidR="00B92A84" w:rsidRPr="00FB7571">
        <w:rPr>
          <w:rFonts w:ascii="Times New Roman" w:hAnsi="Times New Roman"/>
          <w:sz w:val="28"/>
          <w:szCs w:val="28"/>
        </w:rPr>
        <w:t xml:space="preserve"> (</w:t>
      </w:r>
      <w:r w:rsidR="00B92A84" w:rsidRPr="00FB7571">
        <w:rPr>
          <w:rFonts w:ascii="Times New Roman" w:hAnsi="Times New Roman"/>
          <w:i/>
          <w:sz w:val="28"/>
          <w:szCs w:val="28"/>
        </w:rPr>
        <w:t xml:space="preserve">приложение 4 </w:t>
      </w:r>
      <w:r w:rsidR="00B92A84" w:rsidRPr="00FB7571">
        <w:rPr>
          <w:rFonts w:ascii="Times New Roman" w:hAnsi="Times New Roman"/>
          <w:sz w:val="28"/>
          <w:szCs w:val="28"/>
        </w:rPr>
        <w:t>методическ</w:t>
      </w:r>
      <w:r w:rsidR="00B80168" w:rsidRPr="00FB7571">
        <w:rPr>
          <w:rFonts w:ascii="Times New Roman" w:hAnsi="Times New Roman"/>
          <w:sz w:val="28"/>
          <w:szCs w:val="28"/>
        </w:rPr>
        <w:t>их</w:t>
      </w:r>
      <w:r w:rsidR="00B92A84" w:rsidRPr="00FB7571">
        <w:rPr>
          <w:rFonts w:ascii="Times New Roman" w:hAnsi="Times New Roman"/>
          <w:sz w:val="28"/>
          <w:szCs w:val="28"/>
        </w:rPr>
        <w:t xml:space="preserve"> рекомендаци</w:t>
      </w:r>
      <w:r w:rsidR="00B80168" w:rsidRPr="00FB7571">
        <w:rPr>
          <w:rFonts w:ascii="Times New Roman" w:hAnsi="Times New Roman"/>
          <w:sz w:val="28"/>
          <w:szCs w:val="28"/>
        </w:rPr>
        <w:t>й</w:t>
      </w:r>
      <w:r w:rsidR="00B92A84" w:rsidRPr="00FB7571">
        <w:rPr>
          <w:rFonts w:ascii="Times New Roman" w:hAnsi="Times New Roman"/>
          <w:sz w:val="28"/>
          <w:szCs w:val="28"/>
        </w:rPr>
        <w:t>)</w:t>
      </w:r>
      <w:r w:rsidR="00E26D67" w:rsidRPr="00FB7571">
        <w:rPr>
          <w:rFonts w:ascii="Times New Roman" w:hAnsi="Times New Roman"/>
          <w:sz w:val="28"/>
          <w:szCs w:val="28"/>
        </w:rPr>
        <w:t>.</w:t>
      </w:r>
    </w:p>
    <w:p w:rsidR="007F69C5" w:rsidRPr="00C10BF6" w:rsidRDefault="007F69C5" w:rsidP="0092759D">
      <w:pPr>
        <w:spacing w:before="120" w:after="120" w:line="312" w:lineRule="auto"/>
        <w:ind w:firstLine="708"/>
        <w:jc w:val="both"/>
        <w:rPr>
          <w:rFonts w:ascii="Times New Roman" w:hAnsi="Times New Roman"/>
          <w:sz w:val="28"/>
          <w:szCs w:val="28"/>
        </w:rPr>
      </w:pPr>
      <w:r w:rsidRPr="00C10BF6">
        <w:rPr>
          <w:rFonts w:ascii="Times New Roman" w:hAnsi="Times New Roman"/>
          <w:sz w:val="28"/>
          <w:szCs w:val="28"/>
        </w:rPr>
        <w:t>В соответствии п. 26. Постановления паспорт безопасности не подлежит опубликованию.</w:t>
      </w:r>
    </w:p>
    <w:p w:rsidR="007F69C5" w:rsidRPr="00C10BF6" w:rsidRDefault="007F69C5" w:rsidP="0092759D">
      <w:pPr>
        <w:spacing w:before="120" w:after="120" w:line="312" w:lineRule="auto"/>
        <w:ind w:firstLine="708"/>
        <w:jc w:val="both"/>
        <w:rPr>
          <w:rFonts w:ascii="Times New Roman" w:hAnsi="Times New Roman"/>
          <w:sz w:val="28"/>
          <w:szCs w:val="28"/>
        </w:rPr>
      </w:pPr>
      <w:r w:rsidRPr="00C10BF6">
        <w:rPr>
          <w:rFonts w:ascii="Times New Roman" w:hAnsi="Times New Roman"/>
          <w:sz w:val="28"/>
          <w:szCs w:val="28"/>
        </w:rPr>
        <w:t>Паспорт безопасности является информационно-справочным документом, который отражает состояние антитеррористической защищенности Религиозной организации и содержит перечень необходимых мероприятий по</w:t>
      </w:r>
      <w:r w:rsidR="00FB5E6E">
        <w:rPr>
          <w:rFonts w:ascii="Times New Roman" w:hAnsi="Times New Roman"/>
          <w:sz w:val="28"/>
          <w:szCs w:val="28"/>
        </w:rPr>
        <w:t> </w:t>
      </w:r>
      <w:r w:rsidRPr="00C10BF6">
        <w:rPr>
          <w:rFonts w:ascii="Times New Roman" w:hAnsi="Times New Roman"/>
          <w:sz w:val="28"/>
          <w:szCs w:val="28"/>
        </w:rPr>
        <w:t>предупреждению (пресечению) террористических актов на объекте.</w:t>
      </w:r>
    </w:p>
    <w:p w:rsidR="007F69C5" w:rsidRPr="00C10BF6" w:rsidRDefault="007F69C5" w:rsidP="0092759D">
      <w:pPr>
        <w:spacing w:before="120" w:after="120" w:line="312" w:lineRule="auto"/>
        <w:ind w:firstLine="708"/>
        <w:jc w:val="both"/>
        <w:rPr>
          <w:rFonts w:ascii="Times New Roman" w:hAnsi="Times New Roman"/>
          <w:sz w:val="28"/>
          <w:szCs w:val="28"/>
        </w:rPr>
      </w:pPr>
      <w:r w:rsidRPr="00C10BF6">
        <w:rPr>
          <w:rFonts w:ascii="Times New Roman" w:hAnsi="Times New Roman"/>
          <w:sz w:val="28"/>
          <w:szCs w:val="28"/>
        </w:rPr>
        <w:t>Паспорт безопасности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 Решение о присвоении паспорту безопасности грифа секретности принимается в</w:t>
      </w:r>
      <w:r w:rsidR="00FB5E6E">
        <w:rPr>
          <w:rFonts w:ascii="Times New Roman" w:hAnsi="Times New Roman"/>
          <w:sz w:val="28"/>
          <w:szCs w:val="28"/>
        </w:rPr>
        <w:t> </w:t>
      </w:r>
      <w:r w:rsidRPr="00C10BF6">
        <w:rPr>
          <w:rFonts w:ascii="Times New Roman" w:hAnsi="Times New Roman"/>
          <w:sz w:val="28"/>
          <w:szCs w:val="28"/>
        </w:rPr>
        <w:t xml:space="preserve">соответствии с </w:t>
      </w:r>
      <w:hyperlink r:id="rId8" w:history="1">
        <w:r w:rsidRPr="00C10BF6">
          <w:rPr>
            <w:rFonts w:ascii="Times New Roman" w:hAnsi="Times New Roman"/>
            <w:sz w:val="28"/>
            <w:szCs w:val="28"/>
          </w:rPr>
          <w:t>законодательством</w:t>
        </w:r>
      </w:hyperlink>
      <w:r w:rsidRPr="00C10BF6">
        <w:rPr>
          <w:rFonts w:ascii="Times New Roman" w:hAnsi="Times New Roman"/>
          <w:sz w:val="28"/>
          <w:szCs w:val="28"/>
        </w:rPr>
        <w:t xml:space="preserve"> Российской Федерации.</w:t>
      </w:r>
    </w:p>
    <w:p w:rsidR="007F69C5" w:rsidRDefault="007F69C5" w:rsidP="0092759D">
      <w:pPr>
        <w:spacing w:before="120" w:after="120" w:line="312" w:lineRule="auto"/>
        <w:ind w:firstLine="708"/>
        <w:jc w:val="both"/>
        <w:rPr>
          <w:rFonts w:ascii="Times New Roman" w:hAnsi="Times New Roman"/>
          <w:sz w:val="28"/>
          <w:szCs w:val="28"/>
        </w:rPr>
      </w:pPr>
      <w:r w:rsidRPr="00C10BF6">
        <w:rPr>
          <w:rFonts w:ascii="Times New Roman" w:hAnsi="Times New Roman"/>
          <w:sz w:val="28"/>
          <w:szCs w:val="28"/>
        </w:rPr>
        <w:t xml:space="preserve">Регистрация, хранение и обращение с документами грифом </w:t>
      </w:r>
      <w:r w:rsidR="0053407A">
        <w:rPr>
          <w:rFonts w:ascii="Times New Roman" w:hAnsi="Times New Roman"/>
          <w:sz w:val="28"/>
          <w:szCs w:val="28"/>
        </w:rPr>
        <w:t>"</w:t>
      </w:r>
      <w:r w:rsidRPr="00C10BF6">
        <w:rPr>
          <w:rFonts w:ascii="Times New Roman" w:hAnsi="Times New Roman"/>
          <w:sz w:val="28"/>
          <w:szCs w:val="28"/>
        </w:rPr>
        <w:t>Для служебного пользования</w:t>
      </w:r>
      <w:r w:rsidR="0053407A">
        <w:rPr>
          <w:rFonts w:ascii="Times New Roman" w:hAnsi="Times New Roman"/>
          <w:sz w:val="28"/>
          <w:szCs w:val="28"/>
        </w:rPr>
        <w:t>"</w:t>
      </w:r>
      <w:r w:rsidRPr="00C10BF6">
        <w:rPr>
          <w:rFonts w:ascii="Times New Roman" w:hAnsi="Times New Roman"/>
          <w:sz w:val="28"/>
          <w:szCs w:val="28"/>
        </w:rPr>
        <w:t xml:space="preserve"> должно осуществлять в соответствии с правилами обращение документов с пометкой ДСП (</w:t>
      </w:r>
      <w:r w:rsidR="00177EEF">
        <w:rPr>
          <w:rFonts w:ascii="Times New Roman" w:hAnsi="Times New Roman"/>
          <w:sz w:val="28"/>
          <w:szCs w:val="28"/>
        </w:rPr>
        <w:t>"</w:t>
      </w:r>
      <w:r w:rsidRPr="00C10BF6">
        <w:rPr>
          <w:rFonts w:ascii="Times New Roman" w:hAnsi="Times New Roman"/>
          <w:sz w:val="28"/>
          <w:szCs w:val="28"/>
        </w:rPr>
        <w:t>Для служебного пользования</w:t>
      </w:r>
      <w:r w:rsidR="00177EEF">
        <w:rPr>
          <w:rFonts w:ascii="Times New Roman" w:hAnsi="Times New Roman"/>
          <w:sz w:val="28"/>
          <w:szCs w:val="28"/>
        </w:rPr>
        <w:t>"</w:t>
      </w:r>
      <w:r w:rsidRPr="00C10BF6">
        <w:rPr>
          <w:rFonts w:ascii="Times New Roman" w:hAnsi="Times New Roman"/>
          <w:sz w:val="28"/>
          <w:szCs w:val="28"/>
        </w:rPr>
        <w:t>).</w:t>
      </w:r>
    </w:p>
    <w:p w:rsidR="0053407A" w:rsidRPr="0053407A" w:rsidRDefault="0097049E" w:rsidP="0092759D">
      <w:pPr>
        <w:spacing w:before="120" w:after="120" w:line="312" w:lineRule="auto"/>
        <w:ind w:firstLine="708"/>
        <w:rPr>
          <w:rFonts w:ascii="Times New Roman" w:hAnsi="Times New Roman"/>
          <w:sz w:val="28"/>
          <w:szCs w:val="28"/>
        </w:rPr>
      </w:pPr>
      <w:r>
        <w:rPr>
          <w:rFonts w:ascii="Times New Roman" w:eastAsia="Times New Roman" w:hAnsi="Times New Roman"/>
          <w:sz w:val="28"/>
          <w:szCs w:val="28"/>
          <w:lang w:eastAsia="ru-RU"/>
        </w:rPr>
        <w:lastRenderedPageBreak/>
        <w:t>Примерный о</w:t>
      </w:r>
      <w:r w:rsidRPr="0097049E">
        <w:rPr>
          <w:rFonts w:ascii="Times New Roman" w:eastAsia="Times New Roman" w:hAnsi="Times New Roman"/>
          <w:sz w:val="28"/>
          <w:szCs w:val="28"/>
          <w:lang w:eastAsia="ru-RU"/>
        </w:rPr>
        <w:t>бразец оформления документов</w:t>
      </w:r>
      <w:r>
        <w:rPr>
          <w:rFonts w:ascii="Times New Roman" w:eastAsia="Times New Roman" w:hAnsi="Times New Roman"/>
          <w:sz w:val="28"/>
          <w:szCs w:val="28"/>
          <w:lang w:eastAsia="ru-RU"/>
        </w:rPr>
        <w:t xml:space="preserve"> </w:t>
      </w:r>
      <w:r w:rsidRPr="0097049E">
        <w:rPr>
          <w:rFonts w:ascii="Times New Roman" w:eastAsia="Times New Roman" w:hAnsi="Times New Roman"/>
          <w:sz w:val="28"/>
          <w:szCs w:val="28"/>
          <w:lang w:eastAsia="ru-RU"/>
        </w:rPr>
        <w:t>с грифом секретности "Для служебного пользования"</w:t>
      </w:r>
      <w:r>
        <w:rPr>
          <w:rFonts w:ascii="Times New Roman" w:eastAsia="Times New Roman" w:hAnsi="Times New Roman"/>
          <w:sz w:val="28"/>
          <w:szCs w:val="28"/>
          <w:lang w:eastAsia="ru-RU"/>
        </w:rPr>
        <w:t xml:space="preserve"> </w:t>
      </w:r>
      <w:r w:rsidR="0053407A" w:rsidRPr="0053407A">
        <w:rPr>
          <w:rFonts w:ascii="Times New Roman" w:hAnsi="Times New Roman"/>
          <w:i/>
          <w:sz w:val="28"/>
          <w:szCs w:val="28"/>
        </w:rPr>
        <w:t>приложения</w:t>
      </w:r>
      <w:r w:rsidR="0053407A" w:rsidRPr="0053407A">
        <w:rPr>
          <w:rFonts w:ascii="Times New Roman" w:hAnsi="Times New Roman"/>
          <w:sz w:val="28"/>
          <w:szCs w:val="28"/>
        </w:rPr>
        <w:t xml:space="preserve"> </w:t>
      </w:r>
      <w:r w:rsidR="0053407A">
        <w:rPr>
          <w:rFonts w:ascii="Times New Roman" w:hAnsi="Times New Roman"/>
          <w:sz w:val="28"/>
          <w:szCs w:val="28"/>
        </w:rPr>
        <w:t>2</w:t>
      </w:r>
      <w:r w:rsidR="0053407A" w:rsidRPr="0053407A">
        <w:rPr>
          <w:rFonts w:ascii="Times New Roman" w:hAnsi="Times New Roman"/>
          <w:sz w:val="28"/>
          <w:szCs w:val="28"/>
        </w:rPr>
        <w:t xml:space="preserve"> методических рекомендаций. </w:t>
      </w:r>
    </w:p>
    <w:p w:rsidR="00D607FB" w:rsidRPr="00C10BF6" w:rsidRDefault="00D607FB" w:rsidP="00C74DF1">
      <w:pPr>
        <w:spacing w:before="120" w:after="0" w:line="240" w:lineRule="atLeast"/>
        <w:jc w:val="center"/>
        <w:rPr>
          <w:rFonts w:ascii="Times New Roman" w:hAnsi="Times New Roman"/>
          <w:b/>
          <w:sz w:val="28"/>
          <w:szCs w:val="28"/>
        </w:rPr>
      </w:pPr>
      <w:r w:rsidRPr="00C10BF6">
        <w:rPr>
          <w:rFonts w:ascii="Times New Roman" w:hAnsi="Times New Roman"/>
          <w:b/>
          <w:sz w:val="28"/>
          <w:szCs w:val="28"/>
        </w:rPr>
        <w:t>Актуализация паспорта безопасности</w:t>
      </w:r>
    </w:p>
    <w:p w:rsidR="00D607FB" w:rsidRDefault="00D607FB" w:rsidP="00C74DF1">
      <w:pPr>
        <w:spacing w:before="120" w:after="0" w:line="240" w:lineRule="atLeast"/>
        <w:jc w:val="center"/>
        <w:rPr>
          <w:rFonts w:ascii="Times New Roman" w:hAnsi="Times New Roman"/>
          <w:b/>
          <w:sz w:val="28"/>
          <w:szCs w:val="28"/>
        </w:rPr>
      </w:pPr>
      <w:r w:rsidRPr="00C10BF6">
        <w:rPr>
          <w:rFonts w:ascii="Times New Roman" w:hAnsi="Times New Roman"/>
          <w:b/>
          <w:sz w:val="28"/>
          <w:szCs w:val="28"/>
        </w:rPr>
        <w:t>объектов (территорий) религиозных организаций</w:t>
      </w:r>
    </w:p>
    <w:p w:rsidR="00177EEF" w:rsidRPr="00C10BF6" w:rsidRDefault="00177EEF" w:rsidP="00C74DF1">
      <w:pPr>
        <w:spacing w:before="120" w:after="0" w:line="240" w:lineRule="atLeast"/>
        <w:jc w:val="center"/>
        <w:rPr>
          <w:rFonts w:ascii="Times New Roman" w:hAnsi="Times New Roman"/>
          <w:sz w:val="28"/>
          <w:szCs w:val="28"/>
        </w:rPr>
      </w:pPr>
    </w:p>
    <w:p w:rsidR="007F69C5" w:rsidRPr="00C10BF6" w:rsidRDefault="007F69C5" w:rsidP="0092759D">
      <w:pPr>
        <w:pStyle w:val="ConsPlusNormal"/>
        <w:spacing w:before="120" w:after="120" w:line="312" w:lineRule="auto"/>
        <w:ind w:firstLine="540"/>
        <w:jc w:val="both"/>
        <w:rPr>
          <w:sz w:val="28"/>
          <w:szCs w:val="28"/>
        </w:rPr>
      </w:pPr>
      <w:r w:rsidRPr="00C10BF6">
        <w:rPr>
          <w:sz w:val="28"/>
          <w:szCs w:val="28"/>
        </w:rPr>
        <w:t xml:space="preserve">Согласно п. 27 </w:t>
      </w:r>
      <w:r w:rsidR="00177EEF" w:rsidRPr="00C10BF6">
        <w:rPr>
          <w:sz w:val="28"/>
          <w:szCs w:val="28"/>
        </w:rPr>
        <w:t>Постановлени</w:t>
      </w:r>
      <w:r w:rsidR="00177EEF">
        <w:rPr>
          <w:sz w:val="28"/>
          <w:szCs w:val="28"/>
        </w:rPr>
        <w:t xml:space="preserve">я </w:t>
      </w:r>
      <w:r w:rsidR="00177EEF" w:rsidRPr="00700C94">
        <w:rPr>
          <w:sz w:val="28"/>
          <w:szCs w:val="28"/>
        </w:rPr>
        <w:t>№1165</w:t>
      </w:r>
      <w:r w:rsidRPr="00C10BF6">
        <w:rPr>
          <w:sz w:val="28"/>
          <w:szCs w:val="28"/>
        </w:rPr>
        <w:t xml:space="preserve"> актуализация паспорта безопасности осуществляется в порядке, предусмотренном для его разработки</w:t>
      </w:r>
      <w:r w:rsidR="00655336" w:rsidRPr="00C10BF6">
        <w:rPr>
          <w:sz w:val="28"/>
          <w:szCs w:val="28"/>
        </w:rPr>
        <w:t xml:space="preserve"> (т.е. разрабатывается новый паспорт безопасности)</w:t>
      </w:r>
      <w:r w:rsidRPr="00C10BF6">
        <w:rPr>
          <w:sz w:val="28"/>
          <w:szCs w:val="28"/>
        </w:rPr>
        <w:t xml:space="preserve">, в случае </w:t>
      </w:r>
      <w:r w:rsidRPr="00C10BF6">
        <w:rPr>
          <w:b/>
          <w:sz w:val="28"/>
          <w:szCs w:val="28"/>
        </w:rPr>
        <w:t>изменения сведений</w:t>
      </w:r>
      <w:r w:rsidRPr="00C10BF6">
        <w:rPr>
          <w:sz w:val="28"/>
          <w:szCs w:val="28"/>
        </w:rPr>
        <w:t xml:space="preserve">, содержащихся </w:t>
      </w:r>
      <w:r w:rsidRPr="00C10BF6">
        <w:rPr>
          <w:b/>
          <w:sz w:val="28"/>
          <w:szCs w:val="28"/>
        </w:rPr>
        <w:t xml:space="preserve">в </w:t>
      </w:r>
      <w:hyperlink w:anchor="Par250" w:tooltip="                 1. Общие сведения об объекте (территории)" w:history="1">
        <w:r w:rsidRPr="00C10BF6">
          <w:rPr>
            <w:b/>
            <w:sz w:val="28"/>
            <w:szCs w:val="28"/>
          </w:rPr>
          <w:t>разделах 1</w:t>
        </w:r>
      </w:hyperlink>
      <w:r w:rsidRPr="00C10BF6">
        <w:rPr>
          <w:b/>
          <w:sz w:val="28"/>
          <w:szCs w:val="28"/>
        </w:rPr>
        <w:t xml:space="preserve"> - </w:t>
      </w:r>
      <w:hyperlink w:anchor="Par297" w:tooltip="          4. Оценка последствий совершения террористического акта" w:history="1">
        <w:r w:rsidRPr="00C10BF6">
          <w:rPr>
            <w:b/>
            <w:sz w:val="28"/>
            <w:szCs w:val="28"/>
          </w:rPr>
          <w:t>4</w:t>
        </w:r>
      </w:hyperlink>
      <w:r w:rsidRPr="00C10BF6">
        <w:rPr>
          <w:b/>
          <w:sz w:val="28"/>
          <w:szCs w:val="28"/>
        </w:rPr>
        <w:t xml:space="preserve"> паспорта безопасности</w:t>
      </w:r>
      <w:r w:rsidRPr="00C10BF6">
        <w:rPr>
          <w:sz w:val="28"/>
          <w:szCs w:val="28"/>
        </w:rPr>
        <w:t xml:space="preserve"> объекта (территории)</w:t>
      </w:r>
      <w:r w:rsidR="00177EEF">
        <w:rPr>
          <w:sz w:val="28"/>
          <w:szCs w:val="28"/>
        </w:rPr>
        <w:t>:</w:t>
      </w:r>
      <w:r w:rsidR="00655336" w:rsidRPr="00C10BF6">
        <w:rPr>
          <w:sz w:val="28"/>
          <w:szCs w:val="28"/>
        </w:rPr>
        <w:t xml:space="preserve"> </w:t>
      </w:r>
    </w:p>
    <w:p w:rsidR="00177EEF" w:rsidRDefault="00177EEF" w:rsidP="0092759D">
      <w:pPr>
        <w:pStyle w:val="ConsPlusNonformat"/>
        <w:numPr>
          <w:ilvl w:val="0"/>
          <w:numId w:val="8"/>
        </w:numPr>
        <w:spacing w:before="120" w:after="120" w:line="312" w:lineRule="auto"/>
        <w:jc w:val="both"/>
        <w:rPr>
          <w:rFonts w:ascii="Times New Roman" w:hAnsi="Times New Roman" w:cs="Times New Roman"/>
          <w:sz w:val="28"/>
          <w:szCs w:val="28"/>
        </w:rPr>
      </w:pPr>
      <w:r w:rsidRPr="00177EEF">
        <w:rPr>
          <w:rFonts w:ascii="Times New Roman" w:hAnsi="Times New Roman" w:cs="Times New Roman"/>
          <w:sz w:val="28"/>
          <w:szCs w:val="28"/>
        </w:rPr>
        <w:t>Общие сведения об объекте (территории)</w:t>
      </w:r>
      <w:r>
        <w:rPr>
          <w:rFonts w:ascii="Times New Roman" w:hAnsi="Times New Roman" w:cs="Times New Roman"/>
          <w:sz w:val="28"/>
          <w:szCs w:val="28"/>
        </w:rPr>
        <w:t>;</w:t>
      </w:r>
    </w:p>
    <w:p w:rsidR="00177EEF" w:rsidRDefault="00177EEF" w:rsidP="0092759D">
      <w:pPr>
        <w:pStyle w:val="ConsPlusNonformat"/>
        <w:numPr>
          <w:ilvl w:val="0"/>
          <w:numId w:val="8"/>
        </w:numPr>
        <w:spacing w:before="120" w:after="120" w:line="312" w:lineRule="auto"/>
        <w:jc w:val="both"/>
        <w:rPr>
          <w:rFonts w:ascii="Times New Roman" w:hAnsi="Times New Roman" w:cs="Times New Roman"/>
          <w:sz w:val="28"/>
          <w:szCs w:val="28"/>
        </w:rPr>
      </w:pPr>
      <w:r w:rsidRPr="00177EEF">
        <w:rPr>
          <w:rFonts w:ascii="Times New Roman" w:hAnsi="Times New Roman" w:cs="Times New Roman"/>
          <w:sz w:val="28"/>
          <w:szCs w:val="28"/>
        </w:rPr>
        <w:t>Сведения о потенциально опасных участках и (или) критических                элементах объекта (территории) (при наличии)</w:t>
      </w:r>
      <w:r>
        <w:rPr>
          <w:rFonts w:ascii="Times New Roman" w:hAnsi="Times New Roman" w:cs="Times New Roman"/>
          <w:sz w:val="28"/>
          <w:szCs w:val="28"/>
        </w:rPr>
        <w:t>;</w:t>
      </w:r>
    </w:p>
    <w:p w:rsidR="00177EEF" w:rsidRDefault="00177EEF" w:rsidP="0092759D">
      <w:pPr>
        <w:pStyle w:val="ConsPlusNonformat"/>
        <w:numPr>
          <w:ilvl w:val="0"/>
          <w:numId w:val="8"/>
        </w:numPr>
        <w:spacing w:before="120" w:after="120" w:line="312" w:lineRule="auto"/>
        <w:jc w:val="both"/>
        <w:rPr>
          <w:rFonts w:ascii="Times New Roman" w:hAnsi="Times New Roman" w:cs="Times New Roman"/>
          <w:sz w:val="28"/>
          <w:szCs w:val="28"/>
        </w:rPr>
      </w:pPr>
      <w:r w:rsidRPr="00177EEF">
        <w:rPr>
          <w:rFonts w:ascii="Times New Roman" w:hAnsi="Times New Roman" w:cs="Times New Roman"/>
          <w:sz w:val="28"/>
          <w:szCs w:val="28"/>
        </w:rPr>
        <w:t>Мероприятия по обеспечению антитеррористической защищенности                            объекта (территории)</w:t>
      </w:r>
      <w:r>
        <w:rPr>
          <w:rFonts w:ascii="Times New Roman" w:hAnsi="Times New Roman" w:cs="Times New Roman"/>
          <w:sz w:val="28"/>
          <w:szCs w:val="28"/>
        </w:rPr>
        <w:t>;</w:t>
      </w:r>
    </w:p>
    <w:p w:rsidR="00177EEF" w:rsidRPr="00177EEF" w:rsidRDefault="00177EEF" w:rsidP="0092759D">
      <w:pPr>
        <w:pStyle w:val="ConsPlusNonformat"/>
        <w:numPr>
          <w:ilvl w:val="0"/>
          <w:numId w:val="8"/>
        </w:numPr>
        <w:spacing w:before="120" w:after="120" w:line="312" w:lineRule="auto"/>
        <w:jc w:val="both"/>
        <w:rPr>
          <w:rFonts w:ascii="Times New Roman" w:hAnsi="Times New Roman" w:cs="Times New Roman"/>
          <w:sz w:val="28"/>
          <w:szCs w:val="28"/>
        </w:rPr>
      </w:pPr>
      <w:r w:rsidRPr="00177EEF">
        <w:rPr>
          <w:rFonts w:ascii="Times New Roman" w:hAnsi="Times New Roman" w:cs="Times New Roman"/>
          <w:sz w:val="28"/>
          <w:szCs w:val="28"/>
        </w:rPr>
        <w:t>Оценка последствий совершения террористического акта на объекте (территории)</w:t>
      </w:r>
      <w:r>
        <w:rPr>
          <w:rFonts w:ascii="Times New Roman" w:hAnsi="Times New Roman" w:cs="Times New Roman"/>
          <w:sz w:val="28"/>
          <w:szCs w:val="28"/>
        </w:rPr>
        <w:t>.</w:t>
      </w:r>
    </w:p>
    <w:p w:rsidR="00655336" w:rsidRPr="00177EEF" w:rsidRDefault="00655336" w:rsidP="0092759D">
      <w:pPr>
        <w:spacing w:before="120" w:after="120" w:line="312" w:lineRule="auto"/>
        <w:jc w:val="both"/>
        <w:rPr>
          <w:rFonts w:ascii="Times New Roman" w:eastAsia="Times New Roman" w:hAnsi="Times New Roman"/>
          <w:sz w:val="28"/>
          <w:szCs w:val="28"/>
          <w:lang w:eastAsia="ru-RU"/>
        </w:rPr>
      </w:pPr>
    </w:p>
    <w:p w:rsidR="00655336" w:rsidRPr="00177EEF" w:rsidRDefault="00655336" w:rsidP="00AD55FA">
      <w:pPr>
        <w:spacing w:after="0" w:line="360" w:lineRule="auto"/>
        <w:jc w:val="both"/>
        <w:rPr>
          <w:rFonts w:ascii="Times New Roman" w:eastAsia="Times New Roman" w:hAnsi="Times New Roman"/>
          <w:sz w:val="28"/>
          <w:szCs w:val="28"/>
          <w:lang w:eastAsia="ru-RU"/>
        </w:rPr>
      </w:pPr>
    </w:p>
    <w:p w:rsidR="00655336" w:rsidRPr="00C10BF6" w:rsidRDefault="00655336" w:rsidP="00C10BF6">
      <w:pPr>
        <w:spacing w:after="0" w:line="256" w:lineRule="auto"/>
        <w:rPr>
          <w:rFonts w:ascii="Times New Roman" w:eastAsia="Times New Roman" w:hAnsi="Times New Roman"/>
          <w:sz w:val="28"/>
          <w:szCs w:val="28"/>
          <w:lang w:eastAsia="ru-RU"/>
        </w:rPr>
      </w:pPr>
    </w:p>
    <w:p w:rsidR="00655336" w:rsidRDefault="00655336" w:rsidP="00C10BF6">
      <w:pPr>
        <w:spacing w:after="0" w:line="256" w:lineRule="auto"/>
        <w:rPr>
          <w:rFonts w:ascii="Times New Roman" w:eastAsia="Times New Roman" w:hAnsi="Times New Roman"/>
          <w:sz w:val="28"/>
          <w:szCs w:val="28"/>
          <w:lang w:eastAsia="ru-RU"/>
        </w:rPr>
      </w:pPr>
    </w:p>
    <w:p w:rsidR="00C07067" w:rsidRDefault="00C07067" w:rsidP="00C10BF6">
      <w:pPr>
        <w:spacing w:after="0" w:line="256" w:lineRule="auto"/>
        <w:rPr>
          <w:rFonts w:ascii="Times New Roman" w:eastAsia="Times New Roman" w:hAnsi="Times New Roman"/>
          <w:sz w:val="28"/>
          <w:szCs w:val="28"/>
          <w:lang w:eastAsia="ru-RU"/>
        </w:rPr>
      </w:pPr>
    </w:p>
    <w:p w:rsidR="00FB7571" w:rsidRDefault="00FB7571" w:rsidP="00C10BF6">
      <w:pPr>
        <w:spacing w:after="0" w:line="256" w:lineRule="auto"/>
        <w:rPr>
          <w:rFonts w:ascii="Times New Roman" w:eastAsia="Times New Roman" w:hAnsi="Times New Roman"/>
          <w:sz w:val="28"/>
          <w:szCs w:val="28"/>
          <w:lang w:eastAsia="ru-RU"/>
        </w:rPr>
      </w:pPr>
    </w:p>
    <w:p w:rsidR="00FB7571" w:rsidRDefault="00FB7571" w:rsidP="00C10BF6">
      <w:pPr>
        <w:spacing w:after="0" w:line="256" w:lineRule="auto"/>
        <w:rPr>
          <w:rFonts w:ascii="Times New Roman" w:eastAsia="Times New Roman" w:hAnsi="Times New Roman"/>
          <w:sz w:val="28"/>
          <w:szCs w:val="28"/>
          <w:lang w:eastAsia="ru-RU"/>
        </w:rPr>
      </w:pPr>
    </w:p>
    <w:p w:rsidR="00FB7571" w:rsidRDefault="00FB7571" w:rsidP="00C10BF6">
      <w:pPr>
        <w:spacing w:after="0" w:line="256" w:lineRule="auto"/>
        <w:rPr>
          <w:rFonts w:ascii="Times New Roman" w:eastAsia="Times New Roman" w:hAnsi="Times New Roman"/>
          <w:sz w:val="28"/>
          <w:szCs w:val="28"/>
          <w:lang w:eastAsia="ru-RU"/>
        </w:rPr>
      </w:pPr>
    </w:p>
    <w:p w:rsidR="00FB7571" w:rsidRDefault="00FB7571" w:rsidP="00C10BF6">
      <w:pPr>
        <w:spacing w:after="0" w:line="256" w:lineRule="auto"/>
        <w:rPr>
          <w:rFonts w:ascii="Times New Roman" w:eastAsia="Times New Roman" w:hAnsi="Times New Roman"/>
          <w:sz w:val="28"/>
          <w:szCs w:val="28"/>
          <w:lang w:eastAsia="ru-RU"/>
        </w:rPr>
      </w:pPr>
    </w:p>
    <w:p w:rsidR="00FB7571" w:rsidRDefault="00FB7571" w:rsidP="00C10BF6">
      <w:pPr>
        <w:spacing w:after="0" w:line="256" w:lineRule="auto"/>
        <w:rPr>
          <w:rFonts w:ascii="Times New Roman" w:eastAsia="Times New Roman" w:hAnsi="Times New Roman"/>
          <w:sz w:val="28"/>
          <w:szCs w:val="28"/>
          <w:lang w:eastAsia="ru-RU"/>
        </w:rPr>
      </w:pPr>
    </w:p>
    <w:p w:rsidR="00FB7571" w:rsidRDefault="00FB7571" w:rsidP="00C10BF6">
      <w:pPr>
        <w:spacing w:after="0" w:line="256" w:lineRule="auto"/>
        <w:rPr>
          <w:rFonts w:ascii="Times New Roman" w:eastAsia="Times New Roman" w:hAnsi="Times New Roman"/>
          <w:sz w:val="28"/>
          <w:szCs w:val="28"/>
          <w:lang w:eastAsia="ru-RU"/>
        </w:rPr>
      </w:pPr>
    </w:p>
    <w:p w:rsidR="00FB7571" w:rsidRDefault="00FB7571" w:rsidP="00C10BF6">
      <w:pPr>
        <w:spacing w:after="0" w:line="256" w:lineRule="auto"/>
        <w:rPr>
          <w:rFonts w:ascii="Times New Roman" w:eastAsia="Times New Roman" w:hAnsi="Times New Roman"/>
          <w:sz w:val="28"/>
          <w:szCs w:val="28"/>
          <w:lang w:eastAsia="ru-RU"/>
        </w:rPr>
      </w:pPr>
    </w:p>
    <w:p w:rsidR="00FB7571" w:rsidRDefault="00FB7571" w:rsidP="00C10BF6">
      <w:pPr>
        <w:spacing w:after="0" w:line="256" w:lineRule="auto"/>
        <w:rPr>
          <w:rFonts w:ascii="Times New Roman" w:eastAsia="Times New Roman" w:hAnsi="Times New Roman"/>
          <w:sz w:val="28"/>
          <w:szCs w:val="28"/>
          <w:lang w:eastAsia="ru-RU"/>
        </w:rPr>
      </w:pPr>
    </w:p>
    <w:p w:rsidR="00FB5E6E" w:rsidRDefault="00FB5E6E" w:rsidP="00C10BF6">
      <w:pPr>
        <w:spacing w:after="0" w:line="256" w:lineRule="auto"/>
        <w:rPr>
          <w:rFonts w:ascii="Times New Roman" w:eastAsia="Times New Roman" w:hAnsi="Times New Roman"/>
          <w:sz w:val="28"/>
          <w:szCs w:val="28"/>
          <w:lang w:eastAsia="ru-RU"/>
        </w:rPr>
      </w:pPr>
    </w:p>
    <w:p w:rsidR="00FB5E6E" w:rsidRDefault="00FB5E6E" w:rsidP="00C10BF6">
      <w:pPr>
        <w:spacing w:after="0" w:line="256" w:lineRule="auto"/>
        <w:rPr>
          <w:rFonts w:ascii="Times New Roman" w:eastAsia="Times New Roman" w:hAnsi="Times New Roman"/>
          <w:sz w:val="28"/>
          <w:szCs w:val="28"/>
          <w:lang w:eastAsia="ru-RU"/>
        </w:rPr>
      </w:pPr>
    </w:p>
    <w:p w:rsidR="00FB5E6E" w:rsidRDefault="00FB5E6E" w:rsidP="00C10BF6">
      <w:pPr>
        <w:spacing w:after="0" w:line="256" w:lineRule="auto"/>
        <w:rPr>
          <w:rFonts w:ascii="Times New Roman" w:eastAsia="Times New Roman" w:hAnsi="Times New Roman"/>
          <w:sz w:val="28"/>
          <w:szCs w:val="28"/>
          <w:lang w:eastAsia="ru-RU"/>
        </w:rPr>
      </w:pPr>
    </w:p>
    <w:p w:rsidR="00FB5E6E" w:rsidRDefault="00FB5E6E" w:rsidP="00C10BF6">
      <w:pPr>
        <w:spacing w:after="0" w:line="256" w:lineRule="auto"/>
        <w:rPr>
          <w:rFonts w:ascii="Times New Roman" w:eastAsia="Times New Roman" w:hAnsi="Times New Roman"/>
          <w:sz w:val="28"/>
          <w:szCs w:val="28"/>
          <w:lang w:eastAsia="ru-RU"/>
        </w:rPr>
      </w:pPr>
    </w:p>
    <w:p w:rsidR="00FB5E6E" w:rsidRDefault="00FB5E6E" w:rsidP="00C10BF6">
      <w:pPr>
        <w:spacing w:after="0" w:line="256" w:lineRule="auto"/>
        <w:rPr>
          <w:rFonts w:ascii="Times New Roman" w:eastAsia="Times New Roman" w:hAnsi="Times New Roman"/>
          <w:sz w:val="28"/>
          <w:szCs w:val="28"/>
          <w:lang w:eastAsia="ru-RU"/>
        </w:rPr>
      </w:pPr>
    </w:p>
    <w:p w:rsidR="00FB5E6E" w:rsidRDefault="00FB5E6E" w:rsidP="00C10BF6">
      <w:pPr>
        <w:spacing w:after="0" w:line="256" w:lineRule="auto"/>
        <w:rPr>
          <w:rFonts w:ascii="Times New Roman" w:eastAsia="Times New Roman" w:hAnsi="Times New Roman"/>
          <w:sz w:val="28"/>
          <w:szCs w:val="28"/>
          <w:lang w:eastAsia="ru-RU"/>
        </w:rPr>
      </w:pPr>
    </w:p>
    <w:p w:rsidR="00FB5E6E" w:rsidRDefault="00FB5E6E" w:rsidP="00C10BF6">
      <w:pPr>
        <w:spacing w:after="0" w:line="256" w:lineRule="auto"/>
        <w:rPr>
          <w:rFonts w:ascii="Times New Roman" w:eastAsia="Times New Roman" w:hAnsi="Times New Roman"/>
          <w:sz w:val="28"/>
          <w:szCs w:val="28"/>
          <w:lang w:eastAsia="ru-RU"/>
        </w:rPr>
      </w:pPr>
    </w:p>
    <w:p w:rsidR="00C07067" w:rsidRDefault="00C07067" w:rsidP="00C10BF6">
      <w:pPr>
        <w:spacing w:after="0" w:line="256" w:lineRule="auto"/>
        <w:rPr>
          <w:rFonts w:ascii="Times New Roman" w:eastAsia="Times New Roman" w:hAnsi="Times New Roman"/>
          <w:sz w:val="28"/>
          <w:szCs w:val="28"/>
          <w:lang w:eastAsia="ru-RU"/>
        </w:rPr>
      </w:pPr>
    </w:p>
    <w:p w:rsidR="00C07067" w:rsidRDefault="00C07067" w:rsidP="00C10BF6">
      <w:pPr>
        <w:spacing w:after="0" w:line="256" w:lineRule="auto"/>
        <w:rPr>
          <w:rFonts w:ascii="Times New Roman" w:eastAsia="Times New Roman" w:hAnsi="Times New Roman"/>
          <w:sz w:val="28"/>
          <w:szCs w:val="28"/>
          <w:lang w:eastAsia="ru-RU"/>
        </w:rPr>
      </w:pPr>
    </w:p>
    <w:p w:rsidR="00FB5E6E" w:rsidRDefault="00FB5E6E" w:rsidP="00E35E19">
      <w:pPr>
        <w:widowControl w:val="0"/>
        <w:autoSpaceDE w:val="0"/>
        <w:autoSpaceDN w:val="0"/>
        <w:adjustRightInd w:val="0"/>
        <w:spacing w:after="0" w:line="240" w:lineRule="auto"/>
        <w:ind w:left="5387" w:right="-1"/>
        <w:jc w:val="both"/>
        <w:rPr>
          <w:rFonts w:ascii="Times New Roman" w:eastAsiaTheme="minorEastAsia" w:hAnsi="Times New Roman"/>
          <w:sz w:val="24"/>
          <w:szCs w:val="24"/>
          <w:lang w:eastAsia="ru-RU"/>
        </w:rPr>
      </w:pPr>
    </w:p>
    <w:p w:rsidR="00E35E19" w:rsidRDefault="00E35E19" w:rsidP="00E35E19">
      <w:pPr>
        <w:widowControl w:val="0"/>
        <w:autoSpaceDE w:val="0"/>
        <w:autoSpaceDN w:val="0"/>
        <w:adjustRightInd w:val="0"/>
        <w:spacing w:after="0" w:line="240" w:lineRule="auto"/>
        <w:ind w:left="5387" w:right="-1"/>
        <w:jc w:val="both"/>
        <w:rPr>
          <w:rFonts w:ascii="Times New Roman" w:eastAsiaTheme="minorEastAsia" w:hAnsi="Times New Roman"/>
          <w:sz w:val="24"/>
          <w:szCs w:val="24"/>
          <w:lang w:eastAsia="ru-RU"/>
        </w:rPr>
      </w:pPr>
      <w:r w:rsidRPr="00D10088">
        <w:rPr>
          <w:rFonts w:ascii="Times New Roman" w:eastAsiaTheme="minorEastAsia" w:hAnsi="Times New Roman"/>
          <w:sz w:val="24"/>
          <w:szCs w:val="24"/>
          <w:lang w:eastAsia="ru-RU"/>
        </w:rPr>
        <w:t xml:space="preserve">Приложение 1 к методическим рекомендациям по разработке паспорта безопасности </w:t>
      </w:r>
    </w:p>
    <w:p w:rsidR="00AD55FA" w:rsidRPr="00D10088" w:rsidRDefault="00AD55FA" w:rsidP="00E35E19">
      <w:pPr>
        <w:widowControl w:val="0"/>
        <w:autoSpaceDE w:val="0"/>
        <w:autoSpaceDN w:val="0"/>
        <w:adjustRightInd w:val="0"/>
        <w:spacing w:after="0" w:line="240" w:lineRule="auto"/>
        <w:ind w:left="5387" w:right="-1"/>
        <w:jc w:val="both"/>
        <w:rPr>
          <w:rFonts w:ascii="Times New Roman" w:eastAsiaTheme="minorEastAsia" w:hAnsi="Times New Roman"/>
          <w:sz w:val="24"/>
          <w:szCs w:val="24"/>
          <w:lang w:eastAsia="ru-RU"/>
        </w:rPr>
      </w:pPr>
    </w:p>
    <w:p w:rsidR="002B405D" w:rsidRDefault="00DF2F22" w:rsidP="00DF2F22">
      <w:pPr>
        <w:spacing w:after="0" w:line="0" w:lineRule="atLeast"/>
        <w:jc w:val="center"/>
        <w:rPr>
          <w:rFonts w:ascii="Times New Roman" w:hAnsi="Times New Roman"/>
          <w:b/>
          <w:sz w:val="32"/>
          <w:szCs w:val="32"/>
        </w:rPr>
      </w:pPr>
      <w:r w:rsidRPr="00D815D4">
        <w:rPr>
          <w:rFonts w:ascii="Times New Roman" w:hAnsi="Times New Roman"/>
          <w:b/>
          <w:sz w:val="32"/>
          <w:szCs w:val="32"/>
        </w:rPr>
        <w:t>Образец титульного листа паспорта безопасности места массового пребывания людей</w:t>
      </w:r>
    </w:p>
    <w:p w:rsidR="007A0375" w:rsidRDefault="007A0375" w:rsidP="00DF2F22">
      <w:pPr>
        <w:spacing w:after="0" w:line="0" w:lineRule="atLeast"/>
        <w:jc w:val="center"/>
        <w:rPr>
          <w:rFonts w:ascii="Times New Roman" w:hAnsi="Times New Roman"/>
          <w:b/>
          <w:sz w:val="32"/>
          <w:szCs w:val="32"/>
        </w:rPr>
      </w:pPr>
    </w:p>
    <w:tbl>
      <w:tblPr>
        <w:tblW w:w="11057" w:type="dxa"/>
        <w:tblInd w:w="-993" w:type="dxa"/>
        <w:tblLayout w:type="fixed"/>
        <w:tblCellMar>
          <w:top w:w="102" w:type="dxa"/>
          <w:left w:w="62" w:type="dxa"/>
          <w:bottom w:w="102" w:type="dxa"/>
          <w:right w:w="62" w:type="dxa"/>
        </w:tblCellMar>
        <w:tblLook w:val="04A0" w:firstRow="1" w:lastRow="0" w:firstColumn="1" w:lastColumn="0" w:noHBand="0" w:noVBand="1"/>
      </w:tblPr>
      <w:tblGrid>
        <w:gridCol w:w="1055"/>
        <w:gridCol w:w="4191"/>
        <w:gridCol w:w="628"/>
        <w:gridCol w:w="568"/>
        <w:gridCol w:w="2551"/>
        <w:gridCol w:w="1701"/>
        <w:gridCol w:w="142"/>
        <w:gridCol w:w="221"/>
      </w:tblGrid>
      <w:tr w:rsidR="00DF2F22" w:rsidRPr="00D815D4" w:rsidTr="009F574D">
        <w:trPr>
          <w:gridBefore w:val="1"/>
          <w:gridAfter w:val="2"/>
          <w:wBefore w:w="1055" w:type="dxa"/>
          <w:wAfter w:w="363" w:type="dxa"/>
        </w:trPr>
        <w:tc>
          <w:tcPr>
            <w:tcW w:w="5387" w:type="dxa"/>
            <w:gridSpan w:val="3"/>
          </w:tcPr>
          <w:p w:rsidR="00DF2F22" w:rsidRPr="00D815D4" w:rsidRDefault="00DF2F22" w:rsidP="00DF2F22">
            <w:pPr>
              <w:widowControl w:val="0"/>
              <w:autoSpaceDE w:val="0"/>
              <w:autoSpaceDN w:val="0"/>
              <w:adjustRightInd w:val="0"/>
              <w:spacing w:after="0" w:line="0" w:lineRule="atLeast"/>
              <w:rPr>
                <w:rFonts w:ascii="Times New Roman" w:hAnsi="Times New Roman"/>
                <w:sz w:val="24"/>
                <w:szCs w:val="24"/>
              </w:rPr>
            </w:pPr>
          </w:p>
        </w:tc>
        <w:tc>
          <w:tcPr>
            <w:tcW w:w="4252" w:type="dxa"/>
            <w:gridSpan w:val="2"/>
            <w:hideMark/>
          </w:tcPr>
          <w:p w:rsidR="00DF2F22" w:rsidRPr="00D815D4" w:rsidRDefault="00DF2F22" w:rsidP="00DF2F22">
            <w:pPr>
              <w:widowControl w:val="0"/>
              <w:autoSpaceDE w:val="0"/>
              <w:autoSpaceDN w:val="0"/>
              <w:adjustRightInd w:val="0"/>
              <w:spacing w:after="0" w:line="0" w:lineRule="atLeast"/>
              <w:ind w:left="80"/>
              <w:jc w:val="right"/>
              <w:rPr>
                <w:rFonts w:ascii="Times New Roman" w:hAnsi="Times New Roman"/>
                <w:sz w:val="24"/>
                <w:szCs w:val="24"/>
              </w:rPr>
            </w:pPr>
            <w:r w:rsidRPr="00D815D4">
              <w:rPr>
                <w:rFonts w:ascii="Times New Roman" w:hAnsi="Times New Roman"/>
                <w:sz w:val="24"/>
                <w:szCs w:val="24"/>
              </w:rPr>
              <w:t>Для служебного пользования</w:t>
            </w:r>
          </w:p>
          <w:p w:rsidR="00DF2F22" w:rsidRPr="00D815D4" w:rsidRDefault="00DF2F22" w:rsidP="0053407A">
            <w:pPr>
              <w:widowControl w:val="0"/>
              <w:autoSpaceDE w:val="0"/>
              <w:autoSpaceDN w:val="0"/>
              <w:adjustRightInd w:val="0"/>
              <w:spacing w:after="0" w:line="0" w:lineRule="atLeast"/>
              <w:ind w:left="80"/>
              <w:jc w:val="right"/>
              <w:rPr>
                <w:rFonts w:ascii="Times New Roman" w:hAnsi="Times New Roman"/>
                <w:sz w:val="24"/>
                <w:szCs w:val="24"/>
              </w:rPr>
            </w:pPr>
            <w:r w:rsidRPr="00D815D4">
              <w:rPr>
                <w:rFonts w:ascii="Times New Roman" w:hAnsi="Times New Roman"/>
                <w:sz w:val="24"/>
                <w:szCs w:val="24"/>
              </w:rPr>
              <w:t>Экз. №</w:t>
            </w:r>
            <w:r w:rsidR="008B1881">
              <w:rPr>
                <w:rFonts w:ascii="Times New Roman" w:hAnsi="Times New Roman"/>
                <w:sz w:val="24"/>
                <w:szCs w:val="24"/>
              </w:rPr>
              <w:t xml:space="preserve"> </w:t>
            </w:r>
            <w:r w:rsidR="0053407A">
              <w:rPr>
                <w:rFonts w:ascii="Times New Roman" w:hAnsi="Times New Roman"/>
                <w:sz w:val="24"/>
                <w:szCs w:val="24"/>
              </w:rPr>
              <w:t>_</w:t>
            </w:r>
            <w:r w:rsidR="008B1881">
              <w:rPr>
                <w:rFonts w:ascii="Times New Roman" w:hAnsi="Times New Roman"/>
                <w:sz w:val="24"/>
                <w:szCs w:val="24"/>
              </w:rPr>
              <w:t>____</w:t>
            </w:r>
          </w:p>
        </w:tc>
      </w:tr>
      <w:tr w:rsidR="00DF2F22" w:rsidRPr="008B1881" w:rsidTr="009F574D">
        <w:trPr>
          <w:gridBefore w:val="1"/>
          <w:gridAfter w:val="1"/>
          <w:wBefore w:w="1055" w:type="dxa"/>
          <w:wAfter w:w="221" w:type="dxa"/>
        </w:trPr>
        <w:tc>
          <w:tcPr>
            <w:tcW w:w="4819" w:type="dxa"/>
            <w:gridSpan w:val="2"/>
            <w:vMerge w:val="restart"/>
          </w:tcPr>
          <w:p w:rsidR="00DF2F22" w:rsidRPr="008B1881" w:rsidRDefault="00DF2F22" w:rsidP="00DF2F22">
            <w:pPr>
              <w:widowControl w:val="0"/>
              <w:autoSpaceDE w:val="0"/>
              <w:autoSpaceDN w:val="0"/>
              <w:adjustRightInd w:val="0"/>
              <w:spacing w:after="0" w:line="0" w:lineRule="atLeast"/>
              <w:rPr>
                <w:rFonts w:ascii="Times New Roman" w:hAnsi="Times New Roman"/>
              </w:rPr>
            </w:pPr>
          </w:p>
        </w:tc>
        <w:tc>
          <w:tcPr>
            <w:tcW w:w="4962" w:type="dxa"/>
            <w:gridSpan w:val="4"/>
            <w:hideMark/>
          </w:tcPr>
          <w:p w:rsidR="00DF2F22" w:rsidRPr="008B1881" w:rsidRDefault="00DF2F22" w:rsidP="00DF2F22">
            <w:pPr>
              <w:widowControl w:val="0"/>
              <w:autoSpaceDE w:val="0"/>
              <w:autoSpaceDN w:val="0"/>
              <w:adjustRightInd w:val="0"/>
              <w:spacing w:after="0" w:line="0" w:lineRule="atLeast"/>
              <w:jc w:val="center"/>
              <w:rPr>
                <w:rFonts w:ascii="Times New Roman" w:hAnsi="Times New Roman"/>
              </w:rPr>
            </w:pPr>
            <w:r w:rsidRPr="008B1881">
              <w:rPr>
                <w:rFonts w:ascii="Times New Roman" w:hAnsi="Times New Roman"/>
              </w:rPr>
              <w:t>УТВЕРЖДАЮ</w:t>
            </w:r>
          </w:p>
          <w:p w:rsidR="007F69C5" w:rsidRPr="008B1881" w:rsidRDefault="007F69C5" w:rsidP="007F69C5">
            <w:pPr>
              <w:pStyle w:val="ConsPlusNormal"/>
              <w:jc w:val="center"/>
              <w:rPr>
                <w:sz w:val="22"/>
                <w:szCs w:val="22"/>
              </w:rPr>
            </w:pPr>
            <w:r w:rsidRPr="008B1881">
              <w:rPr>
                <w:sz w:val="22"/>
                <w:szCs w:val="22"/>
              </w:rPr>
              <w:t>(руководитель религиозной организации</w:t>
            </w:r>
          </w:p>
          <w:p w:rsidR="007F69C5" w:rsidRPr="008B1881" w:rsidRDefault="007F69C5" w:rsidP="007F69C5">
            <w:pPr>
              <w:pStyle w:val="ConsPlusNormal"/>
              <w:jc w:val="center"/>
              <w:rPr>
                <w:sz w:val="22"/>
                <w:szCs w:val="22"/>
              </w:rPr>
            </w:pPr>
            <w:r w:rsidRPr="008B1881">
              <w:rPr>
                <w:sz w:val="22"/>
                <w:szCs w:val="22"/>
              </w:rPr>
              <w:t>(лицо, имеющее право действовать без</w:t>
            </w:r>
          </w:p>
          <w:p w:rsidR="007F69C5" w:rsidRPr="008B1881" w:rsidRDefault="007F69C5" w:rsidP="007F69C5">
            <w:pPr>
              <w:pStyle w:val="ConsPlusNormal"/>
              <w:jc w:val="center"/>
              <w:rPr>
                <w:sz w:val="22"/>
                <w:szCs w:val="22"/>
              </w:rPr>
            </w:pPr>
            <w:r w:rsidRPr="008B1881">
              <w:rPr>
                <w:sz w:val="22"/>
                <w:szCs w:val="22"/>
              </w:rPr>
              <w:t>доверенности от имени религиозной</w:t>
            </w:r>
          </w:p>
          <w:p w:rsidR="007F69C5" w:rsidRPr="008B1881" w:rsidRDefault="007F69C5" w:rsidP="007F69C5">
            <w:pPr>
              <w:pStyle w:val="ConsPlusNormal"/>
              <w:jc w:val="center"/>
              <w:rPr>
                <w:sz w:val="22"/>
                <w:szCs w:val="22"/>
              </w:rPr>
            </w:pPr>
            <w:r w:rsidRPr="008B1881">
              <w:rPr>
                <w:sz w:val="22"/>
                <w:szCs w:val="22"/>
              </w:rPr>
              <w:t>организации), являющейся собственником</w:t>
            </w:r>
          </w:p>
          <w:p w:rsidR="007F69C5" w:rsidRPr="008B1881" w:rsidRDefault="007F69C5" w:rsidP="007F69C5">
            <w:pPr>
              <w:pStyle w:val="ConsPlusNormal"/>
              <w:jc w:val="center"/>
              <w:rPr>
                <w:sz w:val="22"/>
                <w:szCs w:val="22"/>
              </w:rPr>
            </w:pPr>
            <w:r w:rsidRPr="008B1881">
              <w:rPr>
                <w:sz w:val="22"/>
                <w:szCs w:val="22"/>
              </w:rPr>
              <w:t>объекта (территории) или использующей</w:t>
            </w:r>
          </w:p>
          <w:p w:rsidR="007F69C5" w:rsidRPr="008B1881" w:rsidRDefault="007F69C5" w:rsidP="007F69C5">
            <w:pPr>
              <w:pStyle w:val="ConsPlusNormal"/>
              <w:jc w:val="center"/>
              <w:rPr>
                <w:sz w:val="22"/>
                <w:szCs w:val="22"/>
              </w:rPr>
            </w:pPr>
            <w:r w:rsidRPr="008B1881">
              <w:rPr>
                <w:sz w:val="22"/>
                <w:szCs w:val="22"/>
              </w:rPr>
              <w:t>его на ином законном основании, либо</w:t>
            </w:r>
          </w:p>
          <w:p w:rsidR="00DF2F22" w:rsidRPr="008B1881" w:rsidRDefault="007F69C5" w:rsidP="007F69C5">
            <w:pPr>
              <w:widowControl w:val="0"/>
              <w:autoSpaceDE w:val="0"/>
              <w:autoSpaceDN w:val="0"/>
              <w:adjustRightInd w:val="0"/>
              <w:spacing w:after="0" w:line="0" w:lineRule="atLeast"/>
              <w:jc w:val="center"/>
              <w:rPr>
                <w:rFonts w:ascii="Times New Roman" w:hAnsi="Times New Roman"/>
              </w:rPr>
            </w:pPr>
            <w:r w:rsidRPr="008B1881">
              <w:rPr>
                <w:rFonts w:ascii="Times New Roman" w:hAnsi="Times New Roman"/>
              </w:rPr>
              <w:t>уполномоченное им лицо)</w:t>
            </w:r>
          </w:p>
        </w:tc>
      </w:tr>
      <w:tr w:rsidR="008B1881" w:rsidRPr="008B1881" w:rsidTr="009F574D">
        <w:trPr>
          <w:gridBefore w:val="1"/>
          <w:gridAfter w:val="1"/>
          <w:wBefore w:w="1055" w:type="dxa"/>
          <w:wAfter w:w="221" w:type="dxa"/>
        </w:trPr>
        <w:tc>
          <w:tcPr>
            <w:tcW w:w="4819" w:type="dxa"/>
            <w:gridSpan w:val="2"/>
            <w:vMerge/>
            <w:vAlign w:val="center"/>
            <w:hideMark/>
          </w:tcPr>
          <w:p w:rsidR="008B1881" w:rsidRPr="008B1881" w:rsidRDefault="008B1881" w:rsidP="008B1881">
            <w:pPr>
              <w:spacing w:after="0" w:line="0" w:lineRule="atLeast"/>
              <w:rPr>
                <w:rFonts w:ascii="Times New Roman" w:hAnsi="Times New Roman"/>
              </w:rPr>
            </w:pPr>
          </w:p>
        </w:tc>
        <w:tc>
          <w:tcPr>
            <w:tcW w:w="3119" w:type="dxa"/>
            <w:gridSpan w:val="2"/>
            <w:hideMark/>
          </w:tcPr>
          <w:p w:rsidR="008B1881" w:rsidRPr="008B1881" w:rsidRDefault="008B1881" w:rsidP="008B1881">
            <w:pPr>
              <w:pStyle w:val="a6"/>
              <w:jc w:val="center"/>
              <w:rPr>
                <w:rFonts w:ascii="Times New Roman" w:hAnsi="Times New Roman" w:cs="Times New Roman"/>
                <w:sz w:val="22"/>
                <w:szCs w:val="22"/>
              </w:rPr>
            </w:pPr>
            <w:r w:rsidRPr="008B1881">
              <w:rPr>
                <w:rFonts w:ascii="Times New Roman" w:hAnsi="Times New Roman" w:cs="Times New Roman"/>
                <w:sz w:val="22"/>
                <w:szCs w:val="22"/>
              </w:rPr>
              <w:t>__________________</w:t>
            </w:r>
          </w:p>
          <w:p w:rsidR="008B1881" w:rsidRPr="008B1881" w:rsidRDefault="008B1881" w:rsidP="008B1881">
            <w:pPr>
              <w:pStyle w:val="a6"/>
              <w:jc w:val="center"/>
              <w:rPr>
                <w:rFonts w:ascii="Times New Roman" w:hAnsi="Times New Roman" w:cs="Times New Roman"/>
                <w:sz w:val="22"/>
                <w:szCs w:val="22"/>
              </w:rPr>
            </w:pPr>
            <w:r w:rsidRPr="008B1881">
              <w:rPr>
                <w:rFonts w:ascii="Times New Roman" w:hAnsi="Times New Roman" w:cs="Times New Roman"/>
                <w:sz w:val="22"/>
                <w:szCs w:val="22"/>
              </w:rPr>
              <w:t>(подпись)</w:t>
            </w:r>
          </w:p>
        </w:tc>
        <w:tc>
          <w:tcPr>
            <w:tcW w:w="1843" w:type="dxa"/>
            <w:gridSpan w:val="2"/>
          </w:tcPr>
          <w:p w:rsidR="008B1881" w:rsidRPr="008B1881" w:rsidRDefault="008B1881" w:rsidP="008B1881">
            <w:pPr>
              <w:pStyle w:val="a6"/>
              <w:rPr>
                <w:rFonts w:ascii="Times New Roman" w:hAnsi="Times New Roman" w:cs="Times New Roman"/>
                <w:sz w:val="22"/>
                <w:szCs w:val="22"/>
              </w:rPr>
            </w:pPr>
            <w:r w:rsidRPr="008B1881">
              <w:rPr>
                <w:rFonts w:ascii="Times New Roman" w:hAnsi="Times New Roman" w:cs="Times New Roman"/>
                <w:sz w:val="22"/>
                <w:szCs w:val="22"/>
              </w:rPr>
              <w:t>___________</w:t>
            </w:r>
          </w:p>
          <w:p w:rsidR="008B1881" w:rsidRPr="008B1881" w:rsidRDefault="008B1881" w:rsidP="008B1881">
            <w:pPr>
              <w:pStyle w:val="a6"/>
              <w:rPr>
                <w:rFonts w:ascii="Times New Roman" w:hAnsi="Times New Roman" w:cs="Times New Roman"/>
                <w:sz w:val="22"/>
                <w:szCs w:val="22"/>
              </w:rPr>
            </w:pPr>
            <w:r w:rsidRPr="008B1881">
              <w:rPr>
                <w:rFonts w:ascii="Times New Roman" w:hAnsi="Times New Roman" w:cs="Times New Roman"/>
                <w:sz w:val="22"/>
                <w:szCs w:val="22"/>
              </w:rPr>
              <w:t>(</w:t>
            </w:r>
            <w:proofErr w:type="spellStart"/>
            <w:r w:rsidRPr="008B1881">
              <w:rPr>
                <w:rFonts w:ascii="Times New Roman" w:hAnsi="Times New Roman" w:cs="Times New Roman"/>
                <w:sz w:val="22"/>
                <w:szCs w:val="22"/>
              </w:rPr>
              <w:t>ф.и.о.</w:t>
            </w:r>
            <w:proofErr w:type="spellEnd"/>
            <w:r w:rsidRPr="008B1881">
              <w:rPr>
                <w:rFonts w:ascii="Times New Roman" w:hAnsi="Times New Roman" w:cs="Times New Roman"/>
                <w:sz w:val="22"/>
                <w:szCs w:val="22"/>
              </w:rPr>
              <w:t>)</w:t>
            </w:r>
          </w:p>
        </w:tc>
      </w:tr>
      <w:tr w:rsidR="00DF2F22" w:rsidRPr="008B1881" w:rsidTr="009F574D">
        <w:trPr>
          <w:gridBefore w:val="1"/>
          <w:gridAfter w:val="1"/>
          <w:wBefore w:w="1055" w:type="dxa"/>
          <w:wAfter w:w="221" w:type="dxa"/>
        </w:trPr>
        <w:tc>
          <w:tcPr>
            <w:tcW w:w="4819" w:type="dxa"/>
            <w:gridSpan w:val="2"/>
            <w:vMerge/>
            <w:vAlign w:val="center"/>
            <w:hideMark/>
          </w:tcPr>
          <w:p w:rsidR="00DF2F22" w:rsidRPr="008B1881" w:rsidRDefault="00DF2F22" w:rsidP="00DF2F22">
            <w:pPr>
              <w:spacing w:after="0" w:line="0" w:lineRule="atLeast"/>
              <w:rPr>
                <w:rFonts w:ascii="Times New Roman" w:hAnsi="Times New Roman"/>
              </w:rPr>
            </w:pPr>
          </w:p>
        </w:tc>
        <w:tc>
          <w:tcPr>
            <w:tcW w:w="4962" w:type="dxa"/>
            <w:gridSpan w:val="4"/>
            <w:hideMark/>
          </w:tcPr>
          <w:p w:rsidR="00DF2F22" w:rsidRPr="008B1881" w:rsidRDefault="00DF2F22" w:rsidP="00DF2F22">
            <w:pPr>
              <w:widowControl w:val="0"/>
              <w:autoSpaceDE w:val="0"/>
              <w:autoSpaceDN w:val="0"/>
              <w:adjustRightInd w:val="0"/>
              <w:spacing w:after="0" w:line="0" w:lineRule="atLeast"/>
              <w:jc w:val="center"/>
              <w:rPr>
                <w:rFonts w:ascii="Times New Roman" w:hAnsi="Times New Roman"/>
              </w:rPr>
            </w:pPr>
            <w:r w:rsidRPr="008B1881">
              <w:rPr>
                <w:rFonts w:ascii="Times New Roman" w:hAnsi="Times New Roman"/>
              </w:rPr>
              <w:t>"_</w:t>
            </w:r>
            <w:r w:rsidR="008B1881" w:rsidRPr="008B1881">
              <w:rPr>
                <w:rFonts w:ascii="Times New Roman" w:hAnsi="Times New Roman"/>
              </w:rPr>
              <w:t>__</w:t>
            </w:r>
            <w:r w:rsidRPr="008B1881">
              <w:rPr>
                <w:rFonts w:ascii="Times New Roman" w:hAnsi="Times New Roman"/>
              </w:rPr>
              <w:t>_" _______________ 20__ г.</w:t>
            </w:r>
          </w:p>
          <w:p w:rsidR="00D815D4" w:rsidRPr="008B1881" w:rsidRDefault="00D815D4" w:rsidP="00DF2F22">
            <w:pPr>
              <w:widowControl w:val="0"/>
              <w:autoSpaceDE w:val="0"/>
              <w:autoSpaceDN w:val="0"/>
              <w:adjustRightInd w:val="0"/>
              <w:spacing w:after="0" w:line="0" w:lineRule="atLeast"/>
              <w:jc w:val="center"/>
              <w:rPr>
                <w:rFonts w:ascii="Times New Roman" w:hAnsi="Times New Roman"/>
              </w:rPr>
            </w:pPr>
          </w:p>
        </w:tc>
      </w:tr>
      <w:tr w:rsidR="00D815D4" w:rsidRPr="008B1881" w:rsidTr="008B1881">
        <w:trPr>
          <w:trHeight w:val="3403"/>
        </w:trPr>
        <w:tc>
          <w:tcPr>
            <w:tcW w:w="5246" w:type="dxa"/>
            <w:gridSpan w:val="2"/>
          </w:tcPr>
          <w:p w:rsidR="00D34197" w:rsidRPr="00A007DC" w:rsidRDefault="00D34197" w:rsidP="00D34197">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СОГЛАСОВАНО</w:t>
            </w:r>
          </w:p>
          <w:p w:rsidR="00D34197" w:rsidRPr="00A007DC" w:rsidRDefault="00D34197" w:rsidP="00D34197">
            <w:pPr>
              <w:spacing w:after="0" w:line="0" w:lineRule="atLeast"/>
              <w:jc w:val="center"/>
              <w:rPr>
                <w:rFonts w:ascii="Times New Roman" w:hAnsi="Times New Roman"/>
              </w:rPr>
            </w:pPr>
            <w:r w:rsidRPr="00A007DC">
              <w:rPr>
                <w:rFonts w:ascii="Times New Roman" w:hAnsi="Times New Roman"/>
              </w:rPr>
              <w:t xml:space="preserve">Начальник </w:t>
            </w:r>
          </w:p>
          <w:p w:rsidR="00D34197" w:rsidRPr="00A007DC" w:rsidRDefault="00D34197" w:rsidP="00D34197">
            <w:pPr>
              <w:spacing w:after="0" w:line="0" w:lineRule="atLeast"/>
              <w:jc w:val="center"/>
              <w:rPr>
                <w:rFonts w:ascii="Times New Roman" w:hAnsi="Times New Roman"/>
              </w:rPr>
            </w:pPr>
            <w:r w:rsidRPr="00A007DC">
              <w:rPr>
                <w:rFonts w:ascii="Times New Roman" w:hAnsi="Times New Roman"/>
              </w:rPr>
              <w:t xml:space="preserve">второго отдела </w:t>
            </w:r>
          </w:p>
          <w:p w:rsidR="00D34197" w:rsidRPr="00A007DC" w:rsidRDefault="00D34197" w:rsidP="00D34197">
            <w:pPr>
              <w:spacing w:after="0" w:line="0" w:lineRule="atLeast"/>
              <w:jc w:val="center"/>
              <w:rPr>
                <w:rFonts w:ascii="Times New Roman" w:hAnsi="Times New Roman"/>
              </w:rPr>
            </w:pPr>
            <w:r w:rsidRPr="00A007DC">
              <w:rPr>
                <w:rFonts w:ascii="Times New Roman" w:hAnsi="Times New Roman"/>
              </w:rPr>
              <w:t xml:space="preserve">(с дислокацией в г. Нижневартовске) Службы по Ханты-Мансийскому автономному округу Регионального Управления Федеральной службы безопасности </w:t>
            </w:r>
            <w:proofErr w:type="spellStart"/>
            <w:r w:rsidRPr="00A007DC">
              <w:rPr>
                <w:rFonts w:ascii="Times New Roman" w:hAnsi="Times New Roman"/>
              </w:rPr>
              <w:t>Россиипо</w:t>
            </w:r>
            <w:proofErr w:type="spellEnd"/>
            <w:r w:rsidRPr="00A007DC">
              <w:rPr>
                <w:rFonts w:ascii="Times New Roman" w:hAnsi="Times New Roman"/>
              </w:rPr>
              <w:t xml:space="preserve"> Тюменской области</w:t>
            </w:r>
          </w:p>
          <w:p w:rsidR="00D34197" w:rsidRPr="00A007DC" w:rsidRDefault="00D34197" w:rsidP="00D34197">
            <w:pPr>
              <w:widowControl w:val="0"/>
              <w:autoSpaceDE w:val="0"/>
              <w:autoSpaceDN w:val="0"/>
              <w:adjustRightInd w:val="0"/>
              <w:spacing w:after="0" w:line="0" w:lineRule="atLeast"/>
              <w:rPr>
                <w:rFonts w:ascii="Times New Roman" w:hAnsi="Times New Roman"/>
              </w:rPr>
            </w:pPr>
          </w:p>
          <w:p w:rsidR="00D34197" w:rsidRPr="00A007DC" w:rsidRDefault="00D34197" w:rsidP="00D34197">
            <w:pPr>
              <w:widowControl w:val="0"/>
              <w:autoSpaceDE w:val="0"/>
              <w:autoSpaceDN w:val="0"/>
              <w:adjustRightInd w:val="0"/>
              <w:spacing w:after="0" w:line="0" w:lineRule="atLeast"/>
              <w:ind w:left="-62" w:right="81"/>
              <w:jc w:val="center"/>
              <w:rPr>
                <w:rFonts w:ascii="Times New Roman" w:hAnsi="Times New Roman"/>
              </w:rPr>
            </w:pPr>
            <w:r w:rsidRPr="00A007DC">
              <w:rPr>
                <w:rFonts w:ascii="Times New Roman" w:hAnsi="Times New Roman"/>
              </w:rPr>
              <w:t xml:space="preserve"> _________________   Инициалы Фамилия</w:t>
            </w:r>
          </w:p>
          <w:p w:rsidR="00D34197" w:rsidRPr="00EB4631" w:rsidRDefault="00D34197" w:rsidP="00D34197">
            <w:pPr>
              <w:widowControl w:val="0"/>
              <w:autoSpaceDE w:val="0"/>
              <w:autoSpaceDN w:val="0"/>
              <w:adjustRightInd w:val="0"/>
              <w:spacing w:after="0" w:line="0" w:lineRule="atLeast"/>
              <w:rPr>
                <w:rFonts w:ascii="Times New Roman" w:hAnsi="Times New Roman"/>
                <w:sz w:val="20"/>
                <w:szCs w:val="20"/>
              </w:rPr>
            </w:pPr>
            <w:r w:rsidRPr="00EB4631">
              <w:rPr>
                <w:rFonts w:ascii="Times New Roman" w:hAnsi="Times New Roman"/>
                <w:sz w:val="20"/>
                <w:szCs w:val="20"/>
              </w:rPr>
              <w:t xml:space="preserve">           </w:t>
            </w:r>
            <w:r>
              <w:rPr>
                <w:rFonts w:ascii="Times New Roman" w:hAnsi="Times New Roman"/>
                <w:sz w:val="20"/>
                <w:szCs w:val="20"/>
              </w:rPr>
              <w:t xml:space="preserve">       </w:t>
            </w:r>
            <w:r w:rsidRPr="00EB4631">
              <w:rPr>
                <w:rFonts w:ascii="Times New Roman" w:hAnsi="Times New Roman"/>
                <w:sz w:val="20"/>
                <w:szCs w:val="20"/>
              </w:rPr>
              <w:t xml:space="preserve">  (подпись) </w:t>
            </w:r>
          </w:p>
          <w:p w:rsidR="00D815D4" w:rsidRPr="008B1881" w:rsidRDefault="00D815D4" w:rsidP="00DF2F22">
            <w:pPr>
              <w:widowControl w:val="0"/>
              <w:autoSpaceDE w:val="0"/>
              <w:autoSpaceDN w:val="0"/>
              <w:adjustRightInd w:val="0"/>
              <w:spacing w:after="0" w:line="0" w:lineRule="atLeast"/>
              <w:jc w:val="center"/>
              <w:rPr>
                <w:rFonts w:ascii="Times New Roman" w:hAnsi="Times New Roman"/>
              </w:rPr>
            </w:pPr>
            <w:r w:rsidRPr="008B1881">
              <w:rPr>
                <w:rFonts w:ascii="Times New Roman" w:hAnsi="Times New Roman"/>
              </w:rPr>
              <w:t>"__" _______________ 20__ г.</w:t>
            </w:r>
          </w:p>
          <w:p w:rsidR="00D815D4" w:rsidRPr="008B1881" w:rsidRDefault="00D815D4" w:rsidP="00DF2F22">
            <w:pPr>
              <w:widowControl w:val="0"/>
              <w:autoSpaceDE w:val="0"/>
              <w:autoSpaceDN w:val="0"/>
              <w:adjustRightInd w:val="0"/>
              <w:spacing w:after="0" w:line="0" w:lineRule="atLeast"/>
              <w:jc w:val="center"/>
              <w:rPr>
                <w:rFonts w:ascii="Times New Roman" w:hAnsi="Times New Roman"/>
              </w:rPr>
            </w:pPr>
          </w:p>
          <w:p w:rsidR="00D815D4" w:rsidRPr="008B1881" w:rsidRDefault="00D815D4" w:rsidP="00DF2F22">
            <w:pPr>
              <w:widowControl w:val="0"/>
              <w:autoSpaceDE w:val="0"/>
              <w:autoSpaceDN w:val="0"/>
              <w:adjustRightInd w:val="0"/>
              <w:spacing w:after="0" w:line="0" w:lineRule="atLeast"/>
              <w:jc w:val="center"/>
              <w:rPr>
                <w:rFonts w:ascii="Times New Roman" w:hAnsi="Times New Roman"/>
              </w:rPr>
            </w:pPr>
          </w:p>
        </w:tc>
        <w:tc>
          <w:tcPr>
            <w:tcW w:w="5811" w:type="dxa"/>
            <w:gridSpan w:val="6"/>
            <w:hideMark/>
          </w:tcPr>
          <w:p w:rsidR="00BB1398" w:rsidRPr="00A007DC" w:rsidRDefault="00BB1398" w:rsidP="00BB1398">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СОГЛАСОВАНО</w:t>
            </w:r>
          </w:p>
          <w:p w:rsidR="00BB1398" w:rsidRPr="00A007DC" w:rsidRDefault="00BB1398" w:rsidP="00BB1398">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Начальник</w:t>
            </w:r>
          </w:p>
          <w:p w:rsidR="00BB1398" w:rsidRPr="00A007DC" w:rsidRDefault="00BB1398" w:rsidP="00BB1398">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 xml:space="preserve">Нижневартовского межмуниципального отдела вневедомственной охраны - филиала Федерального государственного казенного учреждения "Управление вневедомственной охраны войск национальной гвардии Российской Федерации по ХМАО – Югре" </w:t>
            </w:r>
          </w:p>
          <w:p w:rsidR="00BB1398" w:rsidRPr="00A007DC" w:rsidRDefault="00BB1398" w:rsidP="00BB1398">
            <w:pPr>
              <w:widowControl w:val="0"/>
              <w:autoSpaceDE w:val="0"/>
              <w:autoSpaceDN w:val="0"/>
              <w:adjustRightInd w:val="0"/>
              <w:spacing w:after="0" w:line="0" w:lineRule="atLeast"/>
              <w:ind w:left="221"/>
              <w:rPr>
                <w:rFonts w:ascii="Times New Roman" w:hAnsi="Times New Roman"/>
              </w:rPr>
            </w:pPr>
          </w:p>
          <w:p w:rsidR="00BB1398" w:rsidRPr="00A007DC" w:rsidRDefault="00BB1398" w:rsidP="00BB1398">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 xml:space="preserve">         ___</w:t>
            </w:r>
            <w:r>
              <w:rPr>
                <w:rFonts w:ascii="Times New Roman" w:hAnsi="Times New Roman"/>
              </w:rPr>
              <w:t>___</w:t>
            </w:r>
            <w:r w:rsidRPr="00A007DC">
              <w:rPr>
                <w:rFonts w:ascii="Times New Roman" w:hAnsi="Times New Roman"/>
              </w:rPr>
              <w:t>_________</w:t>
            </w:r>
            <w:r>
              <w:rPr>
                <w:rFonts w:ascii="Times New Roman" w:hAnsi="Times New Roman"/>
              </w:rPr>
              <w:t>____</w:t>
            </w:r>
            <w:r w:rsidRPr="00A007DC">
              <w:rPr>
                <w:rFonts w:ascii="Times New Roman" w:hAnsi="Times New Roman"/>
              </w:rPr>
              <w:t xml:space="preserve">      Инициалы Фамилия</w:t>
            </w:r>
          </w:p>
          <w:p w:rsidR="00BB1398" w:rsidRPr="00EB4631" w:rsidRDefault="00BB1398" w:rsidP="00BB1398">
            <w:pPr>
              <w:widowControl w:val="0"/>
              <w:autoSpaceDE w:val="0"/>
              <w:autoSpaceDN w:val="0"/>
              <w:adjustRightInd w:val="0"/>
              <w:spacing w:after="0" w:line="0" w:lineRule="atLeast"/>
              <w:rPr>
                <w:rFonts w:ascii="Times New Roman" w:hAnsi="Times New Roman"/>
                <w:sz w:val="20"/>
                <w:szCs w:val="20"/>
              </w:rPr>
            </w:pPr>
            <w:r w:rsidRPr="00EB4631">
              <w:rPr>
                <w:rFonts w:ascii="Times New Roman" w:hAnsi="Times New Roman"/>
                <w:sz w:val="20"/>
                <w:szCs w:val="20"/>
              </w:rPr>
              <w:t xml:space="preserve">                    </w:t>
            </w:r>
            <w:r>
              <w:rPr>
                <w:rFonts w:ascii="Times New Roman" w:hAnsi="Times New Roman"/>
                <w:sz w:val="20"/>
                <w:szCs w:val="20"/>
              </w:rPr>
              <w:t xml:space="preserve">     </w:t>
            </w:r>
            <w:r w:rsidRPr="00EB4631">
              <w:rPr>
                <w:rFonts w:ascii="Times New Roman" w:hAnsi="Times New Roman"/>
                <w:sz w:val="20"/>
                <w:szCs w:val="20"/>
              </w:rPr>
              <w:t xml:space="preserve"> (подпись)</w:t>
            </w:r>
          </w:p>
          <w:p w:rsidR="00321539" w:rsidRPr="008B1881" w:rsidRDefault="00321539" w:rsidP="00321539">
            <w:pPr>
              <w:widowControl w:val="0"/>
              <w:autoSpaceDE w:val="0"/>
              <w:autoSpaceDN w:val="0"/>
              <w:adjustRightInd w:val="0"/>
              <w:spacing w:after="0" w:line="0" w:lineRule="atLeast"/>
              <w:jc w:val="center"/>
              <w:rPr>
                <w:rFonts w:ascii="Times New Roman" w:hAnsi="Times New Roman"/>
              </w:rPr>
            </w:pPr>
            <w:r w:rsidRPr="008B1881">
              <w:rPr>
                <w:rFonts w:ascii="Times New Roman" w:hAnsi="Times New Roman"/>
              </w:rPr>
              <w:t>"__" _______________ 20__ г.</w:t>
            </w:r>
          </w:p>
          <w:p w:rsidR="00BB1398" w:rsidRPr="00A007DC" w:rsidRDefault="00BB1398" w:rsidP="00BB1398">
            <w:pPr>
              <w:widowControl w:val="0"/>
              <w:autoSpaceDE w:val="0"/>
              <w:autoSpaceDN w:val="0"/>
              <w:adjustRightInd w:val="0"/>
              <w:spacing w:after="0" w:line="0" w:lineRule="atLeast"/>
              <w:jc w:val="center"/>
              <w:rPr>
                <w:rFonts w:ascii="Times New Roman" w:hAnsi="Times New Roman"/>
              </w:rPr>
            </w:pPr>
          </w:p>
          <w:p w:rsidR="00D815D4" w:rsidRPr="008B1881" w:rsidRDefault="00BB1398" w:rsidP="00BB1398">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"__" _______________ 20__ г.</w:t>
            </w:r>
          </w:p>
        </w:tc>
      </w:tr>
      <w:tr w:rsidR="00BB1398" w:rsidRPr="008B1881" w:rsidTr="0092791D">
        <w:trPr>
          <w:trHeight w:val="3146"/>
        </w:trPr>
        <w:tc>
          <w:tcPr>
            <w:tcW w:w="5246" w:type="dxa"/>
            <w:gridSpan w:val="2"/>
            <w:hideMark/>
          </w:tcPr>
          <w:p w:rsidR="00BB1398" w:rsidRPr="00A007DC" w:rsidRDefault="00BB1398" w:rsidP="00BB1398">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СОГЛАСОВАНО</w:t>
            </w:r>
          </w:p>
          <w:p w:rsidR="00BB1398" w:rsidRPr="00A007DC" w:rsidRDefault="00BB1398" w:rsidP="00BB1398">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Начальник</w:t>
            </w:r>
          </w:p>
          <w:p w:rsidR="00BB1398" w:rsidRPr="00A007DC" w:rsidRDefault="00BB1398" w:rsidP="00BB1398">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 xml:space="preserve"> Главного Управления МЧС России </w:t>
            </w:r>
          </w:p>
          <w:p w:rsidR="00BB1398" w:rsidRPr="00A007DC" w:rsidRDefault="00BB1398" w:rsidP="00BB1398">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по ХМАО – Югре</w:t>
            </w:r>
          </w:p>
          <w:p w:rsidR="00BB1398" w:rsidRPr="00A007DC" w:rsidRDefault="00BB1398" w:rsidP="00BB1398">
            <w:pPr>
              <w:widowControl w:val="0"/>
              <w:autoSpaceDE w:val="0"/>
              <w:autoSpaceDN w:val="0"/>
              <w:adjustRightInd w:val="0"/>
              <w:spacing w:after="0" w:line="0" w:lineRule="atLeast"/>
              <w:jc w:val="center"/>
              <w:rPr>
                <w:rFonts w:ascii="Times New Roman" w:hAnsi="Times New Roman"/>
              </w:rPr>
            </w:pPr>
          </w:p>
          <w:p w:rsidR="00BB1398" w:rsidRPr="00A007DC" w:rsidRDefault="00BB1398" w:rsidP="00BB1398">
            <w:pPr>
              <w:widowControl w:val="0"/>
              <w:autoSpaceDE w:val="0"/>
              <w:autoSpaceDN w:val="0"/>
              <w:adjustRightInd w:val="0"/>
              <w:spacing w:after="0" w:line="0" w:lineRule="atLeast"/>
              <w:rPr>
                <w:rFonts w:ascii="Times New Roman" w:hAnsi="Times New Roman"/>
              </w:rPr>
            </w:pPr>
            <w:r w:rsidRPr="00A007DC">
              <w:rPr>
                <w:rFonts w:ascii="Times New Roman" w:hAnsi="Times New Roman"/>
              </w:rPr>
              <w:t xml:space="preserve">       _______________</w:t>
            </w:r>
            <w:r>
              <w:rPr>
                <w:rFonts w:ascii="Times New Roman" w:hAnsi="Times New Roman"/>
              </w:rPr>
              <w:t xml:space="preserve">     </w:t>
            </w:r>
            <w:r w:rsidRPr="00A007DC">
              <w:rPr>
                <w:rFonts w:ascii="Times New Roman" w:hAnsi="Times New Roman"/>
              </w:rPr>
              <w:t>Инициалы Фамилия</w:t>
            </w:r>
          </w:p>
          <w:p w:rsidR="00BB1398" w:rsidRPr="00734A0B" w:rsidRDefault="00BB1398" w:rsidP="00BB1398">
            <w:pPr>
              <w:widowControl w:val="0"/>
              <w:autoSpaceDE w:val="0"/>
              <w:autoSpaceDN w:val="0"/>
              <w:adjustRightInd w:val="0"/>
              <w:spacing w:after="0" w:line="0" w:lineRule="atLeast"/>
              <w:rPr>
                <w:rFonts w:ascii="Times New Roman" w:hAnsi="Times New Roman"/>
                <w:sz w:val="20"/>
                <w:szCs w:val="20"/>
              </w:rPr>
            </w:pPr>
            <w:r w:rsidRPr="00734A0B">
              <w:rPr>
                <w:rFonts w:ascii="Times New Roman" w:hAnsi="Times New Roman"/>
                <w:sz w:val="20"/>
                <w:szCs w:val="20"/>
              </w:rPr>
              <w:t xml:space="preserve">          </w:t>
            </w:r>
            <w:r>
              <w:rPr>
                <w:rFonts w:ascii="Times New Roman" w:hAnsi="Times New Roman"/>
                <w:sz w:val="20"/>
                <w:szCs w:val="20"/>
              </w:rPr>
              <w:t xml:space="preserve">    </w:t>
            </w:r>
            <w:r w:rsidRPr="00734A0B">
              <w:rPr>
                <w:rFonts w:ascii="Times New Roman" w:hAnsi="Times New Roman"/>
                <w:sz w:val="20"/>
                <w:szCs w:val="20"/>
              </w:rPr>
              <w:t>(подпись)</w:t>
            </w:r>
          </w:p>
          <w:p w:rsidR="00BB1398" w:rsidRPr="00A007DC" w:rsidRDefault="00BB1398" w:rsidP="00BB1398">
            <w:pPr>
              <w:widowControl w:val="0"/>
              <w:autoSpaceDE w:val="0"/>
              <w:autoSpaceDN w:val="0"/>
              <w:adjustRightInd w:val="0"/>
              <w:spacing w:after="0" w:line="0" w:lineRule="atLeast"/>
              <w:jc w:val="center"/>
              <w:rPr>
                <w:rFonts w:ascii="Times New Roman" w:hAnsi="Times New Roman"/>
              </w:rPr>
            </w:pPr>
          </w:p>
          <w:p w:rsidR="00BB1398" w:rsidRPr="00A007DC" w:rsidRDefault="00BB1398" w:rsidP="00BB1398">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"__" _______________ 20__ г.</w:t>
            </w:r>
            <w:r w:rsidRPr="008B1881">
              <w:rPr>
                <w:rFonts w:ascii="Times New Roman" w:hAnsi="Times New Roman"/>
              </w:rPr>
              <w:t xml:space="preserve"> </w:t>
            </w:r>
          </w:p>
          <w:p w:rsidR="00BB1398" w:rsidRPr="00A007DC" w:rsidRDefault="00BB1398" w:rsidP="00BB1398">
            <w:pPr>
              <w:widowControl w:val="0"/>
              <w:autoSpaceDE w:val="0"/>
              <w:autoSpaceDN w:val="0"/>
              <w:adjustRightInd w:val="0"/>
              <w:spacing w:after="0" w:line="0" w:lineRule="atLeast"/>
              <w:jc w:val="center"/>
              <w:rPr>
                <w:rFonts w:ascii="Times New Roman" w:hAnsi="Times New Roman"/>
              </w:rPr>
            </w:pPr>
          </w:p>
        </w:tc>
        <w:tc>
          <w:tcPr>
            <w:tcW w:w="5811" w:type="dxa"/>
            <w:gridSpan w:val="6"/>
          </w:tcPr>
          <w:p w:rsidR="00BB1398" w:rsidRPr="008B1881" w:rsidRDefault="00BB1398" w:rsidP="00BB1398">
            <w:pPr>
              <w:widowControl w:val="0"/>
              <w:autoSpaceDE w:val="0"/>
              <w:autoSpaceDN w:val="0"/>
              <w:adjustRightInd w:val="0"/>
              <w:spacing w:after="0" w:line="0" w:lineRule="atLeast"/>
              <w:jc w:val="center"/>
              <w:rPr>
                <w:rFonts w:ascii="Times New Roman" w:hAnsi="Times New Roman"/>
              </w:rPr>
            </w:pPr>
            <w:r w:rsidRPr="008B1881">
              <w:rPr>
                <w:rFonts w:ascii="Times New Roman" w:hAnsi="Times New Roman"/>
              </w:rPr>
              <w:t>СОГЛАСОВАНО</w:t>
            </w:r>
          </w:p>
          <w:p w:rsidR="00BB1398" w:rsidRPr="008B1881" w:rsidRDefault="00BB1398" w:rsidP="00BB1398">
            <w:pPr>
              <w:widowControl w:val="0"/>
              <w:autoSpaceDE w:val="0"/>
              <w:autoSpaceDN w:val="0"/>
              <w:adjustRightInd w:val="0"/>
              <w:spacing w:after="0" w:line="0" w:lineRule="atLeast"/>
              <w:ind w:left="221"/>
              <w:jc w:val="center"/>
              <w:rPr>
                <w:rFonts w:ascii="Times New Roman" w:hAnsi="Times New Roman"/>
              </w:rPr>
            </w:pPr>
            <w:r w:rsidRPr="008B1881">
              <w:rPr>
                <w:rFonts w:ascii="Times New Roman" w:hAnsi="Times New Roman"/>
              </w:rPr>
              <w:t xml:space="preserve">Директор </w:t>
            </w:r>
          </w:p>
          <w:p w:rsidR="00BB1398" w:rsidRPr="008B1881" w:rsidRDefault="00BB1398" w:rsidP="00BB1398">
            <w:pPr>
              <w:widowControl w:val="0"/>
              <w:autoSpaceDE w:val="0"/>
              <w:autoSpaceDN w:val="0"/>
              <w:adjustRightInd w:val="0"/>
              <w:spacing w:after="0" w:line="0" w:lineRule="atLeast"/>
              <w:ind w:left="221"/>
              <w:jc w:val="center"/>
              <w:rPr>
                <w:rFonts w:ascii="Times New Roman" w:hAnsi="Times New Roman"/>
              </w:rPr>
            </w:pPr>
            <w:r w:rsidRPr="008B1881">
              <w:rPr>
                <w:rFonts w:ascii="Times New Roman" w:hAnsi="Times New Roman"/>
              </w:rPr>
              <w:t xml:space="preserve">Департамента </w:t>
            </w:r>
            <w:r w:rsidR="00DA76C4">
              <w:rPr>
                <w:rFonts w:ascii="Times New Roman" w:hAnsi="Times New Roman"/>
              </w:rPr>
              <w:t>региональной безопасности</w:t>
            </w:r>
            <w:r w:rsidRPr="008B1881">
              <w:rPr>
                <w:rFonts w:ascii="Times New Roman" w:hAnsi="Times New Roman"/>
              </w:rPr>
              <w:t xml:space="preserve"> </w:t>
            </w:r>
          </w:p>
          <w:p w:rsidR="00BB1398" w:rsidRPr="008B1881" w:rsidRDefault="00BB1398" w:rsidP="00BB1398">
            <w:pPr>
              <w:widowControl w:val="0"/>
              <w:autoSpaceDE w:val="0"/>
              <w:autoSpaceDN w:val="0"/>
              <w:adjustRightInd w:val="0"/>
              <w:spacing w:after="0" w:line="0" w:lineRule="atLeast"/>
              <w:ind w:left="221"/>
              <w:jc w:val="center"/>
              <w:rPr>
                <w:rFonts w:ascii="Times New Roman" w:hAnsi="Times New Roman"/>
              </w:rPr>
            </w:pPr>
            <w:r w:rsidRPr="008B1881">
              <w:rPr>
                <w:rFonts w:ascii="Times New Roman" w:hAnsi="Times New Roman"/>
              </w:rPr>
              <w:t>ХМАО – Югры</w:t>
            </w:r>
          </w:p>
          <w:p w:rsidR="00BB1398" w:rsidRPr="008B1881" w:rsidRDefault="00BB1398" w:rsidP="00BB1398">
            <w:pPr>
              <w:widowControl w:val="0"/>
              <w:autoSpaceDE w:val="0"/>
              <w:autoSpaceDN w:val="0"/>
              <w:adjustRightInd w:val="0"/>
              <w:spacing w:after="0" w:line="0" w:lineRule="atLeast"/>
              <w:ind w:left="221"/>
              <w:jc w:val="center"/>
              <w:rPr>
                <w:rFonts w:ascii="Times New Roman" w:hAnsi="Times New Roman"/>
              </w:rPr>
            </w:pPr>
          </w:p>
          <w:p w:rsidR="00BB1398" w:rsidRPr="00A007DC" w:rsidRDefault="00BB1398" w:rsidP="00BB1398">
            <w:pPr>
              <w:widowControl w:val="0"/>
              <w:autoSpaceDE w:val="0"/>
              <w:autoSpaceDN w:val="0"/>
              <w:adjustRightInd w:val="0"/>
              <w:spacing w:after="0" w:line="0" w:lineRule="atLeast"/>
              <w:ind w:left="-62" w:right="81"/>
              <w:jc w:val="center"/>
              <w:rPr>
                <w:rFonts w:ascii="Times New Roman" w:hAnsi="Times New Roman"/>
              </w:rPr>
            </w:pPr>
            <w:r w:rsidRPr="008B1881">
              <w:rPr>
                <w:rFonts w:ascii="Times New Roman" w:hAnsi="Times New Roman"/>
              </w:rPr>
              <w:t xml:space="preserve">         </w:t>
            </w:r>
            <w:r w:rsidRPr="00A007DC">
              <w:rPr>
                <w:rFonts w:ascii="Times New Roman" w:hAnsi="Times New Roman"/>
              </w:rPr>
              <w:t>_________________   Инициалы Фамилия</w:t>
            </w:r>
          </w:p>
          <w:p w:rsidR="00BB1398" w:rsidRPr="00EB4631" w:rsidRDefault="00BB1398" w:rsidP="00BB1398">
            <w:pPr>
              <w:widowControl w:val="0"/>
              <w:autoSpaceDE w:val="0"/>
              <w:autoSpaceDN w:val="0"/>
              <w:adjustRightInd w:val="0"/>
              <w:spacing w:after="0" w:line="0" w:lineRule="atLeast"/>
              <w:rPr>
                <w:rFonts w:ascii="Times New Roman" w:hAnsi="Times New Roman"/>
                <w:sz w:val="20"/>
                <w:szCs w:val="20"/>
              </w:rPr>
            </w:pPr>
            <w:r w:rsidRPr="00EB4631">
              <w:rPr>
                <w:rFonts w:ascii="Times New Roman" w:hAnsi="Times New Roman"/>
                <w:sz w:val="20"/>
                <w:szCs w:val="20"/>
              </w:rPr>
              <w:t xml:space="preserve">           </w:t>
            </w:r>
            <w:r>
              <w:rPr>
                <w:rFonts w:ascii="Times New Roman" w:hAnsi="Times New Roman"/>
                <w:sz w:val="20"/>
                <w:szCs w:val="20"/>
              </w:rPr>
              <w:t xml:space="preserve">       </w:t>
            </w:r>
            <w:r w:rsidRPr="00EB4631">
              <w:rPr>
                <w:rFonts w:ascii="Times New Roman" w:hAnsi="Times New Roman"/>
                <w:sz w:val="20"/>
                <w:szCs w:val="20"/>
              </w:rPr>
              <w:t xml:space="preserve">  </w:t>
            </w:r>
            <w:r>
              <w:rPr>
                <w:rFonts w:ascii="Times New Roman" w:hAnsi="Times New Roman"/>
                <w:sz w:val="20"/>
                <w:szCs w:val="20"/>
              </w:rPr>
              <w:t xml:space="preserve">             </w:t>
            </w:r>
            <w:r w:rsidRPr="00EB4631">
              <w:rPr>
                <w:rFonts w:ascii="Times New Roman" w:hAnsi="Times New Roman"/>
                <w:sz w:val="20"/>
                <w:szCs w:val="20"/>
              </w:rPr>
              <w:t xml:space="preserve">(подпись) </w:t>
            </w:r>
          </w:p>
          <w:p w:rsidR="00BB1398" w:rsidRPr="008B1881" w:rsidRDefault="00BB1398" w:rsidP="00BB1398">
            <w:pPr>
              <w:widowControl w:val="0"/>
              <w:autoSpaceDE w:val="0"/>
              <w:autoSpaceDN w:val="0"/>
              <w:adjustRightInd w:val="0"/>
              <w:spacing w:after="0" w:line="0" w:lineRule="atLeast"/>
              <w:jc w:val="center"/>
              <w:rPr>
                <w:rFonts w:ascii="Times New Roman" w:hAnsi="Times New Roman"/>
              </w:rPr>
            </w:pPr>
          </w:p>
          <w:p w:rsidR="00BB1398" w:rsidRPr="008B1881" w:rsidRDefault="00BB1398" w:rsidP="00BB1398">
            <w:pPr>
              <w:widowControl w:val="0"/>
              <w:autoSpaceDE w:val="0"/>
              <w:autoSpaceDN w:val="0"/>
              <w:adjustRightInd w:val="0"/>
              <w:spacing w:after="0" w:line="0" w:lineRule="atLeast"/>
              <w:jc w:val="center"/>
              <w:rPr>
                <w:rFonts w:ascii="Times New Roman" w:hAnsi="Times New Roman"/>
              </w:rPr>
            </w:pPr>
            <w:r w:rsidRPr="008B1881">
              <w:rPr>
                <w:rFonts w:ascii="Times New Roman" w:hAnsi="Times New Roman"/>
              </w:rPr>
              <w:t>"__" _______________ 20__ г.</w:t>
            </w:r>
          </w:p>
        </w:tc>
      </w:tr>
    </w:tbl>
    <w:p w:rsidR="00DF2F22" w:rsidRPr="008B1881" w:rsidRDefault="00DF2F22" w:rsidP="00DF2F22">
      <w:pPr>
        <w:spacing w:after="0" w:line="0" w:lineRule="atLeast"/>
        <w:jc w:val="center"/>
        <w:rPr>
          <w:rFonts w:ascii="Times New Roman" w:hAnsi="Times New Roman"/>
        </w:rPr>
      </w:pPr>
      <w:r w:rsidRPr="008B1881">
        <w:rPr>
          <w:rFonts w:ascii="Times New Roman" w:hAnsi="Times New Roman"/>
        </w:rPr>
        <w:lastRenderedPageBreak/>
        <w:t>ПАСПОРТ БЕЗОПАСНОСТИ</w:t>
      </w:r>
    </w:p>
    <w:p w:rsidR="00DF2F22" w:rsidRPr="008B1881" w:rsidRDefault="00DF2F22" w:rsidP="00DF2F22">
      <w:pPr>
        <w:spacing w:after="0" w:line="0" w:lineRule="atLeast"/>
        <w:jc w:val="center"/>
        <w:rPr>
          <w:rFonts w:ascii="Times New Roman" w:hAnsi="Times New Roman"/>
        </w:rPr>
      </w:pPr>
      <w:r w:rsidRPr="008B1881">
        <w:rPr>
          <w:rFonts w:ascii="Times New Roman" w:hAnsi="Times New Roman"/>
        </w:rPr>
        <w:t>___________________________________________</w:t>
      </w:r>
    </w:p>
    <w:p w:rsidR="00DF2F22" w:rsidRPr="008B1881" w:rsidRDefault="00DF2F22" w:rsidP="008B1881">
      <w:pPr>
        <w:spacing w:after="0" w:line="0" w:lineRule="atLeast"/>
        <w:jc w:val="center"/>
        <w:rPr>
          <w:rFonts w:ascii="Times New Roman" w:hAnsi="Times New Roman"/>
        </w:rPr>
      </w:pPr>
      <w:r w:rsidRPr="008B1881">
        <w:rPr>
          <w:rFonts w:ascii="Times New Roman" w:hAnsi="Times New Roman"/>
        </w:rPr>
        <w:t>(</w:t>
      </w:r>
      <w:r w:rsidR="00A91A00" w:rsidRPr="008B1881">
        <w:rPr>
          <w:rFonts w:ascii="Times New Roman" w:hAnsi="Times New Roman"/>
        </w:rPr>
        <w:t xml:space="preserve">наименование </w:t>
      </w:r>
      <w:r w:rsidR="008B1881" w:rsidRPr="008B1881">
        <w:rPr>
          <w:rFonts w:ascii="Times New Roman" w:hAnsi="Times New Roman"/>
        </w:rPr>
        <w:t>объекта (территории)</w:t>
      </w:r>
    </w:p>
    <w:p w:rsidR="00DF2F22" w:rsidRPr="008B1881" w:rsidRDefault="00DF2F22" w:rsidP="00DF2F22">
      <w:pPr>
        <w:spacing w:after="0" w:line="0" w:lineRule="atLeast"/>
        <w:jc w:val="center"/>
        <w:rPr>
          <w:rFonts w:ascii="Times New Roman" w:hAnsi="Times New Roman"/>
        </w:rPr>
      </w:pPr>
      <w:r w:rsidRPr="008B1881">
        <w:rPr>
          <w:rFonts w:ascii="Times New Roman" w:hAnsi="Times New Roman"/>
        </w:rPr>
        <w:t>20_</w:t>
      </w:r>
      <w:r w:rsidR="00833AAC" w:rsidRPr="008B1881">
        <w:rPr>
          <w:rFonts w:ascii="Times New Roman" w:hAnsi="Times New Roman"/>
        </w:rPr>
        <w:t>_</w:t>
      </w:r>
      <w:r w:rsidRPr="008B1881">
        <w:rPr>
          <w:rFonts w:ascii="Times New Roman" w:hAnsi="Times New Roman"/>
        </w:rPr>
        <w:t>_ г.</w:t>
      </w:r>
    </w:p>
    <w:p w:rsidR="0047287E" w:rsidRDefault="0047287E" w:rsidP="00177206">
      <w:pPr>
        <w:widowControl w:val="0"/>
        <w:autoSpaceDE w:val="0"/>
        <w:autoSpaceDN w:val="0"/>
        <w:adjustRightInd w:val="0"/>
        <w:spacing w:after="0" w:line="240" w:lineRule="auto"/>
        <w:ind w:left="5664" w:right="-1"/>
        <w:jc w:val="both"/>
        <w:rPr>
          <w:rFonts w:ascii="Times New Roman" w:eastAsiaTheme="minorEastAsia" w:hAnsi="Times New Roman"/>
          <w:sz w:val="24"/>
          <w:szCs w:val="24"/>
          <w:lang w:eastAsia="ru-RU"/>
        </w:rPr>
      </w:pPr>
    </w:p>
    <w:p w:rsidR="00D815D4" w:rsidRDefault="00830824" w:rsidP="00177206">
      <w:pPr>
        <w:widowControl w:val="0"/>
        <w:autoSpaceDE w:val="0"/>
        <w:autoSpaceDN w:val="0"/>
        <w:adjustRightInd w:val="0"/>
        <w:spacing w:after="0" w:line="240" w:lineRule="auto"/>
        <w:ind w:left="5664" w:right="-1"/>
        <w:jc w:val="both"/>
        <w:rPr>
          <w:rFonts w:ascii="Times New Roman" w:eastAsiaTheme="minorEastAsia" w:hAnsi="Times New Roman"/>
          <w:sz w:val="28"/>
          <w:szCs w:val="28"/>
          <w:lang w:eastAsia="ru-RU"/>
        </w:rPr>
      </w:pPr>
      <w:r w:rsidRPr="00D10088">
        <w:rPr>
          <w:rFonts w:ascii="Times New Roman" w:eastAsiaTheme="minorEastAsia" w:hAnsi="Times New Roman"/>
          <w:sz w:val="24"/>
          <w:szCs w:val="24"/>
          <w:lang w:eastAsia="ru-RU"/>
        </w:rPr>
        <w:t xml:space="preserve">Приложение </w:t>
      </w:r>
      <w:r w:rsidR="00177206">
        <w:rPr>
          <w:rFonts w:ascii="Times New Roman" w:eastAsiaTheme="minorEastAsia" w:hAnsi="Times New Roman"/>
          <w:sz w:val="24"/>
          <w:szCs w:val="24"/>
          <w:lang w:eastAsia="ru-RU"/>
        </w:rPr>
        <w:t>2</w:t>
      </w:r>
      <w:r w:rsidRPr="00D10088">
        <w:rPr>
          <w:rFonts w:ascii="Times New Roman" w:eastAsiaTheme="minorEastAsia" w:hAnsi="Times New Roman"/>
          <w:sz w:val="24"/>
          <w:szCs w:val="24"/>
          <w:lang w:eastAsia="ru-RU"/>
        </w:rPr>
        <w:t xml:space="preserve"> к методическим рекомендациям по разработке паспорта безопасности</w:t>
      </w:r>
    </w:p>
    <w:p w:rsidR="00830824" w:rsidRDefault="00830824" w:rsidP="008854CA">
      <w:pPr>
        <w:widowControl w:val="0"/>
        <w:autoSpaceDE w:val="0"/>
        <w:autoSpaceDN w:val="0"/>
        <w:adjustRightInd w:val="0"/>
        <w:spacing w:after="0" w:line="240" w:lineRule="auto"/>
        <w:ind w:right="-1"/>
        <w:jc w:val="both"/>
        <w:rPr>
          <w:rFonts w:ascii="Times New Roman" w:eastAsiaTheme="minorEastAsia" w:hAnsi="Times New Roman"/>
          <w:sz w:val="28"/>
          <w:szCs w:val="28"/>
          <w:lang w:eastAsia="ru-RU"/>
        </w:rPr>
      </w:pPr>
    </w:p>
    <w:p w:rsidR="00830824" w:rsidRDefault="00830824" w:rsidP="008854CA">
      <w:pPr>
        <w:widowControl w:val="0"/>
        <w:autoSpaceDE w:val="0"/>
        <w:autoSpaceDN w:val="0"/>
        <w:adjustRightInd w:val="0"/>
        <w:spacing w:after="0" w:line="240" w:lineRule="auto"/>
        <w:ind w:right="-1"/>
        <w:jc w:val="both"/>
        <w:rPr>
          <w:rFonts w:ascii="Times New Roman" w:eastAsiaTheme="minorEastAsia" w:hAnsi="Times New Roman"/>
          <w:sz w:val="28"/>
          <w:szCs w:val="28"/>
          <w:lang w:eastAsia="ru-RU"/>
        </w:rPr>
      </w:pPr>
    </w:p>
    <w:p w:rsidR="0086710D" w:rsidRDefault="0086710D" w:rsidP="0086710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Образец оформления документов </w:t>
      </w:r>
    </w:p>
    <w:p w:rsidR="0086710D" w:rsidRDefault="0086710D" w:rsidP="0086710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 грифом секретности </w:t>
      </w:r>
      <w:r w:rsidR="0053407A">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Для служебного пользования</w:t>
      </w:r>
      <w:r w:rsidR="0053407A">
        <w:rPr>
          <w:rFonts w:ascii="Times New Roman" w:eastAsia="Times New Roman" w:hAnsi="Times New Roman"/>
          <w:b/>
          <w:sz w:val="28"/>
          <w:szCs w:val="28"/>
          <w:lang w:eastAsia="ru-RU"/>
        </w:rPr>
        <w:t>"</w:t>
      </w: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Pr="00FB7571" w:rsidRDefault="0086710D" w:rsidP="005C7E04">
      <w:pPr>
        <w:widowControl w:val="0"/>
        <w:autoSpaceDE w:val="0"/>
        <w:autoSpaceDN w:val="0"/>
        <w:adjustRightInd w:val="0"/>
        <w:spacing w:after="0" w:line="240" w:lineRule="auto"/>
        <w:ind w:left="5812"/>
        <w:rPr>
          <w:rFonts w:ascii="Times New Roman" w:eastAsia="Times New Roman" w:hAnsi="Times New Roman"/>
          <w:sz w:val="24"/>
          <w:szCs w:val="24"/>
          <w:lang w:eastAsia="ru-RU"/>
        </w:rPr>
      </w:pPr>
      <w:r w:rsidRPr="00FB7571">
        <w:rPr>
          <w:rFonts w:ascii="Times New Roman" w:eastAsia="Times New Roman" w:hAnsi="Times New Roman"/>
          <w:sz w:val="24"/>
          <w:szCs w:val="24"/>
          <w:lang w:eastAsia="ru-RU"/>
        </w:rPr>
        <w:t>Для служебного пользования</w:t>
      </w:r>
    </w:p>
    <w:p w:rsidR="0086710D" w:rsidRPr="00FB7571" w:rsidRDefault="0086710D" w:rsidP="005C7E04">
      <w:pPr>
        <w:spacing w:after="0" w:line="240" w:lineRule="auto"/>
        <w:ind w:left="5812"/>
        <w:rPr>
          <w:rFonts w:ascii="Times New Roman" w:eastAsia="Times New Roman" w:hAnsi="Times New Roman"/>
          <w:sz w:val="24"/>
          <w:szCs w:val="24"/>
          <w:lang w:eastAsia="ru-RU"/>
        </w:rPr>
      </w:pPr>
      <w:r w:rsidRPr="00FB7571">
        <w:rPr>
          <w:rFonts w:ascii="Times New Roman" w:eastAsia="Times New Roman" w:hAnsi="Times New Roman"/>
          <w:sz w:val="24"/>
          <w:szCs w:val="24"/>
          <w:lang w:eastAsia="ru-RU"/>
        </w:rPr>
        <w:t>Экз. №_________</w:t>
      </w:r>
    </w:p>
    <w:p w:rsidR="00E06B1D" w:rsidRPr="00E06B1D" w:rsidRDefault="00E06B1D" w:rsidP="00E06B1D">
      <w:pPr>
        <w:spacing w:after="0" w:line="240" w:lineRule="auto"/>
        <w:ind w:left="5812"/>
        <w:jc w:val="both"/>
        <w:rPr>
          <w:rFonts w:ascii="Times New Roman" w:eastAsia="Times New Roman" w:hAnsi="Times New Roman"/>
          <w:b/>
          <w:i/>
          <w:sz w:val="24"/>
          <w:szCs w:val="24"/>
          <w:lang w:eastAsia="ru-RU"/>
        </w:rPr>
      </w:pPr>
      <w:r w:rsidRPr="00E06B1D">
        <w:rPr>
          <w:rFonts w:ascii="Times New Roman" w:eastAsia="Times New Roman" w:hAnsi="Times New Roman"/>
          <w:b/>
          <w:i/>
          <w:sz w:val="24"/>
          <w:szCs w:val="24"/>
          <w:lang w:eastAsia="ru-RU"/>
        </w:rPr>
        <w:t>(отметка проставляется в верхнем правом углу документа)</w:t>
      </w: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9575C2" w:rsidRDefault="009575C2" w:rsidP="0086710D">
      <w:pPr>
        <w:spacing w:after="0" w:line="240" w:lineRule="auto"/>
        <w:ind w:firstLine="709"/>
        <w:jc w:val="both"/>
        <w:rPr>
          <w:rFonts w:ascii="Times New Roman" w:eastAsia="Times New Roman" w:hAnsi="Times New Roman"/>
          <w:b/>
          <w:sz w:val="28"/>
          <w:szCs w:val="28"/>
          <w:lang w:eastAsia="ru-RU"/>
        </w:rPr>
      </w:pPr>
    </w:p>
    <w:p w:rsidR="009575C2" w:rsidRDefault="009575C2" w:rsidP="0086710D">
      <w:pPr>
        <w:spacing w:after="0" w:line="240" w:lineRule="auto"/>
        <w:ind w:firstLine="709"/>
        <w:jc w:val="both"/>
        <w:rPr>
          <w:rFonts w:ascii="Times New Roman" w:eastAsia="Times New Roman" w:hAnsi="Times New Roman"/>
          <w:b/>
          <w:sz w:val="28"/>
          <w:szCs w:val="28"/>
          <w:lang w:eastAsia="ru-RU"/>
        </w:rPr>
      </w:pPr>
    </w:p>
    <w:p w:rsidR="009575C2" w:rsidRDefault="009575C2" w:rsidP="0086710D">
      <w:pPr>
        <w:spacing w:after="0" w:line="240" w:lineRule="auto"/>
        <w:ind w:firstLine="709"/>
        <w:jc w:val="both"/>
        <w:rPr>
          <w:rFonts w:ascii="Times New Roman" w:eastAsia="Times New Roman" w:hAnsi="Times New Roman"/>
          <w:b/>
          <w:sz w:val="28"/>
          <w:szCs w:val="28"/>
          <w:lang w:eastAsia="ru-RU"/>
        </w:rPr>
      </w:pPr>
    </w:p>
    <w:p w:rsidR="009575C2" w:rsidRDefault="009575C2"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Pr="000D4962" w:rsidRDefault="0086710D" w:rsidP="0086710D">
      <w:pPr>
        <w:spacing w:after="0" w:line="240" w:lineRule="auto"/>
        <w:ind w:firstLine="709"/>
        <w:jc w:val="both"/>
        <w:rPr>
          <w:rFonts w:ascii="Times New Roman" w:eastAsia="Times New Roman" w:hAnsi="Times New Roman"/>
          <w:sz w:val="28"/>
          <w:szCs w:val="28"/>
          <w:u w:val="single"/>
          <w:lang w:eastAsia="ru-RU"/>
        </w:rPr>
      </w:pPr>
      <w:r w:rsidRPr="000D4962">
        <w:rPr>
          <w:rFonts w:ascii="Times New Roman" w:eastAsia="Times New Roman" w:hAnsi="Times New Roman"/>
          <w:sz w:val="28"/>
          <w:szCs w:val="28"/>
          <w:u w:val="single"/>
          <w:lang w:eastAsia="ru-RU"/>
        </w:rPr>
        <w:t xml:space="preserve">Отметка об исполнителе проставляется </w:t>
      </w:r>
      <w:r w:rsidRPr="000D4962">
        <w:rPr>
          <w:rFonts w:ascii="Times New Roman" w:eastAsia="Times New Roman" w:hAnsi="Times New Roman"/>
          <w:b/>
          <w:sz w:val="28"/>
          <w:szCs w:val="28"/>
          <w:u w:val="single"/>
          <w:lang w:eastAsia="ru-RU"/>
        </w:rPr>
        <w:t>на последней странице документа</w:t>
      </w:r>
      <w:r w:rsidRPr="000D4962">
        <w:rPr>
          <w:rFonts w:ascii="Times New Roman" w:eastAsia="Times New Roman" w:hAnsi="Times New Roman"/>
          <w:sz w:val="28"/>
          <w:szCs w:val="28"/>
          <w:u w:val="single"/>
          <w:lang w:eastAsia="ru-RU"/>
        </w:rPr>
        <w:t xml:space="preserve"> "Для служебного пользования" в левом нижнем углу либо на оборотной стороне</w:t>
      </w:r>
      <w:r w:rsidR="00756D0A">
        <w:rPr>
          <w:rFonts w:ascii="Times New Roman" w:eastAsia="Times New Roman" w:hAnsi="Times New Roman"/>
          <w:sz w:val="28"/>
          <w:szCs w:val="28"/>
          <w:u w:val="single"/>
          <w:lang w:eastAsia="ru-RU"/>
        </w:rPr>
        <w:t xml:space="preserve"> листа</w:t>
      </w:r>
      <w:r w:rsidRPr="000D4962">
        <w:rPr>
          <w:rFonts w:ascii="Times New Roman" w:eastAsia="Times New Roman" w:hAnsi="Times New Roman"/>
          <w:sz w:val="28"/>
          <w:szCs w:val="28"/>
          <w:u w:val="single"/>
          <w:lang w:eastAsia="ru-RU"/>
        </w:rPr>
        <w:t>.</w:t>
      </w:r>
    </w:p>
    <w:p w:rsidR="0086710D" w:rsidRDefault="0086710D" w:rsidP="0086710D">
      <w:pPr>
        <w:spacing w:after="0" w:line="240" w:lineRule="auto"/>
        <w:rPr>
          <w:rFonts w:ascii="Times New Roman" w:eastAsia="Times New Roman" w:hAnsi="Times New Roman"/>
          <w:sz w:val="28"/>
          <w:szCs w:val="28"/>
          <w:lang w:eastAsia="ru-RU"/>
        </w:rPr>
      </w:pPr>
    </w:p>
    <w:p w:rsidR="000D4962" w:rsidRDefault="000D4962" w:rsidP="0086710D">
      <w:pPr>
        <w:spacing w:after="0" w:line="240" w:lineRule="auto"/>
        <w:rPr>
          <w:rFonts w:ascii="Times New Roman" w:eastAsia="Times New Roman" w:hAnsi="Times New Roman"/>
          <w:sz w:val="28"/>
          <w:szCs w:val="28"/>
          <w:lang w:eastAsia="ru-RU"/>
        </w:rPr>
      </w:pPr>
    </w:p>
    <w:p w:rsidR="000D4962" w:rsidRDefault="000D4962" w:rsidP="0086710D">
      <w:pPr>
        <w:spacing w:after="0" w:line="240" w:lineRule="auto"/>
        <w:rPr>
          <w:rFonts w:ascii="Times New Roman" w:eastAsia="Times New Roman" w:hAnsi="Times New Roman"/>
          <w:sz w:val="28"/>
          <w:szCs w:val="28"/>
          <w:lang w:eastAsia="ru-RU"/>
        </w:rPr>
      </w:pPr>
    </w:p>
    <w:p w:rsidR="000D4962" w:rsidRPr="0086710D" w:rsidRDefault="000D4962" w:rsidP="0086710D">
      <w:pPr>
        <w:spacing w:after="0" w:line="240" w:lineRule="auto"/>
        <w:rPr>
          <w:rFonts w:ascii="Times New Roman" w:eastAsia="Times New Roman" w:hAnsi="Times New Roman"/>
          <w:sz w:val="28"/>
          <w:szCs w:val="28"/>
          <w:lang w:eastAsia="ru-RU"/>
        </w:rPr>
      </w:pPr>
    </w:p>
    <w:p w:rsidR="004F17C0" w:rsidRPr="004F17C0" w:rsidRDefault="004F17C0" w:rsidP="004F17C0">
      <w:pPr>
        <w:spacing w:after="0" w:line="240" w:lineRule="auto"/>
        <w:ind w:right="176"/>
        <w:rPr>
          <w:rFonts w:ascii="Times New Roman" w:eastAsia="Times New Roman" w:hAnsi="Times New Roman"/>
          <w:sz w:val="18"/>
          <w:szCs w:val="18"/>
          <w:lang w:eastAsia="ru-RU"/>
        </w:rPr>
      </w:pPr>
      <w:r w:rsidRPr="004F17C0">
        <w:rPr>
          <w:rFonts w:ascii="Times New Roman" w:eastAsia="Times New Roman" w:hAnsi="Times New Roman"/>
          <w:sz w:val="18"/>
          <w:szCs w:val="18"/>
          <w:lang w:eastAsia="ru-RU"/>
        </w:rPr>
        <w:t>Уч. №_</w:t>
      </w:r>
      <w:r w:rsidR="0016457F">
        <w:rPr>
          <w:rFonts w:ascii="Times New Roman" w:eastAsia="Times New Roman" w:hAnsi="Times New Roman"/>
          <w:sz w:val="18"/>
          <w:szCs w:val="18"/>
          <w:lang w:eastAsia="ru-RU"/>
        </w:rPr>
        <w:t>_</w:t>
      </w:r>
      <w:r w:rsidRPr="004F17C0">
        <w:rPr>
          <w:rFonts w:ascii="Times New Roman" w:eastAsia="Times New Roman" w:hAnsi="Times New Roman"/>
          <w:sz w:val="18"/>
          <w:szCs w:val="18"/>
          <w:lang w:eastAsia="ru-RU"/>
        </w:rPr>
        <w:t>_</w:t>
      </w:r>
      <w:r w:rsidR="00D07A7E">
        <w:rPr>
          <w:rFonts w:ascii="Times New Roman" w:eastAsia="Times New Roman" w:hAnsi="Times New Roman"/>
          <w:sz w:val="18"/>
          <w:szCs w:val="18"/>
          <w:lang w:eastAsia="ru-RU"/>
        </w:rPr>
        <w:t>__</w:t>
      </w:r>
      <w:r w:rsidRPr="004F17C0">
        <w:rPr>
          <w:rFonts w:ascii="Times New Roman" w:eastAsia="Times New Roman" w:hAnsi="Times New Roman"/>
          <w:sz w:val="18"/>
          <w:szCs w:val="18"/>
          <w:lang w:eastAsia="ru-RU"/>
        </w:rPr>
        <w:t>_</w:t>
      </w:r>
      <w:r w:rsidR="000D0663">
        <w:rPr>
          <w:rFonts w:ascii="Times New Roman" w:eastAsia="Times New Roman" w:hAnsi="Times New Roman"/>
          <w:sz w:val="18"/>
          <w:szCs w:val="18"/>
          <w:lang w:eastAsia="ru-RU"/>
        </w:rPr>
        <w:t>/</w:t>
      </w:r>
      <w:proofErr w:type="spellStart"/>
      <w:r w:rsidRPr="004F17C0">
        <w:rPr>
          <w:rFonts w:ascii="Times New Roman" w:eastAsia="Times New Roman" w:hAnsi="Times New Roman"/>
          <w:sz w:val="18"/>
          <w:szCs w:val="18"/>
          <w:lang w:eastAsia="ru-RU"/>
        </w:rPr>
        <w:t>дсп</w:t>
      </w:r>
      <w:proofErr w:type="spellEnd"/>
    </w:p>
    <w:p w:rsidR="004F17C0" w:rsidRPr="004F17C0" w:rsidRDefault="004F17C0" w:rsidP="004F17C0">
      <w:pPr>
        <w:spacing w:after="0" w:line="240" w:lineRule="auto"/>
        <w:ind w:right="176"/>
        <w:rPr>
          <w:rFonts w:ascii="Times New Roman" w:eastAsia="Times New Roman" w:hAnsi="Times New Roman"/>
          <w:sz w:val="18"/>
          <w:szCs w:val="18"/>
          <w:lang w:eastAsia="ru-RU"/>
        </w:rPr>
      </w:pPr>
      <w:r w:rsidRPr="004F17C0">
        <w:rPr>
          <w:rFonts w:ascii="Times New Roman" w:eastAsia="Times New Roman" w:hAnsi="Times New Roman"/>
          <w:sz w:val="18"/>
          <w:szCs w:val="18"/>
          <w:lang w:eastAsia="ru-RU"/>
        </w:rPr>
        <w:t xml:space="preserve">Исполнено </w:t>
      </w:r>
      <w:r w:rsidR="008B1881">
        <w:rPr>
          <w:rFonts w:ascii="Times New Roman" w:eastAsia="Times New Roman" w:hAnsi="Times New Roman"/>
          <w:sz w:val="18"/>
          <w:szCs w:val="18"/>
          <w:lang w:eastAsia="ru-RU"/>
        </w:rPr>
        <w:t>2</w:t>
      </w:r>
      <w:r w:rsidRPr="004F17C0">
        <w:rPr>
          <w:rFonts w:ascii="Times New Roman" w:eastAsia="Times New Roman" w:hAnsi="Times New Roman"/>
          <w:sz w:val="18"/>
          <w:szCs w:val="18"/>
          <w:lang w:eastAsia="ru-RU"/>
        </w:rPr>
        <w:t xml:space="preserve"> экз.</w:t>
      </w:r>
    </w:p>
    <w:p w:rsidR="004F17C0" w:rsidRPr="00CA5607" w:rsidRDefault="004F17C0" w:rsidP="004F17C0">
      <w:pPr>
        <w:spacing w:after="0" w:line="240" w:lineRule="auto"/>
        <w:ind w:right="176"/>
        <w:rPr>
          <w:rFonts w:ascii="Times New Roman" w:eastAsia="Times New Roman" w:hAnsi="Times New Roman"/>
          <w:sz w:val="18"/>
          <w:szCs w:val="18"/>
          <w:lang w:eastAsia="ru-RU"/>
        </w:rPr>
      </w:pPr>
      <w:r w:rsidRPr="00CA5607">
        <w:rPr>
          <w:rFonts w:ascii="Times New Roman" w:eastAsia="Times New Roman" w:hAnsi="Times New Roman"/>
          <w:sz w:val="18"/>
          <w:szCs w:val="18"/>
          <w:lang w:eastAsia="ru-RU"/>
        </w:rPr>
        <w:t xml:space="preserve">Экз. №1 – в </w:t>
      </w:r>
      <w:r w:rsidR="000D0663">
        <w:rPr>
          <w:rFonts w:ascii="Times New Roman" w:eastAsiaTheme="minorHAnsi" w:hAnsi="Times New Roman"/>
          <w:sz w:val="18"/>
          <w:szCs w:val="18"/>
        </w:rPr>
        <w:t>(наименование Религиозной организации)</w:t>
      </w:r>
      <w:r w:rsidR="00CA5607" w:rsidRPr="00CA5607">
        <w:rPr>
          <w:rFonts w:ascii="Times New Roman" w:eastAsia="Times New Roman" w:hAnsi="Times New Roman"/>
          <w:sz w:val="18"/>
          <w:szCs w:val="18"/>
          <w:lang w:eastAsia="ru-RU"/>
        </w:rPr>
        <w:t xml:space="preserve"> </w:t>
      </w:r>
    </w:p>
    <w:p w:rsidR="004F17C0" w:rsidRPr="000D0663" w:rsidRDefault="0016457F" w:rsidP="004F17C0">
      <w:pPr>
        <w:spacing w:after="0" w:line="240" w:lineRule="auto"/>
        <w:ind w:right="176"/>
        <w:rPr>
          <w:rFonts w:ascii="Times New Roman" w:eastAsia="Times New Roman" w:hAnsi="Times New Roman"/>
          <w:sz w:val="18"/>
          <w:szCs w:val="18"/>
          <w:lang w:eastAsia="ru-RU"/>
        </w:rPr>
      </w:pPr>
      <w:r w:rsidRPr="000D0663">
        <w:rPr>
          <w:rFonts w:ascii="Times New Roman" w:eastAsia="Times New Roman" w:hAnsi="Times New Roman"/>
          <w:sz w:val="18"/>
          <w:szCs w:val="18"/>
          <w:lang w:eastAsia="ru-RU"/>
        </w:rPr>
        <w:t>Э</w:t>
      </w:r>
      <w:r w:rsidR="00E06B1D" w:rsidRPr="000D0663">
        <w:rPr>
          <w:rFonts w:ascii="Times New Roman" w:eastAsia="Times New Roman" w:hAnsi="Times New Roman"/>
          <w:sz w:val="18"/>
          <w:szCs w:val="18"/>
          <w:lang w:eastAsia="ru-RU"/>
        </w:rPr>
        <w:t xml:space="preserve">кз. №2 </w:t>
      </w:r>
      <w:r w:rsidR="00E06B1D" w:rsidRPr="000D0663">
        <w:rPr>
          <w:rFonts w:ascii="Times New Roman" w:hAnsi="Times New Roman"/>
          <w:sz w:val="18"/>
          <w:szCs w:val="18"/>
        </w:rPr>
        <w:t>–</w:t>
      </w:r>
      <w:r w:rsidR="000D0663">
        <w:rPr>
          <w:rFonts w:ascii="Times New Roman" w:hAnsi="Times New Roman"/>
          <w:sz w:val="18"/>
          <w:szCs w:val="18"/>
        </w:rPr>
        <w:t xml:space="preserve"> в</w:t>
      </w:r>
      <w:r w:rsidR="00E06B1D" w:rsidRPr="000D0663">
        <w:rPr>
          <w:rFonts w:ascii="Times New Roman" w:hAnsi="Times New Roman"/>
          <w:sz w:val="18"/>
          <w:szCs w:val="18"/>
        </w:rPr>
        <w:t xml:space="preserve"> </w:t>
      </w:r>
      <w:r w:rsidR="00414D54" w:rsidRPr="00414D54">
        <w:rPr>
          <w:rFonts w:ascii="Times New Roman" w:eastAsiaTheme="minorEastAsia" w:hAnsi="Times New Roman"/>
          <w:sz w:val="18"/>
          <w:szCs w:val="18"/>
          <w:lang w:eastAsia="ru-RU"/>
        </w:rPr>
        <w:t>Департамент региональной безопасности</w:t>
      </w:r>
      <w:r w:rsidR="00414D54" w:rsidRPr="00414D54">
        <w:rPr>
          <w:rFonts w:ascii="Times New Roman" w:hAnsi="Times New Roman"/>
          <w:sz w:val="18"/>
          <w:szCs w:val="18"/>
        </w:rPr>
        <w:t xml:space="preserve"> </w:t>
      </w:r>
      <w:r w:rsidR="000D0663" w:rsidRPr="00414D54">
        <w:rPr>
          <w:rFonts w:ascii="Times New Roman" w:hAnsi="Times New Roman"/>
          <w:sz w:val="18"/>
          <w:szCs w:val="18"/>
        </w:rPr>
        <w:t>ХМАО – Югры</w:t>
      </w:r>
    </w:p>
    <w:p w:rsidR="004F17C0" w:rsidRPr="004F17C0" w:rsidRDefault="004F17C0" w:rsidP="004F17C0">
      <w:pPr>
        <w:spacing w:after="0" w:line="240" w:lineRule="auto"/>
        <w:ind w:right="176"/>
        <w:rPr>
          <w:rFonts w:ascii="Times New Roman" w:eastAsia="Times New Roman" w:hAnsi="Times New Roman"/>
          <w:sz w:val="18"/>
          <w:szCs w:val="18"/>
          <w:lang w:eastAsia="ru-RU"/>
        </w:rPr>
      </w:pPr>
      <w:r w:rsidRPr="004F17C0">
        <w:rPr>
          <w:rFonts w:ascii="Times New Roman" w:eastAsia="Times New Roman" w:hAnsi="Times New Roman"/>
          <w:sz w:val="18"/>
          <w:szCs w:val="18"/>
          <w:lang w:eastAsia="ru-RU"/>
        </w:rPr>
        <w:t xml:space="preserve">Исп. и </w:t>
      </w:r>
      <w:proofErr w:type="spellStart"/>
      <w:r w:rsidRPr="004F17C0">
        <w:rPr>
          <w:rFonts w:ascii="Times New Roman" w:eastAsia="Times New Roman" w:hAnsi="Times New Roman"/>
          <w:sz w:val="18"/>
          <w:szCs w:val="18"/>
          <w:lang w:eastAsia="ru-RU"/>
        </w:rPr>
        <w:t>отп</w:t>
      </w:r>
      <w:proofErr w:type="spellEnd"/>
      <w:r w:rsidRPr="004F17C0">
        <w:rPr>
          <w:rFonts w:ascii="Times New Roman" w:eastAsia="Times New Roman" w:hAnsi="Times New Roman"/>
          <w:sz w:val="18"/>
          <w:szCs w:val="18"/>
          <w:lang w:eastAsia="ru-RU"/>
        </w:rPr>
        <w:t>.:</w:t>
      </w:r>
    </w:p>
    <w:p w:rsidR="004F17C0" w:rsidRPr="004F17C0" w:rsidRDefault="004F17C0" w:rsidP="004F17C0">
      <w:pPr>
        <w:spacing w:after="0" w:line="240" w:lineRule="auto"/>
        <w:ind w:right="176"/>
        <w:rPr>
          <w:rFonts w:ascii="Times New Roman" w:eastAsia="Times New Roman" w:hAnsi="Times New Roman"/>
          <w:sz w:val="18"/>
          <w:szCs w:val="18"/>
          <w:lang w:eastAsia="ru-RU"/>
        </w:rPr>
      </w:pPr>
      <w:r w:rsidRPr="004F17C0">
        <w:rPr>
          <w:rFonts w:ascii="Times New Roman" w:eastAsia="Times New Roman" w:hAnsi="Times New Roman"/>
          <w:sz w:val="18"/>
          <w:szCs w:val="18"/>
          <w:lang w:eastAsia="ru-RU"/>
        </w:rPr>
        <w:t xml:space="preserve">должность </w:t>
      </w:r>
    </w:p>
    <w:p w:rsidR="004F17C0" w:rsidRPr="004F17C0" w:rsidRDefault="004F17C0" w:rsidP="004F17C0">
      <w:pPr>
        <w:spacing w:after="0" w:line="240" w:lineRule="auto"/>
        <w:ind w:right="176"/>
        <w:rPr>
          <w:rFonts w:ascii="Times New Roman" w:eastAsia="Times New Roman" w:hAnsi="Times New Roman"/>
          <w:sz w:val="18"/>
          <w:szCs w:val="18"/>
          <w:lang w:eastAsia="ru-RU"/>
        </w:rPr>
      </w:pPr>
      <w:r w:rsidRPr="004F17C0">
        <w:rPr>
          <w:rFonts w:ascii="Times New Roman" w:eastAsia="Times New Roman" w:hAnsi="Times New Roman"/>
          <w:sz w:val="18"/>
          <w:szCs w:val="18"/>
          <w:lang w:eastAsia="ru-RU"/>
        </w:rPr>
        <w:t>ФИО тел.: (3466) 0000000</w:t>
      </w:r>
      <w:r w:rsidR="00D815D4">
        <w:rPr>
          <w:rFonts w:ascii="Times New Roman" w:eastAsia="Times New Roman" w:hAnsi="Times New Roman"/>
          <w:sz w:val="18"/>
          <w:szCs w:val="18"/>
          <w:lang w:eastAsia="ru-RU"/>
        </w:rPr>
        <w:t xml:space="preserve"> </w:t>
      </w:r>
      <w:proofErr w:type="gramStart"/>
      <w:r w:rsidR="00D815D4">
        <w:rPr>
          <w:rFonts w:ascii="Times New Roman" w:eastAsia="Times New Roman" w:hAnsi="Times New Roman"/>
          <w:sz w:val="18"/>
          <w:szCs w:val="18"/>
          <w:lang w:eastAsia="ru-RU"/>
        </w:rPr>
        <w:t>- ???</w:t>
      </w:r>
      <w:proofErr w:type="gramEnd"/>
    </w:p>
    <w:p w:rsidR="00D73DEA" w:rsidRDefault="0053407A" w:rsidP="00E06B1D">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r w:rsidR="004F17C0" w:rsidRPr="004F17C0">
        <w:rPr>
          <w:rFonts w:ascii="Times New Roman" w:eastAsia="Times New Roman" w:hAnsi="Times New Roman"/>
          <w:sz w:val="18"/>
          <w:szCs w:val="18"/>
          <w:lang w:eastAsia="ru-RU"/>
        </w:rPr>
        <w:t>___</w:t>
      </w:r>
      <w:r>
        <w:rPr>
          <w:rFonts w:ascii="Times New Roman" w:eastAsia="Times New Roman" w:hAnsi="Times New Roman"/>
          <w:sz w:val="18"/>
          <w:szCs w:val="18"/>
          <w:lang w:eastAsia="ru-RU"/>
        </w:rPr>
        <w:t>"</w:t>
      </w:r>
      <w:r w:rsidR="004F17C0" w:rsidRPr="004F17C0">
        <w:rPr>
          <w:rFonts w:ascii="Times New Roman" w:eastAsia="Times New Roman" w:hAnsi="Times New Roman"/>
          <w:sz w:val="18"/>
          <w:szCs w:val="18"/>
          <w:lang w:eastAsia="ru-RU"/>
        </w:rPr>
        <w:t>___________20</w:t>
      </w:r>
      <w:r w:rsidR="00C01C20">
        <w:rPr>
          <w:rFonts w:ascii="Times New Roman" w:eastAsia="Times New Roman" w:hAnsi="Times New Roman"/>
          <w:sz w:val="18"/>
          <w:szCs w:val="18"/>
          <w:lang w:eastAsia="ru-RU"/>
        </w:rPr>
        <w:t>__</w:t>
      </w:r>
      <w:r w:rsidR="004F17C0" w:rsidRPr="004F17C0">
        <w:rPr>
          <w:rFonts w:ascii="Times New Roman" w:eastAsia="Times New Roman" w:hAnsi="Times New Roman"/>
          <w:sz w:val="18"/>
          <w:szCs w:val="18"/>
          <w:lang w:eastAsia="ru-RU"/>
        </w:rPr>
        <w:t>г.</w:t>
      </w:r>
      <w:r w:rsidR="004F17C0">
        <w:rPr>
          <w:rFonts w:ascii="Times New Roman" w:eastAsia="Times New Roman" w:hAnsi="Times New Roman"/>
          <w:sz w:val="18"/>
          <w:szCs w:val="18"/>
          <w:lang w:eastAsia="ru-RU"/>
        </w:rPr>
        <w:br w:type="page"/>
      </w:r>
    </w:p>
    <w:p w:rsidR="005C7E04" w:rsidRPr="003B7809" w:rsidRDefault="005C7E04" w:rsidP="005C7E04">
      <w:pPr>
        <w:widowControl w:val="0"/>
        <w:autoSpaceDE w:val="0"/>
        <w:autoSpaceDN w:val="0"/>
        <w:adjustRightInd w:val="0"/>
        <w:spacing w:after="0" w:line="240" w:lineRule="auto"/>
        <w:ind w:left="5387" w:right="-1"/>
        <w:jc w:val="both"/>
        <w:rPr>
          <w:rFonts w:ascii="Times New Roman" w:eastAsiaTheme="minorEastAsia" w:hAnsi="Times New Roman"/>
          <w:sz w:val="24"/>
          <w:szCs w:val="24"/>
          <w:lang w:eastAsia="ru-RU"/>
        </w:rPr>
      </w:pPr>
      <w:r w:rsidRPr="003B7809">
        <w:rPr>
          <w:rFonts w:ascii="Times New Roman" w:eastAsiaTheme="minorEastAsia" w:hAnsi="Times New Roman"/>
          <w:sz w:val="24"/>
          <w:szCs w:val="24"/>
          <w:lang w:eastAsia="ru-RU"/>
        </w:rPr>
        <w:lastRenderedPageBreak/>
        <w:t xml:space="preserve">Приложение </w:t>
      </w:r>
      <w:r w:rsidR="00177206">
        <w:rPr>
          <w:rFonts w:ascii="Times New Roman" w:eastAsiaTheme="minorEastAsia" w:hAnsi="Times New Roman"/>
          <w:sz w:val="24"/>
          <w:szCs w:val="24"/>
          <w:lang w:eastAsia="ru-RU"/>
        </w:rPr>
        <w:t>3</w:t>
      </w:r>
      <w:r w:rsidRPr="003B7809">
        <w:rPr>
          <w:rFonts w:ascii="Times New Roman" w:eastAsiaTheme="minorEastAsia" w:hAnsi="Times New Roman"/>
          <w:sz w:val="24"/>
          <w:szCs w:val="24"/>
          <w:lang w:eastAsia="ru-RU"/>
        </w:rPr>
        <w:t xml:space="preserve"> к методическим рекомендациям по разработке паспорта безопасности </w:t>
      </w:r>
    </w:p>
    <w:p w:rsidR="005C7E04" w:rsidRDefault="005C7E04" w:rsidP="005C7E04">
      <w:pPr>
        <w:spacing w:after="0" w:line="240" w:lineRule="auto"/>
        <w:jc w:val="center"/>
        <w:rPr>
          <w:rFonts w:ascii="Times New Roman" w:eastAsiaTheme="minorEastAsia" w:hAnsi="Times New Roman"/>
          <w:b/>
          <w:sz w:val="28"/>
          <w:szCs w:val="28"/>
          <w:lang w:eastAsia="ru-RU"/>
        </w:rPr>
      </w:pPr>
    </w:p>
    <w:p w:rsidR="005C7E04" w:rsidRPr="005C7E04" w:rsidRDefault="005C7E04" w:rsidP="005C7E04">
      <w:pPr>
        <w:spacing w:after="0" w:line="240" w:lineRule="auto"/>
        <w:jc w:val="center"/>
        <w:rPr>
          <w:rFonts w:ascii="Times New Roman" w:eastAsiaTheme="minorEastAsia" w:hAnsi="Times New Roman"/>
          <w:b/>
          <w:sz w:val="28"/>
          <w:szCs w:val="28"/>
          <w:lang w:eastAsia="ru-RU"/>
        </w:rPr>
      </w:pPr>
      <w:r>
        <w:rPr>
          <w:rFonts w:ascii="Times New Roman" w:eastAsiaTheme="minorEastAsia" w:hAnsi="Times New Roman"/>
          <w:b/>
          <w:sz w:val="28"/>
          <w:szCs w:val="28"/>
          <w:lang w:eastAsia="ru-RU"/>
        </w:rPr>
        <w:t>Образец сопроводительного письма</w:t>
      </w:r>
    </w:p>
    <w:p w:rsidR="005C7E04" w:rsidRDefault="005C7E04" w:rsidP="005C7E04">
      <w:pPr>
        <w:spacing w:after="0" w:line="240" w:lineRule="auto"/>
        <w:jc w:val="center"/>
        <w:rPr>
          <w:rFonts w:ascii="Times New Roman" w:eastAsiaTheme="minorEastAsia" w:hAnsi="Times New Roman"/>
          <w:b/>
          <w:sz w:val="28"/>
          <w:szCs w:val="28"/>
          <w:lang w:eastAsia="ru-RU"/>
        </w:rPr>
      </w:pPr>
      <w:r>
        <w:rPr>
          <w:rFonts w:ascii="Times New Roman" w:eastAsiaTheme="minorEastAsia" w:hAnsi="Times New Roman"/>
          <w:b/>
          <w:sz w:val="28"/>
          <w:szCs w:val="28"/>
          <w:lang w:eastAsia="ru-RU"/>
        </w:rPr>
        <w:t xml:space="preserve">на направление паспорта безопасности </w:t>
      </w:r>
    </w:p>
    <w:p w:rsidR="0086710D" w:rsidRDefault="005C7E04" w:rsidP="005C7E04">
      <w:pPr>
        <w:spacing w:after="0" w:line="240" w:lineRule="auto"/>
        <w:jc w:val="center"/>
        <w:rPr>
          <w:rFonts w:ascii="Times New Roman" w:eastAsiaTheme="minorEastAsia" w:hAnsi="Times New Roman"/>
          <w:b/>
          <w:sz w:val="28"/>
          <w:szCs w:val="28"/>
          <w:lang w:eastAsia="ru-RU"/>
        </w:rPr>
      </w:pPr>
      <w:r>
        <w:rPr>
          <w:rFonts w:ascii="Times New Roman" w:eastAsiaTheme="minorEastAsia" w:hAnsi="Times New Roman"/>
          <w:b/>
          <w:sz w:val="28"/>
          <w:szCs w:val="28"/>
          <w:lang w:eastAsia="ru-RU"/>
        </w:rPr>
        <w:t>на согласование в заинтересованные структуры</w:t>
      </w:r>
    </w:p>
    <w:p w:rsidR="005C7E04" w:rsidRDefault="005C7E04" w:rsidP="005C7E04">
      <w:pPr>
        <w:spacing w:after="0" w:line="240" w:lineRule="auto"/>
        <w:jc w:val="center"/>
        <w:rPr>
          <w:rFonts w:ascii="Times New Roman" w:eastAsiaTheme="minorEastAsia" w:hAnsi="Times New Roman"/>
          <w:b/>
          <w:sz w:val="28"/>
          <w:szCs w:val="28"/>
          <w:lang w:eastAsia="ru-RU"/>
        </w:rPr>
      </w:pPr>
    </w:p>
    <w:p w:rsidR="005C7E04" w:rsidRPr="00FB7571" w:rsidRDefault="005C7E04" w:rsidP="005C7E04">
      <w:pPr>
        <w:widowControl w:val="0"/>
        <w:autoSpaceDE w:val="0"/>
        <w:autoSpaceDN w:val="0"/>
        <w:adjustRightInd w:val="0"/>
        <w:spacing w:after="0" w:line="240" w:lineRule="auto"/>
        <w:ind w:left="5670"/>
        <w:rPr>
          <w:rFonts w:ascii="Times New Roman" w:eastAsia="Times New Roman" w:hAnsi="Times New Roman"/>
          <w:sz w:val="24"/>
          <w:szCs w:val="24"/>
          <w:lang w:eastAsia="ru-RU"/>
        </w:rPr>
      </w:pPr>
      <w:r w:rsidRPr="00FB7571">
        <w:rPr>
          <w:rFonts w:ascii="Times New Roman" w:eastAsia="Times New Roman" w:hAnsi="Times New Roman"/>
          <w:sz w:val="24"/>
          <w:szCs w:val="24"/>
          <w:lang w:eastAsia="ru-RU"/>
        </w:rPr>
        <w:t>Для служебного пользования</w:t>
      </w:r>
    </w:p>
    <w:p w:rsidR="005C7E04" w:rsidRPr="00FB7571" w:rsidRDefault="005C7E04" w:rsidP="005C7E04">
      <w:pPr>
        <w:spacing w:after="0" w:line="240" w:lineRule="auto"/>
        <w:ind w:left="5670"/>
        <w:rPr>
          <w:rFonts w:ascii="Times New Roman" w:eastAsia="Times New Roman" w:hAnsi="Times New Roman"/>
          <w:sz w:val="24"/>
          <w:szCs w:val="24"/>
          <w:lang w:eastAsia="ru-RU"/>
        </w:rPr>
      </w:pPr>
      <w:r w:rsidRPr="00FB7571">
        <w:rPr>
          <w:rFonts w:ascii="Times New Roman" w:eastAsia="Times New Roman" w:hAnsi="Times New Roman"/>
          <w:sz w:val="24"/>
          <w:szCs w:val="24"/>
          <w:lang w:eastAsia="ru-RU"/>
        </w:rPr>
        <w:t>Экз. №_________</w:t>
      </w:r>
    </w:p>
    <w:p w:rsidR="005C7E04" w:rsidRPr="005C7E04" w:rsidRDefault="00F6166B" w:rsidP="005C7E04">
      <w:pPr>
        <w:tabs>
          <w:tab w:val="left" w:pos="993"/>
        </w:tab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_______________</w:t>
      </w:r>
      <w:r w:rsidR="005C7E04" w:rsidRPr="005C7E04">
        <w:rPr>
          <w:rFonts w:ascii="Times New Roman" w:eastAsia="Times New Roman" w:hAnsi="Times New Roman"/>
          <w:b/>
          <w:sz w:val="24"/>
          <w:szCs w:val="24"/>
          <w:lang w:eastAsia="ru-RU"/>
        </w:rPr>
        <w:t xml:space="preserve">№ </w:t>
      </w:r>
      <w:r w:rsidR="005C7E04" w:rsidRPr="005C7E04">
        <w:rPr>
          <w:rFonts w:ascii="Times New Roman" w:eastAsia="Times New Roman" w:hAnsi="Times New Roman"/>
          <w:b/>
          <w:sz w:val="24"/>
          <w:szCs w:val="24"/>
          <w:u w:val="single"/>
          <w:lang w:eastAsia="ru-RU"/>
        </w:rPr>
        <w:t>___</w:t>
      </w:r>
      <w:r w:rsidR="005C7E04">
        <w:rPr>
          <w:rFonts w:ascii="Times New Roman" w:eastAsia="Times New Roman" w:hAnsi="Times New Roman"/>
          <w:b/>
          <w:sz w:val="24"/>
          <w:szCs w:val="24"/>
          <w:u w:val="single"/>
          <w:lang w:eastAsia="ru-RU"/>
        </w:rPr>
        <w:t xml:space="preserve">                </w:t>
      </w:r>
      <w:r w:rsidR="005C7E04" w:rsidRPr="005C7E04">
        <w:rPr>
          <w:rFonts w:ascii="Times New Roman" w:eastAsia="Times New Roman" w:hAnsi="Times New Roman"/>
          <w:b/>
          <w:sz w:val="24"/>
          <w:szCs w:val="24"/>
          <w:u w:val="single"/>
          <w:lang w:eastAsia="ru-RU"/>
        </w:rPr>
        <w:t>/ДСП</w:t>
      </w:r>
    </w:p>
    <w:p w:rsidR="005C7E04" w:rsidRPr="005C7E04" w:rsidRDefault="005C7E04" w:rsidP="005C7E04">
      <w:pPr>
        <w:tabs>
          <w:tab w:val="left" w:pos="993"/>
        </w:tabs>
        <w:spacing w:after="0" w:line="240" w:lineRule="auto"/>
        <w:jc w:val="both"/>
        <w:rPr>
          <w:rFonts w:ascii="Times New Roman" w:eastAsia="Times New Roman" w:hAnsi="Times New Roman"/>
          <w:b/>
          <w:sz w:val="24"/>
          <w:szCs w:val="24"/>
          <w:lang w:eastAsia="ru-RU"/>
        </w:rPr>
      </w:pPr>
    </w:p>
    <w:p w:rsidR="005C7E04" w:rsidRPr="005C7E04" w:rsidRDefault="005C7E04" w:rsidP="005C7E04">
      <w:pPr>
        <w:tabs>
          <w:tab w:val="left" w:pos="993"/>
        </w:tabs>
        <w:spacing w:after="0" w:line="240" w:lineRule="auto"/>
        <w:jc w:val="both"/>
        <w:rPr>
          <w:rFonts w:ascii="Times New Roman" w:eastAsia="Times New Roman" w:hAnsi="Times New Roman"/>
          <w:b/>
          <w:sz w:val="24"/>
          <w:szCs w:val="24"/>
          <w:lang w:eastAsia="ru-RU"/>
        </w:rPr>
      </w:pPr>
      <w:r w:rsidRPr="005C7E04">
        <w:rPr>
          <w:rFonts w:ascii="Times New Roman" w:eastAsia="Times New Roman" w:hAnsi="Times New Roman"/>
          <w:b/>
          <w:sz w:val="24"/>
          <w:szCs w:val="24"/>
          <w:lang w:eastAsia="ru-RU"/>
        </w:rPr>
        <w:t>На № _____________ от _____________</w:t>
      </w:r>
    </w:p>
    <w:p w:rsidR="005C7E04" w:rsidRPr="005C7E04" w:rsidRDefault="005C7E04" w:rsidP="005C7E04">
      <w:pPr>
        <w:tabs>
          <w:tab w:val="left" w:pos="993"/>
        </w:tabs>
        <w:spacing w:after="0" w:line="240" w:lineRule="auto"/>
        <w:jc w:val="both"/>
        <w:rPr>
          <w:rFonts w:ascii="Times New Roman" w:eastAsia="Times New Roman" w:hAnsi="Times New Roman"/>
          <w:sz w:val="24"/>
          <w:szCs w:val="24"/>
          <w:lang w:eastAsia="ru-RU"/>
        </w:rPr>
      </w:pPr>
    </w:p>
    <w:p w:rsidR="005C7E04" w:rsidRPr="005C7E04" w:rsidRDefault="005C7E04" w:rsidP="005C7E04">
      <w:pPr>
        <w:spacing w:after="0" w:line="240" w:lineRule="auto"/>
        <w:rPr>
          <w:rFonts w:ascii="Times New Roman" w:eastAsia="Times New Roman" w:hAnsi="Times New Roman"/>
          <w:sz w:val="28"/>
          <w:szCs w:val="28"/>
          <w:lang w:eastAsia="ru-RU"/>
        </w:rPr>
      </w:pPr>
    </w:p>
    <w:p w:rsidR="005C7E04" w:rsidRDefault="005C7E04" w:rsidP="005C7E04">
      <w:pPr>
        <w:spacing w:after="0" w:line="240" w:lineRule="auto"/>
        <w:ind w:left="5245"/>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Должность руководителя заинтересованного органа</w:t>
      </w:r>
    </w:p>
    <w:p w:rsidR="005C7E04" w:rsidRDefault="005C7E04" w:rsidP="005C7E04">
      <w:pPr>
        <w:spacing w:after="0" w:line="240" w:lineRule="auto"/>
        <w:ind w:left="5245"/>
        <w:jc w:val="center"/>
      </w:pPr>
      <w:r>
        <w:rPr>
          <w:rFonts w:ascii="Times New Roman" w:eastAsia="Times New Roman" w:hAnsi="Times New Roman"/>
          <w:b/>
          <w:sz w:val="28"/>
          <w:szCs w:val="28"/>
          <w:lang w:eastAsia="ru-RU"/>
        </w:rPr>
        <w:t>____________________</w:t>
      </w:r>
    </w:p>
    <w:p w:rsidR="005C7E04" w:rsidRPr="005C7E04" w:rsidRDefault="005C7E04" w:rsidP="005C7E04">
      <w:pPr>
        <w:spacing w:after="0" w:line="240" w:lineRule="auto"/>
        <w:ind w:left="5245"/>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(инициалы, фамилия)</w:t>
      </w:r>
    </w:p>
    <w:p w:rsidR="005C7E04" w:rsidRPr="005C7E04" w:rsidRDefault="005C7E04" w:rsidP="005C7E04">
      <w:pPr>
        <w:spacing w:after="0" w:line="240" w:lineRule="auto"/>
        <w:rPr>
          <w:rFonts w:ascii="Times New Roman" w:eastAsia="Times New Roman" w:hAnsi="Times New Roman"/>
          <w:sz w:val="28"/>
          <w:szCs w:val="28"/>
          <w:lang w:eastAsia="ru-RU"/>
        </w:rPr>
      </w:pPr>
    </w:p>
    <w:p w:rsidR="005C7E04" w:rsidRPr="005C7E04" w:rsidRDefault="005C7E04" w:rsidP="005C7E04">
      <w:pPr>
        <w:spacing w:after="0" w:line="240" w:lineRule="auto"/>
        <w:jc w:val="center"/>
        <w:rPr>
          <w:rFonts w:ascii="Times New Roman" w:eastAsia="Times New Roman" w:hAnsi="Times New Roman"/>
          <w:b/>
          <w:sz w:val="28"/>
          <w:szCs w:val="28"/>
          <w:lang w:eastAsia="ru-RU"/>
        </w:rPr>
      </w:pPr>
      <w:r w:rsidRPr="005C7E04">
        <w:rPr>
          <w:rFonts w:ascii="Times New Roman" w:eastAsia="Times New Roman" w:hAnsi="Times New Roman"/>
          <w:b/>
          <w:sz w:val="28"/>
          <w:szCs w:val="28"/>
          <w:lang w:eastAsia="ru-RU"/>
        </w:rPr>
        <w:t>Уважаем</w:t>
      </w:r>
      <w:r>
        <w:rPr>
          <w:rFonts w:ascii="Times New Roman" w:eastAsia="Times New Roman" w:hAnsi="Times New Roman"/>
          <w:b/>
          <w:sz w:val="28"/>
          <w:szCs w:val="28"/>
          <w:lang w:eastAsia="ru-RU"/>
        </w:rPr>
        <w:t>ый ________________________</w:t>
      </w:r>
      <w:r w:rsidRPr="005C7E04">
        <w:rPr>
          <w:rFonts w:ascii="Times New Roman" w:eastAsia="Times New Roman" w:hAnsi="Times New Roman"/>
          <w:b/>
          <w:sz w:val="28"/>
          <w:szCs w:val="28"/>
          <w:lang w:eastAsia="ru-RU"/>
        </w:rPr>
        <w:t>!</w:t>
      </w:r>
    </w:p>
    <w:p w:rsidR="005C7E04" w:rsidRPr="005C7E04" w:rsidRDefault="005C7E04" w:rsidP="005C7E04">
      <w:pPr>
        <w:spacing w:after="0" w:line="240" w:lineRule="auto"/>
        <w:rPr>
          <w:rFonts w:ascii="Times New Roman" w:eastAsia="Times New Roman" w:hAnsi="Times New Roman"/>
          <w:sz w:val="28"/>
          <w:szCs w:val="28"/>
          <w:lang w:eastAsia="ru-RU"/>
        </w:rPr>
      </w:pPr>
    </w:p>
    <w:p w:rsidR="005C7E04" w:rsidRPr="00F6166B" w:rsidRDefault="00D66E02" w:rsidP="007478F7">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В соответствии с </w:t>
      </w:r>
      <w:r w:rsidR="007C7AC8">
        <w:rPr>
          <w:rFonts w:ascii="Times New Roman" w:eastAsia="Times New Roman" w:hAnsi="Times New Roman"/>
          <w:sz w:val="28"/>
          <w:szCs w:val="28"/>
          <w:lang w:eastAsia="ru-RU"/>
        </w:rPr>
        <w:t xml:space="preserve">пунктом </w:t>
      </w:r>
      <w:r w:rsidR="007478F7">
        <w:rPr>
          <w:rFonts w:ascii="Times New Roman" w:eastAsia="Times New Roman" w:hAnsi="Times New Roman"/>
          <w:sz w:val="28"/>
          <w:szCs w:val="28"/>
          <w:lang w:eastAsia="ru-RU"/>
        </w:rPr>
        <w:t>2</w:t>
      </w:r>
      <w:r w:rsidR="00A964EE">
        <w:rPr>
          <w:rFonts w:ascii="Times New Roman" w:eastAsia="Times New Roman" w:hAnsi="Times New Roman"/>
          <w:sz w:val="28"/>
          <w:szCs w:val="28"/>
          <w:lang w:eastAsia="ru-RU"/>
        </w:rPr>
        <w:t>4</w:t>
      </w:r>
      <w:r w:rsidR="007C7AC8">
        <w:rPr>
          <w:rFonts w:ascii="Times New Roman" w:eastAsia="Times New Roman" w:hAnsi="Times New Roman"/>
          <w:sz w:val="28"/>
          <w:szCs w:val="28"/>
          <w:lang w:eastAsia="ru-RU"/>
        </w:rPr>
        <w:t xml:space="preserve"> </w:t>
      </w:r>
      <w:r w:rsidR="007478F7">
        <w:rPr>
          <w:rFonts w:ascii="Times New Roman" w:hAnsi="Times New Roman"/>
          <w:sz w:val="28"/>
          <w:szCs w:val="28"/>
        </w:rPr>
        <w:t>п</w:t>
      </w:r>
      <w:r w:rsidR="007478F7" w:rsidRPr="002E6C33">
        <w:rPr>
          <w:rFonts w:ascii="Times New Roman" w:hAnsi="Times New Roman"/>
          <w:sz w:val="28"/>
          <w:szCs w:val="28"/>
        </w:rPr>
        <w:t>остановлени</w:t>
      </w:r>
      <w:r w:rsidR="007478F7">
        <w:rPr>
          <w:rFonts w:ascii="Times New Roman" w:hAnsi="Times New Roman"/>
          <w:sz w:val="28"/>
          <w:szCs w:val="28"/>
        </w:rPr>
        <w:t>я</w:t>
      </w:r>
      <w:r w:rsidR="007478F7" w:rsidRPr="002E6C33">
        <w:rPr>
          <w:rFonts w:ascii="Times New Roman" w:hAnsi="Times New Roman"/>
          <w:sz w:val="28"/>
          <w:szCs w:val="28"/>
        </w:rPr>
        <w:t xml:space="preserve"> Правительства РФ от 05.09.2019 </w:t>
      </w:r>
      <w:r w:rsidR="007478F7">
        <w:rPr>
          <w:rFonts w:ascii="Times New Roman" w:hAnsi="Times New Roman"/>
          <w:sz w:val="28"/>
          <w:szCs w:val="28"/>
        </w:rPr>
        <w:t>№</w:t>
      </w:r>
      <w:r w:rsidR="007478F7" w:rsidRPr="004F76A4">
        <w:rPr>
          <w:rFonts w:ascii="Times New Roman" w:hAnsi="Times New Roman"/>
          <w:sz w:val="28"/>
          <w:szCs w:val="28"/>
        </w:rPr>
        <w:t>1</w:t>
      </w:r>
      <w:r w:rsidR="007478F7" w:rsidRPr="002E6C33">
        <w:rPr>
          <w:rFonts w:ascii="Times New Roman" w:hAnsi="Times New Roman"/>
          <w:sz w:val="28"/>
          <w:szCs w:val="28"/>
        </w:rPr>
        <w:t>165</w:t>
      </w:r>
      <w:r w:rsidR="007478F7" w:rsidRPr="004F76A4">
        <w:rPr>
          <w:rFonts w:ascii="Times New Roman" w:hAnsi="Times New Roman"/>
          <w:sz w:val="28"/>
          <w:szCs w:val="28"/>
        </w:rPr>
        <w:t xml:space="preserve"> </w:t>
      </w:r>
      <w:r w:rsidR="007478F7" w:rsidRPr="002E6C33">
        <w:rPr>
          <w:rFonts w:ascii="Times New Roman" w:hAnsi="Times New Roman"/>
          <w:sz w:val="28"/>
          <w:szCs w:val="28"/>
        </w:rPr>
        <w:t>"Об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w:t>
      </w:r>
      <w:r w:rsidR="007478F7">
        <w:rPr>
          <w:rFonts w:ascii="Times New Roman" w:hAnsi="Times New Roman"/>
          <w:sz w:val="28"/>
          <w:szCs w:val="28"/>
        </w:rPr>
        <w:t xml:space="preserve"> </w:t>
      </w:r>
      <w:r>
        <w:rPr>
          <w:rFonts w:ascii="Times New Roman" w:eastAsia="Times New Roman" w:hAnsi="Times New Roman"/>
          <w:sz w:val="28"/>
          <w:szCs w:val="28"/>
          <w:lang w:eastAsia="ru-RU"/>
        </w:rPr>
        <w:t>н</w:t>
      </w:r>
      <w:r w:rsidR="005C7E04" w:rsidRPr="005C7E04">
        <w:rPr>
          <w:rFonts w:ascii="Times New Roman" w:eastAsia="Times New Roman" w:hAnsi="Times New Roman"/>
          <w:sz w:val="28"/>
          <w:szCs w:val="28"/>
          <w:lang w:eastAsia="ru-RU"/>
        </w:rPr>
        <w:t>аправляем Вам</w:t>
      </w:r>
      <w:r w:rsidR="00F6166B">
        <w:rPr>
          <w:rFonts w:ascii="Times New Roman" w:eastAsia="Times New Roman" w:hAnsi="Times New Roman"/>
          <w:sz w:val="28"/>
          <w:szCs w:val="28"/>
          <w:lang w:eastAsia="ru-RU"/>
        </w:rPr>
        <w:t xml:space="preserve"> </w:t>
      </w:r>
      <w:r w:rsidR="005C7E04" w:rsidRPr="005C7E04">
        <w:rPr>
          <w:rFonts w:ascii="Times New Roman" w:eastAsia="Times New Roman" w:hAnsi="Times New Roman"/>
          <w:sz w:val="28"/>
          <w:szCs w:val="28"/>
          <w:lang w:eastAsia="ru-RU"/>
        </w:rPr>
        <w:t xml:space="preserve">на </w:t>
      </w:r>
      <w:r w:rsidR="005C7E04">
        <w:rPr>
          <w:rFonts w:ascii="Times New Roman" w:eastAsia="Times New Roman" w:hAnsi="Times New Roman"/>
          <w:sz w:val="28"/>
          <w:szCs w:val="28"/>
          <w:lang w:eastAsia="ru-RU"/>
        </w:rPr>
        <w:t>согласование</w:t>
      </w:r>
      <w:r w:rsidR="005C7E04" w:rsidRPr="005C7E04">
        <w:rPr>
          <w:rFonts w:ascii="Times New Roman" w:eastAsia="Times New Roman" w:hAnsi="Times New Roman"/>
          <w:sz w:val="28"/>
          <w:szCs w:val="28"/>
          <w:lang w:eastAsia="ru-RU"/>
        </w:rPr>
        <w:t xml:space="preserve"> Паспорт безопасности</w:t>
      </w:r>
      <w:r w:rsidR="007478F7">
        <w:rPr>
          <w:rFonts w:ascii="Times New Roman" w:eastAsia="Times New Roman" w:hAnsi="Times New Roman"/>
          <w:sz w:val="28"/>
          <w:szCs w:val="28"/>
          <w:lang w:eastAsia="ru-RU"/>
        </w:rPr>
        <w:t xml:space="preserve">_____________________ </w:t>
      </w:r>
      <w:r w:rsidR="00F6166B">
        <w:rPr>
          <w:rFonts w:ascii="Times New Roman" w:eastAsia="Times New Roman" w:hAnsi="Times New Roman"/>
          <w:sz w:val="28"/>
          <w:szCs w:val="28"/>
          <w:lang w:eastAsia="ru-RU"/>
        </w:rPr>
        <w:t>_</w:t>
      </w:r>
      <w:r w:rsidR="007478F7">
        <w:rPr>
          <w:rFonts w:ascii="Times New Roman" w:eastAsia="Times New Roman" w:hAnsi="Times New Roman"/>
          <w:sz w:val="28"/>
          <w:szCs w:val="28"/>
          <w:lang w:eastAsia="ru-RU"/>
        </w:rPr>
        <w:t xml:space="preserve">________________________________ </w:t>
      </w:r>
      <w:r w:rsidR="00F6166B" w:rsidRPr="007478F7">
        <w:rPr>
          <w:rFonts w:ascii="Times New Roman" w:eastAsia="Times New Roman" w:hAnsi="Times New Roman"/>
          <w:i/>
          <w:sz w:val="28"/>
          <w:szCs w:val="28"/>
          <w:lang w:eastAsia="ru-RU"/>
        </w:rPr>
        <w:t>(</w:t>
      </w:r>
      <w:r w:rsidR="007478F7">
        <w:rPr>
          <w:rFonts w:ascii="Times New Roman" w:eastAsia="Times New Roman" w:hAnsi="Times New Roman"/>
          <w:i/>
          <w:sz w:val="28"/>
          <w:szCs w:val="28"/>
          <w:lang w:eastAsia="ru-RU"/>
        </w:rPr>
        <w:t>наименование р</w:t>
      </w:r>
      <w:r w:rsidR="007478F7" w:rsidRPr="007478F7">
        <w:rPr>
          <w:rFonts w:ascii="Times New Roman" w:hAnsi="Times New Roman"/>
          <w:i/>
          <w:sz w:val="28"/>
          <w:szCs w:val="28"/>
        </w:rPr>
        <w:t>елигиозной организации</w:t>
      </w:r>
      <w:r w:rsidR="00F6166B" w:rsidRPr="007478F7">
        <w:rPr>
          <w:rFonts w:ascii="Times New Roman" w:eastAsia="Times New Roman" w:hAnsi="Times New Roman"/>
          <w:i/>
          <w:sz w:val="28"/>
          <w:szCs w:val="28"/>
          <w:lang w:eastAsia="ru-RU"/>
        </w:rPr>
        <w:t>)</w:t>
      </w:r>
      <w:r w:rsidR="00F6166B">
        <w:rPr>
          <w:rFonts w:ascii="Times New Roman" w:eastAsia="Times New Roman" w:hAnsi="Times New Roman"/>
          <w:i/>
          <w:sz w:val="28"/>
          <w:szCs w:val="28"/>
          <w:lang w:eastAsia="ru-RU"/>
        </w:rPr>
        <w:t>.</w:t>
      </w:r>
    </w:p>
    <w:p w:rsidR="005C7E04" w:rsidRPr="005C7E04" w:rsidRDefault="005C7E04" w:rsidP="005C7E04">
      <w:pPr>
        <w:spacing w:after="0" w:line="240" w:lineRule="auto"/>
        <w:ind w:firstLine="709"/>
        <w:jc w:val="both"/>
        <w:rPr>
          <w:rFonts w:ascii="Times New Roman" w:eastAsia="Times New Roman" w:hAnsi="Times New Roman"/>
          <w:sz w:val="28"/>
          <w:szCs w:val="28"/>
          <w:lang w:eastAsia="ru-RU"/>
        </w:rPr>
      </w:pPr>
    </w:p>
    <w:p w:rsidR="005C7E04" w:rsidRPr="005C7E04" w:rsidRDefault="005C7E04" w:rsidP="00FE632E">
      <w:pPr>
        <w:spacing w:after="0" w:line="240" w:lineRule="auto"/>
        <w:ind w:firstLine="709"/>
        <w:jc w:val="both"/>
        <w:rPr>
          <w:rFonts w:ascii="Times New Roman" w:eastAsia="Times New Roman" w:hAnsi="Times New Roman"/>
          <w:sz w:val="28"/>
          <w:szCs w:val="28"/>
          <w:lang w:eastAsia="ru-RU"/>
        </w:rPr>
      </w:pPr>
      <w:r w:rsidRPr="005C7E04">
        <w:rPr>
          <w:rFonts w:ascii="Times New Roman" w:eastAsia="Times New Roman" w:hAnsi="Times New Roman"/>
          <w:sz w:val="28"/>
          <w:szCs w:val="28"/>
          <w:lang w:eastAsia="ru-RU"/>
        </w:rPr>
        <w:t>Приложение: Паспорт безопасности</w:t>
      </w:r>
      <w:r w:rsidR="00F6166B">
        <w:rPr>
          <w:rFonts w:ascii="Times New Roman" w:eastAsia="Times New Roman" w:hAnsi="Times New Roman"/>
          <w:sz w:val="28"/>
          <w:szCs w:val="28"/>
          <w:lang w:eastAsia="ru-RU"/>
        </w:rPr>
        <w:t xml:space="preserve"> __________________</w:t>
      </w:r>
      <w:r w:rsidR="00F6166B" w:rsidRPr="00F6166B">
        <w:rPr>
          <w:rFonts w:ascii="Times New Roman" w:eastAsia="Times New Roman" w:hAnsi="Times New Roman"/>
          <w:sz w:val="28"/>
          <w:szCs w:val="28"/>
          <w:lang w:eastAsia="ru-RU"/>
        </w:rPr>
        <w:t>(</w:t>
      </w:r>
      <w:r w:rsidR="007478F7">
        <w:rPr>
          <w:rFonts w:ascii="Times New Roman" w:eastAsia="Times New Roman" w:hAnsi="Times New Roman"/>
          <w:i/>
          <w:sz w:val="28"/>
          <w:szCs w:val="28"/>
          <w:lang w:eastAsia="ru-RU"/>
        </w:rPr>
        <w:t>наименование р</w:t>
      </w:r>
      <w:r w:rsidR="007478F7" w:rsidRPr="007478F7">
        <w:rPr>
          <w:rFonts w:ascii="Times New Roman" w:hAnsi="Times New Roman"/>
          <w:i/>
          <w:sz w:val="28"/>
          <w:szCs w:val="28"/>
        </w:rPr>
        <w:t>елигиозной организации</w:t>
      </w:r>
      <w:r w:rsidR="00F6166B" w:rsidRPr="00F6166B">
        <w:rPr>
          <w:rFonts w:ascii="Times New Roman" w:eastAsia="Times New Roman" w:hAnsi="Times New Roman"/>
          <w:i/>
          <w:sz w:val="28"/>
          <w:szCs w:val="28"/>
          <w:lang w:eastAsia="ru-RU"/>
        </w:rPr>
        <w:t>)</w:t>
      </w:r>
      <w:r w:rsidRPr="005C7E04">
        <w:rPr>
          <w:rFonts w:ascii="Times New Roman" w:eastAsia="Times New Roman" w:hAnsi="Times New Roman"/>
          <w:sz w:val="28"/>
          <w:szCs w:val="28"/>
          <w:lang w:eastAsia="ru-RU"/>
        </w:rPr>
        <w:t xml:space="preserve">, уч. №____/ДСП от </w:t>
      </w:r>
      <w:r w:rsidR="0053407A">
        <w:rPr>
          <w:rFonts w:ascii="Times New Roman" w:eastAsia="Times New Roman" w:hAnsi="Times New Roman"/>
          <w:sz w:val="28"/>
          <w:szCs w:val="28"/>
          <w:lang w:eastAsia="ru-RU"/>
        </w:rPr>
        <w:t>"</w:t>
      </w:r>
      <w:r w:rsidRPr="005C7E04">
        <w:rPr>
          <w:rFonts w:ascii="Times New Roman" w:eastAsia="Times New Roman" w:hAnsi="Times New Roman"/>
          <w:sz w:val="28"/>
          <w:szCs w:val="28"/>
          <w:lang w:eastAsia="ru-RU"/>
        </w:rPr>
        <w:t>___</w:t>
      </w:r>
      <w:r w:rsidR="0053407A">
        <w:rPr>
          <w:rFonts w:ascii="Times New Roman" w:eastAsia="Times New Roman" w:hAnsi="Times New Roman"/>
          <w:sz w:val="28"/>
          <w:szCs w:val="28"/>
          <w:lang w:eastAsia="ru-RU"/>
        </w:rPr>
        <w:t>"</w:t>
      </w:r>
      <w:r w:rsidRPr="005C7E04">
        <w:rPr>
          <w:rFonts w:ascii="Times New Roman" w:eastAsia="Times New Roman" w:hAnsi="Times New Roman"/>
          <w:sz w:val="28"/>
          <w:szCs w:val="28"/>
          <w:lang w:eastAsia="ru-RU"/>
        </w:rPr>
        <w:t xml:space="preserve"> __________ 20</w:t>
      </w:r>
      <w:r w:rsidR="00C01C20">
        <w:rPr>
          <w:rFonts w:ascii="Times New Roman" w:eastAsia="Times New Roman" w:hAnsi="Times New Roman"/>
          <w:sz w:val="28"/>
          <w:szCs w:val="28"/>
          <w:lang w:eastAsia="ru-RU"/>
        </w:rPr>
        <w:t>__</w:t>
      </w:r>
      <w:r w:rsidRPr="005C7E04">
        <w:rPr>
          <w:rFonts w:ascii="Times New Roman" w:eastAsia="Times New Roman" w:hAnsi="Times New Roman"/>
          <w:sz w:val="28"/>
          <w:szCs w:val="28"/>
          <w:lang w:eastAsia="ru-RU"/>
        </w:rPr>
        <w:t>,</w:t>
      </w:r>
      <w:r w:rsidR="00FE632E" w:rsidRPr="00FE632E">
        <w:rPr>
          <w:rFonts w:ascii="Times New Roman" w:eastAsia="Times New Roman" w:hAnsi="Times New Roman"/>
          <w:i/>
          <w:sz w:val="24"/>
          <w:szCs w:val="24"/>
          <w:lang w:eastAsia="ru-RU"/>
        </w:rPr>
        <w:t xml:space="preserve"> (номер </w:t>
      </w:r>
      <w:r w:rsidR="00FE632E">
        <w:rPr>
          <w:rFonts w:ascii="Times New Roman" w:eastAsia="Times New Roman" w:hAnsi="Times New Roman"/>
          <w:i/>
          <w:sz w:val="24"/>
          <w:szCs w:val="24"/>
          <w:lang w:eastAsia="ru-RU"/>
        </w:rPr>
        <w:t xml:space="preserve">и дата </w:t>
      </w:r>
      <w:r w:rsidR="00FE632E" w:rsidRPr="00FE632E">
        <w:rPr>
          <w:rFonts w:ascii="Times New Roman" w:eastAsia="Times New Roman" w:hAnsi="Times New Roman"/>
          <w:i/>
          <w:sz w:val="24"/>
          <w:szCs w:val="24"/>
          <w:lang w:eastAsia="ru-RU"/>
        </w:rPr>
        <w:t>указывается согласно регистрации паспорта безопасности)</w:t>
      </w:r>
      <w:r w:rsidR="00FE632E">
        <w:rPr>
          <w:rFonts w:ascii="Times New Roman" w:eastAsia="Times New Roman" w:hAnsi="Times New Roman"/>
          <w:sz w:val="24"/>
          <w:szCs w:val="24"/>
          <w:lang w:eastAsia="ru-RU"/>
        </w:rPr>
        <w:t xml:space="preserve"> </w:t>
      </w:r>
      <w:r>
        <w:rPr>
          <w:rFonts w:ascii="Times New Roman" w:eastAsia="Times New Roman" w:hAnsi="Times New Roman"/>
          <w:sz w:val="28"/>
          <w:szCs w:val="28"/>
          <w:lang w:eastAsia="ru-RU"/>
        </w:rPr>
        <w:t xml:space="preserve">в </w:t>
      </w:r>
      <w:r w:rsidR="007478F7">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w:t>
      </w:r>
      <w:r w:rsidRPr="005C7E04">
        <w:rPr>
          <w:rFonts w:ascii="Times New Roman" w:eastAsia="Times New Roman" w:hAnsi="Times New Roman"/>
          <w:sz w:val="28"/>
          <w:szCs w:val="28"/>
          <w:lang w:eastAsia="ru-RU"/>
        </w:rPr>
        <w:t xml:space="preserve">экз. </w:t>
      </w:r>
      <w:r w:rsidR="00FE632E">
        <w:rPr>
          <w:rFonts w:ascii="Times New Roman" w:eastAsia="Times New Roman" w:hAnsi="Times New Roman"/>
          <w:sz w:val="28"/>
          <w:szCs w:val="28"/>
          <w:lang w:eastAsia="ru-RU"/>
        </w:rPr>
        <w:br/>
      </w:r>
      <w:r w:rsidRPr="005C7E04">
        <w:rPr>
          <w:rFonts w:ascii="Times New Roman" w:eastAsia="Times New Roman" w:hAnsi="Times New Roman"/>
          <w:sz w:val="28"/>
          <w:szCs w:val="28"/>
          <w:lang w:eastAsia="ru-RU"/>
        </w:rPr>
        <w:t>на ___ л., для служебного пользования.</w:t>
      </w:r>
    </w:p>
    <w:p w:rsidR="005C7E04" w:rsidRPr="005C7E04" w:rsidRDefault="005C7E04" w:rsidP="005C7E04">
      <w:pPr>
        <w:spacing w:after="0" w:line="240" w:lineRule="auto"/>
        <w:rPr>
          <w:rFonts w:ascii="Times New Roman" w:eastAsia="Times New Roman" w:hAnsi="Times New Roman"/>
          <w:sz w:val="28"/>
          <w:szCs w:val="28"/>
          <w:lang w:eastAsia="ru-RU"/>
        </w:rPr>
      </w:pPr>
    </w:p>
    <w:p w:rsidR="005C7E04" w:rsidRPr="005C7E04" w:rsidRDefault="005C7E04" w:rsidP="005C7E04">
      <w:pPr>
        <w:spacing w:after="0" w:line="240" w:lineRule="auto"/>
        <w:rPr>
          <w:rFonts w:ascii="Times New Roman" w:eastAsia="Times New Roman" w:hAnsi="Times New Roman"/>
          <w:sz w:val="28"/>
          <w:szCs w:val="28"/>
          <w:lang w:eastAsia="ru-RU"/>
        </w:rPr>
      </w:pPr>
    </w:p>
    <w:p w:rsidR="005C7E04" w:rsidRPr="005C7E04" w:rsidRDefault="005C7E04" w:rsidP="005C7E04">
      <w:pPr>
        <w:spacing w:after="0" w:line="240" w:lineRule="auto"/>
        <w:ind w:right="176"/>
        <w:rPr>
          <w:rFonts w:ascii="Times New Roman" w:eastAsia="Times New Roman" w:hAnsi="Times New Roman"/>
          <w:sz w:val="18"/>
          <w:szCs w:val="18"/>
          <w:lang w:eastAsia="ru-RU"/>
        </w:rPr>
      </w:pPr>
      <w:r w:rsidRPr="005C7E04">
        <w:rPr>
          <w:rFonts w:ascii="Times New Roman" w:eastAsia="Times New Roman" w:hAnsi="Times New Roman"/>
          <w:sz w:val="18"/>
          <w:szCs w:val="18"/>
          <w:lang w:eastAsia="ru-RU"/>
        </w:rPr>
        <w:t>Уч. №___</w:t>
      </w:r>
      <w:r>
        <w:rPr>
          <w:rFonts w:ascii="Times New Roman" w:eastAsia="Times New Roman" w:hAnsi="Times New Roman"/>
          <w:sz w:val="18"/>
          <w:szCs w:val="18"/>
          <w:lang w:eastAsia="ru-RU"/>
        </w:rPr>
        <w:t>___</w:t>
      </w:r>
      <w:proofErr w:type="spellStart"/>
      <w:r w:rsidRPr="005C7E04">
        <w:rPr>
          <w:rFonts w:ascii="Times New Roman" w:eastAsia="Times New Roman" w:hAnsi="Times New Roman"/>
          <w:sz w:val="18"/>
          <w:szCs w:val="18"/>
          <w:lang w:eastAsia="ru-RU"/>
        </w:rPr>
        <w:t>дсп</w:t>
      </w:r>
      <w:proofErr w:type="spellEnd"/>
      <w:r>
        <w:rPr>
          <w:rFonts w:ascii="Times New Roman" w:eastAsia="Times New Roman" w:hAnsi="Times New Roman"/>
          <w:sz w:val="18"/>
          <w:szCs w:val="18"/>
          <w:lang w:eastAsia="ru-RU"/>
        </w:rPr>
        <w:t xml:space="preserve"> </w:t>
      </w:r>
    </w:p>
    <w:p w:rsidR="005C7E04" w:rsidRPr="005C7E04" w:rsidRDefault="005C7E04" w:rsidP="005C7E04">
      <w:pPr>
        <w:spacing w:after="0" w:line="240" w:lineRule="auto"/>
        <w:ind w:right="176"/>
        <w:rPr>
          <w:rFonts w:ascii="Times New Roman" w:eastAsia="Times New Roman" w:hAnsi="Times New Roman"/>
          <w:sz w:val="18"/>
          <w:szCs w:val="18"/>
          <w:lang w:eastAsia="ru-RU"/>
        </w:rPr>
      </w:pPr>
      <w:r w:rsidRPr="005C7E04">
        <w:rPr>
          <w:rFonts w:ascii="Times New Roman" w:eastAsia="Times New Roman" w:hAnsi="Times New Roman"/>
          <w:sz w:val="18"/>
          <w:szCs w:val="18"/>
          <w:lang w:eastAsia="ru-RU"/>
        </w:rPr>
        <w:t>Исполнено 2 экз.</w:t>
      </w:r>
    </w:p>
    <w:p w:rsidR="005C7E04" w:rsidRPr="005C7E04" w:rsidRDefault="005C7E04" w:rsidP="005C7E04">
      <w:pPr>
        <w:spacing w:after="0" w:line="240" w:lineRule="auto"/>
        <w:ind w:right="176"/>
        <w:rPr>
          <w:rFonts w:ascii="Times New Roman" w:eastAsia="Times New Roman" w:hAnsi="Times New Roman"/>
          <w:sz w:val="18"/>
          <w:szCs w:val="18"/>
          <w:lang w:eastAsia="ru-RU"/>
        </w:rPr>
      </w:pPr>
      <w:r w:rsidRPr="005C7E04">
        <w:rPr>
          <w:rFonts w:ascii="Times New Roman" w:eastAsia="Times New Roman" w:hAnsi="Times New Roman"/>
          <w:sz w:val="18"/>
          <w:szCs w:val="18"/>
          <w:lang w:eastAsia="ru-RU"/>
        </w:rPr>
        <w:t>Экз. №1 – в адрес</w:t>
      </w:r>
      <w:r>
        <w:rPr>
          <w:rFonts w:ascii="Times New Roman" w:eastAsia="Times New Roman" w:hAnsi="Times New Roman"/>
          <w:sz w:val="18"/>
          <w:szCs w:val="18"/>
          <w:lang w:eastAsia="ru-RU"/>
        </w:rPr>
        <w:t>,</w:t>
      </w:r>
    </w:p>
    <w:p w:rsidR="005C7E04" w:rsidRPr="005C7E04" w:rsidRDefault="0016457F" w:rsidP="005C7E04">
      <w:pPr>
        <w:spacing w:after="0" w:line="240" w:lineRule="auto"/>
        <w:ind w:right="176"/>
        <w:rPr>
          <w:rFonts w:ascii="Times New Roman" w:eastAsia="Times New Roman" w:hAnsi="Times New Roman"/>
          <w:sz w:val="18"/>
          <w:szCs w:val="18"/>
          <w:lang w:eastAsia="ru-RU"/>
        </w:rPr>
      </w:pPr>
      <w:r>
        <w:rPr>
          <w:rFonts w:ascii="Times New Roman" w:eastAsia="Times New Roman" w:hAnsi="Times New Roman"/>
          <w:sz w:val="18"/>
          <w:szCs w:val="18"/>
          <w:lang w:eastAsia="ru-RU"/>
        </w:rPr>
        <w:t>Э</w:t>
      </w:r>
      <w:r w:rsidR="005C7E04" w:rsidRPr="005C7E04">
        <w:rPr>
          <w:rFonts w:ascii="Times New Roman" w:eastAsia="Times New Roman" w:hAnsi="Times New Roman"/>
          <w:sz w:val="18"/>
          <w:szCs w:val="18"/>
          <w:lang w:eastAsia="ru-RU"/>
        </w:rPr>
        <w:t>кз. №2 – в дело</w:t>
      </w:r>
      <w:r w:rsidR="00D07A7E">
        <w:rPr>
          <w:rFonts w:ascii="Times New Roman" w:eastAsia="Times New Roman" w:hAnsi="Times New Roman"/>
          <w:sz w:val="18"/>
          <w:szCs w:val="18"/>
          <w:lang w:eastAsia="ru-RU"/>
        </w:rPr>
        <w:t>.</w:t>
      </w:r>
      <w:r w:rsidR="005C7E04" w:rsidRPr="005C7E04">
        <w:rPr>
          <w:rFonts w:ascii="Times New Roman" w:eastAsia="Times New Roman" w:hAnsi="Times New Roman"/>
          <w:sz w:val="18"/>
          <w:szCs w:val="18"/>
          <w:lang w:eastAsia="ru-RU"/>
        </w:rPr>
        <w:t xml:space="preserve"> </w:t>
      </w:r>
    </w:p>
    <w:p w:rsidR="005C7E04" w:rsidRPr="005C7E04" w:rsidRDefault="005C7E04" w:rsidP="005C7E04">
      <w:pPr>
        <w:spacing w:after="0" w:line="240" w:lineRule="auto"/>
        <w:ind w:right="176"/>
        <w:rPr>
          <w:rFonts w:ascii="Times New Roman" w:eastAsia="Times New Roman" w:hAnsi="Times New Roman"/>
          <w:sz w:val="18"/>
          <w:szCs w:val="18"/>
          <w:lang w:eastAsia="ru-RU"/>
        </w:rPr>
      </w:pPr>
      <w:r w:rsidRPr="005C7E04">
        <w:rPr>
          <w:rFonts w:ascii="Times New Roman" w:eastAsia="Times New Roman" w:hAnsi="Times New Roman"/>
          <w:sz w:val="18"/>
          <w:szCs w:val="18"/>
          <w:lang w:eastAsia="ru-RU"/>
        </w:rPr>
        <w:t xml:space="preserve">Исп. и </w:t>
      </w:r>
      <w:proofErr w:type="spellStart"/>
      <w:r w:rsidRPr="005C7E04">
        <w:rPr>
          <w:rFonts w:ascii="Times New Roman" w:eastAsia="Times New Roman" w:hAnsi="Times New Roman"/>
          <w:sz w:val="18"/>
          <w:szCs w:val="18"/>
          <w:lang w:eastAsia="ru-RU"/>
        </w:rPr>
        <w:t>отп</w:t>
      </w:r>
      <w:proofErr w:type="spellEnd"/>
      <w:r w:rsidRPr="005C7E04">
        <w:rPr>
          <w:rFonts w:ascii="Times New Roman" w:eastAsia="Times New Roman" w:hAnsi="Times New Roman"/>
          <w:sz w:val="18"/>
          <w:szCs w:val="18"/>
          <w:lang w:eastAsia="ru-RU"/>
        </w:rPr>
        <w:t>.:</w:t>
      </w:r>
    </w:p>
    <w:p w:rsidR="005C7E04" w:rsidRPr="005C7E04" w:rsidRDefault="005C7E04" w:rsidP="005C7E04">
      <w:pPr>
        <w:spacing w:after="0" w:line="240" w:lineRule="auto"/>
        <w:ind w:right="176"/>
        <w:rPr>
          <w:rFonts w:ascii="Times New Roman" w:eastAsia="Times New Roman" w:hAnsi="Times New Roman"/>
          <w:sz w:val="18"/>
          <w:szCs w:val="18"/>
          <w:lang w:eastAsia="ru-RU"/>
        </w:rPr>
      </w:pPr>
      <w:r w:rsidRPr="005C7E04">
        <w:rPr>
          <w:rFonts w:ascii="Times New Roman" w:eastAsia="Times New Roman" w:hAnsi="Times New Roman"/>
          <w:sz w:val="18"/>
          <w:szCs w:val="18"/>
          <w:lang w:eastAsia="ru-RU"/>
        </w:rPr>
        <w:t xml:space="preserve">должность </w:t>
      </w:r>
    </w:p>
    <w:p w:rsidR="005C7E04" w:rsidRPr="005C7E04" w:rsidRDefault="005C7E04" w:rsidP="005C7E04">
      <w:pPr>
        <w:spacing w:after="0" w:line="240" w:lineRule="auto"/>
        <w:ind w:right="176"/>
        <w:rPr>
          <w:rFonts w:ascii="Times New Roman" w:eastAsia="Times New Roman" w:hAnsi="Times New Roman"/>
          <w:sz w:val="18"/>
          <w:szCs w:val="18"/>
          <w:lang w:eastAsia="ru-RU"/>
        </w:rPr>
      </w:pPr>
      <w:r w:rsidRPr="005C7E04">
        <w:rPr>
          <w:rFonts w:ascii="Times New Roman" w:eastAsia="Times New Roman" w:hAnsi="Times New Roman"/>
          <w:sz w:val="18"/>
          <w:szCs w:val="18"/>
          <w:lang w:eastAsia="ru-RU"/>
        </w:rPr>
        <w:t>ФИО тел.: (3466) 0000000</w:t>
      </w:r>
      <w:r w:rsidR="006C58D7">
        <w:rPr>
          <w:rFonts w:ascii="Times New Roman" w:eastAsia="Times New Roman" w:hAnsi="Times New Roman"/>
          <w:sz w:val="18"/>
          <w:szCs w:val="18"/>
          <w:lang w:eastAsia="ru-RU"/>
        </w:rPr>
        <w:t xml:space="preserve"> </w:t>
      </w:r>
      <w:proofErr w:type="gramStart"/>
      <w:r w:rsidR="006C58D7">
        <w:rPr>
          <w:rFonts w:ascii="Times New Roman" w:eastAsia="Times New Roman" w:hAnsi="Times New Roman"/>
          <w:sz w:val="18"/>
          <w:szCs w:val="18"/>
          <w:lang w:eastAsia="ru-RU"/>
        </w:rPr>
        <w:t>- ???</w:t>
      </w:r>
      <w:proofErr w:type="gramEnd"/>
    </w:p>
    <w:p w:rsidR="005C7E04" w:rsidRDefault="0053407A" w:rsidP="005C7E04">
      <w:pPr>
        <w:spacing w:after="12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r w:rsidR="005C7E04" w:rsidRPr="005C7E04">
        <w:rPr>
          <w:rFonts w:ascii="Times New Roman" w:eastAsia="Times New Roman" w:hAnsi="Times New Roman"/>
          <w:sz w:val="18"/>
          <w:szCs w:val="18"/>
          <w:lang w:eastAsia="ru-RU"/>
        </w:rPr>
        <w:t>___</w:t>
      </w:r>
      <w:r>
        <w:rPr>
          <w:rFonts w:ascii="Times New Roman" w:eastAsia="Times New Roman" w:hAnsi="Times New Roman"/>
          <w:sz w:val="18"/>
          <w:szCs w:val="18"/>
          <w:lang w:eastAsia="ru-RU"/>
        </w:rPr>
        <w:t>"</w:t>
      </w:r>
      <w:r w:rsidR="005C7E04" w:rsidRPr="005C7E04">
        <w:rPr>
          <w:rFonts w:ascii="Times New Roman" w:eastAsia="Times New Roman" w:hAnsi="Times New Roman"/>
          <w:sz w:val="18"/>
          <w:szCs w:val="18"/>
          <w:lang w:eastAsia="ru-RU"/>
        </w:rPr>
        <w:t>___________20</w:t>
      </w:r>
      <w:r w:rsidR="00C01C20">
        <w:rPr>
          <w:rFonts w:ascii="Times New Roman" w:eastAsia="Times New Roman" w:hAnsi="Times New Roman"/>
          <w:sz w:val="18"/>
          <w:szCs w:val="18"/>
          <w:lang w:eastAsia="ru-RU"/>
        </w:rPr>
        <w:t>__</w:t>
      </w:r>
      <w:r w:rsidR="005C7E04" w:rsidRPr="005C7E04">
        <w:rPr>
          <w:rFonts w:ascii="Times New Roman" w:eastAsia="Times New Roman" w:hAnsi="Times New Roman"/>
          <w:sz w:val="18"/>
          <w:szCs w:val="18"/>
          <w:lang w:eastAsia="ru-RU"/>
        </w:rPr>
        <w:t xml:space="preserve">г. </w:t>
      </w:r>
    </w:p>
    <w:p w:rsidR="005C7E04" w:rsidRDefault="005C7E04" w:rsidP="005C7E04">
      <w:pPr>
        <w:spacing w:after="0" w:line="240" w:lineRule="auto"/>
        <w:rPr>
          <w:rFonts w:ascii="Times New Roman" w:eastAsia="Times New Roman" w:hAnsi="Times New Roman"/>
          <w:b/>
          <w:i/>
          <w:sz w:val="18"/>
          <w:szCs w:val="18"/>
          <w:lang w:eastAsia="ru-RU"/>
        </w:rPr>
      </w:pPr>
      <w:r w:rsidRPr="005C7E04">
        <w:rPr>
          <w:rFonts w:ascii="Times New Roman" w:eastAsia="Times New Roman" w:hAnsi="Times New Roman"/>
          <w:b/>
          <w:i/>
          <w:sz w:val="18"/>
          <w:szCs w:val="18"/>
          <w:lang w:eastAsia="ru-RU"/>
        </w:rPr>
        <w:t>(справочно: учетный номер</w:t>
      </w:r>
      <w:r>
        <w:rPr>
          <w:rFonts w:ascii="Times New Roman" w:eastAsia="Times New Roman" w:hAnsi="Times New Roman"/>
          <w:b/>
          <w:i/>
          <w:sz w:val="18"/>
          <w:szCs w:val="18"/>
          <w:lang w:eastAsia="ru-RU"/>
        </w:rPr>
        <w:t xml:space="preserve"> и дата должны совпадать </w:t>
      </w:r>
    </w:p>
    <w:p w:rsidR="005C7E04" w:rsidRDefault="005C7E04" w:rsidP="00CE5852">
      <w:pPr>
        <w:spacing w:after="0" w:line="240" w:lineRule="auto"/>
        <w:rPr>
          <w:rFonts w:ascii="Times New Roman" w:eastAsia="Times New Roman" w:hAnsi="Times New Roman"/>
          <w:b/>
          <w:i/>
          <w:sz w:val="18"/>
          <w:szCs w:val="18"/>
          <w:lang w:eastAsia="ru-RU"/>
        </w:rPr>
      </w:pPr>
      <w:r>
        <w:rPr>
          <w:rFonts w:ascii="Times New Roman" w:eastAsia="Times New Roman" w:hAnsi="Times New Roman"/>
          <w:b/>
          <w:i/>
          <w:sz w:val="18"/>
          <w:szCs w:val="18"/>
          <w:lang w:eastAsia="ru-RU"/>
        </w:rPr>
        <w:t>с номером и датой регистрации данного документа).</w:t>
      </w:r>
      <w:r>
        <w:rPr>
          <w:rFonts w:ascii="Times New Roman" w:eastAsia="Times New Roman" w:hAnsi="Times New Roman"/>
          <w:b/>
          <w:i/>
          <w:sz w:val="18"/>
          <w:szCs w:val="18"/>
          <w:lang w:eastAsia="ru-RU"/>
        </w:rPr>
        <w:br w:type="page"/>
      </w:r>
    </w:p>
    <w:p w:rsidR="00574468" w:rsidRPr="00C00829" w:rsidRDefault="00574468" w:rsidP="00574468">
      <w:pPr>
        <w:widowControl w:val="0"/>
        <w:autoSpaceDE w:val="0"/>
        <w:autoSpaceDN w:val="0"/>
        <w:adjustRightInd w:val="0"/>
        <w:spacing w:after="0" w:line="240" w:lineRule="auto"/>
        <w:ind w:left="5387" w:right="-1"/>
        <w:jc w:val="both"/>
        <w:rPr>
          <w:rFonts w:ascii="Times New Roman" w:eastAsiaTheme="minorEastAsia" w:hAnsi="Times New Roman"/>
          <w:sz w:val="24"/>
          <w:szCs w:val="24"/>
          <w:lang w:eastAsia="ru-RU"/>
        </w:rPr>
      </w:pPr>
      <w:r w:rsidRPr="00C00829">
        <w:rPr>
          <w:rFonts w:ascii="Times New Roman" w:eastAsiaTheme="minorEastAsia" w:hAnsi="Times New Roman"/>
          <w:sz w:val="24"/>
          <w:szCs w:val="24"/>
          <w:lang w:eastAsia="ru-RU"/>
        </w:rPr>
        <w:lastRenderedPageBreak/>
        <w:t xml:space="preserve">Приложение </w:t>
      </w:r>
      <w:r w:rsidR="003A3939" w:rsidRPr="00C00829">
        <w:rPr>
          <w:rFonts w:ascii="Times New Roman" w:eastAsiaTheme="minorEastAsia" w:hAnsi="Times New Roman"/>
          <w:sz w:val="24"/>
          <w:szCs w:val="24"/>
          <w:lang w:eastAsia="ru-RU"/>
        </w:rPr>
        <w:t>4</w:t>
      </w:r>
      <w:r w:rsidRPr="00C00829">
        <w:rPr>
          <w:rFonts w:ascii="Times New Roman" w:eastAsiaTheme="minorEastAsia" w:hAnsi="Times New Roman"/>
          <w:sz w:val="24"/>
          <w:szCs w:val="24"/>
          <w:lang w:eastAsia="ru-RU"/>
        </w:rPr>
        <w:t xml:space="preserve"> к методическим рекомендациям по разработке паспорта безопасности </w:t>
      </w:r>
    </w:p>
    <w:p w:rsidR="00574468" w:rsidRPr="00C00829" w:rsidRDefault="00574468" w:rsidP="005C7E04">
      <w:pPr>
        <w:spacing w:after="0" w:line="240" w:lineRule="auto"/>
        <w:jc w:val="center"/>
        <w:rPr>
          <w:rFonts w:ascii="Times New Roman" w:eastAsiaTheme="minorEastAsia" w:hAnsi="Times New Roman"/>
          <w:b/>
          <w:sz w:val="28"/>
          <w:szCs w:val="28"/>
          <w:lang w:eastAsia="ru-RU"/>
        </w:rPr>
      </w:pPr>
    </w:p>
    <w:p w:rsidR="00574468" w:rsidRPr="00C00829" w:rsidRDefault="00574468" w:rsidP="005C7E04">
      <w:pPr>
        <w:spacing w:after="0" w:line="240" w:lineRule="auto"/>
        <w:jc w:val="center"/>
        <w:rPr>
          <w:rFonts w:ascii="Times New Roman" w:eastAsiaTheme="minorEastAsia" w:hAnsi="Times New Roman"/>
          <w:b/>
          <w:sz w:val="28"/>
          <w:szCs w:val="28"/>
          <w:lang w:eastAsia="ru-RU"/>
        </w:rPr>
      </w:pPr>
    </w:p>
    <w:p w:rsidR="005C7E04" w:rsidRPr="00C00829" w:rsidRDefault="005C7E04" w:rsidP="005C7E04">
      <w:pPr>
        <w:spacing w:after="0" w:line="240" w:lineRule="auto"/>
        <w:jc w:val="center"/>
        <w:rPr>
          <w:rFonts w:ascii="Times New Roman" w:eastAsiaTheme="minorEastAsia" w:hAnsi="Times New Roman"/>
          <w:b/>
          <w:sz w:val="28"/>
          <w:szCs w:val="28"/>
          <w:lang w:eastAsia="ru-RU"/>
        </w:rPr>
      </w:pPr>
      <w:r w:rsidRPr="00C00829">
        <w:rPr>
          <w:rFonts w:ascii="Times New Roman" w:eastAsiaTheme="minorEastAsia" w:hAnsi="Times New Roman"/>
          <w:b/>
          <w:sz w:val="28"/>
          <w:szCs w:val="28"/>
          <w:lang w:eastAsia="ru-RU"/>
        </w:rPr>
        <w:t>Образец сопроводительного письма</w:t>
      </w:r>
    </w:p>
    <w:p w:rsidR="005C7E04" w:rsidRPr="00C00829" w:rsidRDefault="005C7E04" w:rsidP="005C7E04">
      <w:pPr>
        <w:spacing w:after="0" w:line="240" w:lineRule="auto"/>
        <w:jc w:val="center"/>
        <w:rPr>
          <w:rFonts w:ascii="Times New Roman" w:eastAsiaTheme="minorEastAsia" w:hAnsi="Times New Roman"/>
          <w:b/>
          <w:sz w:val="28"/>
          <w:szCs w:val="28"/>
          <w:lang w:eastAsia="ru-RU"/>
        </w:rPr>
      </w:pPr>
      <w:r w:rsidRPr="00C00829">
        <w:rPr>
          <w:rFonts w:ascii="Times New Roman" w:eastAsiaTheme="minorEastAsia" w:hAnsi="Times New Roman"/>
          <w:b/>
          <w:sz w:val="28"/>
          <w:szCs w:val="28"/>
          <w:lang w:eastAsia="ru-RU"/>
        </w:rPr>
        <w:t xml:space="preserve">на направление паспорта безопасности </w:t>
      </w:r>
    </w:p>
    <w:p w:rsidR="005C7E04" w:rsidRPr="00C00829" w:rsidRDefault="005C7E04" w:rsidP="005C7E04">
      <w:pPr>
        <w:spacing w:after="0" w:line="240" w:lineRule="auto"/>
        <w:jc w:val="center"/>
        <w:rPr>
          <w:rFonts w:ascii="Times New Roman" w:eastAsiaTheme="minorEastAsia" w:hAnsi="Times New Roman"/>
          <w:b/>
          <w:sz w:val="28"/>
          <w:szCs w:val="28"/>
          <w:lang w:eastAsia="ru-RU"/>
        </w:rPr>
      </w:pPr>
      <w:r w:rsidRPr="00C00829">
        <w:rPr>
          <w:rFonts w:ascii="Times New Roman" w:eastAsiaTheme="minorEastAsia" w:hAnsi="Times New Roman"/>
          <w:b/>
          <w:sz w:val="28"/>
          <w:szCs w:val="28"/>
          <w:lang w:eastAsia="ru-RU"/>
        </w:rPr>
        <w:t>на ответственное хранение в заинтересованные структуры</w:t>
      </w:r>
    </w:p>
    <w:p w:rsidR="005C7E04" w:rsidRPr="00C00829" w:rsidRDefault="005C7E04" w:rsidP="005C7E04">
      <w:pPr>
        <w:spacing w:after="0" w:line="240" w:lineRule="auto"/>
        <w:jc w:val="center"/>
        <w:rPr>
          <w:rFonts w:ascii="Times New Roman" w:eastAsiaTheme="minorEastAsia" w:hAnsi="Times New Roman"/>
          <w:b/>
          <w:sz w:val="28"/>
          <w:szCs w:val="28"/>
          <w:lang w:eastAsia="ru-RU"/>
        </w:rPr>
      </w:pPr>
    </w:p>
    <w:p w:rsidR="005C7E04" w:rsidRPr="00FB7571" w:rsidRDefault="005C7E04" w:rsidP="005C7E04">
      <w:pPr>
        <w:widowControl w:val="0"/>
        <w:autoSpaceDE w:val="0"/>
        <w:autoSpaceDN w:val="0"/>
        <w:adjustRightInd w:val="0"/>
        <w:spacing w:after="0" w:line="240" w:lineRule="auto"/>
        <w:ind w:left="5670"/>
        <w:rPr>
          <w:rFonts w:ascii="Times New Roman" w:eastAsia="Times New Roman" w:hAnsi="Times New Roman"/>
          <w:sz w:val="24"/>
          <w:szCs w:val="24"/>
          <w:lang w:eastAsia="ru-RU"/>
        </w:rPr>
      </w:pPr>
      <w:r w:rsidRPr="00FB7571">
        <w:rPr>
          <w:rFonts w:ascii="Times New Roman" w:eastAsia="Times New Roman" w:hAnsi="Times New Roman"/>
          <w:sz w:val="24"/>
          <w:szCs w:val="24"/>
          <w:lang w:eastAsia="ru-RU"/>
        </w:rPr>
        <w:t>Для служебного пользования</w:t>
      </w:r>
    </w:p>
    <w:p w:rsidR="005C7E04" w:rsidRPr="00FB7571" w:rsidRDefault="005C7E04" w:rsidP="005C7E04">
      <w:pPr>
        <w:spacing w:after="0" w:line="240" w:lineRule="auto"/>
        <w:ind w:left="5670"/>
        <w:rPr>
          <w:rFonts w:ascii="Times New Roman" w:eastAsia="Times New Roman" w:hAnsi="Times New Roman"/>
          <w:sz w:val="24"/>
          <w:szCs w:val="24"/>
          <w:lang w:eastAsia="ru-RU"/>
        </w:rPr>
      </w:pPr>
      <w:r w:rsidRPr="00FB7571">
        <w:rPr>
          <w:rFonts w:ascii="Times New Roman" w:eastAsia="Times New Roman" w:hAnsi="Times New Roman"/>
          <w:sz w:val="24"/>
          <w:szCs w:val="24"/>
          <w:lang w:eastAsia="ru-RU"/>
        </w:rPr>
        <w:t>Экз. №_________</w:t>
      </w:r>
    </w:p>
    <w:p w:rsidR="005C7E04" w:rsidRPr="00C00829" w:rsidRDefault="00F6166B" w:rsidP="005C7E04">
      <w:pPr>
        <w:tabs>
          <w:tab w:val="left" w:pos="993"/>
        </w:tabs>
        <w:spacing w:after="0" w:line="240" w:lineRule="auto"/>
        <w:jc w:val="both"/>
        <w:rPr>
          <w:rFonts w:ascii="Times New Roman" w:eastAsia="Times New Roman" w:hAnsi="Times New Roman"/>
          <w:b/>
          <w:sz w:val="24"/>
          <w:szCs w:val="24"/>
          <w:lang w:eastAsia="ru-RU"/>
        </w:rPr>
      </w:pPr>
      <w:r w:rsidRPr="00C00829">
        <w:rPr>
          <w:rFonts w:ascii="Times New Roman" w:eastAsia="Times New Roman" w:hAnsi="Times New Roman"/>
          <w:b/>
          <w:sz w:val="24"/>
          <w:szCs w:val="24"/>
          <w:lang w:eastAsia="ru-RU"/>
        </w:rPr>
        <w:t>________________</w:t>
      </w:r>
      <w:r w:rsidR="005C7E04" w:rsidRPr="00C00829">
        <w:rPr>
          <w:rFonts w:ascii="Times New Roman" w:eastAsia="Times New Roman" w:hAnsi="Times New Roman"/>
          <w:b/>
          <w:sz w:val="24"/>
          <w:szCs w:val="24"/>
          <w:lang w:eastAsia="ru-RU"/>
        </w:rPr>
        <w:t xml:space="preserve">№ </w:t>
      </w:r>
      <w:r w:rsidR="005C7E04" w:rsidRPr="00C00829">
        <w:rPr>
          <w:rFonts w:ascii="Times New Roman" w:eastAsia="Times New Roman" w:hAnsi="Times New Roman"/>
          <w:b/>
          <w:sz w:val="24"/>
          <w:szCs w:val="24"/>
          <w:u w:val="single"/>
          <w:lang w:eastAsia="ru-RU"/>
        </w:rPr>
        <w:t>___                /ДСП</w:t>
      </w:r>
    </w:p>
    <w:p w:rsidR="005C7E04" w:rsidRPr="00C00829" w:rsidRDefault="005C7E04" w:rsidP="005C7E04">
      <w:pPr>
        <w:tabs>
          <w:tab w:val="left" w:pos="993"/>
        </w:tabs>
        <w:spacing w:after="0" w:line="240" w:lineRule="auto"/>
        <w:jc w:val="both"/>
        <w:rPr>
          <w:rFonts w:ascii="Times New Roman" w:eastAsia="Times New Roman" w:hAnsi="Times New Roman"/>
          <w:b/>
          <w:sz w:val="24"/>
          <w:szCs w:val="24"/>
          <w:lang w:eastAsia="ru-RU"/>
        </w:rPr>
      </w:pPr>
    </w:p>
    <w:p w:rsidR="005C7E04" w:rsidRPr="00C00829" w:rsidRDefault="005C7E04" w:rsidP="005C7E04">
      <w:pPr>
        <w:tabs>
          <w:tab w:val="left" w:pos="993"/>
        </w:tabs>
        <w:spacing w:after="0" w:line="240" w:lineRule="auto"/>
        <w:jc w:val="both"/>
        <w:rPr>
          <w:rFonts w:ascii="Times New Roman" w:eastAsia="Times New Roman" w:hAnsi="Times New Roman"/>
          <w:b/>
          <w:sz w:val="24"/>
          <w:szCs w:val="24"/>
          <w:lang w:eastAsia="ru-RU"/>
        </w:rPr>
      </w:pPr>
      <w:r w:rsidRPr="00C00829">
        <w:rPr>
          <w:rFonts w:ascii="Times New Roman" w:eastAsia="Times New Roman" w:hAnsi="Times New Roman"/>
          <w:b/>
          <w:sz w:val="24"/>
          <w:szCs w:val="24"/>
          <w:lang w:eastAsia="ru-RU"/>
        </w:rPr>
        <w:t>На № _____________ от _____________</w:t>
      </w:r>
    </w:p>
    <w:p w:rsidR="005C7E04" w:rsidRPr="00C00829" w:rsidRDefault="005C7E04" w:rsidP="005C7E04">
      <w:pPr>
        <w:tabs>
          <w:tab w:val="left" w:pos="993"/>
        </w:tabs>
        <w:spacing w:after="0" w:line="240" w:lineRule="auto"/>
        <w:jc w:val="both"/>
        <w:rPr>
          <w:rFonts w:ascii="Times New Roman" w:eastAsia="Times New Roman" w:hAnsi="Times New Roman"/>
          <w:sz w:val="24"/>
          <w:szCs w:val="24"/>
          <w:lang w:eastAsia="ru-RU"/>
        </w:rPr>
      </w:pPr>
    </w:p>
    <w:p w:rsidR="005C7E04" w:rsidRPr="00C00829" w:rsidRDefault="005C7E04" w:rsidP="005C7E04">
      <w:pPr>
        <w:spacing w:after="0" w:line="240" w:lineRule="auto"/>
        <w:rPr>
          <w:rFonts w:ascii="Times New Roman" w:eastAsia="Times New Roman" w:hAnsi="Times New Roman"/>
          <w:sz w:val="28"/>
          <w:szCs w:val="28"/>
          <w:lang w:eastAsia="ru-RU"/>
        </w:rPr>
      </w:pPr>
    </w:p>
    <w:p w:rsidR="005C7E04" w:rsidRPr="00C00829" w:rsidRDefault="005C7E04" w:rsidP="005C7E04">
      <w:pPr>
        <w:spacing w:after="0" w:line="240" w:lineRule="auto"/>
        <w:ind w:left="5245"/>
        <w:jc w:val="center"/>
        <w:rPr>
          <w:rFonts w:ascii="Times New Roman" w:eastAsia="Times New Roman" w:hAnsi="Times New Roman"/>
          <w:b/>
          <w:sz w:val="28"/>
          <w:szCs w:val="28"/>
          <w:lang w:eastAsia="ru-RU"/>
        </w:rPr>
      </w:pPr>
      <w:r w:rsidRPr="00C00829">
        <w:rPr>
          <w:rFonts w:ascii="Times New Roman" w:eastAsia="Times New Roman" w:hAnsi="Times New Roman"/>
          <w:b/>
          <w:sz w:val="28"/>
          <w:szCs w:val="28"/>
          <w:lang w:eastAsia="ru-RU"/>
        </w:rPr>
        <w:t>Должность руководителя заинтересованного органа</w:t>
      </w:r>
    </w:p>
    <w:p w:rsidR="005C7E04" w:rsidRPr="00C00829" w:rsidRDefault="005C7E04" w:rsidP="005C7E04">
      <w:pPr>
        <w:spacing w:after="0" w:line="240" w:lineRule="auto"/>
        <w:ind w:left="5245"/>
        <w:jc w:val="center"/>
      </w:pPr>
      <w:r w:rsidRPr="00C00829">
        <w:rPr>
          <w:rFonts w:ascii="Times New Roman" w:eastAsia="Times New Roman" w:hAnsi="Times New Roman"/>
          <w:b/>
          <w:sz w:val="28"/>
          <w:szCs w:val="28"/>
          <w:lang w:eastAsia="ru-RU"/>
        </w:rPr>
        <w:t>____________________</w:t>
      </w:r>
    </w:p>
    <w:p w:rsidR="005C7E04" w:rsidRPr="00C00829" w:rsidRDefault="005C7E04" w:rsidP="005C7E04">
      <w:pPr>
        <w:spacing w:after="0" w:line="240" w:lineRule="auto"/>
        <w:ind w:left="5245"/>
        <w:jc w:val="center"/>
        <w:rPr>
          <w:rFonts w:ascii="Times New Roman" w:eastAsia="Times New Roman" w:hAnsi="Times New Roman"/>
          <w:sz w:val="24"/>
          <w:szCs w:val="24"/>
          <w:lang w:eastAsia="ru-RU"/>
        </w:rPr>
      </w:pPr>
      <w:r w:rsidRPr="00C00829">
        <w:rPr>
          <w:rFonts w:ascii="Times New Roman" w:eastAsia="Times New Roman" w:hAnsi="Times New Roman"/>
          <w:b/>
          <w:sz w:val="24"/>
          <w:szCs w:val="24"/>
          <w:lang w:eastAsia="ru-RU"/>
        </w:rPr>
        <w:t>(инициалы, фамилия)</w:t>
      </w:r>
    </w:p>
    <w:p w:rsidR="005C7E04" w:rsidRPr="00C00829" w:rsidRDefault="005C7E04" w:rsidP="005C7E04">
      <w:pPr>
        <w:spacing w:after="0" w:line="240" w:lineRule="auto"/>
        <w:rPr>
          <w:rFonts w:ascii="Times New Roman" w:eastAsia="Times New Roman" w:hAnsi="Times New Roman"/>
          <w:sz w:val="28"/>
          <w:szCs w:val="28"/>
          <w:lang w:eastAsia="ru-RU"/>
        </w:rPr>
      </w:pPr>
    </w:p>
    <w:p w:rsidR="005C7E04" w:rsidRPr="00C00829" w:rsidRDefault="005C7E04" w:rsidP="00525FBF">
      <w:pPr>
        <w:spacing w:after="0" w:line="240" w:lineRule="auto"/>
        <w:jc w:val="center"/>
        <w:rPr>
          <w:rFonts w:ascii="Times New Roman" w:eastAsia="Times New Roman" w:hAnsi="Times New Roman"/>
          <w:b/>
          <w:sz w:val="28"/>
          <w:szCs w:val="28"/>
          <w:lang w:eastAsia="ru-RU"/>
        </w:rPr>
      </w:pPr>
      <w:r w:rsidRPr="00C00829">
        <w:rPr>
          <w:rFonts w:ascii="Times New Roman" w:eastAsia="Times New Roman" w:hAnsi="Times New Roman"/>
          <w:b/>
          <w:sz w:val="28"/>
          <w:szCs w:val="28"/>
          <w:lang w:eastAsia="ru-RU"/>
        </w:rPr>
        <w:t>Уважаемый ________________!</w:t>
      </w:r>
    </w:p>
    <w:p w:rsidR="005C7E04" w:rsidRPr="00C00829" w:rsidRDefault="005C7E04" w:rsidP="005C7E04">
      <w:pPr>
        <w:spacing w:after="0" w:line="240" w:lineRule="auto"/>
        <w:rPr>
          <w:rFonts w:ascii="Times New Roman" w:eastAsia="Times New Roman" w:hAnsi="Times New Roman"/>
          <w:sz w:val="28"/>
          <w:szCs w:val="28"/>
          <w:lang w:eastAsia="ru-RU"/>
        </w:rPr>
      </w:pPr>
    </w:p>
    <w:p w:rsidR="007C7AC8" w:rsidRPr="00C00829" w:rsidRDefault="007C7AC8" w:rsidP="007C7AC8">
      <w:pPr>
        <w:spacing w:after="0" w:line="240" w:lineRule="auto"/>
        <w:ind w:firstLine="709"/>
        <w:jc w:val="both"/>
        <w:rPr>
          <w:rFonts w:ascii="Times New Roman" w:eastAsia="Times New Roman" w:hAnsi="Times New Roman"/>
          <w:sz w:val="28"/>
          <w:szCs w:val="28"/>
          <w:lang w:eastAsia="ru-RU"/>
        </w:rPr>
      </w:pPr>
    </w:p>
    <w:p w:rsidR="005C7E04" w:rsidRPr="00C00829" w:rsidRDefault="00F6166B" w:rsidP="00F6166B">
      <w:pPr>
        <w:spacing w:after="0" w:line="240" w:lineRule="auto"/>
        <w:ind w:firstLine="709"/>
        <w:jc w:val="both"/>
        <w:rPr>
          <w:rFonts w:ascii="Times New Roman" w:eastAsia="Times New Roman" w:hAnsi="Times New Roman"/>
          <w:i/>
          <w:sz w:val="28"/>
          <w:szCs w:val="28"/>
          <w:lang w:eastAsia="ru-RU"/>
        </w:rPr>
      </w:pPr>
      <w:r w:rsidRPr="00C00829">
        <w:rPr>
          <w:rFonts w:ascii="Times New Roman" w:eastAsia="Times New Roman" w:hAnsi="Times New Roman"/>
          <w:sz w:val="28"/>
          <w:szCs w:val="28"/>
          <w:lang w:eastAsia="ru-RU"/>
        </w:rPr>
        <w:t xml:space="preserve">В соответствии с пунктом </w:t>
      </w:r>
      <w:r w:rsidR="007478F7">
        <w:rPr>
          <w:rFonts w:ascii="Times New Roman" w:eastAsia="Times New Roman" w:hAnsi="Times New Roman"/>
          <w:sz w:val="28"/>
          <w:szCs w:val="28"/>
          <w:lang w:eastAsia="ru-RU"/>
        </w:rPr>
        <w:t xml:space="preserve">25 </w:t>
      </w:r>
      <w:r w:rsidR="007478F7">
        <w:rPr>
          <w:rFonts w:ascii="Times New Roman" w:hAnsi="Times New Roman"/>
          <w:sz w:val="28"/>
          <w:szCs w:val="28"/>
        </w:rPr>
        <w:t>п</w:t>
      </w:r>
      <w:r w:rsidR="007478F7" w:rsidRPr="002E6C33">
        <w:rPr>
          <w:rFonts w:ascii="Times New Roman" w:hAnsi="Times New Roman"/>
          <w:sz w:val="28"/>
          <w:szCs w:val="28"/>
        </w:rPr>
        <w:t>остановлени</w:t>
      </w:r>
      <w:r w:rsidR="007478F7">
        <w:rPr>
          <w:rFonts w:ascii="Times New Roman" w:hAnsi="Times New Roman"/>
          <w:sz w:val="28"/>
          <w:szCs w:val="28"/>
        </w:rPr>
        <w:t>я</w:t>
      </w:r>
      <w:r w:rsidR="007478F7" w:rsidRPr="002E6C33">
        <w:rPr>
          <w:rFonts w:ascii="Times New Roman" w:hAnsi="Times New Roman"/>
          <w:sz w:val="28"/>
          <w:szCs w:val="28"/>
        </w:rPr>
        <w:t xml:space="preserve"> Правительства РФ от 05.09.2019 </w:t>
      </w:r>
      <w:r w:rsidR="007478F7">
        <w:rPr>
          <w:rFonts w:ascii="Times New Roman" w:hAnsi="Times New Roman"/>
          <w:sz w:val="28"/>
          <w:szCs w:val="28"/>
        </w:rPr>
        <w:t>№</w:t>
      </w:r>
      <w:r w:rsidR="007478F7" w:rsidRPr="004F76A4">
        <w:rPr>
          <w:rFonts w:ascii="Times New Roman" w:hAnsi="Times New Roman"/>
          <w:sz w:val="28"/>
          <w:szCs w:val="28"/>
        </w:rPr>
        <w:t>1</w:t>
      </w:r>
      <w:r w:rsidR="007478F7" w:rsidRPr="002E6C33">
        <w:rPr>
          <w:rFonts w:ascii="Times New Roman" w:hAnsi="Times New Roman"/>
          <w:sz w:val="28"/>
          <w:szCs w:val="28"/>
        </w:rPr>
        <w:t>165</w:t>
      </w:r>
      <w:r w:rsidR="007478F7" w:rsidRPr="004F76A4">
        <w:rPr>
          <w:rFonts w:ascii="Times New Roman" w:hAnsi="Times New Roman"/>
          <w:sz w:val="28"/>
          <w:szCs w:val="28"/>
        </w:rPr>
        <w:t xml:space="preserve"> </w:t>
      </w:r>
      <w:r w:rsidR="007478F7" w:rsidRPr="002E6C33">
        <w:rPr>
          <w:rFonts w:ascii="Times New Roman" w:hAnsi="Times New Roman"/>
          <w:sz w:val="28"/>
          <w:szCs w:val="28"/>
        </w:rPr>
        <w:t>"Об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w:t>
      </w:r>
      <w:r w:rsidR="007478F7">
        <w:rPr>
          <w:rFonts w:ascii="Times New Roman" w:hAnsi="Times New Roman"/>
          <w:sz w:val="28"/>
          <w:szCs w:val="28"/>
        </w:rPr>
        <w:t xml:space="preserve"> </w:t>
      </w:r>
      <w:r w:rsidRPr="00C00829">
        <w:rPr>
          <w:rFonts w:ascii="Times New Roman" w:eastAsia="Times New Roman" w:hAnsi="Times New Roman"/>
          <w:sz w:val="28"/>
          <w:szCs w:val="28"/>
          <w:lang w:eastAsia="ru-RU"/>
        </w:rPr>
        <w:t xml:space="preserve">направляем Вам </w:t>
      </w:r>
      <w:r w:rsidR="005C7E04" w:rsidRPr="00C00829">
        <w:rPr>
          <w:rFonts w:ascii="Times New Roman" w:eastAsia="Times New Roman" w:hAnsi="Times New Roman"/>
          <w:sz w:val="28"/>
          <w:szCs w:val="28"/>
          <w:lang w:eastAsia="ru-RU"/>
        </w:rPr>
        <w:t xml:space="preserve">на </w:t>
      </w:r>
      <w:r w:rsidR="00D66E02" w:rsidRPr="00C00829">
        <w:rPr>
          <w:rFonts w:ascii="Times New Roman" w:eastAsia="Times New Roman" w:hAnsi="Times New Roman"/>
          <w:sz w:val="28"/>
          <w:szCs w:val="28"/>
          <w:lang w:eastAsia="ru-RU"/>
        </w:rPr>
        <w:t xml:space="preserve">ответственное хранение </w:t>
      </w:r>
      <w:r w:rsidRPr="00C00829">
        <w:rPr>
          <w:rFonts w:ascii="Times New Roman" w:eastAsia="Times New Roman" w:hAnsi="Times New Roman"/>
          <w:sz w:val="28"/>
          <w:szCs w:val="28"/>
          <w:lang w:eastAsia="ru-RU"/>
        </w:rPr>
        <w:t>Паспорт</w:t>
      </w:r>
      <w:r w:rsidR="007478F7">
        <w:rPr>
          <w:rFonts w:ascii="Times New Roman" w:eastAsia="Times New Roman" w:hAnsi="Times New Roman"/>
          <w:sz w:val="28"/>
          <w:szCs w:val="28"/>
          <w:lang w:eastAsia="ru-RU"/>
        </w:rPr>
        <w:t xml:space="preserve"> </w:t>
      </w:r>
      <w:r w:rsidRPr="00C00829">
        <w:rPr>
          <w:rFonts w:ascii="Times New Roman" w:eastAsia="Times New Roman" w:hAnsi="Times New Roman"/>
          <w:sz w:val="28"/>
          <w:szCs w:val="28"/>
          <w:lang w:eastAsia="ru-RU"/>
        </w:rPr>
        <w:t>безопасности</w:t>
      </w:r>
      <w:r w:rsidR="007478F7">
        <w:rPr>
          <w:rFonts w:ascii="Times New Roman" w:eastAsia="Times New Roman" w:hAnsi="Times New Roman"/>
          <w:sz w:val="28"/>
          <w:szCs w:val="28"/>
          <w:lang w:eastAsia="ru-RU"/>
        </w:rPr>
        <w:t xml:space="preserve">____________ </w:t>
      </w:r>
      <w:r w:rsidRPr="00C00829">
        <w:rPr>
          <w:rFonts w:ascii="Times New Roman" w:eastAsia="Times New Roman" w:hAnsi="Times New Roman"/>
          <w:sz w:val="28"/>
          <w:szCs w:val="28"/>
          <w:lang w:eastAsia="ru-RU"/>
        </w:rPr>
        <w:t>________________________________</w:t>
      </w:r>
      <w:r w:rsidR="007478F7">
        <w:rPr>
          <w:rFonts w:ascii="Times New Roman" w:eastAsia="Times New Roman" w:hAnsi="Times New Roman"/>
          <w:sz w:val="28"/>
          <w:szCs w:val="28"/>
          <w:lang w:eastAsia="ru-RU"/>
        </w:rPr>
        <w:t xml:space="preserve">_ </w:t>
      </w:r>
      <w:r w:rsidRPr="00C00829">
        <w:rPr>
          <w:rFonts w:ascii="Times New Roman" w:eastAsia="Times New Roman" w:hAnsi="Times New Roman"/>
          <w:sz w:val="28"/>
          <w:szCs w:val="28"/>
          <w:lang w:eastAsia="ru-RU"/>
        </w:rPr>
        <w:t>(</w:t>
      </w:r>
      <w:r w:rsidR="007478F7">
        <w:rPr>
          <w:rFonts w:ascii="Times New Roman" w:eastAsia="Times New Roman" w:hAnsi="Times New Roman"/>
          <w:i/>
          <w:sz w:val="28"/>
          <w:szCs w:val="28"/>
          <w:lang w:eastAsia="ru-RU"/>
        </w:rPr>
        <w:t>наименование р</w:t>
      </w:r>
      <w:r w:rsidR="007478F7" w:rsidRPr="007478F7">
        <w:rPr>
          <w:rFonts w:ascii="Times New Roman" w:hAnsi="Times New Roman"/>
          <w:i/>
          <w:sz w:val="28"/>
          <w:szCs w:val="28"/>
        </w:rPr>
        <w:t>елигиозной организации</w:t>
      </w:r>
      <w:r w:rsidRPr="00C00829">
        <w:rPr>
          <w:rFonts w:ascii="Times New Roman" w:eastAsia="Times New Roman" w:hAnsi="Times New Roman"/>
          <w:i/>
          <w:sz w:val="28"/>
          <w:szCs w:val="28"/>
          <w:lang w:eastAsia="ru-RU"/>
        </w:rPr>
        <w:t>).</w:t>
      </w:r>
    </w:p>
    <w:p w:rsidR="00F6166B" w:rsidRPr="00C00829" w:rsidRDefault="00F6166B" w:rsidP="00FE632E">
      <w:pPr>
        <w:spacing w:after="0" w:line="240" w:lineRule="auto"/>
        <w:ind w:firstLine="709"/>
        <w:jc w:val="both"/>
        <w:rPr>
          <w:rFonts w:ascii="Times New Roman" w:eastAsia="Times New Roman" w:hAnsi="Times New Roman"/>
          <w:sz w:val="28"/>
          <w:szCs w:val="28"/>
          <w:lang w:eastAsia="ru-RU"/>
        </w:rPr>
      </w:pPr>
    </w:p>
    <w:p w:rsidR="00F6166B" w:rsidRPr="00C00829" w:rsidRDefault="00F6166B" w:rsidP="00FE632E">
      <w:pPr>
        <w:spacing w:after="0" w:line="240" w:lineRule="auto"/>
        <w:ind w:firstLine="709"/>
        <w:jc w:val="both"/>
        <w:rPr>
          <w:rFonts w:ascii="Times New Roman" w:eastAsia="Times New Roman" w:hAnsi="Times New Roman"/>
          <w:sz w:val="28"/>
          <w:szCs w:val="28"/>
          <w:lang w:eastAsia="ru-RU"/>
        </w:rPr>
      </w:pPr>
    </w:p>
    <w:p w:rsidR="005C7E04" w:rsidRPr="00C00829" w:rsidRDefault="005C7E04" w:rsidP="00FE632E">
      <w:pPr>
        <w:spacing w:after="0" w:line="240" w:lineRule="auto"/>
        <w:ind w:firstLine="709"/>
        <w:jc w:val="both"/>
        <w:rPr>
          <w:rFonts w:ascii="Times New Roman" w:eastAsia="Times New Roman" w:hAnsi="Times New Roman"/>
          <w:sz w:val="28"/>
          <w:szCs w:val="28"/>
          <w:lang w:eastAsia="ru-RU"/>
        </w:rPr>
      </w:pPr>
      <w:r w:rsidRPr="00C00829">
        <w:rPr>
          <w:rFonts w:ascii="Times New Roman" w:eastAsia="Times New Roman" w:hAnsi="Times New Roman"/>
          <w:sz w:val="28"/>
          <w:szCs w:val="28"/>
          <w:lang w:eastAsia="ru-RU"/>
        </w:rPr>
        <w:t xml:space="preserve">Приложение: </w:t>
      </w:r>
      <w:r w:rsidR="006C58D7" w:rsidRPr="00C00829">
        <w:rPr>
          <w:rFonts w:ascii="Times New Roman" w:eastAsia="Times New Roman" w:hAnsi="Times New Roman"/>
          <w:sz w:val="28"/>
          <w:szCs w:val="28"/>
          <w:lang w:eastAsia="ru-RU"/>
        </w:rPr>
        <w:t>Паспорт безопасности __________________</w:t>
      </w:r>
      <w:r w:rsidR="007A0375">
        <w:rPr>
          <w:rFonts w:ascii="Times New Roman" w:eastAsia="Times New Roman" w:hAnsi="Times New Roman"/>
          <w:sz w:val="28"/>
          <w:szCs w:val="28"/>
          <w:lang w:eastAsia="ru-RU"/>
        </w:rPr>
        <w:t xml:space="preserve"> </w:t>
      </w:r>
      <w:r w:rsidR="006C58D7" w:rsidRPr="00C00829">
        <w:rPr>
          <w:rFonts w:ascii="Times New Roman" w:eastAsia="Times New Roman" w:hAnsi="Times New Roman"/>
          <w:sz w:val="28"/>
          <w:szCs w:val="28"/>
          <w:lang w:eastAsia="ru-RU"/>
        </w:rPr>
        <w:t>(</w:t>
      </w:r>
      <w:r w:rsidR="007478F7">
        <w:rPr>
          <w:rFonts w:ascii="Times New Roman" w:eastAsia="Times New Roman" w:hAnsi="Times New Roman"/>
          <w:i/>
          <w:sz w:val="28"/>
          <w:szCs w:val="28"/>
          <w:lang w:eastAsia="ru-RU"/>
        </w:rPr>
        <w:t>наименование р</w:t>
      </w:r>
      <w:r w:rsidR="007478F7" w:rsidRPr="007478F7">
        <w:rPr>
          <w:rFonts w:ascii="Times New Roman" w:hAnsi="Times New Roman"/>
          <w:i/>
          <w:sz w:val="28"/>
          <w:szCs w:val="28"/>
        </w:rPr>
        <w:t>елигиозной организации</w:t>
      </w:r>
      <w:r w:rsidR="006C58D7" w:rsidRPr="00C00829">
        <w:rPr>
          <w:rFonts w:ascii="Times New Roman" w:eastAsia="Times New Roman" w:hAnsi="Times New Roman"/>
          <w:i/>
          <w:sz w:val="28"/>
          <w:szCs w:val="28"/>
          <w:lang w:eastAsia="ru-RU"/>
        </w:rPr>
        <w:t>)</w:t>
      </w:r>
      <w:r w:rsidR="006C58D7" w:rsidRPr="00C00829">
        <w:rPr>
          <w:rFonts w:ascii="Times New Roman" w:eastAsia="Times New Roman" w:hAnsi="Times New Roman"/>
          <w:sz w:val="28"/>
          <w:szCs w:val="28"/>
          <w:lang w:eastAsia="ru-RU"/>
        </w:rPr>
        <w:t>,</w:t>
      </w:r>
      <w:r w:rsidRPr="00C00829">
        <w:rPr>
          <w:rFonts w:ascii="Times New Roman" w:eastAsia="Times New Roman" w:hAnsi="Times New Roman"/>
          <w:sz w:val="28"/>
          <w:szCs w:val="28"/>
          <w:lang w:eastAsia="ru-RU"/>
        </w:rPr>
        <w:t xml:space="preserve"> уч. №____/ДСП от </w:t>
      </w:r>
      <w:r w:rsidR="0053407A">
        <w:rPr>
          <w:rFonts w:ascii="Times New Roman" w:eastAsia="Times New Roman" w:hAnsi="Times New Roman"/>
          <w:sz w:val="28"/>
          <w:szCs w:val="28"/>
          <w:lang w:eastAsia="ru-RU"/>
        </w:rPr>
        <w:t>"</w:t>
      </w:r>
      <w:r w:rsidRPr="00C00829">
        <w:rPr>
          <w:rFonts w:ascii="Times New Roman" w:eastAsia="Times New Roman" w:hAnsi="Times New Roman"/>
          <w:sz w:val="28"/>
          <w:szCs w:val="28"/>
          <w:lang w:eastAsia="ru-RU"/>
        </w:rPr>
        <w:t>___</w:t>
      </w:r>
      <w:r w:rsidR="0053407A">
        <w:rPr>
          <w:rFonts w:ascii="Times New Roman" w:eastAsia="Times New Roman" w:hAnsi="Times New Roman"/>
          <w:sz w:val="28"/>
          <w:szCs w:val="28"/>
          <w:lang w:eastAsia="ru-RU"/>
        </w:rPr>
        <w:t>"</w:t>
      </w:r>
      <w:r w:rsidRPr="00C00829">
        <w:rPr>
          <w:rFonts w:ascii="Times New Roman" w:eastAsia="Times New Roman" w:hAnsi="Times New Roman"/>
          <w:sz w:val="28"/>
          <w:szCs w:val="28"/>
          <w:lang w:eastAsia="ru-RU"/>
        </w:rPr>
        <w:t xml:space="preserve"> ___________ 20</w:t>
      </w:r>
      <w:r w:rsidR="007478F7">
        <w:rPr>
          <w:rFonts w:ascii="Times New Roman" w:eastAsia="Times New Roman" w:hAnsi="Times New Roman"/>
          <w:sz w:val="28"/>
          <w:szCs w:val="28"/>
          <w:lang w:eastAsia="ru-RU"/>
        </w:rPr>
        <w:t>20</w:t>
      </w:r>
      <w:r w:rsidRPr="00C00829">
        <w:rPr>
          <w:rFonts w:ascii="Times New Roman" w:eastAsia="Times New Roman" w:hAnsi="Times New Roman"/>
          <w:sz w:val="28"/>
          <w:szCs w:val="28"/>
          <w:lang w:eastAsia="ru-RU"/>
        </w:rPr>
        <w:t xml:space="preserve">, </w:t>
      </w:r>
      <w:r w:rsidR="00FE632E" w:rsidRPr="00C00829">
        <w:rPr>
          <w:rFonts w:ascii="Times New Roman" w:eastAsia="Times New Roman" w:hAnsi="Times New Roman"/>
          <w:i/>
          <w:sz w:val="24"/>
          <w:szCs w:val="24"/>
          <w:lang w:eastAsia="ru-RU"/>
        </w:rPr>
        <w:t>(номер и дата указывается согласно регистрации паспорта безопасности)</w:t>
      </w:r>
      <w:r w:rsidR="00FE632E" w:rsidRPr="00C00829">
        <w:rPr>
          <w:rFonts w:ascii="Times New Roman" w:eastAsia="Times New Roman" w:hAnsi="Times New Roman"/>
          <w:sz w:val="28"/>
          <w:szCs w:val="28"/>
          <w:lang w:eastAsia="ru-RU"/>
        </w:rPr>
        <w:t xml:space="preserve"> </w:t>
      </w:r>
      <w:r w:rsidRPr="00C00829">
        <w:rPr>
          <w:rFonts w:ascii="Times New Roman" w:eastAsia="Times New Roman" w:hAnsi="Times New Roman"/>
          <w:sz w:val="28"/>
          <w:szCs w:val="28"/>
          <w:lang w:eastAsia="ru-RU"/>
        </w:rPr>
        <w:t>в экз.</w:t>
      </w:r>
      <w:r w:rsidR="007C7AC8" w:rsidRPr="00C00829">
        <w:rPr>
          <w:rFonts w:ascii="Times New Roman" w:eastAsia="Times New Roman" w:hAnsi="Times New Roman"/>
          <w:sz w:val="28"/>
          <w:szCs w:val="28"/>
          <w:lang w:eastAsia="ru-RU"/>
        </w:rPr>
        <w:t xml:space="preserve"> №</w:t>
      </w:r>
      <w:r w:rsidR="006C58D7" w:rsidRPr="00C00829">
        <w:rPr>
          <w:rFonts w:ascii="Times New Roman" w:eastAsia="Times New Roman" w:hAnsi="Times New Roman"/>
          <w:sz w:val="28"/>
          <w:szCs w:val="28"/>
          <w:lang w:eastAsia="ru-RU"/>
        </w:rPr>
        <w:t xml:space="preserve"> ___</w:t>
      </w:r>
      <w:r w:rsidRPr="00C00829">
        <w:rPr>
          <w:rFonts w:ascii="Times New Roman" w:eastAsia="Times New Roman" w:hAnsi="Times New Roman"/>
          <w:sz w:val="28"/>
          <w:szCs w:val="28"/>
          <w:lang w:eastAsia="ru-RU"/>
        </w:rPr>
        <w:t xml:space="preserve"> на ___ л., для служебного пользования.</w:t>
      </w:r>
    </w:p>
    <w:p w:rsidR="007C7AC8" w:rsidRPr="00C00829" w:rsidRDefault="007C7AC8" w:rsidP="005C7E04">
      <w:pPr>
        <w:spacing w:after="0" w:line="240" w:lineRule="auto"/>
        <w:ind w:left="2410" w:hanging="1701"/>
        <w:jc w:val="both"/>
        <w:rPr>
          <w:rFonts w:ascii="Times New Roman" w:eastAsia="Times New Roman" w:hAnsi="Times New Roman"/>
          <w:sz w:val="28"/>
          <w:szCs w:val="28"/>
          <w:lang w:eastAsia="ru-RU"/>
        </w:rPr>
      </w:pPr>
    </w:p>
    <w:p w:rsidR="005C7E04" w:rsidRDefault="005C7E04" w:rsidP="005C7E04">
      <w:pPr>
        <w:spacing w:after="0" w:line="240" w:lineRule="auto"/>
        <w:rPr>
          <w:rFonts w:ascii="Times New Roman" w:eastAsia="Times New Roman" w:hAnsi="Times New Roman"/>
          <w:sz w:val="28"/>
          <w:szCs w:val="28"/>
          <w:lang w:eastAsia="ru-RU"/>
        </w:rPr>
      </w:pPr>
    </w:p>
    <w:p w:rsidR="007478F7" w:rsidRPr="00C00829" w:rsidRDefault="007478F7" w:rsidP="005C7E04">
      <w:pPr>
        <w:spacing w:after="0" w:line="240" w:lineRule="auto"/>
        <w:rPr>
          <w:rFonts w:ascii="Times New Roman" w:eastAsia="Times New Roman" w:hAnsi="Times New Roman"/>
          <w:sz w:val="28"/>
          <w:szCs w:val="28"/>
          <w:lang w:eastAsia="ru-RU"/>
        </w:rPr>
      </w:pPr>
    </w:p>
    <w:p w:rsidR="005C7E04" w:rsidRPr="00C00829" w:rsidRDefault="005C7E04" w:rsidP="005C7E04">
      <w:pPr>
        <w:spacing w:after="0" w:line="240" w:lineRule="auto"/>
        <w:ind w:right="176"/>
        <w:rPr>
          <w:rFonts w:ascii="Times New Roman" w:eastAsia="Times New Roman" w:hAnsi="Times New Roman"/>
          <w:sz w:val="18"/>
          <w:szCs w:val="18"/>
          <w:lang w:eastAsia="ru-RU"/>
        </w:rPr>
      </w:pPr>
      <w:r w:rsidRPr="00C00829">
        <w:rPr>
          <w:rFonts w:ascii="Times New Roman" w:eastAsia="Times New Roman" w:hAnsi="Times New Roman"/>
          <w:sz w:val="18"/>
          <w:szCs w:val="18"/>
          <w:lang w:eastAsia="ru-RU"/>
        </w:rPr>
        <w:t>Уч. №_</w:t>
      </w:r>
      <w:r w:rsidR="00D07A7E" w:rsidRPr="00C00829">
        <w:rPr>
          <w:rFonts w:ascii="Times New Roman" w:eastAsia="Times New Roman" w:hAnsi="Times New Roman"/>
          <w:sz w:val="18"/>
          <w:szCs w:val="18"/>
          <w:lang w:eastAsia="ru-RU"/>
        </w:rPr>
        <w:t>__</w:t>
      </w:r>
      <w:r w:rsidRPr="00C00829">
        <w:rPr>
          <w:rFonts w:ascii="Times New Roman" w:eastAsia="Times New Roman" w:hAnsi="Times New Roman"/>
          <w:sz w:val="18"/>
          <w:szCs w:val="18"/>
          <w:lang w:eastAsia="ru-RU"/>
        </w:rPr>
        <w:t>__</w:t>
      </w:r>
      <w:proofErr w:type="spellStart"/>
      <w:r w:rsidRPr="00C00829">
        <w:rPr>
          <w:rFonts w:ascii="Times New Roman" w:eastAsia="Times New Roman" w:hAnsi="Times New Roman"/>
          <w:sz w:val="18"/>
          <w:szCs w:val="18"/>
          <w:lang w:eastAsia="ru-RU"/>
        </w:rPr>
        <w:t>дсп</w:t>
      </w:r>
      <w:proofErr w:type="spellEnd"/>
      <w:r w:rsidRPr="00C00829">
        <w:rPr>
          <w:rFonts w:ascii="Times New Roman" w:eastAsia="Times New Roman" w:hAnsi="Times New Roman"/>
          <w:sz w:val="18"/>
          <w:szCs w:val="18"/>
          <w:lang w:eastAsia="ru-RU"/>
        </w:rPr>
        <w:t xml:space="preserve"> </w:t>
      </w:r>
    </w:p>
    <w:p w:rsidR="005C7E04" w:rsidRPr="00C00829" w:rsidRDefault="005C7E04" w:rsidP="005C7E04">
      <w:pPr>
        <w:spacing w:after="0" w:line="240" w:lineRule="auto"/>
        <w:ind w:right="176"/>
        <w:rPr>
          <w:rFonts w:ascii="Times New Roman" w:eastAsia="Times New Roman" w:hAnsi="Times New Roman"/>
          <w:sz w:val="18"/>
          <w:szCs w:val="18"/>
          <w:lang w:eastAsia="ru-RU"/>
        </w:rPr>
      </w:pPr>
      <w:r w:rsidRPr="00C00829">
        <w:rPr>
          <w:rFonts w:ascii="Times New Roman" w:eastAsia="Times New Roman" w:hAnsi="Times New Roman"/>
          <w:sz w:val="18"/>
          <w:szCs w:val="18"/>
          <w:lang w:eastAsia="ru-RU"/>
        </w:rPr>
        <w:t>Исполнено 2 экз.</w:t>
      </w:r>
    </w:p>
    <w:p w:rsidR="005C7E04" w:rsidRPr="00C00829" w:rsidRDefault="005C7E04" w:rsidP="005C7E04">
      <w:pPr>
        <w:spacing w:after="0" w:line="240" w:lineRule="auto"/>
        <w:ind w:right="176"/>
        <w:rPr>
          <w:rFonts w:ascii="Times New Roman" w:eastAsia="Times New Roman" w:hAnsi="Times New Roman"/>
          <w:sz w:val="18"/>
          <w:szCs w:val="18"/>
          <w:lang w:eastAsia="ru-RU"/>
        </w:rPr>
      </w:pPr>
      <w:r w:rsidRPr="00C00829">
        <w:rPr>
          <w:rFonts w:ascii="Times New Roman" w:eastAsia="Times New Roman" w:hAnsi="Times New Roman"/>
          <w:sz w:val="18"/>
          <w:szCs w:val="18"/>
          <w:lang w:eastAsia="ru-RU"/>
        </w:rPr>
        <w:t>Экз. №1 – в адрес,</w:t>
      </w:r>
    </w:p>
    <w:p w:rsidR="005C7E04" w:rsidRPr="00C00829" w:rsidRDefault="0016457F" w:rsidP="005C7E04">
      <w:pPr>
        <w:spacing w:after="0" w:line="240" w:lineRule="auto"/>
        <w:ind w:right="176"/>
        <w:rPr>
          <w:rFonts w:ascii="Times New Roman" w:eastAsia="Times New Roman" w:hAnsi="Times New Roman"/>
          <w:sz w:val="18"/>
          <w:szCs w:val="18"/>
          <w:lang w:eastAsia="ru-RU"/>
        </w:rPr>
      </w:pPr>
      <w:r w:rsidRPr="00C00829">
        <w:rPr>
          <w:rFonts w:ascii="Times New Roman" w:eastAsia="Times New Roman" w:hAnsi="Times New Roman"/>
          <w:sz w:val="18"/>
          <w:szCs w:val="18"/>
          <w:lang w:eastAsia="ru-RU"/>
        </w:rPr>
        <w:t>Э</w:t>
      </w:r>
      <w:r w:rsidR="005C7E04" w:rsidRPr="00C00829">
        <w:rPr>
          <w:rFonts w:ascii="Times New Roman" w:eastAsia="Times New Roman" w:hAnsi="Times New Roman"/>
          <w:sz w:val="18"/>
          <w:szCs w:val="18"/>
          <w:lang w:eastAsia="ru-RU"/>
        </w:rPr>
        <w:t>кз. №2 – в дело</w:t>
      </w:r>
      <w:r w:rsidR="00D07A7E" w:rsidRPr="00C00829">
        <w:rPr>
          <w:rFonts w:ascii="Times New Roman" w:eastAsia="Times New Roman" w:hAnsi="Times New Roman"/>
          <w:sz w:val="18"/>
          <w:szCs w:val="18"/>
          <w:lang w:eastAsia="ru-RU"/>
        </w:rPr>
        <w:t>.</w:t>
      </w:r>
    </w:p>
    <w:p w:rsidR="005C7E04" w:rsidRPr="00C00829" w:rsidRDefault="005C7E04" w:rsidP="005C7E04">
      <w:pPr>
        <w:spacing w:after="0" w:line="240" w:lineRule="auto"/>
        <w:ind w:right="176"/>
        <w:rPr>
          <w:rFonts w:ascii="Times New Roman" w:eastAsia="Times New Roman" w:hAnsi="Times New Roman"/>
          <w:sz w:val="18"/>
          <w:szCs w:val="18"/>
          <w:lang w:eastAsia="ru-RU"/>
        </w:rPr>
      </w:pPr>
      <w:r w:rsidRPr="00C00829">
        <w:rPr>
          <w:rFonts w:ascii="Times New Roman" w:eastAsia="Times New Roman" w:hAnsi="Times New Roman"/>
          <w:sz w:val="18"/>
          <w:szCs w:val="18"/>
          <w:lang w:eastAsia="ru-RU"/>
        </w:rPr>
        <w:t xml:space="preserve">Исп. и </w:t>
      </w:r>
      <w:proofErr w:type="spellStart"/>
      <w:r w:rsidRPr="00C00829">
        <w:rPr>
          <w:rFonts w:ascii="Times New Roman" w:eastAsia="Times New Roman" w:hAnsi="Times New Roman"/>
          <w:sz w:val="18"/>
          <w:szCs w:val="18"/>
          <w:lang w:eastAsia="ru-RU"/>
        </w:rPr>
        <w:t>отп</w:t>
      </w:r>
      <w:proofErr w:type="spellEnd"/>
      <w:r w:rsidRPr="00C00829">
        <w:rPr>
          <w:rFonts w:ascii="Times New Roman" w:eastAsia="Times New Roman" w:hAnsi="Times New Roman"/>
          <w:sz w:val="18"/>
          <w:szCs w:val="18"/>
          <w:lang w:eastAsia="ru-RU"/>
        </w:rPr>
        <w:t>.:</w:t>
      </w:r>
    </w:p>
    <w:p w:rsidR="005C7E04" w:rsidRPr="00C00829" w:rsidRDefault="005C7E04" w:rsidP="005C7E04">
      <w:pPr>
        <w:spacing w:after="0" w:line="240" w:lineRule="auto"/>
        <w:ind w:right="176"/>
        <w:rPr>
          <w:rFonts w:ascii="Times New Roman" w:eastAsia="Times New Roman" w:hAnsi="Times New Roman"/>
          <w:sz w:val="18"/>
          <w:szCs w:val="18"/>
          <w:lang w:eastAsia="ru-RU"/>
        </w:rPr>
      </w:pPr>
      <w:r w:rsidRPr="00C00829">
        <w:rPr>
          <w:rFonts w:ascii="Times New Roman" w:eastAsia="Times New Roman" w:hAnsi="Times New Roman"/>
          <w:sz w:val="18"/>
          <w:szCs w:val="18"/>
          <w:lang w:eastAsia="ru-RU"/>
        </w:rPr>
        <w:t xml:space="preserve">должность </w:t>
      </w:r>
    </w:p>
    <w:p w:rsidR="005C7E04" w:rsidRPr="00C00829" w:rsidRDefault="005C7E04" w:rsidP="005C7E04">
      <w:pPr>
        <w:spacing w:after="0" w:line="240" w:lineRule="auto"/>
        <w:ind w:right="176"/>
        <w:rPr>
          <w:rFonts w:ascii="Times New Roman" w:eastAsia="Times New Roman" w:hAnsi="Times New Roman"/>
          <w:sz w:val="18"/>
          <w:szCs w:val="18"/>
          <w:lang w:eastAsia="ru-RU"/>
        </w:rPr>
      </w:pPr>
      <w:r w:rsidRPr="00C00829">
        <w:rPr>
          <w:rFonts w:ascii="Times New Roman" w:eastAsia="Times New Roman" w:hAnsi="Times New Roman"/>
          <w:sz w:val="18"/>
          <w:szCs w:val="18"/>
          <w:lang w:eastAsia="ru-RU"/>
        </w:rPr>
        <w:t>ФИО тел.: (3466) 0000000</w:t>
      </w:r>
      <w:r w:rsidR="006C58D7" w:rsidRPr="00C00829">
        <w:rPr>
          <w:rFonts w:ascii="Times New Roman" w:eastAsia="Times New Roman" w:hAnsi="Times New Roman"/>
          <w:sz w:val="18"/>
          <w:szCs w:val="18"/>
          <w:lang w:eastAsia="ru-RU"/>
        </w:rPr>
        <w:t xml:space="preserve"> </w:t>
      </w:r>
      <w:proofErr w:type="gramStart"/>
      <w:r w:rsidR="006C58D7" w:rsidRPr="00C00829">
        <w:rPr>
          <w:rFonts w:ascii="Times New Roman" w:eastAsia="Times New Roman" w:hAnsi="Times New Roman"/>
          <w:sz w:val="18"/>
          <w:szCs w:val="18"/>
          <w:lang w:eastAsia="ru-RU"/>
        </w:rPr>
        <w:t>- ???</w:t>
      </w:r>
      <w:proofErr w:type="gramEnd"/>
    </w:p>
    <w:p w:rsidR="005C7E04" w:rsidRPr="00C00829" w:rsidRDefault="0053407A" w:rsidP="005C7E04">
      <w:pPr>
        <w:spacing w:after="12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r w:rsidR="005C7E04" w:rsidRPr="00C00829">
        <w:rPr>
          <w:rFonts w:ascii="Times New Roman" w:eastAsia="Times New Roman" w:hAnsi="Times New Roman"/>
          <w:sz w:val="18"/>
          <w:szCs w:val="18"/>
          <w:lang w:eastAsia="ru-RU"/>
        </w:rPr>
        <w:t>___</w:t>
      </w:r>
      <w:r>
        <w:rPr>
          <w:rFonts w:ascii="Times New Roman" w:eastAsia="Times New Roman" w:hAnsi="Times New Roman"/>
          <w:sz w:val="18"/>
          <w:szCs w:val="18"/>
          <w:lang w:eastAsia="ru-RU"/>
        </w:rPr>
        <w:t>"</w:t>
      </w:r>
      <w:r w:rsidR="007A0375">
        <w:rPr>
          <w:rFonts w:ascii="Times New Roman" w:eastAsia="Times New Roman" w:hAnsi="Times New Roman"/>
          <w:sz w:val="18"/>
          <w:szCs w:val="18"/>
          <w:lang w:eastAsia="ru-RU"/>
        </w:rPr>
        <w:t xml:space="preserve"> </w:t>
      </w:r>
      <w:r w:rsidR="005C7E04" w:rsidRPr="00C00829">
        <w:rPr>
          <w:rFonts w:ascii="Times New Roman" w:eastAsia="Times New Roman" w:hAnsi="Times New Roman"/>
          <w:sz w:val="18"/>
          <w:szCs w:val="18"/>
          <w:lang w:eastAsia="ru-RU"/>
        </w:rPr>
        <w:t>___________</w:t>
      </w:r>
      <w:r w:rsidR="007A0375">
        <w:rPr>
          <w:rFonts w:ascii="Times New Roman" w:eastAsia="Times New Roman" w:hAnsi="Times New Roman"/>
          <w:sz w:val="18"/>
          <w:szCs w:val="18"/>
          <w:lang w:eastAsia="ru-RU"/>
        </w:rPr>
        <w:t xml:space="preserve"> </w:t>
      </w:r>
      <w:r w:rsidR="005C7E04" w:rsidRPr="00C00829">
        <w:rPr>
          <w:rFonts w:ascii="Times New Roman" w:eastAsia="Times New Roman" w:hAnsi="Times New Roman"/>
          <w:sz w:val="18"/>
          <w:szCs w:val="18"/>
          <w:lang w:eastAsia="ru-RU"/>
        </w:rPr>
        <w:t>20</w:t>
      </w:r>
      <w:r w:rsidR="00C01C20">
        <w:rPr>
          <w:rFonts w:ascii="Times New Roman" w:eastAsia="Times New Roman" w:hAnsi="Times New Roman"/>
          <w:sz w:val="18"/>
          <w:szCs w:val="18"/>
          <w:lang w:eastAsia="ru-RU"/>
        </w:rPr>
        <w:t>__</w:t>
      </w:r>
      <w:r w:rsidR="005C7E04" w:rsidRPr="00C00829">
        <w:rPr>
          <w:rFonts w:ascii="Times New Roman" w:eastAsia="Times New Roman" w:hAnsi="Times New Roman"/>
          <w:sz w:val="18"/>
          <w:szCs w:val="18"/>
          <w:lang w:eastAsia="ru-RU"/>
        </w:rPr>
        <w:t xml:space="preserve">г. </w:t>
      </w:r>
    </w:p>
    <w:p w:rsidR="005C7E04" w:rsidRPr="00C00829" w:rsidRDefault="005C7E04" w:rsidP="005C7E04">
      <w:pPr>
        <w:spacing w:after="0" w:line="240" w:lineRule="auto"/>
        <w:rPr>
          <w:rFonts w:ascii="Times New Roman" w:eastAsia="Times New Roman" w:hAnsi="Times New Roman"/>
          <w:b/>
          <w:i/>
          <w:sz w:val="18"/>
          <w:szCs w:val="18"/>
          <w:lang w:eastAsia="ru-RU"/>
        </w:rPr>
      </w:pPr>
      <w:r w:rsidRPr="00C00829">
        <w:rPr>
          <w:rFonts w:ascii="Times New Roman" w:eastAsia="Times New Roman" w:hAnsi="Times New Roman"/>
          <w:b/>
          <w:i/>
          <w:sz w:val="18"/>
          <w:szCs w:val="18"/>
          <w:lang w:eastAsia="ru-RU"/>
        </w:rPr>
        <w:t xml:space="preserve">(справочно: учетный номер и дата должны совпадать </w:t>
      </w:r>
    </w:p>
    <w:p w:rsidR="005C7E04" w:rsidRPr="00C00829" w:rsidRDefault="005C7E04" w:rsidP="005C7E04">
      <w:pPr>
        <w:spacing w:after="0" w:line="240" w:lineRule="auto"/>
        <w:rPr>
          <w:rFonts w:ascii="Times New Roman" w:eastAsia="Times New Roman" w:hAnsi="Times New Roman"/>
          <w:b/>
          <w:i/>
          <w:sz w:val="18"/>
          <w:szCs w:val="18"/>
          <w:lang w:eastAsia="ru-RU"/>
        </w:rPr>
      </w:pPr>
      <w:r w:rsidRPr="00C00829">
        <w:rPr>
          <w:rFonts w:ascii="Times New Roman" w:eastAsia="Times New Roman" w:hAnsi="Times New Roman"/>
          <w:b/>
          <w:i/>
          <w:sz w:val="18"/>
          <w:szCs w:val="18"/>
          <w:lang w:eastAsia="ru-RU"/>
        </w:rPr>
        <w:t>с номером и датой регистрации данного документа).</w:t>
      </w:r>
    </w:p>
    <w:p w:rsidR="003A1A3D" w:rsidRPr="00C00829" w:rsidRDefault="003A1A3D" w:rsidP="005C7E04">
      <w:pPr>
        <w:spacing w:after="0" w:line="240" w:lineRule="auto"/>
        <w:rPr>
          <w:rFonts w:ascii="Times New Roman" w:eastAsia="Times New Roman" w:hAnsi="Times New Roman"/>
          <w:b/>
          <w:i/>
          <w:sz w:val="18"/>
          <w:szCs w:val="18"/>
          <w:lang w:eastAsia="ru-RU"/>
        </w:rPr>
      </w:pPr>
    </w:p>
    <w:p w:rsidR="003A1A3D" w:rsidRPr="00C00829" w:rsidRDefault="003A1A3D" w:rsidP="005C7E04">
      <w:pPr>
        <w:spacing w:after="0" w:line="240" w:lineRule="auto"/>
        <w:rPr>
          <w:rFonts w:ascii="Times New Roman" w:eastAsia="Times New Roman" w:hAnsi="Times New Roman"/>
          <w:b/>
          <w:i/>
          <w:sz w:val="18"/>
          <w:szCs w:val="18"/>
          <w:lang w:eastAsia="ru-RU"/>
        </w:rPr>
      </w:pPr>
    </w:p>
    <w:p w:rsidR="003A1A3D" w:rsidRPr="00C00829" w:rsidRDefault="003A1A3D" w:rsidP="005C7E04">
      <w:pPr>
        <w:spacing w:after="0" w:line="240" w:lineRule="auto"/>
        <w:rPr>
          <w:rFonts w:ascii="Times New Roman" w:eastAsia="Times New Roman" w:hAnsi="Times New Roman"/>
          <w:b/>
          <w:i/>
          <w:sz w:val="18"/>
          <w:szCs w:val="18"/>
          <w:lang w:eastAsia="ru-RU"/>
        </w:rPr>
      </w:pPr>
    </w:p>
    <w:p w:rsidR="007478F7" w:rsidRDefault="007478F7" w:rsidP="00E35E19">
      <w:pPr>
        <w:widowControl w:val="0"/>
        <w:autoSpaceDE w:val="0"/>
        <w:autoSpaceDN w:val="0"/>
        <w:adjustRightInd w:val="0"/>
        <w:spacing w:after="0" w:line="240" w:lineRule="auto"/>
        <w:ind w:left="5387" w:right="-1"/>
        <w:jc w:val="both"/>
        <w:rPr>
          <w:rFonts w:ascii="Times New Roman" w:eastAsiaTheme="minorEastAsia" w:hAnsi="Times New Roman"/>
          <w:sz w:val="24"/>
          <w:szCs w:val="24"/>
          <w:lang w:eastAsia="ru-RU"/>
        </w:rPr>
      </w:pPr>
    </w:p>
    <w:p w:rsidR="00DA54FC" w:rsidRPr="001F5D84" w:rsidRDefault="00DA54FC" w:rsidP="00DA54FC">
      <w:pPr>
        <w:spacing w:after="0" w:line="240" w:lineRule="auto"/>
        <w:jc w:val="both"/>
        <w:rPr>
          <w:rFonts w:ascii="Times New Roman" w:eastAsia="Times New Roman" w:hAnsi="Times New Roman"/>
          <w:sz w:val="20"/>
          <w:szCs w:val="20"/>
          <w:lang w:eastAsia="ru-RU"/>
        </w:rPr>
      </w:pPr>
    </w:p>
    <w:p w:rsidR="00DA54FC" w:rsidRPr="001F5D84" w:rsidRDefault="00DA54FC" w:rsidP="00DA54FC">
      <w:pPr>
        <w:spacing w:after="0" w:line="240" w:lineRule="auto"/>
        <w:jc w:val="both"/>
        <w:rPr>
          <w:rFonts w:ascii="Times New Roman" w:eastAsia="Times New Roman" w:hAnsi="Times New Roman"/>
          <w:sz w:val="20"/>
          <w:szCs w:val="20"/>
          <w:lang w:eastAsia="ru-RU"/>
        </w:rPr>
      </w:pPr>
    </w:p>
    <w:p w:rsidR="00DA54FC" w:rsidRDefault="00DA54FC"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A52FC5" w:rsidRDefault="00A52FC5" w:rsidP="00DA54FC">
      <w:pPr>
        <w:spacing w:after="0" w:line="240" w:lineRule="auto"/>
        <w:jc w:val="both"/>
        <w:rPr>
          <w:rFonts w:ascii="Times New Roman" w:hAnsi="Times New Roman"/>
          <w:sz w:val="24"/>
          <w:szCs w:val="24"/>
          <w:u w:val="single"/>
        </w:rPr>
      </w:pPr>
    </w:p>
    <w:p w:rsidR="00A52FC5" w:rsidRDefault="00A52FC5"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Default="00655336" w:rsidP="00DA54FC">
      <w:pPr>
        <w:spacing w:after="0" w:line="240" w:lineRule="auto"/>
        <w:jc w:val="both"/>
        <w:rPr>
          <w:rFonts w:ascii="Times New Roman" w:hAnsi="Times New Roman"/>
          <w:sz w:val="24"/>
          <w:szCs w:val="24"/>
          <w:u w:val="single"/>
        </w:rPr>
      </w:pPr>
    </w:p>
    <w:p w:rsidR="00655336" w:rsidRPr="001F5D84" w:rsidRDefault="00655336" w:rsidP="00DA54FC">
      <w:pPr>
        <w:spacing w:after="0" w:line="240" w:lineRule="auto"/>
        <w:jc w:val="both"/>
        <w:rPr>
          <w:rFonts w:ascii="Times New Roman" w:hAnsi="Times New Roman"/>
          <w:sz w:val="24"/>
          <w:szCs w:val="24"/>
          <w:u w:val="single"/>
        </w:rPr>
      </w:pPr>
    </w:p>
    <w:p w:rsidR="00DA54FC" w:rsidRPr="001F5D84" w:rsidRDefault="00DA54FC" w:rsidP="00DA54FC">
      <w:pPr>
        <w:spacing w:after="0" w:line="240" w:lineRule="auto"/>
        <w:jc w:val="both"/>
        <w:rPr>
          <w:rFonts w:ascii="Times New Roman" w:hAnsi="Times New Roman"/>
          <w:i/>
          <w:sz w:val="24"/>
          <w:szCs w:val="24"/>
          <w:u w:val="single"/>
        </w:rPr>
      </w:pPr>
      <w:r w:rsidRPr="001F5D84">
        <w:rPr>
          <w:rFonts w:ascii="Times New Roman" w:hAnsi="Times New Roman"/>
          <w:i/>
          <w:sz w:val="24"/>
          <w:szCs w:val="24"/>
          <w:u w:val="single"/>
        </w:rPr>
        <w:t>Методические рекомендации разработал:</w:t>
      </w:r>
    </w:p>
    <w:p w:rsidR="00DA54FC" w:rsidRPr="001F5D84" w:rsidRDefault="00DA54FC" w:rsidP="00DA54FC">
      <w:pPr>
        <w:spacing w:after="0" w:line="240" w:lineRule="auto"/>
        <w:jc w:val="both"/>
        <w:rPr>
          <w:rFonts w:ascii="Times New Roman" w:hAnsi="Times New Roman"/>
          <w:i/>
          <w:sz w:val="24"/>
          <w:szCs w:val="24"/>
        </w:rPr>
      </w:pPr>
      <w:r w:rsidRPr="001F5D84">
        <w:rPr>
          <w:rFonts w:ascii="Times New Roman" w:hAnsi="Times New Roman"/>
          <w:i/>
          <w:sz w:val="24"/>
          <w:szCs w:val="24"/>
        </w:rPr>
        <w:t>Начальник отдела по обеспечению антитеррористической защищенности</w:t>
      </w:r>
    </w:p>
    <w:p w:rsidR="00DA54FC" w:rsidRPr="001F5D84" w:rsidRDefault="00DA54FC" w:rsidP="00DA54FC">
      <w:pPr>
        <w:spacing w:after="0" w:line="240" w:lineRule="auto"/>
        <w:jc w:val="both"/>
        <w:rPr>
          <w:rFonts w:ascii="Times New Roman" w:hAnsi="Times New Roman"/>
          <w:i/>
          <w:sz w:val="24"/>
          <w:szCs w:val="24"/>
        </w:rPr>
      </w:pPr>
      <w:r w:rsidRPr="001F5D84">
        <w:rPr>
          <w:rFonts w:ascii="Times New Roman" w:hAnsi="Times New Roman"/>
          <w:i/>
          <w:sz w:val="24"/>
          <w:szCs w:val="24"/>
        </w:rPr>
        <w:t xml:space="preserve">управления по вопросам законности, правопорядка </w:t>
      </w:r>
    </w:p>
    <w:p w:rsidR="00DA54FC" w:rsidRPr="001F5D84" w:rsidRDefault="00DA54FC" w:rsidP="00DA54FC">
      <w:pPr>
        <w:spacing w:after="0" w:line="240" w:lineRule="auto"/>
        <w:jc w:val="both"/>
        <w:rPr>
          <w:rFonts w:ascii="Times New Roman" w:hAnsi="Times New Roman"/>
          <w:i/>
          <w:sz w:val="24"/>
          <w:szCs w:val="24"/>
        </w:rPr>
      </w:pPr>
      <w:r w:rsidRPr="001F5D84">
        <w:rPr>
          <w:rFonts w:ascii="Times New Roman" w:hAnsi="Times New Roman"/>
          <w:i/>
          <w:sz w:val="24"/>
          <w:szCs w:val="24"/>
        </w:rPr>
        <w:t xml:space="preserve">и безопасности администрации города </w:t>
      </w:r>
    </w:p>
    <w:p w:rsidR="00DA54FC" w:rsidRPr="001F5D84" w:rsidRDefault="00DA54FC" w:rsidP="00DA54FC">
      <w:pPr>
        <w:spacing w:after="0" w:line="240" w:lineRule="auto"/>
        <w:jc w:val="both"/>
        <w:rPr>
          <w:rFonts w:ascii="Times New Roman" w:hAnsi="Times New Roman"/>
          <w:i/>
          <w:sz w:val="24"/>
          <w:szCs w:val="24"/>
        </w:rPr>
      </w:pPr>
      <w:r w:rsidRPr="001F5D84">
        <w:rPr>
          <w:rFonts w:ascii="Times New Roman" w:hAnsi="Times New Roman"/>
          <w:i/>
          <w:sz w:val="24"/>
          <w:szCs w:val="24"/>
        </w:rPr>
        <w:t>Лабазанов Шапи Заирбекович</w:t>
      </w:r>
    </w:p>
    <w:p w:rsidR="00DA54FC" w:rsidRPr="001F5D84" w:rsidRDefault="00DA54FC" w:rsidP="00DA54FC">
      <w:pPr>
        <w:spacing w:after="0" w:line="240" w:lineRule="auto"/>
        <w:jc w:val="both"/>
        <w:rPr>
          <w:rFonts w:ascii="Times New Roman" w:hAnsi="Times New Roman"/>
          <w:i/>
          <w:sz w:val="24"/>
          <w:szCs w:val="24"/>
        </w:rPr>
      </w:pPr>
      <w:r w:rsidRPr="001F5D84">
        <w:rPr>
          <w:rFonts w:ascii="Times New Roman" w:hAnsi="Times New Roman"/>
          <w:i/>
          <w:sz w:val="24"/>
          <w:szCs w:val="24"/>
        </w:rPr>
        <w:t>Тел: (3466) 29-12-08</w:t>
      </w:r>
    </w:p>
    <w:p w:rsidR="00FC09DE" w:rsidRPr="00352666" w:rsidRDefault="00FC09DE" w:rsidP="00DA54FC">
      <w:pPr>
        <w:spacing w:after="0" w:line="240" w:lineRule="auto"/>
        <w:jc w:val="center"/>
        <w:rPr>
          <w:rFonts w:ascii="Times New Roman" w:hAnsi="Times New Roman"/>
          <w:i/>
          <w:sz w:val="24"/>
          <w:szCs w:val="24"/>
        </w:rPr>
      </w:pPr>
    </w:p>
    <w:sectPr w:rsidR="00FC09DE" w:rsidRPr="00352666" w:rsidSect="00FB5E6E">
      <w:headerReference w:type="default" r:id="rId9"/>
      <w:pgSz w:w="11906" w:h="16838"/>
      <w:pgMar w:top="1135"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F9D" w:rsidRDefault="00964F9D" w:rsidP="00051828">
      <w:pPr>
        <w:spacing w:after="0" w:line="240" w:lineRule="auto"/>
      </w:pPr>
      <w:r>
        <w:separator/>
      </w:r>
    </w:p>
  </w:endnote>
  <w:endnote w:type="continuationSeparator" w:id="0">
    <w:p w:rsidR="00964F9D" w:rsidRDefault="00964F9D" w:rsidP="00051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F9D" w:rsidRDefault="00964F9D" w:rsidP="00051828">
      <w:pPr>
        <w:spacing w:after="0" w:line="240" w:lineRule="auto"/>
      </w:pPr>
      <w:r>
        <w:separator/>
      </w:r>
    </w:p>
  </w:footnote>
  <w:footnote w:type="continuationSeparator" w:id="0">
    <w:p w:rsidR="00964F9D" w:rsidRDefault="00964F9D" w:rsidP="00051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841216"/>
      <w:docPartObj>
        <w:docPartGallery w:val="Page Numbers (Top of Page)"/>
        <w:docPartUnique/>
      </w:docPartObj>
    </w:sdtPr>
    <w:sdtEndPr/>
    <w:sdtContent>
      <w:p w:rsidR="00051828" w:rsidRDefault="00051828" w:rsidP="00D73DEA">
        <w:pPr>
          <w:pStyle w:val="a9"/>
          <w:jc w:val="center"/>
        </w:pPr>
        <w:r>
          <w:fldChar w:fldCharType="begin"/>
        </w:r>
        <w:r>
          <w:instrText>PAGE   \* MERGEFORMAT</w:instrText>
        </w:r>
        <w:r>
          <w:fldChar w:fldCharType="separate"/>
        </w:r>
        <w:r w:rsidR="00874819">
          <w:rPr>
            <w:noProof/>
          </w:rPr>
          <w:t>11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55030"/>
    <w:multiLevelType w:val="hybridMultilevel"/>
    <w:tmpl w:val="2D1AB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B80945"/>
    <w:multiLevelType w:val="hybridMultilevel"/>
    <w:tmpl w:val="94CE2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B705A0"/>
    <w:multiLevelType w:val="hybridMultilevel"/>
    <w:tmpl w:val="FCB8B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293F2A"/>
    <w:multiLevelType w:val="hybridMultilevel"/>
    <w:tmpl w:val="628C0FD8"/>
    <w:lvl w:ilvl="0" w:tplc="0BC86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C185946"/>
    <w:multiLevelType w:val="hybridMultilevel"/>
    <w:tmpl w:val="CC24F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3618DA"/>
    <w:multiLevelType w:val="hybridMultilevel"/>
    <w:tmpl w:val="3014B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BB3B47"/>
    <w:multiLevelType w:val="hybridMultilevel"/>
    <w:tmpl w:val="B374F1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9733D7"/>
    <w:multiLevelType w:val="hybridMultilevel"/>
    <w:tmpl w:val="EA7EA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7"/>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903"/>
    <w:rsid w:val="00000A7A"/>
    <w:rsid w:val="0000336B"/>
    <w:rsid w:val="00004984"/>
    <w:rsid w:val="00006143"/>
    <w:rsid w:val="00010C3D"/>
    <w:rsid w:val="00012B8A"/>
    <w:rsid w:val="000140E6"/>
    <w:rsid w:val="00015827"/>
    <w:rsid w:val="00015BFC"/>
    <w:rsid w:val="000240EC"/>
    <w:rsid w:val="00027353"/>
    <w:rsid w:val="0003358A"/>
    <w:rsid w:val="00035BA7"/>
    <w:rsid w:val="00037E7F"/>
    <w:rsid w:val="00040DD6"/>
    <w:rsid w:val="00051026"/>
    <w:rsid w:val="00051828"/>
    <w:rsid w:val="00062AF0"/>
    <w:rsid w:val="00064AC6"/>
    <w:rsid w:val="00080AD7"/>
    <w:rsid w:val="000818F5"/>
    <w:rsid w:val="000835FC"/>
    <w:rsid w:val="00083B8F"/>
    <w:rsid w:val="00090FB8"/>
    <w:rsid w:val="000911B2"/>
    <w:rsid w:val="00091A1C"/>
    <w:rsid w:val="0009265F"/>
    <w:rsid w:val="000A026F"/>
    <w:rsid w:val="000A5B3B"/>
    <w:rsid w:val="000B264C"/>
    <w:rsid w:val="000D0663"/>
    <w:rsid w:val="000D4962"/>
    <w:rsid w:val="000D5ACB"/>
    <w:rsid w:val="000F237F"/>
    <w:rsid w:val="0010063A"/>
    <w:rsid w:val="00112A7D"/>
    <w:rsid w:val="00115F80"/>
    <w:rsid w:val="0011696E"/>
    <w:rsid w:val="00123852"/>
    <w:rsid w:val="001242A4"/>
    <w:rsid w:val="00141D20"/>
    <w:rsid w:val="00152604"/>
    <w:rsid w:val="00157C05"/>
    <w:rsid w:val="0016130A"/>
    <w:rsid w:val="00161610"/>
    <w:rsid w:val="0016457F"/>
    <w:rsid w:val="00164BA7"/>
    <w:rsid w:val="00164BE4"/>
    <w:rsid w:val="00166240"/>
    <w:rsid w:val="0016791B"/>
    <w:rsid w:val="00175B02"/>
    <w:rsid w:val="00177206"/>
    <w:rsid w:val="00177EEF"/>
    <w:rsid w:val="001818C8"/>
    <w:rsid w:val="00181AD9"/>
    <w:rsid w:val="001A2F87"/>
    <w:rsid w:val="001B0C7C"/>
    <w:rsid w:val="001C5348"/>
    <w:rsid w:val="001C7B0C"/>
    <w:rsid w:val="001D154A"/>
    <w:rsid w:val="001E6D61"/>
    <w:rsid w:val="001F4052"/>
    <w:rsid w:val="00200735"/>
    <w:rsid w:val="00201E7C"/>
    <w:rsid w:val="00217503"/>
    <w:rsid w:val="0022324D"/>
    <w:rsid w:val="002275FC"/>
    <w:rsid w:val="0023220A"/>
    <w:rsid w:val="00236601"/>
    <w:rsid w:val="002378F0"/>
    <w:rsid w:val="002417B2"/>
    <w:rsid w:val="002470A8"/>
    <w:rsid w:val="002552EC"/>
    <w:rsid w:val="002613DD"/>
    <w:rsid w:val="00282783"/>
    <w:rsid w:val="00282ABA"/>
    <w:rsid w:val="0029361A"/>
    <w:rsid w:val="00295691"/>
    <w:rsid w:val="002A4D7C"/>
    <w:rsid w:val="002B1D32"/>
    <w:rsid w:val="002B405D"/>
    <w:rsid w:val="002C167D"/>
    <w:rsid w:val="002C38F2"/>
    <w:rsid w:val="002D6A91"/>
    <w:rsid w:val="002E6C33"/>
    <w:rsid w:val="002E6FC9"/>
    <w:rsid w:val="002F5FA5"/>
    <w:rsid w:val="00302A73"/>
    <w:rsid w:val="00316666"/>
    <w:rsid w:val="003175E3"/>
    <w:rsid w:val="00321539"/>
    <w:rsid w:val="00341C93"/>
    <w:rsid w:val="003505F9"/>
    <w:rsid w:val="00352666"/>
    <w:rsid w:val="00365D83"/>
    <w:rsid w:val="003676AF"/>
    <w:rsid w:val="00377ED4"/>
    <w:rsid w:val="00377F05"/>
    <w:rsid w:val="003822E4"/>
    <w:rsid w:val="003838E4"/>
    <w:rsid w:val="00385FF0"/>
    <w:rsid w:val="00390328"/>
    <w:rsid w:val="003A1A3D"/>
    <w:rsid w:val="003A3939"/>
    <w:rsid w:val="003A53A2"/>
    <w:rsid w:val="003B4D07"/>
    <w:rsid w:val="003B7809"/>
    <w:rsid w:val="003C11A9"/>
    <w:rsid w:val="003D23DE"/>
    <w:rsid w:val="003D2887"/>
    <w:rsid w:val="003D47F5"/>
    <w:rsid w:val="003E1391"/>
    <w:rsid w:val="003E240B"/>
    <w:rsid w:val="003E748D"/>
    <w:rsid w:val="003F5903"/>
    <w:rsid w:val="003F7AC8"/>
    <w:rsid w:val="00407BD6"/>
    <w:rsid w:val="00414D54"/>
    <w:rsid w:val="00421987"/>
    <w:rsid w:val="00443D52"/>
    <w:rsid w:val="00444BC0"/>
    <w:rsid w:val="00450015"/>
    <w:rsid w:val="00467356"/>
    <w:rsid w:val="0047287E"/>
    <w:rsid w:val="004752B3"/>
    <w:rsid w:val="00475EDE"/>
    <w:rsid w:val="00483F54"/>
    <w:rsid w:val="00491C19"/>
    <w:rsid w:val="00493CE7"/>
    <w:rsid w:val="00494E12"/>
    <w:rsid w:val="004A2F29"/>
    <w:rsid w:val="004C268A"/>
    <w:rsid w:val="004C5C9B"/>
    <w:rsid w:val="004E3828"/>
    <w:rsid w:val="004F17C0"/>
    <w:rsid w:val="004F334A"/>
    <w:rsid w:val="004F76A4"/>
    <w:rsid w:val="00525FBF"/>
    <w:rsid w:val="0053331E"/>
    <w:rsid w:val="0053407A"/>
    <w:rsid w:val="00541F43"/>
    <w:rsid w:val="005453D8"/>
    <w:rsid w:val="00546DDB"/>
    <w:rsid w:val="00547D12"/>
    <w:rsid w:val="0055094F"/>
    <w:rsid w:val="00564534"/>
    <w:rsid w:val="00566596"/>
    <w:rsid w:val="00566708"/>
    <w:rsid w:val="00574468"/>
    <w:rsid w:val="005874B9"/>
    <w:rsid w:val="00595B11"/>
    <w:rsid w:val="005A50DE"/>
    <w:rsid w:val="005B667C"/>
    <w:rsid w:val="005C4979"/>
    <w:rsid w:val="005C4E77"/>
    <w:rsid w:val="005C7E04"/>
    <w:rsid w:val="005D7F03"/>
    <w:rsid w:val="005E5D95"/>
    <w:rsid w:val="005F3CCC"/>
    <w:rsid w:val="005F56EA"/>
    <w:rsid w:val="005F5F00"/>
    <w:rsid w:val="00611B3E"/>
    <w:rsid w:val="00617727"/>
    <w:rsid w:val="00624476"/>
    <w:rsid w:val="006260AB"/>
    <w:rsid w:val="00636464"/>
    <w:rsid w:val="00642E7E"/>
    <w:rsid w:val="0064341E"/>
    <w:rsid w:val="00647227"/>
    <w:rsid w:val="00655336"/>
    <w:rsid w:val="0065746E"/>
    <w:rsid w:val="00667C28"/>
    <w:rsid w:val="006722D2"/>
    <w:rsid w:val="00685EEA"/>
    <w:rsid w:val="00692B4F"/>
    <w:rsid w:val="00695510"/>
    <w:rsid w:val="006A72A5"/>
    <w:rsid w:val="006B113F"/>
    <w:rsid w:val="006B4060"/>
    <w:rsid w:val="006C120E"/>
    <w:rsid w:val="006C58D7"/>
    <w:rsid w:val="006E46EA"/>
    <w:rsid w:val="006E4B7A"/>
    <w:rsid w:val="006E67E3"/>
    <w:rsid w:val="006F2C66"/>
    <w:rsid w:val="00700C94"/>
    <w:rsid w:val="0072289E"/>
    <w:rsid w:val="007274EE"/>
    <w:rsid w:val="00733D2A"/>
    <w:rsid w:val="00734CC9"/>
    <w:rsid w:val="007413DB"/>
    <w:rsid w:val="00744CB9"/>
    <w:rsid w:val="007478F7"/>
    <w:rsid w:val="0075116E"/>
    <w:rsid w:val="00752C71"/>
    <w:rsid w:val="00756D0A"/>
    <w:rsid w:val="00770713"/>
    <w:rsid w:val="00775007"/>
    <w:rsid w:val="00775AEF"/>
    <w:rsid w:val="00776BFD"/>
    <w:rsid w:val="00783370"/>
    <w:rsid w:val="007849AD"/>
    <w:rsid w:val="00785335"/>
    <w:rsid w:val="0078576B"/>
    <w:rsid w:val="00790CD2"/>
    <w:rsid w:val="00791B9D"/>
    <w:rsid w:val="007936FC"/>
    <w:rsid w:val="007965BE"/>
    <w:rsid w:val="007A0375"/>
    <w:rsid w:val="007B71AF"/>
    <w:rsid w:val="007C7AC8"/>
    <w:rsid w:val="007D65DB"/>
    <w:rsid w:val="007E28A5"/>
    <w:rsid w:val="007E706A"/>
    <w:rsid w:val="007F69C5"/>
    <w:rsid w:val="00800DD3"/>
    <w:rsid w:val="0081069E"/>
    <w:rsid w:val="0081159B"/>
    <w:rsid w:val="008132FF"/>
    <w:rsid w:val="00815080"/>
    <w:rsid w:val="00816EF3"/>
    <w:rsid w:val="00823679"/>
    <w:rsid w:val="00824AFD"/>
    <w:rsid w:val="00830487"/>
    <w:rsid w:val="00830824"/>
    <w:rsid w:val="00832D5E"/>
    <w:rsid w:val="00833770"/>
    <w:rsid w:val="00833AAC"/>
    <w:rsid w:val="00837A7F"/>
    <w:rsid w:val="008401A5"/>
    <w:rsid w:val="00844E4F"/>
    <w:rsid w:val="008548CF"/>
    <w:rsid w:val="00862121"/>
    <w:rsid w:val="00862AC5"/>
    <w:rsid w:val="008668BF"/>
    <w:rsid w:val="0086710D"/>
    <w:rsid w:val="00867777"/>
    <w:rsid w:val="00874819"/>
    <w:rsid w:val="00882376"/>
    <w:rsid w:val="008854CA"/>
    <w:rsid w:val="00890B55"/>
    <w:rsid w:val="0089580E"/>
    <w:rsid w:val="008B03FD"/>
    <w:rsid w:val="008B1881"/>
    <w:rsid w:val="008B2E45"/>
    <w:rsid w:val="008C3A24"/>
    <w:rsid w:val="008C3A3B"/>
    <w:rsid w:val="008C5052"/>
    <w:rsid w:val="008D50AE"/>
    <w:rsid w:val="008E3108"/>
    <w:rsid w:val="008F0F8F"/>
    <w:rsid w:val="009053D0"/>
    <w:rsid w:val="00914317"/>
    <w:rsid w:val="009144EE"/>
    <w:rsid w:val="00915EFA"/>
    <w:rsid w:val="0092104C"/>
    <w:rsid w:val="00921130"/>
    <w:rsid w:val="00924FA2"/>
    <w:rsid w:val="0092759D"/>
    <w:rsid w:val="0092791D"/>
    <w:rsid w:val="00931845"/>
    <w:rsid w:val="0093681D"/>
    <w:rsid w:val="0093762F"/>
    <w:rsid w:val="0094101C"/>
    <w:rsid w:val="0095077D"/>
    <w:rsid w:val="009575C2"/>
    <w:rsid w:val="00963EBB"/>
    <w:rsid w:val="00964F9D"/>
    <w:rsid w:val="009662DA"/>
    <w:rsid w:val="0097049E"/>
    <w:rsid w:val="00974FEE"/>
    <w:rsid w:val="00980737"/>
    <w:rsid w:val="00980E37"/>
    <w:rsid w:val="00985823"/>
    <w:rsid w:val="0098684B"/>
    <w:rsid w:val="009A0162"/>
    <w:rsid w:val="009B58A3"/>
    <w:rsid w:val="009C2001"/>
    <w:rsid w:val="009C2B9B"/>
    <w:rsid w:val="009C783F"/>
    <w:rsid w:val="009C7C92"/>
    <w:rsid w:val="009D1A25"/>
    <w:rsid w:val="009D2B91"/>
    <w:rsid w:val="009D39E4"/>
    <w:rsid w:val="009E1572"/>
    <w:rsid w:val="009F1996"/>
    <w:rsid w:val="009F30EA"/>
    <w:rsid w:val="009F574D"/>
    <w:rsid w:val="009F5FAA"/>
    <w:rsid w:val="009F6405"/>
    <w:rsid w:val="00A059F4"/>
    <w:rsid w:val="00A064A9"/>
    <w:rsid w:val="00A12730"/>
    <w:rsid w:val="00A12CDC"/>
    <w:rsid w:val="00A31DC2"/>
    <w:rsid w:val="00A46AFE"/>
    <w:rsid w:val="00A51128"/>
    <w:rsid w:val="00A52FC5"/>
    <w:rsid w:val="00A86756"/>
    <w:rsid w:val="00A91A00"/>
    <w:rsid w:val="00A964EE"/>
    <w:rsid w:val="00AA56BA"/>
    <w:rsid w:val="00AC25D1"/>
    <w:rsid w:val="00AC75E7"/>
    <w:rsid w:val="00AD3E7E"/>
    <w:rsid w:val="00AD55FA"/>
    <w:rsid w:val="00AE397C"/>
    <w:rsid w:val="00AF0263"/>
    <w:rsid w:val="00B02DAA"/>
    <w:rsid w:val="00B04242"/>
    <w:rsid w:val="00B07525"/>
    <w:rsid w:val="00B157F8"/>
    <w:rsid w:val="00B1753A"/>
    <w:rsid w:val="00B27643"/>
    <w:rsid w:val="00B30209"/>
    <w:rsid w:val="00B31308"/>
    <w:rsid w:val="00B3197A"/>
    <w:rsid w:val="00B323FC"/>
    <w:rsid w:val="00B32B41"/>
    <w:rsid w:val="00B35911"/>
    <w:rsid w:val="00B45ECF"/>
    <w:rsid w:val="00B63513"/>
    <w:rsid w:val="00B65087"/>
    <w:rsid w:val="00B6742F"/>
    <w:rsid w:val="00B77304"/>
    <w:rsid w:val="00B80168"/>
    <w:rsid w:val="00B921A1"/>
    <w:rsid w:val="00B92A84"/>
    <w:rsid w:val="00B937E9"/>
    <w:rsid w:val="00BA0F57"/>
    <w:rsid w:val="00BA19BC"/>
    <w:rsid w:val="00BA6E52"/>
    <w:rsid w:val="00BA7174"/>
    <w:rsid w:val="00BB1398"/>
    <w:rsid w:val="00BB4270"/>
    <w:rsid w:val="00BC3A59"/>
    <w:rsid w:val="00BE6BD8"/>
    <w:rsid w:val="00C00829"/>
    <w:rsid w:val="00C01C20"/>
    <w:rsid w:val="00C07067"/>
    <w:rsid w:val="00C10BF6"/>
    <w:rsid w:val="00C10DAF"/>
    <w:rsid w:val="00C125C0"/>
    <w:rsid w:val="00C1277A"/>
    <w:rsid w:val="00C1527D"/>
    <w:rsid w:val="00C279C6"/>
    <w:rsid w:val="00C325D8"/>
    <w:rsid w:val="00C3441C"/>
    <w:rsid w:val="00C54186"/>
    <w:rsid w:val="00C62027"/>
    <w:rsid w:val="00C63F4D"/>
    <w:rsid w:val="00C66E3B"/>
    <w:rsid w:val="00C74DF1"/>
    <w:rsid w:val="00C90289"/>
    <w:rsid w:val="00C9536C"/>
    <w:rsid w:val="00CA5607"/>
    <w:rsid w:val="00CA72D7"/>
    <w:rsid w:val="00CC04CE"/>
    <w:rsid w:val="00CC350D"/>
    <w:rsid w:val="00CD1253"/>
    <w:rsid w:val="00CD35C4"/>
    <w:rsid w:val="00CD42B9"/>
    <w:rsid w:val="00CD70D9"/>
    <w:rsid w:val="00CE283A"/>
    <w:rsid w:val="00CE4D73"/>
    <w:rsid w:val="00CE5852"/>
    <w:rsid w:val="00CF4F08"/>
    <w:rsid w:val="00CF78C5"/>
    <w:rsid w:val="00D07A7E"/>
    <w:rsid w:val="00D10088"/>
    <w:rsid w:val="00D14447"/>
    <w:rsid w:val="00D15D9D"/>
    <w:rsid w:val="00D169D4"/>
    <w:rsid w:val="00D20642"/>
    <w:rsid w:val="00D21E68"/>
    <w:rsid w:val="00D3128F"/>
    <w:rsid w:val="00D34197"/>
    <w:rsid w:val="00D417B4"/>
    <w:rsid w:val="00D607FB"/>
    <w:rsid w:val="00D66E02"/>
    <w:rsid w:val="00D701C8"/>
    <w:rsid w:val="00D73DEA"/>
    <w:rsid w:val="00D748C6"/>
    <w:rsid w:val="00D815D4"/>
    <w:rsid w:val="00D8356D"/>
    <w:rsid w:val="00D958DE"/>
    <w:rsid w:val="00D973F0"/>
    <w:rsid w:val="00DA5424"/>
    <w:rsid w:val="00DA54FC"/>
    <w:rsid w:val="00DA64C3"/>
    <w:rsid w:val="00DA76C4"/>
    <w:rsid w:val="00DB3AA1"/>
    <w:rsid w:val="00DB5BF4"/>
    <w:rsid w:val="00DC1D40"/>
    <w:rsid w:val="00DC4210"/>
    <w:rsid w:val="00DC7921"/>
    <w:rsid w:val="00DE273B"/>
    <w:rsid w:val="00DF2F22"/>
    <w:rsid w:val="00DF69AE"/>
    <w:rsid w:val="00E057E4"/>
    <w:rsid w:val="00E06B1D"/>
    <w:rsid w:val="00E11722"/>
    <w:rsid w:val="00E1680F"/>
    <w:rsid w:val="00E26890"/>
    <w:rsid w:val="00E26D67"/>
    <w:rsid w:val="00E27447"/>
    <w:rsid w:val="00E3020B"/>
    <w:rsid w:val="00E31027"/>
    <w:rsid w:val="00E325A7"/>
    <w:rsid w:val="00E35E19"/>
    <w:rsid w:val="00E36CB9"/>
    <w:rsid w:val="00E54467"/>
    <w:rsid w:val="00E566E8"/>
    <w:rsid w:val="00E61EF5"/>
    <w:rsid w:val="00E63236"/>
    <w:rsid w:val="00E831C1"/>
    <w:rsid w:val="00E90B00"/>
    <w:rsid w:val="00EA25E2"/>
    <w:rsid w:val="00EB1378"/>
    <w:rsid w:val="00EB42DB"/>
    <w:rsid w:val="00EB5149"/>
    <w:rsid w:val="00EC2621"/>
    <w:rsid w:val="00ED60F0"/>
    <w:rsid w:val="00ED6277"/>
    <w:rsid w:val="00EE3A70"/>
    <w:rsid w:val="00EE73EC"/>
    <w:rsid w:val="00EF4DC4"/>
    <w:rsid w:val="00F041D8"/>
    <w:rsid w:val="00F1191F"/>
    <w:rsid w:val="00F142D6"/>
    <w:rsid w:val="00F14CEA"/>
    <w:rsid w:val="00F21E80"/>
    <w:rsid w:val="00F22490"/>
    <w:rsid w:val="00F351BB"/>
    <w:rsid w:val="00F425CA"/>
    <w:rsid w:val="00F43D55"/>
    <w:rsid w:val="00F6166B"/>
    <w:rsid w:val="00F64F86"/>
    <w:rsid w:val="00F673BE"/>
    <w:rsid w:val="00F8447E"/>
    <w:rsid w:val="00FA02C3"/>
    <w:rsid w:val="00FA53A9"/>
    <w:rsid w:val="00FB5E6E"/>
    <w:rsid w:val="00FB7571"/>
    <w:rsid w:val="00FC09DE"/>
    <w:rsid w:val="00FC1B33"/>
    <w:rsid w:val="00FC6EB5"/>
    <w:rsid w:val="00FC7B9E"/>
    <w:rsid w:val="00FE632E"/>
    <w:rsid w:val="00FF31B2"/>
    <w:rsid w:val="00FF5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FE3E3"/>
  <w15:chartTrackingRefBased/>
  <w15:docId w15:val="{0FD6DD2A-8CBE-4089-A0FB-946F297D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90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273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2730"/>
    <w:rPr>
      <w:rFonts w:ascii="Segoe UI" w:eastAsia="Calibri" w:hAnsi="Segoe UI" w:cs="Segoe UI"/>
      <w:sz w:val="18"/>
      <w:szCs w:val="18"/>
    </w:rPr>
  </w:style>
  <w:style w:type="character" w:styleId="a5">
    <w:name w:val="Hyperlink"/>
    <w:basedOn w:val="a0"/>
    <w:uiPriority w:val="99"/>
    <w:unhideWhenUsed/>
    <w:rsid w:val="00DA64C3"/>
    <w:rPr>
      <w:color w:val="0563C1" w:themeColor="hyperlink"/>
      <w:u w:val="single"/>
    </w:rPr>
  </w:style>
  <w:style w:type="paragraph" w:customStyle="1" w:styleId="a6">
    <w:name w:val="Нормальный (таблица)"/>
    <w:basedOn w:val="a"/>
    <w:next w:val="a"/>
    <w:uiPriority w:val="99"/>
    <w:rsid w:val="007B71AF"/>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7">
    <w:name w:val="Прижатый влево"/>
    <w:basedOn w:val="a"/>
    <w:next w:val="a"/>
    <w:uiPriority w:val="99"/>
    <w:rsid w:val="007B71AF"/>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8">
    <w:name w:val="List Paragraph"/>
    <w:basedOn w:val="a"/>
    <w:uiPriority w:val="34"/>
    <w:qFormat/>
    <w:rsid w:val="007C7AC8"/>
    <w:pPr>
      <w:ind w:left="720"/>
      <w:contextualSpacing/>
    </w:pPr>
  </w:style>
  <w:style w:type="paragraph" w:styleId="a9">
    <w:name w:val="header"/>
    <w:basedOn w:val="a"/>
    <w:link w:val="aa"/>
    <w:uiPriority w:val="99"/>
    <w:unhideWhenUsed/>
    <w:rsid w:val="0005182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51828"/>
    <w:rPr>
      <w:rFonts w:ascii="Calibri" w:eastAsia="Calibri" w:hAnsi="Calibri" w:cs="Times New Roman"/>
    </w:rPr>
  </w:style>
  <w:style w:type="paragraph" w:styleId="ab">
    <w:name w:val="footer"/>
    <w:basedOn w:val="a"/>
    <w:link w:val="ac"/>
    <w:uiPriority w:val="99"/>
    <w:unhideWhenUsed/>
    <w:rsid w:val="0005182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51828"/>
    <w:rPr>
      <w:rFonts w:ascii="Calibri" w:eastAsia="Calibri" w:hAnsi="Calibri" w:cs="Times New Roman"/>
    </w:rPr>
  </w:style>
  <w:style w:type="character" w:customStyle="1" w:styleId="ad">
    <w:name w:val="Гипертекстовая ссылка"/>
    <w:basedOn w:val="a0"/>
    <w:uiPriority w:val="99"/>
    <w:rsid w:val="004752B3"/>
    <w:rPr>
      <w:rFonts w:cs="Times New Roman"/>
      <w:b w:val="0"/>
      <w:color w:val="106BBE"/>
    </w:rPr>
  </w:style>
  <w:style w:type="paragraph" w:customStyle="1" w:styleId="ae">
    <w:name w:val="Комментарий"/>
    <w:basedOn w:val="a"/>
    <w:next w:val="a"/>
    <w:uiPriority w:val="99"/>
    <w:rsid w:val="004752B3"/>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
    <w:name w:val="Информация об изменениях документа"/>
    <w:basedOn w:val="ae"/>
    <w:next w:val="a"/>
    <w:uiPriority w:val="99"/>
    <w:rsid w:val="004752B3"/>
    <w:rPr>
      <w:i/>
      <w:iCs/>
    </w:rPr>
  </w:style>
  <w:style w:type="table" w:styleId="af0">
    <w:name w:val="Table Grid"/>
    <w:basedOn w:val="a1"/>
    <w:uiPriority w:val="39"/>
    <w:rsid w:val="00B92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B1D3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177E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11458">
      <w:bodyDiv w:val="1"/>
      <w:marLeft w:val="0"/>
      <w:marRight w:val="0"/>
      <w:marTop w:val="0"/>
      <w:marBottom w:val="0"/>
      <w:divBdr>
        <w:top w:val="none" w:sz="0" w:space="0" w:color="auto"/>
        <w:left w:val="none" w:sz="0" w:space="0" w:color="auto"/>
        <w:bottom w:val="none" w:sz="0" w:space="0" w:color="auto"/>
        <w:right w:val="none" w:sz="0" w:space="0" w:color="auto"/>
      </w:divBdr>
      <w:divsChild>
        <w:div w:id="485361018">
          <w:marLeft w:val="0"/>
          <w:marRight w:val="0"/>
          <w:marTop w:val="75"/>
          <w:marBottom w:val="75"/>
          <w:divBdr>
            <w:top w:val="none" w:sz="0" w:space="0" w:color="auto"/>
            <w:left w:val="none" w:sz="0" w:space="0" w:color="auto"/>
            <w:bottom w:val="none" w:sz="0" w:space="0" w:color="auto"/>
            <w:right w:val="none" w:sz="0" w:space="0" w:color="auto"/>
          </w:divBdr>
          <w:divsChild>
            <w:div w:id="149904256">
              <w:marLeft w:val="0"/>
              <w:marRight w:val="0"/>
              <w:marTop w:val="0"/>
              <w:marBottom w:val="0"/>
              <w:divBdr>
                <w:top w:val="none" w:sz="0" w:space="0" w:color="auto"/>
                <w:left w:val="none" w:sz="0" w:space="0" w:color="auto"/>
                <w:bottom w:val="none" w:sz="0" w:space="0" w:color="auto"/>
                <w:right w:val="none" w:sz="0" w:space="0" w:color="auto"/>
              </w:divBdr>
              <w:divsChild>
                <w:div w:id="9785388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2673.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77C52-0EA7-4527-A1F7-38FE02EBB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11</Pages>
  <Words>2150</Words>
  <Characters>12261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Пахомова Татьяна Сергеевна</dc:creator>
  <cp:keywords/>
  <dc:description/>
  <cp:lastModifiedBy>Лобанов Алексей Михайлович</cp:lastModifiedBy>
  <cp:revision>28</cp:revision>
  <cp:lastPrinted>2019-02-20T07:49:00Z</cp:lastPrinted>
  <dcterms:created xsi:type="dcterms:W3CDTF">2020-04-27T11:43:00Z</dcterms:created>
  <dcterms:modified xsi:type="dcterms:W3CDTF">2023-12-21T12:35:00Z</dcterms:modified>
</cp:coreProperties>
</file>