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 </w:t>
      </w:r>
      <w:r w:rsidR="004C4DF8">
        <w:rPr>
          <w:rFonts w:ascii="Times New Roman" w:hAnsi="Times New Roman"/>
          <w:sz w:val="28"/>
          <w:szCs w:val="28"/>
        </w:rPr>
        <w:t>29</w:t>
      </w:r>
      <w:r w:rsidR="000A4426" w:rsidRPr="00646401">
        <w:rPr>
          <w:rFonts w:ascii="Times New Roman" w:hAnsi="Times New Roman"/>
          <w:sz w:val="28"/>
          <w:szCs w:val="28"/>
        </w:rPr>
        <w:t>.1</w:t>
      </w:r>
      <w:r w:rsidR="004C4DF8">
        <w:rPr>
          <w:rFonts w:ascii="Times New Roman" w:hAnsi="Times New Roman"/>
          <w:sz w:val="28"/>
          <w:szCs w:val="28"/>
        </w:rPr>
        <w:t>0</w:t>
      </w:r>
      <w:r w:rsidR="000A4426" w:rsidRPr="00646401">
        <w:rPr>
          <w:rFonts w:ascii="Times New Roman" w:hAnsi="Times New Roman"/>
          <w:sz w:val="28"/>
          <w:szCs w:val="28"/>
        </w:rPr>
        <w:t>.201</w:t>
      </w:r>
      <w:r w:rsidR="004C4DF8">
        <w:rPr>
          <w:rFonts w:ascii="Times New Roman" w:hAnsi="Times New Roman"/>
          <w:sz w:val="28"/>
          <w:szCs w:val="28"/>
        </w:rPr>
        <w:t>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4C4DF8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AB77A2">
        <w:rPr>
          <w:rFonts w:ascii="Times New Roman" w:hAnsi="Times New Roman"/>
          <w:sz w:val="28"/>
          <w:szCs w:val="28"/>
        </w:rPr>
        <w:t>«</w:t>
      </w:r>
      <w:r w:rsidR="000C0C1A">
        <w:rPr>
          <w:rFonts w:ascii="Times New Roman" w:hAnsi="Times New Roman"/>
          <w:sz w:val="28"/>
          <w:szCs w:val="28"/>
        </w:rPr>
        <w:t>01</w:t>
      </w:r>
      <w:r w:rsidR="00AB77A2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0C0C1A">
        <w:rPr>
          <w:rFonts w:ascii="Times New Roman" w:hAnsi="Times New Roman"/>
          <w:sz w:val="28"/>
          <w:szCs w:val="28"/>
        </w:rPr>
        <w:t>февраля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6A4625">
        <w:rPr>
          <w:rFonts w:ascii="Times New Roman" w:hAnsi="Times New Roman"/>
          <w:sz w:val="28"/>
          <w:szCs w:val="28"/>
        </w:rPr>
        <w:t>1</w:t>
      </w:r>
      <w:r w:rsidR="00AB77A2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 по </w:t>
      </w:r>
      <w:r w:rsidR="00AB77A2">
        <w:rPr>
          <w:rFonts w:ascii="Times New Roman" w:hAnsi="Times New Roman"/>
          <w:sz w:val="28"/>
          <w:szCs w:val="28"/>
        </w:rPr>
        <w:t>«</w:t>
      </w:r>
      <w:r w:rsidR="000C0C1A">
        <w:rPr>
          <w:rFonts w:ascii="Times New Roman" w:hAnsi="Times New Roman"/>
          <w:sz w:val="28"/>
          <w:szCs w:val="28"/>
        </w:rPr>
        <w:t>15</w:t>
      </w:r>
      <w:r w:rsidR="00AB77A2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0C0C1A">
        <w:rPr>
          <w:rFonts w:ascii="Times New Roman" w:hAnsi="Times New Roman"/>
          <w:sz w:val="28"/>
          <w:szCs w:val="28"/>
        </w:rPr>
        <w:t>февраля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B77A2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</w:t>
      </w:r>
      <w:r w:rsidRPr="003406BD">
        <w:rPr>
          <w:rFonts w:ascii="Times New Roman" w:hAnsi="Times New Roman"/>
          <w:sz w:val="28"/>
          <w:szCs w:val="28"/>
        </w:rPr>
        <w:t>ь</w:t>
      </w:r>
      <w:r w:rsidRPr="003406BD">
        <w:rPr>
          <w:rFonts w:ascii="Times New Roman" w:hAnsi="Times New Roman"/>
          <w:sz w:val="28"/>
          <w:szCs w:val="28"/>
        </w:rPr>
        <w:t xml:space="preserve">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AB77A2">
        <w:rPr>
          <w:rFonts w:ascii="Times New Roman" w:hAnsi="Times New Roman"/>
          <w:sz w:val="28"/>
          <w:szCs w:val="28"/>
        </w:rPr>
        <w:t>«</w:t>
      </w:r>
      <w:r w:rsidR="0096246E" w:rsidRPr="0096246E">
        <w:rPr>
          <w:rFonts w:ascii="Times New Roman" w:hAnsi="Times New Roman"/>
          <w:sz w:val="28"/>
          <w:szCs w:val="24"/>
        </w:rPr>
        <w:t>О внесении измен</w:t>
      </w:r>
      <w:r w:rsidR="0096246E" w:rsidRPr="0096246E">
        <w:rPr>
          <w:rFonts w:ascii="Times New Roman" w:hAnsi="Times New Roman"/>
          <w:sz w:val="28"/>
          <w:szCs w:val="24"/>
        </w:rPr>
        <w:t>е</w:t>
      </w:r>
      <w:r w:rsidR="0096246E" w:rsidRPr="0096246E">
        <w:rPr>
          <w:rFonts w:ascii="Times New Roman" w:hAnsi="Times New Roman"/>
          <w:sz w:val="28"/>
          <w:szCs w:val="24"/>
        </w:rPr>
        <w:t>ний в пос</w:t>
      </w:r>
      <w:r w:rsidR="0096246E">
        <w:rPr>
          <w:rFonts w:ascii="Times New Roman" w:hAnsi="Times New Roman"/>
          <w:sz w:val="28"/>
          <w:szCs w:val="24"/>
        </w:rPr>
        <w:t>т</w:t>
      </w:r>
      <w:r w:rsidR="0096246E" w:rsidRPr="0096246E">
        <w:rPr>
          <w:rFonts w:ascii="Times New Roman" w:hAnsi="Times New Roman"/>
          <w:sz w:val="28"/>
          <w:szCs w:val="24"/>
        </w:rPr>
        <w:t xml:space="preserve">ановление администрации города от </w:t>
      </w:r>
      <w:r w:rsidR="006A4625">
        <w:rPr>
          <w:rFonts w:ascii="Times New Roman" w:hAnsi="Times New Roman"/>
          <w:sz w:val="28"/>
          <w:szCs w:val="24"/>
        </w:rPr>
        <w:t>0</w:t>
      </w:r>
      <w:r w:rsidR="00AB77A2">
        <w:rPr>
          <w:rFonts w:ascii="Times New Roman" w:hAnsi="Times New Roman"/>
          <w:sz w:val="28"/>
          <w:szCs w:val="24"/>
        </w:rPr>
        <w:t>3</w:t>
      </w:r>
      <w:r w:rsidR="006A4625">
        <w:rPr>
          <w:rFonts w:ascii="Times New Roman" w:hAnsi="Times New Roman"/>
          <w:sz w:val="28"/>
          <w:szCs w:val="24"/>
        </w:rPr>
        <w:t>.1</w:t>
      </w:r>
      <w:r w:rsidR="00AB77A2">
        <w:rPr>
          <w:rFonts w:ascii="Times New Roman" w:hAnsi="Times New Roman"/>
          <w:sz w:val="28"/>
          <w:szCs w:val="24"/>
        </w:rPr>
        <w:t>1</w:t>
      </w:r>
      <w:r w:rsidR="006A4625">
        <w:rPr>
          <w:rFonts w:ascii="Times New Roman" w:hAnsi="Times New Roman"/>
          <w:sz w:val="28"/>
          <w:szCs w:val="24"/>
        </w:rPr>
        <w:t>.201</w:t>
      </w:r>
      <w:r w:rsidR="00AB77A2">
        <w:rPr>
          <w:rFonts w:ascii="Times New Roman" w:hAnsi="Times New Roman"/>
          <w:sz w:val="28"/>
          <w:szCs w:val="24"/>
        </w:rPr>
        <w:t>5</w:t>
      </w:r>
      <w:r w:rsidR="0096246E" w:rsidRPr="0096246E">
        <w:rPr>
          <w:rFonts w:ascii="Times New Roman" w:hAnsi="Times New Roman"/>
          <w:sz w:val="28"/>
          <w:szCs w:val="24"/>
        </w:rPr>
        <w:t xml:space="preserve"> №</w:t>
      </w:r>
      <w:r w:rsidR="00AB77A2">
        <w:rPr>
          <w:rFonts w:ascii="Times New Roman" w:hAnsi="Times New Roman"/>
          <w:sz w:val="28"/>
          <w:szCs w:val="24"/>
        </w:rPr>
        <w:t>1953</w:t>
      </w:r>
      <w:r w:rsidR="0096246E" w:rsidRPr="0096246E">
        <w:rPr>
          <w:rFonts w:ascii="Times New Roman" w:hAnsi="Times New Roman"/>
          <w:sz w:val="28"/>
          <w:szCs w:val="24"/>
        </w:rPr>
        <w:t xml:space="preserve"> </w:t>
      </w:r>
      <w:r w:rsidR="00AB77A2">
        <w:rPr>
          <w:rFonts w:ascii="Times New Roman" w:hAnsi="Times New Roman"/>
          <w:sz w:val="28"/>
          <w:szCs w:val="24"/>
        </w:rPr>
        <w:t>«</w:t>
      </w:r>
      <w:r w:rsidR="0096246E" w:rsidRPr="0096246E">
        <w:rPr>
          <w:rFonts w:ascii="Times New Roman" w:hAnsi="Times New Roman"/>
          <w:sz w:val="28"/>
          <w:szCs w:val="24"/>
        </w:rPr>
        <w:t>Об утве</w:t>
      </w:r>
      <w:r w:rsidR="0096246E" w:rsidRPr="0096246E">
        <w:rPr>
          <w:rFonts w:ascii="Times New Roman" w:hAnsi="Times New Roman"/>
          <w:sz w:val="28"/>
          <w:szCs w:val="24"/>
        </w:rPr>
        <w:t>р</w:t>
      </w:r>
      <w:r w:rsidR="0096246E" w:rsidRPr="0096246E">
        <w:rPr>
          <w:rFonts w:ascii="Times New Roman" w:hAnsi="Times New Roman"/>
          <w:sz w:val="28"/>
          <w:szCs w:val="24"/>
        </w:rPr>
        <w:t xml:space="preserve">ждении </w:t>
      </w:r>
      <w:r w:rsidR="00AB77A2">
        <w:rPr>
          <w:rFonts w:ascii="Times New Roman" w:hAnsi="Times New Roman"/>
          <w:sz w:val="28"/>
          <w:szCs w:val="24"/>
        </w:rPr>
        <w:t>муниципальной программы «Развитие малого и среднего предприним</w:t>
      </w:r>
      <w:r w:rsidR="00AB77A2">
        <w:rPr>
          <w:rFonts w:ascii="Times New Roman" w:hAnsi="Times New Roman"/>
          <w:sz w:val="28"/>
          <w:szCs w:val="24"/>
        </w:rPr>
        <w:t>а</w:t>
      </w:r>
      <w:r w:rsidR="00AB77A2">
        <w:rPr>
          <w:rFonts w:ascii="Times New Roman" w:hAnsi="Times New Roman"/>
          <w:sz w:val="28"/>
          <w:szCs w:val="24"/>
        </w:rPr>
        <w:t>тельства на территории города Нижневартовска на 2016-2020 годы»</w:t>
      </w:r>
      <w:r w:rsidR="001C6395">
        <w:rPr>
          <w:rFonts w:ascii="Times New Roman" w:hAnsi="Times New Roman"/>
          <w:sz w:val="28"/>
          <w:szCs w:val="24"/>
        </w:rPr>
        <w:t xml:space="preserve"> (с измен</w:t>
      </w:r>
      <w:r w:rsidR="001C6395">
        <w:rPr>
          <w:rFonts w:ascii="Times New Roman" w:hAnsi="Times New Roman"/>
          <w:sz w:val="28"/>
          <w:szCs w:val="24"/>
        </w:rPr>
        <w:t>е</w:t>
      </w:r>
      <w:r w:rsidR="001C6395">
        <w:rPr>
          <w:rFonts w:ascii="Times New Roman" w:hAnsi="Times New Roman"/>
          <w:sz w:val="28"/>
          <w:szCs w:val="24"/>
        </w:rPr>
        <w:t>ниями от 31.05.2016 №773, 12.09.2016 №1309, 31.01.2017 №123)</w:t>
      </w:r>
      <w:r w:rsidR="006A4625">
        <w:rPr>
          <w:rFonts w:ascii="Times New Roman" w:hAnsi="Times New Roman"/>
          <w:sz w:val="28"/>
          <w:szCs w:val="24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200122">
        <w:rPr>
          <w:rFonts w:ascii="Times New Roman" w:hAnsi="Times New Roman"/>
          <w:sz w:val="28"/>
          <w:szCs w:val="28"/>
        </w:rPr>
        <w:t>в адрес управления по потр</w:t>
      </w:r>
      <w:r w:rsidR="00200122">
        <w:rPr>
          <w:rFonts w:ascii="Times New Roman" w:hAnsi="Times New Roman"/>
          <w:sz w:val="28"/>
          <w:szCs w:val="28"/>
        </w:rPr>
        <w:t>е</w:t>
      </w:r>
      <w:r w:rsidR="00200122">
        <w:rPr>
          <w:rFonts w:ascii="Times New Roman" w:hAnsi="Times New Roman"/>
          <w:sz w:val="28"/>
          <w:szCs w:val="28"/>
        </w:rPr>
        <w:t xml:space="preserve">бительскому рынку администрации города поступило 2 отзыва от участников </w:t>
      </w:r>
      <w:r w:rsidRPr="003C62FF">
        <w:rPr>
          <w:rFonts w:ascii="Times New Roman" w:hAnsi="Times New Roman"/>
          <w:sz w:val="28"/>
          <w:szCs w:val="28"/>
        </w:rPr>
        <w:t xml:space="preserve"> </w:t>
      </w:r>
      <w:r w:rsidR="00882128" w:rsidRPr="003C62FF">
        <w:rPr>
          <w:rFonts w:ascii="Times New Roman" w:hAnsi="Times New Roman"/>
          <w:sz w:val="28"/>
          <w:szCs w:val="28"/>
        </w:rPr>
        <w:t xml:space="preserve">публичных консультаций </w:t>
      </w:r>
      <w:r w:rsidR="00200122">
        <w:rPr>
          <w:rFonts w:ascii="Times New Roman" w:hAnsi="Times New Roman"/>
          <w:sz w:val="28"/>
          <w:szCs w:val="28"/>
        </w:rPr>
        <w:t>об отсутствии предложений и замечаний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FD3CBA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Нижневартовская </w:t>
            </w:r>
          </w:p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Торгово-промышленная палата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504C0" w:rsidP="0020012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25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200122">
              <w:rPr>
                <w:rFonts w:ascii="Times New Roman" w:hAnsi="Times New Roman"/>
                <w:sz w:val="28"/>
                <w:szCs w:val="28"/>
              </w:rPr>
              <w:t xml:space="preserve"> (пис</w:t>
            </w:r>
            <w:r w:rsidR="00200122">
              <w:rPr>
                <w:rFonts w:ascii="Times New Roman" w:hAnsi="Times New Roman"/>
                <w:sz w:val="28"/>
                <w:szCs w:val="28"/>
              </w:rPr>
              <w:t>ь</w:t>
            </w:r>
            <w:r w:rsidR="00200122">
              <w:rPr>
                <w:rFonts w:ascii="Times New Roman" w:hAnsi="Times New Roman"/>
                <w:sz w:val="28"/>
                <w:szCs w:val="28"/>
              </w:rPr>
              <w:t>мо от 15.02.2017 №12)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200122" w:rsidP="0020012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122">
              <w:rPr>
                <w:rFonts w:ascii="Times New Roman" w:hAnsi="Times New Roman"/>
                <w:sz w:val="28"/>
                <w:szCs w:val="28"/>
              </w:rPr>
              <w:t>Замечания и предлож</w:t>
            </w:r>
            <w:r w:rsidRPr="00200122">
              <w:rPr>
                <w:rFonts w:ascii="Times New Roman" w:hAnsi="Times New Roman"/>
                <w:sz w:val="28"/>
                <w:szCs w:val="28"/>
              </w:rPr>
              <w:t>е</w:t>
            </w:r>
            <w:r w:rsidRPr="00200122">
              <w:rPr>
                <w:rFonts w:ascii="Times New Roman" w:hAnsi="Times New Roman"/>
                <w:sz w:val="28"/>
                <w:szCs w:val="28"/>
              </w:rPr>
              <w:t>ния отсутствуют (пис</w:t>
            </w:r>
            <w:r w:rsidRPr="00200122">
              <w:rPr>
                <w:rFonts w:ascii="Times New Roman" w:hAnsi="Times New Roman"/>
                <w:sz w:val="28"/>
                <w:szCs w:val="28"/>
              </w:rPr>
              <w:t>ь</w:t>
            </w:r>
            <w:r w:rsidRPr="00200122">
              <w:rPr>
                <w:rFonts w:ascii="Times New Roman" w:hAnsi="Times New Roman"/>
                <w:sz w:val="28"/>
                <w:szCs w:val="28"/>
              </w:rPr>
              <w:t>мо от 15.02.2017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№06)</w:t>
            </w:r>
            <w:bookmarkStart w:id="0" w:name="_GoBack"/>
            <w:bookmarkEnd w:id="0"/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6A462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25">
              <w:rPr>
                <w:rFonts w:ascii="Times New Roman" w:hAnsi="Times New Roman"/>
                <w:sz w:val="28"/>
                <w:szCs w:val="28"/>
              </w:rPr>
              <w:t>не поступили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46401" w:rsidRDefault="00646401" w:rsidP="00FD3CBA"/>
    <w:sectPr w:rsidR="00646401" w:rsidSect="001C6395">
      <w:headerReference w:type="even" r:id="rId8"/>
      <w:headerReference w:type="default" r:id="rId9"/>
      <w:pgSz w:w="11906" w:h="16838" w:code="9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0122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504C0"/>
    <w:rsid w:val="000A4426"/>
    <w:rsid w:val="000C06A9"/>
    <w:rsid w:val="000C0C1A"/>
    <w:rsid w:val="00160018"/>
    <w:rsid w:val="001C30B1"/>
    <w:rsid w:val="001C3222"/>
    <w:rsid w:val="001C6395"/>
    <w:rsid w:val="001D42EF"/>
    <w:rsid w:val="001E1BEC"/>
    <w:rsid w:val="001F2282"/>
    <w:rsid w:val="0020012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4C4DF8"/>
    <w:rsid w:val="00514F4E"/>
    <w:rsid w:val="00573AD3"/>
    <w:rsid w:val="005E27E3"/>
    <w:rsid w:val="00646401"/>
    <w:rsid w:val="006A4625"/>
    <w:rsid w:val="006E6453"/>
    <w:rsid w:val="007E5CD1"/>
    <w:rsid w:val="008430CF"/>
    <w:rsid w:val="00882128"/>
    <w:rsid w:val="00905A15"/>
    <w:rsid w:val="0092157E"/>
    <w:rsid w:val="0096246E"/>
    <w:rsid w:val="00AB77A2"/>
    <w:rsid w:val="00B71862"/>
    <w:rsid w:val="00DB38C4"/>
    <w:rsid w:val="00E177C9"/>
    <w:rsid w:val="00E60A5F"/>
    <w:rsid w:val="00E83DE7"/>
    <w:rsid w:val="00EA13E4"/>
    <w:rsid w:val="00EC7C56"/>
    <w:rsid w:val="00F55620"/>
    <w:rsid w:val="00FD00C8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Ванжула Наталья Станиславовна</cp:lastModifiedBy>
  <cp:revision>24</cp:revision>
  <cp:lastPrinted>2017-02-20T07:06:00Z</cp:lastPrinted>
  <dcterms:created xsi:type="dcterms:W3CDTF">2015-04-20T07:55:00Z</dcterms:created>
  <dcterms:modified xsi:type="dcterms:W3CDTF">2017-02-21T07:12:00Z</dcterms:modified>
</cp:coreProperties>
</file>