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4A" w:rsidRPr="00671177" w:rsidRDefault="001E744A" w:rsidP="001E744A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 xml:space="preserve">Приложение </w:t>
      </w:r>
      <w:r>
        <w:rPr>
          <w:bCs/>
          <w:sz w:val="18"/>
          <w:szCs w:val="18"/>
        </w:rPr>
        <w:t>6</w:t>
      </w:r>
    </w:p>
    <w:p w:rsidR="001E744A" w:rsidRPr="00671177" w:rsidRDefault="001E744A" w:rsidP="001E744A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1E744A" w:rsidRDefault="001E744A" w:rsidP="007260E3">
      <w:pPr>
        <w:jc w:val="center"/>
        <w:rPr>
          <w:b/>
          <w:sz w:val="25"/>
          <w:szCs w:val="25"/>
        </w:rPr>
      </w:pPr>
    </w:p>
    <w:p w:rsidR="007260E3" w:rsidRPr="00671177" w:rsidRDefault="007260E3" w:rsidP="007260E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7260E3" w:rsidRPr="00671177" w:rsidRDefault="007260E3" w:rsidP="007260E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и</w:t>
      </w:r>
    </w:p>
    <w:p w:rsidR="007260E3" w:rsidRPr="00671177" w:rsidRDefault="007260E3" w:rsidP="007260E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7260E3" w:rsidRPr="00671177" w:rsidRDefault="007260E3" w:rsidP="007260E3">
      <w:pPr>
        <w:rPr>
          <w:b/>
          <w:sz w:val="25"/>
          <w:szCs w:val="25"/>
        </w:rPr>
      </w:pPr>
    </w:p>
    <w:p w:rsidR="007260E3" w:rsidRPr="00671177" w:rsidRDefault="007260E3" w:rsidP="007260E3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7260E3" w:rsidRPr="00671177" w:rsidRDefault="007260E3" w:rsidP="007260E3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Pr="0095117E">
        <w:rPr>
          <w:sz w:val="25"/>
          <w:szCs w:val="25"/>
        </w:rPr>
        <w:t xml:space="preserve"> </w:t>
      </w:r>
      <w:r>
        <w:rPr>
          <w:sz w:val="25"/>
          <w:szCs w:val="25"/>
        </w:rPr>
        <w:t>со статическим или динамич</w:t>
      </w:r>
      <w:r>
        <w:rPr>
          <w:sz w:val="25"/>
          <w:szCs w:val="25"/>
        </w:rPr>
        <w:t>е</w:t>
      </w:r>
      <w:r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7260E3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Pr="007B419C">
        <w:rPr>
          <w:sz w:val="25"/>
          <w:szCs w:val="25"/>
        </w:rPr>
        <w:t xml:space="preserve">г. Нижневартовск, ул. </w:t>
      </w:r>
      <w:r>
        <w:rPr>
          <w:sz w:val="25"/>
          <w:szCs w:val="25"/>
        </w:rPr>
        <w:t>Северная, 28, ЗПУ</w:t>
      </w:r>
      <w:r w:rsidRPr="007B419C">
        <w:rPr>
          <w:sz w:val="25"/>
          <w:szCs w:val="25"/>
        </w:rPr>
        <w:t xml:space="preserve"> </w:t>
      </w:r>
      <w:r>
        <w:rPr>
          <w:sz w:val="25"/>
          <w:szCs w:val="25"/>
        </w:rPr>
        <w:t>(напротив дома, нечетная сторона).</w:t>
      </w:r>
      <w:proofErr w:type="gramEnd"/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C42910">
        <w:rPr>
          <w:sz w:val="25"/>
          <w:szCs w:val="25"/>
        </w:rPr>
        <w:t>4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гося</w:t>
      </w:r>
      <w:r>
        <w:rPr>
          <w:sz w:val="25"/>
          <w:szCs w:val="25"/>
        </w:rPr>
        <w:t xml:space="preserve"> ________ (протокол </w:t>
      </w:r>
      <w:proofErr w:type="gramStart"/>
      <w:r>
        <w:rPr>
          <w:sz w:val="25"/>
          <w:szCs w:val="25"/>
        </w:rPr>
        <w:t>от</w:t>
      </w:r>
      <w:proofErr w:type="gramEnd"/>
      <w:r>
        <w:rPr>
          <w:sz w:val="25"/>
          <w:szCs w:val="25"/>
        </w:rPr>
        <w:t xml:space="preserve">________) (заполняется </w:t>
      </w:r>
      <w:proofErr w:type="gramStart"/>
      <w:r>
        <w:rPr>
          <w:sz w:val="25"/>
          <w:szCs w:val="25"/>
        </w:rPr>
        <w:t>при</w:t>
      </w:r>
      <w:proofErr w:type="gramEnd"/>
      <w:r>
        <w:rPr>
          <w:sz w:val="25"/>
          <w:szCs w:val="25"/>
        </w:rPr>
        <w:t xml:space="preserve"> заключении договора).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260E3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составляет________(определяется по результатам аукциона</w:t>
      </w:r>
      <w:r>
        <w:rPr>
          <w:noProof/>
          <w:sz w:val="25"/>
          <w:szCs w:val="25"/>
        </w:rPr>
        <w:t xml:space="preserve">, </w:t>
      </w:r>
      <w:r>
        <w:rPr>
          <w:sz w:val="25"/>
          <w:szCs w:val="25"/>
        </w:rPr>
        <w:t>заполняется при закл</w:t>
      </w:r>
      <w:r>
        <w:rPr>
          <w:sz w:val="25"/>
          <w:szCs w:val="25"/>
        </w:rPr>
        <w:t>ю</w:t>
      </w:r>
      <w:r>
        <w:rPr>
          <w:sz w:val="25"/>
          <w:szCs w:val="25"/>
        </w:rPr>
        <w:t>чении договора</w:t>
      </w:r>
      <w:r w:rsidRPr="00675074">
        <w:rPr>
          <w:noProof/>
          <w:sz w:val="25"/>
          <w:szCs w:val="25"/>
        </w:rPr>
        <w:t xml:space="preserve">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>Ежемеся</w:t>
      </w:r>
      <w:r w:rsidRPr="00675074">
        <w:rPr>
          <w:sz w:val="25"/>
          <w:szCs w:val="25"/>
        </w:rPr>
        <w:t>ч</w:t>
      </w:r>
      <w:r w:rsidRPr="00675074">
        <w:rPr>
          <w:sz w:val="25"/>
          <w:szCs w:val="25"/>
        </w:rPr>
        <w:t xml:space="preserve">ный платеж перечисляется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</w:t>
      </w:r>
      <w:r>
        <w:rPr>
          <w:sz w:val="25"/>
          <w:szCs w:val="25"/>
        </w:rPr>
        <w:t xml:space="preserve">первого числа первого полного </w:t>
      </w:r>
      <w:proofErr w:type="gramStart"/>
      <w:r>
        <w:rPr>
          <w:sz w:val="25"/>
          <w:szCs w:val="25"/>
        </w:rPr>
        <w:t>месяца</w:t>
      </w:r>
      <w:proofErr w:type="gramEnd"/>
      <w:r>
        <w:rPr>
          <w:sz w:val="25"/>
          <w:szCs w:val="25"/>
        </w:rPr>
        <w:t xml:space="preserve"> после начала срока действия настоящего договора.</w:t>
      </w:r>
    </w:p>
    <w:p w:rsidR="007260E3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>
        <w:rPr>
          <w:sz w:val="25"/>
          <w:szCs w:val="25"/>
        </w:rPr>
        <w:t>о</w:t>
      </w:r>
      <w:r>
        <w:rPr>
          <w:sz w:val="25"/>
          <w:szCs w:val="25"/>
        </w:rPr>
        <w:t xml:space="preserve">ром договор вступил в силу, определяется пропорционально количеству календарных дней, в течение которых договор действовал, и перечисляется </w:t>
      </w:r>
      <w:proofErr w:type="spellStart"/>
      <w:r>
        <w:rPr>
          <w:sz w:val="25"/>
          <w:szCs w:val="25"/>
        </w:rPr>
        <w:t>Рекламораспространителем</w:t>
      </w:r>
      <w:proofErr w:type="spellEnd"/>
      <w:r>
        <w:rPr>
          <w:sz w:val="25"/>
          <w:szCs w:val="25"/>
        </w:rPr>
        <w:t xml:space="preserve"> в бюджет города Нижневартовска в срок до 5 числа следующего (полного) месяца.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добавленную стоимость (НДС) в размере __________ </w:t>
      </w:r>
      <w:r>
        <w:rPr>
          <w:noProof/>
          <w:sz w:val="25"/>
          <w:szCs w:val="25"/>
        </w:rPr>
        <w:t>(</w:t>
      </w:r>
      <w:r>
        <w:rPr>
          <w:sz w:val="25"/>
          <w:szCs w:val="25"/>
        </w:rPr>
        <w:t>заполняется при закл</w:t>
      </w:r>
      <w:r>
        <w:rPr>
          <w:sz w:val="25"/>
          <w:szCs w:val="25"/>
        </w:rPr>
        <w:t>ю</w:t>
      </w:r>
      <w:r>
        <w:rPr>
          <w:sz w:val="25"/>
          <w:szCs w:val="25"/>
        </w:rPr>
        <w:t>чении договора</w:t>
      </w:r>
      <w:r>
        <w:rPr>
          <w:noProof/>
          <w:sz w:val="25"/>
          <w:szCs w:val="25"/>
        </w:rPr>
        <w:t xml:space="preserve">) </w:t>
      </w:r>
      <w:r w:rsidRPr="00675074">
        <w:rPr>
          <w:noProof/>
          <w:sz w:val="25"/>
          <w:szCs w:val="25"/>
        </w:rPr>
        <w:t>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7260E3" w:rsidRPr="00675074" w:rsidRDefault="007260E3" w:rsidP="007260E3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C42910" w:rsidRDefault="007260E3" w:rsidP="007B2188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>
        <w:rPr>
          <w:rFonts w:ascii="Times New Roman" w:hAnsi="Times New Roman"/>
          <w:bCs/>
          <w:sz w:val="25"/>
          <w:szCs w:val="25"/>
        </w:rPr>
        <w:t>увеличе</w:t>
      </w:r>
      <w:r w:rsidRPr="00675074">
        <w:rPr>
          <w:rFonts w:ascii="Times New Roman" w:hAnsi="Times New Roman"/>
          <w:bCs/>
          <w:sz w:val="25"/>
          <w:szCs w:val="25"/>
        </w:rPr>
        <w:t>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7B2188" w:rsidRDefault="007B2188" w:rsidP="007B2188">
      <w:pPr>
        <w:pStyle w:val="a5"/>
        <w:ind w:firstLine="709"/>
        <w:rPr>
          <w:b/>
          <w:bCs/>
          <w:noProof/>
          <w:sz w:val="25"/>
          <w:szCs w:val="25"/>
        </w:rPr>
      </w:pPr>
    </w:p>
    <w:p w:rsidR="005D3B70" w:rsidRDefault="005D3B70" w:rsidP="007B2188">
      <w:pPr>
        <w:pStyle w:val="a5"/>
        <w:ind w:firstLine="709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7260E3" w:rsidRPr="00675074" w:rsidRDefault="007260E3" w:rsidP="007260E3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7260E3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5D3B70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</w:t>
      </w:r>
      <w:r w:rsidR="005D3B70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7260E3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7260E3" w:rsidRPr="00675074" w:rsidRDefault="007260E3" w:rsidP="007260E3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7260E3" w:rsidRDefault="007260E3" w:rsidP="007B2188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497776" w:rsidRDefault="00497776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7260E3" w:rsidRDefault="007260E3" w:rsidP="007260E3">
      <w:pPr>
        <w:autoSpaceDE w:val="0"/>
        <w:autoSpaceDN w:val="0"/>
        <w:adjustRightInd w:val="0"/>
        <w:ind w:firstLine="720"/>
        <w:jc w:val="both"/>
        <w:rPr>
          <w:b/>
          <w:bCs/>
          <w:noProof/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7B2188" w:rsidRDefault="007B2188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C928F7" w:rsidRDefault="00C928F7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7260E3" w:rsidRPr="00675074" w:rsidRDefault="007260E3" w:rsidP="007260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7260E3" w:rsidRPr="00675074" w:rsidRDefault="007260E3" w:rsidP="007260E3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7260E3" w:rsidRPr="00675074" w:rsidRDefault="007260E3" w:rsidP="007260E3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7260E3" w:rsidRPr="00675074" w:rsidRDefault="007260E3" w:rsidP="007260E3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260E3" w:rsidRDefault="007260E3" w:rsidP="007260E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E01C30" w:rsidRPr="00671177" w:rsidRDefault="00E01C30" w:rsidP="00E01C3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12.2. </w:t>
      </w:r>
      <w:r w:rsidRPr="00671177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671177">
        <w:rPr>
          <w:sz w:val="25"/>
          <w:szCs w:val="25"/>
        </w:rPr>
        <w:t>е</w:t>
      </w:r>
      <w:r w:rsidRPr="00671177">
        <w:rPr>
          <w:sz w:val="25"/>
          <w:szCs w:val="25"/>
        </w:rPr>
        <w:t>монтажу рекламн</w:t>
      </w:r>
      <w:r>
        <w:rPr>
          <w:sz w:val="25"/>
          <w:szCs w:val="25"/>
        </w:rPr>
        <w:t>ых</w:t>
      </w:r>
      <w:r w:rsidRPr="00671177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671177">
        <w:rPr>
          <w:sz w:val="25"/>
          <w:szCs w:val="25"/>
        </w:rPr>
        <w:t xml:space="preserve"> </w:t>
      </w:r>
      <w:proofErr w:type="spellStart"/>
      <w:r w:rsidRPr="00671177">
        <w:rPr>
          <w:sz w:val="25"/>
          <w:szCs w:val="25"/>
        </w:rPr>
        <w:t>Рекламорасп</w:t>
      </w:r>
      <w:r>
        <w:rPr>
          <w:sz w:val="25"/>
          <w:szCs w:val="25"/>
        </w:rPr>
        <w:t>ространитель</w:t>
      </w:r>
      <w:proofErr w:type="spellEnd"/>
      <w:r>
        <w:rPr>
          <w:sz w:val="25"/>
          <w:szCs w:val="25"/>
        </w:rPr>
        <w:t xml:space="preserve"> обязан производить </w:t>
      </w:r>
      <w:r>
        <w:rPr>
          <w:color w:val="000000" w:themeColor="text1"/>
          <w:sz w:val="25"/>
          <w:szCs w:val="25"/>
        </w:rPr>
        <w:t>с предвар</w:t>
      </w:r>
      <w:r>
        <w:rPr>
          <w:color w:val="000000" w:themeColor="text1"/>
          <w:sz w:val="25"/>
          <w:szCs w:val="25"/>
        </w:rPr>
        <w:t>и</w:t>
      </w:r>
      <w:r>
        <w:rPr>
          <w:color w:val="000000" w:themeColor="text1"/>
          <w:sz w:val="25"/>
          <w:szCs w:val="25"/>
        </w:rPr>
        <w:t xml:space="preserve">тельным уведомлением, получив письменное согласование и </w:t>
      </w:r>
      <w:r w:rsidRPr="00671177">
        <w:rPr>
          <w:sz w:val="25"/>
          <w:szCs w:val="25"/>
        </w:rPr>
        <w:t>в присутствии персонала МУП города Нижневартовска «</w:t>
      </w:r>
      <w:r>
        <w:rPr>
          <w:sz w:val="25"/>
          <w:szCs w:val="25"/>
        </w:rPr>
        <w:t>Теплоснабжение</w:t>
      </w:r>
      <w:r w:rsidRPr="00671177">
        <w:rPr>
          <w:sz w:val="25"/>
          <w:szCs w:val="25"/>
        </w:rPr>
        <w:t>»</w:t>
      </w:r>
      <w:r>
        <w:rPr>
          <w:sz w:val="25"/>
          <w:szCs w:val="25"/>
        </w:rPr>
        <w:t xml:space="preserve"> (телефон для вызова представителя 24-98-16).</w:t>
      </w:r>
    </w:p>
    <w:p w:rsidR="007260E3" w:rsidRDefault="007260E3" w:rsidP="007260E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 w:rsidR="00E01C30">
        <w:rPr>
          <w:sz w:val="25"/>
          <w:szCs w:val="25"/>
        </w:rPr>
        <w:t>3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Установка</w:t>
      </w:r>
      <w:r>
        <w:rPr>
          <w:color w:val="000000" w:themeColor="text1"/>
          <w:sz w:val="25"/>
          <w:szCs w:val="25"/>
        </w:rPr>
        <w:t xml:space="preserve"> и эксплуатация рекламной конструкции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 </w:t>
      </w:r>
    </w:p>
    <w:p w:rsidR="007260E3" w:rsidRDefault="007260E3" w:rsidP="007260E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E01C30">
        <w:rPr>
          <w:color w:val="000000" w:themeColor="text1"/>
          <w:sz w:val="25"/>
          <w:szCs w:val="25"/>
        </w:rPr>
        <w:t>4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7260E3" w:rsidRPr="00383F8B" w:rsidRDefault="007260E3" w:rsidP="007260E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E01C30"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7260E3" w:rsidRDefault="007260E3" w:rsidP="007260E3">
      <w:pPr>
        <w:autoSpaceDE w:val="0"/>
        <w:autoSpaceDN w:val="0"/>
        <w:adjustRightInd w:val="0"/>
        <w:rPr>
          <w:b/>
          <w:bCs/>
          <w:noProof/>
          <w:sz w:val="25"/>
          <w:szCs w:val="25"/>
        </w:rPr>
      </w:pPr>
    </w:p>
    <w:p w:rsidR="007260E3" w:rsidRPr="00675074" w:rsidRDefault="007260E3" w:rsidP="007260E3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7260E3" w:rsidRPr="00675074" w:rsidRDefault="007260E3" w:rsidP="007260E3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7260E3" w:rsidRPr="00675074" w:rsidTr="00014673">
        <w:trPr>
          <w:trHeight w:val="3171"/>
        </w:trPr>
        <w:tc>
          <w:tcPr>
            <w:tcW w:w="10029" w:type="dxa"/>
          </w:tcPr>
          <w:p w:rsidR="007260E3" w:rsidRPr="00675074" w:rsidRDefault="007260E3" w:rsidP="000146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7260E3" w:rsidRPr="00675074" w:rsidRDefault="007260E3" w:rsidP="000146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7260E3" w:rsidRPr="00675074" w:rsidRDefault="007260E3" w:rsidP="000146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7260E3" w:rsidRPr="00675074" w:rsidRDefault="007260E3" w:rsidP="000146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7260E3" w:rsidRPr="00675074" w:rsidRDefault="007260E3" w:rsidP="000146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</w:t>
            </w:r>
            <w:r>
              <w:rPr>
                <w:b/>
                <w:sz w:val="25"/>
                <w:szCs w:val="25"/>
              </w:rPr>
              <w:t xml:space="preserve">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7260E3" w:rsidRPr="00675074" w:rsidRDefault="007260E3" w:rsidP="000146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</w:t>
            </w:r>
            <w:r>
              <w:rPr>
                <w:b/>
                <w:sz w:val="25"/>
                <w:szCs w:val="25"/>
              </w:rPr>
              <w:t>00</w:t>
            </w:r>
            <w:r w:rsidRPr="00675074">
              <w:rPr>
                <w:b/>
                <w:sz w:val="25"/>
                <w:szCs w:val="25"/>
              </w:rPr>
              <w:t>0 120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7260E3" w:rsidRPr="00675074" w:rsidRDefault="007260E3" w:rsidP="000146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260E3" w:rsidRPr="00675074" w:rsidRDefault="007260E3" w:rsidP="000146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122E2C" w:rsidRDefault="00122E2C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br w:type="page"/>
      </w:r>
    </w:p>
    <w:p w:rsidR="00122E2C" w:rsidRPr="00671177" w:rsidRDefault="00122E2C" w:rsidP="00122E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22E2C" w:rsidRPr="00671177" w:rsidRDefault="00122E2C" w:rsidP="00122E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22E2C" w:rsidRPr="00671177" w:rsidRDefault="00122E2C" w:rsidP="00122E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22E2C" w:rsidRDefault="00122E2C" w:rsidP="00122E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22E2C" w:rsidRDefault="00122E2C" w:rsidP="00122E2C">
      <w:pPr>
        <w:autoSpaceDE w:val="0"/>
        <w:autoSpaceDN w:val="0"/>
        <w:adjustRightInd w:val="0"/>
        <w:ind w:left="4320"/>
        <w:jc w:val="center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    </w:t>
      </w:r>
      <w:r w:rsidRPr="0086087C">
        <w:rPr>
          <w:rFonts w:eastAsia="SimSun"/>
          <w:bCs/>
          <w:lang w:eastAsia="zh-CN"/>
        </w:rPr>
        <w:t>(по лоту №</w:t>
      </w:r>
      <w:r>
        <w:rPr>
          <w:rFonts w:eastAsia="SimSun"/>
          <w:bCs/>
          <w:lang w:eastAsia="zh-CN"/>
        </w:rPr>
        <w:t>4</w:t>
      </w:r>
      <w:r w:rsidRPr="0086087C">
        <w:rPr>
          <w:rFonts w:eastAsia="SimSun"/>
          <w:bCs/>
          <w:lang w:eastAsia="zh-CN"/>
        </w:rPr>
        <w:t>)</w:t>
      </w:r>
    </w:p>
    <w:p w:rsidR="00122E2C" w:rsidRDefault="00122E2C" w:rsidP="00122E2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22E2C" w:rsidRPr="0006131D" w:rsidRDefault="00122E2C" w:rsidP="00122E2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22E2C" w:rsidRDefault="00122E2C" w:rsidP="00122E2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122E2C" w:rsidRPr="00F3254A" w:rsidRDefault="00122E2C" w:rsidP="00122E2C">
      <w:pPr>
        <w:ind w:left="-720" w:hanging="540"/>
        <w:jc w:val="center"/>
        <w:rPr>
          <w:b/>
          <w:caps/>
        </w:rPr>
      </w:pPr>
    </w:p>
    <w:p w:rsidR="00122E2C" w:rsidRPr="00A02AE6" w:rsidRDefault="00122E2C" w:rsidP="00122E2C">
      <w:pPr>
        <w:ind w:hanging="720"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421120" behindDoc="0" locked="0" layoutInCell="1" allowOverlap="1" wp14:anchorId="1C6D0556" wp14:editId="1D7274AF">
            <wp:simplePos x="0" y="0"/>
            <wp:positionH relativeFrom="column">
              <wp:posOffset>3174836</wp:posOffset>
            </wp:positionH>
            <wp:positionV relativeFrom="paragraph">
              <wp:posOffset>1870505</wp:posOffset>
            </wp:positionV>
            <wp:extent cx="3048615" cy="2076573"/>
            <wp:effectExtent l="19050" t="0" r="0" b="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15" cy="207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aps/>
          <w:noProof/>
          <w:sz w:val="28"/>
          <w:szCs w:val="28"/>
        </w:rPr>
        <w:drawing>
          <wp:inline distT="0" distB="0" distL="0" distR="0" wp14:anchorId="4AF31924" wp14:editId="6B18636D">
            <wp:extent cx="6321425" cy="5407025"/>
            <wp:effectExtent l="19050" t="0" r="3175" b="0"/>
            <wp:docPr id="1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540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2C" w:rsidRPr="00A02AE6" w:rsidRDefault="00122E2C" w:rsidP="00122E2C">
      <w:pPr>
        <w:jc w:val="center"/>
        <w:rPr>
          <w:b/>
          <w:caps/>
          <w:sz w:val="28"/>
          <w:szCs w:val="28"/>
        </w:rPr>
      </w:pPr>
    </w:p>
    <w:tbl>
      <w:tblPr>
        <w:tblStyle w:val="ac"/>
        <w:tblW w:w="9889" w:type="dxa"/>
        <w:tblLook w:val="01E0" w:firstRow="1" w:lastRow="1" w:firstColumn="1" w:lastColumn="1" w:noHBand="0" w:noVBand="0"/>
      </w:tblPr>
      <w:tblGrid>
        <w:gridCol w:w="1951"/>
        <w:gridCol w:w="7938"/>
      </w:tblGrid>
      <w:tr w:rsidR="00122E2C" w:rsidTr="00C16460">
        <w:trPr>
          <w:trHeight w:val="794"/>
        </w:trPr>
        <w:tc>
          <w:tcPr>
            <w:tcW w:w="1951" w:type="dxa"/>
          </w:tcPr>
          <w:p w:rsidR="00122E2C" w:rsidRDefault="00122E2C" w:rsidP="00C16460">
            <w:pPr>
              <w:rPr>
                <w:b/>
              </w:rPr>
            </w:pPr>
            <w:r>
              <w:rPr>
                <w:b/>
              </w:rPr>
              <w:t>Местоположение</w:t>
            </w:r>
          </w:p>
          <w:p w:rsidR="00122E2C" w:rsidRDefault="00122E2C" w:rsidP="00C16460">
            <w:pPr>
              <w:rPr>
                <w:b/>
              </w:rPr>
            </w:pPr>
            <w:r>
              <w:rPr>
                <w:b/>
              </w:rPr>
              <w:t xml:space="preserve">рекламных </w:t>
            </w:r>
          </w:p>
          <w:p w:rsidR="00122E2C" w:rsidRPr="00A02AE6" w:rsidRDefault="00122E2C" w:rsidP="00C16460">
            <w:pPr>
              <w:rPr>
                <w:b/>
                <w:caps/>
              </w:rPr>
            </w:pPr>
            <w:r>
              <w:rPr>
                <w:b/>
              </w:rPr>
              <w:t>конструкций</w:t>
            </w:r>
          </w:p>
        </w:tc>
        <w:tc>
          <w:tcPr>
            <w:tcW w:w="7938" w:type="dxa"/>
          </w:tcPr>
          <w:p w:rsidR="00122E2C" w:rsidRPr="002B4DAA" w:rsidRDefault="00122E2C" w:rsidP="00C16460">
            <w:pPr>
              <w:jc w:val="both"/>
              <w:rPr>
                <w:b/>
                <w:caps/>
                <w:sz w:val="24"/>
                <w:szCs w:val="24"/>
              </w:rPr>
            </w:pPr>
            <w:r w:rsidRPr="002B4DAA">
              <w:rPr>
                <w:sz w:val="24"/>
                <w:szCs w:val="24"/>
              </w:rPr>
              <w:t>г. Нижневартовск, ул. Северная, 28, ЗПУ (напротив дома, нечетная стор</w:t>
            </w:r>
            <w:r w:rsidRPr="002B4DAA">
              <w:rPr>
                <w:sz w:val="24"/>
                <w:szCs w:val="24"/>
              </w:rPr>
              <w:t>о</w:t>
            </w:r>
            <w:r w:rsidRPr="002B4DAA">
              <w:rPr>
                <w:sz w:val="24"/>
                <w:szCs w:val="24"/>
              </w:rPr>
              <w:t>на)</w:t>
            </w:r>
          </w:p>
        </w:tc>
      </w:tr>
      <w:tr w:rsidR="00122E2C" w:rsidTr="00C16460">
        <w:trPr>
          <w:trHeight w:val="794"/>
        </w:trPr>
        <w:tc>
          <w:tcPr>
            <w:tcW w:w="1951" w:type="dxa"/>
          </w:tcPr>
          <w:p w:rsidR="00122E2C" w:rsidRDefault="00122E2C" w:rsidP="00C1646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proofErr w:type="gramStart"/>
            <w:r>
              <w:rPr>
                <w:b/>
              </w:rPr>
              <w:t>рекламных</w:t>
            </w:r>
            <w:proofErr w:type="gramEnd"/>
            <w:r>
              <w:rPr>
                <w:b/>
              </w:rPr>
              <w:t xml:space="preserve"> </w:t>
            </w:r>
          </w:p>
          <w:p w:rsidR="00122E2C" w:rsidRPr="00A02AE6" w:rsidRDefault="00122E2C" w:rsidP="00C16460">
            <w:pPr>
              <w:rPr>
                <w:b/>
                <w:caps/>
              </w:rPr>
            </w:pPr>
            <w:r>
              <w:rPr>
                <w:b/>
              </w:rPr>
              <w:t>конструкций</w:t>
            </w:r>
          </w:p>
        </w:tc>
        <w:tc>
          <w:tcPr>
            <w:tcW w:w="7938" w:type="dxa"/>
          </w:tcPr>
          <w:p w:rsidR="00122E2C" w:rsidRPr="006555BC" w:rsidRDefault="005C035F" w:rsidP="00C16460">
            <w:pPr>
              <w:ind w:right="-108"/>
              <w:jc w:val="both"/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122E2C" w:rsidRDefault="00122E2C" w:rsidP="00122E2C">
      <w:pPr>
        <w:jc w:val="center"/>
        <w:rPr>
          <w:b/>
        </w:rPr>
      </w:pPr>
    </w:p>
    <w:p w:rsidR="00122E2C" w:rsidRDefault="00122E2C" w:rsidP="00122E2C">
      <w:pPr>
        <w:jc w:val="center"/>
        <w:rPr>
          <w:b/>
        </w:rPr>
      </w:pPr>
      <w:r w:rsidRPr="00A02AE6">
        <w:rPr>
          <w:b/>
        </w:rPr>
        <w:t xml:space="preserve">Координаты </w:t>
      </w:r>
      <w:proofErr w:type="gramStart"/>
      <w:r w:rsidRPr="00A02AE6">
        <w:rPr>
          <w:b/>
        </w:rPr>
        <w:t>точек границ места размещения рекламной конструкции</w:t>
      </w:r>
      <w:proofErr w:type="gramEnd"/>
      <w:r>
        <w:rPr>
          <w:b/>
        </w:rPr>
        <w:t xml:space="preserve"> </w:t>
      </w:r>
    </w:p>
    <w:p w:rsidR="00122E2C" w:rsidRPr="00A02AE6" w:rsidRDefault="00122E2C" w:rsidP="00122E2C">
      <w:pPr>
        <w:jc w:val="center"/>
        <w:rPr>
          <w:b/>
        </w:rPr>
      </w:pPr>
    </w:p>
    <w:tbl>
      <w:tblPr>
        <w:tblStyle w:val="ac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Default="00122E2C" w:rsidP="00C16460">
            <w:pPr>
              <w:jc w:val="center"/>
            </w:pPr>
          </w:p>
        </w:tc>
        <w:tc>
          <w:tcPr>
            <w:tcW w:w="2703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20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122E2C" w:rsidTr="00C16460">
        <w:trPr>
          <w:trHeight w:val="295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949871.45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4419254.07</w:t>
            </w:r>
          </w:p>
        </w:tc>
      </w:tr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949876.76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4419251.28</w:t>
            </w:r>
          </w:p>
        </w:tc>
      </w:tr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949878.16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4419253.94</w:t>
            </w:r>
          </w:p>
        </w:tc>
      </w:tr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949872.84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4419256.72</w:t>
            </w:r>
          </w:p>
        </w:tc>
      </w:tr>
    </w:tbl>
    <w:p w:rsidR="00122E2C" w:rsidRDefault="00122E2C" w:rsidP="00122E2C">
      <w:pPr>
        <w:jc w:val="center"/>
      </w:pPr>
    </w:p>
    <w:p w:rsidR="00AF367E" w:rsidRDefault="00AF367E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sectPr w:rsidR="00AF367E" w:rsidSect="00BD4D33">
      <w:pgSz w:w="11906" w:h="16838"/>
      <w:pgMar w:top="340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673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55107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4C90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2F5"/>
    <w:rsid w:val="000B14C7"/>
    <w:rsid w:val="000B428C"/>
    <w:rsid w:val="000B74F2"/>
    <w:rsid w:val="000C0ADC"/>
    <w:rsid w:val="000C1401"/>
    <w:rsid w:val="000C1E7D"/>
    <w:rsid w:val="000E0321"/>
    <w:rsid w:val="000E11FB"/>
    <w:rsid w:val="000E1E35"/>
    <w:rsid w:val="000E24F8"/>
    <w:rsid w:val="000E2A17"/>
    <w:rsid w:val="000E320D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07951"/>
    <w:rsid w:val="001126B4"/>
    <w:rsid w:val="00114E62"/>
    <w:rsid w:val="00115A1F"/>
    <w:rsid w:val="001171FB"/>
    <w:rsid w:val="00120A62"/>
    <w:rsid w:val="00121103"/>
    <w:rsid w:val="001226DE"/>
    <w:rsid w:val="00122E2C"/>
    <w:rsid w:val="00124249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2A7F"/>
    <w:rsid w:val="00164890"/>
    <w:rsid w:val="00164F6E"/>
    <w:rsid w:val="001711FB"/>
    <w:rsid w:val="00173430"/>
    <w:rsid w:val="00173F46"/>
    <w:rsid w:val="00177554"/>
    <w:rsid w:val="00185939"/>
    <w:rsid w:val="00186139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2D54"/>
    <w:rsid w:val="001D3A5D"/>
    <w:rsid w:val="001D40B1"/>
    <w:rsid w:val="001D5899"/>
    <w:rsid w:val="001D5EC1"/>
    <w:rsid w:val="001D691A"/>
    <w:rsid w:val="001D6E56"/>
    <w:rsid w:val="001E5360"/>
    <w:rsid w:val="001E56BE"/>
    <w:rsid w:val="001E744A"/>
    <w:rsid w:val="001F2143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66A"/>
    <w:rsid w:val="00227056"/>
    <w:rsid w:val="0022745D"/>
    <w:rsid w:val="00240451"/>
    <w:rsid w:val="0024228B"/>
    <w:rsid w:val="0024351D"/>
    <w:rsid w:val="00243AD3"/>
    <w:rsid w:val="00247CD8"/>
    <w:rsid w:val="00253484"/>
    <w:rsid w:val="0025367D"/>
    <w:rsid w:val="00254361"/>
    <w:rsid w:val="00256A00"/>
    <w:rsid w:val="00256F99"/>
    <w:rsid w:val="00257B93"/>
    <w:rsid w:val="00262516"/>
    <w:rsid w:val="002641D9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7AD"/>
    <w:rsid w:val="002B0FC9"/>
    <w:rsid w:val="002B3D04"/>
    <w:rsid w:val="002B4DAA"/>
    <w:rsid w:val="002B4EDE"/>
    <w:rsid w:val="002B50E7"/>
    <w:rsid w:val="002B65D9"/>
    <w:rsid w:val="002C4207"/>
    <w:rsid w:val="002C670C"/>
    <w:rsid w:val="002D03D9"/>
    <w:rsid w:val="002D1375"/>
    <w:rsid w:val="002D13F0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3161"/>
    <w:rsid w:val="00324C06"/>
    <w:rsid w:val="00326003"/>
    <w:rsid w:val="003267FD"/>
    <w:rsid w:val="003309BF"/>
    <w:rsid w:val="00331CC2"/>
    <w:rsid w:val="00340E10"/>
    <w:rsid w:val="00341315"/>
    <w:rsid w:val="003413E1"/>
    <w:rsid w:val="003418D8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25D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468C"/>
    <w:rsid w:val="003B5CFE"/>
    <w:rsid w:val="003B6315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5A62"/>
    <w:rsid w:val="003F6B1B"/>
    <w:rsid w:val="003F7428"/>
    <w:rsid w:val="003F7454"/>
    <w:rsid w:val="004033DE"/>
    <w:rsid w:val="00403509"/>
    <w:rsid w:val="00404CB2"/>
    <w:rsid w:val="0040530A"/>
    <w:rsid w:val="00406232"/>
    <w:rsid w:val="00406786"/>
    <w:rsid w:val="00410053"/>
    <w:rsid w:val="00413629"/>
    <w:rsid w:val="00414E31"/>
    <w:rsid w:val="00415FDF"/>
    <w:rsid w:val="0041645E"/>
    <w:rsid w:val="00417ABD"/>
    <w:rsid w:val="00417E19"/>
    <w:rsid w:val="0042104A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3750C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0ECB"/>
    <w:rsid w:val="00471942"/>
    <w:rsid w:val="00472D5B"/>
    <w:rsid w:val="00473B13"/>
    <w:rsid w:val="004746E7"/>
    <w:rsid w:val="004750B1"/>
    <w:rsid w:val="00477E75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4FEA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070E1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6796"/>
    <w:rsid w:val="0054256D"/>
    <w:rsid w:val="00543AD7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75ABA"/>
    <w:rsid w:val="005760BE"/>
    <w:rsid w:val="00577CFF"/>
    <w:rsid w:val="005821D3"/>
    <w:rsid w:val="005823F5"/>
    <w:rsid w:val="00583044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F07BE"/>
    <w:rsid w:val="005F0FAA"/>
    <w:rsid w:val="005F7E73"/>
    <w:rsid w:val="00601EB6"/>
    <w:rsid w:val="00616841"/>
    <w:rsid w:val="00616B9E"/>
    <w:rsid w:val="00616E8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0F51"/>
    <w:rsid w:val="00785173"/>
    <w:rsid w:val="00786E1F"/>
    <w:rsid w:val="00787284"/>
    <w:rsid w:val="00787EB7"/>
    <w:rsid w:val="00790876"/>
    <w:rsid w:val="007917E2"/>
    <w:rsid w:val="007921BF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05D0"/>
    <w:rsid w:val="007E18A5"/>
    <w:rsid w:val="007E41C8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466F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428C"/>
    <w:rsid w:val="00956F2D"/>
    <w:rsid w:val="00957D58"/>
    <w:rsid w:val="0096001F"/>
    <w:rsid w:val="0096207D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44E2"/>
    <w:rsid w:val="009D5C60"/>
    <w:rsid w:val="009E5C73"/>
    <w:rsid w:val="009F065F"/>
    <w:rsid w:val="009F3238"/>
    <w:rsid w:val="009F3B83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90F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961FC"/>
    <w:rsid w:val="00AA21A6"/>
    <w:rsid w:val="00AA2666"/>
    <w:rsid w:val="00AA2D2D"/>
    <w:rsid w:val="00AA3DAC"/>
    <w:rsid w:val="00AA40EE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2DB9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75D7F"/>
    <w:rsid w:val="00B76D20"/>
    <w:rsid w:val="00B824C0"/>
    <w:rsid w:val="00B849F6"/>
    <w:rsid w:val="00B84FF4"/>
    <w:rsid w:val="00B85E42"/>
    <w:rsid w:val="00B86046"/>
    <w:rsid w:val="00B86BE5"/>
    <w:rsid w:val="00B92713"/>
    <w:rsid w:val="00B938AC"/>
    <w:rsid w:val="00B938C6"/>
    <w:rsid w:val="00B94233"/>
    <w:rsid w:val="00BA118D"/>
    <w:rsid w:val="00BA41AC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4D33"/>
    <w:rsid w:val="00BE3807"/>
    <w:rsid w:val="00BE5CA6"/>
    <w:rsid w:val="00BE6368"/>
    <w:rsid w:val="00BE6C9E"/>
    <w:rsid w:val="00BE760B"/>
    <w:rsid w:val="00BF1012"/>
    <w:rsid w:val="00BF294E"/>
    <w:rsid w:val="00BF3070"/>
    <w:rsid w:val="00C04228"/>
    <w:rsid w:val="00C07011"/>
    <w:rsid w:val="00C10847"/>
    <w:rsid w:val="00C11A2E"/>
    <w:rsid w:val="00C11F43"/>
    <w:rsid w:val="00C137D6"/>
    <w:rsid w:val="00C16460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1DA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239C"/>
    <w:rsid w:val="00D74079"/>
    <w:rsid w:val="00D7551D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26C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01C30"/>
    <w:rsid w:val="00E10404"/>
    <w:rsid w:val="00E107EA"/>
    <w:rsid w:val="00E149D2"/>
    <w:rsid w:val="00E223CA"/>
    <w:rsid w:val="00E27125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495A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DC8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4969"/>
    <w:rsid w:val="00F15C61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005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FB8"/>
    <w:rsid w:val="00F82A40"/>
    <w:rsid w:val="00F846C3"/>
    <w:rsid w:val="00F85157"/>
    <w:rsid w:val="00F85F53"/>
    <w:rsid w:val="00F878CB"/>
    <w:rsid w:val="00F91492"/>
    <w:rsid w:val="00F915C9"/>
    <w:rsid w:val="00F91FCF"/>
    <w:rsid w:val="00F92A23"/>
    <w:rsid w:val="00F9308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EF52A-A41D-4386-AF05-7D137547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13420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2016-02-20T07:29:00Z</cp:lastPrinted>
  <dcterms:created xsi:type="dcterms:W3CDTF">2016-02-25T11:59:00Z</dcterms:created>
  <dcterms:modified xsi:type="dcterms:W3CDTF">2016-02-25T11:59:00Z</dcterms:modified>
</cp:coreProperties>
</file>