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5D" w:rsidRPr="005A24B7" w:rsidRDefault="004F235D" w:rsidP="005A24B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F235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B135730" wp14:editId="20048C8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231" w:rsidRPr="005A24B7" w:rsidRDefault="00342231" w:rsidP="005A24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00C2">
        <w:rPr>
          <w:rFonts w:ascii="Times New Roman" w:hAnsi="Times New Roman" w:cs="Times New Roman"/>
          <w:sz w:val="28"/>
          <w:szCs w:val="28"/>
        </w:rPr>
        <w:t>ПРОЕКТ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МУНИЦИПАЛЬНОЕ ОБРАЗОВАНИЕ ГОРОДСКОЙ ОКРУГ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ГОРОД НИЖНЕВАРТОВСК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F235D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4F235D" w:rsidRPr="004F235D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35D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</w:p>
    <w:p w:rsidR="004F235D" w:rsidRPr="004F235D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235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Default="004F235D" w:rsidP="004F235D">
      <w:pPr>
        <w:spacing w:after="0" w:line="240" w:lineRule="auto"/>
        <w:jc w:val="both"/>
        <w:rPr>
          <w:bCs/>
          <w:sz w:val="28"/>
          <w:szCs w:val="28"/>
        </w:rPr>
      </w:pPr>
      <w:r w:rsidRPr="004F235D">
        <w:rPr>
          <w:rFonts w:ascii="Times New Roman" w:hAnsi="Times New Roman" w:cs="Times New Roman"/>
          <w:bCs/>
          <w:sz w:val="28"/>
          <w:szCs w:val="28"/>
        </w:rPr>
        <w:t>от  «</w:t>
      </w:r>
      <w:r w:rsidR="001D4FBD">
        <w:rPr>
          <w:rFonts w:ascii="Times New Roman" w:hAnsi="Times New Roman" w:cs="Times New Roman"/>
          <w:bCs/>
          <w:sz w:val="28"/>
          <w:szCs w:val="28"/>
        </w:rPr>
        <w:t>___</w:t>
      </w:r>
      <w:r w:rsidRPr="004F235D">
        <w:rPr>
          <w:rFonts w:ascii="Times New Roman" w:hAnsi="Times New Roman" w:cs="Times New Roman"/>
          <w:bCs/>
          <w:sz w:val="28"/>
          <w:szCs w:val="28"/>
        </w:rPr>
        <w:t>»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  ____________</w:t>
      </w:r>
      <w:r w:rsidR="00EF7F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3596">
        <w:rPr>
          <w:rFonts w:ascii="Times New Roman" w:hAnsi="Times New Roman" w:cs="Times New Roman"/>
          <w:bCs/>
          <w:sz w:val="28"/>
          <w:szCs w:val="28"/>
        </w:rPr>
        <w:t>2022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1D4FBD">
        <w:rPr>
          <w:rFonts w:ascii="Times New Roman" w:hAnsi="Times New Roman" w:cs="Times New Roman"/>
          <w:bCs/>
          <w:sz w:val="28"/>
          <w:szCs w:val="28"/>
        </w:rPr>
        <w:t>___</w:t>
      </w:r>
    </w:p>
    <w:p w:rsidR="001D4FBD" w:rsidRDefault="001D4FBD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DB5" w:rsidRDefault="004A5DB5" w:rsidP="004A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728" w:type="dxa"/>
        <w:tblCellSpacing w:w="0" w:type="dxa"/>
        <w:tblLook w:val="04A0" w:firstRow="1" w:lastRow="0" w:firstColumn="1" w:lastColumn="0" w:noHBand="0" w:noVBand="1"/>
      </w:tblPr>
      <w:tblGrid>
        <w:gridCol w:w="6111"/>
        <w:gridCol w:w="3617"/>
      </w:tblGrid>
      <w:tr w:rsidR="00746081" w:rsidTr="008B4A1B">
        <w:trPr>
          <w:trHeight w:val="1218"/>
          <w:tblCellSpacing w:w="0" w:type="dxa"/>
        </w:trPr>
        <w:tc>
          <w:tcPr>
            <w:tcW w:w="6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6081" w:rsidRPr="008B4A1B" w:rsidRDefault="00746081" w:rsidP="008B4A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B4A1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О внесении изменений в решение Думы города Нижневартовска от 18.09.2015 №860 </w:t>
            </w:r>
            <w:r w:rsidR="008B4A1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                    </w:t>
            </w:r>
            <w:r w:rsidRPr="008B4A1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«О Положениях о порядке  управления </w:t>
            </w:r>
            <w:r w:rsidR="00AB39A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                              </w:t>
            </w:r>
            <w:r w:rsidRPr="008B4A1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и распоряжения </w:t>
            </w:r>
            <w:bookmarkStart w:id="0" w:name="_GoBack"/>
            <w:bookmarkEnd w:id="0"/>
            <w:r w:rsidRPr="008B4A1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имуществом, находящимся </w:t>
            </w:r>
            <w:r w:rsidR="00AB39A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                    </w:t>
            </w:r>
            <w:r w:rsidRPr="008B4A1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в муниципальной собственности муниципального об</w:t>
            </w:r>
            <w:r w:rsidR="008B4A1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разования город Нижневартовск, </w:t>
            </w:r>
            <w:r w:rsidRPr="008B4A1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и о поряд</w:t>
            </w:r>
            <w:r w:rsidR="008B4A1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ке принятия решений </w:t>
            </w:r>
            <w:r w:rsidRPr="008B4A1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о создании, реорганизации </w:t>
            </w:r>
            <w:r w:rsidR="008B4A1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        </w:t>
            </w:r>
            <w:r w:rsidRPr="008B4A1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и ликвидации муниципальных предприятий»                        (с изменениями)</w:t>
            </w:r>
          </w:p>
        </w:tc>
        <w:tc>
          <w:tcPr>
            <w:tcW w:w="3617" w:type="dxa"/>
          </w:tcPr>
          <w:p w:rsidR="00746081" w:rsidRDefault="007460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46081" w:rsidRDefault="00746081" w:rsidP="007460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6081" w:rsidRDefault="00746081" w:rsidP="00DA47A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Рассмотрев проект решения Думы города Нижневартовска «О внесении изменений в решение Думы города Нижневартовска от 18.09.2015 №860                     «О Положениях о порядке управления и распоряжения имуществом, находящимся в муниципальной собственности муниципального образования город Нижневартовск, и о порядке принятия решений о создании,                         реорганизации и ликвидации муниципальных предприятий» (с изменениями)», внесенный главой города Нижневартовска, руководствуясь статьей 19 Устава города Нижневартовска,</w:t>
      </w:r>
    </w:p>
    <w:p w:rsidR="00746081" w:rsidRDefault="00746081" w:rsidP="007460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6081" w:rsidRDefault="00746081" w:rsidP="00DA47A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Дума города РЕШИЛА:</w:t>
      </w:r>
    </w:p>
    <w:p w:rsidR="00430BA8" w:rsidRDefault="00430BA8" w:rsidP="007460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6081" w:rsidRDefault="00746081" w:rsidP="00B774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в </w:t>
      </w:r>
      <w:r w:rsidR="001B4D9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1A1E40">
        <w:rPr>
          <w:rFonts w:ascii="Times New Roman" w:eastAsia="Times New Roman" w:hAnsi="Times New Roman"/>
          <w:sz w:val="28"/>
          <w:szCs w:val="28"/>
          <w:lang w:eastAsia="ru-RU"/>
        </w:rPr>
        <w:t xml:space="preserve">риложение 1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решени</w:t>
      </w:r>
      <w:r w:rsidR="001A1E40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Думы города Нижневартовска </w:t>
      </w:r>
      <w:r w:rsidR="001B4D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18.09.2015 №860 «О Положениях о порядке управления</w:t>
      </w:r>
      <w:r w:rsidR="001B4D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распоряжения имуществом, находящимся в муниципальной собственности муниципального образования город Нижневартовск, и о порядке принятия решений о создании, реорганизации и ликвидации муниципальных предприятий» (с изменениями </w:t>
      </w:r>
      <w:r w:rsidR="001B4D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21.12.2015 №937, от 25.10.2016 №23,</w:t>
      </w:r>
      <w:r w:rsidR="001A1E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28.04.2017 №173, от 27.11.2017 №256, от 22.06.2018 №362, от 23.11.2018 №404, от 27.09.2019 №524, </w:t>
      </w:r>
      <w:r w:rsidR="001B4D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26.06</w:t>
      </w:r>
      <w:r w:rsidR="001B4D98">
        <w:rPr>
          <w:rFonts w:ascii="Times New Roman" w:eastAsia="Times New Roman" w:hAnsi="Times New Roman"/>
          <w:sz w:val="28"/>
          <w:szCs w:val="28"/>
          <w:lang w:eastAsia="ru-RU"/>
        </w:rPr>
        <w:t xml:space="preserve">.2020 №644, от 11.12.2020 №697, </w:t>
      </w:r>
      <w:r w:rsidR="00B07661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26.02.2021 №723</w:t>
      </w:r>
      <w:r w:rsidR="00B07661">
        <w:rPr>
          <w:rFonts w:ascii="Times New Roman" w:eastAsia="Times New Roman" w:hAnsi="Times New Roman"/>
          <w:sz w:val="28"/>
          <w:szCs w:val="28"/>
          <w:lang w:eastAsia="ru-RU"/>
        </w:rPr>
        <w:t>, от 24.06.2022 №170</w:t>
      </w:r>
      <w:r w:rsidR="00055D4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77443" w:rsidRPr="00B77443">
        <w:rPr>
          <w:rFonts w:ascii="Times New Roman" w:eastAsia="Times New Roman" w:hAnsi="Times New Roman"/>
          <w:sz w:val="28"/>
          <w:szCs w:val="28"/>
          <w:lang w:eastAsia="ru-RU"/>
        </w:rPr>
        <w:t xml:space="preserve">от 30.09.2022 </w:t>
      </w:r>
      <w:r w:rsidR="00B77443">
        <w:rPr>
          <w:rFonts w:ascii="Times New Roman" w:eastAsia="Times New Roman" w:hAnsi="Times New Roman"/>
          <w:sz w:val="28"/>
          <w:szCs w:val="28"/>
          <w:lang w:eastAsia="ru-RU"/>
        </w:rPr>
        <w:t>№182)</w:t>
      </w:r>
      <w:r w:rsidR="001A1E40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изменения</w:t>
      </w:r>
      <w:r w:rsidR="00B7744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77443" w:rsidRPr="00B77443" w:rsidRDefault="001A1E40" w:rsidP="00B77443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1)</w:t>
      </w:r>
      <w:r w:rsidR="00F673B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77443" w:rsidRPr="00B77443">
        <w:rPr>
          <w:rFonts w:ascii="Times New Roman" w:hAnsi="Times New Roman" w:cs="Times New Roman"/>
          <w:bCs/>
          <w:iCs/>
          <w:sz w:val="28"/>
          <w:szCs w:val="28"/>
        </w:rPr>
        <w:t>раздел 2 дополнить пунктом 3 следующего содержания:</w:t>
      </w:r>
    </w:p>
    <w:p w:rsidR="00B77443" w:rsidRPr="004229BA" w:rsidRDefault="00B77443" w:rsidP="00B77443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229BA">
        <w:rPr>
          <w:rFonts w:ascii="Times New Roman" w:hAnsi="Times New Roman" w:cs="Times New Roman"/>
          <w:bCs/>
          <w:iCs/>
          <w:sz w:val="28"/>
          <w:szCs w:val="28"/>
        </w:rPr>
        <w:t>«3. М</w:t>
      </w:r>
      <w:r w:rsidR="004229BA" w:rsidRPr="004229BA">
        <w:rPr>
          <w:rFonts w:ascii="Times New Roman" w:hAnsi="Times New Roman" w:cs="Times New Roman"/>
          <w:bCs/>
          <w:iCs/>
          <w:sz w:val="28"/>
          <w:szCs w:val="28"/>
        </w:rPr>
        <w:t>униципальные правовые акты</w:t>
      </w:r>
      <w:r w:rsidRPr="004229BA">
        <w:rPr>
          <w:rFonts w:ascii="Times New Roman" w:hAnsi="Times New Roman" w:cs="Times New Roman"/>
          <w:bCs/>
          <w:iCs/>
          <w:sz w:val="28"/>
          <w:szCs w:val="28"/>
        </w:rPr>
        <w:t xml:space="preserve"> города</w:t>
      </w:r>
      <w:r w:rsidR="004229BA" w:rsidRPr="004229BA">
        <w:rPr>
          <w:rFonts w:ascii="Times New Roman" w:hAnsi="Times New Roman" w:cs="Times New Roman"/>
          <w:bCs/>
          <w:iCs/>
          <w:sz w:val="28"/>
          <w:szCs w:val="28"/>
        </w:rPr>
        <w:t xml:space="preserve"> Нижневартовска</w:t>
      </w:r>
      <w:r w:rsidRPr="004229BA">
        <w:rPr>
          <w:rFonts w:ascii="Times New Roman" w:hAnsi="Times New Roman" w:cs="Times New Roman"/>
          <w:bCs/>
          <w:iCs/>
          <w:sz w:val="28"/>
          <w:szCs w:val="28"/>
        </w:rPr>
        <w:t xml:space="preserve"> по вопросам управления и распоряжения муниципальным имуществом, указанным в пункте </w:t>
      </w:r>
      <w:r w:rsidRPr="004229BA">
        <w:rPr>
          <w:rFonts w:ascii="Times New Roman" w:hAnsi="Times New Roman" w:cs="Times New Roman"/>
          <w:bCs/>
          <w:iCs/>
          <w:sz w:val="28"/>
          <w:szCs w:val="28"/>
        </w:rPr>
        <w:lastRenderedPageBreak/>
        <w:t>5 раздела 1 настоящего Положения, не должны противоречить настоящему Положению.</w:t>
      </w:r>
    </w:p>
    <w:p w:rsidR="00B77443" w:rsidRDefault="00B77443" w:rsidP="00B77443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29BA">
        <w:rPr>
          <w:rFonts w:ascii="Times New Roman" w:hAnsi="Times New Roman" w:cs="Times New Roman"/>
          <w:bCs/>
          <w:iCs/>
          <w:sz w:val="28"/>
          <w:szCs w:val="28"/>
        </w:rPr>
        <w:t xml:space="preserve">В случае противоречия муниципальных правовых актов </w:t>
      </w:r>
      <w:r w:rsidR="001A1E40">
        <w:rPr>
          <w:rFonts w:ascii="Times New Roman" w:hAnsi="Times New Roman" w:cs="Times New Roman"/>
          <w:bCs/>
          <w:iCs/>
          <w:sz w:val="28"/>
          <w:szCs w:val="28"/>
        </w:rPr>
        <w:t>города Нижневартовска</w:t>
      </w:r>
      <w:r w:rsidRPr="004229BA">
        <w:rPr>
          <w:rFonts w:ascii="Times New Roman" w:hAnsi="Times New Roman" w:cs="Times New Roman"/>
          <w:bCs/>
          <w:iCs/>
          <w:sz w:val="28"/>
          <w:szCs w:val="28"/>
        </w:rPr>
        <w:t xml:space="preserve"> настоящему Положению применяется настоящее Положение</w:t>
      </w:r>
      <w:r w:rsidR="004229BA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4229BA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4229BA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4229BA" w:rsidRPr="004229BA" w:rsidRDefault="001A1E40" w:rsidP="004229BA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2)</w:t>
      </w:r>
      <w:r w:rsidR="00F673B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31A18">
        <w:rPr>
          <w:rFonts w:ascii="Times New Roman" w:hAnsi="Times New Roman" w:cs="Times New Roman"/>
          <w:bCs/>
          <w:iCs/>
          <w:sz w:val="28"/>
          <w:szCs w:val="28"/>
        </w:rPr>
        <w:t>подпункт «г»</w:t>
      </w:r>
      <w:r w:rsidR="004229BA" w:rsidRPr="004229BA">
        <w:rPr>
          <w:rFonts w:ascii="Times New Roman" w:hAnsi="Times New Roman" w:cs="Times New Roman"/>
          <w:bCs/>
          <w:iCs/>
          <w:sz w:val="28"/>
          <w:szCs w:val="28"/>
        </w:rPr>
        <w:t xml:space="preserve"> пункта 3 раздела 4 изложить в следующей редакции:</w:t>
      </w:r>
    </w:p>
    <w:p w:rsidR="004229BA" w:rsidRDefault="001A1E40" w:rsidP="004229BA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«г</w:t>
      </w:r>
      <w:r w:rsidR="00E31A18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4229BA" w:rsidRPr="004229BA">
        <w:rPr>
          <w:rFonts w:ascii="Times New Roman" w:hAnsi="Times New Roman" w:cs="Times New Roman"/>
          <w:bCs/>
          <w:iCs/>
          <w:sz w:val="28"/>
          <w:szCs w:val="28"/>
        </w:rPr>
        <w:t xml:space="preserve"> принимает решение об отчуждении муниципального имущества                      по договорам дарения или пожертвования, </w:t>
      </w:r>
      <w:r w:rsidR="0017146C">
        <w:rPr>
          <w:rFonts w:ascii="Times New Roman" w:hAnsi="Times New Roman" w:cs="Times New Roman"/>
          <w:bCs/>
          <w:iCs/>
          <w:sz w:val="28"/>
          <w:szCs w:val="28"/>
        </w:rPr>
        <w:t>а также о безвозмездной передаче</w:t>
      </w:r>
      <w:r w:rsidR="002A2F63">
        <w:rPr>
          <w:rFonts w:ascii="Times New Roman" w:hAnsi="Times New Roman" w:cs="Times New Roman"/>
          <w:bCs/>
          <w:iCs/>
          <w:sz w:val="28"/>
          <w:szCs w:val="28"/>
        </w:rPr>
        <w:t xml:space="preserve"> муниципального имущества в федеральную собственность или собственность субъектов Российской Федерации на основании передаточного акта </w:t>
      </w:r>
      <w:r w:rsidR="006476A5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</w:t>
      </w:r>
      <w:r w:rsidR="002A2F63">
        <w:rPr>
          <w:rFonts w:ascii="Times New Roman" w:hAnsi="Times New Roman" w:cs="Times New Roman"/>
          <w:bCs/>
          <w:iCs/>
          <w:sz w:val="28"/>
          <w:szCs w:val="28"/>
        </w:rPr>
        <w:t>в соответствии с федеральными законами</w:t>
      </w:r>
      <w:r w:rsidR="004229BA" w:rsidRPr="004229BA">
        <w:rPr>
          <w:rFonts w:ascii="Times New Roman" w:hAnsi="Times New Roman" w:cs="Times New Roman"/>
          <w:bCs/>
          <w:iCs/>
          <w:sz w:val="28"/>
          <w:szCs w:val="28"/>
        </w:rPr>
        <w:t>;».</w:t>
      </w:r>
    </w:p>
    <w:p w:rsidR="00746081" w:rsidRPr="004229BA" w:rsidRDefault="00746081" w:rsidP="004229BA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Решение вступает в силу после его официального опубликования.</w:t>
      </w:r>
    </w:p>
    <w:p w:rsidR="00430BA8" w:rsidRDefault="00430BA8" w:rsidP="00F937A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1E40" w:rsidRDefault="001A1E40" w:rsidP="00F937A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1E40" w:rsidRDefault="001A1E40" w:rsidP="00F937A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55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5177"/>
        <w:gridCol w:w="4678"/>
      </w:tblGrid>
      <w:tr w:rsidR="00746081" w:rsidTr="00430BA8">
        <w:trPr>
          <w:trHeight w:val="851"/>
        </w:trPr>
        <w:tc>
          <w:tcPr>
            <w:tcW w:w="5177" w:type="dxa"/>
          </w:tcPr>
          <w:p w:rsidR="00746081" w:rsidRDefault="00746081">
            <w:pPr>
              <w:widowControl w:val="0"/>
              <w:suppressAutoHyphens/>
              <w:spacing w:after="0" w:line="240" w:lineRule="auto"/>
              <w:ind w:left="-38"/>
              <w:jc w:val="both"/>
              <w:textAlignment w:val="baseline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Думы</w:t>
            </w:r>
          </w:p>
          <w:p w:rsidR="00746081" w:rsidRDefault="00746081">
            <w:pPr>
              <w:widowControl w:val="0"/>
              <w:suppressAutoHyphens/>
              <w:spacing w:after="0" w:line="240" w:lineRule="auto"/>
              <w:ind w:left="-38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города Нижневартовска</w:t>
            </w:r>
          </w:p>
          <w:p w:rsidR="00746081" w:rsidRDefault="00746081">
            <w:pPr>
              <w:widowControl w:val="0"/>
              <w:suppressAutoHyphens/>
              <w:spacing w:after="0" w:line="240" w:lineRule="auto"/>
              <w:ind w:left="-38" w:right="132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B4A1B" w:rsidRDefault="008B4A1B">
            <w:pPr>
              <w:widowControl w:val="0"/>
              <w:suppressAutoHyphens/>
              <w:spacing w:after="0" w:line="240" w:lineRule="auto"/>
              <w:ind w:left="-38" w:right="132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746081" w:rsidRDefault="00746081">
            <w:pPr>
              <w:widowControl w:val="0"/>
              <w:suppressAutoHyphens/>
              <w:spacing w:after="0" w:line="240" w:lineRule="auto"/>
              <w:ind w:left="-38" w:right="132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746081" w:rsidRDefault="00746081">
            <w:pPr>
              <w:widowControl w:val="0"/>
              <w:suppressAutoHyphens/>
              <w:spacing w:after="0" w:line="240" w:lineRule="auto"/>
              <w:ind w:left="-38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_______________А.В. Сатинов</w:t>
            </w:r>
          </w:p>
          <w:p w:rsidR="008B4A1B" w:rsidRDefault="008B4A1B">
            <w:pPr>
              <w:widowControl w:val="0"/>
              <w:suppressAutoHyphens/>
              <w:spacing w:after="0" w:line="240" w:lineRule="auto"/>
              <w:ind w:left="-38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1A1E40" w:rsidRDefault="001A1E40">
            <w:pPr>
              <w:widowControl w:val="0"/>
              <w:suppressAutoHyphens/>
              <w:spacing w:after="0" w:line="240" w:lineRule="auto"/>
              <w:ind w:left="-38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1A1E40" w:rsidRDefault="001A1E40">
            <w:pPr>
              <w:widowControl w:val="0"/>
              <w:suppressAutoHyphens/>
              <w:spacing w:after="0" w:line="240" w:lineRule="auto"/>
              <w:ind w:left="-38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746081" w:rsidRDefault="00746081" w:rsidP="00F937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</w:t>
            </w:r>
            <w:r w:rsidR="00F937A6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 xml:space="preserve">» </w:t>
            </w:r>
            <w:r w:rsidR="00F937A6">
              <w:rPr>
                <w:rFonts w:ascii="Times New Roman" w:hAnsi="Times New Roman"/>
              </w:rPr>
              <w:t>__________</w:t>
            </w:r>
            <w:r>
              <w:rPr>
                <w:rFonts w:ascii="Times New Roman" w:hAnsi="Times New Roman"/>
              </w:rPr>
              <w:t>2022 года</w:t>
            </w:r>
          </w:p>
        </w:tc>
        <w:tc>
          <w:tcPr>
            <w:tcW w:w="4678" w:type="dxa"/>
          </w:tcPr>
          <w:p w:rsidR="00746081" w:rsidRDefault="0074608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746081" w:rsidRDefault="0074608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города Нижневартовска </w:t>
            </w:r>
          </w:p>
          <w:p w:rsidR="00746081" w:rsidRDefault="0074608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746081" w:rsidRDefault="0074608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183260" w:rsidRDefault="0018326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746081" w:rsidRDefault="0074608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_______________Д.А. Кощенко</w:t>
            </w:r>
          </w:p>
          <w:p w:rsidR="008B4A1B" w:rsidRDefault="008B4A1B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1A1E40" w:rsidRDefault="001A1E4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1A1E40" w:rsidRDefault="001A1E40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746081" w:rsidRDefault="00F937A6" w:rsidP="00F937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«____» __________2022 года</w:t>
            </w:r>
          </w:p>
        </w:tc>
      </w:tr>
    </w:tbl>
    <w:p w:rsidR="00746081" w:rsidRDefault="00746081" w:rsidP="006916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46081" w:rsidSect="008B4A1B"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84F" w:rsidRDefault="00E0484F" w:rsidP="00226C56">
      <w:pPr>
        <w:spacing w:after="0" w:line="240" w:lineRule="auto"/>
      </w:pPr>
      <w:r>
        <w:separator/>
      </w:r>
    </w:p>
  </w:endnote>
  <w:endnote w:type="continuationSeparator" w:id="0">
    <w:p w:rsidR="00E0484F" w:rsidRDefault="00E0484F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84F" w:rsidRDefault="00E0484F" w:rsidP="00226C56">
      <w:pPr>
        <w:spacing w:after="0" w:line="240" w:lineRule="auto"/>
      </w:pPr>
      <w:r>
        <w:separator/>
      </w:r>
    </w:p>
  </w:footnote>
  <w:footnote w:type="continuationSeparator" w:id="0">
    <w:p w:rsidR="00E0484F" w:rsidRDefault="00E0484F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6C56" w:rsidRPr="00226C56" w:rsidRDefault="00226C5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730F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6C56" w:rsidRPr="00226C56" w:rsidRDefault="00226C56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9D3"/>
    <w:rsid w:val="00003DE6"/>
    <w:rsid w:val="000115D9"/>
    <w:rsid w:val="00013596"/>
    <w:rsid w:val="000276DA"/>
    <w:rsid w:val="00032316"/>
    <w:rsid w:val="000333B7"/>
    <w:rsid w:val="00034F60"/>
    <w:rsid w:val="000352D3"/>
    <w:rsid w:val="000366DE"/>
    <w:rsid w:val="00041FA1"/>
    <w:rsid w:val="00046521"/>
    <w:rsid w:val="000500C2"/>
    <w:rsid w:val="00051F8D"/>
    <w:rsid w:val="00055D4A"/>
    <w:rsid w:val="000727F7"/>
    <w:rsid w:val="00090716"/>
    <w:rsid w:val="00095B9B"/>
    <w:rsid w:val="000B44EF"/>
    <w:rsid w:val="000B495D"/>
    <w:rsid w:val="000C0DE2"/>
    <w:rsid w:val="000C1B43"/>
    <w:rsid w:val="000C5953"/>
    <w:rsid w:val="000D284C"/>
    <w:rsid w:val="000D2A1F"/>
    <w:rsid w:val="000D3460"/>
    <w:rsid w:val="000D4890"/>
    <w:rsid w:val="000E1CFB"/>
    <w:rsid w:val="000E32C1"/>
    <w:rsid w:val="000F3DAE"/>
    <w:rsid w:val="000F4DE5"/>
    <w:rsid w:val="000F7CBD"/>
    <w:rsid w:val="00102BDA"/>
    <w:rsid w:val="00112602"/>
    <w:rsid w:val="00127052"/>
    <w:rsid w:val="00151ED4"/>
    <w:rsid w:val="001556D8"/>
    <w:rsid w:val="0017146C"/>
    <w:rsid w:val="00171FA5"/>
    <w:rsid w:val="001764D1"/>
    <w:rsid w:val="00183260"/>
    <w:rsid w:val="00183F38"/>
    <w:rsid w:val="00193BD9"/>
    <w:rsid w:val="001A1E40"/>
    <w:rsid w:val="001A3B37"/>
    <w:rsid w:val="001B4D98"/>
    <w:rsid w:val="001C1B60"/>
    <w:rsid w:val="001C2AE1"/>
    <w:rsid w:val="001D4DC9"/>
    <w:rsid w:val="001D4FBD"/>
    <w:rsid w:val="001E6EA5"/>
    <w:rsid w:val="001F0EE1"/>
    <w:rsid w:val="00200E9F"/>
    <w:rsid w:val="00213F06"/>
    <w:rsid w:val="00224717"/>
    <w:rsid w:val="00226C56"/>
    <w:rsid w:val="002330D5"/>
    <w:rsid w:val="002359A1"/>
    <w:rsid w:val="00243881"/>
    <w:rsid w:val="00264EC0"/>
    <w:rsid w:val="002710D6"/>
    <w:rsid w:val="00273325"/>
    <w:rsid w:val="00286A73"/>
    <w:rsid w:val="002873D3"/>
    <w:rsid w:val="002A2F63"/>
    <w:rsid w:val="002A6B9C"/>
    <w:rsid w:val="002A6DB1"/>
    <w:rsid w:val="002B1FB2"/>
    <w:rsid w:val="002B60AE"/>
    <w:rsid w:val="002C1C59"/>
    <w:rsid w:val="002D0619"/>
    <w:rsid w:val="002D59D2"/>
    <w:rsid w:val="003021BD"/>
    <w:rsid w:val="00303ADE"/>
    <w:rsid w:val="003045CA"/>
    <w:rsid w:val="00321F90"/>
    <w:rsid w:val="00322435"/>
    <w:rsid w:val="00323BC4"/>
    <w:rsid w:val="00325193"/>
    <w:rsid w:val="003266B3"/>
    <w:rsid w:val="0033227B"/>
    <w:rsid w:val="00340E9B"/>
    <w:rsid w:val="00342231"/>
    <w:rsid w:val="00343677"/>
    <w:rsid w:val="00345BA8"/>
    <w:rsid w:val="00361455"/>
    <w:rsid w:val="00364926"/>
    <w:rsid w:val="00373962"/>
    <w:rsid w:val="0037453B"/>
    <w:rsid w:val="00377296"/>
    <w:rsid w:val="003806B8"/>
    <w:rsid w:val="00381FAD"/>
    <w:rsid w:val="0038335C"/>
    <w:rsid w:val="003A0329"/>
    <w:rsid w:val="003A6805"/>
    <w:rsid w:val="003B0ACA"/>
    <w:rsid w:val="003B4479"/>
    <w:rsid w:val="003E116E"/>
    <w:rsid w:val="003E37DF"/>
    <w:rsid w:val="00401428"/>
    <w:rsid w:val="00410AC6"/>
    <w:rsid w:val="00413B2F"/>
    <w:rsid w:val="004229BA"/>
    <w:rsid w:val="00423BDD"/>
    <w:rsid w:val="00424AB8"/>
    <w:rsid w:val="00430BA8"/>
    <w:rsid w:val="004357C8"/>
    <w:rsid w:val="00435C8C"/>
    <w:rsid w:val="00440445"/>
    <w:rsid w:val="00440882"/>
    <w:rsid w:val="004417A0"/>
    <w:rsid w:val="004625C5"/>
    <w:rsid w:val="004751C6"/>
    <w:rsid w:val="00482056"/>
    <w:rsid w:val="004A0858"/>
    <w:rsid w:val="004A1E29"/>
    <w:rsid w:val="004A5DB5"/>
    <w:rsid w:val="004B3804"/>
    <w:rsid w:val="004B3FC2"/>
    <w:rsid w:val="004B5107"/>
    <w:rsid w:val="004C16D9"/>
    <w:rsid w:val="004C17E4"/>
    <w:rsid w:val="004C39D3"/>
    <w:rsid w:val="004C7795"/>
    <w:rsid w:val="004D5C42"/>
    <w:rsid w:val="004E1FAA"/>
    <w:rsid w:val="004F2178"/>
    <w:rsid w:val="004F235D"/>
    <w:rsid w:val="005000C8"/>
    <w:rsid w:val="00507E0C"/>
    <w:rsid w:val="00511F08"/>
    <w:rsid w:val="00515480"/>
    <w:rsid w:val="00533C95"/>
    <w:rsid w:val="00553FF3"/>
    <w:rsid w:val="00575043"/>
    <w:rsid w:val="00576345"/>
    <w:rsid w:val="00576AE1"/>
    <w:rsid w:val="00580E5C"/>
    <w:rsid w:val="0058249B"/>
    <w:rsid w:val="00586F31"/>
    <w:rsid w:val="005A1223"/>
    <w:rsid w:val="005A24B7"/>
    <w:rsid w:val="005B5E0C"/>
    <w:rsid w:val="005D6656"/>
    <w:rsid w:val="005E1D84"/>
    <w:rsid w:val="005F2BE8"/>
    <w:rsid w:val="005F4ABE"/>
    <w:rsid w:val="005F74FB"/>
    <w:rsid w:val="0060323B"/>
    <w:rsid w:val="00604E1F"/>
    <w:rsid w:val="00612BE6"/>
    <w:rsid w:val="00622C34"/>
    <w:rsid w:val="00623323"/>
    <w:rsid w:val="00636BCA"/>
    <w:rsid w:val="00640709"/>
    <w:rsid w:val="00644F6C"/>
    <w:rsid w:val="006476A5"/>
    <w:rsid w:val="006524EA"/>
    <w:rsid w:val="00665468"/>
    <w:rsid w:val="00665D1F"/>
    <w:rsid w:val="00671352"/>
    <w:rsid w:val="0067676B"/>
    <w:rsid w:val="00691633"/>
    <w:rsid w:val="00693841"/>
    <w:rsid w:val="006A1579"/>
    <w:rsid w:val="006A164B"/>
    <w:rsid w:val="006B1109"/>
    <w:rsid w:val="006B1A49"/>
    <w:rsid w:val="006C1065"/>
    <w:rsid w:val="006C70AE"/>
    <w:rsid w:val="006D03AA"/>
    <w:rsid w:val="006D03B3"/>
    <w:rsid w:val="006D192F"/>
    <w:rsid w:val="006F0233"/>
    <w:rsid w:val="006F2CE9"/>
    <w:rsid w:val="006F7FE1"/>
    <w:rsid w:val="007056BD"/>
    <w:rsid w:val="007142EA"/>
    <w:rsid w:val="00727AE8"/>
    <w:rsid w:val="00730691"/>
    <w:rsid w:val="00730AED"/>
    <w:rsid w:val="0073495D"/>
    <w:rsid w:val="0074588F"/>
    <w:rsid w:val="00746081"/>
    <w:rsid w:val="00751EF4"/>
    <w:rsid w:val="00752006"/>
    <w:rsid w:val="00772F4C"/>
    <w:rsid w:val="007758F3"/>
    <w:rsid w:val="007767D0"/>
    <w:rsid w:val="0079528B"/>
    <w:rsid w:val="00796109"/>
    <w:rsid w:val="007A6E55"/>
    <w:rsid w:val="007A75D0"/>
    <w:rsid w:val="007B2B88"/>
    <w:rsid w:val="007B44E2"/>
    <w:rsid w:val="007C127F"/>
    <w:rsid w:val="007C7C3A"/>
    <w:rsid w:val="007D0DE2"/>
    <w:rsid w:val="007D44E6"/>
    <w:rsid w:val="007E1BCA"/>
    <w:rsid w:val="007E49E2"/>
    <w:rsid w:val="007E6714"/>
    <w:rsid w:val="007F3EC7"/>
    <w:rsid w:val="008025E1"/>
    <w:rsid w:val="00804979"/>
    <w:rsid w:val="0082277B"/>
    <w:rsid w:val="008239DC"/>
    <w:rsid w:val="00841564"/>
    <w:rsid w:val="00842E6C"/>
    <w:rsid w:val="00847544"/>
    <w:rsid w:val="00882E59"/>
    <w:rsid w:val="00883676"/>
    <w:rsid w:val="00883D55"/>
    <w:rsid w:val="0089499E"/>
    <w:rsid w:val="008A60F6"/>
    <w:rsid w:val="008B4A1B"/>
    <w:rsid w:val="008D06E1"/>
    <w:rsid w:val="008D1C50"/>
    <w:rsid w:val="008D4C5B"/>
    <w:rsid w:val="008F48AD"/>
    <w:rsid w:val="008F5F75"/>
    <w:rsid w:val="008F60FC"/>
    <w:rsid w:val="008F69AA"/>
    <w:rsid w:val="00914C95"/>
    <w:rsid w:val="009232BC"/>
    <w:rsid w:val="00923C98"/>
    <w:rsid w:val="00935696"/>
    <w:rsid w:val="00951FA0"/>
    <w:rsid w:val="009626AE"/>
    <w:rsid w:val="00976412"/>
    <w:rsid w:val="009A00B9"/>
    <w:rsid w:val="009A7F79"/>
    <w:rsid w:val="009B7276"/>
    <w:rsid w:val="009C0787"/>
    <w:rsid w:val="009C25B0"/>
    <w:rsid w:val="009C61B1"/>
    <w:rsid w:val="009D2FDA"/>
    <w:rsid w:val="009E144F"/>
    <w:rsid w:val="009E3A27"/>
    <w:rsid w:val="009E3FB7"/>
    <w:rsid w:val="009F3ABE"/>
    <w:rsid w:val="00A048F1"/>
    <w:rsid w:val="00A150BF"/>
    <w:rsid w:val="00A165DB"/>
    <w:rsid w:val="00A21A68"/>
    <w:rsid w:val="00A3177A"/>
    <w:rsid w:val="00A55D6F"/>
    <w:rsid w:val="00A56182"/>
    <w:rsid w:val="00A60193"/>
    <w:rsid w:val="00A90979"/>
    <w:rsid w:val="00A9521F"/>
    <w:rsid w:val="00AA0DE8"/>
    <w:rsid w:val="00AB39A6"/>
    <w:rsid w:val="00AC1EAB"/>
    <w:rsid w:val="00AD317B"/>
    <w:rsid w:val="00AE07F1"/>
    <w:rsid w:val="00AE6FC9"/>
    <w:rsid w:val="00B0645C"/>
    <w:rsid w:val="00B07661"/>
    <w:rsid w:val="00B13A7E"/>
    <w:rsid w:val="00B32D2D"/>
    <w:rsid w:val="00B507A7"/>
    <w:rsid w:val="00B57201"/>
    <w:rsid w:val="00B61864"/>
    <w:rsid w:val="00B77443"/>
    <w:rsid w:val="00B77E66"/>
    <w:rsid w:val="00B8102C"/>
    <w:rsid w:val="00B955A8"/>
    <w:rsid w:val="00BB5B4C"/>
    <w:rsid w:val="00BE352E"/>
    <w:rsid w:val="00BF0EC9"/>
    <w:rsid w:val="00C061F5"/>
    <w:rsid w:val="00C2565F"/>
    <w:rsid w:val="00C2796F"/>
    <w:rsid w:val="00C30D45"/>
    <w:rsid w:val="00C3320D"/>
    <w:rsid w:val="00C40699"/>
    <w:rsid w:val="00C422EA"/>
    <w:rsid w:val="00C44CEA"/>
    <w:rsid w:val="00C503FC"/>
    <w:rsid w:val="00C617C9"/>
    <w:rsid w:val="00C656ED"/>
    <w:rsid w:val="00C729EA"/>
    <w:rsid w:val="00C731CA"/>
    <w:rsid w:val="00C7726B"/>
    <w:rsid w:val="00C97A3D"/>
    <w:rsid w:val="00CB7842"/>
    <w:rsid w:val="00CC3EC1"/>
    <w:rsid w:val="00CD108D"/>
    <w:rsid w:val="00D02996"/>
    <w:rsid w:val="00D11B51"/>
    <w:rsid w:val="00D157E8"/>
    <w:rsid w:val="00D2027F"/>
    <w:rsid w:val="00D43A88"/>
    <w:rsid w:val="00D518A3"/>
    <w:rsid w:val="00D51C11"/>
    <w:rsid w:val="00D520AD"/>
    <w:rsid w:val="00D577AC"/>
    <w:rsid w:val="00D6729D"/>
    <w:rsid w:val="00D75F86"/>
    <w:rsid w:val="00D800F8"/>
    <w:rsid w:val="00D87971"/>
    <w:rsid w:val="00DA47A7"/>
    <w:rsid w:val="00DB25BF"/>
    <w:rsid w:val="00DB4205"/>
    <w:rsid w:val="00DB7606"/>
    <w:rsid w:val="00DC00E8"/>
    <w:rsid w:val="00DC0E2A"/>
    <w:rsid w:val="00DC59E0"/>
    <w:rsid w:val="00DE45F1"/>
    <w:rsid w:val="00DF0E42"/>
    <w:rsid w:val="00E0484F"/>
    <w:rsid w:val="00E04FB9"/>
    <w:rsid w:val="00E154A2"/>
    <w:rsid w:val="00E15E0F"/>
    <w:rsid w:val="00E21827"/>
    <w:rsid w:val="00E240CD"/>
    <w:rsid w:val="00E27D7C"/>
    <w:rsid w:val="00E31A18"/>
    <w:rsid w:val="00E374F4"/>
    <w:rsid w:val="00E4715E"/>
    <w:rsid w:val="00E53DEB"/>
    <w:rsid w:val="00E82007"/>
    <w:rsid w:val="00E82EBD"/>
    <w:rsid w:val="00E8582B"/>
    <w:rsid w:val="00E8670B"/>
    <w:rsid w:val="00E91FBD"/>
    <w:rsid w:val="00EA22A9"/>
    <w:rsid w:val="00EA33EA"/>
    <w:rsid w:val="00EA48C1"/>
    <w:rsid w:val="00EA5EF4"/>
    <w:rsid w:val="00EB4F43"/>
    <w:rsid w:val="00ED59F4"/>
    <w:rsid w:val="00ED6449"/>
    <w:rsid w:val="00EE0D4D"/>
    <w:rsid w:val="00EE1E31"/>
    <w:rsid w:val="00EE3622"/>
    <w:rsid w:val="00EE5A67"/>
    <w:rsid w:val="00EF32A0"/>
    <w:rsid w:val="00EF4375"/>
    <w:rsid w:val="00EF7F03"/>
    <w:rsid w:val="00F0512F"/>
    <w:rsid w:val="00F1103D"/>
    <w:rsid w:val="00F17D5C"/>
    <w:rsid w:val="00F25668"/>
    <w:rsid w:val="00F32EBE"/>
    <w:rsid w:val="00F35C50"/>
    <w:rsid w:val="00F37AE0"/>
    <w:rsid w:val="00F424E7"/>
    <w:rsid w:val="00F5156A"/>
    <w:rsid w:val="00F6073D"/>
    <w:rsid w:val="00F63C1E"/>
    <w:rsid w:val="00F654F5"/>
    <w:rsid w:val="00F673B4"/>
    <w:rsid w:val="00F730FC"/>
    <w:rsid w:val="00F811B1"/>
    <w:rsid w:val="00F87ABC"/>
    <w:rsid w:val="00F90BC7"/>
    <w:rsid w:val="00F937A6"/>
    <w:rsid w:val="00F93C0E"/>
    <w:rsid w:val="00F95A68"/>
    <w:rsid w:val="00FA1600"/>
    <w:rsid w:val="00FA73C4"/>
    <w:rsid w:val="00FA7545"/>
    <w:rsid w:val="00FB24A9"/>
    <w:rsid w:val="00FB4271"/>
    <w:rsid w:val="00FB6637"/>
    <w:rsid w:val="00FC113C"/>
    <w:rsid w:val="00FD30E8"/>
    <w:rsid w:val="00FE1EB6"/>
    <w:rsid w:val="00FF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2D9BA"/>
  <w15:docId w15:val="{5575060F-E063-4822-BBA2-52117D37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6401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4861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4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4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C2B50-278A-4751-8B98-FB54BF62A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Чабаненко Надежда Николаевна</dc:creator>
  <cp:lastModifiedBy>Ильина Людмила Николаевна</cp:lastModifiedBy>
  <cp:revision>5</cp:revision>
  <cp:lastPrinted>2022-12-05T12:13:00Z</cp:lastPrinted>
  <dcterms:created xsi:type="dcterms:W3CDTF">2022-12-05T11:38:00Z</dcterms:created>
  <dcterms:modified xsi:type="dcterms:W3CDTF">2022-12-05T12:13:00Z</dcterms:modified>
</cp:coreProperties>
</file>