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ПРОЕКТ</w:t>
      </w:r>
      <w:r/>
    </w:p>
    <w:p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ГОРОДА НИЖНЕВАРТОВСКА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Ханты-Мансийского автономного округа – Югры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</w:t>
      </w:r>
      <w:r/>
    </w:p>
    <w:p>
      <w:pPr>
        <w:tabs>
          <w:tab w:val="left" w:pos="709" w:leader="none"/>
        </w:tabs>
      </w:pPr>
      <w:r/>
      <w:r/>
    </w:p>
    <w:tbl>
      <w:tblPr>
        <w:tblW w:w="4785" w:type="dxa"/>
        <w:tblLayout w:type="fixed"/>
        <w:tblLook w:val="04A0" w:firstRow="1" w:lastRow="0" w:firstColumn="1" w:lastColumn="0" w:noHBand="0" w:noVBand="1"/>
      </w:tblPr>
      <w:tblGrid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after="0" w:line="240" w:lineRule="auto"/>
            </w:pPr>
            <w:r>
              <w:t xml:space="preserve">О</w:t>
            </w:r>
            <w:r>
              <w:t xml:space="preserve"> внесении изменени</w:t>
            </w:r>
            <w:r>
              <w:t xml:space="preserve">й</w:t>
            </w:r>
            <w:r>
              <w:t xml:space="preserve"> в приложение 1 </w:t>
              <w:br/>
              <w:t xml:space="preserve">к </w:t>
            </w:r>
            <w:r>
              <w:t xml:space="preserve">постановлению</w:t>
            </w:r>
            <w:r>
              <w:t xml:space="preserve"> администрации города</w:t>
            </w:r>
            <w:r>
              <w:t xml:space="preserve"> </w:t>
            </w:r>
            <w:r>
              <w:t xml:space="preserve">от 31.07.2025</w:t>
            </w:r>
            <w:r>
              <w:t xml:space="preserve"> </w:t>
            </w:r>
            <w:r>
              <w:t xml:space="preserve">№ 694 </w:t>
            </w:r>
            <w: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предоставлении грантов в форме субсидий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      </w:r>
            <w:r>
              <w:t xml:space="preserve">»</w:t>
            </w:r>
            <w: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tabs>
          <w:tab w:val="left" w:pos="709" w:leader="none"/>
          <w:tab w:val="center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709" w:leader="none"/>
          <w:tab w:val="center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соответствии с представлением Счетной палаты от 24.09.2025 №810, 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в</w:t>
      </w:r>
      <w:r>
        <w:rPr>
          <w:sz w:val="28"/>
          <w:szCs w:val="28"/>
          <w:highlight w:val="none"/>
        </w:rPr>
        <w:t xml:space="preserve">нести изменения </w:t>
      </w:r>
      <w:r>
        <w:rPr>
          <w:sz w:val="28"/>
          <w:szCs w:val="28"/>
          <w:highlight w:val="none"/>
        </w:rPr>
        <w:t xml:space="preserve">в приложение 1 к </w:t>
      </w:r>
      <w:r>
        <w:rPr>
          <w:sz w:val="28"/>
          <w:szCs w:val="28"/>
          <w:highlight w:val="none"/>
        </w:rPr>
        <w:t xml:space="preserve">постановлению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адм</w:t>
      </w:r>
      <w:r>
        <w:rPr>
          <w:sz w:val="28"/>
          <w:szCs w:val="28"/>
        </w:rPr>
        <w:t xml:space="preserve">инистрации города </w:t>
        <w:br/>
        <w:t xml:space="preserve">о</w:t>
      </w:r>
      <w:r>
        <w:rPr>
          <w:sz w:val="28"/>
          <w:szCs w:val="28"/>
        </w:rPr>
        <w:t xml:space="preserve">т 31.07.2025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694 </w:t>
      </w:r>
      <w:r>
        <w:rPr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предоставлении грантов в форме субсидий победителям конкурса проектов (программ) в сфере профилактики незаконного потребления наркотических средств, психотропных веществ, антинаркотической пропаганды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изложив абзац 2 пункта 2.22 раздела II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40"/>
        <w:jc w:val="both"/>
        <w:spacing w:after="0" w:line="283" w:lineRule="atLeast"/>
        <w:rPr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В протокол заседания конкурсной комиссии внос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ятся сведения </w:t>
        <w:br/>
        <w:t xml:space="preserve">о количестве баллов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и об итоговой сумме баллов</w:t>
      </w:r>
      <w:r/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, набранных каждым участником конкурса в разрезе членов комиссии, результаты определения победителя (победителей) конкурса. Формирование протокола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заседания конкурсной комиссии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highlight w:val="white"/>
        </w:rPr>
        <w:t xml:space="preserve">осуществляется секретарем конкурсной комиссии и контролируется председателем конкурсной комиссии.».</w:t>
      </w:r>
      <w:r>
        <w:rPr>
          <w:highlight w:val="white"/>
        </w:rPr>
      </w:r>
      <w:r/>
    </w:p>
    <w:p>
      <w:pPr>
        <w:ind w:right="-1"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ind w:right="-1" w:firstLine="709"/>
        <w:jc w:val="both"/>
        <w:tabs>
          <w:tab w:val="left" w:pos="709" w:leader="none"/>
          <w:tab w:val="left" w:pos="851" w:leader="none"/>
          <w:tab w:val="left" w:pos="993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                                             </w:t>
      </w:r>
      <w:bookmarkStart w:id="0" w:name="OLE_LINK1"/>
      <w:r/>
      <w:bookmarkStart w:id="1" w:name="Par35"/>
      <w:r/>
      <w:bookmarkEnd w:id="1"/>
      <w:r>
        <w:rPr>
          <w:sz w:val="28"/>
          <w:szCs w:val="28"/>
        </w:rPr>
        <w:t xml:space="preserve">     Д.А. </w:t>
      </w:r>
      <w:bookmarkEnd w:id="0"/>
      <w:r>
        <w:rPr>
          <w:sz w:val="28"/>
          <w:szCs w:val="28"/>
        </w:rPr>
        <w:t xml:space="preserve">Кощенко</w:t>
      </w:r>
      <w:bookmarkStart w:id="2" w:name="_GoBack"/>
      <w:r/>
      <w:bookmarkEnd w:id="2"/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  <w:rPr>
        <w:szCs w:val="24"/>
        <w:lang w:val="ru-RU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  <w:lang w:val="ru-RU"/>
      </w:rPr>
      <w:t xml:space="preserve">2</w:t>
    </w:r>
    <w:r>
      <w:rPr>
        <w:szCs w:val="24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27"/>
    <w:next w:val="827"/>
    <w:link w:val="6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3">
    <w:name w:val="Heading 1 Char"/>
    <w:basedOn w:val="828"/>
    <w:link w:val="652"/>
    <w:uiPriority w:val="9"/>
    <w:rPr>
      <w:rFonts w:ascii="Arial" w:hAnsi="Arial" w:eastAsia="Arial" w:cs="Arial"/>
      <w:sz w:val="40"/>
      <w:szCs w:val="40"/>
    </w:rPr>
  </w:style>
  <w:style w:type="paragraph" w:styleId="654">
    <w:name w:val="Heading 2"/>
    <w:basedOn w:val="827"/>
    <w:next w:val="827"/>
    <w:link w:val="6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5">
    <w:name w:val="Heading 2 Char"/>
    <w:basedOn w:val="828"/>
    <w:link w:val="654"/>
    <w:uiPriority w:val="9"/>
    <w:rPr>
      <w:rFonts w:ascii="Arial" w:hAnsi="Arial" w:eastAsia="Arial" w:cs="Arial"/>
      <w:sz w:val="34"/>
    </w:rPr>
  </w:style>
  <w:style w:type="paragraph" w:styleId="656">
    <w:name w:val="Heading 3"/>
    <w:basedOn w:val="827"/>
    <w:next w:val="827"/>
    <w:link w:val="6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7">
    <w:name w:val="Heading 3 Char"/>
    <w:basedOn w:val="828"/>
    <w:link w:val="656"/>
    <w:uiPriority w:val="9"/>
    <w:rPr>
      <w:rFonts w:ascii="Arial" w:hAnsi="Arial" w:eastAsia="Arial" w:cs="Arial"/>
      <w:sz w:val="30"/>
      <w:szCs w:val="30"/>
    </w:rPr>
  </w:style>
  <w:style w:type="paragraph" w:styleId="658">
    <w:name w:val="Heading 4"/>
    <w:basedOn w:val="827"/>
    <w:next w:val="827"/>
    <w:link w:val="6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9">
    <w:name w:val="Heading 4 Char"/>
    <w:basedOn w:val="828"/>
    <w:link w:val="658"/>
    <w:uiPriority w:val="9"/>
    <w:rPr>
      <w:rFonts w:ascii="Arial" w:hAnsi="Arial" w:eastAsia="Arial" w:cs="Arial"/>
      <w:b/>
      <w:bCs/>
      <w:sz w:val="26"/>
      <w:szCs w:val="26"/>
    </w:rPr>
  </w:style>
  <w:style w:type="paragraph" w:styleId="660">
    <w:name w:val="Heading 5"/>
    <w:basedOn w:val="827"/>
    <w:next w:val="827"/>
    <w:link w:val="6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1">
    <w:name w:val="Heading 5 Char"/>
    <w:basedOn w:val="828"/>
    <w:link w:val="660"/>
    <w:uiPriority w:val="9"/>
    <w:rPr>
      <w:rFonts w:ascii="Arial" w:hAnsi="Arial" w:eastAsia="Arial" w:cs="Arial"/>
      <w:b/>
      <w:bCs/>
      <w:sz w:val="24"/>
      <w:szCs w:val="24"/>
    </w:rPr>
  </w:style>
  <w:style w:type="paragraph" w:styleId="662">
    <w:name w:val="Heading 6"/>
    <w:basedOn w:val="827"/>
    <w:next w:val="827"/>
    <w:link w:val="6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3">
    <w:name w:val="Heading 6 Char"/>
    <w:basedOn w:val="828"/>
    <w:link w:val="662"/>
    <w:uiPriority w:val="9"/>
    <w:rPr>
      <w:rFonts w:ascii="Arial" w:hAnsi="Arial" w:eastAsia="Arial" w:cs="Arial"/>
      <w:b/>
      <w:bCs/>
      <w:sz w:val="22"/>
      <w:szCs w:val="22"/>
    </w:rPr>
  </w:style>
  <w:style w:type="paragraph" w:styleId="664">
    <w:name w:val="Heading 7"/>
    <w:basedOn w:val="827"/>
    <w:next w:val="827"/>
    <w:link w:val="6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5">
    <w:name w:val="Heading 7 Char"/>
    <w:basedOn w:val="828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827"/>
    <w:next w:val="827"/>
    <w:link w:val="6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7">
    <w:name w:val="Heading 8 Char"/>
    <w:basedOn w:val="82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paragraph" w:styleId="668">
    <w:name w:val="Heading 9"/>
    <w:basedOn w:val="827"/>
    <w:next w:val="827"/>
    <w:link w:val="6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9">
    <w:name w:val="Heading 9 Char"/>
    <w:basedOn w:val="828"/>
    <w:link w:val="668"/>
    <w:uiPriority w:val="9"/>
    <w:rPr>
      <w:rFonts w:ascii="Arial" w:hAnsi="Arial" w:eastAsia="Arial" w:cs="Arial"/>
      <w:i/>
      <w:iCs/>
      <w:sz w:val="21"/>
      <w:szCs w:val="21"/>
    </w:rPr>
  </w:style>
  <w:style w:type="paragraph" w:styleId="670">
    <w:name w:val="Title"/>
    <w:basedOn w:val="827"/>
    <w:next w:val="827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basedOn w:val="828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basedOn w:val="828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character" w:styleId="678">
    <w:name w:val="Header Char"/>
    <w:basedOn w:val="828"/>
    <w:link w:val="835"/>
    <w:uiPriority w:val="99"/>
  </w:style>
  <w:style w:type="paragraph" w:styleId="679">
    <w:name w:val="Footer"/>
    <w:basedOn w:val="827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0">
    <w:name w:val="Footer Char"/>
    <w:basedOn w:val="828"/>
    <w:link w:val="679"/>
    <w:uiPriority w:val="99"/>
  </w:style>
  <w:style w:type="paragraph" w:styleId="681">
    <w:name w:val="Caption"/>
    <w:basedOn w:val="827"/>
    <w:next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2">
    <w:name w:val="Caption Char"/>
    <w:basedOn w:val="681"/>
    <w:link w:val="679"/>
    <w:uiPriority w:val="99"/>
  </w:style>
  <w:style w:type="table" w:styleId="683">
    <w:name w:val="Table Grid"/>
    <w:basedOn w:val="8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Table Grid Light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Plain Table 1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2"/>
    <w:basedOn w:val="8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8">
    <w:name w:val="Plain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Plain Table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0">
    <w:name w:val="Grid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2">
    <w:name w:val="Grid Table 4 - Accent 1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3">
    <w:name w:val="Grid Table 4 - Accent 2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4">
    <w:name w:val="Grid Table 4 - Accent 3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5">
    <w:name w:val="Grid Table 4 - Accent 4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6">
    <w:name w:val="Grid Table 4 - Accent 5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7">
    <w:name w:val="Grid Table 4 - Accent 6"/>
    <w:basedOn w:val="8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8">
    <w:name w:val="Grid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5">
    <w:name w:val="Grid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6">
    <w:name w:val="Grid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7">
    <w:name w:val="Grid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8">
    <w:name w:val="Grid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9">
    <w:name w:val="Grid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0">
    <w:name w:val="Grid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7">
    <w:name w:val="List Table 2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8">
    <w:name w:val="List Table 2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9">
    <w:name w:val="List Table 2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0">
    <w:name w:val="List Table 2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1">
    <w:name w:val="List Table 2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2">
    <w:name w:val="List Table 2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3">
    <w:name w:val="List Table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6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5">
    <w:name w:val="List Table 6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6">
    <w:name w:val="List Table 6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List Table 6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8">
    <w:name w:val="List Table 6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List Table 6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0">
    <w:name w:val="List Table 6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1">
    <w:name w:val="List Table 7 Colorful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2">
    <w:name w:val="List Table 7 Colorful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3">
    <w:name w:val="List Table 7 Colorful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4">
    <w:name w:val="List Table 7 Colorful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5">
    <w:name w:val="List Table 7 Colorful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6">
    <w:name w:val="List Table 7 Colorful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7">
    <w:name w:val="List Table 7 Colorful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8">
    <w:name w:val="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 &amp; Lined - Accent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Bordered &amp; Lined - Accent 1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Bordered &amp; Lined - Accent 2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Bordered &amp; Lined - Accent 3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Bordered &amp; Lined - Accent 4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Bordered &amp; Lined - Accent 5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Bordered &amp; Lined - Accent 6"/>
    <w:basedOn w:val="8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3">
    <w:name w:val="Bordered - Accent 1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4">
    <w:name w:val="Bordered - Accent 2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5">
    <w:name w:val="Bordered - Accent 3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6">
    <w:name w:val="Bordered - Accent 4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7">
    <w:name w:val="Bordered - Accent 5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8">
    <w:name w:val="Bordered - Accent 6"/>
    <w:basedOn w:val="8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9">
    <w:name w:val="Hyperlink"/>
    <w:uiPriority w:val="99"/>
    <w:unhideWhenUsed/>
    <w:rPr>
      <w:color w:val="0000ff" w:themeColor="hyperlink"/>
      <w:u w:val="single"/>
    </w:rPr>
  </w:style>
  <w:style w:type="paragraph" w:styleId="810">
    <w:name w:val="footnote text"/>
    <w:basedOn w:val="827"/>
    <w:link w:val="811"/>
    <w:uiPriority w:val="99"/>
    <w:semiHidden/>
    <w:unhideWhenUsed/>
    <w:pPr>
      <w:spacing w:after="40" w:line="240" w:lineRule="auto"/>
    </w:pPr>
    <w:rPr>
      <w:sz w:val="18"/>
    </w:r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8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pPr>
      <w:spacing w:after="0" w:line="240" w:lineRule="auto"/>
    </w:pPr>
    <w:rPr>
      <w:sz w:val="20"/>
    </w:r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2">
    <w:name w:val="Balloon Text"/>
    <w:basedOn w:val="827"/>
    <w:link w:val="83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33" w:customStyle="1">
    <w:name w:val="Текст выноски Знак"/>
    <w:basedOn w:val="828"/>
    <w:link w:val="83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34">
    <w:name w:val="List Paragraph"/>
    <w:basedOn w:val="827"/>
    <w:uiPriority w:val="34"/>
    <w:qFormat/>
    <w:pPr>
      <w:contextualSpacing/>
      <w:ind w:left="720"/>
    </w:pPr>
  </w:style>
  <w:style w:type="paragraph" w:styleId="835">
    <w:name w:val="Header"/>
    <w:basedOn w:val="827"/>
    <w:link w:val="836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836" w:customStyle="1">
    <w:name w:val="Верхний колонтитул Знак"/>
    <w:basedOn w:val="828"/>
    <w:link w:val="835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37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F0C9C-FBD7-4DA0-9815-44152AC7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Куватов Эдуард Фанилевич</dc:creator>
  <cp:revision>14</cp:revision>
  <dcterms:created xsi:type="dcterms:W3CDTF">2019-09-04T13:07:00Z</dcterms:created>
  <dcterms:modified xsi:type="dcterms:W3CDTF">2025-09-30T07:12:37Z</dcterms:modified>
</cp:coreProperties>
</file>