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AD" w:rsidRDefault="00D50A6A" w:rsidP="00575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субъектов предпринимательской и инвестиционной деятельности, возникающих в связи с исполнением требований </w:t>
      </w:r>
      <w:r w:rsidR="007E0E81" w:rsidRPr="007E0E8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E0E81">
        <w:rPr>
          <w:rFonts w:ascii="Times New Roman" w:hAnsi="Times New Roman" w:cs="Times New Roman"/>
          <w:b/>
          <w:sz w:val="28"/>
          <w:szCs w:val="28"/>
        </w:rPr>
        <w:t>я</w:t>
      </w:r>
      <w:r w:rsidR="007E0E81" w:rsidRPr="007E0E81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  <w:r w:rsidR="005753AD">
        <w:rPr>
          <w:rFonts w:ascii="Times New Roman" w:hAnsi="Times New Roman" w:cs="Times New Roman"/>
          <w:b/>
          <w:sz w:val="28"/>
          <w:szCs w:val="28"/>
        </w:rPr>
        <w:t xml:space="preserve">"О внесении изменений в постановление администрации </w:t>
      </w:r>
      <w:r w:rsidR="005753AD" w:rsidRPr="00C17A9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753AD">
        <w:rPr>
          <w:rFonts w:ascii="Times New Roman" w:hAnsi="Times New Roman" w:cs="Times New Roman"/>
          <w:b/>
          <w:sz w:val="28"/>
          <w:szCs w:val="28"/>
        </w:rPr>
        <w:t>05</w:t>
      </w:r>
      <w:r w:rsidR="005753AD" w:rsidRPr="00C17A9D">
        <w:rPr>
          <w:rFonts w:ascii="Times New Roman" w:hAnsi="Times New Roman" w:cs="Times New Roman"/>
          <w:b/>
          <w:sz w:val="28"/>
          <w:szCs w:val="28"/>
        </w:rPr>
        <w:t>.</w:t>
      </w:r>
      <w:r w:rsidR="005753AD">
        <w:rPr>
          <w:rFonts w:ascii="Times New Roman" w:hAnsi="Times New Roman" w:cs="Times New Roman"/>
          <w:b/>
          <w:sz w:val="28"/>
          <w:szCs w:val="28"/>
        </w:rPr>
        <w:t>05</w:t>
      </w:r>
      <w:r w:rsidR="005753AD" w:rsidRPr="00C17A9D">
        <w:rPr>
          <w:rFonts w:ascii="Times New Roman" w:hAnsi="Times New Roman" w:cs="Times New Roman"/>
          <w:b/>
          <w:sz w:val="28"/>
          <w:szCs w:val="28"/>
        </w:rPr>
        <w:t>.201</w:t>
      </w:r>
      <w:r w:rsidR="005753AD">
        <w:rPr>
          <w:rFonts w:ascii="Times New Roman" w:hAnsi="Times New Roman" w:cs="Times New Roman"/>
          <w:b/>
          <w:sz w:val="28"/>
          <w:szCs w:val="28"/>
        </w:rPr>
        <w:t>7</w:t>
      </w:r>
      <w:r w:rsidR="005753AD" w:rsidRPr="00C17A9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753AD">
        <w:rPr>
          <w:rFonts w:ascii="Times New Roman" w:hAnsi="Times New Roman" w:cs="Times New Roman"/>
          <w:b/>
          <w:sz w:val="28"/>
          <w:szCs w:val="28"/>
        </w:rPr>
        <w:t>673</w:t>
      </w:r>
      <w:r w:rsidR="005753AD" w:rsidRPr="00C17A9D">
        <w:rPr>
          <w:rFonts w:ascii="Times New Roman" w:hAnsi="Times New Roman" w:cs="Times New Roman"/>
          <w:b/>
          <w:sz w:val="28"/>
          <w:szCs w:val="28"/>
        </w:rPr>
        <w:t xml:space="preserve"> "О</w:t>
      </w:r>
      <w:r w:rsidR="005753AD">
        <w:rPr>
          <w:rFonts w:ascii="Times New Roman" w:hAnsi="Times New Roman" w:cs="Times New Roman"/>
          <w:b/>
          <w:sz w:val="28"/>
          <w:szCs w:val="28"/>
        </w:rPr>
        <w:t>б</w:t>
      </w:r>
      <w:r w:rsidR="005753AD" w:rsidRPr="00C1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3AD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</w:t>
      </w:r>
      <w:r w:rsidR="005753AD" w:rsidRPr="00B73790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5753AD" w:rsidRPr="00C17A9D">
        <w:rPr>
          <w:rFonts w:ascii="Times New Roman" w:hAnsi="Times New Roman" w:cs="Times New Roman"/>
          <w:b/>
          <w:sz w:val="28"/>
          <w:szCs w:val="28"/>
        </w:rPr>
        <w:t>"</w:t>
      </w:r>
    </w:p>
    <w:p w:rsidR="000C0D21" w:rsidRDefault="000C0D21" w:rsidP="005753AD">
      <w:pPr>
        <w:spacing w:after="0" w:line="240" w:lineRule="auto"/>
        <w:jc w:val="center"/>
      </w:pPr>
    </w:p>
    <w:p w:rsidR="00D50A6A" w:rsidRPr="00D50A6A" w:rsidRDefault="00D50A6A" w:rsidP="0012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</w:t>
      </w:r>
      <w:r w:rsidR="00122F7F">
        <w:rPr>
          <w:rFonts w:ascii="Times New Roman" w:hAnsi="Times New Roman" w:cs="Times New Roman"/>
          <w:sz w:val="28"/>
          <w:szCs w:val="28"/>
        </w:rPr>
        <w:t xml:space="preserve"> </w:t>
      </w:r>
      <w:r w:rsidRPr="00D50A6A">
        <w:rPr>
          <w:rFonts w:ascii="Times New Roman" w:hAnsi="Times New Roman" w:cs="Times New Roman"/>
          <w:sz w:val="28"/>
          <w:szCs w:val="28"/>
        </w:rPr>
        <w:t xml:space="preserve">- Мансийского </w:t>
      </w:r>
      <w:r w:rsidR="00122F7F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D50A6A">
        <w:rPr>
          <w:rFonts w:ascii="Times New Roman" w:hAnsi="Times New Roman" w:cs="Times New Roman"/>
          <w:sz w:val="28"/>
          <w:szCs w:val="28"/>
        </w:rPr>
        <w:t>округа -</w:t>
      </w:r>
      <w:r w:rsidR="00122F7F">
        <w:rPr>
          <w:rFonts w:ascii="Times New Roman" w:hAnsi="Times New Roman" w:cs="Times New Roman"/>
          <w:sz w:val="28"/>
          <w:szCs w:val="28"/>
        </w:rPr>
        <w:t xml:space="preserve"> </w:t>
      </w:r>
      <w:r w:rsidRPr="00D50A6A">
        <w:rPr>
          <w:rFonts w:ascii="Times New Roman" w:hAnsi="Times New Roman" w:cs="Times New Roman"/>
          <w:sz w:val="28"/>
          <w:szCs w:val="28"/>
        </w:rPr>
        <w:t>Югры от 30.09.2013 №155.</w:t>
      </w:r>
    </w:p>
    <w:p w:rsidR="000C0D21" w:rsidRDefault="000C0D21" w:rsidP="00D50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3AD" w:rsidRDefault="005753AD" w:rsidP="005753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>В целях проведения оценки информацио</w:t>
      </w:r>
      <w:r>
        <w:rPr>
          <w:rFonts w:ascii="Times New Roman" w:hAnsi="Times New Roman" w:cs="Times New Roman"/>
          <w:sz w:val="28"/>
          <w:szCs w:val="28"/>
        </w:rPr>
        <w:t>нных издержек,</w:t>
      </w:r>
      <w:r w:rsidRPr="00D50A6A">
        <w:rPr>
          <w:rFonts w:ascii="Times New Roman" w:hAnsi="Times New Roman" w:cs="Times New Roman"/>
          <w:sz w:val="28"/>
          <w:szCs w:val="28"/>
        </w:rPr>
        <w:t xml:space="preserve"> связанных с необ</w:t>
      </w:r>
      <w:r>
        <w:rPr>
          <w:rFonts w:ascii="Times New Roman" w:hAnsi="Times New Roman" w:cs="Times New Roman"/>
          <w:sz w:val="28"/>
          <w:szCs w:val="28"/>
        </w:rPr>
        <w:t>ходимостью соблюдения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</w:t>
      </w:r>
      <w:r w:rsidRPr="00D50A6A">
        <w:rPr>
          <w:rFonts w:ascii="Times New Roman" w:hAnsi="Times New Roman" w:cs="Times New Roman"/>
          <w:sz w:val="28"/>
          <w:szCs w:val="28"/>
        </w:rPr>
        <w:t xml:space="preserve"> выделен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A6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0A6A">
        <w:rPr>
          <w:rFonts w:ascii="Times New Roman" w:hAnsi="Times New Roman" w:cs="Times New Roman"/>
          <w:sz w:val="28"/>
          <w:szCs w:val="28"/>
        </w:rPr>
        <w:t>е 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A6A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A6A">
        <w:rPr>
          <w:rFonts w:ascii="Times New Roman" w:hAnsi="Times New Roman" w:cs="Times New Roman"/>
          <w:sz w:val="28"/>
          <w:szCs w:val="28"/>
        </w:rPr>
        <w:t xml:space="preserve">еся </w:t>
      </w:r>
      <w:r>
        <w:rPr>
          <w:rFonts w:ascii="Times New Roman" w:hAnsi="Times New Roman" w:cs="Times New Roman"/>
          <w:sz w:val="28"/>
          <w:szCs w:val="28"/>
        </w:rPr>
        <w:t>в Постановлении</w:t>
      </w:r>
      <w:r w:rsidRPr="00D50A6A">
        <w:rPr>
          <w:rFonts w:ascii="Times New Roman" w:hAnsi="Times New Roman" w:cs="Times New Roman"/>
          <w:sz w:val="28"/>
          <w:szCs w:val="28"/>
        </w:rPr>
        <w:t>.</w:t>
      </w:r>
    </w:p>
    <w:p w:rsidR="005753AD" w:rsidRDefault="005753AD" w:rsidP="00494D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Постановлением предусматривается предоставление в департамент образования</w:t>
      </w:r>
      <w:r w:rsidRPr="00D50A6A">
        <w:rPr>
          <w:rFonts w:ascii="Times New Roman" w:hAnsi="Times New Roman" w:cs="Times New Roman"/>
          <w:sz w:val="28"/>
          <w:szCs w:val="28"/>
        </w:rPr>
        <w:t xml:space="preserve"> администрации города документов,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частными </w:t>
      </w:r>
      <w:r w:rsidR="000641F1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возмещение затрат для обеспечения присмотра и ухода за детьми, содержания детей, получающих дошкольное образование в частных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5753AD" w:rsidRDefault="005753AD" w:rsidP="00494D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предоставление документов в департамент образования </w:t>
      </w:r>
      <w:r w:rsidR="000641F1">
        <w:rPr>
          <w:rFonts w:ascii="Times New Roman" w:hAnsi="Times New Roman" w:cs="Times New Roman"/>
          <w:sz w:val="28"/>
          <w:szCs w:val="28"/>
        </w:rPr>
        <w:t>администрации города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F1">
        <w:rPr>
          <w:rFonts w:ascii="Times New Roman" w:hAnsi="Times New Roman" w:cs="Times New Roman"/>
          <w:sz w:val="28"/>
          <w:szCs w:val="28"/>
        </w:rPr>
        <w:t>частные образовательные организации (далее –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A22" w:rsidRPr="000641F1" w:rsidRDefault="00C95A22" w:rsidP="00385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494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t>Периодические  расходы организаций по предоставлению отчетов об использовании предоставленных субсидий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Организации, получающие субсидии, представляют в департамент образования администрации города отчет об использовании предоставленных субсидий ежемесячно в срок до 5 числа.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06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t>Оценка периодических расходов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1. На подготовку документов в соответствии с информационными требованиями трудозатраты рабочего времени составят </w:t>
      </w:r>
      <w:r w:rsidR="00494D0B">
        <w:rPr>
          <w:rFonts w:ascii="Times New Roman" w:hAnsi="Times New Roman" w:cs="Times New Roman"/>
          <w:sz w:val="28"/>
          <w:szCs w:val="28"/>
        </w:rPr>
        <w:t>2</w:t>
      </w:r>
      <w:r w:rsidRPr="000641F1">
        <w:rPr>
          <w:rFonts w:ascii="Times New Roman" w:hAnsi="Times New Roman" w:cs="Times New Roman"/>
          <w:sz w:val="28"/>
          <w:szCs w:val="28"/>
        </w:rPr>
        <w:t xml:space="preserve"> человеко-часа (tит).</w:t>
      </w: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Для расчета средней стоимости часа работы персонала (W) принята среднемесячная номинальная начисленная заработная плата одного работника </w:t>
      </w:r>
      <w:r w:rsidRPr="000641F1">
        <w:rPr>
          <w:rFonts w:ascii="Times New Roman" w:hAnsi="Times New Roman" w:cs="Times New Roman"/>
          <w:sz w:val="28"/>
          <w:szCs w:val="28"/>
        </w:rPr>
        <w:lastRenderedPageBreak/>
        <w:t>организаций по видам экономической деятельности в ХМАО-Югре (образование) в 2016 году на основании данных информационной базы территориального органа Федеральной службы государственной статистики в размере 30481 руб./месяц.</w:t>
      </w:r>
    </w:p>
    <w:p w:rsidR="000641F1" w:rsidRPr="000641F1" w:rsidRDefault="00130F0B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41F1" w:rsidRPr="000641F1">
        <w:rPr>
          <w:rFonts w:ascii="Times New Roman" w:hAnsi="Times New Roman" w:cs="Times New Roman"/>
          <w:sz w:val="28"/>
          <w:szCs w:val="28"/>
        </w:rPr>
        <w:t>реднее количество человеко-часов в месяц составляет 1</w:t>
      </w:r>
      <w:r>
        <w:rPr>
          <w:rFonts w:ascii="Times New Roman" w:hAnsi="Times New Roman" w:cs="Times New Roman"/>
          <w:sz w:val="28"/>
          <w:szCs w:val="28"/>
        </w:rPr>
        <w:t>68</w:t>
      </w:r>
      <w:r w:rsidR="000641F1" w:rsidRPr="000641F1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0641F1" w:rsidRPr="000641F1" w:rsidRDefault="000641F1" w:rsidP="0049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Следовательно, стоимость 1 чело</w:t>
      </w:r>
      <w:r w:rsidR="00130F0B">
        <w:rPr>
          <w:rFonts w:ascii="Times New Roman" w:hAnsi="Times New Roman" w:cs="Times New Roman"/>
          <w:sz w:val="28"/>
          <w:szCs w:val="28"/>
        </w:rPr>
        <w:t>веко-часа составит 30481:168=1</w:t>
      </w:r>
      <w:r w:rsidR="00001DC6">
        <w:rPr>
          <w:rFonts w:ascii="Times New Roman" w:hAnsi="Times New Roman" w:cs="Times New Roman"/>
          <w:sz w:val="28"/>
          <w:szCs w:val="28"/>
        </w:rPr>
        <w:t>81,4345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Страхов</w:t>
      </w:r>
      <w:r w:rsidR="00130F0B">
        <w:rPr>
          <w:rFonts w:ascii="Times New Roman" w:hAnsi="Times New Roman" w:cs="Times New Roman"/>
          <w:sz w:val="28"/>
          <w:szCs w:val="28"/>
        </w:rPr>
        <w:t>ые взносы от ФОТ – 30,2% (</w:t>
      </w:r>
      <w:r w:rsidR="00001DC6">
        <w:rPr>
          <w:rFonts w:ascii="Times New Roman" w:hAnsi="Times New Roman" w:cs="Times New Roman"/>
          <w:sz w:val="28"/>
          <w:szCs w:val="28"/>
        </w:rPr>
        <w:t>181,4345</w:t>
      </w:r>
      <w:r w:rsidRPr="000641F1">
        <w:rPr>
          <w:rFonts w:ascii="Times New Roman" w:hAnsi="Times New Roman" w:cs="Times New Roman"/>
          <w:sz w:val="28"/>
          <w:szCs w:val="28"/>
        </w:rPr>
        <w:t>*30,2%</w:t>
      </w:r>
      <w:r w:rsidR="00001DC6">
        <w:rPr>
          <w:rFonts w:ascii="Times New Roman" w:hAnsi="Times New Roman" w:cs="Times New Roman"/>
          <w:sz w:val="28"/>
          <w:szCs w:val="28"/>
        </w:rPr>
        <w:t>*2=109,58645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Накла</w:t>
      </w:r>
      <w:r w:rsidR="00130F0B">
        <w:rPr>
          <w:rFonts w:ascii="Times New Roman" w:hAnsi="Times New Roman" w:cs="Times New Roman"/>
          <w:sz w:val="28"/>
          <w:szCs w:val="28"/>
        </w:rPr>
        <w:t>дны</w:t>
      </w:r>
      <w:r w:rsidR="00001DC6">
        <w:rPr>
          <w:rFonts w:ascii="Times New Roman" w:hAnsi="Times New Roman" w:cs="Times New Roman"/>
          <w:sz w:val="28"/>
          <w:szCs w:val="28"/>
        </w:rPr>
        <w:t>е расходы – 5% от ФОТ (181,4345</w:t>
      </w:r>
      <w:r w:rsidRPr="000641F1">
        <w:rPr>
          <w:rFonts w:ascii="Times New Roman" w:hAnsi="Times New Roman" w:cs="Times New Roman"/>
          <w:sz w:val="28"/>
          <w:szCs w:val="28"/>
        </w:rPr>
        <w:t>*5%</w:t>
      </w:r>
      <w:r w:rsidR="00130F0B">
        <w:rPr>
          <w:rFonts w:ascii="Times New Roman" w:hAnsi="Times New Roman" w:cs="Times New Roman"/>
          <w:sz w:val="28"/>
          <w:szCs w:val="28"/>
        </w:rPr>
        <w:t>*2=18,143</w:t>
      </w:r>
      <w:r w:rsidR="00001DC6">
        <w:rPr>
          <w:rFonts w:ascii="Times New Roman" w:hAnsi="Times New Roman" w:cs="Times New Roman"/>
          <w:sz w:val="28"/>
          <w:szCs w:val="28"/>
        </w:rPr>
        <w:t>45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 w:rsidR="00494D0B">
        <w:rPr>
          <w:rFonts w:ascii="Times New Roman" w:hAnsi="Times New Roman" w:cs="Times New Roman"/>
          <w:sz w:val="28"/>
          <w:szCs w:val="28"/>
        </w:rPr>
        <w:t>12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раз 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0641F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641F1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0641F1">
        <w:rPr>
          <w:rFonts w:ascii="Times New Roman" w:hAnsi="Times New Roman" w:cs="Times New Roman"/>
          <w:sz w:val="28"/>
          <w:szCs w:val="28"/>
        </w:rPr>
        <w:t xml:space="preserve"> * </w:t>
      </w:r>
      <w:r w:rsidRPr="000641F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641F1">
        <w:rPr>
          <w:rFonts w:ascii="Times New Roman" w:hAnsi="Times New Roman" w:cs="Times New Roman"/>
          <w:sz w:val="28"/>
          <w:szCs w:val="28"/>
        </w:rPr>
        <w:t xml:space="preserve"> = </w:t>
      </w:r>
      <w:r w:rsidR="00130F0B">
        <w:rPr>
          <w:rFonts w:ascii="Times New Roman" w:hAnsi="Times New Roman" w:cs="Times New Roman"/>
          <w:sz w:val="28"/>
          <w:szCs w:val="28"/>
        </w:rPr>
        <w:t>12 раз*</w:t>
      </w:r>
      <w:r w:rsidR="00001DC6">
        <w:rPr>
          <w:rFonts w:ascii="Times New Roman" w:hAnsi="Times New Roman" w:cs="Times New Roman"/>
          <w:sz w:val="28"/>
          <w:szCs w:val="28"/>
        </w:rPr>
        <w:t>(181,4345</w:t>
      </w:r>
      <w:r w:rsidR="00130F0B">
        <w:rPr>
          <w:rFonts w:ascii="Times New Roman" w:hAnsi="Times New Roman" w:cs="Times New Roman"/>
          <w:sz w:val="28"/>
          <w:szCs w:val="28"/>
        </w:rPr>
        <w:t>*2+109,5864</w:t>
      </w:r>
      <w:r w:rsidR="00001DC6">
        <w:rPr>
          <w:rFonts w:ascii="Times New Roman" w:hAnsi="Times New Roman" w:cs="Times New Roman"/>
          <w:sz w:val="28"/>
          <w:szCs w:val="28"/>
        </w:rPr>
        <w:t>5</w:t>
      </w:r>
      <w:r w:rsidR="00130F0B">
        <w:rPr>
          <w:rFonts w:ascii="Times New Roman" w:hAnsi="Times New Roman" w:cs="Times New Roman"/>
          <w:sz w:val="28"/>
          <w:szCs w:val="28"/>
        </w:rPr>
        <w:t>+18,143</w:t>
      </w:r>
      <w:r w:rsidR="00001DC6">
        <w:rPr>
          <w:rFonts w:ascii="Times New Roman" w:hAnsi="Times New Roman" w:cs="Times New Roman"/>
          <w:sz w:val="28"/>
          <w:szCs w:val="28"/>
        </w:rPr>
        <w:t>45</w:t>
      </w:r>
      <w:r w:rsidRPr="000641F1">
        <w:rPr>
          <w:rFonts w:ascii="Times New Roman" w:hAnsi="Times New Roman" w:cs="Times New Roman"/>
          <w:sz w:val="28"/>
          <w:szCs w:val="28"/>
        </w:rPr>
        <w:t xml:space="preserve">) = </w:t>
      </w:r>
      <w:r w:rsidR="00130F0B">
        <w:rPr>
          <w:rFonts w:ascii="Times New Roman" w:hAnsi="Times New Roman" w:cs="Times New Roman"/>
          <w:b/>
          <w:sz w:val="28"/>
          <w:szCs w:val="28"/>
        </w:rPr>
        <w:t>5 887,</w:t>
      </w:r>
      <w:r w:rsidR="00001DC6">
        <w:rPr>
          <w:rFonts w:ascii="Times New Roman" w:hAnsi="Times New Roman" w:cs="Times New Roman"/>
          <w:b/>
          <w:sz w:val="28"/>
          <w:szCs w:val="28"/>
        </w:rPr>
        <w:t>186</w:t>
      </w:r>
      <w:r w:rsidR="00130F0B">
        <w:rPr>
          <w:rFonts w:ascii="Times New Roman" w:hAnsi="Times New Roman" w:cs="Times New Roman"/>
          <w:b/>
          <w:sz w:val="28"/>
          <w:szCs w:val="28"/>
        </w:rPr>
        <w:t>8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2. Для выполнения информационного требования потребуются следующие расходные материалы: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- картридж для принтера в количестве 1 шт., МР = 1740 руб.;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- бумага формата А-4 в количестве 1 уп. (500 л.), МР = 231 руб.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Аиэ- информационный элемент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Расчет стоимости картриджа: Аиэ1 = 1740= 1740 руб.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Расчет стоимости бумаги: Аиэ2 = 231= 231 руб.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Аиэ = 1740 + 231 = </w:t>
      </w:r>
      <w:r w:rsidRPr="00C95A22">
        <w:rPr>
          <w:rFonts w:ascii="Times New Roman" w:hAnsi="Times New Roman" w:cs="Times New Roman"/>
          <w:b/>
          <w:sz w:val="28"/>
          <w:szCs w:val="28"/>
        </w:rPr>
        <w:t>1971</w:t>
      </w:r>
      <w:r w:rsidR="00C95A22">
        <w:rPr>
          <w:rFonts w:ascii="Times New Roman" w:hAnsi="Times New Roman" w:cs="Times New Roman"/>
          <w:b/>
          <w:sz w:val="28"/>
          <w:szCs w:val="28"/>
        </w:rPr>
        <w:t>,00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3. Расчет транспортных расходов.</w:t>
      </w:r>
    </w:p>
    <w:p w:rsidR="000641F1" w:rsidRPr="000641F1" w:rsidRDefault="000641F1" w:rsidP="00C9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«М2» на период с 1 января 2017 года по 31 декабря 2017 года, утвержденный приказом Региональной службы по тарифам Ханты-Мансийского автономного округа – Югры от 09.12.2016 №166-нп, который составляет 26,5 рублей за 1 поездку. 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Частота выполнения: </w:t>
      </w:r>
      <w:r w:rsidR="00C95A22">
        <w:rPr>
          <w:rFonts w:ascii="Times New Roman" w:hAnsi="Times New Roman" w:cs="Times New Roman"/>
          <w:sz w:val="28"/>
          <w:szCs w:val="28"/>
        </w:rPr>
        <w:t xml:space="preserve">24 </w:t>
      </w:r>
      <w:r w:rsidRPr="000641F1">
        <w:rPr>
          <w:rFonts w:ascii="Times New Roman" w:hAnsi="Times New Roman" w:cs="Times New Roman"/>
          <w:sz w:val="28"/>
          <w:szCs w:val="28"/>
        </w:rPr>
        <w:t>поезд</w:t>
      </w:r>
      <w:r w:rsidR="00C95A22">
        <w:rPr>
          <w:rFonts w:ascii="Times New Roman" w:hAnsi="Times New Roman" w:cs="Times New Roman"/>
          <w:sz w:val="28"/>
          <w:szCs w:val="28"/>
        </w:rPr>
        <w:t>ки</w:t>
      </w:r>
      <w:r w:rsidRPr="000641F1">
        <w:rPr>
          <w:rFonts w:ascii="Times New Roman" w:hAnsi="Times New Roman" w:cs="Times New Roman"/>
          <w:sz w:val="28"/>
          <w:szCs w:val="28"/>
        </w:rPr>
        <w:t>.</w:t>
      </w:r>
    </w:p>
    <w:p w:rsidR="000641F1" w:rsidRPr="000641F1" w:rsidRDefault="000641F1" w:rsidP="00C9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>Атр = 26,5*</w:t>
      </w:r>
      <w:r w:rsidR="00C95A22">
        <w:rPr>
          <w:rFonts w:ascii="Times New Roman" w:hAnsi="Times New Roman" w:cs="Times New Roman"/>
          <w:sz w:val="28"/>
          <w:szCs w:val="28"/>
        </w:rPr>
        <w:t>24</w:t>
      </w:r>
      <w:r w:rsidRPr="000641F1">
        <w:rPr>
          <w:rFonts w:ascii="Times New Roman" w:hAnsi="Times New Roman" w:cs="Times New Roman"/>
          <w:sz w:val="28"/>
          <w:szCs w:val="28"/>
        </w:rPr>
        <w:t xml:space="preserve"> = </w:t>
      </w:r>
      <w:r w:rsidR="00C95A22" w:rsidRPr="00C95A22">
        <w:rPr>
          <w:rFonts w:ascii="Times New Roman" w:hAnsi="Times New Roman" w:cs="Times New Roman"/>
          <w:b/>
          <w:sz w:val="28"/>
          <w:szCs w:val="28"/>
        </w:rPr>
        <w:t>636</w:t>
      </w:r>
      <w:r w:rsidR="00C95A22">
        <w:rPr>
          <w:rFonts w:ascii="Times New Roman" w:hAnsi="Times New Roman" w:cs="Times New Roman"/>
          <w:b/>
          <w:sz w:val="28"/>
          <w:szCs w:val="28"/>
        </w:rPr>
        <w:t>,00</w:t>
      </w:r>
      <w:r w:rsidRPr="000641F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5A22" w:rsidRDefault="00C95A22" w:rsidP="00064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1F1">
        <w:rPr>
          <w:rFonts w:ascii="Times New Roman" w:hAnsi="Times New Roman" w:cs="Times New Roman"/>
          <w:b/>
          <w:sz w:val="28"/>
          <w:szCs w:val="28"/>
        </w:rPr>
        <w:t xml:space="preserve">Итого периодические расходы по информационным издержкам для вы-полнения информационного требования (Иит) составят:  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F1">
        <w:rPr>
          <w:rFonts w:ascii="Times New Roman" w:hAnsi="Times New Roman" w:cs="Times New Roman"/>
          <w:sz w:val="28"/>
          <w:szCs w:val="28"/>
        </w:rPr>
        <w:t xml:space="preserve">Иит = tит * W + Аиэ + Атр    </w:t>
      </w:r>
    </w:p>
    <w:p w:rsidR="000641F1" w:rsidRPr="000641F1" w:rsidRDefault="000641F1" w:rsidP="0006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Иит = </w:t>
      </w:r>
      <w:r w:rsidR="00001DC6">
        <w:rPr>
          <w:rFonts w:ascii="Times New Roman" w:hAnsi="Times New Roman" w:cs="Times New Roman"/>
          <w:sz w:val="28"/>
          <w:szCs w:val="28"/>
          <w:u w:val="single"/>
        </w:rPr>
        <w:t>5 887,1868</w:t>
      </w:r>
      <w:bookmarkStart w:id="0" w:name="_GoBack"/>
      <w:bookmarkEnd w:id="0"/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 + 1971</w:t>
      </w:r>
      <w:r w:rsidR="00C95A22">
        <w:rPr>
          <w:rFonts w:ascii="Times New Roman" w:hAnsi="Times New Roman" w:cs="Times New Roman"/>
          <w:sz w:val="28"/>
          <w:szCs w:val="28"/>
          <w:u w:val="single"/>
        </w:rPr>
        <w:t>,00</w:t>
      </w: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 + </w:t>
      </w:r>
      <w:r w:rsidR="00C95A22">
        <w:rPr>
          <w:rFonts w:ascii="Times New Roman" w:hAnsi="Times New Roman" w:cs="Times New Roman"/>
          <w:sz w:val="28"/>
          <w:szCs w:val="28"/>
          <w:u w:val="single"/>
        </w:rPr>
        <w:t>636,00</w:t>
      </w: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 = </w:t>
      </w:r>
      <w:r w:rsidR="00001DC6">
        <w:rPr>
          <w:rFonts w:ascii="Times New Roman" w:hAnsi="Times New Roman" w:cs="Times New Roman"/>
          <w:sz w:val="28"/>
          <w:szCs w:val="28"/>
          <w:u w:val="single"/>
        </w:rPr>
        <w:t>8 494,19</w:t>
      </w:r>
      <w:r w:rsidRPr="000641F1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</w:p>
    <w:p w:rsidR="00D50A6A" w:rsidRPr="000641F1" w:rsidRDefault="00D50A6A" w:rsidP="00064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0A6A" w:rsidRPr="000641F1" w:rsidSect="000641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2B58"/>
    <w:multiLevelType w:val="hybridMultilevel"/>
    <w:tmpl w:val="53C4E806"/>
    <w:lvl w:ilvl="0" w:tplc="EF24F862">
      <w:start w:val="1"/>
      <w:numFmt w:val="decimal"/>
      <w:lvlText w:val="%1."/>
      <w:lvlJc w:val="left"/>
      <w:pPr>
        <w:ind w:left="10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A"/>
    <w:rsid w:val="00001DC6"/>
    <w:rsid w:val="000641F1"/>
    <w:rsid w:val="00080462"/>
    <w:rsid w:val="000C0D21"/>
    <w:rsid w:val="00122F7F"/>
    <w:rsid w:val="00130F0B"/>
    <w:rsid w:val="00182BE1"/>
    <w:rsid w:val="00242282"/>
    <w:rsid w:val="00260BDE"/>
    <w:rsid w:val="003856BC"/>
    <w:rsid w:val="004371EB"/>
    <w:rsid w:val="0045108C"/>
    <w:rsid w:val="00494D0B"/>
    <w:rsid w:val="00507797"/>
    <w:rsid w:val="00556B8A"/>
    <w:rsid w:val="005753AD"/>
    <w:rsid w:val="006913B0"/>
    <w:rsid w:val="006D38AC"/>
    <w:rsid w:val="00734642"/>
    <w:rsid w:val="007E0E81"/>
    <w:rsid w:val="00810786"/>
    <w:rsid w:val="008A7CA2"/>
    <w:rsid w:val="009318DE"/>
    <w:rsid w:val="009D65A7"/>
    <w:rsid w:val="00A20870"/>
    <w:rsid w:val="00BD3E56"/>
    <w:rsid w:val="00C841B8"/>
    <w:rsid w:val="00C95A22"/>
    <w:rsid w:val="00CA1B73"/>
    <w:rsid w:val="00D50A6A"/>
    <w:rsid w:val="00F6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6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6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Толстоброва МВ</cp:lastModifiedBy>
  <cp:revision>3</cp:revision>
  <cp:lastPrinted>2017-08-15T05:17:00Z</cp:lastPrinted>
  <dcterms:created xsi:type="dcterms:W3CDTF">2017-08-21T10:42:00Z</dcterms:created>
  <dcterms:modified xsi:type="dcterms:W3CDTF">2017-09-18T08:13:00Z</dcterms:modified>
</cp:coreProperties>
</file>