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E25E03" w:rsidRDefault="00882128" w:rsidP="00E25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С</w:t>
      </w:r>
      <w:r w:rsidR="001C30B1" w:rsidRPr="00E25E03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E25E03" w:rsidRDefault="001C30B1" w:rsidP="00E25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E25E03" w:rsidRDefault="001C30B1" w:rsidP="00E25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E25E03" w:rsidRDefault="001C30B1" w:rsidP="00E25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5E03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E25E03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E25E03">
        <w:rPr>
          <w:rFonts w:ascii="Times New Roman" w:hAnsi="Times New Roman"/>
          <w:sz w:val="28"/>
          <w:szCs w:val="28"/>
        </w:rPr>
        <w:t>и</w:t>
      </w:r>
      <w:r w:rsidR="003858A6" w:rsidRPr="00E25E03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E25E03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E25E03">
        <w:rPr>
          <w:rFonts w:ascii="Times New Roman" w:hAnsi="Times New Roman"/>
          <w:sz w:val="28"/>
          <w:szCs w:val="28"/>
        </w:rPr>
        <w:t>от  01.12.2014 №2453</w:t>
      </w:r>
      <w:r w:rsidRPr="00E25E03">
        <w:rPr>
          <w:rFonts w:ascii="Times New Roman" w:hAnsi="Times New Roman"/>
          <w:sz w:val="28"/>
          <w:szCs w:val="28"/>
        </w:rPr>
        <w:t>,</w:t>
      </w:r>
      <w:r w:rsidR="003406BD" w:rsidRPr="00E25E03">
        <w:rPr>
          <w:rFonts w:ascii="Times New Roman" w:hAnsi="Times New Roman"/>
          <w:sz w:val="28"/>
          <w:szCs w:val="28"/>
        </w:rPr>
        <w:t xml:space="preserve"> </w:t>
      </w:r>
      <w:r w:rsidR="00325459" w:rsidRPr="00E25E03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E25E03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E25E03">
        <w:rPr>
          <w:rFonts w:ascii="Times New Roman" w:hAnsi="Times New Roman"/>
          <w:sz w:val="28"/>
          <w:szCs w:val="28"/>
        </w:rPr>
        <w:t xml:space="preserve">Нижневартовска </w:t>
      </w:r>
      <w:r w:rsidRPr="00E25E03">
        <w:rPr>
          <w:rFonts w:ascii="Times New Roman" w:hAnsi="Times New Roman"/>
          <w:sz w:val="28"/>
          <w:szCs w:val="28"/>
        </w:rPr>
        <w:t xml:space="preserve">в период с 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593E98" w:rsidRPr="00E25E03">
        <w:rPr>
          <w:rFonts w:ascii="Times New Roman" w:hAnsi="Times New Roman"/>
          <w:sz w:val="28"/>
          <w:szCs w:val="28"/>
        </w:rPr>
        <w:t>19</w:t>
      </w:r>
      <w:r w:rsidRPr="00E25E03">
        <w:rPr>
          <w:rFonts w:ascii="Times New Roman" w:hAnsi="Times New Roman"/>
          <w:sz w:val="28"/>
          <w:szCs w:val="28"/>
        </w:rPr>
        <w:t xml:space="preserve"> </w:t>
      </w:r>
      <w:r w:rsidR="00325459" w:rsidRPr="00E25E03">
        <w:rPr>
          <w:rFonts w:ascii="Times New Roman" w:hAnsi="Times New Roman"/>
          <w:sz w:val="28"/>
          <w:szCs w:val="28"/>
        </w:rPr>
        <w:t>июня</w:t>
      </w:r>
      <w:r w:rsidRPr="00E25E03">
        <w:rPr>
          <w:rFonts w:ascii="Times New Roman" w:hAnsi="Times New Roman"/>
          <w:sz w:val="28"/>
          <w:szCs w:val="28"/>
        </w:rPr>
        <w:t xml:space="preserve"> 20</w:t>
      </w:r>
      <w:r w:rsidR="008430CF" w:rsidRPr="00E25E03">
        <w:rPr>
          <w:rFonts w:ascii="Times New Roman" w:hAnsi="Times New Roman"/>
          <w:sz w:val="28"/>
          <w:szCs w:val="28"/>
        </w:rPr>
        <w:t>15</w:t>
      </w:r>
      <w:r w:rsidRPr="00E25E03">
        <w:rPr>
          <w:rFonts w:ascii="Times New Roman" w:hAnsi="Times New Roman"/>
          <w:sz w:val="28"/>
          <w:szCs w:val="28"/>
        </w:rPr>
        <w:t xml:space="preserve"> года  по 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593E98" w:rsidRPr="00E25E03">
        <w:rPr>
          <w:rFonts w:ascii="Times New Roman" w:hAnsi="Times New Roman"/>
          <w:sz w:val="28"/>
          <w:szCs w:val="28"/>
        </w:rPr>
        <w:t>04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Pr="00E25E03">
        <w:rPr>
          <w:rFonts w:ascii="Times New Roman" w:hAnsi="Times New Roman"/>
          <w:sz w:val="28"/>
          <w:szCs w:val="28"/>
        </w:rPr>
        <w:t xml:space="preserve"> </w:t>
      </w:r>
      <w:r w:rsidR="00593E98" w:rsidRPr="00E25E03">
        <w:rPr>
          <w:rFonts w:ascii="Times New Roman" w:hAnsi="Times New Roman"/>
          <w:sz w:val="28"/>
          <w:szCs w:val="28"/>
        </w:rPr>
        <w:t>июля</w:t>
      </w:r>
      <w:r w:rsidRPr="00E25E03">
        <w:rPr>
          <w:rFonts w:ascii="Times New Roman" w:hAnsi="Times New Roman"/>
          <w:sz w:val="28"/>
          <w:szCs w:val="28"/>
        </w:rPr>
        <w:t xml:space="preserve"> 20</w:t>
      </w:r>
      <w:r w:rsidR="008430CF" w:rsidRPr="00E25E03">
        <w:rPr>
          <w:rFonts w:ascii="Times New Roman" w:hAnsi="Times New Roman"/>
          <w:sz w:val="28"/>
          <w:szCs w:val="28"/>
        </w:rPr>
        <w:t>15</w:t>
      </w:r>
      <w:r w:rsidRPr="00E25E03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ции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по </w:t>
      </w:r>
      <w:r w:rsidR="00646401" w:rsidRPr="00E25E03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E25E03" w:rsidRPr="00E25E03">
        <w:rPr>
          <w:rFonts w:ascii="Times New Roman" w:hAnsi="Times New Roman"/>
          <w:sz w:val="28"/>
          <w:szCs w:val="28"/>
        </w:rPr>
        <w:t>Об утверждении Поря</w:t>
      </w:r>
      <w:r w:rsidR="00E25E03" w:rsidRPr="00E25E03">
        <w:rPr>
          <w:rFonts w:ascii="Times New Roman" w:hAnsi="Times New Roman"/>
          <w:sz w:val="28"/>
          <w:szCs w:val="28"/>
        </w:rPr>
        <w:t>д</w:t>
      </w:r>
      <w:r w:rsidR="00E25E03" w:rsidRPr="00E25E03">
        <w:rPr>
          <w:rFonts w:ascii="Times New Roman" w:hAnsi="Times New Roman"/>
          <w:sz w:val="28"/>
          <w:szCs w:val="28"/>
        </w:rPr>
        <w:t>ка предоставления субсидии из бюджета города Нижневартовска на возмещ</w:t>
      </w:r>
      <w:r w:rsidR="00E25E03" w:rsidRPr="00E25E03">
        <w:rPr>
          <w:rFonts w:ascii="Times New Roman" w:hAnsi="Times New Roman"/>
          <w:sz w:val="28"/>
          <w:szCs w:val="28"/>
        </w:rPr>
        <w:t>е</w:t>
      </w:r>
      <w:r w:rsidR="00E25E03" w:rsidRPr="00E25E03">
        <w:rPr>
          <w:rFonts w:ascii="Times New Roman" w:hAnsi="Times New Roman"/>
          <w:sz w:val="28"/>
          <w:szCs w:val="28"/>
        </w:rPr>
        <w:t>ние затрат на обслуживание и содержание общественных туалетов на террит</w:t>
      </w:r>
      <w:r w:rsidR="00E25E03" w:rsidRPr="00E25E03">
        <w:rPr>
          <w:rFonts w:ascii="Times New Roman" w:hAnsi="Times New Roman"/>
          <w:sz w:val="28"/>
          <w:szCs w:val="28"/>
        </w:rPr>
        <w:t>о</w:t>
      </w:r>
      <w:r w:rsidR="00E25E03" w:rsidRPr="00E25E03">
        <w:rPr>
          <w:rFonts w:ascii="Times New Roman" w:hAnsi="Times New Roman"/>
          <w:sz w:val="28"/>
          <w:szCs w:val="28"/>
        </w:rPr>
        <w:t>риях, прилегающих к жилищному фонду, не оборудованному санитарными у</w:t>
      </w:r>
      <w:r w:rsidR="00E25E03" w:rsidRPr="00E25E03">
        <w:rPr>
          <w:rFonts w:ascii="Times New Roman" w:hAnsi="Times New Roman"/>
          <w:sz w:val="28"/>
          <w:szCs w:val="28"/>
        </w:rPr>
        <w:t>з</w:t>
      </w:r>
      <w:r w:rsidR="00E25E03" w:rsidRPr="00E25E03">
        <w:rPr>
          <w:rFonts w:ascii="Times New Roman" w:hAnsi="Times New Roman"/>
          <w:sz w:val="28"/>
          <w:szCs w:val="28"/>
        </w:rPr>
        <w:t>лами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AE5A42" w:rsidRPr="00E25E03">
        <w:rPr>
          <w:rFonts w:ascii="Times New Roman" w:hAnsi="Times New Roman"/>
          <w:sz w:val="28"/>
          <w:szCs w:val="28"/>
        </w:rPr>
        <w:t>.</w:t>
      </w:r>
    </w:p>
    <w:p w:rsidR="00882128" w:rsidRPr="00E25E03" w:rsidRDefault="003C62FF" w:rsidP="00E25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 w:rsidRPr="00E25E03">
        <w:rPr>
          <w:rFonts w:ascii="Times New Roman" w:hAnsi="Times New Roman"/>
          <w:sz w:val="28"/>
          <w:szCs w:val="28"/>
        </w:rPr>
        <w:t xml:space="preserve">           </w:t>
      </w:r>
      <w:r w:rsidRPr="00E25E03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E25E03" w:rsidRDefault="003C62FF" w:rsidP="00E2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5E03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E25E03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E25E03" w:rsidRDefault="003C62FF" w:rsidP="00E25E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E25E03" w:rsidRDefault="006C34C5" w:rsidP="00E25E0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5E03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E25E03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E25E03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E25E03">
        <w:rPr>
          <w:rFonts w:ascii="Times New Roman" w:hAnsi="Times New Roman"/>
          <w:sz w:val="28"/>
          <w:szCs w:val="28"/>
        </w:rPr>
        <w:t>;</w:t>
      </w:r>
    </w:p>
    <w:p w:rsidR="006C34C5" w:rsidRPr="00E25E03" w:rsidRDefault="006C34C5" w:rsidP="00E25E0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ОАО 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Pr="00E25E03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Pr="00E25E03">
        <w:rPr>
          <w:rFonts w:ascii="Times New Roman" w:hAnsi="Times New Roman"/>
          <w:sz w:val="28"/>
          <w:szCs w:val="28"/>
        </w:rPr>
        <w:t>.</w:t>
      </w:r>
    </w:p>
    <w:p w:rsidR="002F3278" w:rsidRPr="00E25E03" w:rsidRDefault="001C30B1" w:rsidP="00E25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E25E03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E25E03">
        <w:rPr>
          <w:rFonts w:ascii="Times New Roman" w:hAnsi="Times New Roman"/>
          <w:sz w:val="28"/>
          <w:szCs w:val="28"/>
        </w:rPr>
        <w:t>б</w:t>
      </w:r>
      <w:r w:rsidR="00882128" w:rsidRPr="00E25E03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E25E03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E25E03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E25E03" w:rsidRDefault="00AE5A42" w:rsidP="00E25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E25E03" w:rsidRDefault="000264BC" w:rsidP="00E25E0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E25E03" w:rsidRDefault="00AE5A42" w:rsidP="00E25E0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E25E03" w:rsidTr="003213D0">
        <w:tc>
          <w:tcPr>
            <w:tcW w:w="9527" w:type="dxa"/>
            <w:gridSpan w:val="3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E25E03" w:rsidRDefault="003406BD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E25E03" w:rsidTr="000264BC">
        <w:tc>
          <w:tcPr>
            <w:tcW w:w="3227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E25E0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E25E0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E25E03" w:rsidRDefault="000264BC" w:rsidP="00E25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а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E25E03" w:rsidTr="000264BC">
        <w:tc>
          <w:tcPr>
            <w:tcW w:w="3227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5E03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E25E03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р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а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у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E25E03" w:rsidTr="000264BC">
        <w:tc>
          <w:tcPr>
            <w:tcW w:w="3227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о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у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E25E03" w:rsidTr="000264BC">
        <w:tc>
          <w:tcPr>
            <w:tcW w:w="3227" w:type="dxa"/>
            <w:shd w:val="clear" w:color="auto" w:fill="auto"/>
          </w:tcPr>
          <w:p w:rsidR="000264BC" w:rsidRPr="00E25E03" w:rsidRDefault="006C34C5" w:rsidP="00E2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5E03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E25E03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и</w:t>
            </w:r>
            <w:r w:rsidRPr="00E25E03">
              <w:rPr>
                <w:rFonts w:ascii="Times New Roman" w:hAnsi="Times New Roman"/>
                <w:sz w:val="28"/>
                <w:szCs w:val="28"/>
              </w:rPr>
              <w:lastRenderedPageBreak/>
              <w:t>ал  Фонда поддержки предпринимательства ХМАО</w:t>
            </w:r>
            <w:r w:rsidR="00AE5A42" w:rsidRPr="00E25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 w:rsidRPr="00E25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25E03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у</w:t>
            </w:r>
            <w:r w:rsidRPr="00E25E03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E25E03" w:rsidRDefault="000264BC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6C34C5" w:rsidRPr="00E25E03" w:rsidTr="000264BC">
        <w:tc>
          <w:tcPr>
            <w:tcW w:w="3227" w:type="dxa"/>
            <w:shd w:val="clear" w:color="auto" w:fill="auto"/>
          </w:tcPr>
          <w:p w:rsidR="006C34C5" w:rsidRPr="00E25E03" w:rsidRDefault="006C34C5" w:rsidP="00E25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ОАО </w:t>
            </w:r>
            <w:r w:rsidR="00717F5E" w:rsidRPr="00E25E03">
              <w:rPr>
                <w:rFonts w:ascii="Times New Roman" w:hAnsi="Times New Roman"/>
                <w:sz w:val="28"/>
                <w:szCs w:val="28"/>
              </w:rPr>
              <w:t>"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и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нат</w:t>
            </w:r>
            <w:r w:rsidR="00717F5E" w:rsidRPr="00E25E03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E25E03" w:rsidRDefault="006C34C5" w:rsidP="00E25E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у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E25E03" w:rsidRDefault="006C34C5" w:rsidP="00E25E03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E25E03" w:rsidRDefault="000264BC" w:rsidP="00E25E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E25E03" w:rsidRDefault="000264BC" w:rsidP="00E25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E25E03" w:rsidRDefault="00646401" w:rsidP="00E25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E25E03" w:rsidRPr="00E25E03">
        <w:rPr>
          <w:rFonts w:ascii="Times New Roman" w:hAnsi="Times New Roman"/>
          <w:sz w:val="28"/>
          <w:szCs w:val="28"/>
        </w:rPr>
        <w:t>Об утверждении Порядка пр</w:t>
      </w:r>
      <w:r w:rsidR="00E25E03" w:rsidRPr="00E25E03">
        <w:rPr>
          <w:rFonts w:ascii="Times New Roman" w:hAnsi="Times New Roman"/>
          <w:sz w:val="28"/>
          <w:szCs w:val="28"/>
        </w:rPr>
        <w:t>е</w:t>
      </w:r>
      <w:r w:rsidR="00E25E03" w:rsidRPr="00E25E03">
        <w:rPr>
          <w:rFonts w:ascii="Times New Roman" w:hAnsi="Times New Roman"/>
          <w:sz w:val="28"/>
          <w:szCs w:val="28"/>
        </w:rPr>
        <w:t>доставления субсидии из бюджета города Нижневартовска на возмещение з</w:t>
      </w:r>
      <w:r w:rsidR="00E25E03" w:rsidRPr="00E25E03">
        <w:rPr>
          <w:rFonts w:ascii="Times New Roman" w:hAnsi="Times New Roman"/>
          <w:sz w:val="28"/>
          <w:szCs w:val="28"/>
        </w:rPr>
        <w:t>а</w:t>
      </w:r>
      <w:r w:rsidR="00E25E03" w:rsidRPr="00E25E03">
        <w:rPr>
          <w:rFonts w:ascii="Times New Roman" w:hAnsi="Times New Roman"/>
          <w:sz w:val="28"/>
          <w:szCs w:val="28"/>
        </w:rPr>
        <w:t>трат на обслуживание и содержание общественных туалетов на территориях, прилегающих к жилищному фонду, не оборудованному санитарными узлами</w:t>
      </w:r>
      <w:r w:rsidR="00717F5E" w:rsidRPr="00E25E03">
        <w:rPr>
          <w:rFonts w:ascii="Times New Roman" w:hAnsi="Times New Roman"/>
          <w:sz w:val="28"/>
          <w:szCs w:val="28"/>
        </w:rPr>
        <w:t>"</w:t>
      </w:r>
      <w:r w:rsidR="00AE5A42" w:rsidRPr="00E25E03">
        <w:rPr>
          <w:rFonts w:ascii="Times New Roman" w:hAnsi="Times New Roman"/>
          <w:sz w:val="28"/>
          <w:szCs w:val="28"/>
        </w:rPr>
        <w:t>.</w:t>
      </w:r>
    </w:p>
    <w:p w:rsidR="002F3278" w:rsidRPr="00E25E03" w:rsidRDefault="002F3278" w:rsidP="00E25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E25E03" w:rsidRDefault="00882128" w:rsidP="00E25E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06BD" w:rsidRPr="00E25E03" w:rsidRDefault="003406BD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E25E03" w:rsidRDefault="003406BD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E25E03" w:rsidRDefault="003406BD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E25E03" w:rsidRDefault="006E6453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E25E03" w:rsidRDefault="002F3278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E25E03" w:rsidRDefault="002F3278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E25E03" w:rsidRDefault="002F3278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E25E03" w:rsidRDefault="002F3278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E25E03" w:rsidRDefault="001C3222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E25E03" w:rsidRDefault="001C3222" w:rsidP="00E25E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E25E03" w:rsidRDefault="00646401" w:rsidP="00E25E03">
      <w:pPr>
        <w:spacing w:after="0" w:line="240" w:lineRule="auto"/>
        <w:rPr>
          <w:rFonts w:ascii="Times New Roman" w:hAnsi="Times New Roman"/>
        </w:rPr>
      </w:pPr>
      <w:r w:rsidRPr="00E25E03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E25E03" w:rsidTr="006E6453">
        <w:tc>
          <w:tcPr>
            <w:tcW w:w="5920" w:type="dxa"/>
          </w:tcPr>
          <w:p w:rsidR="006E6453" w:rsidRPr="00E25E03" w:rsidRDefault="006E6453" w:rsidP="00E25E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E25E03" w:rsidRDefault="006E6453" w:rsidP="00E25E03">
            <w:pPr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E25E03" w:rsidRDefault="006E6453" w:rsidP="00E25E03">
            <w:pPr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ч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717F5E" w:rsidRPr="00E25E03" w:rsidRDefault="00717F5E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</w:p>
    <w:p w:rsidR="003940B3" w:rsidRPr="00E25E03" w:rsidRDefault="003940B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Проект</w:t>
      </w:r>
    </w:p>
    <w:p w:rsidR="003940B3" w:rsidRPr="00E25E03" w:rsidRDefault="003940B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E25E03" w:rsidRDefault="003940B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5E0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E25E03" w:rsidRDefault="003940B3" w:rsidP="00E25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59"/>
      </w:tblGrid>
      <w:tr w:rsidR="00E25E03" w:rsidRPr="00E25E03" w:rsidTr="001E56E0">
        <w:tc>
          <w:tcPr>
            <w:tcW w:w="5211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ния субсидии из бюджета города Нижн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вартовска на возмещение затрат на о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б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служивание и содержание общес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венных туалетов на территориях, прил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гающих к жилищному фонду, не обор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у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дованному санитарными узлами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В соответствии со статьей 78 Бюджетного кодекса Российской Федер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ции, Федеральным законом от 06.10.2003 № 131-ФЗ «Об общих принципах о</w:t>
      </w:r>
      <w:r w:rsidRPr="00E25E03">
        <w:rPr>
          <w:rFonts w:ascii="Times New Roman" w:hAnsi="Times New Roman"/>
          <w:sz w:val="28"/>
          <w:szCs w:val="28"/>
        </w:rPr>
        <w:t>р</w:t>
      </w:r>
      <w:r w:rsidRPr="00E25E03">
        <w:rPr>
          <w:rFonts w:ascii="Times New Roman" w:hAnsi="Times New Roman"/>
          <w:sz w:val="28"/>
          <w:szCs w:val="28"/>
        </w:rPr>
        <w:t>ган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зации местного самоуправления в Российской Федерации»: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Утвердить Порядок предоставления субсидии из бюджета города Нижневартовска на возмещение затрат на обслуживание и содержание общес</w:t>
      </w:r>
      <w:r w:rsidRPr="00E25E03">
        <w:rPr>
          <w:rFonts w:ascii="Times New Roman" w:hAnsi="Times New Roman"/>
          <w:sz w:val="28"/>
          <w:szCs w:val="28"/>
        </w:rPr>
        <w:t>т</w:t>
      </w:r>
      <w:r w:rsidRPr="00E25E03">
        <w:rPr>
          <w:rFonts w:ascii="Times New Roman" w:hAnsi="Times New Roman"/>
          <w:sz w:val="28"/>
          <w:szCs w:val="28"/>
        </w:rPr>
        <w:t>венных туалетов на территориях, прилегающих к жилищному фонду, не обор</w:t>
      </w:r>
      <w:r w:rsidRPr="00E25E03">
        <w:rPr>
          <w:rFonts w:ascii="Times New Roman" w:hAnsi="Times New Roman"/>
          <w:sz w:val="28"/>
          <w:szCs w:val="28"/>
        </w:rPr>
        <w:t>у</w:t>
      </w:r>
      <w:r w:rsidRPr="00E25E03">
        <w:rPr>
          <w:rFonts w:ascii="Times New Roman" w:hAnsi="Times New Roman"/>
          <w:sz w:val="28"/>
          <w:szCs w:val="28"/>
        </w:rPr>
        <w:t>дованному санитарными узлами.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E25E03">
        <w:rPr>
          <w:rFonts w:ascii="Times New Roman" w:hAnsi="Times New Roman"/>
          <w:sz w:val="28"/>
          <w:szCs w:val="28"/>
        </w:rPr>
        <w:t>Ложева</w:t>
      </w:r>
      <w:proofErr w:type="spellEnd"/>
      <w:r w:rsidRPr="00E25E03">
        <w:rPr>
          <w:rFonts w:ascii="Times New Roman" w:hAnsi="Times New Roman"/>
          <w:sz w:val="28"/>
          <w:szCs w:val="28"/>
        </w:rPr>
        <w:t>) опубликовать постановление в газете «</w:t>
      </w:r>
      <w:proofErr w:type="spellStart"/>
      <w:r w:rsidRPr="00E25E03">
        <w:rPr>
          <w:rFonts w:ascii="Times New Roman" w:hAnsi="Times New Roman"/>
          <w:sz w:val="28"/>
          <w:szCs w:val="28"/>
        </w:rPr>
        <w:t>Варта</w:t>
      </w:r>
      <w:proofErr w:type="spellEnd"/>
      <w:r w:rsidRPr="00E25E03">
        <w:rPr>
          <w:rFonts w:ascii="Times New Roman" w:hAnsi="Times New Roman"/>
          <w:sz w:val="28"/>
          <w:szCs w:val="28"/>
        </w:rPr>
        <w:t>».</w:t>
      </w:r>
      <w:r w:rsidRPr="00E25E03">
        <w:rPr>
          <w:rFonts w:ascii="Times New Roman" w:hAnsi="Times New Roman"/>
          <w:sz w:val="28"/>
          <w:szCs w:val="28"/>
        </w:rPr>
        <w:tab/>
        <w:t xml:space="preserve"> 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вания.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5E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ля главы администрации города, директора департамента жилищно-коммунального хозяйства С.А. Афанасьева.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  <w:t xml:space="preserve">А.А. </w:t>
      </w:r>
      <w:proofErr w:type="spellStart"/>
      <w:r w:rsidRPr="00E25E03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администрации города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от _________ № ____________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E25E0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5E03">
        <w:rPr>
          <w:rFonts w:ascii="Times New Roman" w:hAnsi="Times New Roman"/>
          <w:b/>
          <w:bCs/>
          <w:sz w:val="28"/>
          <w:szCs w:val="28"/>
        </w:rPr>
        <w:t>предоставления субсидии из бюджета города Нижневартовска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E25E03">
        <w:rPr>
          <w:rFonts w:ascii="Times New Roman" w:hAnsi="Times New Roman"/>
          <w:b/>
          <w:bCs/>
          <w:sz w:val="28"/>
          <w:szCs w:val="28"/>
        </w:rPr>
        <w:t>на возмещение затрат на обслуживание и содержание общественных туалетов на территориях, прилегающих к жилищному фонду,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E25E03">
        <w:rPr>
          <w:rFonts w:ascii="Times New Roman" w:hAnsi="Times New Roman"/>
          <w:b/>
          <w:bCs/>
          <w:sz w:val="28"/>
          <w:szCs w:val="28"/>
        </w:rPr>
        <w:t xml:space="preserve">не </w:t>
      </w:r>
      <w:proofErr w:type="gramStart"/>
      <w:r w:rsidRPr="00E25E03">
        <w:rPr>
          <w:rFonts w:ascii="Times New Roman" w:hAnsi="Times New Roman"/>
          <w:b/>
          <w:bCs/>
          <w:sz w:val="28"/>
          <w:szCs w:val="28"/>
        </w:rPr>
        <w:t>оборудованному</w:t>
      </w:r>
      <w:proofErr w:type="gramEnd"/>
      <w:r w:rsidRPr="00E25E03">
        <w:rPr>
          <w:rFonts w:ascii="Times New Roman" w:hAnsi="Times New Roman"/>
          <w:b/>
          <w:bCs/>
          <w:sz w:val="28"/>
          <w:szCs w:val="28"/>
        </w:rPr>
        <w:t xml:space="preserve"> санитарными узлами 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3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0"/>
      <w:bookmarkEnd w:id="2"/>
      <w:r w:rsidRPr="00E25E0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sub_1011"/>
      <w:r w:rsidRPr="00E25E03">
        <w:rPr>
          <w:rFonts w:ascii="Times New Roman" w:hAnsi="Times New Roman"/>
          <w:sz w:val="28"/>
          <w:szCs w:val="28"/>
        </w:rPr>
        <w:t>Настоящий Порядок</w:t>
      </w:r>
      <w:bookmarkEnd w:id="3"/>
      <w:r w:rsidRPr="00E25E03">
        <w:rPr>
          <w:rFonts w:ascii="Times New Roman" w:hAnsi="Times New Roman"/>
          <w:sz w:val="28"/>
          <w:szCs w:val="28"/>
        </w:rPr>
        <w:t xml:space="preserve"> определяет условия и механизм предоставл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ния субсидии</w:t>
      </w:r>
      <w:r w:rsidRPr="00E25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5E03">
        <w:rPr>
          <w:rFonts w:ascii="Times New Roman" w:hAnsi="Times New Roman"/>
          <w:bCs/>
          <w:sz w:val="28"/>
          <w:szCs w:val="28"/>
        </w:rPr>
        <w:t>из бюджета города Нижневартовска на возмещение затрат на о</w:t>
      </w:r>
      <w:r w:rsidRPr="00E25E03">
        <w:rPr>
          <w:rFonts w:ascii="Times New Roman" w:hAnsi="Times New Roman"/>
          <w:bCs/>
          <w:sz w:val="28"/>
          <w:szCs w:val="28"/>
        </w:rPr>
        <w:t>б</w:t>
      </w:r>
      <w:r w:rsidRPr="00E25E03">
        <w:rPr>
          <w:rFonts w:ascii="Times New Roman" w:hAnsi="Times New Roman"/>
          <w:bCs/>
          <w:sz w:val="28"/>
          <w:szCs w:val="28"/>
        </w:rPr>
        <w:t>служивание и содержание общественных туалетов на территориях, прилега</w:t>
      </w:r>
      <w:r w:rsidRPr="00E25E03">
        <w:rPr>
          <w:rFonts w:ascii="Times New Roman" w:hAnsi="Times New Roman"/>
          <w:bCs/>
          <w:sz w:val="28"/>
          <w:szCs w:val="28"/>
        </w:rPr>
        <w:t>ю</w:t>
      </w:r>
      <w:r w:rsidRPr="00E25E03">
        <w:rPr>
          <w:rFonts w:ascii="Times New Roman" w:hAnsi="Times New Roman"/>
          <w:bCs/>
          <w:sz w:val="28"/>
          <w:szCs w:val="28"/>
        </w:rPr>
        <w:t xml:space="preserve">щих к жилищному фонду, не оборудованному санитарными узлами </w:t>
      </w:r>
      <w:r w:rsidRPr="00E25E03">
        <w:rPr>
          <w:rFonts w:ascii="Times New Roman" w:hAnsi="Times New Roman"/>
          <w:sz w:val="28"/>
          <w:szCs w:val="28"/>
        </w:rPr>
        <w:t>(далее - субсидии).</w:t>
      </w:r>
    </w:p>
    <w:p w:rsidR="00E25E03" w:rsidRPr="00E25E03" w:rsidRDefault="00E25E03" w:rsidP="00E25E03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Территорией, прилегающей к </w:t>
      </w:r>
      <w:proofErr w:type="gramStart"/>
      <w:r w:rsidRPr="00E25E03">
        <w:rPr>
          <w:rFonts w:ascii="Times New Roman" w:hAnsi="Times New Roman"/>
          <w:sz w:val="28"/>
          <w:szCs w:val="28"/>
        </w:rPr>
        <w:t>жилищному фонду, не оборудова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ному санитарными узлами является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территория многоквартирных домов в ст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 xml:space="preserve">рой части города Нижневартовска. </w:t>
      </w:r>
    </w:p>
    <w:p w:rsidR="00E25E03" w:rsidRPr="00E25E03" w:rsidRDefault="00E25E03" w:rsidP="00E25E0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1.3.</w:t>
      </w:r>
      <w:r w:rsidRPr="00E25E03">
        <w:rPr>
          <w:rFonts w:ascii="Times New Roman" w:hAnsi="Times New Roman"/>
          <w:sz w:val="28"/>
          <w:szCs w:val="28"/>
        </w:rPr>
        <w:tab/>
        <w:t>Предоставление субсидии осуществляется в соответствии с насто</w:t>
      </w:r>
      <w:r w:rsidRPr="00E25E03">
        <w:rPr>
          <w:rFonts w:ascii="Times New Roman" w:hAnsi="Times New Roman"/>
          <w:sz w:val="28"/>
          <w:szCs w:val="28"/>
        </w:rPr>
        <w:t>я</w:t>
      </w:r>
      <w:r w:rsidRPr="00E25E03">
        <w:rPr>
          <w:rFonts w:ascii="Times New Roman" w:hAnsi="Times New Roman"/>
          <w:sz w:val="28"/>
          <w:szCs w:val="28"/>
        </w:rPr>
        <w:t>щим Порядком, в пределах лимитов бюджетных обязательств на соответс</w:t>
      </w:r>
      <w:r w:rsidRPr="00E25E03">
        <w:rPr>
          <w:rFonts w:ascii="Times New Roman" w:hAnsi="Times New Roman"/>
          <w:sz w:val="28"/>
          <w:szCs w:val="28"/>
        </w:rPr>
        <w:t>т</w:t>
      </w:r>
      <w:r w:rsidRPr="00E25E03">
        <w:rPr>
          <w:rFonts w:ascii="Times New Roman" w:hAnsi="Times New Roman"/>
          <w:sz w:val="28"/>
          <w:szCs w:val="28"/>
        </w:rPr>
        <w:t>вующий финансовый год.</w:t>
      </w:r>
    </w:p>
    <w:p w:rsidR="00E25E03" w:rsidRPr="00E25E03" w:rsidRDefault="00E25E03" w:rsidP="00E25E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1.4.</w:t>
      </w:r>
      <w:r w:rsidRPr="00E25E03">
        <w:rPr>
          <w:rFonts w:ascii="Times New Roman" w:hAnsi="Times New Roman"/>
          <w:sz w:val="28"/>
          <w:szCs w:val="28"/>
        </w:rPr>
        <w:tab/>
        <w:t>Главным распорядителем средств городского бюджета по вышеук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занным расходам является департамент жилищно-коммунального хозяйства администрации города (далее – департамент ЖКХ).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57"/>
      <w:bookmarkEnd w:id="4"/>
      <w:r w:rsidRPr="00E25E03">
        <w:rPr>
          <w:rFonts w:ascii="Times New Roman" w:hAnsi="Times New Roman"/>
          <w:b/>
          <w:sz w:val="28"/>
          <w:szCs w:val="28"/>
        </w:rPr>
        <w:t>Категории получателей субсидий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зационно-правовой формы (за исключением государственных (муниципал</w:t>
      </w:r>
      <w:r w:rsidRPr="00E25E03">
        <w:rPr>
          <w:rFonts w:ascii="Times New Roman" w:hAnsi="Times New Roman"/>
          <w:sz w:val="28"/>
          <w:szCs w:val="28"/>
        </w:rPr>
        <w:t>ь</w:t>
      </w:r>
      <w:r w:rsidRPr="00E25E03">
        <w:rPr>
          <w:rFonts w:ascii="Times New Roman" w:hAnsi="Times New Roman"/>
          <w:sz w:val="28"/>
          <w:szCs w:val="28"/>
        </w:rPr>
        <w:t>ных) учреждений), индивидуальные предприниматели, выполняющие работы по о</w:t>
      </w:r>
      <w:r w:rsidRPr="00E25E03">
        <w:rPr>
          <w:rFonts w:ascii="Times New Roman" w:hAnsi="Times New Roman"/>
          <w:sz w:val="28"/>
          <w:szCs w:val="28"/>
        </w:rPr>
        <w:t>б</w:t>
      </w:r>
      <w:r w:rsidRPr="00E25E03">
        <w:rPr>
          <w:rFonts w:ascii="Times New Roman" w:hAnsi="Times New Roman"/>
          <w:sz w:val="28"/>
          <w:szCs w:val="28"/>
        </w:rPr>
        <w:t>служиванию и содержанию общественных туалетов, расположенных на терр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ториях, прилегающих к жилищному фонду, не оборудованному санита</w:t>
      </w:r>
      <w:r w:rsidRPr="00E25E03">
        <w:rPr>
          <w:rFonts w:ascii="Times New Roman" w:hAnsi="Times New Roman"/>
          <w:sz w:val="28"/>
          <w:szCs w:val="28"/>
        </w:rPr>
        <w:t>р</w:t>
      </w:r>
      <w:r w:rsidRPr="00E25E03">
        <w:rPr>
          <w:rFonts w:ascii="Times New Roman" w:hAnsi="Times New Roman"/>
          <w:sz w:val="28"/>
          <w:szCs w:val="28"/>
        </w:rPr>
        <w:t>ными узлами (далее – получатели субсидии).</w:t>
      </w:r>
    </w:p>
    <w:p w:rsidR="00E25E03" w:rsidRPr="00E25E03" w:rsidRDefault="00E25E03" w:rsidP="00E25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2.2.</w:t>
      </w:r>
      <w:r w:rsidRPr="00E25E03">
        <w:rPr>
          <w:rFonts w:ascii="Times New Roman" w:hAnsi="Times New Roman"/>
          <w:sz w:val="28"/>
          <w:szCs w:val="28"/>
        </w:rPr>
        <w:tab/>
        <w:t>Получатели субсидии, претендующие на получение субсидии, не должны находиться в стадии банкротства или ликвидации.</w:t>
      </w:r>
    </w:p>
    <w:p w:rsidR="00E25E03" w:rsidRPr="00E25E03" w:rsidRDefault="00E25E03" w:rsidP="00E25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92"/>
      <w:bookmarkEnd w:id="5"/>
      <w:r w:rsidRPr="00E25E03">
        <w:rPr>
          <w:rFonts w:ascii="Times New Roman" w:hAnsi="Times New Roman"/>
          <w:b/>
          <w:sz w:val="28"/>
          <w:szCs w:val="28"/>
        </w:rPr>
        <w:t>Цель, условия и порядок предоставления субсидии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3.1.</w:t>
      </w:r>
      <w:r w:rsidRPr="00E25E03">
        <w:rPr>
          <w:rFonts w:ascii="Times New Roman" w:hAnsi="Times New Roman"/>
          <w:sz w:val="28"/>
          <w:szCs w:val="28"/>
        </w:rPr>
        <w:tab/>
        <w:t xml:space="preserve">Субсидия предоставляется в </w:t>
      </w:r>
      <w:proofErr w:type="gramStart"/>
      <w:r w:rsidRPr="00E25E03">
        <w:rPr>
          <w:rFonts w:ascii="Times New Roman" w:hAnsi="Times New Roman"/>
          <w:sz w:val="28"/>
          <w:szCs w:val="28"/>
        </w:rPr>
        <w:t>целях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возмещения затрат на обслуж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вание и содержание общественных туалетов на территориях, прилегающих к жилищному фонду, не оборудованному санитарными узлами, для поддерж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ния санитарного состояния территории населенных мест города.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lastRenderedPageBreak/>
        <w:t>3.2.</w:t>
      </w:r>
      <w:r w:rsidRPr="00E25E03">
        <w:rPr>
          <w:rFonts w:ascii="Times New Roman" w:hAnsi="Times New Roman"/>
          <w:sz w:val="28"/>
          <w:szCs w:val="28"/>
        </w:rPr>
        <w:tab/>
        <w:t>Субсидия предоставляется при соблюдении получателем субсидии следующих условий: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5E03">
        <w:rPr>
          <w:rFonts w:ascii="Times New Roman" w:hAnsi="Times New Roman"/>
          <w:sz w:val="28"/>
          <w:szCs w:val="28"/>
        </w:rPr>
        <w:t>- наличия в хозяйственном ведении общественных туалетов, расположе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ных на территориях, прилегающих жилищному фонду, не оборудованному с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нитарными узлами;</w:t>
      </w:r>
      <w:proofErr w:type="gramEnd"/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выполнения работ по обслуживанию и содержанию общественных туал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тов на территориях, прилегающих к жилищному фонду, не оборудованному с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нитарными узлами.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3.3.</w:t>
      </w:r>
      <w:r w:rsidRPr="00E25E03">
        <w:rPr>
          <w:rFonts w:ascii="Times New Roman" w:hAnsi="Times New Roman"/>
          <w:sz w:val="28"/>
          <w:szCs w:val="28"/>
        </w:rPr>
        <w:tab/>
        <w:t>Размер субсидии на возмещение затрат на обслуживание и соде</w:t>
      </w:r>
      <w:r w:rsidRPr="00E25E03">
        <w:rPr>
          <w:rFonts w:ascii="Times New Roman" w:hAnsi="Times New Roman"/>
          <w:sz w:val="28"/>
          <w:szCs w:val="28"/>
        </w:rPr>
        <w:t>р</w:t>
      </w:r>
      <w:r w:rsidRPr="00E25E03">
        <w:rPr>
          <w:rFonts w:ascii="Times New Roman" w:hAnsi="Times New Roman"/>
          <w:sz w:val="28"/>
          <w:szCs w:val="28"/>
        </w:rPr>
        <w:t>жание общественных туалетов на территориях, прилегающих к жилищному фонду, не оборудованному санитарными узлами определяется в соответствии со сметой затрат, согласованной с департаментом ЖКХ.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3.4.</w:t>
      </w:r>
      <w:r w:rsidRPr="00E25E03">
        <w:rPr>
          <w:rFonts w:ascii="Times New Roman" w:hAnsi="Times New Roman"/>
          <w:sz w:val="28"/>
          <w:szCs w:val="28"/>
        </w:rPr>
        <w:tab/>
        <w:t>Для получения субсидии получатель субсидии представляет в д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партамент ЖКХ следующие документы: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3.4.1. Письмо-заявку в произвольной форме на предоставление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3.4.3. Копии документов, подтверждающие право хозяйственного ведения на общественные туалеты на территориях, прилегающих к жилищному фонду, не оборудованному санитарными узлами;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3.4.4. Плановую смету затрат на обслуживание и содержание обществе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ных туалетов на территориях, прилегающих к жилищному фонду, не оборуд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ванному санитарными узлами.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E25E03">
        <w:rPr>
          <w:rFonts w:ascii="Times New Roman" w:hAnsi="Times New Roman"/>
          <w:sz w:val="28"/>
          <w:szCs w:val="28"/>
        </w:rPr>
        <w:t>д</w:t>
      </w:r>
      <w:r w:rsidRPr="00E25E03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E25E03">
        <w:rPr>
          <w:rFonts w:ascii="Times New Roman" w:hAnsi="Times New Roman"/>
          <w:sz w:val="28"/>
          <w:szCs w:val="28"/>
        </w:rPr>
        <w:t>порядке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E25E03">
        <w:rPr>
          <w:rFonts w:ascii="Times New Roman" w:hAnsi="Times New Roman"/>
          <w:sz w:val="28"/>
          <w:szCs w:val="28"/>
        </w:rPr>
        <w:t>т</w:t>
      </w:r>
      <w:r w:rsidRPr="00E25E03">
        <w:rPr>
          <w:rFonts w:ascii="Times New Roman" w:hAnsi="Times New Roman"/>
          <w:sz w:val="28"/>
          <w:szCs w:val="28"/>
        </w:rPr>
        <w:t>вия, установленного Федеральным законом от 27.07.2010 №210-ФЗ «Об орг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 xml:space="preserve">низации предоставления государственных и муниципальных услуг». 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22"/>
      <w:bookmarkEnd w:id="6"/>
      <w:r w:rsidRPr="00E25E03">
        <w:rPr>
          <w:rFonts w:ascii="Times New Roman" w:hAnsi="Times New Roman"/>
          <w:sz w:val="28"/>
          <w:szCs w:val="28"/>
        </w:rPr>
        <w:t>3.6.</w:t>
      </w:r>
      <w:r w:rsidRPr="00E25E03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со дня получ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 xml:space="preserve">ния документов, указанных в 3.4., </w:t>
      </w:r>
      <w:proofErr w:type="gramStart"/>
      <w:r w:rsidRPr="00E25E03">
        <w:rPr>
          <w:rFonts w:ascii="Times New Roman" w:hAnsi="Times New Roman"/>
          <w:sz w:val="28"/>
          <w:szCs w:val="28"/>
        </w:rPr>
        <w:t>осуществляет проверку представленных д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кументов и принимает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</w:t>
      </w:r>
      <w:r w:rsidRPr="00E25E03">
        <w:rPr>
          <w:rFonts w:ascii="Times New Roman" w:hAnsi="Times New Roman"/>
          <w:color w:val="000000"/>
          <w:sz w:val="28"/>
          <w:szCs w:val="28"/>
        </w:rPr>
        <w:t>решение о предоставлении субсидии</w:t>
      </w:r>
      <w:r w:rsidRPr="00E25E03">
        <w:rPr>
          <w:rFonts w:ascii="Times New Roman" w:hAnsi="Times New Roman"/>
          <w:sz w:val="28"/>
          <w:szCs w:val="28"/>
        </w:rPr>
        <w:t>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3.7.</w:t>
      </w:r>
      <w:r w:rsidRPr="00E25E03">
        <w:rPr>
          <w:rFonts w:ascii="Times New Roman" w:hAnsi="Times New Roman"/>
          <w:sz w:val="28"/>
          <w:szCs w:val="28"/>
        </w:rPr>
        <w:tab/>
        <w:t xml:space="preserve">Основанием для отказа в </w:t>
      </w:r>
      <w:proofErr w:type="gramStart"/>
      <w:r w:rsidRPr="00E25E03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субсидии являются: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- невыполнение условий, предусмотренных пунктом 3.2. настоящего П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рядка;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- неполный пакет предоставленных документов (за исключением док</w:t>
      </w:r>
      <w:r w:rsidRPr="00E25E03">
        <w:rPr>
          <w:rFonts w:ascii="Times New Roman" w:hAnsi="Times New Roman"/>
          <w:sz w:val="28"/>
          <w:szCs w:val="28"/>
        </w:rPr>
        <w:t>у</w:t>
      </w:r>
      <w:r w:rsidRPr="00E25E03">
        <w:rPr>
          <w:rFonts w:ascii="Times New Roman" w:hAnsi="Times New Roman"/>
          <w:sz w:val="28"/>
          <w:szCs w:val="28"/>
        </w:rPr>
        <w:t xml:space="preserve">ментов, запрашиваемых Департаментом ЖКХ в </w:t>
      </w:r>
      <w:proofErr w:type="gramStart"/>
      <w:r w:rsidRPr="00E25E03">
        <w:rPr>
          <w:rFonts w:ascii="Times New Roman" w:hAnsi="Times New Roman"/>
          <w:sz w:val="28"/>
          <w:szCs w:val="28"/>
        </w:rPr>
        <w:t>порядке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взаимодействия);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- предоставление недостоверных сведений;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 xml:space="preserve">- отсутствие в </w:t>
      </w:r>
      <w:proofErr w:type="gramStart"/>
      <w:r w:rsidRPr="00E25E03">
        <w:rPr>
          <w:rFonts w:ascii="Times New Roman" w:hAnsi="Times New Roman"/>
          <w:sz w:val="28"/>
          <w:szCs w:val="28"/>
        </w:rPr>
        <w:t>бюджете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города лимитов, для предоставления субсидии.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3.8.</w:t>
      </w:r>
      <w:r w:rsidRPr="00E25E03">
        <w:rPr>
          <w:rFonts w:ascii="Times New Roman" w:hAnsi="Times New Roman"/>
          <w:sz w:val="28"/>
          <w:szCs w:val="28"/>
        </w:rPr>
        <w:tab/>
        <w:t xml:space="preserve">После </w:t>
      </w:r>
      <w:r w:rsidRPr="00E25E03">
        <w:rPr>
          <w:rFonts w:ascii="Times New Roman" w:hAnsi="Times New Roman"/>
          <w:color w:val="000000"/>
          <w:sz w:val="28"/>
          <w:szCs w:val="28"/>
        </w:rPr>
        <w:t>утверждения бюджета города Нижневартовска на очередной финансовый год и плановый период департамент ЖКХ заключает с получат</w:t>
      </w:r>
      <w:r w:rsidRPr="00E25E03">
        <w:rPr>
          <w:rFonts w:ascii="Times New Roman" w:hAnsi="Times New Roman"/>
          <w:color w:val="000000"/>
          <w:sz w:val="28"/>
          <w:szCs w:val="28"/>
        </w:rPr>
        <w:t>е</w:t>
      </w:r>
      <w:r w:rsidRPr="00E25E03">
        <w:rPr>
          <w:rFonts w:ascii="Times New Roman" w:hAnsi="Times New Roman"/>
          <w:color w:val="000000"/>
          <w:sz w:val="28"/>
          <w:szCs w:val="28"/>
        </w:rPr>
        <w:t>лем субсидии договор на предоставление субсидии.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3.9.</w:t>
      </w:r>
      <w:r w:rsidRPr="00E25E03">
        <w:rPr>
          <w:rFonts w:ascii="Times New Roman" w:hAnsi="Times New Roman"/>
          <w:sz w:val="28"/>
          <w:szCs w:val="28"/>
        </w:rPr>
        <w:tab/>
        <w:t>Договор о предоставлении субсидии должен предусматривать: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- размер и сроки предоставления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lastRenderedPageBreak/>
        <w:tab/>
        <w:t>- форму и сроки представления отчетности по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ab/>
        <w:t>- согласие получателя субсидии (за исключением государственных (м</w:t>
      </w:r>
      <w:r w:rsidRPr="00E25E03">
        <w:rPr>
          <w:rFonts w:ascii="Times New Roman" w:hAnsi="Times New Roman"/>
          <w:sz w:val="28"/>
          <w:szCs w:val="28"/>
        </w:rPr>
        <w:t>у</w:t>
      </w:r>
      <w:r w:rsidRPr="00E25E03">
        <w:rPr>
          <w:rFonts w:ascii="Times New Roman" w:hAnsi="Times New Roman"/>
          <w:sz w:val="28"/>
          <w:szCs w:val="28"/>
        </w:rPr>
        <w:t>ниципальных) унитарных предприятий, хозяйственных товариществ и обществ с участием публично-правовых образований в их уставных (складочных) кап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талах) на осуществление департаментом ЖКХ и органом муниципального ф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нансового контроля проверок соблюдения получателями субсидий условий, ц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лей и порядка предоставления субсидий.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3.10. В соответствии с договором о предоставлении субсидии получатель субсидии ежемесячно в срок до 25 числа месяца, следующего за отчетным м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 xml:space="preserve">сяцем, представляет в Департамент ЖКХ следующие документы: 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отчет по субсидии за отчетный период по установленной форме (прил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жение №1);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- регистры </w:t>
      </w:r>
      <w:proofErr w:type="gramStart"/>
      <w:r w:rsidRPr="00E25E03">
        <w:rPr>
          <w:rFonts w:ascii="Times New Roman" w:hAnsi="Times New Roman"/>
          <w:sz w:val="28"/>
          <w:szCs w:val="28"/>
        </w:rPr>
        <w:t>бухгалтерского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учета с расшифровкой по статьям расходов;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копии первичных учетных документов, подтверждающие фактические затраты;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27"/>
      <w:r w:rsidRPr="00E25E03">
        <w:rPr>
          <w:rFonts w:ascii="Times New Roman" w:hAnsi="Times New Roman"/>
          <w:sz w:val="28"/>
          <w:szCs w:val="28"/>
        </w:rPr>
        <w:t>3.11.</w:t>
      </w:r>
      <w:r w:rsidRPr="00E25E03">
        <w:rPr>
          <w:rFonts w:ascii="Times New Roman" w:hAnsi="Times New Roman"/>
          <w:sz w:val="28"/>
          <w:szCs w:val="28"/>
        </w:rPr>
        <w:tab/>
        <w:t>К возмещению не принимаются фактические затраты получателя субсидии:</w:t>
      </w:r>
    </w:p>
    <w:bookmarkEnd w:id="7"/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3.11.1. </w:t>
      </w:r>
      <w:proofErr w:type="gramStart"/>
      <w:r w:rsidRPr="00E25E03">
        <w:rPr>
          <w:rFonts w:ascii="Times New Roman" w:hAnsi="Times New Roman"/>
          <w:sz w:val="28"/>
          <w:szCs w:val="28"/>
        </w:rPr>
        <w:t>Направленные на осуществление деятельности, не связанной с су</w:t>
      </w:r>
      <w:r w:rsidRPr="00E25E03">
        <w:rPr>
          <w:rFonts w:ascii="Times New Roman" w:hAnsi="Times New Roman"/>
          <w:sz w:val="28"/>
          <w:szCs w:val="28"/>
        </w:rPr>
        <w:t>б</w:t>
      </w:r>
      <w:r w:rsidRPr="00E25E03">
        <w:rPr>
          <w:rFonts w:ascii="Times New Roman" w:hAnsi="Times New Roman"/>
          <w:sz w:val="28"/>
          <w:szCs w:val="28"/>
        </w:rPr>
        <w:t>сидированием работ по обслуживанию и содержанию общественных туалетов на территориях, прилегающих к жилищному фонду, не оборудованному сан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тарными узлами.</w:t>
      </w:r>
      <w:proofErr w:type="gramEnd"/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3.11.2.</w:t>
      </w:r>
      <w:r w:rsidRPr="00E25E03">
        <w:rPr>
          <w:rFonts w:ascii="Times New Roman" w:hAnsi="Times New Roman"/>
          <w:sz w:val="28"/>
          <w:szCs w:val="28"/>
        </w:rPr>
        <w:tab/>
        <w:t>Направленные на приобретение оборудования и других основных средств.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3.11.3. Направленные на оплату пени, штрафов, процентов по кредитам, инвестициям и прочим финансовым взысканиям, не относящимся к затратам по обслуживанию и содержанию общественных туалетов, а также расходы по у</w:t>
      </w:r>
      <w:r w:rsidRPr="00E25E03">
        <w:rPr>
          <w:rFonts w:ascii="Times New Roman" w:hAnsi="Times New Roman"/>
          <w:sz w:val="28"/>
          <w:szCs w:val="28"/>
        </w:rPr>
        <w:t>п</w:t>
      </w:r>
      <w:r w:rsidRPr="00E25E03">
        <w:rPr>
          <w:rFonts w:ascii="Times New Roman" w:hAnsi="Times New Roman"/>
          <w:sz w:val="28"/>
          <w:szCs w:val="28"/>
        </w:rPr>
        <w:t>лате пени, штрафов по фондам (ПФР, ФСС и другие).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213"/>
      <w:r w:rsidRPr="00E25E03">
        <w:rPr>
          <w:rFonts w:ascii="Times New Roman" w:hAnsi="Times New Roman"/>
          <w:sz w:val="28"/>
          <w:szCs w:val="28"/>
        </w:rPr>
        <w:t>3.12.</w:t>
      </w:r>
      <w:r w:rsidRPr="00E25E03">
        <w:rPr>
          <w:rFonts w:ascii="Times New Roman" w:hAnsi="Times New Roman"/>
          <w:sz w:val="28"/>
          <w:szCs w:val="28"/>
        </w:rPr>
        <w:tab/>
        <w:t>Департамент ЖКХ в течение 5 (пяти) рабочих дней после получ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ния документов, указанных в пункте 3.10.,</w:t>
      </w:r>
      <w:r w:rsidRPr="00E25E03">
        <w:rPr>
          <w:rFonts w:ascii="Times New Roman" w:hAnsi="Times New Roman"/>
        </w:rPr>
        <w:t xml:space="preserve"> </w:t>
      </w:r>
      <w:r w:rsidRPr="00E25E03">
        <w:rPr>
          <w:rFonts w:ascii="Times New Roman" w:hAnsi="Times New Roman"/>
          <w:sz w:val="28"/>
          <w:szCs w:val="28"/>
        </w:rPr>
        <w:t>подписывает отчет по субсидии или н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правляет мотивированный отказ от его подписания. В течение 20 (двадцати) рабочих дней после подписания отчета по субсидии департамент ЖКХ пер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E25E03">
        <w:rPr>
          <w:rFonts w:ascii="Times New Roman" w:hAnsi="Times New Roman"/>
          <w:sz w:val="28"/>
          <w:szCs w:val="28"/>
        </w:rPr>
        <w:t>3.13. Окончательный расчет с получателем субсидии за текущий финанс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E25E03">
        <w:rPr>
          <w:rFonts w:ascii="Times New Roman" w:hAnsi="Times New Roman"/>
          <w:sz w:val="28"/>
          <w:szCs w:val="28"/>
        </w:rPr>
        <w:t>за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отче</w:t>
      </w:r>
      <w:r w:rsidRPr="00E25E03">
        <w:rPr>
          <w:rFonts w:ascii="Times New Roman" w:hAnsi="Times New Roman"/>
          <w:sz w:val="28"/>
          <w:szCs w:val="28"/>
        </w:rPr>
        <w:t>т</w:t>
      </w:r>
      <w:r w:rsidRPr="00E25E03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редной финансовых год.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sub_1215"/>
      <w:bookmarkEnd w:id="8"/>
      <w:bookmarkEnd w:id="9"/>
      <w:r w:rsidRPr="00E25E03">
        <w:rPr>
          <w:rFonts w:ascii="Times New Roman" w:hAnsi="Times New Roman"/>
          <w:sz w:val="28"/>
          <w:szCs w:val="28"/>
        </w:rPr>
        <w:t>3.14.</w:t>
      </w:r>
      <w:r w:rsidRPr="00E25E03">
        <w:rPr>
          <w:rFonts w:ascii="Times New Roman" w:hAnsi="Times New Roman"/>
          <w:sz w:val="28"/>
          <w:szCs w:val="28"/>
        </w:rPr>
        <w:tab/>
        <w:t>Предоставление субсидии приостанавливается в случаях:</w:t>
      </w:r>
    </w:p>
    <w:bookmarkEnd w:id="10"/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E25E03">
        <w:rPr>
          <w:rFonts w:ascii="Times New Roman" w:hAnsi="Times New Roman"/>
          <w:sz w:val="28"/>
          <w:szCs w:val="28"/>
        </w:rPr>
        <w:t>объеме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E25E03">
        <w:rPr>
          <w:rFonts w:ascii="Times New Roman" w:hAnsi="Times New Roman"/>
          <w:sz w:val="28"/>
          <w:szCs w:val="28"/>
        </w:rPr>
        <w:t>е</w:t>
      </w:r>
      <w:r w:rsidRPr="00E25E03">
        <w:rPr>
          <w:rFonts w:ascii="Times New Roman" w:hAnsi="Times New Roman"/>
          <w:sz w:val="28"/>
          <w:szCs w:val="28"/>
        </w:rPr>
        <w:t>денных расходов.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3.15.</w:t>
      </w:r>
      <w:r w:rsidRPr="00E25E03">
        <w:rPr>
          <w:rFonts w:ascii="Times New Roman" w:hAnsi="Times New Roman"/>
          <w:sz w:val="28"/>
          <w:szCs w:val="28"/>
        </w:rPr>
        <w:tab/>
        <w:t>Получатель субсидии несет ответственность, предусмотренную действующим законодательством Российской Федерации, за не обоснова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ность, не достоверность и не качественно представленные расчеты, финанс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вую отчетность и не целевое использование бюджетных средств.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3.16.</w:t>
      </w:r>
      <w:r w:rsidRPr="00E25E03">
        <w:rPr>
          <w:rFonts w:ascii="Times New Roman" w:hAnsi="Times New Roman"/>
          <w:sz w:val="28"/>
          <w:szCs w:val="28"/>
        </w:rPr>
        <w:tab/>
        <w:t xml:space="preserve">Департамент ЖКХ и орган муниципального финансового контроля </w:t>
      </w:r>
      <w:r w:rsidRPr="00E25E03">
        <w:rPr>
          <w:rFonts w:ascii="Times New Roman" w:hAnsi="Times New Roman"/>
          <w:sz w:val="28"/>
          <w:szCs w:val="28"/>
        </w:rPr>
        <w:lastRenderedPageBreak/>
        <w:t>осуществляют обязательную проверку соблюдения условий, целей и порядка предоставления субсидий.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25E03">
        <w:rPr>
          <w:rFonts w:ascii="Times New Roman" w:hAnsi="Times New Roman"/>
          <w:b/>
          <w:sz w:val="28"/>
          <w:szCs w:val="28"/>
        </w:rPr>
        <w:t>V. Порядок возврата субсидии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E25E03">
        <w:rPr>
          <w:rFonts w:ascii="Times New Roman" w:hAnsi="Times New Roman"/>
          <w:sz w:val="28"/>
          <w:szCs w:val="28"/>
        </w:rPr>
        <w:t>случаях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выявления фактов: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субсидии;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E25E03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E25E03">
        <w:rPr>
          <w:rFonts w:ascii="Times New Roman" w:hAnsi="Times New Roman"/>
          <w:sz w:val="28"/>
          <w:szCs w:val="28"/>
        </w:rPr>
        <w:t>, предоставленных получателями субсидии, недо</w:t>
      </w:r>
      <w:r w:rsidRPr="00E25E03">
        <w:rPr>
          <w:rFonts w:ascii="Times New Roman" w:hAnsi="Times New Roman"/>
          <w:sz w:val="28"/>
          <w:szCs w:val="28"/>
        </w:rPr>
        <w:t>с</w:t>
      </w:r>
      <w:r w:rsidRPr="00E25E03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E25E03">
        <w:rPr>
          <w:rFonts w:ascii="Times New Roman" w:hAnsi="Times New Roman"/>
          <w:sz w:val="28"/>
          <w:szCs w:val="28"/>
        </w:rPr>
        <w:t>пункте</w:t>
      </w:r>
      <w:proofErr w:type="gramEnd"/>
      <w:r w:rsidRPr="00E25E03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ля.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4.1. Порядка, департамент ЖКХ готовит письме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субсидий производит возврат в текущем финансовом году остатка субсидий, не использованного в отчетном финансовом году в течение 30 (тр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>дцати) календарных дней после окончания отчетного финансового года.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E25E03">
        <w:rPr>
          <w:rFonts w:ascii="Times New Roman" w:hAnsi="Times New Roman"/>
          <w:sz w:val="28"/>
          <w:szCs w:val="28"/>
        </w:rPr>
        <w:t>б</w:t>
      </w:r>
      <w:r w:rsidRPr="00E25E03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E25E03">
        <w:rPr>
          <w:rFonts w:ascii="Times New Roman" w:hAnsi="Times New Roman"/>
          <w:sz w:val="28"/>
          <w:szCs w:val="28"/>
        </w:rPr>
        <w:t>а</w:t>
      </w:r>
      <w:r w:rsidRPr="00E25E03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течение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установле</w:t>
      </w:r>
      <w:r w:rsidRPr="00E25E03">
        <w:rPr>
          <w:rFonts w:ascii="Times New Roman" w:hAnsi="Times New Roman"/>
          <w:sz w:val="28"/>
          <w:szCs w:val="28"/>
        </w:rPr>
        <w:t>н</w:t>
      </w:r>
      <w:r w:rsidRPr="00E25E03">
        <w:rPr>
          <w:rFonts w:ascii="Times New Roman" w:hAnsi="Times New Roman"/>
          <w:sz w:val="28"/>
          <w:szCs w:val="28"/>
        </w:rPr>
        <w:t>ный срок взыскание денежных сре</w:t>
      </w:r>
      <w:proofErr w:type="gramStart"/>
      <w:r w:rsidRPr="00E25E03">
        <w:rPr>
          <w:rFonts w:ascii="Times New Roman" w:hAnsi="Times New Roman"/>
          <w:sz w:val="28"/>
          <w:szCs w:val="28"/>
        </w:rPr>
        <w:t>дств пр</w:t>
      </w:r>
      <w:proofErr w:type="gramEnd"/>
      <w:r w:rsidRPr="00E25E03">
        <w:rPr>
          <w:rFonts w:ascii="Times New Roman" w:hAnsi="Times New Roman"/>
          <w:sz w:val="28"/>
          <w:szCs w:val="28"/>
        </w:rPr>
        <w:t>оизводится в судебном порядке в с</w:t>
      </w:r>
      <w:r w:rsidRPr="00E25E03">
        <w:rPr>
          <w:rFonts w:ascii="Times New Roman" w:hAnsi="Times New Roman"/>
          <w:sz w:val="28"/>
          <w:szCs w:val="28"/>
        </w:rPr>
        <w:t>о</w:t>
      </w:r>
      <w:r w:rsidRPr="00E25E03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99"/>
      <w:bookmarkEnd w:id="11"/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Форма отчета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Согласовано:</w:t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  <w:t>Утверждаю: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Руководитель департамента ЖКХ</w:t>
      </w:r>
      <w:r w:rsidRPr="00E25E03">
        <w:rPr>
          <w:rFonts w:ascii="Times New Roman" w:hAnsi="Times New Roman"/>
          <w:sz w:val="28"/>
          <w:szCs w:val="28"/>
        </w:rPr>
        <w:tab/>
      </w:r>
      <w:r w:rsidRPr="00E25E03">
        <w:rPr>
          <w:rFonts w:ascii="Times New Roman" w:hAnsi="Times New Roman"/>
          <w:sz w:val="28"/>
          <w:szCs w:val="28"/>
        </w:rPr>
        <w:tab/>
        <w:t>Руководитель получателя субсидии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25E03">
        <w:rPr>
          <w:rFonts w:ascii="Times New Roman" w:hAnsi="Times New Roman"/>
          <w:b/>
          <w:sz w:val="28"/>
          <w:szCs w:val="28"/>
        </w:rPr>
        <w:t>Наименование получателя субсидии (ИНН)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Отчет по субсидии от «__» _______ 20__г.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на возмещение затрат на обслуживание и содержание общественных туалетов на территориях, прилегающих к жилищному фонду, не оборудованному сан</w:t>
      </w:r>
      <w:r w:rsidRPr="00E25E03">
        <w:rPr>
          <w:rFonts w:ascii="Times New Roman" w:hAnsi="Times New Roman"/>
          <w:sz w:val="28"/>
          <w:szCs w:val="28"/>
        </w:rPr>
        <w:t>и</w:t>
      </w:r>
      <w:r w:rsidRPr="00E25E03">
        <w:rPr>
          <w:rFonts w:ascii="Times New Roman" w:hAnsi="Times New Roman"/>
          <w:sz w:val="28"/>
          <w:szCs w:val="28"/>
        </w:rPr>
        <w:t xml:space="preserve">тарными узлами 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за (отчетный период) 20___ года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 xml:space="preserve">основание: договор № _______ от _________ 20 </w:t>
      </w:r>
      <w:proofErr w:type="spellStart"/>
      <w:r w:rsidRPr="00E25E03">
        <w:rPr>
          <w:rFonts w:ascii="Times New Roman" w:hAnsi="Times New Roman"/>
          <w:sz w:val="28"/>
          <w:szCs w:val="28"/>
        </w:rPr>
        <w:t>__г</w:t>
      </w:r>
      <w:proofErr w:type="spellEnd"/>
      <w:r w:rsidRPr="00E25E03">
        <w:rPr>
          <w:rFonts w:ascii="Times New Roman" w:hAnsi="Times New Roman"/>
          <w:sz w:val="28"/>
          <w:szCs w:val="28"/>
        </w:rPr>
        <w:t>.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821"/>
        <w:gridCol w:w="992"/>
        <w:gridCol w:w="851"/>
        <w:gridCol w:w="1417"/>
        <w:gridCol w:w="1418"/>
      </w:tblGrid>
      <w:tr w:rsidR="00E25E03" w:rsidRPr="00E25E03" w:rsidTr="001E56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Ед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и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 xml:space="preserve"> Фактические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затраты</w:t>
            </w:r>
          </w:p>
        </w:tc>
      </w:tr>
      <w:tr w:rsidR="00E25E03" w:rsidRPr="00E25E03" w:rsidTr="001E56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25E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5E0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25E0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изм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с начала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за отче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т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ный</w:t>
            </w:r>
          </w:p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</w:tr>
      <w:tr w:rsidR="00E25E03" w:rsidRPr="00E25E03" w:rsidTr="001E56E0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Затраты с НДС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E03" w:rsidRPr="00E25E03" w:rsidTr="001E56E0">
        <w:tc>
          <w:tcPr>
            <w:tcW w:w="540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E25E03">
              <w:rPr>
                <w:rFonts w:ascii="Times New Roman" w:hAnsi="Times New Roman"/>
              </w:rPr>
              <w:t>(расшифровка по статьям затрат)</w:t>
            </w:r>
          </w:p>
        </w:tc>
        <w:tc>
          <w:tcPr>
            <w:tcW w:w="992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5E03" w:rsidRPr="00E25E03" w:rsidTr="001E56E0">
        <w:tc>
          <w:tcPr>
            <w:tcW w:w="540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1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Субсидия, обеспеченная л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и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митами бюджетных обяз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а</w:t>
            </w:r>
            <w:r w:rsidRPr="00E25E03">
              <w:rPr>
                <w:rFonts w:ascii="Times New Roman" w:hAnsi="Times New Roman"/>
                <w:sz w:val="28"/>
                <w:szCs w:val="28"/>
              </w:rPr>
              <w:t>тельств</w:t>
            </w:r>
          </w:p>
        </w:tc>
        <w:tc>
          <w:tcPr>
            <w:tcW w:w="992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25E03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851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25E03" w:rsidRPr="00E25E03" w:rsidRDefault="00E25E03" w:rsidP="00E2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E25E03">
        <w:rPr>
          <w:rFonts w:ascii="Times New Roman" w:hAnsi="Times New Roman"/>
          <w:sz w:val="28"/>
          <w:szCs w:val="28"/>
        </w:rPr>
        <w:t>Дата принятия отчета: ____________</w:t>
      </w:r>
    </w:p>
    <w:p w:rsidR="00E25E03" w:rsidRPr="00E25E03" w:rsidRDefault="00E25E03" w:rsidP="00E25E0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6552A4" w:rsidRPr="00E25E03" w:rsidRDefault="006552A4" w:rsidP="00E25E0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6552A4" w:rsidRPr="00E25E03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FA2" w:rsidRDefault="007E6FA2">
      <w:pPr>
        <w:spacing w:after="0" w:line="240" w:lineRule="auto"/>
      </w:pPr>
      <w:r>
        <w:separator/>
      </w:r>
    </w:p>
  </w:endnote>
  <w:endnote w:type="continuationSeparator" w:id="0">
    <w:p w:rsidR="007E6FA2" w:rsidRDefault="007E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FA2" w:rsidRDefault="007E6FA2">
      <w:pPr>
        <w:spacing w:after="0" w:line="240" w:lineRule="auto"/>
      </w:pPr>
      <w:r>
        <w:separator/>
      </w:r>
    </w:p>
  </w:footnote>
  <w:footnote w:type="continuationSeparator" w:id="0">
    <w:p w:rsidR="007E6FA2" w:rsidRDefault="007E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3DCD2835"/>
    <w:multiLevelType w:val="hybridMultilevel"/>
    <w:tmpl w:val="4E86CA76"/>
    <w:lvl w:ilvl="0" w:tplc="44500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4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5"/>
  </w:num>
  <w:num w:numId="21">
    <w:abstractNumId w:val="25"/>
  </w:num>
  <w:num w:numId="22">
    <w:abstractNumId w:val="19"/>
  </w:num>
  <w:num w:numId="23">
    <w:abstractNumId w:val="21"/>
  </w:num>
  <w:num w:numId="24">
    <w:abstractNumId w:val="2"/>
  </w:num>
  <w:num w:numId="25">
    <w:abstractNumId w:val="20"/>
  </w:num>
  <w:num w:numId="26">
    <w:abstractNumId w:val="1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677EC"/>
    <w:rsid w:val="00086A28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B089F"/>
    <w:rsid w:val="004C343F"/>
    <w:rsid w:val="004D6D8D"/>
    <w:rsid w:val="00514F4E"/>
    <w:rsid w:val="00573AD3"/>
    <w:rsid w:val="00593E98"/>
    <w:rsid w:val="005E27E3"/>
    <w:rsid w:val="00646401"/>
    <w:rsid w:val="006552A4"/>
    <w:rsid w:val="006C34C5"/>
    <w:rsid w:val="006E6453"/>
    <w:rsid w:val="00717F5E"/>
    <w:rsid w:val="0072295A"/>
    <w:rsid w:val="0076395D"/>
    <w:rsid w:val="007B0A81"/>
    <w:rsid w:val="007E6FA2"/>
    <w:rsid w:val="008430CF"/>
    <w:rsid w:val="00882128"/>
    <w:rsid w:val="00905A15"/>
    <w:rsid w:val="0092157E"/>
    <w:rsid w:val="009851C6"/>
    <w:rsid w:val="00AE5A42"/>
    <w:rsid w:val="00B8659B"/>
    <w:rsid w:val="00C726CD"/>
    <w:rsid w:val="00D7076D"/>
    <w:rsid w:val="00DB38C4"/>
    <w:rsid w:val="00E177C9"/>
    <w:rsid w:val="00E25E03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6</cp:revision>
  <cp:lastPrinted>2015-07-08T09:00:00Z</cp:lastPrinted>
  <dcterms:created xsi:type="dcterms:W3CDTF">2015-07-16T04:41:00Z</dcterms:created>
  <dcterms:modified xsi:type="dcterms:W3CDTF">2015-07-16T05:49:00Z</dcterms:modified>
</cp:coreProperties>
</file>