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D2" w:rsidRPr="00B67699" w:rsidRDefault="00585B58" w:rsidP="00024DD2">
      <w:pPr>
        <w:pStyle w:val="a5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</w:t>
      </w:r>
      <w:bookmarkStart w:id="0" w:name="_GoBack"/>
      <w:bookmarkEnd w:id="0"/>
      <w:r w:rsidR="00024DD2" w:rsidRPr="00B67699">
        <w:rPr>
          <w:b/>
          <w:szCs w:val="28"/>
        </w:rPr>
        <w:t xml:space="preserve"> №2</w:t>
      </w:r>
    </w:p>
    <w:p w:rsidR="00024DD2" w:rsidRPr="00B67699" w:rsidRDefault="00024DD2" w:rsidP="00024DD2">
      <w:pPr>
        <w:pStyle w:val="a3"/>
        <w:spacing w:after="0"/>
        <w:ind w:left="0" w:firstLine="0"/>
        <w:jc w:val="center"/>
        <w:rPr>
          <w:b/>
          <w:szCs w:val="28"/>
        </w:rPr>
      </w:pPr>
      <w:r w:rsidRPr="00B67699">
        <w:rPr>
          <w:b/>
          <w:szCs w:val="28"/>
        </w:rPr>
        <w:t>заседания комиссии администрации города</w:t>
      </w:r>
    </w:p>
    <w:p w:rsidR="00024DD2" w:rsidRPr="00B67699" w:rsidRDefault="00024DD2" w:rsidP="00024DD2">
      <w:pPr>
        <w:pStyle w:val="a3"/>
        <w:spacing w:after="0"/>
        <w:ind w:left="0" w:firstLine="0"/>
        <w:jc w:val="center"/>
        <w:rPr>
          <w:b/>
          <w:szCs w:val="28"/>
        </w:rPr>
      </w:pPr>
      <w:r w:rsidRPr="00B67699">
        <w:rPr>
          <w:b/>
          <w:szCs w:val="28"/>
        </w:rPr>
        <w:t>по противодействию коррупции</w:t>
      </w:r>
    </w:p>
    <w:p w:rsidR="00024DD2" w:rsidRPr="00B67699" w:rsidRDefault="00024DD2" w:rsidP="00024DD2">
      <w:pPr>
        <w:rPr>
          <w:sz w:val="28"/>
          <w:szCs w:val="28"/>
        </w:rPr>
      </w:pPr>
      <w:r w:rsidRPr="00B67699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69D667" wp14:editId="2D52EAB6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183C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s+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E3/6z4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024DD2" w:rsidRPr="00B67699" w:rsidRDefault="00024DD2" w:rsidP="00024DD2">
      <w:pPr>
        <w:tabs>
          <w:tab w:val="left" w:pos="6521"/>
        </w:tabs>
        <w:ind w:right="-1701"/>
        <w:rPr>
          <w:sz w:val="28"/>
          <w:szCs w:val="28"/>
        </w:rPr>
      </w:pPr>
      <w:r w:rsidRPr="00B67699">
        <w:rPr>
          <w:b/>
          <w:sz w:val="28"/>
          <w:szCs w:val="28"/>
        </w:rPr>
        <w:t>г. Нижневартовск</w:t>
      </w:r>
      <w:r w:rsidRPr="00B67699">
        <w:rPr>
          <w:sz w:val="28"/>
          <w:szCs w:val="28"/>
        </w:rPr>
        <w:tab/>
        <w:t xml:space="preserve">      </w:t>
      </w:r>
      <w:r w:rsidRPr="00B67699">
        <w:rPr>
          <w:b/>
          <w:sz w:val="28"/>
          <w:szCs w:val="28"/>
        </w:rPr>
        <w:t>от 25 ноября 2021 года</w:t>
      </w:r>
    </w:p>
    <w:p w:rsidR="00024DD2" w:rsidRPr="00B67699" w:rsidRDefault="00024DD2" w:rsidP="00024DD2">
      <w:pPr>
        <w:ind w:left="-284"/>
        <w:rPr>
          <w:sz w:val="28"/>
          <w:szCs w:val="28"/>
        </w:rPr>
      </w:pPr>
    </w:p>
    <w:tbl>
      <w:tblPr>
        <w:tblStyle w:val="a9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801"/>
      </w:tblGrid>
      <w:tr w:rsidR="00024DD2" w:rsidRPr="00B67699" w:rsidTr="00735F62">
        <w:trPr>
          <w:trHeight w:val="150"/>
        </w:trPr>
        <w:tc>
          <w:tcPr>
            <w:tcW w:w="3681" w:type="dxa"/>
            <w:hideMark/>
          </w:tcPr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  <w:r w:rsidRPr="00B67699">
              <w:rPr>
                <w:b/>
                <w:i/>
                <w:sz w:val="28"/>
                <w:szCs w:val="28"/>
              </w:rPr>
              <w:t>Председательствовали:</w:t>
            </w: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01" w:type="dxa"/>
            <w:hideMark/>
          </w:tcPr>
          <w:p w:rsidR="00024DD2" w:rsidRPr="00B67699" w:rsidRDefault="00024DD2" w:rsidP="00735F62">
            <w:pPr>
              <w:spacing w:after="12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1770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proofErr w:type="spellStart"/>
            <w:r w:rsidRPr="00B67699">
              <w:rPr>
                <w:sz w:val="28"/>
                <w:szCs w:val="28"/>
              </w:rPr>
              <w:t>Кощенко</w:t>
            </w:r>
            <w:proofErr w:type="spellEnd"/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Дмитрий Александрович </w:t>
            </w: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  <w:r w:rsidRPr="00B67699">
              <w:rPr>
                <w:b/>
                <w:i/>
                <w:sz w:val="28"/>
                <w:szCs w:val="28"/>
              </w:rPr>
              <w:t xml:space="preserve"> </w:t>
            </w: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Лукаш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Николай Владимирович</w:t>
            </w: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  <w:r w:rsidRPr="00B67699">
              <w:rPr>
                <w:b/>
                <w:i/>
                <w:sz w:val="28"/>
                <w:szCs w:val="28"/>
              </w:rPr>
              <w:t>Секретарь комиссии:</w:t>
            </w: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Милюкова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Светлана Александровна   </w:t>
            </w: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  <w:r w:rsidRPr="00B67699">
              <w:rPr>
                <w:b/>
                <w:i/>
                <w:sz w:val="28"/>
                <w:szCs w:val="28"/>
              </w:rPr>
              <w:t>-</w:t>
            </w: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    </w:t>
            </w: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исполняющий обязанности главы города, председатель комиссии администрации города по противодействию коррупции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заместитель главы города, заместитель председателя комиссии администрации города по противодействию коррупции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специалист-эксперт  </w:t>
            </w:r>
            <w:r>
              <w:rPr>
                <w:sz w:val="28"/>
                <w:szCs w:val="28"/>
              </w:rPr>
              <w:t xml:space="preserve">отдела  по </w:t>
            </w:r>
            <w:r w:rsidRPr="00B67699">
              <w:rPr>
                <w:sz w:val="28"/>
                <w:szCs w:val="28"/>
              </w:rPr>
              <w:t xml:space="preserve">организационному обеспечению управления по вопросам законности правопорядка                             и безопасности администрации города </w:t>
            </w:r>
          </w:p>
        </w:tc>
      </w:tr>
      <w:tr w:rsidR="00024DD2" w:rsidRPr="00B67699" w:rsidTr="00735F62">
        <w:trPr>
          <w:trHeight w:val="587"/>
        </w:trPr>
        <w:tc>
          <w:tcPr>
            <w:tcW w:w="3681" w:type="dxa"/>
          </w:tcPr>
          <w:p w:rsidR="00024DD2" w:rsidRPr="00B14AAB" w:rsidRDefault="00024DD2" w:rsidP="00735F62">
            <w:pPr>
              <w:jc w:val="both"/>
              <w:rPr>
                <w:b/>
                <w:i/>
                <w:sz w:val="28"/>
                <w:szCs w:val="28"/>
              </w:rPr>
            </w:pPr>
            <w:r w:rsidRPr="00B67699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846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proofErr w:type="spellStart"/>
            <w:r w:rsidRPr="00B67699">
              <w:rPr>
                <w:sz w:val="28"/>
                <w:szCs w:val="28"/>
              </w:rPr>
              <w:t>Борщенюк</w:t>
            </w:r>
            <w:proofErr w:type="spellEnd"/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color w:val="000000"/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директор филиала ФГАОУ ВО «</w:t>
            </w:r>
            <w:proofErr w:type="spellStart"/>
            <w:r w:rsidRPr="00B67699">
              <w:rPr>
                <w:sz w:val="28"/>
                <w:szCs w:val="28"/>
              </w:rPr>
              <w:t>ЮУрГУ</w:t>
            </w:r>
            <w:proofErr w:type="spellEnd"/>
            <w:r w:rsidRPr="00B67699">
              <w:rPr>
                <w:sz w:val="28"/>
                <w:szCs w:val="28"/>
              </w:rPr>
              <w:t xml:space="preserve"> (НИУ)» в г. Нижневартовске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Воликовская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67699">
              <w:rPr>
                <w:sz w:val="28"/>
                <w:szCs w:val="28"/>
                <w:shd w:val="clear" w:color="auto" w:fill="FFFFFF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024DD2" w:rsidRPr="00B67699" w:rsidRDefault="00024DD2" w:rsidP="00735F6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Волохина</w:t>
            </w:r>
            <w:proofErr w:type="spellEnd"/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67699">
              <w:rPr>
                <w:sz w:val="28"/>
                <w:szCs w:val="28"/>
              </w:rPr>
              <w:t xml:space="preserve"> Общественного совета по вопросам жилищно-коммунального хозяйства</w:t>
            </w:r>
          </w:p>
          <w:p w:rsidR="00024DD2" w:rsidRPr="00B67699" w:rsidRDefault="00024DD2" w:rsidP="00735F6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Гаджиахмедов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proofErr w:type="spellStart"/>
            <w:r w:rsidRPr="00B67699">
              <w:rPr>
                <w:bCs/>
                <w:color w:val="000000"/>
                <w:sz w:val="28"/>
                <w:szCs w:val="28"/>
              </w:rPr>
              <w:t>Гаджиахмед</w:t>
            </w:r>
            <w:proofErr w:type="spellEnd"/>
            <w:r w:rsidRPr="00B6769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699">
              <w:rPr>
                <w:bCs/>
                <w:color w:val="000000"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председатель Общественной молодежной палаты города Нижневартовска</w:t>
            </w:r>
          </w:p>
          <w:p w:rsidR="00024DD2" w:rsidRPr="00B67699" w:rsidRDefault="00024DD2" w:rsidP="00735F62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Джек 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Владимир Петрович 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председатель региональной общественной организации Ханты-Мансийского автономного округа-Югры «Добровольная пожарная дружина»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Ефремов</w:t>
            </w:r>
          </w:p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законности, правопорядка и безопасности администрации города</w:t>
            </w:r>
          </w:p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Pr="00B67699" w:rsidRDefault="00024DD2" w:rsidP="00735F62">
            <w:pPr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Ковалев                                   Алексей Сергеевич               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начальник управления по вопросам муниципальной службы и кадров администрации города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Побединская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Елена Геннадиевна</w:t>
            </w: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67699">
              <w:rPr>
                <w:sz w:val="28"/>
                <w:szCs w:val="28"/>
              </w:rPr>
              <w:t>Нижневартовской</w:t>
            </w:r>
            <w:proofErr w:type="spellEnd"/>
            <w:r w:rsidRPr="00B67699">
              <w:rPr>
                <w:sz w:val="28"/>
                <w:szCs w:val="28"/>
              </w:rPr>
              <w:t xml:space="preserve"> городской организации Профсоюза работников народного образования и науки Российской Федерации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Попович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и</w:t>
            </w:r>
            <w:r w:rsidRPr="00B67699">
              <w:rPr>
                <w:sz w:val="28"/>
                <w:szCs w:val="28"/>
              </w:rPr>
              <w:t xml:space="preserve">сполняющий обязанности заместителя главы города, </w:t>
            </w:r>
            <w:r w:rsidRPr="00B67699">
              <w:rPr>
                <w:sz w:val="28"/>
                <w:szCs w:val="28"/>
                <w:shd w:val="clear" w:color="auto" w:fill="FFFFFF"/>
              </w:rPr>
              <w:t>директора департамента строительства администрации города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625"/>
        </w:trPr>
        <w:tc>
          <w:tcPr>
            <w:tcW w:w="368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B14AAB">
              <w:rPr>
                <w:sz w:val="28"/>
                <w:szCs w:val="28"/>
                <w:shd w:val="clear" w:color="auto" w:fill="FFFFFF"/>
              </w:rPr>
              <w:t>аместитель главы города, директор департамента общественных коммуникаций администрации города</w:t>
            </w:r>
          </w:p>
          <w:p w:rsidR="00024DD2" w:rsidRPr="00B14AAB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274"/>
        </w:trPr>
        <w:tc>
          <w:tcPr>
            <w:tcW w:w="3681" w:type="dxa"/>
          </w:tcPr>
          <w:p w:rsidR="00024DD2" w:rsidRPr="00B67699" w:rsidRDefault="00024DD2" w:rsidP="00735F62">
            <w:pPr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Сериков</w:t>
            </w:r>
          </w:p>
          <w:p w:rsidR="00024DD2" w:rsidRPr="00B67699" w:rsidRDefault="00024DD2" w:rsidP="00735F62">
            <w:pPr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1022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proofErr w:type="spellStart"/>
            <w:r w:rsidRPr="00B67699">
              <w:rPr>
                <w:sz w:val="28"/>
                <w:szCs w:val="28"/>
              </w:rPr>
              <w:t>Синькевич</w:t>
            </w:r>
            <w:proofErr w:type="spellEnd"/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председатель общественной организации ветеранов УМВД г. Нижневартовска</w:t>
            </w:r>
          </w:p>
        </w:tc>
      </w:tr>
      <w:tr w:rsidR="00024DD2" w:rsidRPr="00B67699" w:rsidTr="00735F62">
        <w:trPr>
          <w:trHeight w:val="1022"/>
        </w:trPr>
        <w:tc>
          <w:tcPr>
            <w:tcW w:w="368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Станиславовна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юридического управления администрации города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829"/>
        </w:trPr>
        <w:tc>
          <w:tcPr>
            <w:tcW w:w="368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Шилова</w:t>
            </w:r>
          </w:p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</w:t>
            </w:r>
          </w:p>
        </w:tc>
      </w:tr>
      <w:tr w:rsidR="00024DD2" w:rsidRPr="00B67699" w:rsidTr="00735F62">
        <w:trPr>
          <w:trHeight w:val="431"/>
        </w:trPr>
        <w:tc>
          <w:tcPr>
            <w:tcW w:w="3681" w:type="dxa"/>
          </w:tcPr>
          <w:p w:rsidR="00024DD2" w:rsidRPr="00B67699" w:rsidRDefault="00024DD2" w:rsidP="00735F6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67699">
              <w:rPr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</w:p>
        </w:tc>
      </w:tr>
      <w:tr w:rsidR="00024DD2" w:rsidRPr="00B67699" w:rsidTr="00735F62">
        <w:trPr>
          <w:trHeight w:val="829"/>
        </w:trPr>
        <w:tc>
          <w:tcPr>
            <w:tcW w:w="3681" w:type="dxa"/>
          </w:tcPr>
          <w:p w:rsidR="00024DD2" w:rsidRPr="00B67699" w:rsidRDefault="00024DD2" w:rsidP="00735F6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Деменчук</w:t>
            </w:r>
            <w:proofErr w:type="spellEnd"/>
          </w:p>
          <w:p w:rsidR="00024DD2" w:rsidRDefault="00024DD2" w:rsidP="00735F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024DD2" w:rsidRPr="00B67699" w:rsidRDefault="00024DD2" w:rsidP="00735F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67699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Pr="00B67699">
              <w:rPr>
                <w:sz w:val="28"/>
                <w:szCs w:val="28"/>
              </w:rPr>
              <w:t xml:space="preserve"> города Нижневартовска</w:t>
            </w:r>
          </w:p>
        </w:tc>
      </w:tr>
      <w:tr w:rsidR="00024DD2" w:rsidRPr="00B67699" w:rsidTr="00735F62">
        <w:trPr>
          <w:trHeight w:val="829"/>
        </w:trPr>
        <w:tc>
          <w:tcPr>
            <w:tcW w:w="3681" w:type="dxa"/>
          </w:tcPr>
          <w:p w:rsidR="00024DD2" w:rsidRDefault="00024DD2" w:rsidP="00735F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</w:t>
            </w:r>
          </w:p>
          <w:p w:rsidR="00024DD2" w:rsidRPr="00B67699" w:rsidRDefault="00024DD2" w:rsidP="00735F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Александрович</w:t>
            </w:r>
          </w:p>
        </w:tc>
        <w:tc>
          <w:tcPr>
            <w:tcW w:w="283" w:type="dxa"/>
          </w:tcPr>
          <w:p w:rsidR="00024DD2" w:rsidRPr="00B67699" w:rsidRDefault="00024DD2" w:rsidP="00735F62">
            <w:pPr>
              <w:jc w:val="both"/>
              <w:rPr>
                <w:sz w:val="28"/>
                <w:szCs w:val="28"/>
              </w:rPr>
            </w:pPr>
            <w:r w:rsidRPr="00B67699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24DD2" w:rsidRPr="0008695F" w:rsidRDefault="00024DD2" w:rsidP="00735F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 противодействию коррупции отдела экономической безопасности и противодействия коррупции</w:t>
            </w:r>
            <w:r w:rsidRPr="00930066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 </w:t>
            </w:r>
            <w:r w:rsidRPr="009300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66">
              <w:rPr>
                <w:rFonts w:ascii="Times New Roman" w:hAnsi="Times New Roman" w:cs="Times New Roman"/>
                <w:sz w:val="28"/>
                <w:szCs w:val="28"/>
              </w:rPr>
              <w:t>Нижневартовску</w:t>
            </w:r>
          </w:p>
        </w:tc>
      </w:tr>
    </w:tbl>
    <w:p w:rsidR="00024DD2" w:rsidRDefault="00024DD2" w:rsidP="00024DD2">
      <w:pPr>
        <w:ind w:firstLine="709"/>
        <w:rPr>
          <w:b/>
          <w:sz w:val="28"/>
          <w:szCs w:val="28"/>
        </w:rPr>
      </w:pPr>
    </w:p>
    <w:p w:rsidR="00024DD2" w:rsidRPr="00B67699" w:rsidRDefault="00024DD2" w:rsidP="00024DD2">
      <w:pPr>
        <w:ind w:firstLine="709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lastRenderedPageBreak/>
        <w:t>Слушали: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1. Об исполнении комплекса дополнительных мероприятий                                по профилактике коррупционных правонарушений в подведомственных учреждениях департамента жилищно-коммунального хозяйства администрации города</w:t>
      </w: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>(С.Е. Сериков)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Департаментом жилищно-коммунального хозяйства администрации города разработан комплекс дополнительных мероприятий по профилактике коррупционных правонарушений в подведомственных учреждениях МКУ города Нижневартовска "Управление по делам гражданской обороны                                и чрезвычайным ситуациям" и МБУ "Управление по дорожному хозяйству                      и благоустройству города Нижневартовска", который включает в себя: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1.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части организации оплаты труда на предприятии, установление рабочего времени и времени отдыха, заключение трудовых договоров с работниками предприятия. 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2. Согласование, как главным распорядителем средств бюджета, заявок              на осуществление закупок в соответствии с постановлением администрации города "О контрактной системе в сфере закупок товаров, работ, услуг для обеспечения муниципальных нужд города Нижневартовска".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3. Осуществление ведомственного контроля в соответствии                                         с Федеральным законом от 05.04.2013 №44-ФЗ "О контрактной системе в сфере закупок товаров, работ, услуг для обеспечения государственных                                             и муниципальных нужд".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4. Осуществление контроля за деятельностью учреждений: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выполнение муниципальными бюджетными учреждениями муниципальных заданий на оказание муниципальных услуг (выполнение работ) и (или) планов финансово-хозяйственной деятельности;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исполнение бюджетной сметы казенными учреждениями;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-анализ соответствия объемов и (или) качества предоставляемых учреждениями муниципальных услуг (выполняемых работ) муниципальному заданию;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обеспечение учреждениями публичности своей деятельности, а также доступности, в том числе информационной, оказываемых ими услуг, исполнения правовых актов, принятых органами местного самоуправления города Нижневартовска.</w:t>
      </w:r>
    </w:p>
    <w:p w:rsidR="00024DD2" w:rsidRPr="00B67699" w:rsidRDefault="00024DD2" w:rsidP="00024DD2">
      <w:pPr>
        <w:ind w:firstLine="709"/>
        <w:jc w:val="both"/>
        <w:rPr>
          <w:rFonts w:eastAsia="Calibri"/>
          <w:sz w:val="28"/>
          <w:szCs w:val="28"/>
        </w:rPr>
      </w:pPr>
      <w:r w:rsidRPr="00B67699">
        <w:rPr>
          <w:sz w:val="28"/>
          <w:szCs w:val="28"/>
        </w:rPr>
        <w:t xml:space="preserve">5. Участие </w:t>
      </w:r>
      <w:r w:rsidRPr="00B67699">
        <w:rPr>
          <w:rFonts w:eastAsia="Calibri"/>
          <w:sz w:val="28"/>
          <w:szCs w:val="28"/>
        </w:rPr>
        <w:t xml:space="preserve">совместно с представителями </w:t>
      </w:r>
      <w:r w:rsidRPr="00B67699">
        <w:rPr>
          <w:sz w:val="28"/>
          <w:szCs w:val="28"/>
        </w:rPr>
        <w:t>муниципального бюджетного учреждения "Управление по дорожному хозяйству и благоустройству города Нижневартовска"</w:t>
      </w:r>
      <w:r w:rsidRPr="00B67699">
        <w:rPr>
          <w:rFonts w:eastAsia="Calibri"/>
          <w:sz w:val="28"/>
          <w:szCs w:val="28"/>
        </w:rPr>
        <w:t>, подрядчиков и общественности города в приемке выполненных ремонтных работ на объектах дорожного хозяйства                                           и благоустройства.</w:t>
      </w:r>
    </w:p>
    <w:p w:rsidR="00024DD2" w:rsidRPr="00B67699" w:rsidRDefault="00024DD2" w:rsidP="00024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699">
        <w:rPr>
          <w:rFonts w:eastAsia="Calibri"/>
          <w:sz w:val="28"/>
          <w:szCs w:val="28"/>
        </w:rPr>
        <w:t>Вышеперечисленный к</w:t>
      </w:r>
      <w:r w:rsidRPr="00B67699">
        <w:rPr>
          <w:sz w:val="28"/>
          <w:szCs w:val="28"/>
        </w:rPr>
        <w:t>омплекс дополнительных мероприятий осуществляется на постоянной основе и направлен на профилактику коррупционных правонарушений в учреждениях.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</w:p>
    <w:p w:rsidR="00024DD2" w:rsidRPr="007E5C65" w:rsidRDefault="00024DD2" w:rsidP="00024DD2">
      <w:pPr>
        <w:ind w:firstLine="708"/>
        <w:jc w:val="both"/>
        <w:rPr>
          <w:b/>
          <w:sz w:val="28"/>
          <w:szCs w:val="28"/>
        </w:rPr>
      </w:pPr>
      <w:r w:rsidRPr="007E5C65">
        <w:rPr>
          <w:b/>
          <w:sz w:val="28"/>
          <w:szCs w:val="28"/>
        </w:rPr>
        <w:t>Решили:</w:t>
      </w:r>
    </w:p>
    <w:p w:rsidR="00024DD2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Заместителям главы города </w:t>
      </w:r>
      <w:r w:rsidRPr="00935C0D">
        <w:rPr>
          <w:sz w:val="28"/>
          <w:szCs w:val="28"/>
        </w:rPr>
        <w:t xml:space="preserve">(И.О. Воликовская, ДА. </w:t>
      </w:r>
      <w:proofErr w:type="spellStart"/>
      <w:r w:rsidRPr="00935C0D">
        <w:rPr>
          <w:sz w:val="28"/>
          <w:szCs w:val="28"/>
        </w:rPr>
        <w:t>Кощенко</w:t>
      </w:r>
      <w:proofErr w:type="spellEnd"/>
      <w:r w:rsidRPr="00935C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С.В. Селиванова, </w:t>
      </w:r>
      <w:r w:rsidRPr="00EB3C92">
        <w:rPr>
          <w:sz w:val="28"/>
          <w:szCs w:val="28"/>
        </w:rPr>
        <w:t xml:space="preserve">С.Е. Сериков, </w:t>
      </w:r>
      <w:r w:rsidRPr="00935C0D">
        <w:rPr>
          <w:sz w:val="28"/>
          <w:szCs w:val="28"/>
        </w:rPr>
        <w:t>В.П. Ситников, Т.А. Шилова)</w:t>
      </w:r>
      <w:r>
        <w:rPr>
          <w:sz w:val="28"/>
          <w:szCs w:val="28"/>
        </w:rPr>
        <w:t>: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Поручить руководителям муниципальных организаций города и организаций,</w:t>
      </w:r>
      <w:r w:rsidRPr="00D360D6">
        <w:rPr>
          <w:sz w:val="28"/>
          <w:szCs w:val="28"/>
        </w:rPr>
        <w:t xml:space="preserve"> более 50% акций (долей) в уставном капитале которых находится в муниципальной собственности</w:t>
      </w:r>
      <w:r>
        <w:rPr>
          <w:sz w:val="28"/>
          <w:szCs w:val="28"/>
        </w:rPr>
        <w:t xml:space="preserve"> Нижневартовска</w:t>
      </w:r>
      <w:r w:rsidRPr="00D360D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B67699">
        <w:rPr>
          <w:sz w:val="28"/>
          <w:szCs w:val="28"/>
        </w:rPr>
        <w:t>организовать для сотрудников проведение</w:t>
      </w:r>
      <w:r>
        <w:rPr>
          <w:sz w:val="28"/>
          <w:szCs w:val="28"/>
        </w:rPr>
        <w:t xml:space="preserve"> круглых столов</w:t>
      </w:r>
      <w:r w:rsidRPr="00B67699">
        <w:rPr>
          <w:sz w:val="28"/>
          <w:szCs w:val="28"/>
        </w:rPr>
        <w:t>, совещаний</w:t>
      </w:r>
      <w:r>
        <w:rPr>
          <w:sz w:val="28"/>
          <w:szCs w:val="28"/>
        </w:rPr>
        <w:t xml:space="preserve">, тематических встреч </w:t>
      </w:r>
      <w:r w:rsidRPr="00B67699">
        <w:rPr>
          <w:sz w:val="28"/>
          <w:szCs w:val="28"/>
        </w:rPr>
        <w:t>по вопросам противодействия коррупции при участии представителей пр</w:t>
      </w:r>
      <w:r>
        <w:rPr>
          <w:sz w:val="28"/>
          <w:szCs w:val="28"/>
        </w:rPr>
        <w:t xml:space="preserve">окуратуры города </w:t>
      </w:r>
      <w:r w:rsidRPr="00B67699">
        <w:rPr>
          <w:sz w:val="28"/>
          <w:szCs w:val="28"/>
        </w:rPr>
        <w:t xml:space="preserve">и УМВД России по городу Нижневартовску. </w:t>
      </w:r>
    </w:p>
    <w:p w:rsidR="00024DD2" w:rsidRDefault="00024DD2" w:rsidP="00024D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Срок: до 01.04</w:t>
      </w:r>
      <w:r w:rsidRPr="00B67699">
        <w:rPr>
          <w:sz w:val="28"/>
          <w:szCs w:val="28"/>
          <w:u w:val="single"/>
        </w:rPr>
        <w:t>.2022</w:t>
      </w:r>
    </w:p>
    <w:p w:rsidR="00024DD2" w:rsidRDefault="00024DD2" w:rsidP="00024DD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01.10.2022</w:t>
      </w:r>
    </w:p>
    <w:p w:rsidR="00024DD2" w:rsidRPr="00EA156B" w:rsidRDefault="00024DD2" w:rsidP="00024DD2">
      <w:pPr>
        <w:ind w:firstLine="708"/>
        <w:jc w:val="both"/>
        <w:rPr>
          <w:sz w:val="28"/>
          <w:szCs w:val="28"/>
        </w:rPr>
      </w:pPr>
      <w:r w:rsidRPr="00EA156B">
        <w:rPr>
          <w:sz w:val="28"/>
          <w:szCs w:val="28"/>
        </w:rPr>
        <w:t>1.2.2. Предоставить в аппарат комиссии администрации города по противодействию коррупции информацию для анализа и подборки «лучших практик» по организации мероприятий антикоррупционной направленности.</w:t>
      </w:r>
    </w:p>
    <w:p w:rsidR="00024DD2" w:rsidRPr="00EA156B" w:rsidRDefault="00024DD2" w:rsidP="00024DD2">
      <w:pPr>
        <w:ind w:firstLine="708"/>
        <w:jc w:val="both"/>
        <w:rPr>
          <w:sz w:val="28"/>
          <w:szCs w:val="28"/>
          <w:u w:val="single"/>
        </w:rPr>
      </w:pPr>
      <w:r w:rsidRPr="00EA156B">
        <w:rPr>
          <w:sz w:val="28"/>
          <w:szCs w:val="28"/>
          <w:u w:val="single"/>
        </w:rPr>
        <w:t>Срок: до 01.06.2022</w:t>
      </w:r>
    </w:p>
    <w:p w:rsidR="00024DD2" w:rsidRPr="00EA156B" w:rsidRDefault="00024DD2" w:rsidP="00024DD2">
      <w:pPr>
        <w:ind w:firstLine="708"/>
        <w:jc w:val="both"/>
        <w:rPr>
          <w:sz w:val="28"/>
          <w:szCs w:val="28"/>
          <w:u w:val="single"/>
        </w:rPr>
      </w:pPr>
      <w:r w:rsidRPr="00EA156B">
        <w:rPr>
          <w:sz w:val="28"/>
          <w:szCs w:val="28"/>
          <w:u w:val="single"/>
        </w:rPr>
        <w:t>Срок: до 01.11</w:t>
      </w:r>
      <w:r>
        <w:rPr>
          <w:sz w:val="28"/>
          <w:szCs w:val="28"/>
          <w:u w:val="single"/>
        </w:rPr>
        <w:t>.202</w:t>
      </w:r>
      <w:r w:rsidRPr="00EA156B">
        <w:rPr>
          <w:sz w:val="28"/>
          <w:szCs w:val="28"/>
          <w:u w:val="single"/>
        </w:rPr>
        <w:t>2</w:t>
      </w:r>
    </w:p>
    <w:p w:rsidR="00024DD2" w:rsidRDefault="00024DD2" w:rsidP="00024DD2">
      <w:pPr>
        <w:ind w:firstLine="709"/>
        <w:jc w:val="both"/>
        <w:rPr>
          <w:b/>
          <w:sz w:val="28"/>
          <w:szCs w:val="28"/>
        </w:rPr>
      </w:pPr>
    </w:p>
    <w:p w:rsidR="00024DD2" w:rsidRPr="00B67699" w:rsidRDefault="00024DD2" w:rsidP="00024DD2">
      <w:pPr>
        <w:ind w:firstLine="709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Слушали:</w:t>
      </w:r>
    </w:p>
    <w:p w:rsidR="00024DD2" w:rsidRPr="00B67699" w:rsidRDefault="00024DD2" w:rsidP="00024DD2">
      <w:pPr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ab/>
        <w:t>2. О результативности взаимодействия органов местного самоуправления города Нижневартовска с институтами гражданского общества в сфере противодействия коррупции, общественного контроля за реализацией антикоррупционной деятельности</w:t>
      </w:r>
    </w:p>
    <w:p w:rsidR="00024DD2" w:rsidRDefault="00024DD2" w:rsidP="00024DD2">
      <w:pPr>
        <w:jc w:val="both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 xml:space="preserve">                                                            </w:t>
      </w:r>
    </w:p>
    <w:p w:rsidR="00024DD2" w:rsidRDefault="00024DD2" w:rsidP="00024DD2">
      <w:pPr>
        <w:jc w:val="center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>(И.О. Воликовская)</w:t>
      </w:r>
    </w:p>
    <w:p w:rsidR="00024DD2" w:rsidRPr="00B67699" w:rsidRDefault="00024DD2" w:rsidP="00024DD2">
      <w:pPr>
        <w:jc w:val="center"/>
        <w:rPr>
          <w:i/>
          <w:sz w:val="28"/>
          <w:szCs w:val="28"/>
        </w:rPr>
      </w:pPr>
    </w:p>
    <w:p w:rsidR="00024DD2" w:rsidRPr="00B67699" w:rsidRDefault="00024DD2" w:rsidP="00024DD2">
      <w:pPr>
        <w:suppressAutoHyphens/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Взаимодействие всех структур администрации города Нижневартовска </w:t>
      </w:r>
      <w:r w:rsidRPr="00B67699">
        <w:rPr>
          <w:sz w:val="28"/>
          <w:szCs w:val="28"/>
        </w:rPr>
        <w:br/>
        <w:t>с институтами гражданского общества</w:t>
      </w:r>
      <w:r w:rsidRPr="00B67699">
        <w:rPr>
          <w:b/>
          <w:sz w:val="28"/>
          <w:szCs w:val="28"/>
        </w:rPr>
        <w:t xml:space="preserve"> </w:t>
      </w:r>
      <w:r w:rsidRPr="00B67699">
        <w:rPr>
          <w:bCs/>
          <w:spacing w:val="-2"/>
          <w:sz w:val="28"/>
          <w:szCs w:val="28"/>
        </w:rPr>
        <w:t>поставлено на системную основу</w:t>
      </w:r>
      <w:r w:rsidRPr="00B67699">
        <w:rPr>
          <w:sz w:val="28"/>
          <w:szCs w:val="28"/>
        </w:rPr>
        <w:t xml:space="preserve"> </w:t>
      </w:r>
      <w:r w:rsidRPr="00B67699">
        <w:rPr>
          <w:sz w:val="28"/>
          <w:szCs w:val="28"/>
        </w:rPr>
        <w:br/>
        <w:t xml:space="preserve">и направлено не только на достижение эффективного общественного контроля за деятельностью органов местного самоуправления, но и на повышение результативности в сфере противодействия коррупции. 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На территории города Нижневартовска осуществляют деятельность: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общественная палата города;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более 30 коллегиальных органов;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- 9 общественных советов по направлениям, курируемым структурными подразделениями администрации города;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и более 300 общественных организаций.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Администрации города несмотря на ограничительные меры, введенные                   с марта 2020 года, удалось выстроить тесное взаимодействие с общественниками города. 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i/>
          <w:sz w:val="28"/>
          <w:szCs w:val="28"/>
        </w:rPr>
      </w:pPr>
      <w:r w:rsidRPr="00B67699">
        <w:rPr>
          <w:sz w:val="28"/>
          <w:szCs w:val="28"/>
        </w:rPr>
        <w:t xml:space="preserve">Представители общественности включены в составы Координационных советов, конкурсных комиссий, комиссий по обследованию жилых помещений инвалидов, по оценке эффективности деятельности руководителей </w:t>
      </w:r>
      <w:r w:rsidRPr="00B67699">
        <w:rPr>
          <w:sz w:val="28"/>
          <w:szCs w:val="28"/>
        </w:rPr>
        <w:lastRenderedPageBreak/>
        <w:t xml:space="preserve">муниципальных образовательных организаций, осуществляют </w:t>
      </w:r>
      <w:r>
        <w:rPr>
          <w:sz w:val="28"/>
          <w:szCs w:val="28"/>
        </w:rPr>
        <w:t>контроль за выполнением работ</w:t>
      </w:r>
      <w:r w:rsidRPr="00B67699">
        <w:rPr>
          <w:sz w:val="28"/>
          <w:szCs w:val="28"/>
        </w:rPr>
        <w:t xml:space="preserve">                    в рамках реализации национальных проектов. 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Содействие негосударственным организациям, в передаче                                           и предоставлении услуг в социальной сфере, их финансовое обеспечение регулируется муниципальными правовыми актами. Разработана и утверждена карта коррупционных рисков при предоставлении муниципальных услуг в сфере образования.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Pr="00B67699">
        <w:rPr>
          <w:sz w:val="28"/>
          <w:szCs w:val="28"/>
        </w:rPr>
        <w:t xml:space="preserve"> текущего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ограничительных мер </w:t>
      </w:r>
      <w:r w:rsidRPr="00B67699">
        <w:rPr>
          <w:sz w:val="28"/>
          <w:szCs w:val="28"/>
        </w:rPr>
        <w:t>продолжалась системная работа по участию общественности в заседаниях Межведомственных комиссий и рабочих групп по социально-экономическому развитию города.</w:t>
      </w:r>
    </w:p>
    <w:p w:rsidR="00024DD2" w:rsidRPr="00B67699" w:rsidRDefault="00024DD2" w:rsidP="00024DD2">
      <w:pPr>
        <w:suppressAutoHyphens/>
        <w:ind w:left="-284" w:firstLine="993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2021 год -  как и 2</w:t>
      </w:r>
      <w:r>
        <w:rPr>
          <w:sz w:val="28"/>
          <w:szCs w:val="28"/>
        </w:rPr>
        <w:t xml:space="preserve">020, особенный и ответственный </w:t>
      </w:r>
      <w:r w:rsidRPr="00B67699">
        <w:rPr>
          <w:sz w:val="28"/>
          <w:szCs w:val="28"/>
        </w:rPr>
        <w:t>с точки зрения определения взвешенных и долгосроч</w:t>
      </w:r>
      <w:r>
        <w:rPr>
          <w:sz w:val="28"/>
          <w:szCs w:val="28"/>
        </w:rPr>
        <w:t xml:space="preserve">ных перспектив развития города с учетом действующих </w:t>
      </w:r>
      <w:r w:rsidRPr="00B67699">
        <w:rPr>
          <w:sz w:val="28"/>
          <w:szCs w:val="28"/>
        </w:rPr>
        <w:t xml:space="preserve">ограничительными мер и эпидемиологической ситуации. </w:t>
      </w:r>
    </w:p>
    <w:p w:rsidR="00024DD2" w:rsidRPr="00B67699" w:rsidRDefault="00024DD2" w:rsidP="00024DD2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Представители общественности принимают активное участие как                           в мероприятиях по борьбе с распространением новой коронавирусной инфекции, так и в обсуждениях и публичных слушаниях по вопросам обеспечения устойчивого развития экономики и социальной стабильности, достижения целевых показателей социально-экономического развития города.</w:t>
      </w:r>
    </w:p>
    <w:p w:rsidR="00024DD2" w:rsidRPr="00B67699" w:rsidRDefault="00024DD2" w:rsidP="00024DD2">
      <w:pPr>
        <w:ind w:left="-142" w:firstLine="851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Доступность сведений о деятельности органов местного самоуправления обе</w:t>
      </w:r>
      <w:r>
        <w:rPr>
          <w:sz w:val="28"/>
          <w:szCs w:val="28"/>
        </w:rPr>
        <w:t xml:space="preserve">спечивается в электронном виде в социальных сетях </w:t>
      </w:r>
      <w:r w:rsidRPr="00B67699">
        <w:rPr>
          <w:sz w:val="28"/>
          <w:szCs w:val="28"/>
        </w:rPr>
        <w:t>и на официальном сайте органов местного самоуправления.</w:t>
      </w:r>
    </w:p>
    <w:p w:rsidR="00024DD2" w:rsidRPr="00B67699" w:rsidRDefault="00024DD2" w:rsidP="00024DD2">
      <w:pPr>
        <w:ind w:left="-142" w:firstLine="851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Вопросы реализации национальных проектов, муниципальных программ              и эффективного использов</w:t>
      </w:r>
      <w:r>
        <w:rPr>
          <w:sz w:val="28"/>
          <w:szCs w:val="28"/>
        </w:rPr>
        <w:t xml:space="preserve">ания бюджетных средств в течение года </w:t>
      </w:r>
      <w:r w:rsidRPr="00B67699">
        <w:rPr>
          <w:sz w:val="28"/>
          <w:szCs w:val="28"/>
        </w:rPr>
        <w:t xml:space="preserve">заслушиваются на заседаниях Общественной палаты города.                   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В плане работы общественных советов по сферам деятельности администрации города на 2021 год предусмотрено рассмотрение аналитической информации по обращениям граждан по фактам коррупционных проявлений                   и</w:t>
      </w:r>
      <w:r w:rsidRPr="00B67699">
        <w:rPr>
          <w:b/>
          <w:sz w:val="28"/>
          <w:szCs w:val="28"/>
        </w:rPr>
        <w:t xml:space="preserve"> </w:t>
      </w:r>
      <w:r w:rsidRPr="00B67699">
        <w:rPr>
          <w:sz w:val="28"/>
          <w:szCs w:val="28"/>
        </w:rPr>
        <w:t>анализ выполнения планов мероприятий по профилактике и предупреждению коррупционных правонарушений.</w:t>
      </w:r>
    </w:p>
    <w:p w:rsidR="00024DD2" w:rsidRPr="00B67699" w:rsidRDefault="00024DD2" w:rsidP="00024DD2">
      <w:pPr>
        <w:widowControl w:val="0"/>
        <w:pBdr>
          <w:bottom w:val="single" w:sz="4" w:space="21" w:color="FFFFFF"/>
        </w:pBd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Тесное взаимодействие администрации города с общественностью, межсекторное партнерство, позволяет обеспечить прозрачность                                        и максимальную открытость в деятельности органов власти. </w:t>
      </w:r>
    </w:p>
    <w:p w:rsidR="00024DD2" w:rsidRPr="00B67699" w:rsidRDefault="00024DD2" w:rsidP="00024DD2">
      <w:pPr>
        <w:widowControl w:val="0"/>
        <w:pBdr>
          <w:bottom w:val="single" w:sz="4" w:space="21" w:color="FFFFFF"/>
        </w:pBd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Совместная работа </w:t>
      </w:r>
      <w:r w:rsidRPr="00B67699">
        <w:rPr>
          <w:color w:val="000000"/>
          <w:sz w:val="28"/>
          <w:szCs w:val="28"/>
          <w:shd w:val="clear" w:color="auto" w:fill="FFFFFF"/>
        </w:rPr>
        <w:t>органов исполнительной власти с институтами гражданского общества, в том числе по вопросам противодействия коррупции</w:t>
      </w:r>
      <w:r w:rsidRPr="00B67699">
        <w:rPr>
          <w:sz w:val="28"/>
          <w:szCs w:val="28"/>
        </w:rPr>
        <w:t>, продолжается.</w:t>
      </w:r>
    </w:p>
    <w:p w:rsidR="00024DD2" w:rsidRPr="007068CB" w:rsidRDefault="00024DD2" w:rsidP="00024DD2">
      <w:pPr>
        <w:ind w:firstLine="708"/>
        <w:jc w:val="both"/>
        <w:rPr>
          <w:b/>
          <w:sz w:val="28"/>
          <w:szCs w:val="28"/>
        </w:rPr>
      </w:pPr>
      <w:r w:rsidRPr="007068CB">
        <w:rPr>
          <w:b/>
          <w:sz w:val="28"/>
          <w:szCs w:val="28"/>
        </w:rPr>
        <w:t>Решили:</w:t>
      </w:r>
    </w:p>
    <w:p w:rsidR="00024DD2" w:rsidRPr="00B67699" w:rsidRDefault="00024DD2" w:rsidP="00024DD2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2.1. Рекомендовать профильным департаментам администрации города закрепить практику рассмотрения на заседаниях общественных советов </w:t>
      </w:r>
      <w:r>
        <w:rPr>
          <w:sz w:val="28"/>
          <w:szCs w:val="28"/>
        </w:rPr>
        <w:t>вопросов по выполнению</w:t>
      </w:r>
      <w:r w:rsidRPr="00B67699">
        <w:rPr>
          <w:sz w:val="28"/>
          <w:szCs w:val="28"/>
        </w:rPr>
        <w:t xml:space="preserve"> планов мероприятий по профилактике и предупреждению коррупционных правонарушений.</w:t>
      </w:r>
    </w:p>
    <w:p w:rsidR="00024DD2" w:rsidRDefault="00024DD2" w:rsidP="00024DD2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</w:t>
      </w:r>
      <w:r w:rsidRPr="00B67699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до 01.07.2022</w:t>
      </w:r>
    </w:p>
    <w:p w:rsidR="00024DD2" w:rsidRDefault="00024DD2" w:rsidP="00024DD2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Срок: до 23.12.2022</w:t>
      </w:r>
    </w:p>
    <w:p w:rsidR="00024DD2" w:rsidRPr="00B67699" w:rsidRDefault="00024DD2" w:rsidP="00024DD2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 </w:t>
      </w:r>
      <w:r w:rsidRPr="00B67699">
        <w:rPr>
          <w:sz w:val="28"/>
          <w:szCs w:val="28"/>
        </w:rPr>
        <w:tab/>
        <w:t xml:space="preserve"> 2.2. </w:t>
      </w:r>
      <w:r>
        <w:rPr>
          <w:sz w:val="28"/>
          <w:szCs w:val="28"/>
        </w:rPr>
        <w:t xml:space="preserve">Рекомендовать Общественной палате города предусмотреть </w:t>
      </w:r>
      <w:r w:rsidRPr="00B67699">
        <w:rPr>
          <w:sz w:val="28"/>
          <w:szCs w:val="28"/>
        </w:rPr>
        <w:t xml:space="preserve">в плане работы на 2022 год </w:t>
      </w:r>
      <w:r>
        <w:rPr>
          <w:sz w:val="28"/>
          <w:szCs w:val="28"/>
        </w:rPr>
        <w:t>рассмотрение</w:t>
      </w:r>
      <w:r w:rsidRPr="00B67699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вопросов по реализации</w:t>
      </w:r>
      <w:r w:rsidRPr="00B67699">
        <w:rPr>
          <w:sz w:val="28"/>
          <w:szCs w:val="28"/>
        </w:rPr>
        <w:t xml:space="preserve"> национальных проектов, федеральных целевых, государственных и муниципальных программ в городе Нижневартовске.</w:t>
      </w:r>
    </w:p>
    <w:p w:rsidR="00024DD2" w:rsidRPr="00B67699" w:rsidRDefault="00024DD2" w:rsidP="00024DD2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B67699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 xml:space="preserve">до </w:t>
      </w:r>
      <w:r w:rsidRPr="00B67699">
        <w:rPr>
          <w:sz w:val="28"/>
          <w:szCs w:val="28"/>
          <w:u w:val="single"/>
        </w:rPr>
        <w:t>23.12.2022.</w:t>
      </w:r>
    </w:p>
    <w:p w:rsidR="00024DD2" w:rsidRPr="00B67699" w:rsidRDefault="00024DD2" w:rsidP="00024DD2">
      <w:pPr>
        <w:tabs>
          <w:tab w:val="left" w:pos="17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67699">
        <w:rPr>
          <w:b/>
          <w:sz w:val="28"/>
          <w:szCs w:val="28"/>
        </w:rPr>
        <w:t>Слушали: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3. 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</w:p>
    <w:p w:rsidR="00024DD2" w:rsidRPr="00B67699" w:rsidRDefault="00024DD2" w:rsidP="00024DD2">
      <w:pPr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(Е.А. Топорков</w:t>
      </w:r>
      <w:r w:rsidRPr="00B67699">
        <w:rPr>
          <w:i/>
          <w:sz w:val="28"/>
          <w:szCs w:val="28"/>
        </w:rPr>
        <w:t>)</w:t>
      </w:r>
    </w:p>
    <w:p w:rsidR="00024DD2" w:rsidRPr="00B67699" w:rsidRDefault="00024DD2" w:rsidP="00024DD2">
      <w:pPr>
        <w:rPr>
          <w:i/>
          <w:sz w:val="28"/>
          <w:szCs w:val="28"/>
        </w:rPr>
      </w:pP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За 10 месяцев текущего года сотрудниками УМВД России                                            по </w:t>
      </w:r>
      <w:proofErr w:type="spellStart"/>
      <w:r w:rsidRPr="00B67699">
        <w:rPr>
          <w:sz w:val="28"/>
          <w:szCs w:val="28"/>
        </w:rPr>
        <w:t>г.Нижневартовску</w:t>
      </w:r>
      <w:proofErr w:type="spellEnd"/>
      <w:r w:rsidRPr="00B67699">
        <w:rPr>
          <w:sz w:val="28"/>
          <w:szCs w:val="28"/>
        </w:rPr>
        <w:t xml:space="preserve"> выявлено 55 преступлений коррупционной направленности </w:t>
      </w:r>
      <w:r w:rsidRPr="00B67699">
        <w:rPr>
          <w:i/>
          <w:sz w:val="28"/>
          <w:szCs w:val="28"/>
        </w:rPr>
        <w:t xml:space="preserve">(-8%, </w:t>
      </w:r>
      <w:proofErr w:type="spellStart"/>
      <w:r w:rsidRPr="00B67699">
        <w:rPr>
          <w:i/>
          <w:sz w:val="28"/>
          <w:szCs w:val="28"/>
        </w:rPr>
        <w:t>аппг</w:t>
      </w:r>
      <w:proofErr w:type="spellEnd"/>
      <w:r w:rsidRPr="00B67699">
        <w:rPr>
          <w:i/>
          <w:sz w:val="28"/>
          <w:szCs w:val="28"/>
        </w:rPr>
        <w:t>- 60)</w:t>
      </w:r>
      <w:r w:rsidRPr="00B67699">
        <w:rPr>
          <w:sz w:val="28"/>
          <w:szCs w:val="28"/>
        </w:rPr>
        <w:t>.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Проведенный анализ выявленных как в 2020 году, так и в 2021 году коррупционных преступлений показывает, что большинство преступлений совершенны должностными лицами коммерческих организаций, бюджетных учреждений города, а также органов местного самоуправления, так называемого «среднего звена». 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Помимо этого, по результатам расследования уголовных дел коррупционной направленности за 10 месяцев текущего года, также как </w:t>
      </w:r>
      <w:r>
        <w:rPr>
          <w:sz w:val="28"/>
          <w:szCs w:val="28"/>
        </w:rPr>
        <w:t xml:space="preserve">                           </w:t>
      </w:r>
      <w:proofErr w:type="gramStart"/>
      <w:r w:rsidRPr="00B676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B67699">
        <w:rPr>
          <w:sz w:val="28"/>
          <w:szCs w:val="28"/>
        </w:rPr>
        <w:t>за</w:t>
      </w:r>
      <w:proofErr w:type="gramEnd"/>
      <w:r w:rsidRPr="00B67699">
        <w:rPr>
          <w:sz w:val="28"/>
          <w:szCs w:val="28"/>
        </w:rPr>
        <w:t xml:space="preserve"> рассматриваемый период прошлого года в суд направлено 37 преступлений                      в отношении 22 лиц, совершивших коррупционные преступления, в прошлом году - в отношении 13 лиц.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В настоящее время сотрудниками Управления проводится комплекс оперативно-розыскных мероприятий по ряду направлений деятельности, в том числе, связанным</w:t>
      </w:r>
      <w:r>
        <w:rPr>
          <w:sz w:val="28"/>
          <w:szCs w:val="28"/>
        </w:rPr>
        <w:t xml:space="preserve">и с освоением денежных средств </w:t>
      </w:r>
      <w:r w:rsidRPr="00B67699">
        <w:rPr>
          <w:sz w:val="28"/>
          <w:szCs w:val="28"/>
        </w:rPr>
        <w:t>в рамках выполнения национальных проектов, а также расходования бюджетных ассигнований по муниципальным программам. Реализация указанных материалов намечена на 1 квартал 2022 года.</w:t>
      </w:r>
    </w:p>
    <w:p w:rsidR="00024DD2" w:rsidRPr="00B67699" w:rsidRDefault="00024DD2" w:rsidP="00024DD2">
      <w:pPr>
        <w:tabs>
          <w:tab w:val="left" w:pos="33"/>
        </w:tabs>
        <w:jc w:val="both"/>
        <w:rPr>
          <w:sz w:val="28"/>
          <w:szCs w:val="28"/>
        </w:rPr>
      </w:pPr>
      <w:r w:rsidRPr="00B67699">
        <w:rPr>
          <w:sz w:val="28"/>
          <w:szCs w:val="28"/>
        </w:rPr>
        <w:tab/>
      </w:r>
      <w:r w:rsidRPr="00B67699">
        <w:rPr>
          <w:sz w:val="28"/>
          <w:szCs w:val="28"/>
        </w:rPr>
        <w:tab/>
        <w:t>Приоритет в предстоящем периоде будет поставлен на выявление                             и раскрытие:</w:t>
      </w:r>
    </w:p>
    <w:p w:rsidR="00024DD2" w:rsidRPr="00B67699" w:rsidRDefault="00024DD2" w:rsidP="00024DD2">
      <w:pPr>
        <w:tabs>
          <w:tab w:val="left" w:pos="33"/>
        </w:tabs>
        <w:jc w:val="both"/>
        <w:rPr>
          <w:sz w:val="28"/>
          <w:szCs w:val="28"/>
        </w:rPr>
      </w:pPr>
      <w:r w:rsidRPr="00B67699">
        <w:rPr>
          <w:sz w:val="28"/>
          <w:szCs w:val="28"/>
        </w:rPr>
        <w:tab/>
      </w:r>
      <w:r w:rsidRPr="00B67699">
        <w:rPr>
          <w:sz w:val="28"/>
          <w:szCs w:val="28"/>
        </w:rPr>
        <w:tab/>
        <w:t>- должностных преступлений, предусмотренных главой 30 УК РФ, в частности, предусмотренных ст. ст. 290, 291 УК РФ;</w:t>
      </w:r>
    </w:p>
    <w:p w:rsidR="00024DD2" w:rsidRDefault="00024DD2" w:rsidP="00024DD2">
      <w:pPr>
        <w:tabs>
          <w:tab w:val="left" w:pos="33"/>
        </w:tabs>
        <w:jc w:val="both"/>
        <w:rPr>
          <w:sz w:val="28"/>
          <w:szCs w:val="28"/>
        </w:rPr>
      </w:pPr>
      <w:r w:rsidRPr="00B67699">
        <w:rPr>
          <w:sz w:val="28"/>
          <w:szCs w:val="28"/>
        </w:rPr>
        <w:tab/>
      </w:r>
      <w:r w:rsidRPr="00B67699">
        <w:rPr>
          <w:sz w:val="28"/>
          <w:szCs w:val="28"/>
        </w:rPr>
        <w:tab/>
        <w:t>- преступлений, связанных с освоением, хищением бюджетных средств, в том числе связанных с выполнением государственных/муниципальных контрактов, выделенных на реализацию программ/проектов различного уровня.</w:t>
      </w:r>
    </w:p>
    <w:p w:rsidR="00024DD2" w:rsidRPr="00B67699" w:rsidRDefault="00024DD2" w:rsidP="00024DD2">
      <w:pPr>
        <w:tabs>
          <w:tab w:val="left" w:pos="33"/>
        </w:tabs>
        <w:jc w:val="both"/>
        <w:rPr>
          <w:sz w:val="28"/>
          <w:szCs w:val="28"/>
        </w:rPr>
      </w:pPr>
    </w:p>
    <w:p w:rsidR="00024DD2" w:rsidRDefault="00024DD2" w:rsidP="00024DD2">
      <w:pPr>
        <w:ind w:firstLine="708"/>
        <w:jc w:val="both"/>
        <w:rPr>
          <w:b/>
          <w:sz w:val="28"/>
          <w:szCs w:val="28"/>
        </w:rPr>
      </w:pPr>
      <w:r w:rsidRPr="007068CB">
        <w:rPr>
          <w:b/>
          <w:sz w:val="28"/>
          <w:szCs w:val="28"/>
        </w:rPr>
        <w:t xml:space="preserve"> </w:t>
      </w:r>
    </w:p>
    <w:p w:rsidR="00024DD2" w:rsidRPr="007068CB" w:rsidRDefault="00024DD2" w:rsidP="00024DD2">
      <w:pPr>
        <w:ind w:firstLine="708"/>
        <w:jc w:val="both"/>
        <w:rPr>
          <w:b/>
          <w:sz w:val="28"/>
          <w:szCs w:val="28"/>
        </w:rPr>
      </w:pPr>
      <w:r w:rsidRPr="007068CB">
        <w:rPr>
          <w:b/>
          <w:sz w:val="28"/>
          <w:szCs w:val="28"/>
        </w:rPr>
        <w:lastRenderedPageBreak/>
        <w:t>Решили: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7068CB">
        <w:rPr>
          <w:sz w:val="28"/>
          <w:szCs w:val="28"/>
        </w:rPr>
        <w:t>3.1.</w:t>
      </w:r>
      <w:r w:rsidRPr="00B67699">
        <w:rPr>
          <w:sz w:val="28"/>
          <w:szCs w:val="28"/>
        </w:rPr>
        <w:t xml:space="preserve"> Информацию 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 принять к сведению.</w:t>
      </w: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8CB">
        <w:rPr>
          <w:sz w:val="28"/>
          <w:szCs w:val="28"/>
        </w:rPr>
        <w:t>3.2.</w:t>
      </w:r>
      <w:r w:rsidRPr="00B67699">
        <w:rPr>
          <w:sz w:val="28"/>
          <w:szCs w:val="28"/>
        </w:rPr>
        <w:t xml:space="preserve"> Рекомендовать начальнику отдела экономической безопасности                       и противодействия коррупции УМВД России по городу Нижневартовску (Ю.Ю. Шинкарев) </w:t>
      </w:r>
      <w:r>
        <w:rPr>
          <w:sz w:val="28"/>
          <w:szCs w:val="28"/>
        </w:rPr>
        <w:t xml:space="preserve">направить </w:t>
      </w:r>
      <w:r w:rsidRPr="00B67699">
        <w:rPr>
          <w:sz w:val="28"/>
          <w:szCs w:val="28"/>
        </w:rPr>
        <w:t>в аппарат комиссии администрации города                                       по противодействию коррупции информацию</w:t>
      </w:r>
      <w:r>
        <w:rPr>
          <w:sz w:val="28"/>
          <w:szCs w:val="28"/>
        </w:rPr>
        <w:t xml:space="preserve"> об итогах работы по выявлению преступлений, связанных</w:t>
      </w:r>
      <w:r w:rsidRPr="00B67699">
        <w:rPr>
          <w:sz w:val="28"/>
          <w:szCs w:val="28"/>
        </w:rPr>
        <w:t xml:space="preserve"> с освоением денежных средств в рамках выполнения национальных проектов, а также расходования бюджетных ассигнова</w:t>
      </w:r>
      <w:r>
        <w:rPr>
          <w:sz w:val="28"/>
          <w:szCs w:val="28"/>
        </w:rPr>
        <w:t>ний по муниципальным программам для использования в профилактических целях.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  <w:u w:val="single"/>
        </w:rPr>
      </w:pPr>
      <w:r w:rsidRPr="00B67699">
        <w:rPr>
          <w:sz w:val="28"/>
          <w:szCs w:val="28"/>
          <w:u w:val="single"/>
        </w:rPr>
        <w:t xml:space="preserve">Срок – </w:t>
      </w:r>
      <w:r>
        <w:rPr>
          <w:sz w:val="28"/>
          <w:szCs w:val="28"/>
          <w:u w:val="single"/>
        </w:rPr>
        <w:t xml:space="preserve">до </w:t>
      </w:r>
      <w:r w:rsidRPr="00B67699">
        <w:rPr>
          <w:sz w:val="28"/>
          <w:szCs w:val="28"/>
          <w:u w:val="single"/>
        </w:rPr>
        <w:t>01.07.2022.</w:t>
      </w:r>
    </w:p>
    <w:p w:rsidR="00024DD2" w:rsidRPr="00B67699" w:rsidRDefault="00024DD2" w:rsidP="00024DD2">
      <w:pPr>
        <w:jc w:val="both"/>
        <w:rPr>
          <w:b/>
          <w:sz w:val="28"/>
          <w:szCs w:val="28"/>
        </w:rPr>
      </w:pPr>
      <w:r w:rsidRPr="00B67699">
        <w:rPr>
          <w:sz w:val="28"/>
          <w:szCs w:val="28"/>
          <w:highlight w:val="yellow"/>
        </w:rPr>
        <w:t xml:space="preserve">        </w:t>
      </w:r>
    </w:p>
    <w:p w:rsidR="00024DD2" w:rsidRPr="00B67699" w:rsidRDefault="00024DD2" w:rsidP="00024DD2">
      <w:pPr>
        <w:ind w:firstLine="709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Слушали: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 w:rsidRPr="007068CB">
        <w:rPr>
          <w:b/>
          <w:sz w:val="28"/>
          <w:szCs w:val="28"/>
        </w:rPr>
        <w:t>4.</w:t>
      </w:r>
      <w:r w:rsidRPr="00B67699">
        <w:rPr>
          <w:b/>
          <w:sz w:val="28"/>
          <w:szCs w:val="28"/>
        </w:rPr>
        <w:t xml:space="preserve"> О выполнении </w:t>
      </w:r>
      <w:proofErr w:type="spellStart"/>
      <w:r w:rsidRPr="00B67699">
        <w:rPr>
          <w:b/>
          <w:sz w:val="28"/>
          <w:szCs w:val="28"/>
        </w:rPr>
        <w:t>Медиаплана</w:t>
      </w:r>
      <w:proofErr w:type="spellEnd"/>
      <w:r w:rsidRPr="00B67699">
        <w:rPr>
          <w:b/>
          <w:sz w:val="28"/>
          <w:szCs w:val="28"/>
        </w:rPr>
        <w:t xml:space="preserve"> освещения мероприятий                                         по противодействию коррупции, проводимых администрацией города </w:t>
      </w:r>
      <w:r>
        <w:rPr>
          <w:b/>
          <w:sz w:val="28"/>
          <w:szCs w:val="28"/>
        </w:rPr>
        <w:t xml:space="preserve">                      </w:t>
      </w:r>
      <w:r w:rsidRPr="00B67699">
        <w:rPr>
          <w:b/>
          <w:sz w:val="28"/>
          <w:szCs w:val="28"/>
        </w:rPr>
        <w:t>в 2021 году</w:t>
      </w:r>
    </w:p>
    <w:p w:rsidR="00024DD2" w:rsidRDefault="00024DD2" w:rsidP="00024DD2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(С.В. Селиванова</w:t>
      </w:r>
      <w:r w:rsidRPr="00B67699">
        <w:rPr>
          <w:i/>
          <w:sz w:val="28"/>
          <w:szCs w:val="28"/>
        </w:rPr>
        <w:t>)</w:t>
      </w:r>
    </w:p>
    <w:p w:rsidR="00024DD2" w:rsidRPr="00B67699" w:rsidRDefault="00024DD2" w:rsidP="00024DD2">
      <w:pPr>
        <w:ind w:firstLine="709"/>
        <w:jc w:val="center"/>
        <w:rPr>
          <w:i/>
          <w:sz w:val="28"/>
          <w:szCs w:val="28"/>
        </w:rPr>
      </w:pP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Работа департамента по информационному противодействию коррупции проводится в рамках ежегодного </w:t>
      </w:r>
      <w:proofErr w:type="spellStart"/>
      <w:r w:rsidRPr="00B67699">
        <w:rPr>
          <w:sz w:val="28"/>
          <w:szCs w:val="28"/>
        </w:rPr>
        <w:t>Медиаплана</w:t>
      </w:r>
      <w:proofErr w:type="spellEnd"/>
      <w:r w:rsidRPr="00B67699">
        <w:rPr>
          <w:sz w:val="28"/>
          <w:szCs w:val="28"/>
        </w:rPr>
        <w:t>, разработанного на основании перечня рекомендаций Департамента государственной гражданской службы кадровой политики ХМАО - Югры по информированию граждан в час</w:t>
      </w:r>
      <w:r>
        <w:rPr>
          <w:sz w:val="28"/>
          <w:szCs w:val="28"/>
        </w:rPr>
        <w:t>ти</w:t>
      </w:r>
      <w:r w:rsidRPr="00B67699">
        <w:rPr>
          <w:sz w:val="28"/>
          <w:szCs w:val="28"/>
        </w:rPr>
        <w:t xml:space="preserve"> профилактики коррупционных правонарушений. В рамках </w:t>
      </w:r>
      <w:proofErr w:type="spellStart"/>
      <w:r w:rsidRPr="00B67699">
        <w:rPr>
          <w:sz w:val="28"/>
          <w:szCs w:val="28"/>
        </w:rPr>
        <w:t>Медиаплана</w:t>
      </w:r>
      <w:proofErr w:type="spellEnd"/>
      <w:r w:rsidRPr="00B67699">
        <w:rPr>
          <w:sz w:val="28"/>
          <w:szCs w:val="28"/>
        </w:rPr>
        <w:t xml:space="preserve">                                         в печатных и электронных СМИ, а также </w:t>
      </w:r>
      <w:r>
        <w:rPr>
          <w:sz w:val="28"/>
          <w:szCs w:val="28"/>
        </w:rPr>
        <w:t xml:space="preserve">на </w:t>
      </w:r>
      <w:r w:rsidRPr="00B67699">
        <w:rPr>
          <w:sz w:val="28"/>
          <w:szCs w:val="28"/>
        </w:rPr>
        <w:t>официальном сайте ОМС города Нижневартовска и в социальных сетях (группа "Официальный Нижневартовск") систематически размещается информация антикоррупционной направленности.</w:t>
      </w:r>
    </w:p>
    <w:p w:rsidR="00024DD2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Всего с начала 2020 года и по настоящее время в СМИ и сети Интернет размещено/опубликовано около 200 информационных материалов.</w:t>
      </w: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DD2" w:rsidRPr="00B67699" w:rsidRDefault="00024DD2" w:rsidP="00024DD2">
      <w:pPr>
        <w:ind w:firstLine="709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Решили:</w:t>
      </w: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8CB">
        <w:rPr>
          <w:sz w:val="28"/>
          <w:szCs w:val="28"/>
        </w:rPr>
        <w:t>4.1.</w:t>
      </w:r>
      <w:r w:rsidRPr="00B67699">
        <w:rPr>
          <w:sz w:val="28"/>
          <w:szCs w:val="28"/>
        </w:rPr>
        <w:t xml:space="preserve"> Информацию о выполнении </w:t>
      </w:r>
      <w:proofErr w:type="spellStart"/>
      <w:r w:rsidRPr="00B67699">
        <w:rPr>
          <w:sz w:val="28"/>
          <w:szCs w:val="28"/>
        </w:rPr>
        <w:t>Медиаплана</w:t>
      </w:r>
      <w:proofErr w:type="spellEnd"/>
      <w:r w:rsidRPr="00B67699">
        <w:rPr>
          <w:sz w:val="28"/>
          <w:szCs w:val="28"/>
        </w:rPr>
        <w:t xml:space="preserve"> освещения мероприятий                   по противодействию коррупции, проводимых администрацией города в 2021 году принять к сведению.</w:t>
      </w: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8CB">
        <w:rPr>
          <w:sz w:val="28"/>
          <w:szCs w:val="28"/>
        </w:rPr>
        <w:t>4.2.</w:t>
      </w:r>
      <w:r w:rsidRPr="00B67699">
        <w:rPr>
          <w:sz w:val="28"/>
          <w:szCs w:val="28"/>
        </w:rPr>
        <w:t xml:space="preserve"> Управлению по взаимодействию со средствами массовой информации департамента общественных коммуникаций администрации города подготовить Медиаплан освещения мероприятий по противодействию коррупции</w:t>
      </w:r>
      <w:r>
        <w:rPr>
          <w:sz w:val="28"/>
          <w:szCs w:val="28"/>
        </w:rPr>
        <w:t>,</w:t>
      </w:r>
      <w:r w:rsidRPr="00B67699">
        <w:rPr>
          <w:sz w:val="28"/>
          <w:szCs w:val="28"/>
        </w:rPr>
        <w:t xml:space="preserve"> проводимых администрацией города</w:t>
      </w:r>
      <w:r>
        <w:rPr>
          <w:sz w:val="28"/>
          <w:szCs w:val="28"/>
        </w:rPr>
        <w:t>,</w:t>
      </w:r>
      <w:r w:rsidRPr="00B67699">
        <w:rPr>
          <w:sz w:val="28"/>
          <w:szCs w:val="28"/>
        </w:rPr>
        <w:t xml:space="preserve"> на 2022 год.</w:t>
      </w:r>
    </w:p>
    <w:p w:rsidR="00024DD2" w:rsidRPr="00B67699" w:rsidRDefault="00024DD2" w:rsidP="00024DD2">
      <w:pPr>
        <w:ind w:firstLine="708"/>
        <w:jc w:val="both"/>
        <w:rPr>
          <w:i/>
          <w:sz w:val="28"/>
          <w:szCs w:val="28"/>
          <w:u w:val="single"/>
        </w:rPr>
      </w:pPr>
      <w:r w:rsidRPr="00B67699">
        <w:rPr>
          <w:sz w:val="28"/>
          <w:szCs w:val="28"/>
          <w:u w:val="single"/>
        </w:rPr>
        <w:t>Срок: до 20.12.2021.</w:t>
      </w:r>
    </w:p>
    <w:p w:rsidR="00024DD2" w:rsidRDefault="00024DD2" w:rsidP="00024DD2">
      <w:pPr>
        <w:ind w:firstLine="708"/>
        <w:jc w:val="both"/>
        <w:rPr>
          <w:sz w:val="28"/>
          <w:szCs w:val="28"/>
          <w:u w:val="single"/>
        </w:rPr>
      </w:pPr>
    </w:p>
    <w:p w:rsidR="00721C70" w:rsidRDefault="00721C70" w:rsidP="00024DD2">
      <w:pPr>
        <w:ind w:firstLine="709"/>
        <w:jc w:val="both"/>
        <w:rPr>
          <w:b/>
          <w:sz w:val="28"/>
          <w:szCs w:val="28"/>
        </w:rPr>
      </w:pPr>
    </w:p>
    <w:p w:rsidR="00721C70" w:rsidRDefault="00721C70" w:rsidP="00024DD2">
      <w:pPr>
        <w:ind w:firstLine="709"/>
        <w:jc w:val="both"/>
        <w:rPr>
          <w:b/>
          <w:sz w:val="28"/>
          <w:szCs w:val="28"/>
        </w:rPr>
      </w:pPr>
    </w:p>
    <w:p w:rsidR="00024DD2" w:rsidRPr="00B67699" w:rsidRDefault="00024DD2" w:rsidP="00024DD2">
      <w:pPr>
        <w:ind w:firstLine="709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Слушали: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 w:rsidRPr="007068CB">
        <w:rPr>
          <w:b/>
          <w:sz w:val="28"/>
          <w:szCs w:val="28"/>
        </w:rPr>
        <w:lastRenderedPageBreak/>
        <w:t>5.</w:t>
      </w:r>
      <w:r w:rsidRPr="00B67699">
        <w:rPr>
          <w:b/>
          <w:sz w:val="28"/>
          <w:szCs w:val="28"/>
        </w:rPr>
        <w:t xml:space="preserve"> О ежегодном повышении квалификации муниципальных служащих, в должностные обязанности которых входит участие                                      в противодействии коррупции</w:t>
      </w:r>
      <w:r>
        <w:rPr>
          <w:b/>
          <w:sz w:val="28"/>
          <w:szCs w:val="28"/>
        </w:rPr>
        <w:t xml:space="preserve">. </w:t>
      </w:r>
      <w:r w:rsidRPr="00B67699">
        <w:rPr>
          <w:b/>
          <w:sz w:val="28"/>
          <w:szCs w:val="28"/>
        </w:rPr>
        <w:t>Об обучении муниципальных служащих, в</w:t>
      </w:r>
      <w:r>
        <w:rPr>
          <w:b/>
          <w:sz w:val="28"/>
          <w:szCs w:val="28"/>
        </w:rPr>
        <w:t xml:space="preserve">первые поступивших </w:t>
      </w:r>
      <w:r w:rsidRPr="00B67699">
        <w:rPr>
          <w:b/>
          <w:sz w:val="28"/>
          <w:szCs w:val="28"/>
        </w:rPr>
        <w:t>на муниципальную службу для замещения должностей, вклю</w:t>
      </w:r>
      <w:r>
        <w:rPr>
          <w:b/>
          <w:sz w:val="28"/>
          <w:szCs w:val="28"/>
        </w:rPr>
        <w:t xml:space="preserve">ченных </w:t>
      </w:r>
      <w:r w:rsidRPr="00B67699">
        <w:rPr>
          <w:b/>
          <w:sz w:val="28"/>
          <w:szCs w:val="28"/>
        </w:rPr>
        <w:t xml:space="preserve">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</w:r>
    </w:p>
    <w:p w:rsidR="00024DD2" w:rsidRDefault="00024DD2" w:rsidP="00024DD2">
      <w:pPr>
        <w:ind w:firstLine="708"/>
        <w:jc w:val="center"/>
        <w:rPr>
          <w:i/>
          <w:sz w:val="28"/>
          <w:szCs w:val="28"/>
        </w:rPr>
      </w:pP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 xml:space="preserve">(А.С. Ковалев)  </w:t>
      </w: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24DD2" w:rsidRPr="00B67699" w:rsidRDefault="00024DD2" w:rsidP="00024D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699">
        <w:rPr>
          <w:color w:val="000000"/>
          <w:sz w:val="28"/>
          <w:szCs w:val="28"/>
        </w:rPr>
        <w:t xml:space="preserve">Указом Президента Российской Федерации от 16.08.2021 №478                    </w:t>
      </w:r>
      <w:proofErr w:type="gramStart"/>
      <w:r w:rsidRPr="00B67699">
        <w:rPr>
          <w:color w:val="000000"/>
          <w:sz w:val="28"/>
          <w:szCs w:val="28"/>
        </w:rPr>
        <w:t xml:space="preserve">   «</w:t>
      </w:r>
      <w:proofErr w:type="gramEnd"/>
      <w:r w:rsidRPr="00B67699">
        <w:rPr>
          <w:color w:val="000000"/>
          <w:sz w:val="28"/>
          <w:szCs w:val="28"/>
        </w:rPr>
        <w:t>О Национальном плане противодействия коррупции на 2021-2024 годы» рекомендовано обеспечить:</w:t>
      </w:r>
    </w:p>
    <w:p w:rsidR="00024DD2" w:rsidRPr="00B67699" w:rsidRDefault="00024DD2" w:rsidP="00024DD2">
      <w:pPr>
        <w:ind w:firstLine="540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участие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24DD2" w:rsidRPr="00B67699" w:rsidRDefault="00024DD2" w:rsidP="00024DD2">
      <w:pPr>
        <w:ind w:firstLine="540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024DD2" w:rsidRPr="00B67699" w:rsidRDefault="00024DD2" w:rsidP="00024DD2">
      <w:pPr>
        <w:ind w:firstLine="540"/>
        <w:jc w:val="both"/>
        <w:rPr>
          <w:sz w:val="28"/>
          <w:szCs w:val="28"/>
        </w:rPr>
      </w:pPr>
      <w:r w:rsidRPr="00B67699">
        <w:rPr>
          <w:sz w:val="28"/>
          <w:szCs w:val="28"/>
        </w:rPr>
        <w:t>- участие муниципальных служащих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24DD2" w:rsidRPr="00B67699" w:rsidRDefault="00024DD2" w:rsidP="00024D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699">
        <w:rPr>
          <w:color w:val="000000"/>
          <w:sz w:val="28"/>
          <w:szCs w:val="28"/>
        </w:rPr>
        <w:t xml:space="preserve"> Во исполнение данных мероприятий управлением по вопросам муниципальной службы и кадров администрации города Нижневартовска ежегодно проводится обучение муниципальных служащих.</w:t>
      </w:r>
    </w:p>
    <w:p w:rsidR="00024DD2" w:rsidRPr="00B67699" w:rsidRDefault="00024DD2" w:rsidP="00024D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699">
        <w:rPr>
          <w:color w:val="000000"/>
          <w:sz w:val="28"/>
          <w:szCs w:val="28"/>
        </w:rPr>
        <w:t xml:space="preserve">За текущий период </w:t>
      </w:r>
      <w:r w:rsidRPr="00B67699">
        <w:rPr>
          <w:b/>
          <w:color w:val="000000"/>
          <w:sz w:val="28"/>
          <w:szCs w:val="28"/>
        </w:rPr>
        <w:t>2021 года</w:t>
      </w:r>
      <w:r w:rsidRPr="00B67699">
        <w:rPr>
          <w:color w:val="000000"/>
          <w:sz w:val="28"/>
          <w:szCs w:val="28"/>
        </w:rPr>
        <w:t xml:space="preserve"> в </w:t>
      </w:r>
      <w:r w:rsidRPr="00B67699">
        <w:rPr>
          <w:sz w:val="28"/>
          <w:szCs w:val="28"/>
        </w:rPr>
        <w:t>мероприятиях по профессиональному развитию в области противодействия коррупции, в том числе в обучении                      по дополнительным профессиональным программам в области противодействия коррупции,</w:t>
      </w:r>
      <w:r w:rsidRPr="00B67699">
        <w:rPr>
          <w:color w:val="000000"/>
          <w:sz w:val="28"/>
          <w:szCs w:val="28"/>
        </w:rPr>
        <w:t xml:space="preserve"> приняли участие </w:t>
      </w:r>
      <w:r w:rsidRPr="00B67699">
        <w:rPr>
          <w:b/>
          <w:color w:val="000000"/>
          <w:sz w:val="28"/>
          <w:szCs w:val="28"/>
        </w:rPr>
        <w:t>88</w:t>
      </w:r>
      <w:r w:rsidRPr="00B67699">
        <w:rPr>
          <w:color w:val="000000"/>
          <w:sz w:val="28"/>
          <w:szCs w:val="28"/>
        </w:rPr>
        <w:t xml:space="preserve"> муниципальных служащих, из них:</w:t>
      </w:r>
    </w:p>
    <w:p w:rsidR="00024DD2" w:rsidRPr="00B67699" w:rsidRDefault="00024DD2" w:rsidP="00024D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7699">
        <w:rPr>
          <w:color w:val="000000"/>
          <w:sz w:val="28"/>
          <w:szCs w:val="28"/>
        </w:rPr>
        <w:t xml:space="preserve">- </w:t>
      </w:r>
      <w:r w:rsidRPr="00B67699">
        <w:rPr>
          <w:b/>
          <w:color w:val="000000"/>
          <w:sz w:val="28"/>
          <w:szCs w:val="28"/>
        </w:rPr>
        <w:t>17</w:t>
      </w:r>
      <w:r w:rsidRPr="00B67699">
        <w:rPr>
          <w:color w:val="000000"/>
          <w:sz w:val="28"/>
          <w:szCs w:val="28"/>
        </w:rPr>
        <w:t xml:space="preserve"> муниципальных служащих, в должностные обязанности которых входит участие в противодействии коррупции;</w:t>
      </w:r>
    </w:p>
    <w:p w:rsidR="00024DD2" w:rsidRPr="00B67699" w:rsidRDefault="00024DD2" w:rsidP="00024DD2">
      <w:pPr>
        <w:jc w:val="both"/>
        <w:rPr>
          <w:rFonts w:eastAsia="Calibri"/>
          <w:color w:val="000000"/>
          <w:sz w:val="28"/>
          <w:szCs w:val="28"/>
        </w:rPr>
      </w:pPr>
      <w:r w:rsidRPr="00B67699">
        <w:rPr>
          <w:rFonts w:eastAsia="Calibri"/>
          <w:color w:val="000000"/>
          <w:sz w:val="28"/>
          <w:szCs w:val="28"/>
        </w:rPr>
        <w:t xml:space="preserve">          - </w:t>
      </w:r>
      <w:r w:rsidRPr="00B67699">
        <w:rPr>
          <w:rFonts w:eastAsia="Calibri"/>
          <w:b/>
          <w:color w:val="000000"/>
          <w:sz w:val="28"/>
          <w:szCs w:val="28"/>
        </w:rPr>
        <w:t>30</w:t>
      </w:r>
      <w:r w:rsidRPr="00B67699">
        <w:rPr>
          <w:rFonts w:eastAsia="Calibri"/>
          <w:color w:val="000000"/>
          <w:sz w:val="28"/>
          <w:szCs w:val="28"/>
        </w:rPr>
        <w:t xml:space="preserve"> муниципальных служащих, впервые поступивших на муниципальную службу и замещающих должности, связанные с соблюдением антикоррупционных стандартов;</w:t>
      </w:r>
    </w:p>
    <w:p w:rsidR="00024DD2" w:rsidRPr="00B67699" w:rsidRDefault="00024DD2" w:rsidP="00024DD2">
      <w:pPr>
        <w:jc w:val="both"/>
        <w:rPr>
          <w:rFonts w:eastAsia="Calibri"/>
          <w:sz w:val="28"/>
          <w:szCs w:val="28"/>
        </w:rPr>
      </w:pPr>
      <w:r w:rsidRPr="00B67699">
        <w:rPr>
          <w:rFonts w:eastAsia="Calibri"/>
          <w:sz w:val="28"/>
          <w:szCs w:val="28"/>
        </w:rPr>
        <w:t xml:space="preserve">           - </w:t>
      </w:r>
      <w:r w:rsidRPr="00B67699">
        <w:rPr>
          <w:rFonts w:eastAsia="Calibri"/>
          <w:b/>
          <w:sz w:val="28"/>
          <w:szCs w:val="28"/>
        </w:rPr>
        <w:t xml:space="preserve">45 </w:t>
      </w:r>
      <w:r w:rsidRPr="00B67699">
        <w:rPr>
          <w:rFonts w:eastAsia="Calibri"/>
          <w:sz w:val="28"/>
          <w:szCs w:val="28"/>
        </w:rPr>
        <w:t xml:space="preserve">муниципальных служащих, в должностные обязанности которых входит участие в проведении закупок товаров, работ, услуг для обеспечения </w:t>
      </w:r>
      <w:r w:rsidRPr="00B67699">
        <w:rPr>
          <w:sz w:val="28"/>
          <w:szCs w:val="28"/>
        </w:rPr>
        <w:t xml:space="preserve">государственных (муниципальных) </w:t>
      </w:r>
      <w:r w:rsidRPr="00B67699">
        <w:rPr>
          <w:rFonts w:eastAsia="Calibri"/>
          <w:sz w:val="28"/>
          <w:szCs w:val="28"/>
        </w:rPr>
        <w:t xml:space="preserve">нужд (данная необходимость в обучении </w:t>
      </w:r>
      <w:r w:rsidRPr="00B67699">
        <w:rPr>
          <w:rFonts w:eastAsia="Calibri"/>
          <w:sz w:val="28"/>
          <w:szCs w:val="28"/>
        </w:rPr>
        <w:lastRenderedPageBreak/>
        <w:t xml:space="preserve">появилась, начиная с 2021 года), в том числе </w:t>
      </w:r>
      <w:r w:rsidRPr="00B67699">
        <w:rPr>
          <w:rFonts w:eastAsia="Calibri"/>
          <w:b/>
          <w:sz w:val="28"/>
          <w:szCs w:val="28"/>
        </w:rPr>
        <w:t>4</w:t>
      </w:r>
      <w:r w:rsidRPr="00B67699">
        <w:rPr>
          <w:rFonts w:eastAsia="Calibri"/>
          <w:sz w:val="28"/>
          <w:szCs w:val="28"/>
        </w:rPr>
        <w:t xml:space="preserve"> муниципальных служащих, впервые поступивших на муниципальную службу.</w:t>
      </w:r>
    </w:p>
    <w:p w:rsidR="00024DD2" w:rsidRPr="00B67699" w:rsidRDefault="00024DD2" w:rsidP="00024DD2">
      <w:pPr>
        <w:ind w:firstLine="709"/>
        <w:jc w:val="both"/>
        <w:rPr>
          <w:b/>
          <w:color w:val="000000"/>
          <w:sz w:val="28"/>
          <w:szCs w:val="28"/>
        </w:rPr>
      </w:pPr>
      <w:r w:rsidRPr="00B67699">
        <w:rPr>
          <w:rFonts w:eastAsia="Calibri"/>
          <w:color w:val="000000"/>
          <w:sz w:val="28"/>
          <w:szCs w:val="28"/>
        </w:rPr>
        <w:t>Обучение проводилось за счет средств бюджета города.</w:t>
      </w:r>
      <w:r w:rsidRPr="00B67699">
        <w:rPr>
          <w:color w:val="000000"/>
          <w:sz w:val="28"/>
          <w:szCs w:val="28"/>
        </w:rPr>
        <w:t xml:space="preserve"> </w:t>
      </w:r>
      <w:r w:rsidRPr="00B67699">
        <w:rPr>
          <w:rFonts w:eastAsia="Calibri"/>
          <w:color w:val="000000"/>
          <w:sz w:val="28"/>
          <w:szCs w:val="28"/>
        </w:rPr>
        <w:t>Всем муниципальным служащим, прошедшим обучение, выданы удостоверения о повышении квалификации.</w:t>
      </w:r>
      <w:r w:rsidRPr="00B67699">
        <w:rPr>
          <w:b/>
          <w:color w:val="000000"/>
          <w:sz w:val="28"/>
          <w:szCs w:val="28"/>
        </w:rPr>
        <w:t xml:space="preserve"> </w:t>
      </w:r>
    </w:p>
    <w:p w:rsidR="00024DD2" w:rsidRPr="00B67699" w:rsidRDefault="00024DD2" w:rsidP="00024DD2">
      <w:pPr>
        <w:jc w:val="center"/>
        <w:rPr>
          <w:b/>
          <w:color w:val="000000"/>
          <w:sz w:val="28"/>
          <w:szCs w:val="28"/>
        </w:rPr>
      </w:pPr>
    </w:p>
    <w:p w:rsidR="00024DD2" w:rsidRPr="007068CB" w:rsidRDefault="00024DD2" w:rsidP="00024DD2">
      <w:pPr>
        <w:ind w:firstLine="708"/>
        <w:jc w:val="both"/>
        <w:rPr>
          <w:b/>
          <w:sz w:val="28"/>
          <w:szCs w:val="28"/>
        </w:rPr>
      </w:pPr>
      <w:r w:rsidRPr="007068CB">
        <w:rPr>
          <w:b/>
          <w:sz w:val="28"/>
          <w:szCs w:val="28"/>
        </w:rPr>
        <w:t>Решили:</w:t>
      </w:r>
    </w:p>
    <w:p w:rsidR="00024DD2" w:rsidRPr="007068CB" w:rsidRDefault="00024DD2" w:rsidP="00024DD2">
      <w:pPr>
        <w:ind w:firstLine="708"/>
        <w:jc w:val="both"/>
        <w:rPr>
          <w:sz w:val="28"/>
          <w:szCs w:val="28"/>
        </w:rPr>
      </w:pPr>
      <w:r w:rsidRPr="007068CB">
        <w:rPr>
          <w:sz w:val="28"/>
          <w:szCs w:val="28"/>
        </w:rPr>
        <w:t>5.1. Информацию о принимаемых мерах по повышению квалификации (обучению) муниципальных служащих, принять к сведению.</w:t>
      </w:r>
    </w:p>
    <w:p w:rsidR="00024DD2" w:rsidRPr="00024DD2" w:rsidRDefault="00024DD2" w:rsidP="00024D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68CB">
        <w:rPr>
          <w:sz w:val="28"/>
          <w:szCs w:val="28"/>
        </w:rPr>
        <w:t xml:space="preserve">5.2. </w:t>
      </w:r>
      <w:r w:rsidRPr="00024DD2">
        <w:rPr>
          <w:sz w:val="28"/>
          <w:szCs w:val="28"/>
        </w:rPr>
        <w:t xml:space="preserve">Заместителям главы города, кураторам подведомственных учреждений администрации города (И.О. Воликовская, ДА. </w:t>
      </w:r>
      <w:proofErr w:type="spellStart"/>
      <w:r w:rsidRPr="00024DD2">
        <w:rPr>
          <w:sz w:val="28"/>
          <w:szCs w:val="28"/>
        </w:rPr>
        <w:t>Кощенко</w:t>
      </w:r>
      <w:proofErr w:type="spellEnd"/>
      <w:r w:rsidRPr="00024DD2">
        <w:rPr>
          <w:sz w:val="28"/>
          <w:szCs w:val="28"/>
        </w:rPr>
        <w:t xml:space="preserve">, С.В. Селиванова, С.Е. Сериков, В.П. Ситников, Т.А. Шилова) </w:t>
      </w:r>
      <w:r w:rsidRPr="00024DD2">
        <w:rPr>
          <w:rFonts w:eastAsiaTheme="minorHAnsi"/>
          <w:sz w:val="28"/>
          <w:szCs w:val="28"/>
          <w:lang w:eastAsia="en-US"/>
        </w:rPr>
        <w:t xml:space="preserve">внести в управление муниципальной службы и </w:t>
      </w:r>
      <w:r w:rsidR="00CC369D">
        <w:rPr>
          <w:rFonts w:eastAsiaTheme="minorHAnsi"/>
          <w:sz w:val="28"/>
          <w:szCs w:val="28"/>
          <w:lang w:eastAsia="en-US"/>
        </w:rPr>
        <w:t>кадров предложения,</w:t>
      </w:r>
      <w:r w:rsidRPr="00024DD2">
        <w:rPr>
          <w:rFonts w:eastAsiaTheme="minorHAnsi"/>
          <w:sz w:val="28"/>
          <w:szCs w:val="28"/>
          <w:lang w:eastAsia="en-US"/>
        </w:rPr>
        <w:t xml:space="preserve"> направленные на повышение результативности мероприятий по профессиональному развитию муниципальных служащих в об</w:t>
      </w:r>
      <w:r>
        <w:rPr>
          <w:rFonts w:eastAsiaTheme="minorHAnsi"/>
          <w:sz w:val="28"/>
          <w:szCs w:val="28"/>
          <w:lang w:eastAsia="en-US"/>
        </w:rPr>
        <w:t>ласти противодействия коррупции.</w:t>
      </w:r>
    </w:p>
    <w:p w:rsidR="00024DD2" w:rsidRPr="007068CB" w:rsidRDefault="00024DD2" w:rsidP="00024DD2">
      <w:pPr>
        <w:ind w:firstLine="540"/>
        <w:jc w:val="both"/>
        <w:rPr>
          <w:sz w:val="28"/>
          <w:szCs w:val="28"/>
          <w:u w:val="single"/>
        </w:rPr>
      </w:pPr>
      <w:r w:rsidRPr="007068CB">
        <w:rPr>
          <w:sz w:val="28"/>
          <w:szCs w:val="28"/>
        </w:rPr>
        <w:t xml:space="preserve"> </w:t>
      </w:r>
      <w:r w:rsidRPr="007068CB">
        <w:rPr>
          <w:sz w:val="28"/>
          <w:szCs w:val="28"/>
          <w:u w:val="single"/>
        </w:rPr>
        <w:t>Срок –до 20.12.2021.</w:t>
      </w:r>
    </w:p>
    <w:p w:rsidR="00024DD2" w:rsidRPr="00B67699" w:rsidRDefault="00024DD2" w:rsidP="00024DD2">
      <w:pPr>
        <w:ind w:firstLine="540"/>
        <w:jc w:val="both"/>
        <w:rPr>
          <w:sz w:val="28"/>
          <w:szCs w:val="28"/>
          <w:u w:val="single"/>
        </w:rPr>
      </w:pPr>
      <w:r w:rsidRPr="007068CB">
        <w:rPr>
          <w:sz w:val="28"/>
          <w:szCs w:val="28"/>
        </w:rPr>
        <w:t xml:space="preserve"> 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67699">
        <w:rPr>
          <w:b/>
          <w:sz w:val="28"/>
          <w:szCs w:val="28"/>
        </w:rPr>
        <w:t>. О результатах рассмотрения актов прокурорского реагирования    на нарушения законодательства о противодействии коррупции и мерах                  по исключению обстоятельств, способствующих допущенным нарушениям</w:t>
      </w: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>(С.И. Ефремов)</w:t>
      </w: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</w:p>
    <w:p w:rsidR="00024DD2" w:rsidRPr="00AC1A6D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A6D">
        <w:rPr>
          <w:sz w:val="28"/>
          <w:szCs w:val="28"/>
        </w:rPr>
        <w:t xml:space="preserve">За текущий год в адрес главы города поступило 15 актов прокурорского реагирования в виде представлений о нарушении требований федерального законодательства. (АППГ- 14). </w:t>
      </w:r>
      <w:r w:rsidRPr="00AC1A6D">
        <w:rPr>
          <w:rFonts w:eastAsiaTheme="minorHAnsi"/>
          <w:sz w:val="28"/>
          <w:szCs w:val="28"/>
          <w:lang w:eastAsia="en-US"/>
        </w:rPr>
        <w:t>Протесты по проектам принимаемых постановлений в текущем году не поступали (АППГ-3).</w:t>
      </w:r>
    </w:p>
    <w:p w:rsidR="00024DD2" w:rsidRPr="00AC1A6D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A6D">
        <w:rPr>
          <w:sz w:val="28"/>
          <w:szCs w:val="28"/>
        </w:rPr>
        <w:t xml:space="preserve">В текущем году к дисциплинарной ответственности привлечено - 11 (АППГ- 8) муниципальных служащих, из них - 2 (АППГ - 1) по результатам проверок, проводимых контрольно-надзорными органами. </w:t>
      </w:r>
    </w:p>
    <w:p w:rsidR="00024DD2" w:rsidRPr="00AC1A6D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A6D">
        <w:rPr>
          <w:sz w:val="28"/>
          <w:szCs w:val="28"/>
        </w:rPr>
        <w:t>По результатам рассмотрения представлений прокурора города Нижневартовска к дисциплинарной ответственности привлечены 9 муниципальных служащих, из них 6-за нарушение законодательства о противодействие коррупции.</w:t>
      </w:r>
    </w:p>
    <w:p w:rsidR="00024DD2" w:rsidRDefault="00024DD2" w:rsidP="00024DD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024DD2" w:rsidRPr="00935C0D" w:rsidRDefault="00024DD2" w:rsidP="00024DD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935C0D">
        <w:rPr>
          <w:b/>
          <w:bCs/>
          <w:sz w:val="28"/>
          <w:szCs w:val="28"/>
        </w:rPr>
        <w:t>Решили:</w:t>
      </w:r>
    </w:p>
    <w:p w:rsidR="00024DD2" w:rsidRPr="00935C0D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5C0D">
        <w:rPr>
          <w:sz w:val="28"/>
          <w:szCs w:val="28"/>
        </w:rPr>
        <w:t xml:space="preserve">.1. Информацию о результатах рассмотрения актов прокурорского реагирования на нарушения законодательства о противодействии коррупции </w:t>
      </w:r>
      <w:r w:rsidRPr="00EB3C92">
        <w:rPr>
          <w:sz w:val="28"/>
          <w:szCs w:val="28"/>
        </w:rPr>
        <w:t xml:space="preserve">                 </w:t>
      </w:r>
      <w:r w:rsidRPr="00935C0D">
        <w:rPr>
          <w:sz w:val="28"/>
          <w:szCs w:val="28"/>
        </w:rPr>
        <w:t>и мерах по исключению обстоятельств, способствующих допущенным нарушениям принять к сведению.</w:t>
      </w:r>
    </w:p>
    <w:p w:rsidR="00024DD2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3C92">
        <w:rPr>
          <w:sz w:val="28"/>
          <w:szCs w:val="28"/>
        </w:rPr>
        <w:t>.2</w:t>
      </w:r>
      <w:r w:rsidRPr="00935C0D">
        <w:rPr>
          <w:sz w:val="28"/>
          <w:szCs w:val="28"/>
        </w:rPr>
        <w:t xml:space="preserve">. </w:t>
      </w:r>
      <w:r w:rsidRPr="00EB3C92">
        <w:rPr>
          <w:sz w:val="28"/>
          <w:szCs w:val="28"/>
        </w:rPr>
        <w:t>Аппарату комиссии администрации города провести анализ выявленных прокуратурой города Нижневартовска</w:t>
      </w:r>
      <w:r>
        <w:rPr>
          <w:sz w:val="28"/>
          <w:szCs w:val="28"/>
        </w:rPr>
        <w:t xml:space="preserve"> </w:t>
      </w:r>
      <w:r w:rsidRPr="00EB3C92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законодательства</w:t>
      </w:r>
      <w:r w:rsidRPr="00EB3C92">
        <w:rPr>
          <w:sz w:val="28"/>
          <w:szCs w:val="28"/>
        </w:rPr>
        <w:t xml:space="preserve"> за первое полугодие 2022 года и направить руководителям структурных под</w:t>
      </w:r>
      <w:r>
        <w:rPr>
          <w:sz w:val="28"/>
          <w:szCs w:val="28"/>
        </w:rPr>
        <w:t>разделений администрации города.</w:t>
      </w:r>
    </w:p>
    <w:p w:rsidR="00024DD2" w:rsidRPr="00935C0D" w:rsidRDefault="00024DD2" w:rsidP="00024DD2">
      <w:pPr>
        <w:ind w:firstLine="708"/>
        <w:jc w:val="both"/>
        <w:rPr>
          <w:sz w:val="28"/>
          <w:szCs w:val="28"/>
          <w:u w:val="single"/>
        </w:rPr>
      </w:pPr>
      <w:r w:rsidRPr="00935C0D">
        <w:rPr>
          <w:sz w:val="28"/>
          <w:szCs w:val="28"/>
          <w:u w:val="single"/>
        </w:rPr>
        <w:lastRenderedPageBreak/>
        <w:t>Ср</w:t>
      </w:r>
      <w:r w:rsidRPr="00EB3C92">
        <w:rPr>
          <w:sz w:val="28"/>
          <w:szCs w:val="28"/>
          <w:u w:val="single"/>
        </w:rPr>
        <w:t>ок - до 01.07.2022</w:t>
      </w:r>
      <w:r w:rsidRPr="00935C0D">
        <w:rPr>
          <w:sz w:val="28"/>
          <w:szCs w:val="28"/>
          <w:u w:val="single"/>
        </w:rPr>
        <w:t>.</w:t>
      </w:r>
    </w:p>
    <w:p w:rsidR="00024DD2" w:rsidRPr="00935C0D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3C92">
        <w:rPr>
          <w:sz w:val="28"/>
          <w:szCs w:val="28"/>
        </w:rPr>
        <w:t xml:space="preserve">.3. </w:t>
      </w:r>
      <w:r w:rsidRPr="00935C0D">
        <w:rPr>
          <w:sz w:val="28"/>
          <w:szCs w:val="28"/>
        </w:rPr>
        <w:t>Замест</w:t>
      </w:r>
      <w:r w:rsidRPr="00EB3C92">
        <w:rPr>
          <w:sz w:val="28"/>
          <w:szCs w:val="28"/>
        </w:rPr>
        <w:t xml:space="preserve">ителям главы города, кураторам </w:t>
      </w:r>
      <w:r w:rsidRPr="00935C0D">
        <w:rPr>
          <w:sz w:val="28"/>
          <w:szCs w:val="28"/>
        </w:rPr>
        <w:t xml:space="preserve">подведомственных </w:t>
      </w:r>
      <w:r w:rsidRPr="00EB3C92">
        <w:rPr>
          <w:sz w:val="28"/>
          <w:szCs w:val="28"/>
        </w:rPr>
        <w:t xml:space="preserve">учреждений администрации города </w:t>
      </w:r>
      <w:r w:rsidRPr="00935C0D">
        <w:rPr>
          <w:sz w:val="28"/>
          <w:szCs w:val="28"/>
        </w:rPr>
        <w:t xml:space="preserve">(И.О. Воликовская, ДА. </w:t>
      </w:r>
      <w:proofErr w:type="spellStart"/>
      <w:r w:rsidRPr="00935C0D">
        <w:rPr>
          <w:sz w:val="28"/>
          <w:szCs w:val="28"/>
        </w:rPr>
        <w:t>Кощенко</w:t>
      </w:r>
      <w:proofErr w:type="spellEnd"/>
      <w:r w:rsidRPr="00935C0D">
        <w:rPr>
          <w:sz w:val="28"/>
          <w:szCs w:val="28"/>
        </w:rPr>
        <w:t xml:space="preserve">, </w:t>
      </w:r>
      <w:r w:rsidR="00721C70">
        <w:rPr>
          <w:sz w:val="28"/>
          <w:szCs w:val="28"/>
        </w:rPr>
        <w:t xml:space="preserve">С.В. Селиванова, </w:t>
      </w:r>
      <w:r w:rsidRPr="00EB3C92">
        <w:rPr>
          <w:sz w:val="28"/>
          <w:szCs w:val="28"/>
        </w:rPr>
        <w:t xml:space="preserve">С.Е. Сериков, </w:t>
      </w:r>
      <w:r w:rsidRPr="00935C0D">
        <w:rPr>
          <w:sz w:val="28"/>
          <w:szCs w:val="28"/>
        </w:rPr>
        <w:t xml:space="preserve">В.П. Ситников, Т.А. Шилова) организовать разъяснительную </w:t>
      </w:r>
      <w:r w:rsidR="00721C70" w:rsidRPr="00935C0D">
        <w:rPr>
          <w:sz w:val="28"/>
          <w:szCs w:val="28"/>
        </w:rPr>
        <w:t xml:space="preserve">работу </w:t>
      </w:r>
      <w:r w:rsidR="00721C70">
        <w:rPr>
          <w:sz w:val="28"/>
          <w:szCs w:val="28"/>
        </w:rPr>
        <w:t>с</w:t>
      </w:r>
      <w:r w:rsidRPr="00935C0D">
        <w:rPr>
          <w:sz w:val="28"/>
          <w:szCs w:val="28"/>
        </w:rPr>
        <w:t xml:space="preserve"> руководителями подведомственных учреждений и муниципальными служащими по недопущению наруш</w:t>
      </w:r>
      <w:r>
        <w:rPr>
          <w:sz w:val="28"/>
          <w:szCs w:val="28"/>
        </w:rPr>
        <w:t>ений законодательства</w:t>
      </w:r>
      <w:r w:rsidRPr="00935C0D">
        <w:rPr>
          <w:sz w:val="28"/>
          <w:szCs w:val="28"/>
        </w:rPr>
        <w:t xml:space="preserve">, отраженных в представлениях прокуратуры города Нижневартовска за </w:t>
      </w:r>
      <w:r w:rsidRPr="00EB3C92">
        <w:rPr>
          <w:sz w:val="28"/>
          <w:szCs w:val="28"/>
        </w:rPr>
        <w:t>первое полугодие 2022 года.</w:t>
      </w:r>
    </w:p>
    <w:p w:rsidR="00024DD2" w:rsidRPr="00935C0D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C0D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024DD2" w:rsidRPr="00935C0D" w:rsidRDefault="00024DD2" w:rsidP="00024DD2">
      <w:pPr>
        <w:ind w:firstLine="708"/>
        <w:jc w:val="both"/>
        <w:rPr>
          <w:sz w:val="28"/>
          <w:szCs w:val="28"/>
          <w:u w:val="single"/>
        </w:rPr>
      </w:pPr>
      <w:r w:rsidRPr="00935C0D">
        <w:rPr>
          <w:sz w:val="28"/>
          <w:szCs w:val="28"/>
          <w:u w:val="single"/>
        </w:rPr>
        <w:t>Ср</w:t>
      </w:r>
      <w:r>
        <w:rPr>
          <w:sz w:val="28"/>
          <w:szCs w:val="28"/>
          <w:u w:val="single"/>
        </w:rPr>
        <w:t>ок - до 01.09</w:t>
      </w:r>
      <w:r w:rsidRPr="00EB3C92">
        <w:rPr>
          <w:sz w:val="28"/>
          <w:szCs w:val="28"/>
          <w:u w:val="single"/>
        </w:rPr>
        <w:t>.2022</w:t>
      </w:r>
      <w:r w:rsidRPr="00935C0D">
        <w:rPr>
          <w:sz w:val="28"/>
          <w:szCs w:val="28"/>
          <w:u w:val="single"/>
        </w:rPr>
        <w:t>.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67699">
        <w:rPr>
          <w:b/>
          <w:sz w:val="28"/>
          <w:szCs w:val="28"/>
        </w:rPr>
        <w:t>. Об итогах реализации решений комиссии в 2021 году. Утверждение плана работы комиссии на 2022 год.</w:t>
      </w:r>
    </w:p>
    <w:p w:rsidR="00024DD2" w:rsidRPr="00B67699" w:rsidRDefault="00024DD2" w:rsidP="00024DD2">
      <w:pPr>
        <w:ind w:firstLine="708"/>
        <w:jc w:val="both"/>
        <w:rPr>
          <w:i/>
          <w:sz w:val="28"/>
          <w:szCs w:val="28"/>
        </w:rPr>
      </w:pPr>
    </w:p>
    <w:p w:rsidR="00024DD2" w:rsidRPr="00B67699" w:rsidRDefault="00024DD2" w:rsidP="00024DD2">
      <w:pPr>
        <w:ind w:firstLine="708"/>
        <w:jc w:val="center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>(С.И. Ефремов)</w:t>
      </w:r>
    </w:p>
    <w:p w:rsidR="00024DD2" w:rsidRPr="00B67699" w:rsidRDefault="00024DD2" w:rsidP="00024DD2">
      <w:pPr>
        <w:ind w:firstLine="708"/>
        <w:jc w:val="both"/>
        <w:rPr>
          <w:i/>
          <w:sz w:val="28"/>
          <w:szCs w:val="28"/>
        </w:rPr>
      </w:pPr>
      <w:r w:rsidRPr="00B67699">
        <w:rPr>
          <w:i/>
          <w:sz w:val="28"/>
          <w:szCs w:val="28"/>
        </w:rPr>
        <w:t xml:space="preserve">  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rFonts w:eastAsia="Calibri"/>
          <w:sz w:val="28"/>
          <w:szCs w:val="28"/>
        </w:rPr>
        <w:t xml:space="preserve">Согласно срокам, установленным планом мероприятий администрации города по противодействию коррупции, в 2021 году в администрации города проведено одно заседание комиссии администрации города по противодействию коррупции. </w:t>
      </w:r>
      <w:r w:rsidRPr="00B67699">
        <w:rPr>
          <w:sz w:val="28"/>
          <w:szCs w:val="28"/>
        </w:rPr>
        <w:t xml:space="preserve">По итогам заседания </w:t>
      </w:r>
      <w:r w:rsidRPr="00B67699">
        <w:rPr>
          <w:rFonts w:eastAsia="Calibri"/>
          <w:sz w:val="28"/>
          <w:szCs w:val="28"/>
        </w:rPr>
        <w:t xml:space="preserve">комиссией администрации </w:t>
      </w:r>
      <w:proofErr w:type="gramStart"/>
      <w:r w:rsidRPr="00B67699">
        <w:rPr>
          <w:rFonts w:eastAsia="Calibri"/>
          <w:sz w:val="28"/>
          <w:szCs w:val="28"/>
        </w:rPr>
        <w:t xml:space="preserve">города </w:t>
      </w:r>
      <w:r>
        <w:rPr>
          <w:rFonts w:eastAsia="Calibri"/>
          <w:sz w:val="28"/>
          <w:szCs w:val="28"/>
        </w:rPr>
        <w:t xml:space="preserve"> </w:t>
      </w:r>
      <w:r w:rsidRPr="00B67699">
        <w:rPr>
          <w:rFonts w:eastAsia="Calibri"/>
          <w:sz w:val="28"/>
          <w:szCs w:val="28"/>
        </w:rPr>
        <w:t>по</w:t>
      </w:r>
      <w:proofErr w:type="gramEnd"/>
      <w:r w:rsidRPr="00B67699">
        <w:rPr>
          <w:rFonts w:eastAsia="Calibri"/>
          <w:sz w:val="28"/>
          <w:szCs w:val="28"/>
        </w:rPr>
        <w:t xml:space="preserve"> противодействию коррупции приняты</w:t>
      </w:r>
      <w:r w:rsidRPr="00B67699">
        <w:rPr>
          <w:sz w:val="28"/>
          <w:szCs w:val="28"/>
        </w:rPr>
        <w:t xml:space="preserve"> соответствующие решения.</w:t>
      </w: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67699">
        <w:rPr>
          <w:sz w:val="28"/>
          <w:szCs w:val="28"/>
        </w:rPr>
        <w:t xml:space="preserve">На основании проведенного анализа исполнения протокольных решений заседания </w:t>
      </w:r>
      <w:r w:rsidRPr="00B67699">
        <w:rPr>
          <w:rFonts w:eastAsia="Calibri"/>
          <w:sz w:val="28"/>
          <w:szCs w:val="28"/>
        </w:rPr>
        <w:t>комиссии администрации города по противодействию коррупции                   по состоянию на отчетную дату поручения, предусмотренные пунктами 1.2., 4.4., 4.5.1., 4.5.2. исполнены в полном объеме и в установленные сроки, в связи с чем, предлагаю снять с контроля указанные пункты.</w:t>
      </w:r>
    </w:p>
    <w:p w:rsidR="00024DD2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В соответствии с планом работы </w:t>
      </w:r>
      <w:r w:rsidRPr="00B67699">
        <w:rPr>
          <w:rFonts w:eastAsia="Calibri"/>
          <w:sz w:val="28"/>
          <w:szCs w:val="28"/>
        </w:rPr>
        <w:t>комиссии администрации города                                     по противодействию коррупции</w:t>
      </w:r>
      <w:r w:rsidRPr="00B67699">
        <w:rPr>
          <w:sz w:val="28"/>
          <w:szCs w:val="28"/>
        </w:rPr>
        <w:t xml:space="preserve"> (далее – План работы Комиссии) на последнем заседании году рассматривается вопрос об утверждении Плана работы Комиссии на очередной год. Проект Плана работы Комиссии </w:t>
      </w:r>
      <w:r>
        <w:rPr>
          <w:sz w:val="28"/>
          <w:szCs w:val="28"/>
        </w:rPr>
        <w:t xml:space="preserve">направлен членам Комиссии и заинтересованным лицам. Все поступившие предложения учтены. Проект плана работы Комиссии </w:t>
      </w:r>
      <w:r w:rsidRPr="00B67699">
        <w:rPr>
          <w:sz w:val="28"/>
          <w:szCs w:val="28"/>
        </w:rPr>
        <w:t>согласован со всеми членами Комиссии и заинтересованными лицами</w:t>
      </w:r>
      <w:r>
        <w:rPr>
          <w:sz w:val="28"/>
          <w:szCs w:val="28"/>
        </w:rPr>
        <w:t xml:space="preserve"> в новой редакции</w:t>
      </w:r>
      <w:r w:rsidRPr="00B67699">
        <w:rPr>
          <w:sz w:val="28"/>
          <w:szCs w:val="28"/>
        </w:rPr>
        <w:t>, с учетом поступивших предложений</w:t>
      </w:r>
      <w:r>
        <w:rPr>
          <w:sz w:val="28"/>
          <w:szCs w:val="28"/>
        </w:rPr>
        <w:t xml:space="preserve">.  </w:t>
      </w:r>
      <w:r w:rsidRPr="00B67699">
        <w:rPr>
          <w:sz w:val="28"/>
          <w:szCs w:val="28"/>
        </w:rPr>
        <w:t>Предлага</w:t>
      </w:r>
      <w:r>
        <w:rPr>
          <w:sz w:val="28"/>
          <w:szCs w:val="28"/>
        </w:rPr>
        <w:t xml:space="preserve">ю проголосовать за утверждение </w:t>
      </w:r>
      <w:r w:rsidRPr="00B67699">
        <w:rPr>
          <w:sz w:val="28"/>
          <w:szCs w:val="28"/>
        </w:rPr>
        <w:t>плана работы Комиссии на 2022 год.</w:t>
      </w:r>
    </w:p>
    <w:p w:rsidR="00024DD2" w:rsidRPr="00B67699" w:rsidRDefault="00024DD2" w:rsidP="00024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 w:rsidRPr="00B67699">
        <w:rPr>
          <w:b/>
          <w:sz w:val="28"/>
          <w:szCs w:val="28"/>
        </w:rPr>
        <w:t>Решили: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7699">
        <w:rPr>
          <w:sz w:val="28"/>
          <w:szCs w:val="28"/>
        </w:rPr>
        <w:t xml:space="preserve">.1. Информацию об исполнении принятых комиссией администрации города по противодействию коррупции протокольных решений принять </w:t>
      </w:r>
      <w:r>
        <w:rPr>
          <w:sz w:val="28"/>
          <w:szCs w:val="28"/>
        </w:rPr>
        <w:t xml:space="preserve">                              </w:t>
      </w:r>
      <w:r w:rsidRPr="00B67699">
        <w:rPr>
          <w:sz w:val="28"/>
          <w:szCs w:val="28"/>
        </w:rPr>
        <w:t>к сведению.</w:t>
      </w:r>
    </w:p>
    <w:p w:rsidR="00024DD2" w:rsidRPr="00B67699" w:rsidRDefault="00024DD2" w:rsidP="0002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7699">
        <w:rPr>
          <w:sz w:val="28"/>
          <w:szCs w:val="28"/>
        </w:rPr>
        <w:t>.2. Отметить:</w:t>
      </w:r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  <w:r w:rsidRPr="00B67699">
        <w:rPr>
          <w:sz w:val="28"/>
          <w:szCs w:val="28"/>
        </w:rPr>
        <w:t xml:space="preserve">На основании проведенного анализа исполнения протокольных решений заседания комиссии администрации города по противодействию коррупции считать исполненными и снять с контроля поручения: </w:t>
      </w:r>
    </w:p>
    <w:p w:rsidR="00024DD2" w:rsidRPr="00B67699" w:rsidRDefault="00024DD2" w:rsidP="00024DD2">
      <w:pPr>
        <w:ind w:firstLine="709"/>
        <w:jc w:val="both"/>
        <w:rPr>
          <w:sz w:val="28"/>
          <w:szCs w:val="28"/>
        </w:rPr>
      </w:pPr>
      <w:r w:rsidRPr="00B67699">
        <w:rPr>
          <w:sz w:val="28"/>
          <w:szCs w:val="28"/>
        </w:rPr>
        <w:lastRenderedPageBreak/>
        <w:t xml:space="preserve">- пункты </w:t>
      </w:r>
      <w:r w:rsidRPr="00B67699">
        <w:rPr>
          <w:rFonts w:eastAsia="Calibri"/>
          <w:sz w:val="28"/>
          <w:szCs w:val="28"/>
        </w:rPr>
        <w:t xml:space="preserve">1.2., 4.4., 4.5.1., 4.5.2. </w:t>
      </w:r>
      <w:r w:rsidRPr="00B67699">
        <w:rPr>
          <w:sz w:val="28"/>
          <w:szCs w:val="28"/>
        </w:rPr>
        <w:t xml:space="preserve">протокола </w:t>
      </w:r>
      <w:r w:rsidRPr="00B67699">
        <w:rPr>
          <w:bCs/>
          <w:sz w:val="28"/>
          <w:szCs w:val="28"/>
        </w:rPr>
        <w:t>комиссии администрации города по противодействию коррупции №1 от 30.06.2021.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67699">
        <w:rPr>
          <w:sz w:val="28"/>
          <w:szCs w:val="28"/>
        </w:rPr>
        <w:t>.3. Утвердить план работы Комиссии на 2022 год.</w:t>
      </w:r>
    </w:p>
    <w:p w:rsidR="00024DD2" w:rsidRDefault="00024DD2" w:rsidP="00024DD2">
      <w:pPr>
        <w:ind w:firstLine="709"/>
        <w:jc w:val="both"/>
        <w:rPr>
          <w:sz w:val="28"/>
          <w:szCs w:val="28"/>
          <w:u w:val="single"/>
        </w:rPr>
      </w:pPr>
    </w:p>
    <w:p w:rsidR="00024DD2" w:rsidRPr="00B67699" w:rsidRDefault="00024DD2" w:rsidP="00024DD2">
      <w:pPr>
        <w:ind w:firstLine="709"/>
        <w:jc w:val="both"/>
        <w:rPr>
          <w:sz w:val="28"/>
          <w:szCs w:val="28"/>
          <w:u w:val="single"/>
        </w:rPr>
      </w:pPr>
      <w:r w:rsidRPr="00B67699">
        <w:rPr>
          <w:sz w:val="28"/>
          <w:szCs w:val="28"/>
          <w:u w:val="single"/>
        </w:rPr>
        <w:t>Ответственным исполнителям представить в управление по вопросам законности, правопорядка и безопасности администрации города информацию по исполнению данного протокольного решения в установленные сроки.</w:t>
      </w:r>
    </w:p>
    <w:p w:rsidR="00024DD2" w:rsidRPr="00B67699" w:rsidRDefault="00024DD2" w:rsidP="00024DD2">
      <w:pPr>
        <w:ind w:firstLine="708"/>
        <w:jc w:val="both"/>
        <w:rPr>
          <w:b/>
          <w:sz w:val="28"/>
          <w:szCs w:val="28"/>
        </w:rPr>
      </w:pPr>
    </w:p>
    <w:p w:rsidR="00024DD2" w:rsidRPr="00B67699" w:rsidRDefault="00024DD2" w:rsidP="00024DD2">
      <w:pPr>
        <w:ind w:firstLine="709"/>
        <w:jc w:val="both"/>
        <w:rPr>
          <w:sz w:val="28"/>
          <w:szCs w:val="28"/>
          <w:u w:val="single"/>
        </w:rPr>
      </w:pPr>
    </w:p>
    <w:tbl>
      <w:tblPr>
        <w:tblW w:w="9639" w:type="dxa"/>
        <w:tblBorders>
          <w:top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24DD2" w:rsidRPr="00B67699" w:rsidTr="00735F62">
        <w:trPr>
          <w:trHeight w:val="154"/>
        </w:trPr>
        <w:tc>
          <w:tcPr>
            <w:tcW w:w="963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24DD2" w:rsidRPr="00B67699" w:rsidRDefault="00024DD2" w:rsidP="00735F62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24DD2" w:rsidRPr="00B67699" w:rsidRDefault="00024DD2" w:rsidP="00024DD2">
      <w:pPr>
        <w:jc w:val="both"/>
        <w:rPr>
          <w:sz w:val="28"/>
          <w:szCs w:val="28"/>
        </w:rPr>
      </w:pPr>
      <w:r w:rsidRPr="00B67699">
        <w:rPr>
          <w:sz w:val="28"/>
          <w:szCs w:val="28"/>
        </w:rPr>
        <w:t>Исполняющий обязанности главы города,</w:t>
      </w:r>
    </w:p>
    <w:p w:rsidR="00024DD2" w:rsidRPr="00B67699" w:rsidRDefault="00024DD2" w:rsidP="00024DD2">
      <w:pPr>
        <w:jc w:val="both"/>
        <w:rPr>
          <w:sz w:val="28"/>
          <w:szCs w:val="28"/>
        </w:rPr>
      </w:pPr>
      <w:r w:rsidRPr="00B67699">
        <w:rPr>
          <w:sz w:val="28"/>
          <w:szCs w:val="28"/>
        </w:rPr>
        <w:t>председатель комиссии администрации</w:t>
      </w:r>
    </w:p>
    <w:p w:rsidR="00024DD2" w:rsidRPr="00B67699" w:rsidRDefault="00024DD2" w:rsidP="00024DD2">
      <w:pPr>
        <w:jc w:val="both"/>
        <w:rPr>
          <w:sz w:val="28"/>
          <w:szCs w:val="28"/>
        </w:rPr>
      </w:pPr>
      <w:r w:rsidRPr="00B67699">
        <w:rPr>
          <w:sz w:val="28"/>
          <w:szCs w:val="28"/>
        </w:rPr>
        <w:t>города по противодействию коррупции</w:t>
      </w:r>
      <w:r w:rsidRPr="00B67699">
        <w:rPr>
          <w:sz w:val="28"/>
          <w:szCs w:val="28"/>
        </w:rPr>
        <w:tab/>
      </w:r>
      <w:r w:rsidRPr="00B67699">
        <w:rPr>
          <w:sz w:val="28"/>
          <w:szCs w:val="28"/>
        </w:rPr>
        <w:tab/>
      </w:r>
      <w:r w:rsidRPr="00B67699">
        <w:rPr>
          <w:sz w:val="28"/>
          <w:szCs w:val="28"/>
        </w:rPr>
        <w:tab/>
      </w:r>
      <w:r w:rsidRPr="00B67699">
        <w:rPr>
          <w:sz w:val="28"/>
          <w:szCs w:val="28"/>
        </w:rPr>
        <w:tab/>
      </w:r>
      <w:r w:rsidR="00D00AAB">
        <w:rPr>
          <w:sz w:val="28"/>
          <w:szCs w:val="28"/>
        </w:rPr>
        <w:t xml:space="preserve">        </w:t>
      </w:r>
      <w:r w:rsidRPr="00B67699">
        <w:rPr>
          <w:sz w:val="28"/>
          <w:szCs w:val="28"/>
        </w:rPr>
        <w:t xml:space="preserve">Д.А. </w:t>
      </w:r>
      <w:proofErr w:type="spellStart"/>
      <w:r w:rsidRPr="00B67699">
        <w:rPr>
          <w:sz w:val="28"/>
          <w:szCs w:val="28"/>
        </w:rPr>
        <w:t>Кощенко</w:t>
      </w:r>
      <w:proofErr w:type="spellEnd"/>
    </w:p>
    <w:p w:rsidR="00024DD2" w:rsidRPr="00B67699" w:rsidRDefault="00024DD2" w:rsidP="00024DD2">
      <w:pPr>
        <w:ind w:firstLine="708"/>
        <w:jc w:val="both"/>
        <w:rPr>
          <w:sz w:val="28"/>
          <w:szCs w:val="28"/>
        </w:rPr>
      </w:pPr>
    </w:p>
    <w:p w:rsidR="00024DD2" w:rsidRPr="00B67699" w:rsidRDefault="00024DD2" w:rsidP="00024DD2">
      <w:pPr>
        <w:rPr>
          <w:sz w:val="28"/>
          <w:szCs w:val="28"/>
        </w:rPr>
      </w:pPr>
    </w:p>
    <w:p w:rsidR="00024DD2" w:rsidRPr="00B67699" w:rsidRDefault="00024DD2" w:rsidP="00024DD2">
      <w:pPr>
        <w:rPr>
          <w:sz w:val="28"/>
          <w:szCs w:val="28"/>
        </w:rPr>
      </w:pPr>
    </w:p>
    <w:p w:rsidR="00024DD2" w:rsidRPr="00B67699" w:rsidRDefault="00024DD2" w:rsidP="00024DD2">
      <w:pPr>
        <w:rPr>
          <w:sz w:val="28"/>
          <w:szCs w:val="28"/>
        </w:rPr>
      </w:pPr>
    </w:p>
    <w:p w:rsidR="00024DD2" w:rsidRPr="00B67699" w:rsidRDefault="00024DD2" w:rsidP="00024DD2">
      <w:pPr>
        <w:rPr>
          <w:sz w:val="28"/>
          <w:szCs w:val="28"/>
        </w:rPr>
      </w:pPr>
    </w:p>
    <w:p w:rsidR="00ED34FD" w:rsidRDefault="00585B58"/>
    <w:sectPr w:rsidR="00ED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2"/>
    <w:rsid w:val="00024DD2"/>
    <w:rsid w:val="00044F2C"/>
    <w:rsid w:val="000A6EA6"/>
    <w:rsid w:val="00421CA2"/>
    <w:rsid w:val="00585B58"/>
    <w:rsid w:val="00721C70"/>
    <w:rsid w:val="00B86C37"/>
    <w:rsid w:val="00CC369D"/>
    <w:rsid w:val="00D00AAB"/>
    <w:rsid w:val="00E812DC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154"/>
  <w15:chartTrackingRefBased/>
  <w15:docId w15:val="{9CED3538-8A8A-48D2-AAA1-74751BBF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4DD2"/>
    <w:pPr>
      <w:spacing w:after="240"/>
      <w:ind w:left="709" w:hanging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24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24DD2"/>
    <w:pPr>
      <w:spacing w:after="240"/>
      <w:ind w:left="709" w:hanging="709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rsid w:val="00024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024D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24DD2"/>
    <w:rPr>
      <w:rFonts w:ascii="Calibri" w:hAnsi="Calibri"/>
      <w:szCs w:val="21"/>
    </w:rPr>
  </w:style>
  <w:style w:type="table" w:styleId="a9">
    <w:name w:val="Grid Table Light"/>
    <w:basedOn w:val="a1"/>
    <w:uiPriority w:val="40"/>
    <w:rsid w:val="00024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6C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Светлана Александровна</dc:creator>
  <cp:keywords/>
  <dc:description/>
  <cp:lastModifiedBy>Милюкова Светлана Александровна</cp:lastModifiedBy>
  <cp:revision>6</cp:revision>
  <cp:lastPrinted>2021-11-26T05:38:00Z</cp:lastPrinted>
  <dcterms:created xsi:type="dcterms:W3CDTF">2021-11-26T05:19:00Z</dcterms:created>
  <dcterms:modified xsi:type="dcterms:W3CDTF">2021-12-06T05:41:00Z</dcterms:modified>
</cp:coreProperties>
</file>