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BB" w:rsidRPr="002759BB" w:rsidRDefault="002759BB" w:rsidP="002759BB">
      <w:pPr>
        <w:jc w:val="center"/>
        <w:rPr>
          <w:b/>
          <w:sz w:val="28"/>
          <w:szCs w:val="28"/>
        </w:rPr>
      </w:pPr>
      <w:r w:rsidRPr="002759BB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контрольных мероприятий</w:t>
      </w:r>
    </w:p>
    <w:p w:rsidR="00304989" w:rsidRDefault="002759BB" w:rsidP="002759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2759BB">
        <w:rPr>
          <w:b/>
          <w:sz w:val="28"/>
          <w:szCs w:val="28"/>
        </w:rPr>
        <w:t>онтрольно-ревизионного управления администрации города</w:t>
      </w:r>
    </w:p>
    <w:p w:rsidR="002759BB" w:rsidRPr="002759BB" w:rsidRDefault="002759BB" w:rsidP="002759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en-US"/>
        </w:rPr>
        <w:t>I</w:t>
      </w:r>
      <w:r w:rsidR="000B6F9E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квартал 2018 года</w:t>
      </w:r>
    </w:p>
    <w:p w:rsidR="00304989" w:rsidRDefault="00304989" w:rsidP="00304989"/>
    <w:tbl>
      <w:tblPr>
        <w:tblStyle w:val="a6"/>
        <w:tblW w:w="9606" w:type="dxa"/>
        <w:tblInd w:w="0" w:type="dxa"/>
        <w:tblLook w:val="04A0" w:firstRow="1" w:lastRow="0" w:firstColumn="1" w:lastColumn="0" w:noHBand="0" w:noVBand="1"/>
      </w:tblPr>
      <w:tblGrid>
        <w:gridCol w:w="671"/>
        <w:gridCol w:w="7202"/>
        <w:gridCol w:w="1733"/>
      </w:tblGrid>
      <w:tr w:rsidR="00304989" w:rsidTr="00BC03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контрольного мероприятия и </w:t>
            </w:r>
          </w:p>
          <w:p w:rsidR="00304989" w:rsidRDefault="0030498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объекта (субъекта)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 проведения контрольного мероприятия</w:t>
            </w:r>
          </w:p>
        </w:tc>
      </w:tr>
      <w:tr w:rsidR="00304989" w:rsidTr="00BC0356">
        <w:trPr>
          <w:trHeight w:val="274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  <w:p w:rsidR="000B6F9E" w:rsidRDefault="000B6F9E" w:rsidP="00BC0356">
            <w:pPr>
              <w:pStyle w:val="a4"/>
              <w:rPr>
                <w:lang w:eastAsia="en-US"/>
              </w:rPr>
            </w:pPr>
          </w:p>
          <w:p w:rsidR="00BC0356" w:rsidRDefault="00BC0356" w:rsidP="00BC0356">
            <w:pPr>
              <w:pStyle w:val="a4"/>
              <w:rPr>
                <w:lang w:eastAsia="en-US"/>
              </w:rPr>
            </w:pPr>
          </w:p>
          <w:p w:rsidR="006A5276" w:rsidRDefault="00304989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Проверки использования субсидии на финансовое обеспечение выполнения муниципального задания и субсидий на иные цели,  поступления и использования средств от приносящей доход деятельности, полноты и достоверности отчета об исполнении муниципального задания за 2017 год в:</w:t>
            </w:r>
          </w:p>
          <w:p w:rsidR="000B6F9E" w:rsidRDefault="00304989" w:rsidP="000B6F9E">
            <w:pPr>
              <w:jc w:val="both"/>
            </w:pPr>
            <w:r>
              <w:rPr>
                <w:lang w:eastAsia="en-US"/>
              </w:rPr>
              <w:t xml:space="preserve"> </w:t>
            </w:r>
            <w:r w:rsidR="000B6F9E">
              <w:rPr>
                <w:lang w:eastAsia="en-US"/>
              </w:rPr>
              <w:t>-</w:t>
            </w:r>
            <w:r w:rsidR="000B6F9E">
              <w:t>м</w:t>
            </w:r>
            <w:r w:rsidR="000B6F9E" w:rsidRPr="003D0703">
              <w:t>униципально</w:t>
            </w:r>
            <w:r w:rsidR="000B6F9E">
              <w:t>м</w:t>
            </w:r>
            <w:r w:rsidR="000B6F9E" w:rsidRPr="003D0703">
              <w:t xml:space="preserve"> бюджетно</w:t>
            </w:r>
            <w:r w:rsidR="000B6F9E">
              <w:t>м</w:t>
            </w:r>
            <w:r w:rsidR="000B6F9E" w:rsidRPr="003D0703">
              <w:t xml:space="preserve"> общеобразовательно</w:t>
            </w:r>
            <w:r w:rsidR="000B6F9E">
              <w:t>м</w:t>
            </w:r>
            <w:r w:rsidR="000B6F9E" w:rsidRPr="003D0703">
              <w:t xml:space="preserve"> учреждени</w:t>
            </w:r>
            <w:r w:rsidR="000B6F9E">
              <w:t>и «Средняя школа №14»;</w:t>
            </w:r>
          </w:p>
          <w:p w:rsidR="00BC0356" w:rsidRDefault="00BC0356" w:rsidP="000B6F9E">
            <w:pPr>
              <w:jc w:val="both"/>
            </w:pPr>
          </w:p>
          <w:p w:rsidR="00304989" w:rsidRDefault="000B6F9E" w:rsidP="00BC0356">
            <w:pPr>
              <w:jc w:val="both"/>
            </w:pPr>
            <w:r>
              <w:t>- м</w:t>
            </w:r>
            <w:r w:rsidRPr="003D0703">
              <w:t>униципально</w:t>
            </w:r>
            <w:r>
              <w:t>м</w:t>
            </w:r>
            <w:r w:rsidRPr="003D0703">
              <w:t xml:space="preserve"> бюджетно</w:t>
            </w:r>
            <w:r>
              <w:t>м</w:t>
            </w:r>
            <w:r w:rsidRPr="003D0703">
              <w:t xml:space="preserve"> общеобразовательно</w:t>
            </w:r>
            <w:r>
              <w:t>м</w:t>
            </w:r>
            <w:r w:rsidRPr="003D0703">
              <w:t xml:space="preserve"> учреждени</w:t>
            </w:r>
            <w:r>
              <w:t>и</w:t>
            </w:r>
            <w:r w:rsidRPr="003D0703">
              <w:t xml:space="preserve"> </w:t>
            </w:r>
            <w:r>
              <w:t>«Средняя школа №15»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0B6F9E" w:rsidRDefault="000B6F9E" w:rsidP="000B6F9E">
            <w:pPr>
              <w:jc w:val="center"/>
              <w:rPr>
                <w:lang w:eastAsia="en-US"/>
              </w:rPr>
            </w:pPr>
            <w:r w:rsidRPr="000B6F9E">
              <w:rPr>
                <w:lang w:eastAsia="en-US"/>
              </w:rPr>
              <w:t xml:space="preserve"> </w:t>
            </w:r>
            <w:r w:rsidR="0030498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октябрь-</w:t>
            </w:r>
          </w:p>
          <w:p w:rsidR="000B6F9E" w:rsidRDefault="009D57F7" w:rsidP="000B6F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  <w:p w:rsidR="00BC0356" w:rsidRDefault="00BC0356" w:rsidP="00BC0356">
            <w:pPr>
              <w:jc w:val="center"/>
              <w:rPr>
                <w:lang w:eastAsia="en-US"/>
              </w:rPr>
            </w:pPr>
          </w:p>
          <w:p w:rsidR="000B6F9E" w:rsidRDefault="000B6F9E" w:rsidP="00BC03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ноябрь-</w:t>
            </w:r>
          </w:p>
          <w:p w:rsidR="00304989" w:rsidRDefault="000B6F9E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</w:tr>
      <w:tr w:rsidR="000B6F9E" w:rsidTr="00BC0356">
        <w:trPr>
          <w:trHeight w:val="22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0B6F9E" w:rsidRDefault="000B6F9E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Default="000B6F9E">
            <w:pPr>
              <w:jc w:val="both"/>
              <w:rPr>
                <w:lang w:eastAsia="en-US"/>
              </w:rPr>
            </w:pPr>
            <w:r w:rsidRPr="00002833">
              <w:rPr>
                <w:lang w:eastAsia="en-US"/>
              </w:rPr>
              <w:t>Ревизия финансово-хозяйственной деятельности</w:t>
            </w:r>
            <w:r>
              <w:rPr>
                <w:lang w:eastAsia="en-US"/>
              </w:rPr>
              <w:t xml:space="preserve">, </w:t>
            </w:r>
            <w:r w:rsidRPr="004A346D">
              <w:rPr>
                <w:lang w:eastAsia="en-US"/>
              </w:rPr>
              <w:t xml:space="preserve"> проверка </w:t>
            </w:r>
            <w:r w:rsidRPr="004A346D">
              <w:rPr>
                <w:rFonts w:eastAsiaTheme="minorHAnsi"/>
                <w:lang w:eastAsia="en-US"/>
              </w:rPr>
              <w:t>полноты  и достоверност</w:t>
            </w:r>
            <w:r>
              <w:rPr>
                <w:rFonts w:eastAsiaTheme="minorHAnsi"/>
                <w:lang w:eastAsia="en-US"/>
              </w:rPr>
              <w:t>и</w:t>
            </w:r>
            <w:r w:rsidRPr="004A346D">
              <w:rPr>
                <w:rFonts w:eastAsiaTheme="minorHAnsi"/>
                <w:lang w:eastAsia="en-US"/>
              </w:rPr>
              <w:t xml:space="preserve"> отчетности о реализации м</w:t>
            </w:r>
            <w:r w:rsidRPr="004A346D">
              <w:t>униципальной  программ</w:t>
            </w:r>
            <w:r>
              <w:t>ы «</w:t>
            </w:r>
            <w:r w:rsidRPr="004A346D">
              <w:t>Материально-техническое и организационное обеспечение деятельности органов местного самоуправления города Нижневар</w:t>
            </w:r>
            <w:r>
              <w:t>товска на 2016-2020 годы» за 2017 год в муниципальном казенном учреждении «Управление материально-технического обеспечения деятельности органов местного самоуправления города Нижневартовска»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Default="000B6F9E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</w:tr>
      <w:tr w:rsidR="0004032F" w:rsidTr="00BC0356">
        <w:trPr>
          <w:trHeight w:val="22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F" w:rsidRDefault="00BC0356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  <w:p w:rsidR="00BC0356" w:rsidRDefault="00BC0356" w:rsidP="000B6F9E">
            <w:pPr>
              <w:pStyle w:val="a4"/>
              <w:jc w:val="center"/>
              <w:rPr>
                <w:lang w:eastAsia="en-US"/>
              </w:rPr>
            </w:pPr>
          </w:p>
          <w:p w:rsidR="00BC0356" w:rsidRDefault="00BC0356" w:rsidP="000B6F9E">
            <w:pPr>
              <w:pStyle w:val="a4"/>
              <w:jc w:val="center"/>
              <w:rPr>
                <w:lang w:eastAsia="en-US"/>
              </w:rPr>
            </w:pPr>
          </w:p>
          <w:p w:rsidR="00BC0356" w:rsidRDefault="00BC0356" w:rsidP="000B6F9E">
            <w:pPr>
              <w:pStyle w:val="a4"/>
              <w:jc w:val="center"/>
              <w:rPr>
                <w:lang w:eastAsia="en-US"/>
              </w:rPr>
            </w:pPr>
          </w:p>
          <w:p w:rsidR="00BC0356" w:rsidRDefault="00BC0356" w:rsidP="000B6F9E">
            <w:pPr>
              <w:pStyle w:val="a4"/>
              <w:jc w:val="center"/>
              <w:rPr>
                <w:lang w:eastAsia="en-US"/>
              </w:rPr>
            </w:pPr>
          </w:p>
          <w:p w:rsidR="00BC0356" w:rsidRDefault="00BC0356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  <w:p w:rsidR="00BC0356" w:rsidRDefault="00BC0356" w:rsidP="000B6F9E">
            <w:pPr>
              <w:pStyle w:val="a4"/>
              <w:jc w:val="center"/>
              <w:rPr>
                <w:lang w:eastAsia="en-US"/>
              </w:rPr>
            </w:pPr>
          </w:p>
          <w:p w:rsidR="00BC0356" w:rsidRDefault="00BC0356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3.2.</w:t>
            </w:r>
          </w:p>
          <w:p w:rsidR="00BC0356" w:rsidRDefault="00BC0356" w:rsidP="000B6F9E">
            <w:pPr>
              <w:pStyle w:val="a4"/>
              <w:jc w:val="center"/>
              <w:rPr>
                <w:lang w:eastAsia="en-US"/>
              </w:rPr>
            </w:pPr>
          </w:p>
          <w:p w:rsidR="00BC0356" w:rsidRDefault="00BC0356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3.3.</w:t>
            </w:r>
          </w:p>
          <w:p w:rsidR="00BC0356" w:rsidRDefault="00BC0356" w:rsidP="000B6F9E">
            <w:pPr>
              <w:pStyle w:val="a4"/>
              <w:jc w:val="center"/>
              <w:rPr>
                <w:lang w:eastAsia="en-US"/>
              </w:rPr>
            </w:pPr>
          </w:p>
          <w:p w:rsidR="00BC0356" w:rsidRPr="00BC0356" w:rsidRDefault="00BC0356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2F" w:rsidRDefault="0004032F" w:rsidP="0004032F">
            <w:pPr>
              <w:widowControl w:val="0"/>
              <w:autoSpaceDE w:val="0"/>
              <w:autoSpaceDN w:val="0"/>
              <w:adjustRightInd w:val="0"/>
              <w:jc w:val="both"/>
            </w:pPr>
            <w:r w:rsidRPr="000C3484">
              <w:t>Проверк</w:t>
            </w:r>
            <w:r>
              <w:t>и</w:t>
            </w:r>
            <w:r w:rsidRPr="000C3484">
              <w:t xml:space="preserve"> использования денежных</w:t>
            </w:r>
            <w:r>
              <w:t xml:space="preserve"> средств</w:t>
            </w:r>
            <w:r w:rsidRPr="000C3484">
              <w:t xml:space="preserve">, направленных на исполнение обязательств по оплате труда и заключенным договорам гражданско-правового характера за </w:t>
            </w:r>
            <w:r>
              <w:t>истекший период 2018 года,</w:t>
            </w:r>
            <w:r w:rsidRPr="000C3484">
              <w:t xml:space="preserve"> в муниципальных учреждениях физической культуры и спорта</w:t>
            </w:r>
            <w:r>
              <w:t>:</w:t>
            </w:r>
            <w:r w:rsidRPr="000C3484">
              <w:t xml:space="preserve"> </w:t>
            </w:r>
            <w:r>
              <w:t xml:space="preserve"> </w:t>
            </w:r>
          </w:p>
          <w:p w:rsidR="0004032F" w:rsidRDefault="0004032F" w:rsidP="0004032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муниципальном автономном учреждении города Нижневартовска «Спортивная школа олимпийского резерва»; </w:t>
            </w:r>
          </w:p>
          <w:p w:rsidR="0004032F" w:rsidRDefault="0004032F" w:rsidP="0004032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муниципальном автономном учреждении города Нижневартовска «Спортивная школа олимпийского резерва   «Самотлор»;</w:t>
            </w:r>
          </w:p>
          <w:p w:rsidR="0004032F" w:rsidRDefault="0004032F" w:rsidP="0004032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муниципальном автономном учреждении города Нижневартовска «Спортивная школа»;</w:t>
            </w:r>
          </w:p>
          <w:p w:rsidR="0004032F" w:rsidRPr="00002833" w:rsidRDefault="0004032F" w:rsidP="0004032F">
            <w:pPr>
              <w:jc w:val="both"/>
              <w:rPr>
                <w:lang w:eastAsia="en-US"/>
              </w:rPr>
            </w:pPr>
            <w:r>
              <w:t>- муниципальном автономном учреждении города Нижневартовска «Дирекция спортивных сооружений»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56" w:rsidRDefault="001C0C26" w:rsidP="00BC035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  <w:bookmarkStart w:id="0" w:name="_GoBack"/>
            <w:bookmarkEnd w:id="0"/>
            <w:r w:rsidR="00BC0356">
              <w:rPr>
                <w:lang w:eastAsia="en-US"/>
              </w:rPr>
              <w:t xml:space="preserve"> –</w:t>
            </w:r>
          </w:p>
          <w:p w:rsidR="0004032F" w:rsidRDefault="00BC0356" w:rsidP="00BC035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</w:tr>
      <w:tr w:rsidR="000B6F9E" w:rsidTr="00BC0356">
        <w:trPr>
          <w:trHeight w:val="17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0B6F9E" w:rsidRDefault="00BC0356" w:rsidP="00BC035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B6F9E">
              <w:rPr>
                <w:lang w:eastAsia="en-US"/>
              </w:rPr>
              <w:t>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Pr="00002833" w:rsidRDefault="000B6F9E">
            <w:pPr>
              <w:jc w:val="both"/>
              <w:rPr>
                <w:lang w:eastAsia="en-US"/>
              </w:rPr>
            </w:pPr>
            <w:r w:rsidRPr="00C97928">
              <w:t>Проверка соблюдения порядка, условий и целей предоставления субсидий  на о</w:t>
            </w:r>
            <w:r w:rsidRPr="00C97928">
              <w:rPr>
                <w:rFonts w:eastAsia="Calibri"/>
                <w:lang w:eastAsia="en-US"/>
              </w:rPr>
              <w:t xml:space="preserve">казание </w:t>
            </w:r>
            <w:r>
              <w:rPr>
                <w:rFonts w:eastAsia="Calibri"/>
                <w:lang w:eastAsia="en-US"/>
              </w:rPr>
              <w:t xml:space="preserve">мер </w:t>
            </w:r>
            <w:r w:rsidRPr="00C97928">
              <w:rPr>
                <w:rFonts w:eastAsia="Calibri"/>
                <w:lang w:eastAsia="en-US"/>
              </w:rPr>
              <w:t xml:space="preserve">поддержки </w:t>
            </w:r>
            <w:r>
              <w:rPr>
                <w:rFonts w:eastAsia="Calibri"/>
                <w:lang w:eastAsia="en-US"/>
              </w:rPr>
              <w:t xml:space="preserve">социально ориентированным некоммерческим организациям </w:t>
            </w:r>
            <w:r w:rsidRPr="00B65281">
              <w:t>в рамках реализации муниципальной программы «Развитие гражданского общества в городе Нижневартовске на 2016-2020 годы»</w:t>
            </w:r>
            <w:r>
              <w:t xml:space="preserve"> за 2017 год в департаменте по социальной политике администрации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E" w:rsidRDefault="009D57F7" w:rsidP="000B6F9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октябрь -ноябрь </w:t>
            </w:r>
          </w:p>
          <w:p w:rsidR="000B6F9E" w:rsidRDefault="000B6F9E" w:rsidP="000B6F9E">
            <w:pPr>
              <w:pStyle w:val="a4"/>
              <w:jc w:val="center"/>
              <w:rPr>
                <w:lang w:eastAsia="en-US"/>
              </w:rPr>
            </w:pPr>
          </w:p>
        </w:tc>
      </w:tr>
      <w:tr w:rsidR="00304989" w:rsidTr="00BC03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BC035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304989">
              <w:rPr>
                <w:lang w:eastAsia="en-US"/>
              </w:rPr>
              <w:t>.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981ED5" w:rsidRDefault="00981ED5" w:rsidP="00BC0356">
            <w:pPr>
              <w:pStyle w:val="a4"/>
              <w:rPr>
                <w:lang w:eastAsia="en-US"/>
              </w:rPr>
            </w:pPr>
          </w:p>
          <w:p w:rsidR="00304989" w:rsidRDefault="00BC035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  <w:r w:rsidR="00304989">
              <w:rPr>
                <w:lang w:eastAsia="en-US"/>
              </w:rPr>
              <w:t>.1.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0B6F9E" w:rsidRDefault="000B6F9E">
            <w:pPr>
              <w:pStyle w:val="a4"/>
              <w:jc w:val="center"/>
              <w:rPr>
                <w:lang w:eastAsia="en-US"/>
              </w:rPr>
            </w:pPr>
          </w:p>
          <w:p w:rsidR="00304989" w:rsidRDefault="00BC035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304989">
              <w:rPr>
                <w:lang w:eastAsia="en-US"/>
              </w:rPr>
              <w:t>.2.</w:t>
            </w:r>
          </w:p>
          <w:p w:rsidR="00304989" w:rsidRDefault="00304989" w:rsidP="000B6F9E">
            <w:pPr>
              <w:pStyle w:val="a4"/>
              <w:rPr>
                <w:lang w:eastAsia="en-US"/>
              </w:rPr>
            </w:pPr>
          </w:p>
          <w:p w:rsidR="00304989" w:rsidRDefault="00BC035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304989">
              <w:rPr>
                <w:lang w:eastAsia="en-US"/>
              </w:rPr>
              <w:t>.3.</w:t>
            </w:r>
          </w:p>
          <w:p w:rsidR="003235FB" w:rsidRDefault="003235FB" w:rsidP="000B6F9E">
            <w:pPr>
              <w:pStyle w:val="a4"/>
              <w:rPr>
                <w:lang w:eastAsia="en-US"/>
              </w:rPr>
            </w:pPr>
          </w:p>
          <w:p w:rsidR="00304989" w:rsidRDefault="00BC035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304989">
              <w:rPr>
                <w:lang w:eastAsia="en-US"/>
              </w:rPr>
              <w:t>.4.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304989" w:rsidRDefault="00304989" w:rsidP="000B6F9E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D5" w:rsidRDefault="00304989">
            <w:pPr>
              <w:pStyle w:val="a4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Проверки соблюдения законодательства Российской Федерации  и иных нормативных правовых актов о контрактной системе в сфере закупок товаров, работ, услуг для обеспечения муниципальных нужд  (в рамках полномочий, определенных </w:t>
            </w:r>
            <w:r>
              <w:rPr>
                <w:b/>
                <w:lang w:eastAsia="en-US"/>
              </w:rPr>
              <w:t>частью 3</w:t>
            </w:r>
            <w:r>
              <w:rPr>
                <w:lang w:eastAsia="en-US"/>
              </w:rPr>
              <w:t xml:space="preserve"> статьи 99 Федерального закона №44-ФЗ):</w:t>
            </w:r>
          </w:p>
          <w:p w:rsidR="000B6F9E" w:rsidRDefault="000B6F9E" w:rsidP="000B6F9E">
            <w:pPr>
              <w:pStyle w:val="a4"/>
              <w:jc w:val="both"/>
            </w:pPr>
            <w:r>
              <w:lastRenderedPageBreak/>
              <w:t>- м</w:t>
            </w:r>
            <w:r w:rsidRPr="00914D56">
              <w:t>униципальн</w:t>
            </w:r>
            <w:r>
              <w:t>ым</w:t>
            </w:r>
            <w:r w:rsidRPr="00914D56">
              <w:t xml:space="preserve"> бюджетн</w:t>
            </w:r>
            <w:r>
              <w:t>ым</w:t>
            </w:r>
            <w:r w:rsidRPr="00914D56">
              <w:t xml:space="preserve"> общеобразовательн</w:t>
            </w:r>
            <w:r>
              <w:t>ым</w:t>
            </w:r>
            <w:r w:rsidRPr="00914D56">
              <w:t xml:space="preserve"> учреждени</w:t>
            </w:r>
            <w:r>
              <w:t>ем</w:t>
            </w:r>
            <w:r w:rsidRPr="00914D56">
              <w:t xml:space="preserve"> «Средняя школа №23 с углубленным изучением иностранных языков»</w:t>
            </w:r>
            <w:r>
              <w:t>;</w:t>
            </w:r>
          </w:p>
          <w:p w:rsidR="000B6F9E" w:rsidRPr="00A30656" w:rsidRDefault="000B6F9E" w:rsidP="000B6F9E">
            <w:pPr>
              <w:jc w:val="both"/>
            </w:pPr>
            <w:r>
              <w:t xml:space="preserve">- </w:t>
            </w:r>
            <w:r w:rsidRPr="00A30656">
              <w:t>муниципальным бюджетным общеобразовательным учреждением «Средняя школа №8»;</w:t>
            </w:r>
          </w:p>
          <w:p w:rsidR="000B6F9E" w:rsidRPr="00A30656" w:rsidRDefault="000B6F9E" w:rsidP="000B6F9E">
            <w:pPr>
              <w:jc w:val="both"/>
            </w:pPr>
            <w:r>
              <w:t xml:space="preserve">- </w:t>
            </w:r>
            <w:r w:rsidRPr="00A30656">
              <w:t>муниципальным бюджетным общеобразовательным учреждением «Средняя школа №</w:t>
            </w:r>
            <w:r>
              <w:t>29</w:t>
            </w:r>
            <w:r w:rsidRPr="00A30656">
              <w:t>»;</w:t>
            </w:r>
          </w:p>
          <w:p w:rsidR="00304989" w:rsidRPr="000B6F9E" w:rsidRDefault="000B6F9E" w:rsidP="000B6F9E">
            <w:pPr>
              <w:jc w:val="both"/>
              <w:rPr>
                <w:lang w:eastAsia="en-US"/>
              </w:rPr>
            </w:pPr>
            <w:r>
              <w:rPr>
                <w:rFonts w:eastAsia="Calibri"/>
                <w:bCs/>
              </w:rPr>
              <w:t xml:space="preserve">-  </w:t>
            </w:r>
            <w:r w:rsidRPr="00A30656">
              <w:rPr>
                <w:rFonts w:eastAsia="Calibri"/>
                <w:bCs/>
              </w:rPr>
              <w:t>м</w:t>
            </w:r>
            <w:r w:rsidRPr="00A30656">
              <w:rPr>
                <w:rFonts w:eastAsia="Calibri"/>
              </w:rPr>
              <w:t xml:space="preserve">униципальным бюджетным </w:t>
            </w:r>
            <w:r w:rsidRPr="00A30656">
              <w:rPr>
                <w:rFonts w:eastAsia="Calibri"/>
                <w:bCs/>
              </w:rPr>
              <w:t>учреждением «Нижневартовский краеведческий музей имени Тимофея Дмитриеви</w:t>
            </w:r>
            <w:r>
              <w:rPr>
                <w:rFonts w:eastAsia="Calibri"/>
                <w:bCs/>
              </w:rPr>
              <w:t>ча Шуваева»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30498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304989" w:rsidRDefault="0030498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304989" w:rsidRDefault="0030498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981ED5" w:rsidRDefault="00981ED5" w:rsidP="00BC0356">
            <w:pPr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0B6F9E" w:rsidRDefault="000B6F9E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0B6F9E" w:rsidRDefault="000B6F9E" w:rsidP="000B6F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>октябрь</w:t>
            </w:r>
          </w:p>
          <w:p w:rsidR="000B6F9E" w:rsidRDefault="000B6F9E" w:rsidP="000B6F9E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0B6F9E" w:rsidRDefault="000B6F9E" w:rsidP="000B6F9E">
            <w:pPr>
              <w:overflowPunct w:val="0"/>
              <w:autoSpaceDE w:val="0"/>
              <w:autoSpaceDN w:val="0"/>
              <w:adjustRightInd w:val="0"/>
            </w:pPr>
          </w:p>
          <w:p w:rsidR="000B6F9E" w:rsidRDefault="000B6F9E" w:rsidP="000B6F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  <w:p w:rsidR="000B6F9E" w:rsidRDefault="000B6F9E" w:rsidP="000B6F9E">
            <w:pPr>
              <w:overflowPunct w:val="0"/>
              <w:autoSpaceDE w:val="0"/>
              <w:autoSpaceDN w:val="0"/>
              <w:adjustRightInd w:val="0"/>
            </w:pPr>
          </w:p>
          <w:p w:rsidR="000B6F9E" w:rsidRDefault="000B6F9E" w:rsidP="000B6F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  <w:p w:rsidR="000B6F9E" w:rsidRDefault="000B6F9E" w:rsidP="000B6F9E">
            <w:pPr>
              <w:overflowPunct w:val="0"/>
              <w:autoSpaceDE w:val="0"/>
              <w:autoSpaceDN w:val="0"/>
              <w:adjustRightInd w:val="0"/>
            </w:pPr>
          </w:p>
          <w:p w:rsidR="00304989" w:rsidRDefault="000B6F9E" w:rsidP="000B6F9E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декабрь</w:t>
            </w:r>
          </w:p>
          <w:p w:rsidR="006A5276" w:rsidRPr="000B6F9E" w:rsidRDefault="000B6F9E">
            <w:pPr>
              <w:pStyle w:val="a4"/>
              <w:jc w:val="center"/>
              <w:rPr>
                <w:lang w:eastAsia="en-US"/>
              </w:rPr>
            </w:pPr>
            <w:r w:rsidRPr="000B6F9E">
              <w:rPr>
                <w:lang w:eastAsia="en-US"/>
              </w:rPr>
              <w:t xml:space="preserve"> </w:t>
            </w:r>
          </w:p>
          <w:p w:rsidR="006A5276" w:rsidRDefault="006A5276" w:rsidP="00981ED5">
            <w:pPr>
              <w:pStyle w:val="a4"/>
              <w:rPr>
                <w:lang w:eastAsia="en-US"/>
              </w:rPr>
            </w:pPr>
          </w:p>
        </w:tc>
      </w:tr>
      <w:tr w:rsidR="00304989" w:rsidTr="00BC0356">
        <w:trPr>
          <w:trHeight w:val="34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BC035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  <w:r w:rsidR="00304989">
              <w:rPr>
                <w:lang w:eastAsia="en-US"/>
              </w:rPr>
              <w:t>.</w:t>
            </w:r>
          </w:p>
          <w:p w:rsidR="003235FB" w:rsidRDefault="003235FB">
            <w:pPr>
              <w:pStyle w:val="a4"/>
              <w:jc w:val="center"/>
              <w:rPr>
                <w:lang w:eastAsia="en-US"/>
              </w:rPr>
            </w:pPr>
          </w:p>
          <w:p w:rsidR="003235FB" w:rsidRDefault="003235FB">
            <w:pPr>
              <w:pStyle w:val="a4"/>
              <w:jc w:val="center"/>
              <w:rPr>
                <w:lang w:eastAsia="en-US"/>
              </w:rPr>
            </w:pPr>
          </w:p>
          <w:p w:rsidR="003235FB" w:rsidRDefault="003235FB">
            <w:pPr>
              <w:pStyle w:val="a4"/>
              <w:jc w:val="center"/>
              <w:rPr>
                <w:lang w:eastAsia="en-US"/>
              </w:rPr>
            </w:pPr>
          </w:p>
          <w:p w:rsidR="003235FB" w:rsidRDefault="003235FB">
            <w:pPr>
              <w:pStyle w:val="a4"/>
              <w:jc w:val="center"/>
              <w:rPr>
                <w:lang w:eastAsia="en-US"/>
              </w:rPr>
            </w:pPr>
          </w:p>
          <w:p w:rsidR="003235FB" w:rsidRDefault="00BC035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3235FB">
              <w:rPr>
                <w:lang w:eastAsia="en-US"/>
              </w:rPr>
              <w:t>.1.</w:t>
            </w:r>
          </w:p>
          <w:p w:rsidR="003235FB" w:rsidRDefault="003235FB">
            <w:pPr>
              <w:pStyle w:val="a4"/>
              <w:jc w:val="center"/>
              <w:rPr>
                <w:lang w:eastAsia="en-US"/>
              </w:rPr>
            </w:pPr>
          </w:p>
          <w:p w:rsidR="00622908" w:rsidRDefault="00622908" w:rsidP="000B6F9E">
            <w:pPr>
              <w:pStyle w:val="a4"/>
              <w:rPr>
                <w:lang w:eastAsia="en-US"/>
              </w:rPr>
            </w:pPr>
          </w:p>
          <w:p w:rsidR="003235FB" w:rsidRDefault="00BC035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3235FB">
              <w:rPr>
                <w:lang w:eastAsia="en-US"/>
              </w:rPr>
              <w:t>.2.</w:t>
            </w:r>
          </w:p>
          <w:p w:rsidR="003235FB" w:rsidRDefault="003235FB">
            <w:pPr>
              <w:pStyle w:val="a4"/>
              <w:jc w:val="center"/>
              <w:rPr>
                <w:lang w:eastAsia="en-US"/>
              </w:rPr>
            </w:pPr>
          </w:p>
          <w:p w:rsidR="003235FB" w:rsidRDefault="00BC035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3235FB">
              <w:rPr>
                <w:lang w:eastAsia="en-US"/>
              </w:rPr>
              <w:t>.3.</w:t>
            </w: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622908" w:rsidRDefault="00622908" w:rsidP="000B6F9E">
            <w:pPr>
              <w:pStyle w:val="a4"/>
              <w:rPr>
                <w:lang w:eastAsia="en-US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>
            <w:pPr>
              <w:pStyle w:val="a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Проверки соблюдения законодательства Российской Федерации  и иных нормативных правовых актов о контрактной системе в сфере закупок товаров, работ, услуг для обеспечения муниципальных нужд   (в рамках полномочий, определенных  </w:t>
            </w:r>
            <w:r>
              <w:rPr>
                <w:b/>
                <w:lang w:eastAsia="en-US"/>
              </w:rPr>
              <w:t>частью 8</w:t>
            </w:r>
            <w:r>
              <w:rPr>
                <w:lang w:eastAsia="en-US"/>
              </w:rPr>
              <w:t xml:space="preserve">  статьи 99  Федерального закона №44-ФЗ): </w:t>
            </w:r>
          </w:p>
          <w:p w:rsidR="000B6F9E" w:rsidRPr="00A30656" w:rsidRDefault="000B6F9E" w:rsidP="000B6F9E">
            <w:pPr>
              <w:pStyle w:val="a4"/>
              <w:jc w:val="both"/>
            </w:pPr>
            <w:r>
              <w:t xml:space="preserve">- </w:t>
            </w:r>
            <w:r w:rsidRPr="00A30656">
              <w:t>муниципальным бюджетным общеобразовательным учреждением «Средняя школа №23 с углубленным изучением иностранных языков»;</w:t>
            </w:r>
          </w:p>
          <w:p w:rsidR="000B6F9E" w:rsidRPr="00A30656" w:rsidRDefault="000B6F9E" w:rsidP="000B6F9E">
            <w:pPr>
              <w:jc w:val="both"/>
            </w:pPr>
            <w:r w:rsidRPr="00A30656">
              <w:t>- муниципальным бюджетным общеобразовательным учреждением «Средняя школа №8»;</w:t>
            </w:r>
          </w:p>
          <w:p w:rsidR="00622908" w:rsidRPr="000B6F9E" w:rsidRDefault="000B6F9E" w:rsidP="000B6F9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30656">
              <w:t xml:space="preserve">- </w:t>
            </w:r>
            <w:r w:rsidRPr="00A30656">
              <w:rPr>
                <w:rFonts w:eastAsia="Calibri"/>
                <w:bCs/>
              </w:rPr>
              <w:t>м</w:t>
            </w:r>
            <w:r w:rsidRPr="00A30656">
              <w:rPr>
                <w:rFonts w:eastAsia="Calibri"/>
              </w:rPr>
              <w:t xml:space="preserve">униципальным бюджетным </w:t>
            </w:r>
            <w:r w:rsidRPr="00A30656">
              <w:rPr>
                <w:rFonts w:eastAsia="Calibri"/>
                <w:bCs/>
              </w:rPr>
              <w:t>учреждением «Нижневартовский краеведческий музей имени Тимофея Дмитриевича Шуваева»</w:t>
            </w:r>
          </w:p>
          <w:p w:rsidR="00304989" w:rsidRDefault="00304989" w:rsidP="00304989">
            <w:pPr>
              <w:pStyle w:val="a4"/>
              <w:jc w:val="both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both"/>
              <w:rPr>
                <w:lang w:eastAsia="en-US"/>
              </w:rPr>
            </w:pPr>
          </w:p>
          <w:p w:rsidR="00304989" w:rsidRDefault="00304989">
            <w:pPr>
              <w:pStyle w:val="a4"/>
              <w:jc w:val="center"/>
              <w:rPr>
                <w:lang w:eastAsia="en-US"/>
              </w:rPr>
            </w:pPr>
          </w:p>
          <w:p w:rsidR="00B22A13" w:rsidRDefault="00B22A13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  <w:p w:rsidR="00B22A13" w:rsidRDefault="00B22A13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B22A13" w:rsidRDefault="00B22A13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B22A13" w:rsidRDefault="00B22A13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  <w:p w:rsidR="00B22A13" w:rsidRDefault="00B22A13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622908" w:rsidRPr="000B6F9E" w:rsidRDefault="00B22A13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  <w:r w:rsidR="000B6F9E" w:rsidRPr="000B6F9E">
              <w:rPr>
                <w:lang w:eastAsia="en-US"/>
              </w:rPr>
              <w:t xml:space="preserve"> </w:t>
            </w:r>
          </w:p>
        </w:tc>
      </w:tr>
      <w:tr w:rsidR="00304989" w:rsidTr="00BC03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BC0356" w:rsidP="000452E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304989">
              <w:rPr>
                <w:lang w:eastAsia="en-US"/>
              </w:rPr>
              <w:t>.</w:t>
            </w:r>
          </w:p>
          <w:p w:rsidR="00622908" w:rsidRDefault="00622908" w:rsidP="000452E6">
            <w:pPr>
              <w:pStyle w:val="a4"/>
              <w:jc w:val="center"/>
              <w:rPr>
                <w:lang w:eastAsia="en-US"/>
              </w:rPr>
            </w:pPr>
          </w:p>
          <w:p w:rsidR="00622908" w:rsidRDefault="00622908" w:rsidP="00981ED5">
            <w:pPr>
              <w:pStyle w:val="a4"/>
              <w:jc w:val="center"/>
              <w:rPr>
                <w:lang w:eastAsia="en-US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89" w:rsidRDefault="00304989" w:rsidP="00304989">
            <w:pPr>
              <w:pStyle w:val="a4"/>
              <w:jc w:val="both"/>
              <w:rPr>
                <w:lang w:eastAsia="en-US"/>
              </w:rPr>
            </w:pPr>
            <w:r>
              <w:rPr>
                <w:bCs/>
                <w:color w:val="111111"/>
                <w:lang w:eastAsia="en-US"/>
              </w:rPr>
              <w:t xml:space="preserve"> </w:t>
            </w:r>
            <w:r w:rsidR="00981ED5">
              <w:rPr>
                <w:lang w:eastAsia="en-US"/>
              </w:rPr>
              <w:t>Проведение  анализа  осуществления</w:t>
            </w:r>
            <w:r w:rsidR="00981ED5">
              <w:rPr>
                <w:color w:val="000000"/>
                <w:sz w:val="28"/>
                <w:szCs w:val="28"/>
              </w:rPr>
              <w:t xml:space="preserve"> </w:t>
            </w:r>
            <w:r w:rsidR="00981ED5" w:rsidRPr="00B65281">
              <w:rPr>
                <w:color w:val="000000"/>
              </w:rPr>
              <w:t>главными распорядителями (распорядителями)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города Нижневартовска</w:t>
            </w:r>
            <w:r w:rsidR="00981ED5" w:rsidRPr="00B65281">
              <w:rPr>
                <w:lang w:eastAsia="en-US"/>
              </w:rPr>
              <w:t xml:space="preserve">      внутреннего финансового контроля</w:t>
            </w:r>
            <w:r w:rsidR="00981ED5">
              <w:rPr>
                <w:lang w:eastAsia="en-US"/>
              </w:rPr>
              <w:t xml:space="preserve">  </w:t>
            </w:r>
            <w:r w:rsidR="00981ED5" w:rsidRPr="0056179D">
              <w:rPr>
                <w:lang w:eastAsia="en-US"/>
              </w:rPr>
              <w:t>и вн</w:t>
            </w:r>
            <w:r w:rsidR="00981ED5">
              <w:rPr>
                <w:lang w:eastAsia="en-US"/>
              </w:rPr>
              <w:t>утреннего финансового аудита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8" w:rsidRDefault="00BC0356" w:rsidP="00BC0356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ноябрь-</w:t>
            </w:r>
            <w:r w:rsidR="00981ED5">
              <w:rPr>
                <w:lang w:eastAsia="en-US"/>
              </w:rPr>
              <w:t>декабрь</w:t>
            </w:r>
          </w:p>
        </w:tc>
      </w:tr>
    </w:tbl>
    <w:p w:rsidR="00304989" w:rsidRDefault="00304989" w:rsidP="00304989"/>
    <w:p w:rsidR="00A24316" w:rsidRDefault="00A24316"/>
    <w:sectPr w:rsidR="00A24316" w:rsidSect="00BC0356">
      <w:headerReference w:type="default" r:id="rId7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F9E" w:rsidRDefault="000B6F9E" w:rsidP="000B6F9E">
      <w:r>
        <w:separator/>
      </w:r>
    </w:p>
  </w:endnote>
  <w:endnote w:type="continuationSeparator" w:id="0">
    <w:p w:rsidR="000B6F9E" w:rsidRDefault="000B6F9E" w:rsidP="000B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F9E" w:rsidRDefault="000B6F9E" w:rsidP="000B6F9E">
      <w:r>
        <w:separator/>
      </w:r>
    </w:p>
  </w:footnote>
  <w:footnote w:type="continuationSeparator" w:id="0">
    <w:p w:rsidR="000B6F9E" w:rsidRDefault="000B6F9E" w:rsidP="000B6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727906"/>
      <w:docPartObj>
        <w:docPartGallery w:val="Page Numbers (Top of Page)"/>
        <w:docPartUnique/>
      </w:docPartObj>
    </w:sdtPr>
    <w:sdtEndPr/>
    <w:sdtContent>
      <w:p w:rsidR="000B6F9E" w:rsidRDefault="000B6F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C26">
          <w:rPr>
            <w:noProof/>
          </w:rPr>
          <w:t>2</w:t>
        </w:r>
        <w:r>
          <w:fldChar w:fldCharType="end"/>
        </w:r>
      </w:p>
    </w:sdtContent>
  </w:sdt>
  <w:p w:rsidR="000B6F9E" w:rsidRDefault="000B6F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31A35"/>
    <w:multiLevelType w:val="hybridMultilevel"/>
    <w:tmpl w:val="AB5A0FA0"/>
    <w:lvl w:ilvl="0" w:tplc="782229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79"/>
    <w:rsid w:val="0004032F"/>
    <w:rsid w:val="000452E6"/>
    <w:rsid w:val="000B6F9E"/>
    <w:rsid w:val="001C0C26"/>
    <w:rsid w:val="002759BB"/>
    <w:rsid w:val="00304989"/>
    <w:rsid w:val="003235FB"/>
    <w:rsid w:val="00425A79"/>
    <w:rsid w:val="00622908"/>
    <w:rsid w:val="006A5276"/>
    <w:rsid w:val="00981ED5"/>
    <w:rsid w:val="009D57F7"/>
    <w:rsid w:val="00A24316"/>
    <w:rsid w:val="00B22A13"/>
    <w:rsid w:val="00BC0356"/>
    <w:rsid w:val="00D906CC"/>
    <w:rsid w:val="00E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DADF"/>
  <w15:docId w15:val="{AB85C577-DAF8-46FB-837A-7D828944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04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qFormat/>
    <w:rsid w:val="00304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4989"/>
    <w:pPr>
      <w:ind w:left="720"/>
      <w:contextualSpacing/>
    </w:pPr>
  </w:style>
  <w:style w:type="table" w:styleId="a6">
    <w:name w:val="Table Grid"/>
    <w:basedOn w:val="a1"/>
    <w:uiPriority w:val="59"/>
    <w:rsid w:val="003049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A52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52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">
    <w:name w:val="iceouttxt"/>
    <w:basedOn w:val="a0"/>
    <w:rsid w:val="00622908"/>
  </w:style>
  <w:style w:type="paragraph" w:styleId="a9">
    <w:name w:val="footer"/>
    <w:basedOn w:val="a"/>
    <w:link w:val="aa"/>
    <w:uiPriority w:val="99"/>
    <w:unhideWhenUsed/>
    <w:rsid w:val="000B6F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6F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13</cp:revision>
  <dcterms:created xsi:type="dcterms:W3CDTF">2018-03-05T07:26:00Z</dcterms:created>
  <dcterms:modified xsi:type="dcterms:W3CDTF">2018-09-21T07:04:00Z</dcterms:modified>
</cp:coreProperties>
</file>