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8D" w:rsidRDefault="001F4FF2" w:rsidP="001F4FF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Проект </w:t>
      </w:r>
    </w:p>
    <w:p w:rsidR="001F4FF2" w:rsidRPr="001F4FF2" w:rsidRDefault="001F4FF2" w:rsidP="001F4FF2">
      <w:pPr>
        <w:pStyle w:val="ConsPlusTitle"/>
        <w:jc w:val="right"/>
        <w:rPr>
          <w:rFonts w:ascii="Times New Roman" w:hAnsi="Times New Roman" w:cs="Times New Roman"/>
          <w:b w:val="0"/>
          <w:sz w:val="28"/>
          <w:szCs w:val="28"/>
        </w:rPr>
      </w:pPr>
    </w:p>
    <w:p w:rsidR="00410D8D" w:rsidRPr="000F75CD" w:rsidRDefault="00410D8D">
      <w:pPr>
        <w:pStyle w:val="ConsPlusTitle"/>
        <w:jc w:val="center"/>
        <w:rPr>
          <w:rFonts w:ascii="Times New Roman" w:hAnsi="Times New Roman" w:cs="Times New Roman"/>
          <w:sz w:val="28"/>
          <w:szCs w:val="28"/>
        </w:rPr>
      </w:pPr>
      <w:r w:rsidRPr="000F75CD">
        <w:rPr>
          <w:rFonts w:ascii="Times New Roman" w:hAnsi="Times New Roman" w:cs="Times New Roman"/>
          <w:sz w:val="28"/>
          <w:szCs w:val="28"/>
        </w:rPr>
        <w:t>ПОСТАНОВЛЕНИЕ</w:t>
      </w:r>
    </w:p>
    <w:p w:rsidR="00410D8D" w:rsidRPr="000F75CD" w:rsidRDefault="00410D8D">
      <w:pPr>
        <w:pStyle w:val="ConsPlusTitle"/>
        <w:jc w:val="center"/>
        <w:rPr>
          <w:rFonts w:ascii="Times New Roman" w:hAnsi="Times New Roman" w:cs="Times New Roman"/>
          <w:sz w:val="28"/>
          <w:szCs w:val="28"/>
        </w:rPr>
      </w:pPr>
    </w:p>
    <w:p w:rsidR="00410D8D" w:rsidRDefault="00410D8D">
      <w:pPr>
        <w:pStyle w:val="ConsPlusTitle"/>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352681" w:rsidTr="00AC7C1F">
        <w:tc>
          <w:tcPr>
            <w:tcW w:w="5211" w:type="dxa"/>
          </w:tcPr>
          <w:p w:rsidR="00352681" w:rsidRDefault="00352681" w:rsidP="00352681">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города от 27.11.2015 №2098 «Об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 (с изменениями от 26.07.2016 №1104, 30.01.2017 №118) </w:t>
            </w:r>
          </w:p>
        </w:tc>
        <w:tc>
          <w:tcPr>
            <w:tcW w:w="4643" w:type="dxa"/>
          </w:tcPr>
          <w:p w:rsidR="00352681" w:rsidRDefault="00352681" w:rsidP="00AC7C1F">
            <w:pPr>
              <w:pStyle w:val="ConsPlusTitlePage"/>
              <w:rPr>
                <w:rFonts w:ascii="Times New Roman" w:hAnsi="Times New Roman" w:cs="Times New Roman"/>
                <w:sz w:val="28"/>
                <w:szCs w:val="28"/>
              </w:rPr>
            </w:pPr>
          </w:p>
        </w:tc>
      </w:tr>
    </w:tbl>
    <w:p w:rsidR="00352681" w:rsidRPr="00636FD3" w:rsidRDefault="00352681" w:rsidP="00352681">
      <w:pPr>
        <w:pStyle w:val="ConsPlusTitlePage"/>
        <w:rPr>
          <w:rFonts w:ascii="Times New Roman" w:hAnsi="Times New Roman" w:cs="Times New Roman"/>
          <w:sz w:val="28"/>
          <w:szCs w:val="28"/>
        </w:rPr>
      </w:pPr>
    </w:p>
    <w:p w:rsidR="00352681" w:rsidRDefault="00352681" w:rsidP="00352681">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 xml:space="preserve">В соответствии со </w:t>
      </w:r>
      <w:hyperlink r:id="rId5" w:history="1">
        <w:r w:rsidRPr="00F75357">
          <w:rPr>
            <w:rFonts w:ascii="Times New Roman" w:hAnsi="Times New Roman" w:cs="Times New Roman"/>
            <w:sz w:val="28"/>
            <w:szCs w:val="28"/>
          </w:rPr>
          <w:t>статьей 78</w:t>
        </w:r>
      </w:hyperlink>
      <w:r w:rsidRPr="00F75357">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постановление</w:t>
      </w:r>
      <w:r w:rsidR="009815C0">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связи с кадровыми изменениями в администрации города:</w:t>
      </w:r>
    </w:p>
    <w:p w:rsidR="00352681" w:rsidRPr="00F75357" w:rsidRDefault="00352681" w:rsidP="00352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52681" w:rsidRDefault="00352681" w:rsidP="00352681">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города от 27.11.2015 №2098 «Об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 (с изменениями от 26.07.2016 №1104, 30.01.2017 №118):</w:t>
      </w:r>
    </w:p>
    <w:p w:rsidR="00A820A2" w:rsidRDefault="00A820A2" w:rsidP="00A820A2">
      <w:pPr>
        <w:pStyle w:val="ConsPlusNormal"/>
        <w:ind w:left="540"/>
        <w:jc w:val="both"/>
        <w:rPr>
          <w:rFonts w:ascii="Times New Roman" w:hAnsi="Times New Roman" w:cs="Times New Roman"/>
          <w:sz w:val="28"/>
          <w:szCs w:val="28"/>
        </w:rPr>
      </w:pPr>
    </w:p>
    <w:p w:rsidR="00352681" w:rsidRDefault="00352681" w:rsidP="00352681">
      <w:pPr>
        <w:pStyle w:val="ConsPlusNormal"/>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Пункт 4 изложить в следующей редакции: </w:t>
      </w:r>
    </w:p>
    <w:p w:rsidR="00352681" w:rsidRDefault="00352681" w:rsidP="003526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 xml:space="preserve">Контроль за выполнением постановления возложить на </w:t>
      </w:r>
      <w:r>
        <w:rPr>
          <w:rFonts w:ascii="Times New Roman" w:hAnsi="Times New Roman" w:cs="Times New Roman"/>
          <w:sz w:val="28"/>
          <w:szCs w:val="28"/>
        </w:rPr>
        <w:t xml:space="preserve">заместителя главы города, </w:t>
      </w:r>
      <w:r w:rsidRPr="00F75357">
        <w:rPr>
          <w:rFonts w:ascii="Times New Roman" w:hAnsi="Times New Roman" w:cs="Times New Roman"/>
          <w:sz w:val="28"/>
          <w:szCs w:val="28"/>
        </w:rPr>
        <w:t xml:space="preserve">директора департамента жилищно-коммунального хозяйства администрации города М.А. </w:t>
      </w:r>
      <w:proofErr w:type="spellStart"/>
      <w:r w:rsidRPr="00F75357">
        <w:rPr>
          <w:rFonts w:ascii="Times New Roman" w:hAnsi="Times New Roman" w:cs="Times New Roman"/>
          <w:sz w:val="28"/>
          <w:szCs w:val="28"/>
        </w:rPr>
        <w:t>Коротаева</w:t>
      </w:r>
      <w:proofErr w:type="spellEnd"/>
      <w:r w:rsidRPr="00F75357">
        <w:rPr>
          <w:rFonts w:ascii="Times New Roman" w:hAnsi="Times New Roman" w:cs="Times New Roman"/>
          <w:sz w:val="28"/>
          <w:szCs w:val="28"/>
        </w:rPr>
        <w:t>.</w:t>
      </w:r>
      <w:r>
        <w:rPr>
          <w:rFonts w:ascii="Times New Roman" w:hAnsi="Times New Roman" w:cs="Times New Roman"/>
          <w:sz w:val="28"/>
          <w:szCs w:val="28"/>
        </w:rPr>
        <w:t>».</w:t>
      </w:r>
    </w:p>
    <w:p w:rsidR="00A820A2" w:rsidRDefault="00A820A2" w:rsidP="00352681">
      <w:pPr>
        <w:pStyle w:val="ConsPlusNormal"/>
        <w:ind w:firstLine="567"/>
        <w:jc w:val="both"/>
        <w:rPr>
          <w:rFonts w:ascii="Times New Roman" w:hAnsi="Times New Roman" w:cs="Times New Roman"/>
          <w:sz w:val="28"/>
          <w:szCs w:val="28"/>
        </w:rPr>
      </w:pPr>
    </w:p>
    <w:p w:rsidR="00352681" w:rsidRDefault="00352681" w:rsidP="00352681">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приложение к постановлению</w:t>
      </w:r>
      <w:r w:rsidR="00F27CDF">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 xml:space="preserve"> </w:t>
      </w:r>
      <w:r w:rsidR="00677BB1">
        <w:rPr>
          <w:rFonts w:ascii="Times New Roman" w:hAnsi="Times New Roman" w:cs="Times New Roman"/>
          <w:sz w:val="28"/>
          <w:szCs w:val="28"/>
        </w:rPr>
        <w:t xml:space="preserve">от 27.11.2015 №2098 «Об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 (с изменениями от 26.07.2016 №1104, 30.01.2017 №118) </w:t>
      </w:r>
      <w:r>
        <w:rPr>
          <w:rFonts w:ascii="Times New Roman" w:hAnsi="Times New Roman" w:cs="Times New Roman"/>
          <w:sz w:val="28"/>
          <w:szCs w:val="28"/>
        </w:rPr>
        <w:t>согласно приложению 1 к настоящему постановлению.</w:t>
      </w:r>
    </w:p>
    <w:p w:rsidR="00A820A2" w:rsidRPr="00F75357" w:rsidRDefault="00A820A2" w:rsidP="00A820A2">
      <w:pPr>
        <w:pStyle w:val="ConsPlusNormal"/>
        <w:ind w:left="540"/>
        <w:jc w:val="both"/>
        <w:rPr>
          <w:rFonts w:ascii="Times New Roman" w:hAnsi="Times New Roman" w:cs="Times New Roman"/>
          <w:sz w:val="28"/>
          <w:szCs w:val="28"/>
        </w:rPr>
      </w:pPr>
    </w:p>
    <w:p w:rsidR="00352681" w:rsidRDefault="00352681" w:rsidP="00A820A2">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Управлению по информационной политике администрации города (С.В. Селиванова) обеспечить официальное опубликование постановления. </w:t>
      </w:r>
    </w:p>
    <w:p w:rsidR="00A820A2" w:rsidRDefault="00A820A2" w:rsidP="00A820A2">
      <w:pPr>
        <w:pStyle w:val="ConsPlusNormal"/>
        <w:ind w:left="1350"/>
        <w:jc w:val="both"/>
        <w:rPr>
          <w:rFonts w:ascii="Times New Roman" w:hAnsi="Times New Roman" w:cs="Times New Roman"/>
          <w:sz w:val="28"/>
          <w:szCs w:val="28"/>
        </w:rPr>
      </w:pPr>
    </w:p>
    <w:p w:rsidR="00A820A2" w:rsidRDefault="00A820A2" w:rsidP="00A820A2">
      <w:pPr>
        <w:pStyle w:val="ConsPlusNormal"/>
        <w:ind w:left="1350"/>
        <w:jc w:val="both"/>
        <w:rPr>
          <w:rFonts w:ascii="Times New Roman" w:hAnsi="Times New Roman" w:cs="Times New Roman"/>
          <w:sz w:val="28"/>
          <w:szCs w:val="28"/>
        </w:rPr>
      </w:pPr>
    </w:p>
    <w:p w:rsidR="00352681" w:rsidRPr="00F75357" w:rsidRDefault="00352681" w:rsidP="00352681">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 xml:space="preserve">3. Постановление вступает в силу с </w:t>
      </w:r>
      <w:r>
        <w:rPr>
          <w:rFonts w:ascii="Times New Roman" w:hAnsi="Times New Roman" w:cs="Times New Roman"/>
          <w:sz w:val="28"/>
          <w:szCs w:val="28"/>
        </w:rPr>
        <w:t>после его официального опубликования</w:t>
      </w:r>
      <w:r w:rsidRPr="00F75357">
        <w:rPr>
          <w:rFonts w:ascii="Times New Roman" w:hAnsi="Times New Roman" w:cs="Times New Roman"/>
          <w:sz w:val="28"/>
          <w:szCs w:val="28"/>
        </w:rPr>
        <w:t>.</w:t>
      </w:r>
    </w:p>
    <w:p w:rsidR="00352681" w:rsidRDefault="00352681" w:rsidP="00352681">
      <w:pPr>
        <w:pStyle w:val="ConsPlusNormal"/>
        <w:jc w:val="both"/>
        <w:rPr>
          <w:rFonts w:ascii="Times New Roman" w:hAnsi="Times New Roman" w:cs="Times New Roman"/>
          <w:sz w:val="28"/>
          <w:szCs w:val="28"/>
        </w:rPr>
      </w:pPr>
    </w:p>
    <w:p w:rsidR="00A820A2" w:rsidRDefault="00A820A2" w:rsidP="00352681">
      <w:pPr>
        <w:pStyle w:val="ConsPlusNormal"/>
        <w:jc w:val="both"/>
        <w:rPr>
          <w:rFonts w:ascii="Times New Roman" w:hAnsi="Times New Roman" w:cs="Times New Roman"/>
          <w:sz w:val="28"/>
          <w:szCs w:val="28"/>
        </w:rPr>
      </w:pPr>
    </w:p>
    <w:p w:rsidR="00A820A2" w:rsidRDefault="00A820A2" w:rsidP="00352681">
      <w:pPr>
        <w:pStyle w:val="ConsPlusNormal"/>
        <w:jc w:val="both"/>
        <w:rPr>
          <w:rFonts w:ascii="Times New Roman" w:hAnsi="Times New Roman" w:cs="Times New Roman"/>
          <w:sz w:val="28"/>
          <w:szCs w:val="28"/>
        </w:rPr>
      </w:pPr>
    </w:p>
    <w:p w:rsidR="00352681" w:rsidRPr="00F75357" w:rsidRDefault="00352681" w:rsidP="00352681">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города                                                                                        В.В. Тихонов</w:t>
      </w:r>
    </w:p>
    <w:p w:rsidR="00352681" w:rsidRPr="00F75357" w:rsidRDefault="00352681" w:rsidP="00352681">
      <w:pPr>
        <w:pStyle w:val="ConsPlusNormal"/>
        <w:jc w:val="both"/>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A820A2" w:rsidRDefault="00A820A2" w:rsidP="00F84343">
      <w:pPr>
        <w:pStyle w:val="ConsPlusNormal"/>
        <w:jc w:val="right"/>
        <w:outlineLvl w:val="0"/>
        <w:rPr>
          <w:rFonts w:ascii="Times New Roman" w:hAnsi="Times New Roman" w:cs="Times New Roman"/>
          <w:sz w:val="28"/>
          <w:szCs w:val="28"/>
        </w:rPr>
      </w:pPr>
    </w:p>
    <w:p w:rsidR="00F84343" w:rsidRPr="00F75357" w:rsidRDefault="00F84343" w:rsidP="00F84343">
      <w:pPr>
        <w:pStyle w:val="ConsPlusNormal"/>
        <w:jc w:val="right"/>
        <w:outlineLvl w:val="0"/>
        <w:rPr>
          <w:rFonts w:ascii="Times New Roman" w:hAnsi="Times New Roman" w:cs="Times New Roman"/>
          <w:sz w:val="28"/>
          <w:szCs w:val="28"/>
        </w:rPr>
      </w:pPr>
      <w:r w:rsidRPr="00F7535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 </w:t>
      </w:r>
      <w:r w:rsidRPr="00F75357">
        <w:rPr>
          <w:rFonts w:ascii="Times New Roman" w:hAnsi="Times New Roman" w:cs="Times New Roman"/>
          <w:sz w:val="28"/>
          <w:szCs w:val="28"/>
        </w:rPr>
        <w:t>к постановлению</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администрации города</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 xml:space="preserve">от </w:t>
      </w:r>
      <w:r w:rsidR="00F84343">
        <w:rPr>
          <w:rFonts w:ascii="Times New Roman" w:hAnsi="Times New Roman" w:cs="Times New Roman"/>
          <w:sz w:val="28"/>
          <w:szCs w:val="28"/>
        </w:rPr>
        <w:t>___________ № _________</w:t>
      </w:r>
    </w:p>
    <w:p w:rsidR="00F84343" w:rsidRPr="00F75357" w:rsidRDefault="00F84343" w:rsidP="00F84343">
      <w:pPr>
        <w:pStyle w:val="ConsPlusNormal"/>
        <w:jc w:val="both"/>
        <w:rPr>
          <w:rFonts w:ascii="Times New Roman" w:hAnsi="Times New Roman" w:cs="Times New Roman"/>
          <w:sz w:val="28"/>
          <w:szCs w:val="28"/>
        </w:rPr>
      </w:pPr>
    </w:p>
    <w:p w:rsidR="00F84343" w:rsidRDefault="00F84343" w:rsidP="00F84343">
      <w:pPr>
        <w:pStyle w:val="ConsPlusNormal"/>
        <w:jc w:val="both"/>
        <w:rPr>
          <w:rFonts w:ascii="Times New Roman" w:hAnsi="Times New Roman" w:cs="Times New Roman"/>
          <w:sz w:val="28"/>
          <w:szCs w:val="28"/>
        </w:rPr>
      </w:pPr>
      <w:bookmarkStart w:id="0" w:name="P33"/>
      <w:bookmarkEnd w:id="0"/>
    </w:p>
    <w:p w:rsidR="00F84343" w:rsidRDefault="00F84343" w:rsidP="00F84343">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1E16C8">
        <w:rPr>
          <w:rFonts w:ascii="Times New Roman" w:hAnsi="Times New Roman" w:cs="Times New Roman"/>
          <w:b/>
          <w:sz w:val="28"/>
          <w:szCs w:val="28"/>
        </w:rPr>
        <w:t>зменени</w:t>
      </w:r>
      <w:r>
        <w:rPr>
          <w:rFonts w:ascii="Times New Roman" w:hAnsi="Times New Roman" w:cs="Times New Roman"/>
          <w:b/>
          <w:sz w:val="28"/>
          <w:szCs w:val="28"/>
        </w:rPr>
        <w:t>я,</w:t>
      </w:r>
    </w:p>
    <w:p w:rsidR="00F84343" w:rsidRPr="001E16C8" w:rsidRDefault="00F84343" w:rsidP="00F8434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которые вносятся в приложение к </w:t>
      </w:r>
      <w:r w:rsidRPr="001E16C8">
        <w:rPr>
          <w:rFonts w:ascii="Times New Roman" w:hAnsi="Times New Roman" w:cs="Times New Roman"/>
          <w:b/>
          <w:sz w:val="28"/>
          <w:szCs w:val="28"/>
        </w:rPr>
        <w:t>постановлени</w:t>
      </w:r>
      <w:r>
        <w:rPr>
          <w:rFonts w:ascii="Times New Roman" w:hAnsi="Times New Roman" w:cs="Times New Roman"/>
          <w:b/>
          <w:sz w:val="28"/>
          <w:szCs w:val="28"/>
        </w:rPr>
        <w:t>ю</w:t>
      </w:r>
      <w:r w:rsidRPr="001E16C8">
        <w:rPr>
          <w:rFonts w:ascii="Times New Roman" w:hAnsi="Times New Roman" w:cs="Times New Roman"/>
          <w:b/>
          <w:sz w:val="28"/>
          <w:szCs w:val="28"/>
        </w:rPr>
        <w:t xml:space="preserve"> администрации города от 2</w:t>
      </w:r>
      <w:r>
        <w:rPr>
          <w:rFonts w:ascii="Times New Roman" w:hAnsi="Times New Roman" w:cs="Times New Roman"/>
          <w:b/>
          <w:sz w:val="28"/>
          <w:szCs w:val="28"/>
        </w:rPr>
        <w:t>7</w:t>
      </w:r>
      <w:r w:rsidRPr="001E16C8">
        <w:rPr>
          <w:rFonts w:ascii="Times New Roman" w:hAnsi="Times New Roman" w:cs="Times New Roman"/>
          <w:b/>
          <w:sz w:val="28"/>
          <w:szCs w:val="28"/>
        </w:rPr>
        <w:t>.11.2015 №20</w:t>
      </w:r>
      <w:r>
        <w:rPr>
          <w:rFonts w:ascii="Times New Roman" w:hAnsi="Times New Roman" w:cs="Times New Roman"/>
          <w:b/>
          <w:sz w:val="28"/>
          <w:szCs w:val="28"/>
        </w:rPr>
        <w:t>98</w:t>
      </w:r>
      <w:r w:rsidRPr="001E16C8">
        <w:rPr>
          <w:rFonts w:ascii="Times New Roman" w:hAnsi="Times New Roman" w:cs="Times New Roman"/>
          <w:b/>
          <w:sz w:val="28"/>
          <w:szCs w:val="28"/>
        </w:rPr>
        <w:t xml:space="preserve"> «Об утверждении порядка предоставления субсидии из бюджета города Нижневартовска на возмещение затрат </w:t>
      </w:r>
      <w:r>
        <w:rPr>
          <w:rFonts w:ascii="Times New Roman" w:hAnsi="Times New Roman" w:cs="Times New Roman"/>
          <w:b/>
          <w:sz w:val="28"/>
          <w:szCs w:val="28"/>
        </w:rPr>
        <w:t xml:space="preserve">на обслуживание и </w:t>
      </w:r>
      <w:r w:rsidRPr="001E16C8">
        <w:rPr>
          <w:rFonts w:ascii="Times New Roman" w:hAnsi="Times New Roman" w:cs="Times New Roman"/>
          <w:b/>
          <w:sz w:val="28"/>
          <w:szCs w:val="28"/>
        </w:rPr>
        <w:t xml:space="preserve"> содержани</w:t>
      </w:r>
      <w:r>
        <w:rPr>
          <w:rFonts w:ascii="Times New Roman" w:hAnsi="Times New Roman" w:cs="Times New Roman"/>
          <w:b/>
          <w:sz w:val="28"/>
          <w:szCs w:val="28"/>
        </w:rPr>
        <w:t>е</w:t>
      </w:r>
      <w:r w:rsidRPr="001E16C8">
        <w:rPr>
          <w:rFonts w:ascii="Times New Roman" w:hAnsi="Times New Roman" w:cs="Times New Roman"/>
          <w:b/>
          <w:sz w:val="28"/>
          <w:szCs w:val="28"/>
        </w:rPr>
        <w:t xml:space="preserve"> </w:t>
      </w:r>
      <w:r>
        <w:rPr>
          <w:rFonts w:ascii="Times New Roman" w:hAnsi="Times New Roman" w:cs="Times New Roman"/>
          <w:b/>
          <w:sz w:val="28"/>
          <w:szCs w:val="28"/>
        </w:rPr>
        <w:t>общественных туалетов на территориях, прилегающих к жилищному фонду, не оборудованному санитарными узлами</w:t>
      </w:r>
      <w:r w:rsidRPr="001E16C8">
        <w:rPr>
          <w:rFonts w:ascii="Times New Roman" w:hAnsi="Times New Roman" w:cs="Times New Roman"/>
          <w:b/>
          <w:sz w:val="28"/>
          <w:szCs w:val="28"/>
        </w:rPr>
        <w:t xml:space="preserve"> (с изменениями от 26.07.2016 №110</w:t>
      </w:r>
      <w:r>
        <w:rPr>
          <w:rFonts w:ascii="Times New Roman" w:hAnsi="Times New Roman" w:cs="Times New Roman"/>
          <w:b/>
          <w:sz w:val="28"/>
          <w:szCs w:val="28"/>
        </w:rPr>
        <w:t>4</w:t>
      </w:r>
      <w:r w:rsidRPr="001E16C8">
        <w:rPr>
          <w:rFonts w:ascii="Times New Roman" w:hAnsi="Times New Roman" w:cs="Times New Roman"/>
          <w:b/>
          <w:sz w:val="28"/>
          <w:szCs w:val="28"/>
        </w:rPr>
        <w:t>, 30.01.2017 №118)</w:t>
      </w:r>
    </w:p>
    <w:p w:rsidR="00F84343" w:rsidRPr="00F75357" w:rsidRDefault="00F84343" w:rsidP="00F84343">
      <w:pPr>
        <w:pStyle w:val="ConsPlusNormal"/>
        <w:jc w:val="both"/>
        <w:rPr>
          <w:rFonts w:ascii="Times New Roman" w:hAnsi="Times New Roman" w:cs="Times New Roman"/>
          <w:sz w:val="28"/>
          <w:szCs w:val="28"/>
        </w:rPr>
      </w:pPr>
    </w:p>
    <w:p w:rsidR="00F84343" w:rsidRPr="001E16C8" w:rsidRDefault="00F84343" w:rsidP="00F84343">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w:t>
      </w:r>
    </w:p>
    <w:p w:rsidR="00F84343" w:rsidRDefault="00F84343" w:rsidP="00F84343">
      <w:pPr>
        <w:pStyle w:val="ConsPlusNormal"/>
        <w:numPr>
          <w:ilvl w:val="1"/>
          <w:numId w:val="2"/>
        </w:numPr>
        <w:ind w:left="0" w:firstLine="567"/>
        <w:jc w:val="both"/>
        <w:rPr>
          <w:rFonts w:ascii="Times New Roman" w:hAnsi="Times New Roman" w:cs="Times New Roman"/>
          <w:sz w:val="28"/>
          <w:szCs w:val="28"/>
        </w:rPr>
      </w:pPr>
      <w:r w:rsidRPr="00161A1A">
        <w:rPr>
          <w:rFonts w:ascii="Times New Roman" w:hAnsi="Times New Roman" w:cs="Times New Roman"/>
          <w:sz w:val="28"/>
          <w:szCs w:val="28"/>
        </w:rPr>
        <w:t>В пункте 1.3. слова «соответствующий финансовый год</w:t>
      </w:r>
      <w:r>
        <w:rPr>
          <w:rFonts w:ascii="Times New Roman" w:hAnsi="Times New Roman" w:cs="Times New Roman"/>
          <w:sz w:val="28"/>
          <w:szCs w:val="28"/>
        </w:rPr>
        <w:t>» заменить словами «соответствующий финансовый год и плановый период».</w:t>
      </w:r>
    </w:p>
    <w:p w:rsidR="00F84343" w:rsidRDefault="00F84343" w:rsidP="00F84343">
      <w:pPr>
        <w:pStyle w:val="ConsPlusNormal"/>
        <w:numPr>
          <w:ilvl w:val="1"/>
          <w:numId w:val="2"/>
        </w:numPr>
        <w:ind w:left="0" w:firstLine="540"/>
        <w:jc w:val="both"/>
        <w:rPr>
          <w:rFonts w:ascii="Times New Roman" w:hAnsi="Times New Roman" w:cs="Times New Roman"/>
          <w:sz w:val="28"/>
          <w:szCs w:val="28"/>
        </w:rPr>
      </w:pPr>
      <w:r w:rsidRPr="00161A1A">
        <w:rPr>
          <w:rFonts w:ascii="Times New Roman" w:hAnsi="Times New Roman" w:cs="Times New Roman"/>
          <w:sz w:val="28"/>
          <w:szCs w:val="28"/>
        </w:rPr>
        <w:t xml:space="preserve">Пункт 1.4. изложить в следующей редакции: </w:t>
      </w:r>
      <w:r>
        <w:rPr>
          <w:rFonts w:ascii="Times New Roman" w:hAnsi="Times New Roman" w:cs="Times New Roman"/>
          <w:sz w:val="28"/>
          <w:szCs w:val="28"/>
        </w:rPr>
        <w:t>«Субсидии предоставляются д</w:t>
      </w:r>
      <w:r w:rsidRPr="00161A1A">
        <w:rPr>
          <w:rFonts w:ascii="Times New Roman" w:hAnsi="Times New Roman" w:cs="Times New Roman"/>
          <w:sz w:val="28"/>
          <w:szCs w:val="28"/>
        </w:rPr>
        <w:t>епартамент</w:t>
      </w:r>
      <w:r>
        <w:rPr>
          <w:rFonts w:ascii="Times New Roman" w:hAnsi="Times New Roman" w:cs="Times New Roman"/>
          <w:sz w:val="28"/>
          <w:szCs w:val="28"/>
        </w:rPr>
        <w:t>ом</w:t>
      </w:r>
      <w:r w:rsidRPr="00161A1A">
        <w:rPr>
          <w:rFonts w:ascii="Times New Roman" w:hAnsi="Times New Roman" w:cs="Times New Roman"/>
          <w:sz w:val="28"/>
          <w:szCs w:val="28"/>
        </w:rPr>
        <w:t xml:space="preserve"> жилищно-коммунального хозяйства администрации города (далее - департамент ЖКХ).</w:t>
      </w:r>
      <w:r>
        <w:rPr>
          <w:rFonts w:ascii="Times New Roman" w:hAnsi="Times New Roman" w:cs="Times New Roman"/>
          <w:sz w:val="28"/>
          <w:szCs w:val="28"/>
        </w:rPr>
        <w:t>».</w:t>
      </w:r>
    </w:p>
    <w:p w:rsidR="00F84343" w:rsidRDefault="00F84343" w:rsidP="00F84343">
      <w:pPr>
        <w:pStyle w:val="ConsPlusNormal"/>
        <w:ind w:left="540"/>
        <w:jc w:val="both"/>
        <w:rPr>
          <w:rFonts w:ascii="Times New Roman" w:hAnsi="Times New Roman" w:cs="Times New Roman"/>
          <w:sz w:val="28"/>
          <w:szCs w:val="28"/>
        </w:rPr>
      </w:pPr>
    </w:p>
    <w:p w:rsidR="00F84343" w:rsidRDefault="00F84343" w:rsidP="00F84343">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III:</w:t>
      </w:r>
    </w:p>
    <w:p w:rsidR="00F84343" w:rsidRDefault="00F84343" w:rsidP="00F84343">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Дополнить пунктом 3.2</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следующего содержания:</w:t>
      </w:r>
    </w:p>
    <w:p w:rsidR="00F84343" w:rsidRDefault="00F84343" w:rsidP="00F84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3.1. настоящего Порядка.».</w:t>
      </w:r>
    </w:p>
    <w:p w:rsidR="00F84343" w:rsidRPr="00F84343" w:rsidRDefault="00F84343" w:rsidP="00F84343">
      <w:pPr>
        <w:pStyle w:val="ConsPlusNormal"/>
        <w:ind w:left="900"/>
        <w:jc w:val="both"/>
        <w:rPr>
          <w:rFonts w:ascii="Times New Roman" w:hAnsi="Times New Roman" w:cs="Times New Roman"/>
          <w:sz w:val="28"/>
          <w:szCs w:val="28"/>
        </w:rPr>
      </w:pPr>
    </w:p>
    <w:p w:rsidR="00F84343" w:rsidRDefault="00F84343" w:rsidP="00F84343">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Пункт 3.6. изложить в следующей редакции:</w:t>
      </w:r>
    </w:p>
    <w:p w:rsidR="00F84343" w:rsidRDefault="00F84343" w:rsidP="00F84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 xml:space="preserve">Департамент ЖКХ в течение пяти рабочих дней со дня получения документов, указанных в </w:t>
      </w:r>
      <w:hyperlink w:anchor="P63" w:history="1">
        <w:r w:rsidRPr="00F75357">
          <w:rPr>
            <w:rFonts w:ascii="Times New Roman" w:hAnsi="Times New Roman" w:cs="Times New Roman"/>
            <w:sz w:val="28"/>
            <w:szCs w:val="28"/>
          </w:rPr>
          <w:t>пункте 3.4</w:t>
        </w:r>
      </w:hyperlink>
      <w:r w:rsidRPr="00F75357">
        <w:rPr>
          <w:rFonts w:ascii="Times New Roman" w:hAnsi="Times New Roman" w:cs="Times New Roman"/>
          <w:sz w:val="28"/>
          <w:szCs w:val="28"/>
        </w:rPr>
        <w:t xml:space="preserve"> настоящего Порядка, осуществляет проверку представленных документов и принимает решение о предоставлении</w:t>
      </w:r>
      <w:r>
        <w:rPr>
          <w:rFonts w:ascii="Times New Roman" w:hAnsi="Times New Roman" w:cs="Times New Roman"/>
          <w:sz w:val="28"/>
          <w:szCs w:val="28"/>
        </w:rPr>
        <w:t xml:space="preserve"> или об отказе в предоставлении субс</w:t>
      </w:r>
      <w:r w:rsidRPr="00F75357">
        <w:rPr>
          <w:rFonts w:ascii="Times New Roman" w:hAnsi="Times New Roman" w:cs="Times New Roman"/>
          <w:sz w:val="28"/>
          <w:szCs w:val="28"/>
        </w:rPr>
        <w:t>идии.</w:t>
      </w:r>
      <w:r>
        <w:rPr>
          <w:rFonts w:ascii="Times New Roman" w:hAnsi="Times New Roman" w:cs="Times New Roman"/>
          <w:sz w:val="28"/>
          <w:szCs w:val="28"/>
        </w:rPr>
        <w:t>».</w:t>
      </w:r>
    </w:p>
    <w:p w:rsidR="00A820A2" w:rsidRDefault="00A820A2" w:rsidP="00F84343">
      <w:pPr>
        <w:pStyle w:val="ConsPlusNormal"/>
        <w:ind w:firstLine="567"/>
        <w:jc w:val="both"/>
        <w:rPr>
          <w:rFonts w:ascii="Times New Roman" w:hAnsi="Times New Roman" w:cs="Times New Roman"/>
          <w:sz w:val="28"/>
          <w:szCs w:val="28"/>
        </w:rPr>
      </w:pPr>
    </w:p>
    <w:p w:rsidR="00C259A3" w:rsidRDefault="00C259A3" w:rsidP="00C259A3">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Абзац 3 пункта 3.7 изложить в следующей редакции:</w:t>
      </w:r>
    </w:p>
    <w:p w:rsidR="00C259A3" w:rsidRDefault="00C259A3" w:rsidP="00C259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документов требованиям, определенным пунктом 3.4 настоящего Порядка, или непредставление (предоставление не в полном объеме) указанных документов (за исключением документов, запрашиваемых департаментом ЖКХ в порядке межведомственного информационного взаимодействия);». </w:t>
      </w:r>
    </w:p>
    <w:p w:rsidR="00C259A3" w:rsidRPr="00F75357" w:rsidRDefault="00C259A3" w:rsidP="00F84343">
      <w:pPr>
        <w:pStyle w:val="ConsPlusNormal"/>
        <w:ind w:firstLine="567"/>
        <w:jc w:val="both"/>
        <w:rPr>
          <w:rFonts w:ascii="Times New Roman" w:hAnsi="Times New Roman" w:cs="Times New Roman"/>
          <w:sz w:val="28"/>
          <w:szCs w:val="28"/>
        </w:rPr>
      </w:pPr>
    </w:p>
    <w:p w:rsidR="00F84343" w:rsidRDefault="00F84343" w:rsidP="00F84343">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Пункт 3.9.изложить в следующей редакции: </w:t>
      </w:r>
    </w:p>
    <w:p w:rsidR="00F84343" w:rsidRPr="00F75357" w:rsidRDefault="00F84343" w:rsidP="00F84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Договор о предоставлении субсидии</w:t>
      </w:r>
      <w:r>
        <w:rPr>
          <w:rFonts w:ascii="Times New Roman" w:hAnsi="Times New Roman" w:cs="Times New Roman"/>
          <w:sz w:val="28"/>
          <w:szCs w:val="28"/>
        </w:rPr>
        <w:t xml:space="preserve">, помимо условий, предусмотренных гражданским законодательством, </w:t>
      </w:r>
      <w:r w:rsidRPr="00F75357">
        <w:rPr>
          <w:rFonts w:ascii="Times New Roman" w:hAnsi="Times New Roman" w:cs="Times New Roman"/>
          <w:sz w:val="28"/>
          <w:szCs w:val="28"/>
        </w:rPr>
        <w:t>должен предусматривать:</w:t>
      </w:r>
    </w:p>
    <w:p w:rsidR="00F84343" w:rsidRPr="00F75357" w:rsidRDefault="00F84343" w:rsidP="00F84343">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размер и сроки предоставления субсидии;</w:t>
      </w:r>
    </w:p>
    <w:p w:rsidR="00F84343" w:rsidRPr="00F75357" w:rsidRDefault="00F84343" w:rsidP="00F84343">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порядок</w:t>
      </w:r>
      <w:r>
        <w:rPr>
          <w:rFonts w:ascii="Times New Roman" w:hAnsi="Times New Roman" w:cs="Times New Roman"/>
          <w:sz w:val="28"/>
          <w:szCs w:val="28"/>
        </w:rPr>
        <w:t xml:space="preserve">, сроки и формы </w:t>
      </w:r>
      <w:r w:rsidRPr="00F75357">
        <w:rPr>
          <w:rFonts w:ascii="Times New Roman" w:hAnsi="Times New Roman" w:cs="Times New Roman"/>
          <w:sz w:val="28"/>
          <w:szCs w:val="28"/>
        </w:rPr>
        <w:t>представления</w:t>
      </w:r>
      <w:r>
        <w:rPr>
          <w:rFonts w:ascii="Times New Roman" w:hAnsi="Times New Roman" w:cs="Times New Roman"/>
          <w:sz w:val="28"/>
          <w:szCs w:val="28"/>
        </w:rPr>
        <w:t xml:space="preserve"> получателем субсидии</w:t>
      </w:r>
      <w:r w:rsidRPr="00F75357">
        <w:rPr>
          <w:rFonts w:ascii="Times New Roman" w:hAnsi="Times New Roman" w:cs="Times New Roman"/>
          <w:sz w:val="28"/>
          <w:szCs w:val="28"/>
        </w:rPr>
        <w:t xml:space="preserve"> </w:t>
      </w:r>
      <w:r w:rsidRPr="00F75357">
        <w:rPr>
          <w:rFonts w:ascii="Times New Roman" w:hAnsi="Times New Roman" w:cs="Times New Roman"/>
          <w:sz w:val="28"/>
          <w:szCs w:val="28"/>
        </w:rPr>
        <w:lastRenderedPageBreak/>
        <w:t>отчетности по субсидии;</w:t>
      </w:r>
    </w:p>
    <w:p w:rsidR="00F84343" w:rsidRPr="00F75357" w:rsidRDefault="00F84343" w:rsidP="00F84343">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проведение департаментом ЖКХ и органом муниципального финансового контроля проверок соблюдения получателем субсидии целей, условий и порядка предоставления субсидии;</w:t>
      </w:r>
    </w:p>
    <w:p w:rsidR="00F84343" w:rsidRDefault="00F84343" w:rsidP="00F84343">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008B7283">
        <w:rPr>
          <w:rFonts w:ascii="Times New Roman" w:hAnsi="Times New Roman" w:cs="Times New Roman"/>
          <w:sz w:val="28"/>
          <w:szCs w:val="28"/>
        </w:rPr>
        <w:t>»</w:t>
      </w:r>
    </w:p>
    <w:p w:rsidR="008B7283" w:rsidRDefault="008B7283" w:rsidP="00F84343">
      <w:pPr>
        <w:pStyle w:val="ConsPlusNormal"/>
        <w:ind w:firstLine="567"/>
        <w:jc w:val="both"/>
        <w:rPr>
          <w:rFonts w:ascii="Times New Roman" w:hAnsi="Times New Roman" w:cs="Times New Roman"/>
          <w:sz w:val="28"/>
          <w:szCs w:val="28"/>
        </w:rPr>
      </w:pPr>
    </w:p>
    <w:p w:rsidR="008B7283" w:rsidRPr="00F75357" w:rsidRDefault="008B7283" w:rsidP="008B7283">
      <w:pPr>
        <w:pStyle w:val="ConsPlusNormal"/>
        <w:numPr>
          <w:ilvl w:val="1"/>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В пункте 3.12. слова «В течение двадцати рабочих дней после подписания отчета по субсидии департамент ЖКХ перечисляет субсидию на расчетный счет получателя субсидии» заменить слова «Не позднее десятого рабочего дня после принятия и согласования расчета размера субсидии департамент ЖКХ осуществляет перечисление субсидий на расчетный счет получателя субсидии, открытый в</w:t>
      </w:r>
      <w:r w:rsidR="009815C0">
        <w:rPr>
          <w:rFonts w:ascii="Times New Roman" w:hAnsi="Times New Roman" w:cs="Times New Roman"/>
          <w:sz w:val="28"/>
          <w:szCs w:val="28"/>
        </w:rPr>
        <w:t xml:space="preserve"> кредитной организации</w:t>
      </w:r>
      <w:r>
        <w:rPr>
          <w:rFonts w:ascii="Times New Roman" w:hAnsi="Times New Roman" w:cs="Times New Roman"/>
          <w:sz w:val="28"/>
          <w:szCs w:val="28"/>
        </w:rPr>
        <w:t xml:space="preserve">».  </w:t>
      </w:r>
    </w:p>
    <w:p w:rsidR="00F84343" w:rsidRDefault="00F84343" w:rsidP="00F84343">
      <w:pPr>
        <w:pStyle w:val="ConsPlusNormal"/>
        <w:ind w:left="1260"/>
        <w:jc w:val="both"/>
        <w:rPr>
          <w:rFonts w:ascii="Times New Roman" w:hAnsi="Times New Roman" w:cs="Times New Roman"/>
          <w:sz w:val="28"/>
          <w:szCs w:val="28"/>
        </w:rPr>
      </w:pPr>
    </w:p>
    <w:p w:rsidR="00F84343" w:rsidRDefault="00F84343" w:rsidP="00F84343">
      <w:pPr>
        <w:pStyle w:val="ConsPlusNormal"/>
        <w:numPr>
          <w:ilvl w:val="0"/>
          <w:numId w:val="2"/>
        </w:numPr>
        <w:ind w:left="0" w:firstLine="540"/>
        <w:jc w:val="both"/>
        <w:rPr>
          <w:rFonts w:ascii="Times New Roman" w:hAnsi="Times New Roman" w:cs="Times New Roman"/>
          <w:sz w:val="28"/>
          <w:szCs w:val="28"/>
        </w:rPr>
      </w:pPr>
      <w:r w:rsidRPr="00CA4F50">
        <w:rPr>
          <w:rFonts w:ascii="Times New Roman" w:hAnsi="Times New Roman" w:cs="Times New Roman"/>
          <w:sz w:val="28"/>
          <w:szCs w:val="28"/>
        </w:rPr>
        <w:t xml:space="preserve">Приложение к Порядку предоставления субсидии из бюджета города Нижневартовска на </w:t>
      </w:r>
      <w:r w:rsidR="009815C0">
        <w:rPr>
          <w:rFonts w:ascii="Times New Roman" w:hAnsi="Times New Roman" w:cs="Times New Roman"/>
          <w:sz w:val="28"/>
          <w:szCs w:val="28"/>
        </w:rPr>
        <w:t xml:space="preserve">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 </w:t>
      </w:r>
      <w:r w:rsidRPr="00CA4F50">
        <w:rPr>
          <w:rFonts w:ascii="Times New Roman" w:hAnsi="Times New Roman" w:cs="Times New Roman"/>
          <w:sz w:val="28"/>
          <w:szCs w:val="28"/>
        </w:rPr>
        <w:t xml:space="preserve">возмещение затрат </w:t>
      </w:r>
      <w:r>
        <w:rPr>
          <w:rFonts w:ascii="Times New Roman" w:hAnsi="Times New Roman" w:cs="Times New Roman"/>
          <w:sz w:val="28"/>
          <w:szCs w:val="28"/>
        </w:rPr>
        <w:t>изложить в новой редакции согласно приложению 2 к настоящему постановлению.</w:t>
      </w:r>
    </w:p>
    <w:p w:rsidR="00F84343" w:rsidRDefault="00F84343" w:rsidP="00F84343">
      <w:pPr>
        <w:pStyle w:val="ConsPlusNormal"/>
        <w:jc w:val="both"/>
        <w:rPr>
          <w:rFonts w:ascii="Times New Roman" w:hAnsi="Times New Roman" w:cs="Times New Roman"/>
          <w:sz w:val="28"/>
          <w:szCs w:val="28"/>
        </w:rPr>
      </w:pPr>
    </w:p>
    <w:p w:rsidR="00F84343" w:rsidRDefault="00F84343" w:rsidP="00F84343">
      <w:pPr>
        <w:pStyle w:val="ConsPlusNormal"/>
        <w:jc w:val="both"/>
        <w:rPr>
          <w:rFonts w:ascii="Times New Roman" w:hAnsi="Times New Roman" w:cs="Times New Roman"/>
          <w:sz w:val="28"/>
          <w:szCs w:val="28"/>
        </w:rPr>
      </w:pPr>
    </w:p>
    <w:p w:rsidR="00352681" w:rsidRDefault="00352681">
      <w:pPr>
        <w:pStyle w:val="ConsPlusTitle"/>
        <w:jc w:val="center"/>
        <w:rPr>
          <w:rFonts w:ascii="Times New Roman" w:hAnsi="Times New Roman" w:cs="Times New Roman"/>
          <w:sz w:val="28"/>
          <w:szCs w:val="28"/>
        </w:rPr>
      </w:pPr>
    </w:p>
    <w:p w:rsidR="00352681" w:rsidRDefault="00352681">
      <w:pPr>
        <w:pStyle w:val="ConsPlusTitle"/>
        <w:jc w:val="center"/>
        <w:rPr>
          <w:rFonts w:ascii="Times New Roman" w:hAnsi="Times New Roman" w:cs="Times New Roman"/>
          <w:sz w:val="28"/>
          <w:szCs w:val="28"/>
        </w:rPr>
      </w:pPr>
    </w:p>
    <w:p w:rsidR="00352681" w:rsidRPr="000F75CD" w:rsidRDefault="00352681">
      <w:pPr>
        <w:pStyle w:val="ConsPlusTitle"/>
        <w:jc w:val="center"/>
        <w:rPr>
          <w:rFonts w:ascii="Times New Roman" w:hAnsi="Times New Roman" w:cs="Times New Roman"/>
          <w:sz w:val="28"/>
          <w:szCs w:val="28"/>
        </w:rPr>
      </w:pPr>
    </w:p>
    <w:p w:rsidR="00410D8D" w:rsidRDefault="00410D8D">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p>
    <w:p w:rsidR="00F84343" w:rsidRDefault="00F84343">
      <w:pPr>
        <w:pStyle w:val="ConsPlusNormal"/>
        <w:jc w:val="both"/>
        <w:rPr>
          <w:rFonts w:ascii="Times New Roman" w:hAnsi="Times New Roman" w:cs="Times New Roman"/>
          <w:sz w:val="28"/>
          <w:szCs w:val="28"/>
        </w:rPr>
      </w:pPr>
      <w:bookmarkStart w:id="1" w:name="_GoBack"/>
      <w:bookmarkEnd w:id="1"/>
    </w:p>
    <w:p w:rsidR="00F84343" w:rsidRPr="00F75357" w:rsidRDefault="00A820A2" w:rsidP="00A820A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Приложение</w:t>
      </w:r>
      <w:r w:rsidR="00F84343">
        <w:rPr>
          <w:rFonts w:ascii="Times New Roman" w:hAnsi="Times New Roman" w:cs="Times New Roman"/>
          <w:sz w:val="28"/>
          <w:szCs w:val="28"/>
        </w:rPr>
        <w:t xml:space="preserve"> 2 </w:t>
      </w:r>
      <w:r w:rsidR="00F84343" w:rsidRPr="00F75357">
        <w:rPr>
          <w:rFonts w:ascii="Times New Roman" w:hAnsi="Times New Roman" w:cs="Times New Roman"/>
          <w:sz w:val="28"/>
          <w:szCs w:val="28"/>
        </w:rPr>
        <w:t>к постановлению</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администрации города</w:t>
      </w:r>
    </w:p>
    <w:p w:rsidR="00F84343" w:rsidRPr="00F75357" w:rsidRDefault="00A820A2" w:rsidP="00A820A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84343" w:rsidRPr="00F75357">
        <w:rPr>
          <w:rFonts w:ascii="Times New Roman" w:hAnsi="Times New Roman" w:cs="Times New Roman"/>
          <w:sz w:val="28"/>
          <w:szCs w:val="28"/>
        </w:rPr>
        <w:t xml:space="preserve">от </w:t>
      </w:r>
      <w:r w:rsidR="00F84343">
        <w:rPr>
          <w:rFonts w:ascii="Times New Roman" w:hAnsi="Times New Roman" w:cs="Times New Roman"/>
          <w:sz w:val="28"/>
          <w:szCs w:val="28"/>
        </w:rPr>
        <w:t>___________ № _________</w:t>
      </w:r>
    </w:p>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rmal"/>
        <w:jc w:val="right"/>
        <w:rPr>
          <w:rFonts w:ascii="Times New Roman" w:hAnsi="Times New Roman" w:cs="Times New Roman"/>
          <w:sz w:val="28"/>
          <w:szCs w:val="28"/>
        </w:rPr>
      </w:pPr>
    </w:p>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 xml:space="preserve">СОГЛАСОВАНО                                </w:t>
      </w:r>
      <w:r w:rsidR="00A820A2">
        <w:rPr>
          <w:rFonts w:ascii="Times New Roman" w:hAnsi="Times New Roman" w:cs="Times New Roman"/>
          <w:sz w:val="28"/>
          <w:szCs w:val="28"/>
        </w:rPr>
        <w:t xml:space="preserve">    </w:t>
      </w:r>
      <w:r w:rsidRPr="000F75CD">
        <w:rPr>
          <w:rFonts w:ascii="Times New Roman" w:hAnsi="Times New Roman" w:cs="Times New Roman"/>
          <w:sz w:val="28"/>
          <w:szCs w:val="28"/>
        </w:rPr>
        <w:t>УТВЕРЖДАЮ</w:t>
      </w: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Руководитель департамента                  Руководитель получателя субсидии</w:t>
      </w: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жилищно-коммунального хозяйства</w:t>
      </w: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администрации города</w:t>
      </w:r>
    </w:p>
    <w:p w:rsidR="00410D8D" w:rsidRPr="000F75CD" w:rsidRDefault="00410D8D">
      <w:pPr>
        <w:pStyle w:val="ConsPlusNonformat"/>
        <w:jc w:val="both"/>
        <w:rPr>
          <w:rFonts w:ascii="Times New Roman" w:hAnsi="Times New Roman" w:cs="Times New Roman"/>
          <w:sz w:val="28"/>
          <w:szCs w:val="28"/>
        </w:rPr>
      </w:pP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______________________________________________</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(наименование получателя субсидии (ИНН))</w:t>
      </w:r>
    </w:p>
    <w:p w:rsidR="00410D8D" w:rsidRPr="000F75CD" w:rsidRDefault="00410D8D" w:rsidP="00522713">
      <w:pPr>
        <w:pStyle w:val="ConsPlusNonformat"/>
        <w:jc w:val="center"/>
        <w:rPr>
          <w:rFonts w:ascii="Times New Roman" w:hAnsi="Times New Roman" w:cs="Times New Roman"/>
          <w:sz w:val="28"/>
          <w:szCs w:val="28"/>
        </w:rPr>
      </w:pPr>
    </w:p>
    <w:p w:rsidR="00410D8D" w:rsidRPr="000F75CD" w:rsidRDefault="00410D8D" w:rsidP="00522713">
      <w:pPr>
        <w:pStyle w:val="ConsPlusNonformat"/>
        <w:jc w:val="center"/>
        <w:rPr>
          <w:rFonts w:ascii="Times New Roman" w:hAnsi="Times New Roman" w:cs="Times New Roman"/>
          <w:sz w:val="28"/>
          <w:szCs w:val="28"/>
        </w:rPr>
      </w:pPr>
      <w:bookmarkStart w:id="2" w:name="P141"/>
      <w:bookmarkEnd w:id="2"/>
      <w:r w:rsidRPr="000F75CD">
        <w:rPr>
          <w:rFonts w:ascii="Times New Roman" w:hAnsi="Times New Roman" w:cs="Times New Roman"/>
          <w:sz w:val="28"/>
          <w:szCs w:val="28"/>
        </w:rPr>
        <w:t>Отчет от "____" __________ 20___ г.</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по субсидии на возмещение затрат на обслуживание</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и содержание общественных туалетов на территориях,</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прилегающих к жилищному фонду, не оборудованному</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санитарными узлами,</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за ____________________ 20___ года</w:t>
      </w:r>
    </w:p>
    <w:p w:rsidR="00410D8D" w:rsidRPr="000F75CD" w:rsidRDefault="00410D8D" w:rsidP="00522713">
      <w:pPr>
        <w:pStyle w:val="ConsPlusNonformat"/>
        <w:jc w:val="center"/>
        <w:rPr>
          <w:rFonts w:ascii="Times New Roman" w:hAnsi="Times New Roman" w:cs="Times New Roman"/>
          <w:sz w:val="28"/>
          <w:szCs w:val="28"/>
        </w:rPr>
      </w:pPr>
      <w:r w:rsidRPr="000F75CD">
        <w:rPr>
          <w:rFonts w:ascii="Times New Roman" w:hAnsi="Times New Roman" w:cs="Times New Roman"/>
          <w:sz w:val="28"/>
          <w:szCs w:val="28"/>
        </w:rPr>
        <w:t>(за отчетный период)</w:t>
      </w:r>
    </w:p>
    <w:p w:rsidR="00410D8D" w:rsidRPr="000F75CD" w:rsidRDefault="00410D8D">
      <w:pPr>
        <w:pStyle w:val="ConsPlusNonformat"/>
        <w:jc w:val="both"/>
        <w:rPr>
          <w:rFonts w:ascii="Times New Roman" w:hAnsi="Times New Roman" w:cs="Times New Roman"/>
          <w:sz w:val="28"/>
          <w:szCs w:val="28"/>
        </w:rPr>
      </w:pPr>
    </w:p>
    <w:p w:rsidR="00410D8D" w:rsidRPr="000F75CD" w:rsidRDefault="00410D8D">
      <w:pPr>
        <w:pStyle w:val="ConsPlusNonformat"/>
        <w:jc w:val="both"/>
        <w:rPr>
          <w:rFonts w:ascii="Times New Roman" w:hAnsi="Times New Roman" w:cs="Times New Roman"/>
          <w:sz w:val="28"/>
          <w:szCs w:val="28"/>
        </w:rPr>
      </w:pPr>
      <w:r w:rsidRPr="000F75CD">
        <w:rPr>
          <w:rFonts w:ascii="Times New Roman" w:hAnsi="Times New Roman" w:cs="Times New Roman"/>
          <w:sz w:val="28"/>
          <w:szCs w:val="28"/>
        </w:rPr>
        <w:t xml:space="preserve">Основание: договор о предоставлении субсидии от __________ 20___ г. </w:t>
      </w:r>
      <w:r w:rsidR="00522713">
        <w:rPr>
          <w:rFonts w:ascii="Times New Roman" w:hAnsi="Times New Roman" w:cs="Times New Roman"/>
          <w:sz w:val="28"/>
          <w:szCs w:val="28"/>
        </w:rPr>
        <w:t>№ ____</w:t>
      </w:r>
    </w:p>
    <w:p w:rsidR="00410D8D" w:rsidRPr="000F75CD" w:rsidRDefault="00410D8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1077"/>
        <w:gridCol w:w="964"/>
        <w:gridCol w:w="1134"/>
        <w:gridCol w:w="1474"/>
      </w:tblGrid>
      <w:tr w:rsidR="00410D8D" w:rsidRPr="000F75CD">
        <w:tc>
          <w:tcPr>
            <w:tcW w:w="510" w:type="dxa"/>
            <w:vMerge w:val="restart"/>
          </w:tcPr>
          <w:p w:rsidR="00410D8D" w:rsidRPr="000F75CD" w:rsidRDefault="00677BB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10D8D" w:rsidRPr="000F75CD">
              <w:rPr>
                <w:rFonts w:ascii="Times New Roman" w:hAnsi="Times New Roman" w:cs="Times New Roman"/>
                <w:sz w:val="28"/>
                <w:szCs w:val="28"/>
              </w:rPr>
              <w:t xml:space="preserve"> п/п</w:t>
            </w:r>
          </w:p>
        </w:tc>
        <w:tc>
          <w:tcPr>
            <w:tcW w:w="3855" w:type="dxa"/>
            <w:vMerge w:val="restart"/>
          </w:tcPr>
          <w:p w:rsidR="00410D8D" w:rsidRPr="000F75CD" w:rsidRDefault="00410D8D" w:rsidP="00522713">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Наименование статьи</w:t>
            </w:r>
          </w:p>
        </w:tc>
        <w:tc>
          <w:tcPr>
            <w:tcW w:w="1077" w:type="dxa"/>
            <w:vMerge w:val="restart"/>
          </w:tcPr>
          <w:p w:rsidR="00410D8D" w:rsidRPr="000F75CD" w:rsidRDefault="00410D8D" w:rsidP="00522713">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Ед. изм. (руб.)</w:t>
            </w:r>
          </w:p>
        </w:tc>
        <w:tc>
          <w:tcPr>
            <w:tcW w:w="964" w:type="dxa"/>
            <w:vMerge w:val="restart"/>
          </w:tcPr>
          <w:p w:rsidR="00410D8D" w:rsidRPr="000F75CD" w:rsidRDefault="00410D8D" w:rsidP="00522713">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План года</w:t>
            </w:r>
          </w:p>
        </w:tc>
        <w:tc>
          <w:tcPr>
            <w:tcW w:w="2608" w:type="dxa"/>
            <w:gridSpan w:val="2"/>
          </w:tcPr>
          <w:p w:rsidR="00410D8D" w:rsidRPr="000F75CD" w:rsidRDefault="00410D8D" w:rsidP="00522713">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Фактические затраты</w:t>
            </w:r>
          </w:p>
        </w:tc>
      </w:tr>
      <w:tr w:rsidR="00410D8D" w:rsidRPr="000F75CD">
        <w:tc>
          <w:tcPr>
            <w:tcW w:w="510" w:type="dxa"/>
            <w:vMerge/>
          </w:tcPr>
          <w:p w:rsidR="00410D8D" w:rsidRPr="000F75CD" w:rsidRDefault="00410D8D">
            <w:pPr>
              <w:rPr>
                <w:rFonts w:ascii="Times New Roman" w:hAnsi="Times New Roman" w:cs="Times New Roman"/>
                <w:sz w:val="28"/>
                <w:szCs w:val="28"/>
              </w:rPr>
            </w:pPr>
          </w:p>
        </w:tc>
        <w:tc>
          <w:tcPr>
            <w:tcW w:w="3855" w:type="dxa"/>
            <w:vMerge/>
          </w:tcPr>
          <w:p w:rsidR="00410D8D" w:rsidRPr="000F75CD" w:rsidRDefault="00410D8D" w:rsidP="00522713">
            <w:pPr>
              <w:jc w:val="center"/>
              <w:rPr>
                <w:rFonts w:ascii="Times New Roman" w:hAnsi="Times New Roman" w:cs="Times New Roman"/>
                <w:sz w:val="28"/>
                <w:szCs w:val="28"/>
              </w:rPr>
            </w:pPr>
          </w:p>
        </w:tc>
        <w:tc>
          <w:tcPr>
            <w:tcW w:w="1077" w:type="dxa"/>
            <w:vMerge/>
          </w:tcPr>
          <w:p w:rsidR="00410D8D" w:rsidRPr="000F75CD" w:rsidRDefault="00410D8D" w:rsidP="00522713">
            <w:pPr>
              <w:jc w:val="center"/>
              <w:rPr>
                <w:rFonts w:ascii="Times New Roman" w:hAnsi="Times New Roman" w:cs="Times New Roman"/>
                <w:sz w:val="28"/>
                <w:szCs w:val="28"/>
              </w:rPr>
            </w:pPr>
          </w:p>
        </w:tc>
        <w:tc>
          <w:tcPr>
            <w:tcW w:w="964" w:type="dxa"/>
            <w:vMerge/>
          </w:tcPr>
          <w:p w:rsidR="00410D8D" w:rsidRPr="000F75CD" w:rsidRDefault="00410D8D" w:rsidP="00522713">
            <w:pPr>
              <w:jc w:val="center"/>
              <w:rPr>
                <w:rFonts w:ascii="Times New Roman" w:hAnsi="Times New Roman" w:cs="Times New Roman"/>
                <w:sz w:val="28"/>
                <w:szCs w:val="28"/>
              </w:rPr>
            </w:pPr>
          </w:p>
        </w:tc>
        <w:tc>
          <w:tcPr>
            <w:tcW w:w="1134" w:type="dxa"/>
          </w:tcPr>
          <w:p w:rsidR="00410D8D" w:rsidRPr="000F75CD" w:rsidRDefault="00410D8D" w:rsidP="00522713">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с начала года</w:t>
            </w:r>
          </w:p>
        </w:tc>
        <w:tc>
          <w:tcPr>
            <w:tcW w:w="1474" w:type="dxa"/>
          </w:tcPr>
          <w:p w:rsidR="00410D8D" w:rsidRPr="000F75CD" w:rsidRDefault="00410D8D" w:rsidP="00522713">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за отчетный период</w:t>
            </w:r>
          </w:p>
        </w:tc>
      </w:tr>
      <w:tr w:rsidR="00410D8D" w:rsidRPr="000F75CD">
        <w:tc>
          <w:tcPr>
            <w:tcW w:w="510" w:type="dxa"/>
            <w:vMerge w:val="restart"/>
          </w:tcPr>
          <w:p w:rsidR="00410D8D" w:rsidRPr="000F75CD" w:rsidRDefault="00410D8D">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1.</w:t>
            </w:r>
          </w:p>
        </w:tc>
        <w:tc>
          <w:tcPr>
            <w:tcW w:w="3855" w:type="dxa"/>
          </w:tcPr>
          <w:p w:rsidR="00410D8D" w:rsidRPr="000F75CD" w:rsidRDefault="00410D8D" w:rsidP="00522713">
            <w:pPr>
              <w:pStyle w:val="ConsPlusNormal"/>
              <w:rPr>
                <w:rFonts w:ascii="Times New Roman" w:hAnsi="Times New Roman" w:cs="Times New Roman"/>
                <w:sz w:val="28"/>
                <w:szCs w:val="28"/>
              </w:rPr>
            </w:pPr>
            <w:r w:rsidRPr="000F75CD">
              <w:rPr>
                <w:rFonts w:ascii="Times New Roman" w:hAnsi="Times New Roman" w:cs="Times New Roman"/>
                <w:sz w:val="28"/>
                <w:szCs w:val="28"/>
              </w:rPr>
              <w:t xml:space="preserve">Затраты </w:t>
            </w:r>
            <w:r w:rsidR="00F84343">
              <w:rPr>
                <w:rFonts w:ascii="Times New Roman" w:hAnsi="Times New Roman" w:cs="Times New Roman"/>
                <w:sz w:val="28"/>
                <w:szCs w:val="28"/>
              </w:rPr>
              <w:t>(без учета</w:t>
            </w:r>
            <w:r w:rsidRPr="000F75CD">
              <w:rPr>
                <w:rFonts w:ascii="Times New Roman" w:hAnsi="Times New Roman" w:cs="Times New Roman"/>
                <w:sz w:val="28"/>
                <w:szCs w:val="28"/>
              </w:rPr>
              <w:t xml:space="preserve"> НДС</w:t>
            </w:r>
            <w:r w:rsidR="00F84343">
              <w:rPr>
                <w:rFonts w:ascii="Times New Roman" w:hAnsi="Times New Roman" w:cs="Times New Roman"/>
                <w:sz w:val="28"/>
                <w:szCs w:val="28"/>
              </w:rPr>
              <w:t>)</w:t>
            </w:r>
            <w:r w:rsidRPr="000F75CD">
              <w:rPr>
                <w:rFonts w:ascii="Times New Roman" w:hAnsi="Times New Roman" w:cs="Times New Roman"/>
                <w:sz w:val="28"/>
                <w:szCs w:val="28"/>
              </w:rPr>
              <w:t xml:space="preserve"> всего, в том числе:</w:t>
            </w:r>
          </w:p>
        </w:tc>
        <w:tc>
          <w:tcPr>
            <w:tcW w:w="1077" w:type="dxa"/>
          </w:tcPr>
          <w:p w:rsidR="00410D8D" w:rsidRPr="000F75CD" w:rsidRDefault="00410D8D" w:rsidP="00522713">
            <w:pPr>
              <w:pStyle w:val="ConsPlusNormal"/>
              <w:rPr>
                <w:rFonts w:ascii="Times New Roman" w:hAnsi="Times New Roman" w:cs="Times New Roman"/>
                <w:sz w:val="28"/>
                <w:szCs w:val="28"/>
              </w:rPr>
            </w:pPr>
          </w:p>
        </w:tc>
        <w:tc>
          <w:tcPr>
            <w:tcW w:w="964" w:type="dxa"/>
          </w:tcPr>
          <w:p w:rsidR="00410D8D" w:rsidRPr="000F75CD" w:rsidRDefault="00410D8D" w:rsidP="00522713">
            <w:pPr>
              <w:pStyle w:val="ConsPlusNormal"/>
              <w:rPr>
                <w:rFonts w:ascii="Times New Roman" w:hAnsi="Times New Roman" w:cs="Times New Roman"/>
                <w:sz w:val="28"/>
                <w:szCs w:val="28"/>
              </w:rPr>
            </w:pPr>
          </w:p>
        </w:tc>
        <w:tc>
          <w:tcPr>
            <w:tcW w:w="1134" w:type="dxa"/>
          </w:tcPr>
          <w:p w:rsidR="00410D8D" w:rsidRPr="000F75CD" w:rsidRDefault="00410D8D" w:rsidP="00522713">
            <w:pPr>
              <w:pStyle w:val="ConsPlusNormal"/>
              <w:rPr>
                <w:rFonts w:ascii="Times New Roman" w:hAnsi="Times New Roman" w:cs="Times New Roman"/>
                <w:sz w:val="28"/>
                <w:szCs w:val="28"/>
              </w:rPr>
            </w:pPr>
          </w:p>
        </w:tc>
        <w:tc>
          <w:tcPr>
            <w:tcW w:w="1474" w:type="dxa"/>
          </w:tcPr>
          <w:p w:rsidR="00410D8D" w:rsidRPr="000F75CD" w:rsidRDefault="00410D8D">
            <w:pPr>
              <w:pStyle w:val="ConsPlusNormal"/>
              <w:rPr>
                <w:rFonts w:ascii="Times New Roman" w:hAnsi="Times New Roman" w:cs="Times New Roman"/>
                <w:sz w:val="28"/>
                <w:szCs w:val="28"/>
              </w:rPr>
            </w:pPr>
          </w:p>
        </w:tc>
      </w:tr>
      <w:tr w:rsidR="00410D8D" w:rsidRPr="000F75CD" w:rsidTr="00A820A2">
        <w:trPr>
          <w:trHeight w:val="179"/>
        </w:trPr>
        <w:tc>
          <w:tcPr>
            <w:tcW w:w="510" w:type="dxa"/>
            <w:vMerge/>
          </w:tcPr>
          <w:p w:rsidR="00410D8D" w:rsidRPr="000F75CD" w:rsidRDefault="00410D8D">
            <w:pPr>
              <w:rPr>
                <w:rFonts w:ascii="Times New Roman" w:hAnsi="Times New Roman" w:cs="Times New Roman"/>
                <w:sz w:val="28"/>
                <w:szCs w:val="28"/>
              </w:rPr>
            </w:pPr>
          </w:p>
        </w:tc>
        <w:tc>
          <w:tcPr>
            <w:tcW w:w="3855" w:type="dxa"/>
          </w:tcPr>
          <w:p w:rsidR="00410D8D" w:rsidRPr="00522713" w:rsidRDefault="00410D8D">
            <w:pPr>
              <w:pStyle w:val="ConsPlusNormal"/>
              <w:rPr>
                <w:rFonts w:ascii="Times New Roman" w:hAnsi="Times New Roman" w:cs="Times New Roman"/>
                <w:sz w:val="20"/>
              </w:rPr>
            </w:pPr>
            <w:r w:rsidRPr="00522713">
              <w:rPr>
                <w:rFonts w:ascii="Times New Roman" w:hAnsi="Times New Roman" w:cs="Times New Roman"/>
                <w:sz w:val="20"/>
              </w:rPr>
              <w:t>(расшифровка по статьям затрат)</w:t>
            </w:r>
          </w:p>
        </w:tc>
        <w:tc>
          <w:tcPr>
            <w:tcW w:w="1077" w:type="dxa"/>
          </w:tcPr>
          <w:p w:rsidR="00410D8D" w:rsidRPr="000F75CD" w:rsidRDefault="00410D8D">
            <w:pPr>
              <w:pStyle w:val="ConsPlusNormal"/>
              <w:rPr>
                <w:rFonts w:ascii="Times New Roman" w:hAnsi="Times New Roman" w:cs="Times New Roman"/>
                <w:sz w:val="28"/>
                <w:szCs w:val="28"/>
              </w:rPr>
            </w:pPr>
          </w:p>
        </w:tc>
        <w:tc>
          <w:tcPr>
            <w:tcW w:w="964" w:type="dxa"/>
          </w:tcPr>
          <w:p w:rsidR="00410D8D" w:rsidRPr="000F75CD" w:rsidRDefault="00410D8D">
            <w:pPr>
              <w:pStyle w:val="ConsPlusNormal"/>
              <w:rPr>
                <w:rFonts w:ascii="Times New Roman" w:hAnsi="Times New Roman" w:cs="Times New Roman"/>
                <w:sz w:val="28"/>
                <w:szCs w:val="28"/>
              </w:rPr>
            </w:pPr>
          </w:p>
        </w:tc>
        <w:tc>
          <w:tcPr>
            <w:tcW w:w="1134" w:type="dxa"/>
          </w:tcPr>
          <w:p w:rsidR="00410D8D" w:rsidRPr="000F75CD" w:rsidRDefault="00410D8D">
            <w:pPr>
              <w:pStyle w:val="ConsPlusNormal"/>
              <w:rPr>
                <w:rFonts w:ascii="Times New Roman" w:hAnsi="Times New Roman" w:cs="Times New Roman"/>
                <w:sz w:val="28"/>
                <w:szCs w:val="28"/>
              </w:rPr>
            </w:pPr>
          </w:p>
        </w:tc>
        <w:tc>
          <w:tcPr>
            <w:tcW w:w="1474" w:type="dxa"/>
          </w:tcPr>
          <w:p w:rsidR="00410D8D" w:rsidRPr="000F75CD" w:rsidRDefault="00410D8D">
            <w:pPr>
              <w:pStyle w:val="ConsPlusNormal"/>
              <w:rPr>
                <w:rFonts w:ascii="Times New Roman" w:hAnsi="Times New Roman" w:cs="Times New Roman"/>
                <w:sz w:val="28"/>
                <w:szCs w:val="28"/>
              </w:rPr>
            </w:pPr>
          </w:p>
        </w:tc>
      </w:tr>
      <w:tr w:rsidR="00410D8D" w:rsidRPr="000F75CD">
        <w:tc>
          <w:tcPr>
            <w:tcW w:w="510" w:type="dxa"/>
          </w:tcPr>
          <w:p w:rsidR="00410D8D" w:rsidRPr="000F75CD" w:rsidRDefault="00410D8D">
            <w:pPr>
              <w:pStyle w:val="ConsPlusNormal"/>
              <w:jc w:val="center"/>
              <w:rPr>
                <w:rFonts w:ascii="Times New Roman" w:hAnsi="Times New Roman" w:cs="Times New Roman"/>
                <w:sz w:val="28"/>
                <w:szCs w:val="28"/>
              </w:rPr>
            </w:pPr>
            <w:r w:rsidRPr="000F75CD">
              <w:rPr>
                <w:rFonts w:ascii="Times New Roman" w:hAnsi="Times New Roman" w:cs="Times New Roman"/>
                <w:sz w:val="28"/>
                <w:szCs w:val="28"/>
              </w:rPr>
              <w:t>2.</w:t>
            </w:r>
          </w:p>
        </w:tc>
        <w:tc>
          <w:tcPr>
            <w:tcW w:w="3855" w:type="dxa"/>
          </w:tcPr>
          <w:p w:rsidR="00410D8D" w:rsidRPr="000F75CD" w:rsidRDefault="00410D8D">
            <w:pPr>
              <w:pStyle w:val="ConsPlusNormal"/>
              <w:rPr>
                <w:rFonts w:ascii="Times New Roman" w:hAnsi="Times New Roman" w:cs="Times New Roman"/>
                <w:sz w:val="28"/>
                <w:szCs w:val="28"/>
              </w:rPr>
            </w:pPr>
            <w:r w:rsidRPr="000F75CD">
              <w:rPr>
                <w:rFonts w:ascii="Times New Roman" w:hAnsi="Times New Roman" w:cs="Times New Roman"/>
                <w:sz w:val="28"/>
                <w:szCs w:val="28"/>
              </w:rPr>
              <w:t>Субсидия, обеспеченная лимитами бюджетных обязательств</w:t>
            </w:r>
            <w:r w:rsidR="00F84343">
              <w:rPr>
                <w:rFonts w:ascii="Times New Roman" w:hAnsi="Times New Roman" w:cs="Times New Roman"/>
                <w:sz w:val="28"/>
                <w:szCs w:val="28"/>
              </w:rPr>
              <w:t xml:space="preserve"> (без учета НДС)</w:t>
            </w:r>
          </w:p>
        </w:tc>
        <w:tc>
          <w:tcPr>
            <w:tcW w:w="1077" w:type="dxa"/>
          </w:tcPr>
          <w:p w:rsidR="00410D8D" w:rsidRPr="000F75CD" w:rsidRDefault="00410D8D">
            <w:pPr>
              <w:pStyle w:val="ConsPlusNormal"/>
              <w:rPr>
                <w:rFonts w:ascii="Times New Roman" w:hAnsi="Times New Roman" w:cs="Times New Roman"/>
                <w:sz w:val="28"/>
                <w:szCs w:val="28"/>
              </w:rPr>
            </w:pPr>
          </w:p>
        </w:tc>
        <w:tc>
          <w:tcPr>
            <w:tcW w:w="964" w:type="dxa"/>
          </w:tcPr>
          <w:p w:rsidR="00410D8D" w:rsidRPr="000F75CD" w:rsidRDefault="00410D8D">
            <w:pPr>
              <w:pStyle w:val="ConsPlusNormal"/>
              <w:rPr>
                <w:rFonts w:ascii="Times New Roman" w:hAnsi="Times New Roman" w:cs="Times New Roman"/>
                <w:sz w:val="28"/>
                <w:szCs w:val="28"/>
              </w:rPr>
            </w:pPr>
          </w:p>
        </w:tc>
        <w:tc>
          <w:tcPr>
            <w:tcW w:w="1134" w:type="dxa"/>
          </w:tcPr>
          <w:p w:rsidR="00410D8D" w:rsidRPr="000F75CD" w:rsidRDefault="00410D8D">
            <w:pPr>
              <w:pStyle w:val="ConsPlusNormal"/>
              <w:rPr>
                <w:rFonts w:ascii="Times New Roman" w:hAnsi="Times New Roman" w:cs="Times New Roman"/>
                <w:sz w:val="28"/>
                <w:szCs w:val="28"/>
              </w:rPr>
            </w:pPr>
          </w:p>
        </w:tc>
        <w:tc>
          <w:tcPr>
            <w:tcW w:w="1474" w:type="dxa"/>
          </w:tcPr>
          <w:p w:rsidR="00410D8D" w:rsidRPr="000F75CD" w:rsidRDefault="00410D8D">
            <w:pPr>
              <w:pStyle w:val="ConsPlusNormal"/>
              <w:rPr>
                <w:rFonts w:ascii="Times New Roman" w:hAnsi="Times New Roman" w:cs="Times New Roman"/>
                <w:sz w:val="28"/>
                <w:szCs w:val="28"/>
              </w:rPr>
            </w:pPr>
          </w:p>
        </w:tc>
      </w:tr>
    </w:tbl>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rmal"/>
        <w:ind w:firstLine="540"/>
        <w:jc w:val="both"/>
        <w:rPr>
          <w:rFonts w:ascii="Times New Roman" w:hAnsi="Times New Roman" w:cs="Times New Roman"/>
          <w:sz w:val="28"/>
          <w:szCs w:val="28"/>
        </w:rPr>
      </w:pPr>
      <w:r w:rsidRPr="000F75CD">
        <w:rPr>
          <w:rFonts w:ascii="Times New Roman" w:hAnsi="Times New Roman" w:cs="Times New Roman"/>
          <w:sz w:val="28"/>
          <w:szCs w:val="28"/>
        </w:rPr>
        <w:t>Подписи специалистов департамента жилищно-коммунального хозяйства администрации города и получателя субсидии</w:t>
      </w:r>
      <w:r w:rsidR="00522713">
        <w:rPr>
          <w:rFonts w:ascii="Times New Roman" w:hAnsi="Times New Roman" w:cs="Times New Roman"/>
          <w:sz w:val="28"/>
          <w:szCs w:val="28"/>
        </w:rPr>
        <w:t>.</w:t>
      </w:r>
    </w:p>
    <w:p w:rsidR="00410D8D" w:rsidRPr="000F75CD" w:rsidRDefault="00410D8D">
      <w:pPr>
        <w:pStyle w:val="ConsPlusNormal"/>
        <w:jc w:val="both"/>
        <w:rPr>
          <w:rFonts w:ascii="Times New Roman" w:hAnsi="Times New Roman" w:cs="Times New Roman"/>
          <w:sz w:val="28"/>
          <w:szCs w:val="28"/>
        </w:rPr>
      </w:pPr>
    </w:p>
    <w:p w:rsidR="00410D8D" w:rsidRPr="000F75CD" w:rsidRDefault="00410D8D">
      <w:pPr>
        <w:pStyle w:val="ConsPlusNormal"/>
        <w:ind w:firstLine="540"/>
        <w:jc w:val="both"/>
        <w:rPr>
          <w:rFonts w:ascii="Times New Roman" w:hAnsi="Times New Roman" w:cs="Times New Roman"/>
          <w:sz w:val="28"/>
          <w:szCs w:val="28"/>
        </w:rPr>
      </w:pPr>
      <w:r w:rsidRPr="000F75CD">
        <w:rPr>
          <w:rFonts w:ascii="Times New Roman" w:hAnsi="Times New Roman" w:cs="Times New Roman"/>
          <w:sz w:val="28"/>
          <w:szCs w:val="28"/>
        </w:rPr>
        <w:t>Дата принятия отчета: "____" __________ 20___ г.</w:t>
      </w:r>
    </w:p>
    <w:sectPr w:rsidR="00410D8D" w:rsidRPr="000F75CD" w:rsidSect="000F75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C178F"/>
    <w:multiLevelType w:val="multilevel"/>
    <w:tmpl w:val="7B0E6D9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70F06E54"/>
    <w:multiLevelType w:val="multilevel"/>
    <w:tmpl w:val="CA2CB086"/>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0D8D"/>
    <w:rsid w:val="000F75CD"/>
    <w:rsid w:val="001F4FF2"/>
    <w:rsid w:val="002C5949"/>
    <w:rsid w:val="00352681"/>
    <w:rsid w:val="00360BD9"/>
    <w:rsid w:val="00410D8D"/>
    <w:rsid w:val="00496DCD"/>
    <w:rsid w:val="00522713"/>
    <w:rsid w:val="005B0A42"/>
    <w:rsid w:val="00677BB1"/>
    <w:rsid w:val="008B7283"/>
    <w:rsid w:val="009815C0"/>
    <w:rsid w:val="00A820A2"/>
    <w:rsid w:val="00B65767"/>
    <w:rsid w:val="00C259A3"/>
    <w:rsid w:val="00F27CDF"/>
    <w:rsid w:val="00F8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B4FC3-AFB4-474C-9E9D-C045D851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D8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52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815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1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8038EDA2D517750F52955480D68E853B6EDD85447D7B3089ED2A24D3C0BB900162AA1983293687EAG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ТА</dc:creator>
  <cp:lastModifiedBy>Казак Татьяна Александровна</cp:lastModifiedBy>
  <cp:revision>11</cp:revision>
  <cp:lastPrinted>2017-05-30T06:47:00Z</cp:lastPrinted>
  <dcterms:created xsi:type="dcterms:W3CDTF">2017-05-14T07:15:00Z</dcterms:created>
  <dcterms:modified xsi:type="dcterms:W3CDTF">2017-05-30T06:48:00Z</dcterms:modified>
</cp:coreProperties>
</file>