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2069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6A2069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6A2069">
        <w:rPr>
          <w:rFonts w:ascii="Times New Roman" w:hAnsi="Times New Roman"/>
          <w:sz w:val="24"/>
          <w:szCs w:val="24"/>
        </w:rPr>
        <w:t>О внесении изменений в приложение                 к постанов</w:t>
      </w:r>
      <w:r w:rsidR="006A2069" w:rsidRPr="006A2069">
        <w:rPr>
          <w:rFonts w:ascii="Times New Roman" w:hAnsi="Times New Roman"/>
          <w:sz w:val="24"/>
          <w:szCs w:val="24"/>
        </w:rPr>
        <w:t>лению администрации города от 30.07.2019 №606</w:t>
      </w:r>
      <w:r w:rsidRPr="006A2069">
        <w:rPr>
          <w:rFonts w:ascii="Times New Roman" w:hAnsi="Times New Roman"/>
          <w:sz w:val="24"/>
          <w:szCs w:val="24"/>
        </w:rPr>
        <w:t xml:space="preserve"> "Об утверждении          административного регламента предоставления</w:t>
      </w:r>
      <w:r w:rsidR="006A2069" w:rsidRPr="006A2069">
        <w:rPr>
          <w:rFonts w:ascii="Times New Roman" w:hAnsi="Times New Roman"/>
          <w:sz w:val="24"/>
          <w:szCs w:val="24"/>
        </w:rPr>
        <w:t xml:space="preserve"> </w:t>
      </w:r>
      <w:r w:rsidRPr="006A2069">
        <w:rPr>
          <w:rFonts w:ascii="Times New Roman" w:hAnsi="Times New Roman"/>
          <w:sz w:val="24"/>
          <w:szCs w:val="24"/>
        </w:rPr>
        <w:t xml:space="preserve"> </w:t>
      </w:r>
      <w:r w:rsidR="00A215AB" w:rsidRPr="006A206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A2069">
        <w:rPr>
          <w:rFonts w:ascii="Times New Roman" w:hAnsi="Times New Roman"/>
          <w:sz w:val="24"/>
          <w:szCs w:val="24"/>
        </w:rPr>
        <w:t>муниципальной</w:t>
      </w:r>
      <w:r w:rsidR="00A215AB" w:rsidRPr="006A2069">
        <w:rPr>
          <w:rFonts w:ascii="Times New Roman" w:hAnsi="Times New Roman"/>
          <w:sz w:val="24"/>
          <w:szCs w:val="24"/>
        </w:rPr>
        <w:t xml:space="preserve"> </w:t>
      </w:r>
      <w:r w:rsidRPr="006A2069">
        <w:rPr>
          <w:rFonts w:ascii="Times New Roman" w:hAnsi="Times New Roman"/>
          <w:sz w:val="24"/>
          <w:szCs w:val="24"/>
        </w:rPr>
        <w:t xml:space="preserve"> услуги</w:t>
      </w:r>
      <w:proofErr w:type="gramEnd"/>
      <w:r w:rsidRPr="006A2069">
        <w:rPr>
          <w:rFonts w:ascii="Times New Roman" w:hAnsi="Times New Roman"/>
          <w:sz w:val="24"/>
          <w:szCs w:val="24"/>
        </w:rPr>
        <w:t xml:space="preserve"> </w:t>
      </w:r>
    </w:p>
    <w:p w:rsidR="002B1889" w:rsidRPr="006A2069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6A2069">
        <w:rPr>
          <w:rFonts w:ascii="Times New Roman" w:hAnsi="Times New Roman"/>
          <w:sz w:val="24"/>
          <w:szCs w:val="24"/>
        </w:rPr>
        <w:t>"</w:t>
      </w:r>
      <w:r w:rsidR="006A2069" w:rsidRPr="006A2069">
        <w:rPr>
          <w:rFonts w:ascii="Times New Roman" w:hAnsi="Times New Roman"/>
          <w:sz w:val="24"/>
          <w:szCs w:val="24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6A2069">
        <w:rPr>
          <w:rFonts w:ascii="Times New Roman" w:hAnsi="Times New Roman"/>
          <w:sz w:val="24"/>
          <w:szCs w:val="24"/>
        </w:rPr>
        <w:t xml:space="preserve">" (с изменениями от </w:t>
      </w:r>
      <w:r w:rsidR="006A2069" w:rsidRPr="006A2069">
        <w:rPr>
          <w:rFonts w:ascii="Times New Roman" w:hAnsi="Times New Roman"/>
          <w:sz w:val="24"/>
          <w:szCs w:val="24"/>
          <w:shd w:val="clear" w:color="auto" w:fill="FFFFFF"/>
        </w:rPr>
        <w:t>27.0</w:t>
      </w:r>
      <w:r w:rsidR="007B4136">
        <w:rPr>
          <w:rFonts w:ascii="Times New Roman" w:hAnsi="Times New Roman"/>
          <w:sz w:val="24"/>
          <w:szCs w:val="24"/>
          <w:shd w:val="clear" w:color="auto" w:fill="FFFFFF"/>
        </w:rPr>
        <w:t>1.2020 №</w:t>
      </w:r>
      <w:r w:rsidR="006A2069" w:rsidRPr="006A2069">
        <w:rPr>
          <w:rFonts w:ascii="Times New Roman" w:hAnsi="Times New Roman"/>
          <w:sz w:val="24"/>
          <w:szCs w:val="24"/>
          <w:shd w:val="clear" w:color="auto" w:fill="FFFFFF"/>
        </w:rPr>
        <w:t>59, 01.12.2020 №1022, 04.03.2021 №177, 17.06.2021 №488</w:t>
      </w:r>
      <w:r w:rsidRPr="006A2069">
        <w:rPr>
          <w:rFonts w:ascii="Times New Roman" w:hAnsi="Times New Roman"/>
          <w:sz w:val="24"/>
          <w:szCs w:val="24"/>
        </w:rPr>
        <w:t>)</w:t>
      </w:r>
    </w:p>
    <w:p w:rsidR="002B1889" w:rsidRPr="006A2069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</w:t>
      </w:r>
      <w:proofErr w:type="gramStart"/>
      <w:r w:rsidRPr="006A2069">
        <w:rPr>
          <w:rFonts w:ascii="Times New Roman" w:hAnsi="Times New Roman"/>
          <w:sz w:val="28"/>
          <w:szCs w:val="28"/>
        </w:rPr>
        <w:t>1215  "</w:t>
      </w:r>
      <w:proofErr w:type="gramEnd"/>
      <w:r w:rsidRPr="006A2069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>1. Внести изменени</w:t>
      </w:r>
      <w:r w:rsidR="000349DC">
        <w:rPr>
          <w:rFonts w:ascii="Times New Roman" w:hAnsi="Times New Roman"/>
          <w:sz w:val="28"/>
          <w:szCs w:val="28"/>
        </w:rPr>
        <w:t>я</w:t>
      </w:r>
      <w:r w:rsidRPr="006A2069">
        <w:rPr>
          <w:rFonts w:ascii="Times New Roman" w:hAnsi="Times New Roman"/>
          <w:sz w:val="28"/>
          <w:szCs w:val="28"/>
        </w:rPr>
        <w:t xml:space="preserve"> в приложение к постановлен</w:t>
      </w:r>
      <w:r w:rsidR="006A2069" w:rsidRPr="006A2069">
        <w:rPr>
          <w:rFonts w:ascii="Times New Roman" w:hAnsi="Times New Roman"/>
          <w:sz w:val="28"/>
          <w:szCs w:val="28"/>
        </w:rPr>
        <w:t>ию администрации    города от 30.07</w:t>
      </w:r>
      <w:r w:rsidRPr="006A2069">
        <w:rPr>
          <w:rFonts w:ascii="Times New Roman" w:hAnsi="Times New Roman"/>
          <w:sz w:val="28"/>
          <w:szCs w:val="28"/>
        </w:rPr>
        <w:t>.2019</w:t>
      </w:r>
      <w:r w:rsidR="00A215AB" w:rsidRPr="006A2069">
        <w:rPr>
          <w:rFonts w:ascii="Times New Roman" w:hAnsi="Times New Roman"/>
          <w:sz w:val="28"/>
          <w:szCs w:val="28"/>
        </w:rPr>
        <w:t xml:space="preserve"> </w:t>
      </w:r>
      <w:r w:rsidR="006A2069" w:rsidRPr="006A2069">
        <w:rPr>
          <w:rFonts w:ascii="Times New Roman" w:hAnsi="Times New Roman"/>
          <w:sz w:val="28"/>
          <w:szCs w:val="28"/>
        </w:rPr>
        <w:t>№606</w:t>
      </w:r>
      <w:r w:rsidRPr="006A2069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"</w:t>
      </w:r>
      <w:r w:rsidR="006A2069" w:rsidRPr="006A2069">
        <w:rPr>
          <w:rFonts w:ascii="Times New Roman" w:hAnsi="Times New Roman"/>
          <w:sz w:val="28"/>
          <w:szCs w:val="28"/>
        </w:rPr>
        <w:t>Перераспределение земель и (или)</w:t>
      </w:r>
      <w:r w:rsidR="007B4136">
        <w:rPr>
          <w:rFonts w:ascii="Times New Roman" w:hAnsi="Times New Roman"/>
          <w:sz w:val="28"/>
          <w:szCs w:val="28"/>
        </w:rPr>
        <w:t xml:space="preserve"> </w:t>
      </w:r>
      <w:r w:rsidR="006A2069" w:rsidRPr="006A2069">
        <w:rPr>
          <w:rFonts w:ascii="Times New Roman" w:hAnsi="Times New Roman"/>
          <w:sz w:val="28"/>
          <w:szCs w:val="28"/>
        </w:rPr>
        <w:t>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 w:rsidRPr="006A2069">
        <w:rPr>
          <w:rFonts w:ascii="Times New Roman" w:hAnsi="Times New Roman"/>
          <w:sz w:val="28"/>
          <w:szCs w:val="28"/>
        </w:rPr>
        <w:t xml:space="preserve">" (с изменениями </w:t>
      </w:r>
      <w:r w:rsidR="007B4136">
        <w:rPr>
          <w:rFonts w:ascii="Times New Roman" w:hAnsi="Times New Roman"/>
          <w:sz w:val="28"/>
          <w:szCs w:val="28"/>
        </w:rPr>
        <w:t xml:space="preserve">                        </w:t>
      </w:r>
      <w:r w:rsidRPr="006A2069">
        <w:rPr>
          <w:rFonts w:ascii="Times New Roman" w:hAnsi="Times New Roman"/>
          <w:sz w:val="28"/>
          <w:szCs w:val="28"/>
        </w:rPr>
        <w:t>от</w:t>
      </w:r>
      <w:r w:rsidR="00A215AB" w:rsidRPr="006A2069">
        <w:rPr>
          <w:rFonts w:ascii="Times New Roman" w:hAnsi="Times New Roman"/>
          <w:sz w:val="28"/>
          <w:szCs w:val="28"/>
        </w:rPr>
        <w:t xml:space="preserve"> </w:t>
      </w:r>
      <w:r w:rsidR="006A2069" w:rsidRPr="006A2069">
        <w:rPr>
          <w:rFonts w:ascii="Times New Roman" w:hAnsi="Times New Roman"/>
          <w:sz w:val="28"/>
          <w:szCs w:val="28"/>
          <w:shd w:val="clear" w:color="auto" w:fill="FFFFFF"/>
        </w:rPr>
        <w:t>27.01.2020 №59, 01.12.2020 №1022</w:t>
      </w:r>
      <w:r w:rsidR="00A215AB" w:rsidRPr="006A206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A2069" w:rsidRPr="006A2069">
        <w:rPr>
          <w:rFonts w:ascii="Times New Roman" w:hAnsi="Times New Roman"/>
          <w:sz w:val="28"/>
          <w:szCs w:val="28"/>
          <w:shd w:val="clear" w:color="auto" w:fill="FFFFFF"/>
        </w:rPr>
        <w:t xml:space="preserve"> 04.03.2021 №177, 17.06.2021 №488</w:t>
      </w:r>
      <w:r w:rsidRPr="006A2069">
        <w:rPr>
          <w:rFonts w:ascii="Times New Roman" w:hAnsi="Times New Roman"/>
          <w:sz w:val="28"/>
          <w:szCs w:val="28"/>
        </w:rPr>
        <w:t>):</w:t>
      </w:r>
    </w:p>
    <w:p w:rsidR="0047077E" w:rsidRPr="006A2069" w:rsidRDefault="0047077E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2069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A2069" w:rsidRPr="006A2069">
        <w:rPr>
          <w:rFonts w:ascii="Times New Roman" w:hAnsi="Times New Roman"/>
          <w:color w:val="000000" w:themeColor="text1"/>
          <w:sz w:val="28"/>
          <w:szCs w:val="28"/>
        </w:rPr>
        <w:t xml:space="preserve"> абзац четвертый подпункта 2.6.7</w:t>
      </w:r>
      <w:r w:rsidRPr="006A2069">
        <w:rPr>
          <w:rFonts w:ascii="Times New Roman" w:hAnsi="Times New Roman"/>
          <w:color w:val="000000" w:themeColor="text1"/>
          <w:sz w:val="28"/>
          <w:szCs w:val="28"/>
        </w:rPr>
        <w:t xml:space="preserve"> пункта 2.6. раздела </w:t>
      </w:r>
      <w:r w:rsidRPr="006A2069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6A2069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47077E" w:rsidRPr="006A2069" w:rsidRDefault="0047077E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6A2069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осуществления действий, в том числе согласований, необходимых </w:t>
      </w:r>
      <w:r w:rsidR="004F3908"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получения муниципальной</w:t>
      </w:r>
      <w:r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4F3908"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</w:t>
      </w:r>
      <w:r w:rsidR="007B4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</w:t>
      </w:r>
      <w:r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7B413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</w:t>
      </w:r>
      <w:r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перечни, указанные в </w:t>
      </w:r>
      <w:hyperlink w:anchor="Par288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 w:history="1">
        <w:r w:rsidRPr="006A2069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№210</w:t>
      </w:r>
      <w:r w:rsidR="00CF4F9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6A206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ФЗ;</w:t>
      </w:r>
      <w:r w:rsidRPr="006A2069">
        <w:rPr>
          <w:rFonts w:ascii="Times New Roman" w:hAnsi="Times New Roman"/>
          <w:color w:val="000000" w:themeColor="text1"/>
          <w:sz w:val="28"/>
          <w:szCs w:val="28"/>
        </w:rPr>
        <w:t>";</w:t>
      </w: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 xml:space="preserve">- раздел </w:t>
      </w:r>
      <w:r w:rsidRPr="006A2069">
        <w:rPr>
          <w:rFonts w:ascii="Times New Roman" w:hAnsi="Times New Roman"/>
          <w:sz w:val="28"/>
          <w:szCs w:val="28"/>
          <w:lang w:val="en-US"/>
        </w:rPr>
        <w:t>III</w:t>
      </w:r>
      <w:r w:rsidRPr="006A2069">
        <w:rPr>
          <w:rFonts w:ascii="Times New Roman" w:hAnsi="Times New Roman"/>
          <w:sz w:val="28"/>
          <w:szCs w:val="28"/>
        </w:rPr>
        <w:t xml:space="preserve"> дополнить</w:t>
      </w:r>
      <w:r w:rsidR="000349DC">
        <w:rPr>
          <w:rFonts w:ascii="Times New Roman" w:hAnsi="Times New Roman"/>
          <w:sz w:val="28"/>
          <w:szCs w:val="28"/>
        </w:rPr>
        <w:t xml:space="preserve"> новым пунктом 3.9 </w:t>
      </w:r>
      <w:r w:rsidRPr="006A2069">
        <w:rPr>
          <w:rFonts w:ascii="Times New Roman" w:hAnsi="Times New Roman"/>
          <w:sz w:val="28"/>
          <w:szCs w:val="28"/>
        </w:rPr>
        <w:t>следующего содержания:</w:t>
      </w:r>
      <w:bookmarkStart w:id="0" w:name="_GoBack"/>
      <w:bookmarkEnd w:id="0"/>
    </w:p>
    <w:p w:rsidR="002B1889" w:rsidRPr="006A2069" w:rsidRDefault="006A2069" w:rsidP="002B1889">
      <w:pPr>
        <w:pStyle w:val="ConsPlusNormal"/>
        <w:ind w:firstLine="540"/>
        <w:jc w:val="both"/>
        <w:rPr>
          <w:rFonts w:ascii="Times New Roman CYR" w:hAnsi="Times New Roman CYR"/>
          <w:sz w:val="28"/>
          <w:szCs w:val="28"/>
        </w:rPr>
      </w:pPr>
      <w:r w:rsidRPr="006A2069">
        <w:rPr>
          <w:sz w:val="28"/>
          <w:szCs w:val="28"/>
        </w:rPr>
        <w:t>"3.9</w:t>
      </w:r>
      <w:r w:rsidR="002B1889" w:rsidRPr="006A2069">
        <w:rPr>
          <w:sz w:val="28"/>
          <w:szCs w:val="28"/>
        </w:rPr>
        <w:t>. В</w:t>
      </w:r>
      <w:r w:rsidR="002B1889" w:rsidRPr="006A2069">
        <w:rPr>
          <w:rFonts w:ascii="Times New Roman CYR" w:hAnsi="Times New Roman CYR"/>
          <w:sz w:val="28"/>
          <w:szCs w:val="28"/>
        </w:rPr>
        <w:t>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2B1889" w:rsidRPr="006A2069" w:rsidRDefault="006A206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lastRenderedPageBreak/>
        <w:t>3.9</w:t>
      </w:r>
      <w:r w:rsidR="002B1889" w:rsidRPr="006A2069">
        <w:rPr>
          <w:rFonts w:ascii="Times New Roman" w:hAnsi="Times New Roman"/>
          <w:sz w:val="28"/>
          <w:szCs w:val="28"/>
        </w:rPr>
        <w:t xml:space="preserve">.1. 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</w:t>
      </w:r>
      <w:proofErr w:type="gramStart"/>
      <w:r w:rsidR="002B1889" w:rsidRPr="006A2069">
        <w:rPr>
          <w:rFonts w:ascii="Times New Roman" w:hAnsi="Times New Roman"/>
          <w:sz w:val="28"/>
          <w:szCs w:val="28"/>
        </w:rPr>
        <w:t xml:space="preserve">обратились, </w:t>
      </w:r>
      <w:r w:rsidR="007B413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7B4136">
        <w:rPr>
          <w:rFonts w:ascii="Times New Roman" w:hAnsi="Times New Roman"/>
          <w:sz w:val="28"/>
          <w:szCs w:val="28"/>
        </w:rPr>
        <w:t xml:space="preserve">                         </w:t>
      </w:r>
      <w:r w:rsidR="002B1889" w:rsidRPr="006A2069">
        <w:rPr>
          <w:rFonts w:ascii="Times New Roman" w:hAnsi="Times New Roman"/>
          <w:sz w:val="28"/>
          <w:szCs w:val="28"/>
        </w:rPr>
        <w:t>не предусмотрены.".</w:t>
      </w: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6A2069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2069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6A2069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Default="006A2069" w:rsidP="00205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2B1889" w:rsidRPr="006A2069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6A2069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2B15E4" w:rsidRDefault="002B15E4"/>
    <w:sectPr w:rsidR="002B1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349DC"/>
    <w:rsid w:val="001B78E7"/>
    <w:rsid w:val="00205437"/>
    <w:rsid w:val="002B15E4"/>
    <w:rsid w:val="002B1889"/>
    <w:rsid w:val="0047077E"/>
    <w:rsid w:val="004F3908"/>
    <w:rsid w:val="006A2069"/>
    <w:rsid w:val="007B4136"/>
    <w:rsid w:val="00813891"/>
    <w:rsid w:val="009733DD"/>
    <w:rsid w:val="00A215AB"/>
    <w:rsid w:val="00AB1752"/>
    <w:rsid w:val="00C50CF1"/>
    <w:rsid w:val="00CF4F9A"/>
    <w:rsid w:val="00D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8FE74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15</cp:revision>
  <cp:lastPrinted>2021-12-27T10:45:00Z</cp:lastPrinted>
  <dcterms:created xsi:type="dcterms:W3CDTF">2021-10-22T09:10:00Z</dcterms:created>
  <dcterms:modified xsi:type="dcterms:W3CDTF">2021-12-27T10:48:00Z</dcterms:modified>
</cp:coreProperties>
</file>