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82540" w14:textId="77777777" w:rsidR="003C3A90" w:rsidRPr="00791997" w:rsidRDefault="003C3A90" w:rsidP="003C3A90">
      <w:pPr>
        <w:widowControl w:val="0"/>
        <w:autoSpaceDE w:val="0"/>
        <w:autoSpaceDN w:val="0"/>
        <w:adjustRightInd w:val="0"/>
        <w:jc w:val="right"/>
        <w:rPr>
          <w:rFonts w:ascii="Times New Roman" w:hAnsi="Times New Roman"/>
          <w:bCs/>
          <w:sz w:val="28"/>
          <w:szCs w:val="28"/>
        </w:rPr>
      </w:pPr>
      <w:r w:rsidRPr="00791997">
        <w:rPr>
          <w:rFonts w:ascii="Times New Roman" w:hAnsi="Times New Roman"/>
          <w:bCs/>
          <w:sz w:val="28"/>
          <w:szCs w:val="28"/>
        </w:rPr>
        <w:t>проект</w:t>
      </w:r>
    </w:p>
    <w:p w14:paraId="7EA9E78E" w14:textId="77777777" w:rsidR="003C3A90" w:rsidRPr="00791997" w:rsidRDefault="003C3A90" w:rsidP="003C3A90">
      <w:pPr>
        <w:widowControl w:val="0"/>
        <w:autoSpaceDE w:val="0"/>
        <w:autoSpaceDN w:val="0"/>
        <w:adjustRightInd w:val="0"/>
        <w:jc w:val="center"/>
        <w:rPr>
          <w:rFonts w:ascii="Times New Roman" w:hAnsi="Times New Roman"/>
          <w:bCs/>
          <w:sz w:val="28"/>
          <w:szCs w:val="28"/>
        </w:rPr>
      </w:pPr>
    </w:p>
    <w:p w14:paraId="57253496" w14:textId="77777777" w:rsidR="003C3A90" w:rsidRPr="00791997" w:rsidRDefault="003C3A90" w:rsidP="003C3A90">
      <w:pPr>
        <w:widowControl w:val="0"/>
        <w:autoSpaceDE w:val="0"/>
        <w:autoSpaceDN w:val="0"/>
        <w:adjustRightInd w:val="0"/>
        <w:jc w:val="center"/>
        <w:rPr>
          <w:rFonts w:ascii="Times New Roman" w:hAnsi="Times New Roman"/>
          <w:bCs/>
          <w:sz w:val="28"/>
          <w:szCs w:val="28"/>
        </w:rPr>
      </w:pPr>
      <w:r w:rsidRPr="00791997">
        <w:rPr>
          <w:rFonts w:ascii="Times New Roman" w:hAnsi="Times New Roman"/>
          <w:bCs/>
          <w:sz w:val="28"/>
          <w:szCs w:val="28"/>
        </w:rPr>
        <w:t>ПОСТАНОВЛЕНИЕ</w:t>
      </w:r>
    </w:p>
    <w:p w14:paraId="495F3E07" w14:textId="77777777" w:rsidR="003C3A90" w:rsidRPr="00791997" w:rsidRDefault="003C3A90" w:rsidP="003C3A90">
      <w:pPr>
        <w:widowControl w:val="0"/>
        <w:autoSpaceDE w:val="0"/>
        <w:autoSpaceDN w:val="0"/>
        <w:adjustRightInd w:val="0"/>
        <w:jc w:val="center"/>
        <w:rPr>
          <w:rFonts w:ascii="Times New Roman" w:hAnsi="Times New Roman"/>
          <w:bCs/>
          <w:sz w:val="28"/>
          <w:szCs w:val="28"/>
        </w:rPr>
      </w:pPr>
      <w:r w:rsidRPr="00791997">
        <w:rPr>
          <w:rFonts w:ascii="Times New Roman" w:hAnsi="Times New Roman"/>
          <w:bCs/>
          <w:sz w:val="28"/>
          <w:szCs w:val="28"/>
        </w:rPr>
        <w:t>Администрации города Нижневартовска</w:t>
      </w:r>
    </w:p>
    <w:p w14:paraId="65DB5CB8" w14:textId="77777777" w:rsidR="003C3A90" w:rsidRPr="000F5C5D" w:rsidRDefault="003C3A90" w:rsidP="003C3A90">
      <w:pPr>
        <w:widowControl w:val="0"/>
        <w:autoSpaceDE w:val="0"/>
        <w:autoSpaceDN w:val="0"/>
        <w:adjustRightInd w:val="0"/>
        <w:jc w:val="center"/>
        <w:rPr>
          <w:bCs/>
          <w:sz w:val="28"/>
          <w:szCs w:val="28"/>
        </w:rPr>
      </w:pPr>
    </w:p>
    <w:p w14:paraId="2B80F84E" w14:textId="7B472438" w:rsidR="003C3A90" w:rsidRPr="00BD10EE" w:rsidRDefault="003C3A90" w:rsidP="003C3A90">
      <w:pPr>
        <w:pStyle w:val="13"/>
        <w:ind w:right="5385"/>
        <w:rPr>
          <w:sz w:val="28"/>
          <w:szCs w:val="28"/>
        </w:rPr>
      </w:pPr>
      <w:r w:rsidRPr="00BD10EE">
        <w:rPr>
          <w:sz w:val="28"/>
          <w:szCs w:val="28"/>
        </w:rPr>
        <w:t xml:space="preserve">Об утверждении административного регламента предоставления муниципальной услуги </w:t>
      </w:r>
      <w:r>
        <w:rPr>
          <w:sz w:val="28"/>
          <w:szCs w:val="28"/>
        </w:rPr>
        <w:t>"</w:t>
      </w:r>
      <w:r w:rsidRPr="003C3A90">
        <w:rPr>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sz w:val="28"/>
          <w:szCs w:val="28"/>
        </w:rPr>
        <w:t>"</w:t>
      </w:r>
    </w:p>
    <w:p w14:paraId="0DC28CAD" w14:textId="77777777" w:rsidR="003C3A90" w:rsidRPr="00302E6A" w:rsidRDefault="003C3A90" w:rsidP="003C3A90">
      <w:pPr>
        <w:pStyle w:val="ConsPlusNonformat"/>
        <w:ind w:firstLine="539"/>
        <w:jc w:val="center"/>
        <w:rPr>
          <w:bCs/>
          <w:color w:val="000000" w:themeColor="text1"/>
        </w:rPr>
      </w:pPr>
    </w:p>
    <w:p w14:paraId="7B9B6F22" w14:textId="77777777" w:rsidR="003C3A90" w:rsidRPr="00BD10EE" w:rsidRDefault="003C3A90" w:rsidP="003C3A90">
      <w:pPr>
        <w:autoSpaceDE w:val="0"/>
        <w:autoSpaceDN w:val="0"/>
        <w:adjustRightInd w:val="0"/>
        <w:spacing w:after="0" w:line="240" w:lineRule="auto"/>
        <w:ind w:firstLine="708"/>
        <w:jc w:val="both"/>
        <w:rPr>
          <w:rFonts w:ascii="Times New Roman" w:hAnsi="Times New Roman"/>
          <w:sz w:val="28"/>
          <w:szCs w:val="28"/>
        </w:rPr>
      </w:pPr>
      <w:r w:rsidRPr="00BD10EE">
        <w:rPr>
          <w:rFonts w:ascii="Times New Roman" w:hAnsi="Times New Roman"/>
          <w:sz w:val="28"/>
          <w:szCs w:val="28"/>
        </w:rPr>
        <w:t>В целях приведения муниципального правового акта в соответствие с действующим законодательством:</w:t>
      </w:r>
    </w:p>
    <w:p w14:paraId="15036497" w14:textId="77777777" w:rsidR="003C3A90" w:rsidRPr="00791997" w:rsidRDefault="003C3A90" w:rsidP="003C3A90">
      <w:pPr>
        <w:spacing w:after="0" w:line="240" w:lineRule="auto"/>
        <w:ind w:firstLine="539"/>
        <w:jc w:val="both"/>
        <w:rPr>
          <w:rFonts w:ascii="Times New Roman" w:hAnsi="Times New Roman"/>
          <w:sz w:val="28"/>
          <w:szCs w:val="28"/>
        </w:rPr>
      </w:pPr>
    </w:p>
    <w:p w14:paraId="3E36A46F" w14:textId="153F7BFB" w:rsidR="003C3A90" w:rsidRPr="00791997" w:rsidRDefault="003C3A90" w:rsidP="003C3A90">
      <w:pPr>
        <w:pStyle w:val="a3"/>
        <w:numPr>
          <w:ilvl w:val="0"/>
          <w:numId w:val="27"/>
        </w:numPr>
        <w:spacing w:after="120" w:line="240" w:lineRule="auto"/>
        <w:ind w:left="0" w:firstLine="709"/>
        <w:contextualSpacing w:val="0"/>
        <w:jc w:val="both"/>
        <w:rPr>
          <w:rFonts w:ascii="Times New Roman CYR" w:hAnsi="Times New Roman CYR"/>
          <w:sz w:val="28"/>
          <w:szCs w:val="28"/>
        </w:rPr>
      </w:pPr>
      <w:r w:rsidRPr="00791997">
        <w:rPr>
          <w:rFonts w:ascii="Times New Roman CYR" w:hAnsi="Times New Roman CYR"/>
          <w:sz w:val="28"/>
          <w:szCs w:val="28"/>
        </w:rPr>
        <w:t xml:space="preserve">Утвердить административный регламент предоставления муниципальной услуги </w:t>
      </w:r>
      <w:r w:rsidRPr="003C3A90">
        <w:rPr>
          <w:rFonts w:ascii="Times New Roman CYR" w:hAnsi="Times New Roman CYR"/>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91997">
        <w:rPr>
          <w:rFonts w:ascii="Times New Roman CYR" w:hAnsi="Times New Roman CYR"/>
          <w:sz w:val="28"/>
          <w:szCs w:val="28"/>
        </w:rPr>
        <w:t xml:space="preserve"> согласно приложению.</w:t>
      </w:r>
    </w:p>
    <w:p w14:paraId="514F1D46" w14:textId="77777777" w:rsidR="003C3A90" w:rsidRPr="00791997" w:rsidRDefault="003C3A90" w:rsidP="003C3A90">
      <w:pPr>
        <w:pStyle w:val="a3"/>
        <w:numPr>
          <w:ilvl w:val="0"/>
          <w:numId w:val="27"/>
        </w:numPr>
        <w:spacing w:after="120" w:line="240" w:lineRule="auto"/>
        <w:ind w:left="0" w:firstLine="709"/>
        <w:contextualSpacing w:val="0"/>
        <w:jc w:val="both"/>
        <w:rPr>
          <w:rFonts w:ascii="Times New Roman" w:hAnsi="Times New Roman"/>
          <w:sz w:val="28"/>
          <w:szCs w:val="28"/>
        </w:rPr>
      </w:pPr>
      <w:r w:rsidRPr="00791997">
        <w:rPr>
          <w:rFonts w:ascii="Times New Roman" w:hAnsi="Times New Roman"/>
          <w:sz w:val="28"/>
          <w:szCs w:val="28"/>
        </w:rPr>
        <w:t>Признать утратившими силу постановления администрации города:</w:t>
      </w:r>
    </w:p>
    <w:p w14:paraId="6322F64C" w14:textId="5A0A4A33" w:rsidR="003C3A90" w:rsidRDefault="003C3A90" w:rsidP="003C3A90">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5960F9">
        <w:rPr>
          <w:rFonts w:ascii="Times New Roman" w:hAnsi="Times New Roman"/>
          <w:sz w:val="28"/>
          <w:szCs w:val="28"/>
        </w:rPr>
        <w:t>от 30.11.2018 №1399</w:t>
      </w:r>
      <w:r w:rsidRPr="00791997">
        <w:rPr>
          <w:rFonts w:ascii="Times New Roman" w:hAnsi="Times New Roman"/>
          <w:sz w:val="28"/>
          <w:szCs w:val="28"/>
        </w:rPr>
        <w:t xml:space="preserve"> "Об утверждении административного регламента предоставления муниципальной услуги "</w:t>
      </w:r>
      <w:r w:rsidR="005960F9" w:rsidRPr="005960F9">
        <w:rPr>
          <w:rFonts w:ascii="Times New Roman" w:hAnsi="Times New Roman"/>
          <w:sz w:val="28"/>
          <w:szCs w:val="28"/>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w:t>
      </w:r>
      <w:r w:rsidRPr="00791997">
        <w:rPr>
          <w:rFonts w:ascii="Times New Roman" w:hAnsi="Times New Roman"/>
          <w:sz w:val="28"/>
          <w:szCs w:val="28"/>
        </w:rPr>
        <w:t>";</w:t>
      </w:r>
    </w:p>
    <w:p w14:paraId="4F4FA2B7" w14:textId="628D4387" w:rsidR="003C3A90" w:rsidRPr="007D02ED" w:rsidRDefault="003C3A90" w:rsidP="003C3A90">
      <w:pPr>
        <w:spacing w:after="120" w:line="240" w:lineRule="auto"/>
        <w:ind w:firstLine="708"/>
        <w:jc w:val="both"/>
        <w:rPr>
          <w:rFonts w:ascii="Times New Roman" w:hAnsi="Times New Roman"/>
          <w:sz w:val="28"/>
          <w:szCs w:val="28"/>
        </w:rPr>
      </w:pPr>
      <w:r w:rsidRPr="007D02ED">
        <w:rPr>
          <w:rFonts w:ascii="Times New Roman" w:hAnsi="Times New Roman"/>
          <w:sz w:val="28"/>
          <w:szCs w:val="28"/>
        </w:rPr>
        <w:t xml:space="preserve">- от </w:t>
      </w:r>
      <w:r w:rsidR="005960F9" w:rsidRPr="005960F9">
        <w:rPr>
          <w:rFonts w:ascii="Times New Roman" w:hAnsi="Times New Roman"/>
          <w:sz w:val="28"/>
          <w:szCs w:val="28"/>
        </w:rPr>
        <w:t>01.08.2019</w:t>
      </w:r>
      <w:r w:rsidRPr="007D02ED">
        <w:rPr>
          <w:rFonts w:ascii="Times New Roman" w:hAnsi="Times New Roman"/>
          <w:sz w:val="28"/>
          <w:szCs w:val="28"/>
        </w:rPr>
        <w:t xml:space="preserve"> №</w:t>
      </w:r>
      <w:r w:rsidR="005960F9">
        <w:rPr>
          <w:rFonts w:ascii="Times New Roman" w:hAnsi="Times New Roman"/>
          <w:sz w:val="28"/>
          <w:szCs w:val="28"/>
        </w:rPr>
        <w:t>621</w:t>
      </w:r>
      <w:r w:rsidRPr="007D02ED">
        <w:rPr>
          <w:rFonts w:ascii="Times New Roman" w:hAnsi="Times New Roman"/>
          <w:sz w:val="28"/>
          <w:szCs w:val="28"/>
        </w:rPr>
        <w:t xml:space="preserve"> "О внесении изменений в постано</w:t>
      </w:r>
      <w:r w:rsidR="005960F9">
        <w:rPr>
          <w:rFonts w:ascii="Times New Roman" w:hAnsi="Times New Roman"/>
          <w:sz w:val="28"/>
          <w:szCs w:val="28"/>
        </w:rPr>
        <w:t>вление администрации города от 30.11.2018 №1399</w:t>
      </w:r>
      <w:r w:rsidRPr="007D02ED">
        <w:rPr>
          <w:rFonts w:ascii="Times New Roman" w:hAnsi="Times New Roman"/>
          <w:sz w:val="28"/>
          <w:szCs w:val="28"/>
        </w:rPr>
        <w:t xml:space="preserve"> </w:t>
      </w:r>
      <w:r w:rsidR="005960F9" w:rsidRPr="00791997">
        <w:rPr>
          <w:rFonts w:ascii="Times New Roman" w:hAnsi="Times New Roman"/>
          <w:sz w:val="28"/>
          <w:szCs w:val="28"/>
        </w:rPr>
        <w:t>"Об утверждении административного регламента предоставления муниципальной услуги "</w:t>
      </w:r>
      <w:r w:rsidR="005960F9" w:rsidRPr="005960F9">
        <w:rPr>
          <w:rFonts w:ascii="Times New Roman" w:hAnsi="Times New Roman"/>
          <w:sz w:val="28"/>
          <w:szCs w:val="28"/>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w:t>
      </w:r>
      <w:r w:rsidR="005A24CE">
        <w:rPr>
          <w:rFonts w:ascii="Times New Roman" w:hAnsi="Times New Roman"/>
          <w:sz w:val="28"/>
          <w:szCs w:val="28"/>
        </w:rPr>
        <w:t>, расположенного на территории муниципального образования город Нижневартовск</w:t>
      </w:r>
      <w:r w:rsidR="005960F9" w:rsidRPr="00791997">
        <w:rPr>
          <w:rFonts w:ascii="Times New Roman" w:hAnsi="Times New Roman"/>
          <w:sz w:val="28"/>
          <w:szCs w:val="28"/>
        </w:rPr>
        <w:t>"</w:t>
      </w:r>
      <w:r w:rsidRPr="007D02ED">
        <w:rPr>
          <w:rFonts w:ascii="Times New Roman" w:hAnsi="Times New Roman"/>
          <w:sz w:val="28"/>
          <w:szCs w:val="28"/>
        </w:rPr>
        <w:t>;</w:t>
      </w:r>
    </w:p>
    <w:p w14:paraId="3D222FE8" w14:textId="134127D6" w:rsidR="003C3A90" w:rsidRDefault="003C3A90" w:rsidP="003C3A90">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5A24CE" w:rsidRPr="007D02ED">
        <w:rPr>
          <w:rFonts w:ascii="Times New Roman" w:hAnsi="Times New Roman"/>
          <w:sz w:val="28"/>
          <w:szCs w:val="28"/>
        </w:rPr>
        <w:t xml:space="preserve">от </w:t>
      </w:r>
      <w:r w:rsidR="005A24CE">
        <w:rPr>
          <w:rFonts w:ascii="Times New Roman" w:hAnsi="Times New Roman"/>
          <w:sz w:val="28"/>
          <w:szCs w:val="28"/>
        </w:rPr>
        <w:t>20.04.2020</w:t>
      </w:r>
      <w:r w:rsidR="005A24CE" w:rsidRPr="007D02ED">
        <w:rPr>
          <w:rFonts w:ascii="Times New Roman" w:hAnsi="Times New Roman"/>
          <w:sz w:val="28"/>
          <w:szCs w:val="28"/>
        </w:rPr>
        <w:t xml:space="preserve"> №</w:t>
      </w:r>
      <w:r w:rsidR="005A24CE">
        <w:rPr>
          <w:rFonts w:ascii="Times New Roman" w:hAnsi="Times New Roman"/>
          <w:sz w:val="28"/>
          <w:szCs w:val="28"/>
        </w:rPr>
        <w:t>348</w:t>
      </w:r>
      <w:r w:rsidR="005A24CE" w:rsidRPr="007D02ED">
        <w:rPr>
          <w:rFonts w:ascii="Times New Roman" w:hAnsi="Times New Roman"/>
          <w:sz w:val="28"/>
          <w:szCs w:val="28"/>
        </w:rPr>
        <w:t xml:space="preserve"> "О внесении изменений в постано</w:t>
      </w:r>
      <w:r w:rsidR="005A24CE">
        <w:rPr>
          <w:rFonts w:ascii="Times New Roman" w:hAnsi="Times New Roman"/>
          <w:sz w:val="28"/>
          <w:szCs w:val="28"/>
        </w:rPr>
        <w:t>вление администрации города от 30.11.2018 №1399</w:t>
      </w:r>
      <w:r w:rsidR="005A24CE" w:rsidRPr="007D02ED">
        <w:rPr>
          <w:rFonts w:ascii="Times New Roman" w:hAnsi="Times New Roman"/>
          <w:sz w:val="28"/>
          <w:szCs w:val="28"/>
        </w:rPr>
        <w:t xml:space="preserve"> </w:t>
      </w:r>
      <w:r w:rsidR="005A24CE" w:rsidRPr="00791997">
        <w:rPr>
          <w:rFonts w:ascii="Times New Roman" w:hAnsi="Times New Roman"/>
          <w:sz w:val="28"/>
          <w:szCs w:val="28"/>
        </w:rPr>
        <w:t>"Об утверждении административного регламента предоставления муниципальной услуги "</w:t>
      </w:r>
      <w:r w:rsidR="005A24CE" w:rsidRPr="005960F9">
        <w:rPr>
          <w:rFonts w:ascii="Times New Roman" w:hAnsi="Times New Roman"/>
          <w:sz w:val="28"/>
          <w:szCs w:val="28"/>
        </w:rPr>
        <w:t xml:space="preserve">Выдача разрешения на строительство (за исключением случаев, предусмотренных Градостроительным </w:t>
      </w:r>
      <w:r w:rsidR="005A24CE" w:rsidRPr="005960F9">
        <w:rPr>
          <w:rFonts w:ascii="Times New Roman" w:hAnsi="Times New Roman"/>
          <w:sz w:val="28"/>
          <w:szCs w:val="28"/>
        </w:rPr>
        <w:lastRenderedPageBreak/>
        <w:t>кодексом Российской Федерации, иными федеральными законами) при осуществлении строительства, реконструкции объекта капитального строительства</w:t>
      </w:r>
      <w:r w:rsidR="0050607B">
        <w:rPr>
          <w:rFonts w:ascii="Times New Roman" w:hAnsi="Times New Roman"/>
          <w:sz w:val="28"/>
          <w:szCs w:val="28"/>
        </w:rPr>
        <w:t>, расположенного на территории муниципального образования город Нижневартовск</w:t>
      </w:r>
      <w:r w:rsidR="005A24CE" w:rsidRPr="00791997">
        <w:rPr>
          <w:rFonts w:ascii="Times New Roman" w:hAnsi="Times New Roman"/>
          <w:sz w:val="28"/>
          <w:szCs w:val="28"/>
        </w:rPr>
        <w:t>"</w:t>
      </w:r>
      <w:r w:rsidR="005A24CE">
        <w:rPr>
          <w:rFonts w:ascii="Times New Roman" w:hAnsi="Times New Roman"/>
          <w:sz w:val="28"/>
          <w:szCs w:val="28"/>
        </w:rPr>
        <w:t xml:space="preserve"> (с изменениями от 01.08.2019 №621</w:t>
      </w:r>
      <w:r>
        <w:rPr>
          <w:rFonts w:ascii="Times New Roman" w:hAnsi="Times New Roman"/>
          <w:sz w:val="28"/>
          <w:szCs w:val="28"/>
        </w:rPr>
        <w:t>)</w:t>
      </w:r>
      <w:r w:rsidRPr="00791997">
        <w:rPr>
          <w:rFonts w:ascii="Times New Roman" w:hAnsi="Times New Roman"/>
          <w:sz w:val="28"/>
          <w:szCs w:val="28"/>
        </w:rPr>
        <w:t>;</w:t>
      </w:r>
    </w:p>
    <w:p w14:paraId="0E42B4F7" w14:textId="522D1801" w:rsidR="005A24CE" w:rsidRDefault="005A24CE" w:rsidP="003C3A90">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7D02ED">
        <w:rPr>
          <w:rFonts w:ascii="Times New Roman" w:hAnsi="Times New Roman"/>
          <w:sz w:val="28"/>
          <w:szCs w:val="28"/>
        </w:rPr>
        <w:t xml:space="preserve">от </w:t>
      </w:r>
      <w:r>
        <w:rPr>
          <w:rFonts w:ascii="Times New Roman" w:hAnsi="Times New Roman"/>
          <w:sz w:val="28"/>
          <w:szCs w:val="28"/>
        </w:rPr>
        <w:t>06.08.2020</w:t>
      </w:r>
      <w:r w:rsidRPr="007D02ED">
        <w:rPr>
          <w:rFonts w:ascii="Times New Roman" w:hAnsi="Times New Roman"/>
          <w:sz w:val="28"/>
          <w:szCs w:val="28"/>
        </w:rPr>
        <w:t xml:space="preserve"> №</w:t>
      </w:r>
      <w:r>
        <w:rPr>
          <w:rFonts w:ascii="Times New Roman" w:hAnsi="Times New Roman"/>
          <w:sz w:val="28"/>
          <w:szCs w:val="28"/>
        </w:rPr>
        <w:t>675</w:t>
      </w:r>
      <w:r w:rsidRPr="007D02ED">
        <w:rPr>
          <w:rFonts w:ascii="Times New Roman" w:hAnsi="Times New Roman"/>
          <w:sz w:val="28"/>
          <w:szCs w:val="28"/>
        </w:rPr>
        <w:t xml:space="preserve"> "О внесении изменений в постано</w:t>
      </w:r>
      <w:r>
        <w:rPr>
          <w:rFonts w:ascii="Times New Roman" w:hAnsi="Times New Roman"/>
          <w:sz w:val="28"/>
          <w:szCs w:val="28"/>
        </w:rPr>
        <w:t>вление администрации города от 30.11.2018 №1399</w:t>
      </w:r>
      <w:r w:rsidRPr="007D02ED">
        <w:rPr>
          <w:rFonts w:ascii="Times New Roman" w:hAnsi="Times New Roman"/>
          <w:sz w:val="28"/>
          <w:szCs w:val="28"/>
        </w:rPr>
        <w:t xml:space="preserve"> </w:t>
      </w:r>
      <w:r w:rsidRPr="00791997">
        <w:rPr>
          <w:rFonts w:ascii="Times New Roman" w:hAnsi="Times New Roman"/>
          <w:sz w:val="28"/>
          <w:szCs w:val="28"/>
        </w:rPr>
        <w:t>"Об утверждении административного регламента предоставления муниципальной услуги "</w:t>
      </w:r>
      <w:r w:rsidRPr="005960F9">
        <w:rPr>
          <w:rFonts w:ascii="Times New Roman" w:hAnsi="Times New Roman"/>
          <w:sz w:val="28"/>
          <w:szCs w:val="28"/>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w:t>
      </w:r>
      <w:r w:rsidR="0050607B">
        <w:rPr>
          <w:rFonts w:ascii="Times New Roman" w:hAnsi="Times New Roman"/>
          <w:sz w:val="28"/>
          <w:szCs w:val="28"/>
        </w:rPr>
        <w:t>, расположенного на территории муниципального образования город Нижневартовск</w:t>
      </w:r>
      <w:r w:rsidRPr="00791997">
        <w:rPr>
          <w:rFonts w:ascii="Times New Roman" w:hAnsi="Times New Roman"/>
          <w:sz w:val="28"/>
          <w:szCs w:val="28"/>
        </w:rPr>
        <w:t>"</w:t>
      </w:r>
      <w:r>
        <w:rPr>
          <w:rFonts w:ascii="Times New Roman" w:hAnsi="Times New Roman"/>
          <w:sz w:val="28"/>
          <w:szCs w:val="28"/>
        </w:rPr>
        <w:t xml:space="preserve"> (с изменениями от 01.08.2019 №621, 20.04.2020 №348)</w:t>
      </w:r>
      <w:r w:rsidRPr="00791997">
        <w:rPr>
          <w:rFonts w:ascii="Times New Roman" w:hAnsi="Times New Roman"/>
          <w:sz w:val="28"/>
          <w:szCs w:val="28"/>
        </w:rPr>
        <w:t>;</w:t>
      </w:r>
    </w:p>
    <w:p w14:paraId="1ABF8FDC" w14:textId="6F91A507" w:rsidR="005A24CE" w:rsidRDefault="0050607B" w:rsidP="003C3A90">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7D02ED">
        <w:rPr>
          <w:rFonts w:ascii="Times New Roman" w:hAnsi="Times New Roman"/>
          <w:sz w:val="28"/>
          <w:szCs w:val="28"/>
        </w:rPr>
        <w:t xml:space="preserve">от </w:t>
      </w:r>
      <w:r>
        <w:rPr>
          <w:rFonts w:ascii="Times New Roman" w:hAnsi="Times New Roman"/>
          <w:sz w:val="28"/>
          <w:szCs w:val="28"/>
        </w:rPr>
        <w:t>08.12.2020</w:t>
      </w:r>
      <w:r w:rsidRPr="007D02ED">
        <w:rPr>
          <w:rFonts w:ascii="Times New Roman" w:hAnsi="Times New Roman"/>
          <w:sz w:val="28"/>
          <w:szCs w:val="28"/>
        </w:rPr>
        <w:t xml:space="preserve"> №</w:t>
      </w:r>
      <w:r>
        <w:rPr>
          <w:rFonts w:ascii="Times New Roman" w:hAnsi="Times New Roman"/>
          <w:sz w:val="28"/>
          <w:szCs w:val="28"/>
        </w:rPr>
        <w:t>1039</w:t>
      </w:r>
      <w:r w:rsidRPr="007D02ED">
        <w:rPr>
          <w:rFonts w:ascii="Times New Roman" w:hAnsi="Times New Roman"/>
          <w:sz w:val="28"/>
          <w:szCs w:val="28"/>
        </w:rPr>
        <w:t xml:space="preserve"> "О внесении изменений в постано</w:t>
      </w:r>
      <w:r>
        <w:rPr>
          <w:rFonts w:ascii="Times New Roman" w:hAnsi="Times New Roman"/>
          <w:sz w:val="28"/>
          <w:szCs w:val="28"/>
        </w:rPr>
        <w:t>вление администрации города от 30.11.2018 №1399</w:t>
      </w:r>
      <w:r w:rsidRPr="007D02ED">
        <w:rPr>
          <w:rFonts w:ascii="Times New Roman" w:hAnsi="Times New Roman"/>
          <w:sz w:val="28"/>
          <w:szCs w:val="28"/>
        </w:rPr>
        <w:t xml:space="preserve"> </w:t>
      </w:r>
      <w:r w:rsidRPr="00791997">
        <w:rPr>
          <w:rFonts w:ascii="Times New Roman" w:hAnsi="Times New Roman"/>
          <w:sz w:val="28"/>
          <w:szCs w:val="28"/>
        </w:rPr>
        <w:t>"Об утверждении административного регламента предоставления муниципальной услуги "</w:t>
      </w:r>
      <w:r w:rsidRPr="005960F9">
        <w:rPr>
          <w:rFonts w:ascii="Times New Roman" w:hAnsi="Times New Roman"/>
          <w:sz w:val="28"/>
          <w:szCs w:val="28"/>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w:t>
      </w:r>
      <w:r w:rsidRPr="00791997">
        <w:rPr>
          <w:rFonts w:ascii="Times New Roman" w:hAnsi="Times New Roman"/>
          <w:sz w:val="28"/>
          <w:szCs w:val="28"/>
        </w:rPr>
        <w:t>"</w:t>
      </w:r>
      <w:r>
        <w:rPr>
          <w:rFonts w:ascii="Times New Roman" w:hAnsi="Times New Roman"/>
          <w:sz w:val="28"/>
          <w:szCs w:val="28"/>
        </w:rPr>
        <w:t xml:space="preserve"> (с изменениями от 01.08.2019 №621, 20.04.2020 №348, 06.08.2020 №675)</w:t>
      </w:r>
      <w:r w:rsidRPr="00791997">
        <w:rPr>
          <w:rFonts w:ascii="Times New Roman" w:hAnsi="Times New Roman"/>
          <w:sz w:val="28"/>
          <w:szCs w:val="28"/>
        </w:rPr>
        <w:t>;</w:t>
      </w:r>
    </w:p>
    <w:p w14:paraId="619C2EE1" w14:textId="4174DEF3" w:rsidR="005A24CE" w:rsidRDefault="0064773E" w:rsidP="003C3A90">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7D02ED">
        <w:rPr>
          <w:rFonts w:ascii="Times New Roman" w:hAnsi="Times New Roman"/>
          <w:sz w:val="28"/>
          <w:szCs w:val="28"/>
        </w:rPr>
        <w:t xml:space="preserve">от </w:t>
      </w:r>
      <w:r>
        <w:rPr>
          <w:rFonts w:ascii="Times New Roman" w:hAnsi="Times New Roman"/>
          <w:sz w:val="28"/>
          <w:szCs w:val="28"/>
        </w:rPr>
        <w:t>31.03.2021</w:t>
      </w:r>
      <w:r w:rsidRPr="007D02ED">
        <w:rPr>
          <w:rFonts w:ascii="Times New Roman" w:hAnsi="Times New Roman"/>
          <w:sz w:val="28"/>
          <w:szCs w:val="28"/>
        </w:rPr>
        <w:t xml:space="preserve"> №</w:t>
      </w:r>
      <w:r>
        <w:rPr>
          <w:rFonts w:ascii="Times New Roman" w:hAnsi="Times New Roman"/>
          <w:sz w:val="28"/>
          <w:szCs w:val="28"/>
        </w:rPr>
        <w:t>265</w:t>
      </w:r>
      <w:r w:rsidRPr="007D02ED">
        <w:rPr>
          <w:rFonts w:ascii="Times New Roman" w:hAnsi="Times New Roman"/>
          <w:sz w:val="28"/>
          <w:szCs w:val="28"/>
        </w:rPr>
        <w:t xml:space="preserve"> "О внесении изменений в постано</w:t>
      </w:r>
      <w:r>
        <w:rPr>
          <w:rFonts w:ascii="Times New Roman" w:hAnsi="Times New Roman"/>
          <w:sz w:val="28"/>
          <w:szCs w:val="28"/>
        </w:rPr>
        <w:t>вление администрации города от 30.11.2018 №1399</w:t>
      </w:r>
      <w:r w:rsidRPr="007D02ED">
        <w:rPr>
          <w:rFonts w:ascii="Times New Roman" w:hAnsi="Times New Roman"/>
          <w:sz w:val="28"/>
          <w:szCs w:val="28"/>
        </w:rPr>
        <w:t xml:space="preserve"> </w:t>
      </w:r>
      <w:r w:rsidRPr="00791997">
        <w:rPr>
          <w:rFonts w:ascii="Times New Roman" w:hAnsi="Times New Roman"/>
          <w:sz w:val="28"/>
          <w:szCs w:val="28"/>
        </w:rPr>
        <w:t>"Об утверждении административного регламента предоставления муниципальной услуги "</w:t>
      </w:r>
      <w:r w:rsidRPr="005960F9">
        <w:rPr>
          <w:rFonts w:ascii="Times New Roman" w:hAnsi="Times New Roman"/>
          <w:sz w:val="28"/>
          <w:szCs w:val="28"/>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w:t>
      </w:r>
      <w:r w:rsidRPr="00791997">
        <w:rPr>
          <w:rFonts w:ascii="Times New Roman" w:hAnsi="Times New Roman"/>
          <w:sz w:val="28"/>
          <w:szCs w:val="28"/>
        </w:rPr>
        <w:t>"</w:t>
      </w:r>
      <w:r>
        <w:rPr>
          <w:rFonts w:ascii="Times New Roman" w:hAnsi="Times New Roman"/>
          <w:sz w:val="28"/>
          <w:szCs w:val="28"/>
        </w:rPr>
        <w:t xml:space="preserve"> (с изменениями от 01.08.2019 №621, 20.04.2020 №348, 06.08.2020 №675, 08.12.2020 №1039);</w:t>
      </w:r>
    </w:p>
    <w:p w14:paraId="1DADEE03" w14:textId="3B99EF36" w:rsidR="0064773E" w:rsidRDefault="0064773E" w:rsidP="0064773E">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7D02ED">
        <w:rPr>
          <w:rFonts w:ascii="Times New Roman" w:hAnsi="Times New Roman"/>
          <w:sz w:val="28"/>
          <w:szCs w:val="28"/>
        </w:rPr>
        <w:t xml:space="preserve">от </w:t>
      </w:r>
      <w:r>
        <w:rPr>
          <w:rFonts w:ascii="Times New Roman" w:hAnsi="Times New Roman"/>
          <w:sz w:val="28"/>
          <w:szCs w:val="28"/>
        </w:rPr>
        <w:t>08.07.2021</w:t>
      </w:r>
      <w:r w:rsidRPr="007D02ED">
        <w:rPr>
          <w:rFonts w:ascii="Times New Roman" w:hAnsi="Times New Roman"/>
          <w:sz w:val="28"/>
          <w:szCs w:val="28"/>
        </w:rPr>
        <w:t xml:space="preserve"> №</w:t>
      </w:r>
      <w:r>
        <w:rPr>
          <w:rFonts w:ascii="Times New Roman" w:hAnsi="Times New Roman"/>
          <w:sz w:val="28"/>
          <w:szCs w:val="28"/>
        </w:rPr>
        <w:t>561</w:t>
      </w:r>
      <w:r w:rsidRPr="007D02ED">
        <w:rPr>
          <w:rFonts w:ascii="Times New Roman" w:hAnsi="Times New Roman"/>
          <w:sz w:val="28"/>
          <w:szCs w:val="28"/>
        </w:rPr>
        <w:t xml:space="preserve"> "О внесении изменений в постано</w:t>
      </w:r>
      <w:r>
        <w:rPr>
          <w:rFonts w:ascii="Times New Roman" w:hAnsi="Times New Roman"/>
          <w:sz w:val="28"/>
          <w:szCs w:val="28"/>
        </w:rPr>
        <w:t>вление администрации города от 30.11.2018 №1399</w:t>
      </w:r>
      <w:r w:rsidRPr="007D02ED">
        <w:rPr>
          <w:rFonts w:ascii="Times New Roman" w:hAnsi="Times New Roman"/>
          <w:sz w:val="28"/>
          <w:szCs w:val="28"/>
        </w:rPr>
        <w:t xml:space="preserve"> </w:t>
      </w:r>
      <w:r w:rsidRPr="00791997">
        <w:rPr>
          <w:rFonts w:ascii="Times New Roman" w:hAnsi="Times New Roman"/>
          <w:sz w:val="28"/>
          <w:szCs w:val="28"/>
        </w:rPr>
        <w:t>"Об утверждении административного регламента предоставления муниципальной услуги "</w:t>
      </w:r>
      <w:r w:rsidRPr="005960F9">
        <w:rPr>
          <w:rFonts w:ascii="Times New Roman" w:hAnsi="Times New Roman"/>
          <w:sz w:val="28"/>
          <w:szCs w:val="28"/>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w:t>
      </w:r>
      <w:r w:rsidRPr="00791997">
        <w:rPr>
          <w:rFonts w:ascii="Times New Roman" w:hAnsi="Times New Roman"/>
          <w:sz w:val="28"/>
          <w:szCs w:val="28"/>
        </w:rPr>
        <w:t>"</w:t>
      </w:r>
      <w:r>
        <w:rPr>
          <w:rFonts w:ascii="Times New Roman" w:hAnsi="Times New Roman"/>
          <w:sz w:val="28"/>
          <w:szCs w:val="28"/>
        </w:rPr>
        <w:t xml:space="preserve"> (с изменениями от 01.08.2019 №621, 20.04.2020 №348, 06.08.2020 №675, 08.12.2020 №1039, 31.03.2021 №265);</w:t>
      </w:r>
    </w:p>
    <w:p w14:paraId="50739B50" w14:textId="1B7AC9C7" w:rsidR="0064773E" w:rsidRDefault="0064773E" w:rsidP="0064773E">
      <w:pPr>
        <w:pStyle w:val="a3"/>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7D02ED">
        <w:rPr>
          <w:rFonts w:ascii="Times New Roman" w:hAnsi="Times New Roman"/>
          <w:sz w:val="28"/>
          <w:szCs w:val="28"/>
        </w:rPr>
        <w:t xml:space="preserve">от </w:t>
      </w:r>
      <w:r>
        <w:rPr>
          <w:rFonts w:ascii="Times New Roman" w:hAnsi="Times New Roman"/>
          <w:sz w:val="28"/>
          <w:szCs w:val="28"/>
        </w:rPr>
        <w:t>16.11.2021</w:t>
      </w:r>
      <w:r w:rsidRPr="007D02ED">
        <w:rPr>
          <w:rFonts w:ascii="Times New Roman" w:hAnsi="Times New Roman"/>
          <w:sz w:val="28"/>
          <w:szCs w:val="28"/>
        </w:rPr>
        <w:t xml:space="preserve"> №</w:t>
      </w:r>
      <w:r>
        <w:rPr>
          <w:rFonts w:ascii="Times New Roman" w:hAnsi="Times New Roman"/>
          <w:sz w:val="28"/>
          <w:szCs w:val="28"/>
        </w:rPr>
        <w:t>907</w:t>
      </w:r>
      <w:r w:rsidRPr="007D02ED">
        <w:rPr>
          <w:rFonts w:ascii="Times New Roman" w:hAnsi="Times New Roman"/>
          <w:sz w:val="28"/>
          <w:szCs w:val="28"/>
        </w:rPr>
        <w:t xml:space="preserve"> "О внесении изменений в постано</w:t>
      </w:r>
      <w:r>
        <w:rPr>
          <w:rFonts w:ascii="Times New Roman" w:hAnsi="Times New Roman"/>
          <w:sz w:val="28"/>
          <w:szCs w:val="28"/>
        </w:rPr>
        <w:t>вление администрации города от 30.11.2018 №1399</w:t>
      </w:r>
      <w:r w:rsidRPr="007D02ED">
        <w:rPr>
          <w:rFonts w:ascii="Times New Roman" w:hAnsi="Times New Roman"/>
          <w:sz w:val="28"/>
          <w:szCs w:val="28"/>
        </w:rPr>
        <w:t xml:space="preserve"> </w:t>
      </w:r>
      <w:r w:rsidRPr="00791997">
        <w:rPr>
          <w:rFonts w:ascii="Times New Roman" w:hAnsi="Times New Roman"/>
          <w:sz w:val="28"/>
          <w:szCs w:val="28"/>
        </w:rPr>
        <w:t>"Об утверждении административного регламента предоставления муниципальной услуги "</w:t>
      </w:r>
      <w:r w:rsidRPr="005960F9">
        <w:rPr>
          <w:rFonts w:ascii="Times New Roman" w:hAnsi="Times New Roman"/>
          <w:sz w:val="28"/>
          <w:szCs w:val="28"/>
        </w:rPr>
        <w:t xml:space="preserve">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w:t>
      </w:r>
      <w:r w:rsidRPr="005960F9">
        <w:rPr>
          <w:rFonts w:ascii="Times New Roman" w:hAnsi="Times New Roman"/>
          <w:sz w:val="28"/>
          <w:szCs w:val="28"/>
        </w:rPr>
        <w:lastRenderedPageBreak/>
        <w:t>строительства</w:t>
      </w:r>
      <w:r w:rsidRPr="00791997">
        <w:rPr>
          <w:rFonts w:ascii="Times New Roman" w:hAnsi="Times New Roman"/>
          <w:sz w:val="28"/>
          <w:szCs w:val="28"/>
        </w:rPr>
        <w:t>"</w:t>
      </w:r>
      <w:r>
        <w:rPr>
          <w:rFonts w:ascii="Times New Roman" w:hAnsi="Times New Roman"/>
          <w:sz w:val="28"/>
          <w:szCs w:val="28"/>
        </w:rPr>
        <w:t xml:space="preserve"> (с изменениями от 01.08.2019 №621, 20.04.2020 №348, 06.08.2020 №675, 08.12.2020 №1039, 31.03.2021 №265, 08.07.2021 №561);</w:t>
      </w:r>
    </w:p>
    <w:p w14:paraId="0A20AC66" w14:textId="77777777" w:rsidR="003C3A90" w:rsidRPr="00A9523C" w:rsidRDefault="003C3A90" w:rsidP="003C3A90">
      <w:pPr>
        <w:spacing w:after="0" w:line="240" w:lineRule="auto"/>
        <w:ind w:firstLine="709"/>
        <w:jc w:val="both"/>
        <w:outlineLvl w:val="0"/>
        <w:rPr>
          <w:rFonts w:ascii="Times New Roman" w:hAnsi="Times New Roman"/>
          <w:sz w:val="28"/>
          <w:szCs w:val="28"/>
        </w:rPr>
      </w:pPr>
      <w:r w:rsidRPr="00791997">
        <w:rPr>
          <w:rFonts w:ascii="Times New Roman" w:hAnsi="Times New Roman"/>
          <w:sz w:val="28"/>
          <w:szCs w:val="28"/>
        </w:rPr>
        <w:t xml:space="preserve">2. Департаменту общественных коммуникаций администрации города (С.В. </w:t>
      </w:r>
      <w:r w:rsidRPr="00A9523C">
        <w:rPr>
          <w:rFonts w:ascii="Times New Roman" w:hAnsi="Times New Roman"/>
          <w:sz w:val="28"/>
          <w:szCs w:val="28"/>
        </w:rPr>
        <w:t>Селиванова) обеспечить официальное опубликование постановления.</w:t>
      </w:r>
    </w:p>
    <w:p w14:paraId="22827576" w14:textId="77777777" w:rsidR="003C3A90" w:rsidRPr="00A9523C" w:rsidRDefault="003C3A90" w:rsidP="003C3A90">
      <w:pPr>
        <w:spacing w:after="0" w:line="240" w:lineRule="auto"/>
        <w:ind w:firstLine="709"/>
        <w:jc w:val="both"/>
        <w:outlineLvl w:val="0"/>
        <w:rPr>
          <w:rFonts w:ascii="Times New Roman" w:hAnsi="Times New Roman"/>
          <w:sz w:val="28"/>
          <w:szCs w:val="28"/>
        </w:rPr>
      </w:pPr>
    </w:p>
    <w:p w14:paraId="01E0F062" w14:textId="12362BE1" w:rsidR="003C3A90" w:rsidRPr="00A9523C" w:rsidRDefault="003C3A90" w:rsidP="003C3A90">
      <w:pPr>
        <w:pStyle w:val="a3"/>
        <w:numPr>
          <w:ilvl w:val="0"/>
          <w:numId w:val="27"/>
        </w:numPr>
        <w:spacing w:after="0" w:line="240" w:lineRule="auto"/>
        <w:ind w:left="0" w:firstLine="709"/>
        <w:jc w:val="both"/>
        <w:outlineLvl w:val="0"/>
        <w:rPr>
          <w:rFonts w:ascii="Times New Roman" w:hAnsi="Times New Roman"/>
          <w:sz w:val="28"/>
          <w:szCs w:val="28"/>
        </w:rPr>
      </w:pPr>
      <w:r w:rsidRPr="00A9523C">
        <w:rPr>
          <w:rFonts w:ascii="Times New Roman" w:hAnsi="Times New Roman"/>
          <w:sz w:val="28"/>
          <w:szCs w:val="28"/>
        </w:rPr>
        <w:t>Постановление вступает в силу после его официального опубли</w:t>
      </w:r>
      <w:r w:rsidR="00A9523C" w:rsidRPr="00A9523C">
        <w:rPr>
          <w:rFonts w:ascii="Times New Roman" w:hAnsi="Times New Roman"/>
          <w:sz w:val="28"/>
          <w:szCs w:val="28"/>
        </w:rPr>
        <w:t xml:space="preserve">кования, </w:t>
      </w:r>
      <w:proofErr w:type="gramStart"/>
      <w:r w:rsidR="00A9523C" w:rsidRPr="00A9523C">
        <w:rPr>
          <w:rFonts w:ascii="Times New Roman" w:hAnsi="Times New Roman"/>
          <w:sz w:val="28"/>
          <w:szCs w:val="28"/>
        </w:rPr>
        <w:t>за  исключением</w:t>
      </w:r>
      <w:proofErr w:type="gramEnd"/>
      <w:r w:rsidR="00A9523C" w:rsidRPr="00A9523C">
        <w:rPr>
          <w:rFonts w:ascii="Times New Roman" w:hAnsi="Times New Roman"/>
          <w:sz w:val="28"/>
          <w:szCs w:val="28"/>
        </w:rPr>
        <w:t xml:space="preserve"> </w:t>
      </w:r>
      <w:r w:rsidRPr="00A9523C">
        <w:rPr>
          <w:rFonts w:ascii="Times New Roman" w:hAnsi="Times New Roman"/>
          <w:sz w:val="28"/>
          <w:szCs w:val="28"/>
        </w:rPr>
        <w:t xml:space="preserve">абзаца </w:t>
      </w:r>
      <w:r w:rsidR="00F837BA" w:rsidRPr="00F837BA">
        <w:rPr>
          <w:rFonts w:ascii="Times New Roman" w:hAnsi="Times New Roman"/>
          <w:sz w:val="28"/>
          <w:szCs w:val="28"/>
        </w:rPr>
        <w:t xml:space="preserve">12 пункта 3.2, абзацев </w:t>
      </w:r>
      <w:r w:rsidRPr="00F837BA">
        <w:rPr>
          <w:rFonts w:ascii="Times New Roman" w:hAnsi="Times New Roman"/>
          <w:sz w:val="28"/>
          <w:szCs w:val="28"/>
        </w:rPr>
        <w:t>2-3 пункта 3.3, пункта 3.</w:t>
      </w:r>
      <w:r w:rsidR="00A9523C" w:rsidRPr="00F837BA">
        <w:rPr>
          <w:rFonts w:ascii="Times New Roman" w:hAnsi="Times New Roman"/>
          <w:sz w:val="28"/>
          <w:szCs w:val="28"/>
        </w:rPr>
        <w:t>6</w:t>
      </w:r>
      <w:r w:rsidRPr="00F837BA">
        <w:rPr>
          <w:rFonts w:ascii="Times New Roman" w:hAnsi="Times New Roman"/>
          <w:sz w:val="28"/>
          <w:szCs w:val="28"/>
        </w:rPr>
        <w:t xml:space="preserve"> приложения к постановлению, которые вступают в силу с 22.03.2022.</w:t>
      </w:r>
    </w:p>
    <w:p w14:paraId="2D72A224" w14:textId="77777777" w:rsidR="003C3A90" w:rsidRDefault="003C3A90" w:rsidP="003C3A90">
      <w:pPr>
        <w:spacing w:after="0" w:line="240" w:lineRule="auto"/>
        <w:jc w:val="both"/>
        <w:outlineLvl w:val="0"/>
        <w:rPr>
          <w:rFonts w:ascii="Times New Roman" w:hAnsi="Times New Roman"/>
          <w:sz w:val="28"/>
          <w:szCs w:val="28"/>
        </w:rPr>
      </w:pPr>
    </w:p>
    <w:p w14:paraId="21C2FDF3" w14:textId="77777777" w:rsidR="003C3A90" w:rsidRDefault="003C3A90" w:rsidP="003C3A90">
      <w:pPr>
        <w:spacing w:after="0" w:line="240" w:lineRule="auto"/>
        <w:jc w:val="both"/>
        <w:outlineLvl w:val="0"/>
        <w:rPr>
          <w:rFonts w:ascii="Times New Roman" w:hAnsi="Times New Roman"/>
          <w:sz w:val="28"/>
          <w:szCs w:val="28"/>
        </w:rPr>
      </w:pPr>
    </w:p>
    <w:p w14:paraId="5095069A" w14:textId="77777777" w:rsidR="003C3A90" w:rsidRDefault="003C3A90" w:rsidP="003C3A90">
      <w:pPr>
        <w:spacing w:after="0" w:line="240" w:lineRule="auto"/>
        <w:jc w:val="both"/>
        <w:outlineLvl w:val="0"/>
        <w:rPr>
          <w:rFonts w:ascii="Times New Roman" w:hAnsi="Times New Roman"/>
          <w:sz w:val="28"/>
          <w:szCs w:val="28"/>
        </w:rPr>
      </w:pPr>
    </w:p>
    <w:p w14:paraId="002B2C0C" w14:textId="77777777" w:rsidR="003C3A90" w:rsidRDefault="003C3A90" w:rsidP="003C3A90">
      <w:pPr>
        <w:spacing w:after="0" w:line="240" w:lineRule="auto"/>
        <w:outlineLvl w:val="0"/>
        <w:rPr>
          <w:rFonts w:ascii="Times New Roman" w:hAnsi="Times New Roman"/>
          <w:sz w:val="28"/>
          <w:szCs w:val="28"/>
        </w:rPr>
      </w:pPr>
      <w:r>
        <w:rPr>
          <w:rFonts w:ascii="Times New Roman" w:hAnsi="Times New Roman"/>
          <w:sz w:val="28"/>
          <w:szCs w:val="28"/>
        </w:rPr>
        <w:t>Глава города                                                                                               Д.А. Кощенко</w:t>
      </w:r>
    </w:p>
    <w:p w14:paraId="5DE582AD"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1137894A"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38A27544"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0D420F55"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18F46B37"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709D0530"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7F824FF3"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11EB069B"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5E5B3D29"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3932830D"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122A5CFD"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2CE9AD6A" w14:textId="240467F5"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5814F0C1" w14:textId="3664F248"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59AF89A6" w14:textId="3E4088CF"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4CCD4F6E" w14:textId="7B6D0DD1"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21B8097B" w14:textId="2C508595"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28216D10" w14:textId="2561C0AD"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322979BA" w14:textId="7C2F95FB"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4899ADFA" w14:textId="4AB429F5"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7CBA898C" w14:textId="1B3BAF21"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5BBA54C9" w14:textId="16538E05"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1E7C17FB" w14:textId="19B0BA93"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2BF24A55" w14:textId="091A69D0"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5559F640" w14:textId="7748DD19"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4156FED8" w14:textId="417B7A90"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3919B4D7" w14:textId="2A3B5D5F"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4279C101" w14:textId="77777777" w:rsidR="0064773E" w:rsidRDefault="0064773E"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1187E152" w14:textId="566D8404"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426E699D" w14:textId="20D695E9" w:rsidR="00F329E8" w:rsidRDefault="00F329E8"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6341D85F" w14:textId="70168E59" w:rsidR="00F329E8" w:rsidRDefault="00F329E8"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2C5FE45E" w14:textId="77777777" w:rsidR="00F329E8" w:rsidRDefault="00F329E8"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1D93C839"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240E71FE"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4D55E72A"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2917F959" w14:textId="77777777" w:rsidR="003C3A90" w:rsidRPr="003C3A90" w:rsidRDefault="003C3A90" w:rsidP="003C3A90">
      <w:pPr>
        <w:spacing w:after="0" w:line="240" w:lineRule="auto"/>
        <w:ind w:firstLine="6096"/>
        <w:outlineLvl w:val="0"/>
        <w:rPr>
          <w:rFonts w:ascii="Times New Roman" w:hAnsi="Times New Roman"/>
          <w:sz w:val="28"/>
          <w:szCs w:val="28"/>
        </w:rPr>
      </w:pPr>
      <w:r w:rsidRPr="003C3A90">
        <w:rPr>
          <w:rFonts w:ascii="Times New Roman" w:hAnsi="Times New Roman"/>
          <w:sz w:val="28"/>
          <w:szCs w:val="28"/>
        </w:rPr>
        <w:t>Приложение к постановлению</w:t>
      </w:r>
    </w:p>
    <w:p w14:paraId="17C5864E" w14:textId="77777777" w:rsidR="003C3A90" w:rsidRPr="003C3A90" w:rsidRDefault="003C3A90" w:rsidP="003C3A90">
      <w:pPr>
        <w:spacing w:after="0" w:line="240" w:lineRule="auto"/>
        <w:ind w:firstLine="6096"/>
        <w:outlineLvl w:val="0"/>
        <w:rPr>
          <w:rFonts w:ascii="Times New Roman" w:hAnsi="Times New Roman"/>
          <w:sz w:val="28"/>
          <w:szCs w:val="28"/>
        </w:rPr>
      </w:pPr>
      <w:r w:rsidRPr="003C3A90">
        <w:rPr>
          <w:rFonts w:ascii="Times New Roman" w:hAnsi="Times New Roman"/>
          <w:sz w:val="28"/>
          <w:szCs w:val="28"/>
        </w:rPr>
        <w:t>администрации города</w:t>
      </w:r>
    </w:p>
    <w:p w14:paraId="0FBE0FF1" w14:textId="77777777" w:rsidR="003C3A90" w:rsidRDefault="003C3A90" w:rsidP="003C3A90">
      <w:pPr>
        <w:spacing w:after="0" w:line="240" w:lineRule="auto"/>
        <w:ind w:firstLine="6096"/>
        <w:outlineLvl w:val="0"/>
        <w:rPr>
          <w:rFonts w:ascii="Times New Roman" w:hAnsi="Times New Roman"/>
          <w:sz w:val="28"/>
          <w:szCs w:val="28"/>
        </w:rPr>
      </w:pPr>
      <w:r w:rsidRPr="003C3A90">
        <w:rPr>
          <w:rFonts w:ascii="Times New Roman" w:hAnsi="Times New Roman"/>
          <w:sz w:val="28"/>
          <w:szCs w:val="28"/>
        </w:rPr>
        <w:t>от _______ №_______</w:t>
      </w:r>
    </w:p>
    <w:p w14:paraId="4432EFC1" w14:textId="77777777" w:rsidR="003C3A90" w:rsidRDefault="003C3A90"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1B46637A" w14:textId="722AD6D1" w:rsidR="00851D9E" w:rsidRPr="001556DF" w:rsidRDefault="0064773E" w:rsidP="0064773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r>
        <w:rPr>
          <w:rFonts w:ascii="Times New Roman" w:hAnsi="Times New Roman"/>
          <w:b/>
          <w:color w:val="000000" w:themeColor="text1"/>
          <w:sz w:val="28"/>
          <w:szCs w:val="28"/>
        </w:rPr>
        <w:t>А</w:t>
      </w:r>
      <w:r w:rsidR="00511437" w:rsidRPr="001556DF">
        <w:rPr>
          <w:rFonts w:ascii="Times New Roman" w:hAnsi="Times New Roman"/>
          <w:b/>
          <w:color w:val="000000" w:themeColor="text1"/>
          <w:sz w:val="28"/>
          <w:szCs w:val="28"/>
        </w:rPr>
        <w:t>дминистративный регламент</w:t>
      </w:r>
    </w:p>
    <w:p w14:paraId="3622BC66" w14:textId="0AAA315F" w:rsidR="008209E6" w:rsidRPr="001556DF" w:rsidRDefault="00511437" w:rsidP="0064773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предоставления </w:t>
      </w:r>
      <w:r w:rsidR="008209E6" w:rsidRPr="001556DF">
        <w:rPr>
          <w:rFonts w:ascii="Times New Roman" w:hAnsi="Times New Roman"/>
          <w:b/>
          <w:color w:val="000000" w:themeColor="text1"/>
          <w:sz w:val="28"/>
          <w:szCs w:val="28"/>
        </w:rPr>
        <w:t>муниципальной</w:t>
      </w:r>
      <w:r w:rsidR="0064773E">
        <w:rPr>
          <w:rFonts w:ascii="Times New Roman" w:hAnsi="Times New Roman"/>
          <w:b/>
          <w:color w:val="000000" w:themeColor="text1"/>
          <w:sz w:val="28"/>
          <w:szCs w:val="28"/>
        </w:rPr>
        <w:t xml:space="preserve"> </w:t>
      </w:r>
      <w:r w:rsidR="008209E6" w:rsidRPr="001556DF">
        <w:rPr>
          <w:rFonts w:ascii="Times New Roman" w:hAnsi="Times New Roman"/>
          <w:b/>
          <w:color w:val="000000" w:themeColor="text1"/>
          <w:sz w:val="28"/>
          <w:szCs w:val="28"/>
        </w:rPr>
        <w:t>услуги</w:t>
      </w:r>
    </w:p>
    <w:p w14:paraId="49F14882" w14:textId="16576ECD" w:rsidR="00511437" w:rsidRPr="001556DF" w:rsidRDefault="0064773E" w:rsidP="0064773E">
      <w:pPr>
        <w:widowControl w:val="0"/>
        <w:autoSpaceDE w:val="0"/>
        <w:autoSpaceDN w:val="0"/>
        <w:adjustRightInd w:val="0"/>
        <w:spacing w:after="0" w:line="240" w:lineRule="auto"/>
        <w:ind w:firstLine="851"/>
        <w:jc w:val="center"/>
        <w:rPr>
          <w:rFonts w:ascii="Times New Roman" w:hAnsi="Times New Roman"/>
          <w:b/>
          <w:bCs/>
          <w:color w:val="000000" w:themeColor="text1"/>
          <w:sz w:val="28"/>
          <w:szCs w:val="28"/>
        </w:rPr>
      </w:pPr>
      <w:r w:rsidRPr="0064773E">
        <w:rPr>
          <w:rFonts w:ascii="Times New Roman" w:hAnsi="Times New Roman"/>
          <w:b/>
          <w:bCs/>
          <w:iCs/>
          <w:color w:val="000000" w:themeColor="text1"/>
          <w:sz w:val="28"/>
          <w:szCs w:val="28"/>
        </w:rPr>
        <w:t>"</w:t>
      </w:r>
      <w:r w:rsidR="008209E6" w:rsidRPr="0064773E">
        <w:rPr>
          <w:rFonts w:ascii="Times New Roman" w:hAnsi="Times New Roman"/>
          <w:b/>
          <w:bCs/>
          <w:color w:val="000000" w:themeColor="text1"/>
          <w:sz w:val="28"/>
          <w:szCs w:val="28"/>
        </w:rPr>
        <w:t>Выдача</w:t>
      </w:r>
      <w:r w:rsidR="008209E6" w:rsidRPr="001556DF">
        <w:rPr>
          <w:rFonts w:ascii="Times New Roman" w:hAnsi="Times New Roman"/>
          <w:b/>
          <w:bCs/>
          <w:color w:val="000000" w:themeColor="text1"/>
          <w:sz w:val="28"/>
          <w:szCs w:val="28"/>
        </w:rPr>
        <w:t xml:space="preserve">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w:t>
      </w:r>
      <w:r w:rsidR="008209E6" w:rsidRPr="0064773E">
        <w:rPr>
          <w:rFonts w:ascii="Times New Roman" w:hAnsi="Times New Roman"/>
          <w:b/>
          <w:bCs/>
          <w:color w:val="000000" w:themeColor="text1"/>
          <w:sz w:val="28"/>
          <w:szCs w:val="28"/>
        </w:rPr>
        <w:t>ство</w:t>
      </w:r>
      <w:r w:rsidRPr="0064773E">
        <w:rPr>
          <w:rFonts w:ascii="Times New Roman" w:hAnsi="Times New Roman"/>
          <w:b/>
          <w:bCs/>
          <w:iCs/>
          <w:color w:val="000000" w:themeColor="text1"/>
          <w:sz w:val="28"/>
          <w:szCs w:val="28"/>
        </w:rPr>
        <w:t>"</w:t>
      </w:r>
      <w:r>
        <w:rPr>
          <w:rFonts w:ascii="Times New Roman" w:hAnsi="Times New Roman"/>
          <w:b/>
          <w:bCs/>
          <w:i/>
          <w:iCs/>
          <w:color w:val="000000" w:themeColor="text1"/>
          <w:sz w:val="28"/>
          <w:szCs w:val="28"/>
        </w:rPr>
        <w:br/>
      </w:r>
      <w:r w:rsidR="00511437" w:rsidRPr="001556DF">
        <w:rPr>
          <w:rFonts w:ascii="Times New Roman" w:hAnsi="Times New Roman"/>
          <w:b/>
          <w:bCs/>
          <w:color w:val="000000" w:themeColor="text1"/>
          <w:sz w:val="28"/>
          <w:szCs w:val="28"/>
        </w:rPr>
        <w:t xml:space="preserve">на территории </w:t>
      </w:r>
      <w:r>
        <w:rPr>
          <w:rFonts w:ascii="Times New Roman" w:hAnsi="Times New Roman"/>
          <w:b/>
          <w:bCs/>
          <w:color w:val="000000" w:themeColor="text1"/>
          <w:sz w:val="28"/>
          <w:szCs w:val="28"/>
        </w:rPr>
        <w:t>муниципального образования город Нижневартовск</w:t>
      </w:r>
    </w:p>
    <w:p w14:paraId="5779E6A7" w14:textId="17DFEE08" w:rsidR="006F1E68" w:rsidRPr="001556DF" w:rsidRDefault="006F1E68" w:rsidP="00511437">
      <w:pPr>
        <w:widowControl w:val="0"/>
        <w:tabs>
          <w:tab w:val="left" w:pos="567"/>
        </w:tabs>
        <w:spacing w:after="0" w:line="240" w:lineRule="auto"/>
        <w:contextualSpacing/>
        <w:jc w:val="both"/>
        <w:rPr>
          <w:rFonts w:ascii="Times New Roman" w:hAnsi="Times New Roman"/>
          <w:i/>
          <w:iCs/>
          <w:color w:val="000000" w:themeColor="text1"/>
          <w:sz w:val="28"/>
          <w:szCs w:val="28"/>
        </w:rPr>
      </w:pPr>
    </w:p>
    <w:p w14:paraId="5D86CFD4" w14:textId="77777777" w:rsidR="006F1E68" w:rsidRPr="001556DF" w:rsidRDefault="006F1E68" w:rsidP="0045665F">
      <w:pPr>
        <w:widowControl w:val="0"/>
        <w:tabs>
          <w:tab w:val="left" w:pos="567"/>
        </w:tabs>
        <w:spacing w:after="0" w:line="240" w:lineRule="auto"/>
        <w:contextualSpacing/>
        <w:jc w:val="both"/>
        <w:rPr>
          <w:rFonts w:ascii="Times New Roman" w:hAnsi="Times New Roman"/>
          <w:i/>
          <w:iCs/>
          <w:color w:val="000000" w:themeColor="text1"/>
          <w:sz w:val="28"/>
          <w:szCs w:val="28"/>
        </w:rPr>
      </w:pPr>
    </w:p>
    <w:p w14:paraId="29455B06" w14:textId="778B6D2D" w:rsidR="00511437" w:rsidRPr="001556DF" w:rsidRDefault="00931F14" w:rsidP="00931F14">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w:t>
      </w:r>
      <w:r w:rsidRPr="001556DF">
        <w:rPr>
          <w:rFonts w:ascii="Times New Roman" w:hAnsi="Times New Roman"/>
          <w:b/>
          <w:color w:val="000000" w:themeColor="text1"/>
          <w:sz w:val="28"/>
          <w:szCs w:val="28"/>
        </w:rPr>
        <w:t>.</w:t>
      </w:r>
      <w:r w:rsidR="006F1E68" w:rsidRPr="001556DF">
        <w:rPr>
          <w:rFonts w:ascii="Times New Roman" w:hAnsi="Times New Roman"/>
          <w:b/>
          <w:color w:val="000000" w:themeColor="text1"/>
          <w:sz w:val="28"/>
          <w:szCs w:val="28"/>
        </w:rPr>
        <w:t xml:space="preserve"> </w:t>
      </w:r>
      <w:r w:rsidR="00511437" w:rsidRPr="001556DF">
        <w:rPr>
          <w:rFonts w:ascii="Times New Roman" w:hAnsi="Times New Roman"/>
          <w:b/>
          <w:color w:val="000000" w:themeColor="text1"/>
          <w:sz w:val="28"/>
          <w:szCs w:val="28"/>
        </w:rPr>
        <w:t>Общие положения</w:t>
      </w:r>
    </w:p>
    <w:p w14:paraId="61A8E213" w14:textId="5D708E97" w:rsidR="006F1E68" w:rsidRPr="001556DF" w:rsidRDefault="006F1E68" w:rsidP="0045665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14:paraId="2505BB33" w14:textId="77777777" w:rsidR="0020765F" w:rsidRPr="001556DF" w:rsidRDefault="0020765F" w:rsidP="0045665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Предмет регулирования Административного регламента</w:t>
      </w:r>
    </w:p>
    <w:p w14:paraId="421B1BC9" w14:textId="77777777" w:rsidR="0020765F" w:rsidRPr="001556DF" w:rsidRDefault="0020765F" w:rsidP="0045665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14:paraId="0B27D8A0" w14:textId="63D8BD48" w:rsidR="007A4A29" w:rsidRPr="009B0A06" w:rsidRDefault="007A4A29" w:rsidP="0045665F">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Административный регламент п</w:t>
      </w:r>
      <w:r w:rsidR="005073FF" w:rsidRPr="001556DF">
        <w:rPr>
          <w:rFonts w:ascii="Times New Roman" w:hAnsi="Times New Roman"/>
          <w:color w:val="000000" w:themeColor="text1"/>
          <w:sz w:val="28"/>
          <w:szCs w:val="28"/>
        </w:rPr>
        <w:t xml:space="preserve">редоставления </w:t>
      </w:r>
      <w:r w:rsidRPr="001556DF">
        <w:rPr>
          <w:rFonts w:ascii="Times New Roman" w:hAnsi="Times New Roman"/>
          <w:color w:val="000000" w:themeColor="text1"/>
          <w:sz w:val="28"/>
          <w:szCs w:val="28"/>
        </w:rPr>
        <w:t xml:space="preserve">муниципальной услуги </w:t>
      </w:r>
      <w:r w:rsidR="00E94FA5">
        <w:rPr>
          <w:rFonts w:ascii="Times New Roman" w:hAnsi="Times New Roman"/>
          <w:color w:val="000000" w:themeColor="text1"/>
          <w:sz w:val="28"/>
          <w:szCs w:val="28"/>
        </w:rPr>
        <w:t>"</w:t>
      </w:r>
      <w:r w:rsidRPr="001556DF">
        <w:rPr>
          <w:rFonts w:ascii="Times New Roman" w:hAnsi="Times New Roman"/>
          <w:bCs/>
          <w:color w:val="000000" w:themeColor="text1"/>
          <w:sz w:val="28"/>
          <w:szCs w:val="28"/>
        </w:rPr>
        <w:t xml:space="preserve">Выдача разрешения на строительство, внесение изменений в разрешение на </w:t>
      </w:r>
      <w:r w:rsidRPr="00E94FA5">
        <w:rPr>
          <w:rFonts w:ascii="Times New Roman" w:hAnsi="Times New Roman"/>
          <w:bCs/>
          <w:sz w:val="28"/>
          <w:szCs w:val="28"/>
        </w:rPr>
        <w:t>строительство, в том числе в связи с необходимостью продления срока действия разрешения на строительство</w:t>
      </w:r>
      <w:r w:rsidR="00E94FA5" w:rsidRPr="00E94FA5">
        <w:rPr>
          <w:rFonts w:ascii="Times New Roman" w:hAnsi="Times New Roman"/>
          <w:sz w:val="28"/>
          <w:szCs w:val="28"/>
        </w:rPr>
        <w:t>" (далее - административный регламент)</w:t>
      </w:r>
      <w:r w:rsidRPr="00E94FA5">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E94FA5" w:rsidRPr="00E94FA5">
        <w:rPr>
          <w:rFonts w:ascii="Times New Roman" w:hAnsi="Times New Roman"/>
          <w:sz w:val="28"/>
          <w:szCs w:val="28"/>
        </w:rPr>
        <w:t xml:space="preserve">при осуществлении </w:t>
      </w:r>
      <w:r w:rsidR="00E94FA5" w:rsidRPr="00E94FA5">
        <w:rPr>
          <w:rFonts w:ascii="Times New Roman" w:hAnsi="Times New Roman"/>
          <w:bCs/>
          <w:sz w:val="28"/>
          <w:szCs w:val="28"/>
        </w:rPr>
        <w:t xml:space="preserve">в соответствии </w:t>
      </w:r>
      <w:r w:rsidR="00E94FA5" w:rsidRPr="00E94FA5">
        <w:rPr>
          <w:rFonts w:ascii="Times New Roman" w:hAnsi="Times New Roman"/>
          <w:sz w:val="28"/>
          <w:szCs w:val="28"/>
        </w:rPr>
        <w:t xml:space="preserve">со статьей 51 Градостроительного кодекса Российской Федерации (далее - </w:t>
      </w:r>
      <w:proofErr w:type="spellStart"/>
      <w:r w:rsidR="00E94FA5" w:rsidRPr="00E94FA5">
        <w:rPr>
          <w:rFonts w:ascii="Times New Roman" w:hAnsi="Times New Roman"/>
          <w:sz w:val="28"/>
          <w:szCs w:val="28"/>
        </w:rPr>
        <w:t>ГрК</w:t>
      </w:r>
      <w:proofErr w:type="spellEnd"/>
      <w:r w:rsidR="00E94FA5" w:rsidRPr="00E94FA5">
        <w:rPr>
          <w:rFonts w:ascii="Times New Roman" w:hAnsi="Times New Roman"/>
          <w:sz w:val="28"/>
          <w:szCs w:val="28"/>
        </w:rPr>
        <w:t xml:space="preserve"> РФ) управления архитектуры и градостроительства департамента строительства администрации города (далее - Управление) и отдела разрешений в строительстве Управления (далее - Отдел)</w:t>
      </w:r>
      <w:r w:rsidR="00E94FA5" w:rsidRPr="00E94FA5">
        <w:t xml:space="preserve"> </w:t>
      </w:r>
      <w:r w:rsidR="00E94FA5" w:rsidRPr="00E94FA5">
        <w:rPr>
          <w:rFonts w:ascii="Times New Roman" w:hAnsi="Times New Roman"/>
          <w:sz w:val="28"/>
          <w:szCs w:val="28"/>
        </w:rPr>
        <w:t xml:space="preserve">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w:t>
      </w:r>
      <w:r w:rsidRPr="00E94FA5">
        <w:rPr>
          <w:rFonts w:ascii="Times New Roman" w:hAnsi="Times New Roman"/>
          <w:sz w:val="28"/>
          <w:szCs w:val="28"/>
        </w:rPr>
        <w:t xml:space="preserve">полномочия по выдаче разрешения на </w:t>
      </w:r>
      <w:r w:rsidRPr="009B0A06">
        <w:rPr>
          <w:rFonts w:ascii="Times New Roman" w:hAnsi="Times New Roman"/>
          <w:sz w:val="28"/>
          <w:szCs w:val="28"/>
        </w:rPr>
        <w:t xml:space="preserve">строительство объекта капитального строительства, внесению изменений в </w:t>
      </w:r>
      <w:r w:rsidRPr="009B0A06">
        <w:rPr>
          <w:rFonts w:ascii="Times New Roman" w:hAnsi="Times New Roman"/>
          <w:bCs/>
          <w:sz w:val="28"/>
          <w:szCs w:val="28"/>
        </w:rPr>
        <w:t>разрешение на строительство, в том числе в связи с необходимостью продления срока действия разрешения на строительство</w:t>
      </w:r>
      <w:r w:rsidR="00E94FA5" w:rsidRPr="009B0A06">
        <w:rPr>
          <w:rFonts w:ascii="Times New Roman" w:hAnsi="Times New Roman"/>
          <w:bCs/>
          <w:sz w:val="28"/>
          <w:szCs w:val="28"/>
        </w:rPr>
        <w:t xml:space="preserve"> (далее – уполномоченный орган местного самоуправления)</w:t>
      </w:r>
      <w:r w:rsidRPr="009B0A06">
        <w:rPr>
          <w:rFonts w:ascii="Times New Roman" w:hAnsi="Times New Roman"/>
          <w:bCs/>
          <w:sz w:val="28"/>
          <w:szCs w:val="28"/>
        </w:rPr>
        <w:t>.</w:t>
      </w:r>
      <w:r w:rsidRPr="009B0A06">
        <w:rPr>
          <w:rFonts w:ascii="Times New Roman" w:hAnsi="Times New Roman"/>
          <w:i/>
          <w:iCs/>
          <w:sz w:val="28"/>
          <w:szCs w:val="28"/>
        </w:rPr>
        <w:t xml:space="preserve"> </w:t>
      </w:r>
      <w:r w:rsidRPr="009B0A06">
        <w:rPr>
          <w:rFonts w:ascii="Times New Roman" w:hAnsi="Times New Roman"/>
          <w:sz w:val="28"/>
          <w:szCs w:val="28"/>
        </w:rPr>
        <w:t xml:space="preserve">Настоящий </w:t>
      </w:r>
      <w:r w:rsidR="00E94FA5" w:rsidRPr="009B0A06">
        <w:rPr>
          <w:rFonts w:ascii="Times New Roman" w:hAnsi="Times New Roman"/>
          <w:sz w:val="28"/>
          <w:szCs w:val="28"/>
        </w:rPr>
        <w:t>а</w:t>
      </w:r>
      <w:r w:rsidRPr="009B0A06">
        <w:rPr>
          <w:rFonts w:ascii="Times New Roman" w:hAnsi="Times New Roman"/>
          <w:sz w:val="28"/>
          <w:szCs w:val="28"/>
        </w:rPr>
        <w:t xml:space="preserve">дминистративный регламент регулирует </w:t>
      </w:r>
      <w:r w:rsidRPr="009B0A06">
        <w:rPr>
          <w:rFonts w:ascii="Times New Roman" w:hAnsi="Times New Roman"/>
          <w:color w:val="000000" w:themeColor="text1"/>
          <w:sz w:val="28"/>
          <w:szCs w:val="28"/>
        </w:rPr>
        <w:t xml:space="preserve">отношения, возникающие в связи с предоставлением муниципальной услуги </w:t>
      </w:r>
      <w:r w:rsidR="00E94FA5" w:rsidRPr="009B0A06">
        <w:rPr>
          <w:rFonts w:ascii="Times New Roman" w:hAnsi="Times New Roman"/>
          <w:color w:val="000000" w:themeColor="text1"/>
          <w:sz w:val="28"/>
          <w:szCs w:val="28"/>
        </w:rPr>
        <w:t>"</w:t>
      </w:r>
      <w:r w:rsidRPr="009B0A06">
        <w:rPr>
          <w:rFonts w:ascii="Times New Roman" w:hAnsi="Times New Roman"/>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E94FA5" w:rsidRPr="009B0A06">
        <w:rPr>
          <w:rFonts w:ascii="Times New Roman" w:hAnsi="Times New Roman"/>
          <w:color w:val="000000" w:themeColor="text1"/>
          <w:sz w:val="28"/>
          <w:szCs w:val="28"/>
        </w:rPr>
        <w:t>"</w:t>
      </w:r>
      <w:r w:rsidRPr="009B0A06">
        <w:rPr>
          <w:rFonts w:ascii="Times New Roman" w:hAnsi="Times New Roman"/>
          <w:color w:val="000000" w:themeColor="text1"/>
          <w:sz w:val="28"/>
          <w:szCs w:val="28"/>
        </w:rPr>
        <w:t xml:space="preserve"> (далее – </w:t>
      </w:r>
      <w:r w:rsidR="00243200" w:rsidRPr="009B0A06">
        <w:rPr>
          <w:rFonts w:ascii="Times New Roman" w:hAnsi="Times New Roman"/>
          <w:color w:val="000000" w:themeColor="text1"/>
          <w:sz w:val="28"/>
          <w:szCs w:val="28"/>
        </w:rPr>
        <w:t xml:space="preserve">муниципальная </w:t>
      </w:r>
      <w:r w:rsidRPr="009B0A06">
        <w:rPr>
          <w:rFonts w:ascii="Times New Roman" w:hAnsi="Times New Roman"/>
          <w:color w:val="000000" w:themeColor="text1"/>
          <w:sz w:val="28"/>
          <w:szCs w:val="28"/>
        </w:rPr>
        <w:t xml:space="preserve">услуга) в соответствии со статьей 51 </w:t>
      </w:r>
      <w:proofErr w:type="spellStart"/>
      <w:r w:rsidR="00E94FA5" w:rsidRPr="009B0A06">
        <w:rPr>
          <w:rFonts w:ascii="Times New Roman" w:hAnsi="Times New Roman"/>
          <w:color w:val="000000" w:themeColor="text1"/>
          <w:sz w:val="28"/>
          <w:szCs w:val="28"/>
        </w:rPr>
        <w:t>ГрК</w:t>
      </w:r>
      <w:proofErr w:type="spellEnd"/>
      <w:r w:rsidR="00E94FA5" w:rsidRPr="009B0A06">
        <w:rPr>
          <w:rFonts w:ascii="Times New Roman" w:hAnsi="Times New Roman"/>
          <w:color w:val="000000" w:themeColor="text1"/>
          <w:sz w:val="28"/>
          <w:szCs w:val="28"/>
        </w:rPr>
        <w:t xml:space="preserve"> РФ</w:t>
      </w:r>
      <w:r w:rsidRPr="009B0A06">
        <w:rPr>
          <w:rFonts w:ascii="Times New Roman" w:hAnsi="Times New Roman"/>
          <w:color w:val="000000" w:themeColor="text1"/>
          <w:sz w:val="28"/>
          <w:szCs w:val="28"/>
        </w:rPr>
        <w:t>.</w:t>
      </w:r>
    </w:p>
    <w:p w14:paraId="386569B4" w14:textId="77777777" w:rsidR="0045665F" w:rsidRPr="009B0A06" w:rsidRDefault="00456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14:paraId="36306883" w14:textId="59A8C565" w:rsidR="0020765F" w:rsidRPr="009B0A06" w:rsidRDefault="00207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9B0A06">
        <w:rPr>
          <w:rFonts w:ascii="Times New Roman" w:hAnsi="Times New Roman"/>
          <w:b/>
          <w:iCs/>
          <w:color w:val="000000" w:themeColor="text1"/>
          <w:sz w:val="28"/>
          <w:szCs w:val="28"/>
        </w:rPr>
        <w:t xml:space="preserve">Круг </w:t>
      </w:r>
      <w:r w:rsidR="00E94FA5" w:rsidRPr="009B0A06">
        <w:rPr>
          <w:rFonts w:ascii="Times New Roman" w:hAnsi="Times New Roman"/>
          <w:b/>
          <w:iCs/>
          <w:color w:val="000000" w:themeColor="text1"/>
          <w:sz w:val="28"/>
          <w:szCs w:val="28"/>
        </w:rPr>
        <w:t>з</w:t>
      </w:r>
      <w:r w:rsidRPr="009B0A06">
        <w:rPr>
          <w:rFonts w:ascii="Times New Roman" w:hAnsi="Times New Roman"/>
          <w:b/>
          <w:iCs/>
          <w:color w:val="000000" w:themeColor="text1"/>
          <w:sz w:val="28"/>
          <w:szCs w:val="28"/>
        </w:rPr>
        <w:t>аявителей</w:t>
      </w:r>
    </w:p>
    <w:p w14:paraId="60319386" w14:textId="77777777" w:rsidR="0045665F" w:rsidRPr="009B0A06" w:rsidRDefault="00456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14:paraId="29E1FB8F" w14:textId="1800310D" w:rsidR="00292991" w:rsidRPr="009B0A06" w:rsidRDefault="00292991" w:rsidP="0045665F">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lastRenderedPageBreak/>
        <w:t xml:space="preserve">Заявителями на получение </w:t>
      </w:r>
      <w:r w:rsidRPr="009B0A06">
        <w:rPr>
          <w:rFonts w:ascii="Times New Roman" w:hAnsi="Times New Roman"/>
          <w:sz w:val="28"/>
          <w:szCs w:val="28"/>
        </w:rPr>
        <w:t>муниципальной</w:t>
      </w:r>
      <w:r w:rsidRPr="009B0A06">
        <w:rPr>
          <w:rFonts w:ascii="Times New Roman" w:hAnsi="Times New Roman"/>
          <w:color w:val="000000" w:themeColor="text1"/>
          <w:sz w:val="28"/>
          <w:szCs w:val="28"/>
        </w:rPr>
        <w:t xml:space="preserve"> услуги</w:t>
      </w:r>
      <w:r w:rsidR="00F218F8" w:rsidRPr="009B0A06">
        <w:rPr>
          <w:rFonts w:ascii="Times New Roman" w:hAnsi="Times New Roman"/>
          <w:color w:val="000000" w:themeColor="text1"/>
          <w:sz w:val="28"/>
          <w:szCs w:val="28"/>
        </w:rPr>
        <w:t xml:space="preserve"> являются застройщики (далее – з</w:t>
      </w:r>
      <w:r w:rsidRPr="009B0A06">
        <w:rPr>
          <w:rFonts w:ascii="Times New Roman" w:hAnsi="Times New Roman"/>
          <w:color w:val="000000" w:themeColor="text1"/>
          <w:sz w:val="28"/>
          <w:szCs w:val="28"/>
        </w:rPr>
        <w:t>аявитель).</w:t>
      </w:r>
    </w:p>
    <w:p w14:paraId="4ABB2B26" w14:textId="20D79820" w:rsidR="00292991" w:rsidRPr="009B0A06" w:rsidRDefault="00292991" w:rsidP="0045665F">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Заявитель вправе обратиться за получением</w:t>
      </w:r>
      <w:r w:rsidR="00243200" w:rsidRPr="009B0A06">
        <w:rPr>
          <w:rFonts w:ascii="Times New Roman" w:hAnsi="Times New Roman"/>
          <w:color w:val="000000" w:themeColor="text1"/>
          <w:sz w:val="28"/>
          <w:szCs w:val="28"/>
        </w:rPr>
        <w:t xml:space="preserve"> </w:t>
      </w:r>
      <w:r w:rsidR="00243200" w:rsidRPr="009B0A06">
        <w:rPr>
          <w:rFonts w:ascii="Times New Roman" w:hAnsi="Times New Roman"/>
          <w:sz w:val="28"/>
          <w:szCs w:val="28"/>
        </w:rPr>
        <w:t>муниципальной</w:t>
      </w:r>
      <w:r w:rsidRPr="009B0A06">
        <w:rPr>
          <w:rFonts w:ascii="Times New Roman" w:hAnsi="Times New Roman"/>
          <w:color w:val="000000" w:themeColor="text1"/>
          <w:sz w:val="28"/>
          <w:szCs w:val="28"/>
        </w:rPr>
        <w:t xml:space="preserve">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0DD120B6" w14:textId="2AE099AB" w:rsidR="0066624F" w:rsidRPr="009B0A06" w:rsidRDefault="0066624F" w:rsidP="0045665F">
      <w:pPr>
        <w:autoSpaceDE w:val="0"/>
        <w:autoSpaceDN w:val="0"/>
        <w:adjustRightInd w:val="0"/>
        <w:spacing w:after="0" w:line="240" w:lineRule="auto"/>
        <w:jc w:val="both"/>
        <w:rPr>
          <w:rFonts w:ascii="Times New Roman" w:hAnsi="Times New Roman"/>
          <w:color w:val="000000" w:themeColor="text1"/>
          <w:sz w:val="28"/>
          <w:szCs w:val="28"/>
        </w:rPr>
      </w:pPr>
    </w:p>
    <w:p w14:paraId="05740DC4" w14:textId="2A74B9A3" w:rsidR="0066624F" w:rsidRPr="009B0A06" w:rsidRDefault="0066624F"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sidRPr="009B0A06">
        <w:rPr>
          <w:rFonts w:ascii="Times New Roman" w:eastAsia="Calibri" w:hAnsi="Times New Roman"/>
          <w:b/>
          <w:color w:val="000000" w:themeColor="text1"/>
          <w:sz w:val="28"/>
          <w:szCs w:val="28"/>
        </w:rPr>
        <w:t>Требования к порядку информирования о предоставлении муниципальной услуги</w:t>
      </w:r>
    </w:p>
    <w:p w14:paraId="2AF2120B" w14:textId="77777777" w:rsidR="0045665F" w:rsidRPr="009B0A06" w:rsidRDefault="0045665F"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14:paraId="4612287A" w14:textId="66E964ED" w:rsidR="00511437" w:rsidRPr="009B0A06"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1.4. Информирование о порядке 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услуги осуществляется:</w:t>
      </w:r>
    </w:p>
    <w:p w14:paraId="41A7AECE" w14:textId="2E7483C0" w:rsidR="00511437" w:rsidRPr="009B0A06"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1) непосредственно при личном приеме заявителя в </w:t>
      </w:r>
      <w:r w:rsidR="009317F1" w:rsidRPr="009B0A06">
        <w:rPr>
          <w:rFonts w:ascii="Times New Roman" w:hAnsi="Times New Roman"/>
          <w:bCs/>
          <w:color w:val="000000" w:themeColor="text1"/>
          <w:sz w:val="28"/>
          <w:szCs w:val="28"/>
        </w:rPr>
        <w:t>уполномоченный</w:t>
      </w:r>
      <w:r w:rsidR="00931152" w:rsidRPr="009B0A06">
        <w:rPr>
          <w:rFonts w:ascii="Times New Roman" w:hAnsi="Times New Roman"/>
          <w:bCs/>
          <w:color w:val="000000" w:themeColor="text1"/>
          <w:sz w:val="28"/>
          <w:szCs w:val="28"/>
        </w:rPr>
        <w:t xml:space="preserve"> орган мест</w:t>
      </w:r>
      <w:r w:rsidR="009317F1" w:rsidRPr="009B0A06">
        <w:rPr>
          <w:rFonts w:ascii="Times New Roman" w:hAnsi="Times New Roman"/>
          <w:bCs/>
          <w:color w:val="000000" w:themeColor="text1"/>
          <w:sz w:val="28"/>
          <w:szCs w:val="28"/>
        </w:rPr>
        <w:t xml:space="preserve">ного самоуправления, </w:t>
      </w:r>
      <w:r w:rsidR="00E94FA5" w:rsidRPr="009B0A06">
        <w:rPr>
          <w:rFonts w:ascii="Times New Roman" w:hAnsi="Times New Roman"/>
          <w:bCs/>
          <w:color w:val="000000" w:themeColor="text1"/>
          <w:sz w:val="28"/>
          <w:szCs w:val="28"/>
        </w:rPr>
        <w:t xml:space="preserve">в </w:t>
      </w:r>
      <w:proofErr w:type="gramStart"/>
      <w:r w:rsidR="00E94FA5" w:rsidRPr="009B0A06">
        <w:rPr>
          <w:rFonts w:ascii="Times New Roman" w:hAnsi="Times New Roman"/>
          <w:bCs/>
          <w:color w:val="000000" w:themeColor="text1"/>
          <w:sz w:val="28"/>
          <w:szCs w:val="28"/>
        </w:rPr>
        <w:t xml:space="preserve">МФЦ </w:t>
      </w:r>
      <w:r w:rsidR="00E94FA5" w:rsidRPr="009B0A06">
        <w:rPr>
          <w:rFonts w:ascii="Times New Roman" w:hAnsi="Times New Roman"/>
          <w:color w:val="000000" w:themeColor="text1"/>
          <w:sz w:val="28"/>
          <w:szCs w:val="28"/>
        </w:rPr>
        <w:t>;</w:t>
      </w:r>
      <w:proofErr w:type="gramEnd"/>
    </w:p>
    <w:p w14:paraId="58E9F08C" w14:textId="5E80B967" w:rsidR="00511437" w:rsidRPr="009B0A06"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2) по телефону </w:t>
      </w:r>
      <w:r w:rsidR="00931152" w:rsidRPr="009B0A06">
        <w:rPr>
          <w:rFonts w:ascii="Times New Roman" w:hAnsi="Times New Roman"/>
          <w:color w:val="000000" w:themeColor="text1"/>
          <w:sz w:val="28"/>
          <w:szCs w:val="28"/>
        </w:rPr>
        <w:t xml:space="preserve">в уполномоченном органе местного самоуправления, организации </w:t>
      </w:r>
      <w:r w:rsidRPr="009B0A06">
        <w:rPr>
          <w:rFonts w:ascii="Times New Roman" w:hAnsi="Times New Roman"/>
          <w:color w:val="000000" w:themeColor="text1"/>
          <w:sz w:val="28"/>
          <w:szCs w:val="28"/>
        </w:rPr>
        <w:t xml:space="preserve">или </w:t>
      </w:r>
      <w:r w:rsidR="00E94FA5" w:rsidRPr="009B0A06">
        <w:rPr>
          <w:rFonts w:ascii="Times New Roman" w:hAnsi="Times New Roman"/>
          <w:color w:val="000000" w:themeColor="text1"/>
          <w:sz w:val="28"/>
          <w:szCs w:val="28"/>
        </w:rPr>
        <w:t>МФЦ</w:t>
      </w:r>
      <w:r w:rsidRPr="009B0A06">
        <w:rPr>
          <w:rFonts w:ascii="Times New Roman" w:hAnsi="Times New Roman"/>
          <w:color w:val="000000" w:themeColor="text1"/>
          <w:sz w:val="28"/>
          <w:szCs w:val="28"/>
        </w:rPr>
        <w:t>;</w:t>
      </w:r>
    </w:p>
    <w:p w14:paraId="21BE114A" w14:textId="77777777" w:rsidR="00511437" w:rsidRPr="009B0A06"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3) письменно, в том числе посредством электронной почты, факсимильной связи;</w:t>
      </w:r>
    </w:p>
    <w:p w14:paraId="13AA02FA" w14:textId="77777777" w:rsidR="00511437" w:rsidRPr="009B0A06"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4) посредством размещения в открытой и доступной форме информации:</w:t>
      </w:r>
    </w:p>
    <w:p w14:paraId="6DAA3B15" w14:textId="77777777" w:rsidR="0034311B" w:rsidRPr="009B0A06" w:rsidRDefault="0034311B" w:rsidP="0034311B">
      <w:pPr>
        <w:tabs>
          <w:tab w:val="left" w:pos="7425"/>
        </w:tabs>
        <w:spacing w:after="0" w:line="240" w:lineRule="auto"/>
        <w:ind w:firstLine="709"/>
        <w:jc w:val="both"/>
        <w:rPr>
          <w:rFonts w:ascii="Times New Roman" w:hAnsi="Times New Roman"/>
          <w:sz w:val="28"/>
          <w:szCs w:val="28"/>
        </w:rPr>
      </w:pPr>
      <w:r w:rsidRPr="009B0A06">
        <w:rPr>
          <w:rFonts w:ascii="Times New Roman" w:hAnsi="Times New Roman"/>
          <w:color w:val="000000" w:themeColor="text1"/>
          <w:sz w:val="28"/>
          <w:szCs w:val="28"/>
        </w:rPr>
        <w:t xml:space="preserve">- на </w:t>
      </w:r>
      <w:r w:rsidRPr="009B0A06">
        <w:rPr>
          <w:rFonts w:ascii="Times New Roman" w:hAnsi="Times New Roman"/>
          <w:sz w:val="28"/>
          <w:szCs w:val="28"/>
        </w:rPr>
        <w:t>официальном сайте органов местного самоуправления города Нижневартовска (</w:t>
      </w:r>
      <w:hyperlink r:id="rId8" w:history="1">
        <w:r w:rsidRPr="009B0A06">
          <w:rPr>
            <w:rStyle w:val="af9"/>
            <w:rFonts w:ascii="Times New Roman" w:hAnsi="Times New Roman"/>
            <w:color w:val="auto"/>
            <w:sz w:val="28"/>
            <w:szCs w:val="28"/>
          </w:rPr>
          <w:t>https://www.n-vartovsk.ru/</w:t>
        </w:r>
      </w:hyperlink>
      <w:r w:rsidRPr="009B0A06">
        <w:rPr>
          <w:rFonts w:ascii="Times New Roman" w:hAnsi="Times New Roman"/>
          <w:sz w:val="28"/>
          <w:szCs w:val="28"/>
        </w:rPr>
        <w:t>) (далее - официальный сайт) в разделе "Муниципальные услуги"/"Правовые акты"/"Административные регламенты";</w:t>
      </w:r>
    </w:p>
    <w:p w14:paraId="36A982B3" w14:textId="77777777" w:rsidR="0034311B" w:rsidRPr="009B0A06" w:rsidRDefault="0034311B" w:rsidP="0034311B">
      <w:pPr>
        <w:tabs>
          <w:tab w:val="left" w:pos="7425"/>
        </w:tabs>
        <w:spacing w:after="0" w:line="240" w:lineRule="auto"/>
        <w:ind w:firstLine="709"/>
        <w:jc w:val="both"/>
        <w:rPr>
          <w:rFonts w:ascii="Times New Roman" w:hAnsi="Times New Roman"/>
          <w:sz w:val="28"/>
          <w:szCs w:val="28"/>
        </w:rPr>
      </w:pPr>
      <w:r w:rsidRPr="009B0A06">
        <w:rPr>
          <w:rFonts w:ascii="Times New Roman" w:hAnsi="Times New Roman"/>
          <w:sz w:val="28"/>
          <w:szCs w:val="28"/>
        </w:rPr>
        <w:t>- в федеральной государственной информационной системе "Единый портал государственных и муниципальных услуг (функций)" (</w:t>
      </w:r>
      <w:hyperlink r:id="rId9" w:history="1">
        <w:r w:rsidRPr="009B0A06">
          <w:rPr>
            <w:rStyle w:val="af9"/>
            <w:rFonts w:ascii="Times New Roman" w:hAnsi="Times New Roman"/>
            <w:color w:val="auto"/>
            <w:sz w:val="28"/>
            <w:szCs w:val="28"/>
          </w:rPr>
          <w:t>https://www.gosuslugi.ru/</w:t>
        </w:r>
      </w:hyperlink>
      <w:r w:rsidRPr="009B0A06">
        <w:rPr>
          <w:rFonts w:ascii="Times New Roman" w:hAnsi="Times New Roman"/>
          <w:sz w:val="28"/>
          <w:szCs w:val="28"/>
        </w:rPr>
        <w:t xml:space="preserve">) (далее - Единый портал); </w:t>
      </w:r>
    </w:p>
    <w:p w14:paraId="5B752495" w14:textId="77777777" w:rsidR="0034311B" w:rsidRPr="009B0A06" w:rsidRDefault="0034311B" w:rsidP="0034311B">
      <w:pPr>
        <w:tabs>
          <w:tab w:val="left" w:pos="7425"/>
        </w:tabs>
        <w:spacing w:after="0" w:line="240" w:lineRule="auto"/>
        <w:ind w:firstLine="709"/>
        <w:jc w:val="both"/>
        <w:rPr>
          <w:rFonts w:ascii="Times New Roman" w:hAnsi="Times New Roman"/>
          <w:sz w:val="28"/>
          <w:szCs w:val="28"/>
        </w:rPr>
      </w:pPr>
      <w:r w:rsidRPr="009B0A06">
        <w:rPr>
          <w:rFonts w:ascii="Times New Roman" w:hAnsi="Times New Roman"/>
          <w:sz w:val="28"/>
          <w:szCs w:val="28"/>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9B0A06">
          <w:rPr>
            <w:rStyle w:val="af9"/>
            <w:rFonts w:ascii="Times New Roman" w:hAnsi="Times New Roman"/>
            <w:color w:val="auto"/>
            <w:sz w:val="28"/>
            <w:szCs w:val="28"/>
          </w:rPr>
          <w:t>http://86.gosuslugi.ru</w:t>
        </w:r>
      </w:hyperlink>
      <w:r w:rsidRPr="009B0A06">
        <w:rPr>
          <w:rFonts w:ascii="Times New Roman" w:hAnsi="Times New Roman"/>
          <w:sz w:val="28"/>
          <w:szCs w:val="28"/>
        </w:rPr>
        <w:t>) (далее - региональный портал).</w:t>
      </w:r>
    </w:p>
    <w:p w14:paraId="31C77FD4" w14:textId="01939CD5" w:rsidR="00511437" w:rsidRPr="009B0A06" w:rsidRDefault="00511437" w:rsidP="0034311B">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5) посредством размещения информации на информационных стендах </w:t>
      </w:r>
      <w:r w:rsidR="00931152" w:rsidRPr="009B0A06">
        <w:rPr>
          <w:rFonts w:ascii="Times New Roman" w:hAnsi="Times New Roman"/>
          <w:color w:val="000000" w:themeColor="text1"/>
          <w:sz w:val="28"/>
          <w:szCs w:val="28"/>
        </w:rPr>
        <w:t xml:space="preserve">уполномоченного органа </w:t>
      </w:r>
      <w:r w:rsidR="00920182" w:rsidRPr="009B0A06">
        <w:rPr>
          <w:rFonts w:ascii="Times New Roman" w:hAnsi="Times New Roman"/>
          <w:color w:val="000000" w:themeColor="text1"/>
          <w:sz w:val="28"/>
          <w:szCs w:val="28"/>
        </w:rPr>
        <w:t xml:space="preserve">местного самоуправления </w:t>
      </w:r>
      <w:r w:rsidR="0034311B" w:rsidRPr="009B0A06">
        <w:rPr>
          <w:rFonts w:ascii="Times New Roman" w:hAnsi="Times New Roman"/>
          <w:color w:val="000000" w:themeColor="text1"/>
          <w:sz w:val="28"/>
          <w:szCs w:val="28"/>
        </w:rPr>
        <w:t>или МФЦ</w:t>
      </w:r>
      <w:r w:rsidRPr="009B0A06">
        <w:rPr>
          <w:rFonts w:ascii="Times New Roman" w:hAnsi="Times New Roman"/>
          <w:color w:val="000000" w:themeColor="text1"/>
          <w:sz w:val="28"/>
          <w:szCs w:val="28"/>
        </w:rPr>
        <w:t>.</w:t>
      </w:r>
    </w:p>
    <w:p w14:paraId="4D7FAB00" w14:textId="1B54D8CA" w:rsidR="00511437" w:rsidRPr="009B0A06"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1.5. Информирование осуществляется по вопросам, касающимся:</w:t>
      </w:r>
    </w:p>
    <w:p w14:paraId="35D007AD" w14:textId="5FF58ECC" w:rsidR="00511437" w:rsidRPr="009B0A06" w:rsidRDefault="001707BC" w:rsidP="0045665F">
      <w:pPr>
        <w:tabs>
          <w:tab w:val="left" w:pos="7425"/>
        </w:tabs>
        <w:spacing w:after="0" w:line="240" w:lineRule="auto"/>
        <w:ind w:firstLine="709"/>
        <w:jc w:val="both"/>
        <w:rPr>
          <w:rFonts w:ascii="Times New Roman" w:hAnsi="Times New Roman"/>
          <w:bCs/>
          <w:color w:val="000000" w:themeColor="text1"/>
          <w:sz w:val="28"/>
          <w:szCs w:val="28"/>
        </w:rPr>
      </w:pPr>
      <w:r w:rsidRPr="009B0A06">
        <w:rPr>
          <w:rFonts w:ascii="Times New Roman" w:hAnsi="Times New Roman"/>
          <w:color w:val="000000" w:themeColor="text1"/>
          <w:sz w:val="28"/>
          <w:szCs w:val="28"/>
        </w:rPr>
        <w:t xml:space="preserve">- </w:t>
      </w:r>
      <w:r w:rsidR="00511437" w:rsidRPr="009B0A06">
        <w:rPr>
          <w:rFonts w:ascii="Times New Roman" w:hAnsi="Times New Roman"/>
          <w:color w:val="000000" w:themeColor="text1"/>
          <w:sz w:val="28"/>
          <w:szCs w:val="28"/>
        </w:rPr>
        <w:t xml:space="preserve">способов подачи </w:t>
      </w:r>
      <w:r w:rsidR="00511437" w:rsidRPr="009B0A06">
        <w:rPr>
          <w:rFonts w:ascii="Times New Roman" w:hAnsi="Times New Roman"/>
          <w:bCs/>
          <w:color w:val="000000" w:themeColor="text1"/>
          <w:sz w:val="28"/>
          <w:szCs w:val="28"/>
        </w:rPr>
        <w:t xml:space="preserve">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sidR="00511437" w:rsidRPr="009B0A06">
        <w:rPr>
          <w:rFonts w:ascii="Times New Roman" w:hAnsi="Times New Roman"/>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00511437" w:rsidRPr="009B0A06">
        <w:rPr>
          <w:rFonts w:ascii="Times New Roman" w:hAnsi="Times New Roman"/>
          <w:bCs/>
          <w:color w:val="000000" w:themeColor="text1"/>
          <w:sz w:val="28"/>
          <w:szCs w:val="28"/>
        </w:rPr>
        <w:t>, предусмотренного частью 21</w:t>
      </w:r>
      <w:r w:rsidR="00511437" w:rsidRPr="009B0A06">
        <w:rPr>
          <w:rFonts w:ascii="Times New Roman" w:hAnsi="Times New Roman"/>
          <w:bCs/>
          <w:color w:val="000000" w:themeColor="text1"/>
          <w:sz w:val="28"/>
          <w:szCs w:val="28"/>
          <w:vertAlign w:val="superscript"/>
        </w:rPr>
        <w:t>10</w:t>
      </w:r>
      <w:r w:rsidR="00511437" w:rsidRPr="009B0A06">
        <w:rPr>
          <w:rFonts w:ascii="Times New Roman" w:hAnsi="Times New Roman"/>
          <w:bCs/>
          <w:color w:val="000000" w:themeColor="text1"/>
          <w:sz w:val="28"/>
          <w:szCs w:val="28"/>
        </w:rPr>
        <w:t xml:space="preserve"> статьи 51 </w:t>
      </w:r>
      <w:proofErr w:type="spellStart"/>
      <w:r w:rsidRPr="009B0A06">
        <w:rPr>
          <w:rFonts w:ascii="Times New Roman" w:hAnsi="Times New Roman"/>
          <w:bCs/>
          <w:color w:val="000000" w:themeColor="text1"/>
          <w:sz w:val="28"/>
          <w:szCs w:val="28"/>
        </w:rPr>
        <w:t>ГрК</w:t>
      </w:r>
      <w:proofErr w:type="spellEnd"/>
      <w:r w:rsidRPr="009B0A06">
        <w:rPr>
          <w:rFonts w:ascii="Times New Roman" w:hAnsi="Times New Roman"/>
          <w:bCs/>
          <w:color w:val="000000" w:themeColor="text1"/>
          <w:sz w:val="28"/>
          <w:szCs w:val="28"/>
        </w:rPr>
        <w:t xml:space="preserve"> РФ</w:t>
      </w:r>
      <w:r w:rsidR="00511437" w:rsidRPr="009B0A06">
        <w:rPr>
          <w:rFonts w:ascii="Times New Roman" w:hAnsi="Times New Roman"/>
          <w:bCs/>
          <w:color w:val="000000" w:themeColor="text1"/>
          <w:sz w:val="28"/>
          <w:szCs w:val="28"/>
        </w:rPr>
        <w:t xml:space="preserve"> (далее - уведомление);</w:t>
      </w:r>
    </w:p>
    <w:p w14:paraId="08C3482D" w14:textId="61D213CA" w:rsidR="00511437" w:rsidRPr="009B0A06" w:rsidRDefault="001707BC"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 </w:t>
      </w:r>
      <w:r w:rsidR="00511437" w:rsidRPr="009B0A06">
        <w:rPr>
          <w:rFonts w:ascii="Times New Roman" w:hAnsi="Times New Roman"/>
          <w:color w:val="000000" w:themeColor="text1"/>
          <w:sz w:val="28"/>
          <w:szCs w:val="28"/>
        </w:rPr>
        <w:t xml:space="preserve">о </w:t>
      </w:r>
      <w:r w:rsidR="00BD3483" w:rsidRPr="009B0A06">
        <w:rPr>
          <w:rFonts w:ascii="Times New Roman" w:hAnsi="Times New Roman"/>
          <w:color w:val="000000" w:themeColor="text1"/>
          <w:sz w:val="28"/>
          <w:szCs w:val="28"/>
        </w:rPr>
        <w:t xml:space="preserve">предоставлении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00511437" w:rsidRPr="009B0A06">
        <w:rPr>
          <w:rFonts w:ascii="Times New Roman" w:hAnsi="Times New Roman"/>
          <w:color w:val="000000" w:themeColor="text1"/>
          <w:sz w:val="28"/>
          <w:szCs w:val="28"/>
        </w:rPr>
        <w:t>;</w:t>
      </w:r>
    </w:p>
    <w:p w14:paraId="46B48F09" w14:textId="74DE3887" w:rsidR="00511437" w:rsidRPr="009B0A06" w:rsidRDefault="001707BC"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lastRenderedPageBreak/>
        <w:t xml:space="preserve">- </w:t>
      </w:r>
      <w:r w:rsidR="00511437" w:rsidRPr="009B0A06">
        <w:rPr>
          <w:rFonts w:ascii="Times New Roman" w:hAnsi="Times New Roman"/>
          <w:color w:val="000000" w:themeColor="text1"/>
          <w:sz w:val="28"/>
          <w:szCs w:val="28"/>
        </w:rPr>
        <w:t xml:space="preserve">адресов </w:t>
      </w:r>
      <w:r w:rsidR="00931152" w:rsidRPr="009B0A06">
        <w:rPr>
          <w:rFonts w:ascii="Times New Roman" w:hAnsi="Times New Roman"/>
          <w:color w:val="000000" w:themeColor="text1"/>
          <w:sz w:val="28"/>
          <w:szCs w:val="28"/>
        </w:rPr>
        <w:t xml:space="preserve">уполномоченного органа местного самоуправления, </w:t>
      </w:r>
      <w:r w:rsidR="00511437" w:rsidRPr="009B0A06">
        <w:rPr>
          <w:rFonts w:ascii="Times New Roman" w:hAnsi="Times New Roman"/>
          <w:color w:val="000000" w:themeColor="text1"/>
          <w:sz w:val="28"/>
          <w:szCs w:val="28"/>
        </w:rPr>
        <w:t xml:space="preserve">и многофункциональных центров, обращение в которые необходимо для </w:t>
      </w:r>
      <w:r w:rsidR="00BD3483" w:rsidRPr="009B0A06">
        <w:rPr>
          <w:rFonts w:ascii="Times New Roman" w:hAnsi="Times New Roman"/>
          <w:color w:val="000000" w:themeColor="text1"/>
          <w:sz w:val="28"/>
          <w:szCs w:val="28"/>
        </w:rPr>
        <w:t>предоставления</w:t>
      </w:r>
      <w:r w:rsidR="009D04B9" w:rsidRPr="009B0A06">
        <w:rPr>
          <w:rFonts w:ascii="Times New Roman" w:hAnsi="Times New Roman"/>
          <w:color w:val="000000" w:themeColor="text1"/>
          <w:sz w:val="28"/>
          <w:szCs w:val="28"/>
        </w:rPr>
        <w:t xml:space="preserve">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00511437" w:rsidRPr="009B0A06">
        <w:rPr>
          <w:rFonts w:ascii="Times New Roman" w:hAnsi="Times New Roman"/>
          <w:color w:val="000000" w:themeColor="text1"/>
          <w:sz w:val="28"/>
          <w:szCs w:val="28"/>
        </w:rPr>
        <w:t>;</w:t>
      </w:r>
    </w:p>
    <w:p w14:paraId="17E017F3" w14:textId="3B014CCB" w:rsidR="00511437" w:rsidRPr="009B0A06"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справочной информации о работе </w:t>
      </w:r>
      <w:r w:rsidR="00931152" w:rsidRPr="009B0A06">
        <w:rPr>
          <w:rFonts w:ascii="Times New Roman" w:hAnsi="Times New Roman"/>
          <w:color w:val="000000" w:themeColor="text1"/>
          <w:sz w:val="28"/>
          <w:szCs w:val="28"/>
        </w:rPr>
        <w:t>уполномоченного органа ме</w:t>
      </w:r>
      <w:r w:rsidR="001707BC" w:rsidRPr="009B0A06">
        <w:rPr>
          <w:rFonts w:ascii="Times New Roman" w:hAnsi="Times New Roman"/>
          <w:color w:val="000000" w:themeColor="text1"/>
          <w:sz w:val="28"/>
          <w:szCs w:val="28"/>
        </w:rPr>
        <w:t xml:space="preserve">стного самоуправления </w:t>
      </w:r>
      <w:r w:rsidRPr="009B0A06">
        <w:rPr>
          <w:rFonts w:ascii="Times New Roman" w:hAnsi="Times New Roman"/>
          <w:color w:val="000000" w:themeColor="text1"/>
          <w:sz w:val="28"/>
          <w:szCs w:val="28"/>
        </w:rPr>
        <w:t xml:space="preserve">(структурных подразделений </w:t>
      </w:r>
      <w:r w:rsidR="00931152" w:rsidRPr="009B0A06">
        <w:rPr>
          <w:rFonts w:ascii="Times New Roman" w:hAnsi="Times New Roman"/>
          <w:color w:val="000000" w:themeColor="text1"/>
          <w:sz w:val="28"/>
          <w:szCs w:val="28"/>
        </w:rPr>
        <w:t>органа местного самоуправления</w:t>
      </w:r>
      <w:r w:rsidRPr="009B0A06">
        <w:rPr>
          <w:rFonts w:ascii="Times New Roman" w:hAnsi="Times New Roman"/>
          <w:color w:val="000000" w:themeColor="text1"/>
          <w:sz w:val="28"/>
          <w:szCs w:val="28"/>
        </w:rPr>
        <w:t>);</w:t>
      </w:r>
    </w:p>
    <w:p w14:paraId="0B038A4A" w14:textId="7FAE1EC4" w:rsidR="00511437" w:rsidRPr="009B0A06" w:rsidRDefault="001707B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 </w:t>
      </w:r>
      <w:r w:rsidR="00511437" w:rsidRPr="009B0A06">
        <w:rPr>
          <w:rFonts w:ascii="Times New Roman" w:hAnsi="Times New Roman"/>
          <w:color w:val="000000" w:themeColor="text1"/>
          <w:sz w:val="28"/>
          <w:szCs w:val="28"/>
        </w:rPr>
        <w:t xml:space="preserve">документов, необходимых для </w:t>
      </w:r>
      <w:r w:rsidR="00BD3483" w:rsidRPr="009B0A06">
        <w:rPr>
          <w:rFonts w:ascii="Times New Roman" w:hAnsi="Times New Roman"/>
          <w:color w:val="000000" w:themeColor="text1"/>
          <w:sz w:val="28"/>
          <w:szCs w:val="28"/>
        </w:rPr>
        <w:t xml:space="preserve">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00511437" w:rsidRPr="009B0A06">
        <w:rPr>
          <w:rFonts w:ascii="Times New Roman" w:hAnsi="Times New Roman"/>
          <w:color w:val="000000" w:themeColor="text1"/>
          <w:sz w:val="28"/>
          <w:szCs w:val="28"/>
        </w:rPr>
        <w:t>;</w:t>
      </w:r>
    </w:p>
    <w:p w14:paraId="21DCF786" w14:textId="724E0EE7" w:rsidR="00511437" w:rsidRPr="009B0A06" w:rsidRDefault="001707B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w:t>
      </w:r>
      <w:r w:rsidR="00511437" w:rsidRPr="009B0A06">
        <w:rPr>
          <w:rFonts w:ascii="Times New Roman" w:hAnsi="Times New Roman"/>
          <w:color w:val="000000" w:themeColor="text1"/>
          <w:sz w:val="28"/>
          <w:szCs w:val="28"/>
        </w:rPr>
        <w:t xml:space="preserve">порядка и сроков </w:t>
      </w:r>
      <w:r w:rsidR="00BD3483" w:rsidRPr="009B0A06">
        <w:rPr>
          <w:rFonts w:ascii="Times New Roman" w:hAnsi="Times New Roman"/>
          <w:color w:val="000000" w:themeColor="text1"/>
          <w:sz w:val="28"/>
          <w:szCs w:val="28"/>
        </w:rPr>
        <w:t>предоставления</w:t>
      </w:r>
      <w:r w:rsidR="009D04B9" w:rsidRPr="009B0A06">
        <w:rPr>
          <w:rFonts w:ascii="Times New Roman" w:hAnsi="Times New Roman"/>
          <w:color w:val="000000" w:themeColor="text1"/>
          <w:sz w:val="28"/>
          <w:szCs w:val="28"/>
        </w:rPr>
        <w:t xml:space="preserve">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00511437" w:rsidRPr="009B0A06">
        <w:rPr>
          <w:rFonts w:ascii="Times New Roman" w:hAnsi="Times New Roman"/>
          <w:color w:val="000000" w:themeColor="text1"/>
          <w:sz w:val="28"/>
          <w:szCs w:val="28"/>
        </w:rPr>
        <w:t>;</w:t>
      </w:r>
    </w:p>
    <w:p w14:paraId="3510A3D3" w14:textId="5A6329C5" w:rsidR="00511437" w:rsidRPr="009B0A06" w:rsidRDefault="001707BC"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 </w:t>
      </w:r>
      <w:r w:rsidR="00511437" w:rsidRPr="009B0A06">
        <w:rPr>
          <w:rFonts w:ascii="Times New Roman" w:hAnsi="Times New Roman"/>
          <w:color w:val="000000" w:themeColor="text1"/>
          <w:sz w:val="28"/>
          <w:szCs w:val="28"/>
        </w:rPr>
        <w:t xml:space="preserve">порядка получения сведений о ходе рассмотрения </w:t>
      </w:r>
      <w:r w:rsidR="00757B26" w:rsidRPr="009B0A06">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511437" w:rsidRPr="009B0A06">
        <w:rPr>
          <w:rFonts w:ascii="Times New Roman" w:hAnsi="Times New Roman"/>
          <w:color w:val="000000" w:themeColor="text1"/>
          <w:sz w:val="28"/>
          <w:szCs w:val="28"/>
        </w:rPr>
        <w:t xml:space="preserve"> и о результатах предоставления </w:t>
      </w:r>
      <w:r w:rsidR="00243200" w:rsidRPr="009B0A06">
        <w:rPr>
          <w:rFonts w:ascii="Times New Roman" w:hAnsi="Times New Roman"/>
          <w:sz w:val="28"/>
          <w:szCs w:val="28"/>
        </w:rPr>
        <w:t>муниципальной</w:t>
      </w:r>
      <w:r w:rsidR="00511437" w:rsidRPr="009B0A06">
        <w:rPr>
          <w:rFonts w:ascii="Times New Roman" w:hAnsi="Times New Roman"/>
          <w:color w:val="000000" w:themeColor="text1"/>
          <w:sz w:val="28"/>
          <w:szCs w:val="28"/>
        </w:rPr>
        <w:t xml:space="preserve"> услуги;</w:t>
      </w:r>
    </w:p>
    <w:p w14:paraId="2364679C" w14:textId="02194F9B" w:rsidR="00511437" w:rsidRPr="009B0A06" w:rsidRDefault="001707B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 </w:t>
      </w:r>
      <w:r w:rsidR="00511437" w:rsidRPr="009B0A06">
        <w:rPr>
          <w:rFonts w:ascii="Times New Roman" w:hAnsi="Times New Roman"/>
          <w:color w:val="000000" w:themeColor="text1"/>
          <w:sz w:val="28"/>
          <w:szCs w:val="28"/>
        </w:rPr>
        <w:t xml:space="preserve">порядка досудебного (внесудебного) обжалования действий (бездействия) должностных лиц, и принимаемых ими решений при </w:t>
      </w:r>
      <w:r w:rsidR="00BD3483" w:rsidRPr="009B0A06">
        <w:rPr>
          <w:rFonts w:ascii="Times New Roman" w:hAnsi="Times New Roman"/>
          <w:color w:val="000000" w:themeColor="text1"/>
          <w:sz w:val="28"/>
          <w:szCs w:val="28"/>
        </w:rPr>
        <w:t>предоставлении услуги</w:t>
      </w:r>
      <w:r w:rsidR="00511437" w:rsidRPr="009B0A06">
        <w:rPr>
          <w:rFonts w:ascii="Times New Roman" w:hAnsi="Times New Roman"/>
          <w:color w:val="000000" w:themeColor="text1"/>
          <w:sz w:val="28"/>
          <w:szCs w:val="28"/>
        </w:rPr>
        <w:t>.</w:t>
      </w:r>
    </w:p>
    <w:p w14:paraId="5DE7A3C9" w14:textId="252E73B3"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Получение информации по вопросам </w:t>
      </w:r>
      <w:r w:rsidR="00BD3483" w:rsidRPr="009B0A06">
        <w:rPr>
          <w:rFonts w:ascii="Times New Roman" w:hAnsi="Times New Roman"/>
          <w:color w:val="000000" w:themeColor="text1"/>
          <w:sz w:val="28"/>
          <w:szCs w:val="28"/>
        </w:rPr>
        <w:t>предоставления услуги</w:t>
      </w:r>
      <w:r w:rsidRPr="009B0A06">
        <w:rPr>
          <w:rFonts w:ascii="Times New Roman" w:hAnsi="Times New Roman"/>
          <w:color w:val="000000" w:themeColor="text1"/>
          <w:sz w:val="28"/>
          <w:szCs w:val="28"/>
        </w:rPr>
        <w:t xml:space="preserve"> осуществляется бесплатно.</w:t>
      </w:r>
    </w:p>
    <w:p w14:paraId="1A83473D" w14:textId="087BB2CB" w:rsidR="00511437" w:rsidRPr="009B0A06"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1.6. При устном обращении</w:t>
      </w:r>
      <w:r w:rsidR="00F7463F" w:rsidRPr="009B0A06">
        <w:rPr>
          <w:rFonts w:ascii="Times New Roman" w:hAnsi="Times New Roman"/>
          <w:color w:val="000000" w:themeColor="text1"/>
          <w:sz w:val="28"/>
          <w:szCs w:val="28"/>
        </w:rPr>
        <w:t xml:space="preserve"> заявит</w:t>
      </w:r>
      <w:r w:rsidRPr="009B0A06">
        <w:rPr>
          <w:rFonts w:ascii="Times New Roman" w:hAnsi="Times New Roman"/>
          <w:color w:val="000000" w:themeColor="text1"/>
          <w:sz w:val="28"/>
          <w:szCs w:val="28"/>
        </w:rPr>
        <w:t xml:space="preserve">еля (лично или по телефону) </w:t>
      </w:r>
      <w:r w:rsidR="001707BC" w:rsidRPr="009B0A06">
        <w:rPr>
          <w:rFonts w:ascii="Times New Roman" w:hAnsi="Times New Roman"/>
          <w:color w:val="000000" w:themeColor="text1"/>
          <w:sz w:val="28"/>
          <w:szCs w:val="28"/>
        </w:rPr>
        <w:t xml:space="preserve">специалист, ответственный за предоставление </w:t>
      </w:r>
      <w:r w:rsidR="00243200" w:rsidRPr="009B0A06">
        <w:rPr>
          <w:rFonts w:ascii="Times New Roman" w:hAnsi="Times New Roman"/>
          <w:sz w:val="28"/>
          <w:szCs w:val="28"/>
        </w:rPr>
        <w:t>муниципальной</w:t>
      </w:r>
      <w:r w:rsidR="001707BC" w:rsidRPr="009B0A06">
        <w:rPr>
          <w:rFonts w:ascii="Times New Roman" w:hAnsi="Times New Roman"/>
          <w:color w:val="000000" w:themeColor="text1"/>
          <w:sz w:val="28"/>
          <w:szCs w:val="28"/>
        </w:rPr>
        <w:t xml:space="preserve"> услуги</w:t>
      </w:r>
      <w:r w:rsidRPr="009B0A06">
        <w:rPr>
          <w:rFonts w:ascii="Times New Roman" w:hAnsi="Times New Roman"/>
          <w:color w:val="000000" w:themeColor="text1"/>
          <w:sz w:val="28"/>
          <w:szCs w:val="28"/>
        </w:rPr>
        <w:t xml:space="preserve">, работник </w:t>
      </w:r>
      <w:r w:rsidR="0034311B" w:rsidRPr="009B0A06">
        <w:rPr>
          <w:rFonts w:ascii="Times New Roman" w:hAnsi="Times New Roman"/>
          <w:color w:val="000000" w:themeColor="text1"/>
          <w:sz w:val="28"/>
          <w:szCs w:val="28"/>
        </w:rPr>
        <w:t>МФЦ</w:t>
      </w:r>
      <w:r w:rsidRPr="009B0A06">
        <w:rPr>
          <w:rFonts w:ascii="Times New Roman" w:hAnsi="Times New Roman"/>
          <w:color w:val="000000" w:themeColor="text1"/>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45BBEBB0" w14:textId="77777777" w:rsidR="001707BC" w:rsidRPr="009B0A06" w:rsidRDefault="001707BC" w:rsidP="001707BC">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Устное информирование осуществляется в соответствии с графиком работы Управления продолжительностью не более 10 минут.</w:t>
      </w:r>
    </w:p>
    <w:p w14:paraId="3950B43F" w14:textId="31F3D5F6" w:rsidR="00511437" w:rsidRPr="009B0A06"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органа, в который позвонил </w:t>
      </w:r>
      <w:r w:rsidR="00F7463F" w:rsidRPr="009B0A06">
        <w:rPr>
          <w:rFonts w:ascii="Times New Roman" w:hAnsi="Times New Roman"/>
          <w:color w:val="000000" w:themeColor="text1"/>
          <w:sz w:val="28"/>
          <w:szCs w:val="28"/>
        </w:rPr>
        <w:t>з</w:t>
      </w:r>
      <w:r w:rsidRPr="009B0A06">
        <w:rPr>
          <w:rFonts w:ascii="Times New Roman" w:hAnsi="Times New Roman"/>
          <w:color w:val="000000" w:themeColor="text1"/>
          <w:sz w:val="28"/>
          <w:szCs w:val="28"/>
        </w:rPr>
        <w:t>аявитель, фамилии, имени, отчества (последнее – при наличии) и должности специалиста, принявшего телефонный звонок.</w:t>
      </w:r>
    </w:p>
    <w:p w14:paraId="04D93CBE" w14:textId="28AECF38" w:rsidR="001707BC" w:rsidRPr="009B0A06" w:rsidRDefault="001707BC" w:rsidP="001707BC">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При общении с заявителями (лично или по телефону) специалист должен корректно и внимательно относиться к гражданам, не унижая их чести и достоинства. Устное информирование о порядке предоставления</w:t>
      </w:r>
      <w:r w:rsidR="00243200" w:rsidRPr="009B0A06">
        <w:rPr>
          <w:rFonts w:ascii="Times New Roman" w:hAnsi="Times New Roman"/>
          <w:color w:val="000000" w:themeColor="text1"/>
          <w:sz w:val="28"/>
          <w:szCs w:val="28"/>
        </w:rPr>
        <w:t xml:space="preserve"> </w:t>
      </w:r>
      <w:r w:rsidR="00243200" w:rsidRPr="009B0A06">
        <w:rPr>
          <w:rFonts w:ascii="Times New Roman" w:hAnsi="Times New Roman"/>
          <w:sz w:val="28"/>
          <w:szCs w:val="28"/>
        </w:rPr>
        <w:t>муниципальной</w:t>
      </w:r>
      <w:r w:rsidRPr="009B0A06">
        <w:rPr>
          <w:rFonts w:ascii="Times New Roman" w:hAnsi="Times New Roman"/>
          <w:color w:val="000000" w:themeColor="text1"/>
          <w:sz w:val="28"/>
          <w:szCs w:val="28"/>
        </w:rPr>
        <w:t xml:space="preserve"> услуги должно проводиться с использованием официально-делового стиля речи.</w:t>
      </w:r>
    </w:p>
    <w:p w14:paraId="3FAAF342" w14:textId="77777777" w:rsidR="001707BC" w:rsidRPr="009B0A06" w:rsidRDefault="001707BC"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14:paraId="54FFD63B" w14:textId="77777777" w:rsidR="00203D85" w:rsidRPr="009B0A06" w:rsidRDefault="00203D85"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14:paraId="081BA4ED" w14:textId="6CEA23C8" w:rsidR="00511437" w:rsidRPr="009B0A06"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Должностное лицо </w:t>
      </w:r>
      <w:r w:rsidR="00931152" w:rsidRPr="009B0A06">
        <w:rPr>
          <w:rFonts w:ascii="Times New Roman" w:hAnsi="Times New Roman"/>
          <w:color w:val="000000" w:themeColor="text1"/>
          <w:sz w:val="28"/>
          <w:szCs w:val="28"/>
        </w:rPr>
        <w:t xml:space="preserve">уполномоченного органа местного самоуправления, </w:t>
      </w:r>
      <w:r w:rsidRPr="009B0A06">
        <w:rPr>
          <w:rFonts w:ascii="Times New Roman" w:hAnsi="Times New Roman"/>
          <w:color w:val="000000" w:themeColor="text1"/>
          <w:sz w:val="28"/>
          <w:szCs w:val="28"/>
        </w:rPr>
        <w:t xml:space="preserve">не вправе осуществлять информирование, выходящее за рамки стандартных процедур и условий </w:t>
      </w:r>
      <w:r w:rsidR="00BD3483" w:rsidRPr="009B0A06">
        <w:rPr>
          <w:rFonts w:ascii="Times New Roman" w:hAnsi="Times New Roman"/>
          <w:color w:val="000000" w:themeColor="text1"/>
          <w:sz w:val="28"/>
          <w:szCs w:val="28"/>
        </w:rPr>
        <w:t xml:space="preserve">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 и влияющее прямо или косвенно на принимаемое решение.</w:t>
      </w:r>
    </w:p>
    <w:p w14:paraId="43A18EB5" w14:textId="77777777"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Информирование осуществляется в соответствии с графиком приема граждан.</w:t>
      </w:r>
    </w:p>
    <w:p w14:paraId="27EC876D" w14:textId="797AAE86"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lastRenderedPageBreak/>
        <w:t xml:space="preserve">1.7. По письменному обращению должностное лицо </w:t>
      </w:r>
      <w:r w:rsidR="00931152" w:rsidRPr="009B0A06">
        <w:rPr>
          <w:rFonts w:ascii="Times New Roman" w:hAnsi="Times New Roman"/>
          <w:color w:val="000000" w:themeColor="text1"/>
          <w:sz w:val="28"/>
          <w:szCs w:val="28"/>
        </w:rPr>
        <w:t xml:space="preserve">уполномоченного органа местного самоуправления, </w:t>
      </w:r>
      <w:r w:rsidRPr="009B0A06">
        <w:rPr>
          <w:rFonts w:ascii="Times New Roman" w:hAnsi="Times New Roman"/>
          <w:color w:val="000000" w:themeColor="text1"/>
          <w:sz w:val="28"/>
          <w:szCs w:val="28"/>
        </w:rPr>
        <w:t xml:space="preserve">подробно в письменной форме разъясняет гражданину сведения по вопросам, указанным в </w:t>
      </w:r>
      <w:hyperlink w:anchor="Par84" w:history="1">
        <w:r w:rsidRPr="009B0A06">
          <w:rPr>
            <w:rFonts w:ascii="Times New Roman" w:hAnsi="Times New Roman"/>
            <w:color w:val="000000" w:themeColor="text1"/>
            <w:sz w:val="28"/>
            <w:szCs w:val="28"/>
          </w:rPr>
          <w:t>пункте</w:t>
        </w:r>
      </w:hyperlink>
      <w:r w:rsidRPr="009B0A06">
        <w:rPr>
          <w:rFonts w:ascii="Times New Roman" w:hAnsi="Times New Roman"/>
          <w:color w:val="000000" w:themeColor="text1"/>
          <w:sz w:val="28"/>
          <w:szCs w:val="28"/>
        </w:rPr>
        <w:t xml:space="preserve"> 1.5. настоящего </w:t>
      </w:r>
      <w:r w:rsidR="00203D85" w:rsidRPr="009B0A06">
        <w:rPr>
          <w:rFonts w:ascii="Times New Roman" w:hAnsi="Times New Roman"/>
          <w:color w:val="000000" w:themeColor="text1"/>
          <w:sz w:val="28"/>
          <w:szCs w:val="28"/>
        </w:rPr>
        <w:t>а</w:t>
      </w:r>
      <w:r w:rsidRPr="009B0A06">
        <w:rPr>
          <w:rFonts w:ascii="Times New Roman" w:hAnsi="Times New Roman"/>
          <w:color w:val="000000" w:themeColor="text1"/>
          <w:sz w:val="28"/>
          <w:szCs w:val="28"/>
        </w:rPr>
        <w:t>дминистративного регламента в порядке, установ</w:t>
      </w:r>
      <w:r w:rsidR="00EA0F7E" w:rsidRPr="009B0A06">
        <w:rPr>
          <w:rFonts w:ascii="Times New Roman" w:hAnsi="Times New Roman"/>
          <w:color w:val="000000" w:themeColor="text1"/>
          <w:sz w:val="28"/>
          <w:szCs w:val="28"/>
        </w:rPr>
        <w:t xml:space="preserve">ленном Федеральным законом от 02.05.2006 </w:t>
      </w:r>
      <w:r w:rsidRPr="009B0A06">
        <w:rPr>
          <w:rFonts w:ascii="Times New Roman" w:hAnsi="Times New Roman"/>
          <w:color w:val="000000" w:themeColor="text1"/>
          <w:sz w:val="28"/>
          <w:szCs w:val="28"/>
        </w:rPr>
        <w:t xml:space="preserve">№59-ФЗ </w:t>
      </w:r>
      <w:r w:rsidR="00E94FA5" w:rsidRPr="009B0A06">
        <w:rPr>
          <w:rFonts w:ascii="Times New Roman" w:hAnsi="Times New Roman"/>
          <w:color w:val="000000" w:themeColor="text1"/>
          <w:sz w:val="28"/>
          <w:szCs w:val="28"/>
        </w:rPr>
        <w:t>"</w:t>
      </w:r>
      <w:r w:rsidRPr="009B0A06">
        <w:rPr>
          <w:rFonts w:ascii="Times New Roman" w:hAnsi="Times New Roman"/>
          <w:color w:val="000000" w:themeColor="text1"/>
          <w:sz w:val="28"/>
          <w:szCs w:val="28"/>
        </w:rPr>
        <w:t>О порядке рассмотрения обращений граждан Российской Федерации</w:t>
      </w:r>
      <w:r w:rsidR="00E94FA5" w:rsidRPr="009B0A06">
        <w:rPr>
          <w:rFonts w:ascii="Times New Roman" w:hAnsi="Times New Roman"/>
          <w:color w:val="000000" w:themeColor="text1"/>
          <w:sz w:val="28"/>
          <w:szCs w:val="28"/>
        </w:rPr>
        <w:t>"</w:t>
      </w:r>
      <w:r w:rsidRPr="009B0A06">
        <w:rPr>
          <w:rFonts w:ascii="Times New Roman" w:hAnsi="Times New Roman"/>
          <w:color w:val="000000" w:themeColor="text1"/>
          <w:sz w:val="28"/>
          <w:szCs w:val="28"/>
        </w:rPr>
        <w:t xml:space="preserve"> (далее – Федеральный закон №59-ФЗ).</w:t>
      </w:r>
    </w:p>
    <w:p w14:paraId="6FA66F3F" w14:textId="77777777" w:rsidR="00203D85" w:rsidRPr="009B0A06" w:rsidRDefault="00511437" w:rsidP="00203D85">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1.8. </w:t>
      </w:r>
      <w:r w:rsidR="00203D85" w:rsidRPr="009B0A06">
        <w:rPr>
          <w:rFonts w:ascii="Times New Roman" w:hAnsi="Times New Roman"/>
          <w:color w:val="000000" w:themeColor="text1"/>
          <w:sz w:val="28"/>
          <w:szCs w:val="28"/>
        </w:rPr>
        <w:t>На Едином и региональном порталах размещается следующая информация:</w:t>
      </w:r>
    </w:p>
    <w:p w14:paraId="5F06C942" w14:textId="570CDF41" w:rsidR="00203D85" w:rsidRPr="009B0A06" w:rsidRDefault="00203D85" w:rsidP="00203D85">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 исчерпывающий перечень документов, необходимых для 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263CF1B" w14:textId="77777777" w:rsidR="00203D85" w:rsidRPr="009B0A06" w:rsidRDefault="00203D85" w:rsidP="00203D85">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круг заявителей;</w:t>
      </w:r>
    </w:p>
    <w:p w14:paraId="6A0D0863" w14:textId="0952909B" w:rsidR="00203D85" w:rsidRPr="009B0A06" w:rsidRDefault="00203D85" w:rsidP="00203D85">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срок предоставления</w:t>
      </w:r>
      <w:r w:rsidR="00243200" w:rsidRPr="009B0A06">
        <w:rPr>
          <w:rFonts w:ascii="Times New Roman" w:hAnsi="Times New Roman"/>
          <w:color w:val="000000" w:themeColor="text1"/>
          <w:sz w:val="28"/>
          <w:szCs w:val="28"/>
        </w:rPr>
        <w:t xml:space="preserve"> </w:t>
      </w:r>
      <w:r w:rsidR="00243200" w:rsidRPr="009B0A06">
        <w:rPr>
          <w:rFonts w:ascii="Times New Roman" w:hAnsi="Times New Roman"/>
          <w:sz w:val="28"/>
          <w:szCs w:val="28"/>
        </w:rPr>
        <w:t>муниципальной</w:t>
      </w:r>
      <w:r w:rsidRPr="009B0A06">
        <w:rPr>
          <w:rFonts w:ascii="Times New Roman" w:hAnsi="Times New Roman"/>
          <w:color w:val="000000" w:themeColor="text1"/>
          <w:sz w:val="28"/>
          <w:szCs w:val="28"/>
        </w:rPr>
        <w:t xml:space="preserve"> услуги;</w:t>
      </w:r>
    </w:p>
    <w:p w14:paraId="1107A60B" w14:textId="11D26C50" w:rsidR="00203D85" w:rsidRPr="009B0A06" w:rsidRDefault="00203D85" w:rsidP="00203D85">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результаты предоставления</w:t>
      </w:r>
      <w:r w:rsidR="00243200" w:rsidRPr="009B0A06">
        <w:rPr>
          <w:rFonts w:ascii="Times New Roman" w:hAnsi="Times New Roman"/>
          <w:sz w:val="28"/>
          <w:szCs w:val="28"/>
        </w:rPr>
        <w:t xml:space="preserve"> муниципальной</w:t>
      </w:r>
      <w:r w:rsidRPr="009B0A06">
        <w:rPr>
          <w:rFonts w:ascii="Times New Roman" w:hAnsi="Times New Roman"/>
          <w:color w:val="000000" w:themeColor="text1"/>
          <w:sz w:val="28"/>
          <w:szCs w:val="28"/>
        </w:rPr>
        <w:t xml:space="preserve"> услуги, порядок представления документа, являющегося результатом 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услуги;</w:t>
      </w:r>
    </w:p>
    <w:p w14:paraId="6D79B2EF" w14:textId="0BD29D4A" w:rsidR="00203D85" w:rsidRPr="009B0A06" w:rsidRDefault="00203D85" w:rsidP="00203D85">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 размер государственной пошлины, иной платы, взимаемой за предоставление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услуги;</w:t>
      </w:r>
    </w:p>
    <w:p w14:paraId="70D26AD7" w14:textId="1F4BFF0E" w:rsidR="00203D85" w:rsidRPr="009B0A06" w:rsidRDefault="00203D85" w:rsidP="00203D85">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исчерпывающий перечень оснований для отказа в предоставлении</w:t>
      </w:r>
      <w:r w:rsidR="00243200" w:rsidRPr="009B0A06">
        <w:rPr>
          <w:rFonts w:ascii="Times New Roman" w:hAnsi="Times New Roman"/>
          <w:color w:val="000000" w:themeColor="text1"/>
          <w:sz w:val="28"/>
          <w:szCs w:val="28"/>
        </w:rPr>
        <w:t xml:space="preserve"> </w:t>
      </w:r>
      <w:r w:rsidR="00243200" w:rsidRPr="009B0A06">
        <w:rPr>
          <w:rFonts w:ascii="Times New Roman" w:hAnsi="Times New Roman"/>
          <w:sz w:val="28"/>
          <w:szCs w:val="28"/>
        </w:rPr>
        <w:t>муниципальной</w:t>
      </w:r>
      <w:r w:rsidRPr="009B0A06">
        <w:rPr>
          <w:rFonts w:ascii="Times New Roman" w:hAnsi="Times New Roman"/>
          <w:color w:val="000000" w:themeColor="text1"/>
          <w:sz w:val="28"/>
          <w:szCs w:val="28"/>
        </w:rPr>
        <w:t xml:space="preserve"> услуги;</w:t>
      </w:r>
    </w:p>
    <w:p w14:paraId="5359A939" w14:textId="61EA9A26" w:rsidR="00203D85" w:rsidRPr="009B0A06" w:rsidRDefault="00203D85" w:rsidP="00203D85">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w:t>
      </w:r>
      <w:r w:rsidR="00243200" w:rsidRPr="009B0A06">
        <w:rPr>
          <w:rFonts w:ascii="Times New Roman" w:hAnsi="Times New Roman"/>
          <w:sz w:val="28"/>
          <w:szCs w:val="28"/>
        </w:rPr>
        <w:t xml:space="preserve"> муниципальной</w:t>
      </w:r>
      <w:r w:rsidRPr="009B0A06">
        <w:rPr>
          <w:rFonts w:ascii="Times New Roman" w:hAnsi="Times New Roman"/>
          <w:color w:val="000000" w:themeColor="text1"/>
          <w:sz w:val="28"/>
          <w:szCs w:val="28"/>
        </w:rPr>
        <w:t xml:space="preserve"> услуги;</w:t>
      </w:r>
    </w:p>
    <w:p w14:paraId="51E792CD" w14:textId="2C3AF6AF" w:rsidR="00203D85" w:rsidRPr="009B0A06" w:rsidRDefault="00203D85" w:rsidP="00203D85">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 формы заявлений (уведомлений, сообщений), используемые при предоставлении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услуги.</w:t>
      </w:r>
    </w:p>
    <w:p w14:paraId="381439FD" w14:textId="31E0BCD6" w:rsidR="00511437" w:rsidRPr="009B0A06" w:rsidRDefault="00511437" w:rsidP="00203D85">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На </w:t>
      </w:r>
      <w:r w:rsidR="00E11165" w:rsidRPr="009B0A06">
        <w:rPr>
          <w:rFonts w:ascii="Times New Roman" w:hAnsi="Times New Roman"/>
          <w:color w:val="000000" w:themeColor="text1"/>
          <w:sz w:val="28"/>
          <w:szCs w:val="28"/>
        </w:rPr>
        <w:t xml:space="preserve">Едином портале </w:t>
      </w:r>
      <w:r w:rsidRPr="009B0A06">
        <w:rPr>
          <w:rFonts w:ascii="Times New Roman" w:hAnsi="Times New Roman"/>
          <w:color w:val="000000" w:themeColor="text1"/>
          <w:sz w:val="28"/>
          <w:szCs w:val="28"/>
        </w:rPr>
        <w:t xml:space="preserve">размещаются сведения, предусмотренные Положением о федеральной государственной информационной системе </w:t>
      </w:r>
      <w:r w:rsidR="00E94FA5" w:rsidRPr="009B0A06">
        <w:rPr>
          <w:rFonts w:ascii="Times New Roman" w:hAnsi="Times New Roman"/>
          <w:color w:val="000000" w:themeColor="text1"/>
          <w:sz w:val="28"/>
          <w:szCs w:val="28"/>
        </w:rPr>
        <w:t>"</w:t>
      </w:r>
      <w:r w:rsidRPr="009B0A06">
        <w:rPr>
          <w:rFonts w:ascii="Times New Roman" w:hAnsi="Times New Roman"/>
          <w:color w:val="000000" w:themeColor="text1"/>
          <w:sz w:val="28"/>
          <w:szCs w:val="28"/>
        </w:rPr>
        <w:t>Федеральный реестр государственных и муниципальных услуг (функций)</w:t>
      </w:r>
      <w:r w:rsidR="00E94FA5" w:rsidRPr="009B0A06">
        <w:rPr>
          <w:rFonts w:ascii="Times New Roman" w:hAnsi="Times New Roman"/>
          <w:color w:val="000000" w:themeColor="text1"/>
          <w:sz w:val="28"/>
          <w:szCs w:val="28"/>
        </w:rPr>
        <w:t>"</w:t>
      </w:r>
      <w:r w:rsidRPr="009B0A06">
        <w:rPr>
          <w:rFonts w:ascii="Times New Roman" w:hAnsi="Times New Roman"/>
          <w:color w:val="000000" w:themeColor="text1"/>
          <w:sz w:val="28"/>
          <w:szCs w:val="28"/>
        </w:rPr>
        <w:t>, утвержденным постановлением Правитель</w:t>
      </w:r>
      <w:r w:rsidR="00EA0F7E" w:rsidRPr="009B0A06">
        <w:rPr>
          <w:rFonts w:ascii="Times New Roman" w:hAnsi="Times New Roman"/>
          <w:color w:val="000000" w:themeColor="text1"/>
          <w:sz w:val="28"/>
          <w:szCs w:val="28"/>
        </w:rPr>
        <w:t>ства Российской Федерации от 24.10.</w:t>
      </w:r>
      <w:r w:rsidRPr="009B0A06">
        <w:rPr>
          <w:rFonts w:ascii="Times New Roman" w:hAnsi="Times New Roman"/>
          <w:color w:val="000000" w:themeColor="text1"/>
          <w:sz w:val="28"/>
          <w:szCs w:val="28"/>
        </w:rPr>
        <w:t>2011 №861.</w:t>
      </w:r>
    </w:p>
    <w:p w14:paraId="7B016D22" w14:textId="0F5AA2F8"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Доступ к информации о сроках и порядке </w:t>
      </w:r>
      <w:r w:rsidR="00BD3483" w:rsidRPr="009B0A06">
        <w:rPr>
          <w:rFonts w:ascii="Times New Roman" w:hAnsi="Times New Roman"/>
          <w:color w:val="000000" w:themeColor="text1"/>
          <w:sz w:val="28"/>
          <w:szCs w:val="28"/>
        </w:rPr>
        <w:t xml:space="preserve">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B0A06">
        <w:rPr>
          <w:rFonts w:ascii="Times New Roman" w:hAnsi="Times New Roman"/>
          <w:color w:val="000000" w:themeColor="text1"/>
          <w:sz w:val="28"/>
          <w:szCs w:val="28"/>
        </w:rPr>
        <w:t>заявителя</w:t>
      </w:r>
      <w:proofErr w:type="gramEnd"/>
      <w:r w:rsidRPr="009B0A06">
        <w:rPr>
          <w:rFonts w:ascii="Times New Roman" w:hAnsi="Times New Roman"/>
          <w:color w:val="000000" w:themeColor="text1"/>
          <w:sz w:val="28"/>
          <w:szCs w:val="28"/>
        </w:rPr>
        <w:t xml:space="preserve"> или предоставление им персональных данных.</w:t>
      </w:r>
    </w:p>
    <w:p w14:paraId="2591CAEE" w14:textId="632F1F04" w:rsidR="00EA0F7E" w:rsidRPr="009B0A06" w:rsidRDefault="00EA0F7E"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Для получения информации по вопросам 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услуги, в том числе сведений о ходе предоставления</w:t>
      </w:r>
      <w:r w:rsidR="00243200" w:rsidRPr="009B0A06">
        <w:rPr>
          <w:rFonts w:ascii="Times New Roman" w:hAnsi="Times New Roman"/>
          <w:color w:val="000000" w:themeColor="text1"/>
          <w:sz w:val="28"/>
          <w:szCs w:val="28"/>
        </w:rPr>
        <w:t xml:space="preserve"> </w:t>
      </w:r>
      <w:r w:rsidR="00243200" w:rsidRPr="009B0A06">
        <w:rPr>
          <w:rFonts w:ascii="Times New Roman" w:hAnsi="Times New Roman"/>
          <w:sz w:val="28"/>
          <w:szCs w:val="28"/>
        </w:rPr>
        <w:t>муниципальной</w:t>
      </w:r>
      <w:r w:rsidRPr="009B0A06">
        <w:rPr>
          <w:rFonts w:ascii="Times New Roman" w:hAnsi="Times New Roman"/>
          <w:color w:val="000000" w:themeColor="text1"/>
          <w:sz w:val="28"/>
          <w:szCs w:val="28"/>
        </w:rPr>
        <w:t xml:space="preserve"> услуги, посредством Единого или регионального портала заявителю необходимо использовать информационно-телекоммуникационную сеть "Интернет".</w:t>
      </w:r>
    </w:p>
    <w:p w14:paraId="00C4A379" w14:textId="54B8E63E"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1.9. На официальном сайте </w:t>
      </w:r>
      <w:r w:rsidR="00931152" w:rsidRPr="009B0A06">
        <w:rPr>
          <w:rFonts w:ascii="Times New Roman" w:hAnsi="Times New Roman"/>
          <w:color w:val="000000" w:themeColor="text1"/>
          <w:sz w:val="28"/>
          <w:szCs w:val="28"/>
        </w:rPr>
        <w:t xml:space="preserve">уполномоченного органа местного самоуправления, </w:t>
      </w:r>
      <w:r w:rsidRPr="009B0A06">
        <w:rPr>
          <w:rFonts w:ascii="Times New Roman" w:hAnsi="Times New Roman"/>
          <w:color w:val="000000" w:themeColor="text1"/>
          <w:sz w:val="28"/>
          <w:szCs w:val="28"/>
        </w:rPr>
        <w:t xml:space="preserve">на стендах в местах </w:t>
      </w:r>
      <w:r w:rsidR="00BD3483" w:rsidRPr="009B0A06">
        <w:rPr>
          <w:rFonts w:ascii="Times New Roman" w:hAnsi="Times New Roman"/>
          <w:color w:val="000000" w:themeColor="text1"/>
          <w:sz w:val="28"/>
          <w:szCs w:val="28"/>
        </w:rPr>
        <w:t xml:space="preserve">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00EA6A62" w:rsidRPr="009B0A06">
        <w:rPr>
          <w:rFonts w:ascii="Times New Roman" w:hAnsi="Times New Roman"/>
          <w:color w:val="000000" w:themeColor="text1"/>
          <w:sz w:val="28"/>
          <w:szCs w:val="28"/>
        </w:rPr>
        <w:t xml:space="preserve"> и в</w:t>
      </w:r>
      <w:r w:rsidR="00107E09" w:rsidRPr="009B0A06">
        <w:rPr>
          <w:rFonts w:ascii="Times New Roman" w:hAnsi="Times New Roman"/>
          <w:color w:val="000000" w:themeColor="text1"/>
          <w:sz w:val="28"/>
          <w:szCs w:val="28"/>
        </w:rPr>
        <w:t xml:space="preserve"> МФЦ </w:t>
      </w:r>
      <w:r w:rsidRPr="009B0A06">
        <w:rPr>
          <w:rFonts w:ascii="Times New Roman" w:hAnsi="Times New Roman"/>
          <w:color w:val="000000" w:themeColor="text1"/>
          <w:sz w:val="28"/>
          <w:szCs w:val="28"/>
        </w:rPr>
        <w:t>размещается следующая справочная информация:</w:t>
      </w:r>
    </w:p>
    <w:p w14:paraId="12BFFEA6" w14:textId="05EB3B4E" w:rsidR="00511437" w:rsidRPr="009B0A06" w:rsidRDefault="00EA0F7E"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lastRenderedPageBreak/>
        <w:t xml:space="preserve">- </w:t>
      </w:r>
      <w:r w:rsidR="00511437" w:rsidRPr="009B0A06">
        <w:rPr>
          <w:rFonts w:ascii="Times New Roman" w:hAnsi="Times New Roman"/>
          <w:color w:val="000000" w:themeColor="text1"/>
          <w:sz w:val="28"/>
          <w:szCs w:val="28"/>
        </w:rPr>
        <w:t>о месте нахождения и графике работы</w:t>
      </w:r>
      <w:r w:rsidRPr="009B0A06">
        <w:rPr>
          <w:rFonts w:ascii="Times New Roman" w:hAnsi="Times New Roman"/>
          <w:color w:val="000000" w:themeColor="text1"/>
          <w:sz w:val="28"/>
          <w:szCs w:val="28"/>
        </w:rPr>
        <w:t xml:space="preserve"> </w:t>
      </w:r>
      <w:proofErr w:type="spellStart"/>
      <w:r w:rsidRPr="009B0A06">
        <w:rPr>
          <w:rFonts w:ascii="Times New Roman" w:hAnsi="Times New Roman"/>
          <w:color w:val="000000" w:themeColor="text1"/>
          <w:sz w:val="28"/>
          <w:szCs w:val="28"/>
        </w:rPr>
        <w:t>Убравления</w:t>
      </w:r>
      <w:proofErr w:type="spellEnd"/>
      <w:r w:rsidRPr="009B0A06">
        <w:rPr>
          <w:rFonts w:ascii="Times New Roman" w:hAnsi="Times New Roman"/>
          <w:color w:val="000000" w:themeColor="text1"/>
          <w:sz w:val="28"/>
          <w:szCs w:val="28"/>
        </w:rPr>
        <w:t>, Отдела</w:t>
      </w:r>
      <w:r w:rsidR="00511437" w:rsidRPr="009B0A06">
        <w:rPr>
          <w:rFonts w:ascii="Times New Roman" w:hAnsi="Times New Roman"/>
          <w:color w:val="000000" w:themeColor="text1"/>
          <w:sz w:val="28"/>
          <w:szCs w:val="28"/>
        </w:rPr>
        <w:t xml:space="preserve">, ответственных за </w:t>
      </w:r>
      <w:r w:rsidR="00BD3483" w:rsidRPr="009B0A06">
        <w:rPr>
          <w:rFonts w:ascii="Times New Roman" w:hAnsi="Times New Roman"/>
          <w:color w:val="000000" w:themeColor="text1"/>
          <w:sz w:val="28"/>
          <w:szCs w:val="28"/>
        </w:rPr>
        <w:t xml:space="preserve">предоставление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00511437" w:rsidRPr="009B0A06">
        <w:rPr>
          <w:rFonts w:ascii="Times New Roman" w:hAnsi="Times New Roman"/>
          <w:color w:val="000000" w:themeColor="text1"/>
          <w:sz w:val="28"/>
          <w:szCs w:val="28"/>
        </w:rPr>
        <w:t xml:space="preserve">, а также </w:t>
      </w:r>
      <w:r w:rsidRPr="009B0A06">
        <w:rPr>
          <w:rFonts w:ascii="Times New Roman" w:hAnsi="Times New Roman"/>
          <w:color w:val="000000" w:themeColor="text1"/>
          <w:sz w:val="28"/>
          <w:szCs w:val="28"/>
        </w:rPr>
        <w:t>МФЦ</w:t>
      </w:r>
      <w:r w:rsidR="00511437" w:rsidRPr="009B0A06">
        <w:rPr>
          <w:rFonts w:ascii="Times New Roman" w:hAnsi="Times New Roman"/>
          <w:color w:val="000000" w:themeColor="text1"/>
          <w:sz w:val="28"/>
          <w:szCs w:val="28"/>
        </w:rPr>
        <w:t>;</w:t>
      </w:r>
    </w:p>
    <w:p w14:paraId="6A98E7CA" w14:textId="677301CD" w:rsidR="00511437" w:rsidRPr="009B0A06" w:rsidRDefault="00EA0F7E"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 </w:t>
      </w:r>
      <w:r w:rsidR="00511437" w:rsidRPr="009B0A06">
        <w:rPr>
          <w:rFonts w:ascii="Times New Roman" w:hAnsi="Times New Roman"/>
          <w:color w:val="000000" w:themeColor="text1"/>
          <w:sz w:val="28"/>
          <w:szCs w:val="28"/>
        </w:rPr>
        <w:t xml:space="preserve">справочные телефоны </w:t>
      </w:r>
      <w:r w:rsidRPr="009B0A06">
        <w:rPr>
          <w:rFonts w:ascii="Times New Roman" w:hAnsi="Times New Roman"/>
          <w:color w:val="000000" w:themeColor="text1"/>
          <w:sz w:val="28"/>
          <w:szCs w:val="28"/>
        </w:rPr>
        <w:t xml:space="preserve">Управления, Отдела, </w:t>
      </w:r>
      <w:r w:rsidR="00511437" w:rsidRPr="009B0A06">
        <w:rPr>
          <w:rFonts w:ascii="Times New Roman" w:hAnsi="Times New Roman"/>
          <w:color w:val="000000" w:themeColor="text1"/>
          <w:sz w:val="28"/>
          <w:szCs w:val="28"/>
        </w:rPr>
        <w:t xml:space="preserve">ответственных за </w:t>
      </w:r>
      <w:r w:rsidR="00BD3483" w:rsidRPr="009B0A06">
        <w:rPr>
          <w:rFonts w:ascii="Times New Roman" w:hAnsi="Times New Roman"/>
          <w:color w:val="000000" w:themeColor="text1"/>
          <w:sz w:val="28"/>
          <w:szCs w:val="28"/>
        </w:rPr>
        <w:t xml:space="preserve">предоставление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00511437"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 xml:space="preserve">а </w:t>
      </w:r>
      <w:proofErr w:type="gramStart"/>
      <w:r w:rsidRPr="009B0A06">
        <w:rPr>
          <w:rFonts w:ascii="Times New Roman" w:hAnsi="Times New Roman"/>
          <w:color w:val="000000" w:themeColor="text1"/>
          <w:sz w:val="28"/>
          <w:szCs w:val="28"/>
        </w:rPr>
        <w:t>так же</w:t>
      </w:r>
      <w:proofErr w:type="gramEnd"/>
      <w:r w:rsidRPr="009B0A06">
        <w:rPr>
          <w:rFonts w:ascii="Times New Roman" w:hAnsi="Times New Roman"/>
          <w:color w:val="000000" w:themeColor="text1"/>
          <w:sz w:val="28"/>
          <w:szCs w:val="28"/>
        </w:rPr>
        <w:t xml:space="preserve"> МФЦ</w:t>
      </w:r>
      <w:r w:rsidR="00511437" w:rsidRPr="009B0A06">
        <w:rPr>
          <w:rFonts w:ascii="Times New Roman" w:hAnsi="Times New Roman"/>
          <w:color w:val="000000" w:themeColor="text1"/>
          <w:sz w:val="28"/>
          <w:szCs w:val="28"/>
        </w:rPr>
        <w:t>;</w:t>
      </w:r>
    </w:p>
    <w:p w14:paraId="070132A6" w14:textId="7352A6A5" w:rsidR="00511437" w:rsidRPr="009B0A06" w:rsidRDefault="00EA0F7E"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 </w:t>
      </w:r>
      <w:r w:rsidR="00511437" w:rsidRPr="009B0A06">
        <w:rPr>
          <w:rFonts w:ascii="Times New Roman" w:hAnsi="Times New Roman"/>
          <w:color w:val="000000" w:themeColor="text1"/>
          <w:sz w:val="28"/>
          <w:szCs w:val="28"/>
        </w:rPr>
        <w:t>адрес официального сайта, а также электронной почты и (или) формы обратной связи</w:t>
      </w:r>
      <w:r w:rsidRPr="009B0A06">
        <w:rPr>
          <w:rFonts w:ascii="Times New Roman" w:hAnsi="Times New Roman"/>
          <w:color w:val="000000" w:themeColor="text1"/>
          <w:sz w:val="28"/>
          <w:szCs w:val="28"/>
        </w:rPr>
        <w:t xml:space="preserve"> Управления, Отдела и МФЦ</w:t>
      </w:r>
      <w:r w:rsidR="00511437" w:rsidRPr="009B0A06">
        <w:rPr>
          <w:rFonts w:ascii="Times New Roman" w:hAnsi="Times New Roman"/>
          <w:color w:val="000000" w:themeColor="text1"/>
          <w:sz w:val="28"/>
          <w:szCs w:val="28"/>
        </w:rPr>
        <w:t xml:space="preserve"> в сети </w:t>
      </w:r>
      <w:r w:rsidR="00E94FA5" w:rsidRPr="009B0A06">
        <w:rPr>
          <w:rFonts w:ascii="Times New Roman" w:hAnsi="Times New Roman"/>
          <w:color w:val="000000" w:themeColor="text1"/>
          <w:sz w:val="28"/>
          <w:szCs w:val="28"/>
        </w:rPr>
        <w:t>"</w:t>
      </w:r>
      <w:r w:rsidR="00511437" w:rsidRPr="009B0A06">
        <w:rPr>
          <w:rFonts w:ascii="Times New Roman" w:hAnsi="Times New Roman"/>
          <w:color w:val="000000" w:themeColor="text1"/>
          <w:sz w:val="28"/>
          <w:szCs w:val="28"/>
        </w:rPr>
        <w:t>Интернет</w:t>
      </w:r>
      <w:r w:rsidR="00E94FA5" w:rsidRPr="009B0A06">
        <w:rPr>
          <w:rFonts w:ascii="Times New Roman" w:hAnsi="Times New Roman"/>
          <w:color w:val="000000" w:themeColor="text1"/>
          <w:sz w:val="28"/>
          <w:szCs w:val="28"/>
        </w:rPr>
        <w:t>"</w:t>
      </w:r>
      <w:r w:rsidR="00511437" w:rsidRPr="009B0A06">
        <w:rPr>
          <w:rFonts w:ascii="Times New Roman" w:hAnsi="Times New Roman"/>
          <w:color w:val="000000" w:themeColor="text1"/>
          <w:sz w:val="28"/>
          <w:szCs w:val="28"/>
        </w:rPr>
        <w:t>.</w:t>
      </w:r>
    </w:p>
    <w:p w14:paraId="5400C8A5" w14:textId="545F022E"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1.10. В залах ожидания </w:t>
      </w:r>
      <w:r w:rsidR="00D070E0" w:rsidRPr="009B0A06">
        <w:rPr>
          <w:rFonts w:ascii="Times New Roman" w:hAnsi="Times New Roman"/>
          <w:color w:val="000000" w:themeColor="text1"/>
          <w:sz w:val="28"/>
          <w:szCs w:val="28"/>
        </w:rPr>
        <w:t xml:space="preserve">уполномоченного органа местного самоуправления, </w:t>
      </w:r>
      <w:r w:rsidRPr="009B0A06">
        <w:rPr>
          <w:rFonts w:ascii="Times New Roman" w:hAnsi="Times New Roman"/>
          <w:color w:val="000000" w:themeColor="text1"/>
          <w:sz w:val="28"/>
          <w:szCs w:val="28"/>
        </w:rPr>
        <w:t xml:space="preserve">размещаются нормативные правовые акты, регулирующие порядок </w:t>
      </w:r>
      <w:r w:rsidR="00BD3483" w:rsidRPr="009B0A06">
        <w:rPr>
          <w:rFonts w:ascii="Times New Roman" w:hAnsi="Times New Roman"/>
          <w:color w:val="000000" w:themeColor="text1"/>
          <w:sz w:val="28"/>
          <w:szCs w:val="28"/>
        </w:rPr>
        <w:t xml:space="preserve">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 xml:space="preserve">, в том числе </w:t>
      </w:r>
      <w:r w:rsidR="00EA0F7E" w:rsidRPr="009B0A06">
        <w:rPr>
          <w:rFonts w:ascii="Times New Roman" w:hAnsi="Times New Roman"/>
          <w:color w:val="000000" w:themeColor="text1"/>
          <w:sz w:val="28"/>
          <w:szCs w:val="28"/>
        </w:rPr>
        <w:t>а</w:t>
      </w:r>
      <w:r w:rsidRPr="009B0A06">
        <w:rPr>
          <w:rFonts w:ascii="Times New Roman" w:hAnsi="Times New Roman"/>
          <w:color w:val="000000" w:themeColor="text1"/>
          <w:sz w:val="28"/>
          <w:szCs w:val="28"/>
        </w:rPr>
        <w:t>дминистративный регламент, которые по требованию заявителя предоставляются ему для ознакомления.</w:t>
      </w:r>
    </w:p>
    <w:p w14:paraId="6C17D87E" w14:textId="7AC66735" w:rsidR="00EA0F7E" w:rsidRPr="009B0A06" w:rsidRDefault="00EA0F7E" w:rsidP="00EA0F7E">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В случае внесения изменений в порядок 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 xml:space="preserve">услуги специалист Отдела, ответственный за предоставление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w:t>
      </w:r>
      <w:r w:rsidR="00243200" w:rsidRPr="009B0A06">
        <w:rPr>
          <w:rFonts w:ascii="Times New Roman" w:hAnsi="Times New Roman"/>
          <w:color w:val="000000" w:themeColor="text1"/>
          <w:sz w:val="28"/>
          <w:szCs w:val="28"/>
        </w:rPr>
        <w:t xml:space="preserve"> </w:t>
      </w:r>
      <w:r w:rsidR="00243200" w:rsidRPr="009B0A06">
        <w:rPr>
          <w:rFonts w:ascii="Times New Roman" w:hAnsi="Times New Roman"/>
          <w:sz w:val="28"/>
          <w:szCs w:val="28"/>
        </w:rPr>
        <w:t>муниципальной</w:t>
      </w:r>
      <w:r w:rsidRPr="009B0A06">
        <w:rPr>
          <w:rFonts w:ascii="Times New Roman" w:hAnsi="Times New Roman"/>
          <w:color w:val="000000" w:themeColor="text1"/>
          <w:sz w:val="28"/>
          <w:szCs w:val="28"/>
        </w:rPr>
        <w:t xml:space="preserve"> услуги.</w:t>
      </w:r>
    </w:p>
    <w:p w14:paraId="3D1E4094" w14:textId="42C28F52"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1.11. Размещение информации о порядке </w:t>
      </w:r>
      <w:r w:rsidR="00BD3483" w:rsidRPr="009B0A06">
        <w:rPr>
          <w:rFonts w:ascii="Times New Roman" w:hAnsi="Times New Roman"/>
          <w:color w:val="000000" w:themeColor="text1"/>
          <w:sz w:val="28"/>
          <w:szCs w:val="28"/>
        </w:rPr>
        <w:t xml:space="preserve">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 xml:space="preserve"> на информационных стендах в помещении </w:t>
      </w:r>
      <w:r w:rsidR="0034311B" w:rsidRPr="009B0A06">
        <w:rPr>
          <w:rFonts w:ascii="Times New Roman" w:hAnsi="Times New Roman"/>
          <w:color w:val="000000" w:themeColor="text1"/>
          <w:sz w:val="28"/>
          <w:szCs w:val="28"/>
        </w:rPr>
        <w:t>МФЦ</w:t>
      </w:r>
      <w:r w:rsidRPr="009B0A06">
        <w:rPr>
          <w:rFonts w:ascii="Times New Roman" w:hAnsi="Times New Roman"/>
          <w:color w:val="000000" w:themeColor="text1"/>
          <w:sz w:val="28"/>
          <w:szCs w:val="28"/>
        </w:rPr>
        <w:t xml:space="preserve"> </w:t>
      </w:r>
      <w:r w:rsidR="00F04D6E" w:rsidRPr="009B0A06">
        <w:rPr>
          <w:rFonts w:ascii="Times New Roman" w:hAnsi="Times New Roman"/>
          <w:color w:val="000000" w:themeColor="text1"/>
          <w:sz w:val="28"/>
          <w:szCs w:val="28"/>
        </w:rPr>
        <w:t>осуществляется 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с учетом требований к информированию, установленных административным регламентом.</w:t>
      </w:r>
    </w:p>
    <w:p w14:paraId="0F5A3D0C" w14:textId="7020F563"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1.12. Информация о ходе рассмотрения </w:t>
      </w:r>
      <w:r w:rsidR="00757B26" w:rsidRPr="009B0A06">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9B0A06">
        <w:rPr>
          <w:rFonts w:ascii="Times New Roman" w:hAnsi="Times New Roman"/>
          <w:color w:val="000000" w:themeColor="text1"/>
          <w:sz w:val="28"/>
          <w:szCs w:val="28"/>
        </w:rPr>
        <w:t xml:space="preserve"> и о результатах </w:t>
      </w:r>
      <w:r w:rsidR="00BD3483" w:rsidRPr="009B0A06">
        <w:rPr>
          <w:rFonts w:ascii="Times New Roman" w:hAnsi="Times New Roman"/>
          <w:color w:val="000000" w:themeColor="text1"/>
          <w:sz w:val="28"/>
          <w:szCs w:val="28"/>
        </w:rPr>
        <w:t xml:space="preserve">предоставления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 xml:space="preserve"> может быть получена заявителем (его представителем) в личном кабинете на </w:t>
      </w:r>
      <w:r w:rsidR="00E11165" w:rsidRPr="009B0A06">
        <w:rPr>
          <w:rFonts w:ascii="Times New Roman" w:hAnsi="Times New Roman"/>
          <w:color w:val="000000" w:themeColor="text1"/>
          <w:sz w:val="28"/>
          <w:szCs w:val="28"/>
        </w:rPr>
        <w:t>Едином</w:t>
      </w:r>
      <w:r w:rsidR="00F04D6E" w:rsidRPr="009B0A06">
        <w:rPr>
          <w:rFonts w:ascii="Times New Roman" w:hAnsi="Times New Roman"/>
          <w:color w:val="000000" w:themeColor="text1"/>
          <w:sz w:val="28"/>
          <w:szCs w:val="28"/>
        </w:rPr>
        <w:t xml:space="preserve"> или</w:t>
      </w:r>
      <w:r w:rsidR="0017521C" w:rsidRPr="009B0A06">
        <w:rPr>
          <w:rFonts w:ascii="Times New Roman" w:hAnsi="Times New Roman"/>
          <w:color w:val="000000" w:themeColor="text1"/>
          <w:sz w:val="28"/>
          <w:szCs w:val="28"/>
        </w:rPr>
        <w:t xml:space="preserve"> региональном портале,</w:t>
      </w:r>
      <w:r w:rsidRPr="009B0A06">
        <w:rPr>
          <w:rFonts w:ascii="Times New Roman" w:hAnsi="Times New Roman"/>
          <w:color w:val="000000" w:themeColor="text1"/>
          <w:sz w:val="28"/>
          <w:szCs w:val="28"/>
        </w:rPr>
        <w:t xml:space="preserve"> а также в соответству</w:t>
      </w:r>
      <w:r w:rsidR="00D070E0" w:rsidRPr="009B0A06">
        <w:rPr>
          <w:rFonts w:ascii="Times New Roman" w:hAnsi="Times New Roman"/>
          <w:color w:val="000000" w:themeColor="text1"/>
          <w:sz w:val="28"/>
          <w:szCs w:val="28"/>
        </w:rPr>
        <w:t>ющем структурном подразделении у</w:t>
      </w:r>
      <w:r w:rsidRPr="009B0A06">
        <w:rPr>
          <w:rFonts w:ascii="Times New Roman" w:hAnsi="Times New Roman"/>
          <w:color w:val="000000" w:themeColor="text1"/>
          <w:sz w:val="28"/>
          <w:szCs w:val="28"/>
        </w:rPr>
        <w:t xml:space="preserve">полномоченного </w:t>
      </w:r>
      <w:r w:rsidR="00D070E0" w:rsidRPr="009B0A06">
        <w:rPr>
          <w:rFonts w:ascii="Times New Roman" w:hAnsi="Times New Roman"/>
          <w:color w:val="000000" w:themeColor="text1"/>
          <w:sz w:val="28"/>
          <w:szCs w:val="28"/>
        </w:rPr>
        <w:t xml:space="preserve">органа местного самоуправления, </w:t>
      </w:r>
      <w:r w:rsidRPr="009B0A06">
        <w:rPr>
          <w:rFonts w:ascii="Times New Roman" w:hAnsi="Times New Roman"/>
          <w:color w:val="000000" w:themeColor="text1"/>
          <w:sz w:val="28"/>
          <w:szCs w:val="28"/>
        </w:rPr>
        <w:t>при обращении заявителя лично, по телефону</w:t>
      </w:r>
      <w:r w:rsidR="00F04D6E" w:rsidRPr="009B0A06">
        <w:rPr>
          <w:rFonts w:ascii="Times New Roman" w:hAnsi="Times New Roman"/>
          <w:color w:val="000000" w:themeColor="text1"/>
          <w:sz w:val="28"/>
          <w:szCs w:val="28"/>
        </w:rPr>
        <w:t>,</w:t>
      </w:r>
      <w:r w:rsidRPr="009B0A06">
        <w:rPr>
          <w:rFonts w:ascii="Times New Roman" w:hAnsi="Times New Roman"/>
          <w:color w:val="000000" w:themeColor="text1"/>
          <w:sz w:val="28"/>
          <w:szCs w:val="28"/>
        </w:rPr>
        <w:t xml:space="preserve"> посредством электронной почты. </w:t>
      </w:r>
    </w:p>
    <w:p w14:paraId="55EA6140" w14:textId="77777777"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7BC3BB2B" w14:textId="28489397" w:rsidR="00511437" w:rsidRPr="009B0A06" w:rsidRDefault="005807D9" w:rsidP="005807D9">
      <w:pPr>
        <w:autoSpaceDE w:val="0"/>
        <w:autoSpaceDN w:val="0"/>
        <w:adjustRightInd w:val="0"/>
        <w:spacing w:after="0" w:line="240" w:lineRule="auto"/>
        <w:ind w:left="567"/>
        <w:jc w:val="center"/>
        <w:rPr>
          <w:rFonts w:ascii="Times New Roman" w:eastAsia="Calibri" w:hAnsi="Times New Roman"/>
          <w:b/>
          <w:iCs/>
          <w:color w:val="000000" w:themeColor="text1"/>
          <w:sz w:val="28"/>
          <w:szCs w:val="28"/>
        </w:rPr>
      </w:pPr>
      <w:r w:rsidRPr="009B0A06">
        <w:rPr>
          <w:rFonts w:ascii="Times New Roman" w:eastAsia="Calibri" w:hAnsi="Times New Roman"/>
          <w:b/>
          <w:iCs/>
          <w:color w:val="000000" w:themeColor="text1"/>
          <w:sz w:val="28"/>
          <w:szCs w:val="28"/>
        </w:rPr>
        <w:t xml:space="preserve">Раздел </w:t>
      </w:r>
      <w:r w:rsidRPr="009B0A06">
        <w:rPr>
          <w:rFonts w:ascii="Times New Roman" w:eastAsia="Calibri" w:hAnsi="Times New Roman"/>
          <w:b/>
          <w:iCs/>
          <w:color w:val="000000" w:themeColor="text1"/>
          <w:sz w:val="28"/>
          <w:szCs w:val="28"/>
          <w:lang w:val="en-US"/>
        </w:rPr>
        <w:t>II</w:t>
      </w:r>
      <w:r w:rsidRPr="009B0A06">
        <w:rPr>
          <w:rFonts w:ascii="Times New Roman" w:eastAsia="Calibri" w:hAnsi="Times New Roman"/>
          <w:b/>
          <w:iCs/>
          <w:color w:val="000000" w:themeColor="text1"/>
          <w:sz w:val="28"/>
          <w:szCs w:val="28"/>
        </w:rPr>
        <w:t xml:space="preserve">. </w:t>
      </w:r>
      <w:r w:rsidR="004237B2" w:rsidRPr="009B0A06">
        <w:rPr>
          <w:rFonts w:ascii="Times New Roman" w:eastAsia="Calibri" w:hAnsi="Times New Roman"/>
          <w:b/>
          <w:iCs/>
          <w:color w:val="000000" w:themeColor="text1"/>
          <w:sz w:val="28"/>
          <w:szCs w:val="28"/>
        </w:rPr>
        <w:t xml:space="preserve">Стандарт предоставления </w:t>
      </w:r>
      <w:r w:rsidR="004237B2" w:rsidRPr="009B0A06">
        <w:rPr>
          <w:rFonts w:ascii="Times New Roman" w:hAnsi="Times New Roman"/>
          <w:b/>
          <w:bCs/>
          <w:color w:val="000000" w:themeColor="text1"/>
          <w:sz w:val="28"/>
          <w:szCs w:val="28"/>
        </w:rPr>
        <w:t xml:space="preserve">муниципальной </w:t>
      </w:r>
      <w:r w:rsidR="004237B2" w:rsidRPr="009B0A06">
        <w:rPr>
          <w:rFonts w:ascii="Times New Roman" w:eastAsia="Calibri" w:hAnsi="Times New Roman"/>
          <w:b/>
          <w:iCs/>
          <w:color w:val="000000" w:themeColor="text1"/>
          <w:sz w:val="28"/>
          <w:szCs w:val="28"/>
        </w:rPr>
        <w:t>услуги</w:t>
      </w:r>
    </w:p>
    <w:p w14:paraId="5889E1DB" w14:textId="5D6817DF" w:rsidR="004B276C" w:rsidRPr="009B0A06" w:rsidRDefault="004B276C" w:rsidP="0045665F">
      <w:pPr>
        <w:autoSpaceDE w:val="0"/>
        <w:autoSpaceDN w:val="0"/>
        <w:adjustRightInd w:val="0"/>
        <w:spacing w:after="0" w:line="240" w:lineRule="auto"/>
        <w:jc w:val="center"/>
        <w:rPr>
          <w:rFonts w:ascii="Times New Roman" w:hAnsi="Times New Roman"/>
          <w:b/>
          <w:color w:val="000000" w:themeColor="text1"/>
          <w:sz w:val="28"/>
          <w:szCs w:val="28"/>
        </w:rPr>
      </w:pPr>
    </w:p>
    <w:p w14:paraId="247319D4" w14:textId="1B2DF7EB" w:rsidR="004B276C" w:rsidRPr="009B0A06" w:rsidRDefault="004B276C"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9B0A06">
        <w:rPr>
          <w:rFonts w:ascii="Times New Roman" w:hAnsi="Times New Roman"/>
          <w:b/>
          <w:bCs/>
          <w:color w:val="000000" w:themeColor="text1"/>
          <w:sz w:val="28"/>
          <w:szCs w:val="28"/>
        </w:rPr>
        <w:t>Наименование муниципальной услуги</w:t>
      </w:r>
    </w:p>
    <w:p w14:paraId="5F8749ED" w14:textId="77777777" w:rsidR="003841B0" w:rsidRPr="009B0A06" w:rsidRDefault="003841B0"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4CE5BDD6" w14:textId="7700B485" w:rsidR="00E2630C" w:rsidRPr="009B0A06" w:rsidRDefault="001573E0"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2.</w:t>
      </w:r>
      <w:r w:rsidR="002F4386" w:rsidRPr="009B0A06">
        <w:rPr>
          <w:rFonts w:ascii="Times New Roman" w:hAnsi="Times New Roman"/>
          <w:color w:val="000000" w:themeColor="text1"/>
          <w:sz w:val="28"/>
          <w:szCs w:val="28"/>
        </w:rPr>
        <w:t>1.</w:t>
      </w:r>
      <w:r w:rsidR="002F4386" w:rsidRPr="009B0A06">
        <w:rPr>
          <w:rFonts w:ascii="Times New Roman" w:hAnsi="Times New Roman"/>
          <w:color w:val="000000" w:themeColor="text1"/>
          <w:sz w:val="28"/>
          <w:szCs w:val="28"/>
        </w:rPr>
        <w:tab/>
        <w:t xml:space="preserve">Наименование </w:t>
      </w:r>
      <w:r w:rsidR="00243200" w:rsidRPr="009B0A06">
        <w:rPr>
          <w:rFonts w:ascii="Times New Roman" w:hAnsi="Times New Roman"/>
          <w:sz w:val="28"/>
          <w:szCs w:val="28"/>
        </w:rPr>
        <w:t>муниципальной</w:t>
      </w:r>
      <w:r w:rsidR="00243200" w:rsidRPr="009B0A06">
        <w:rPr>
          <w:rFonts w:ascii="Times New Roman" w:hAnsi="Times New Roman"/>
          <w:color w:val="000000" w:themeColor="text1"/>
          <w:sz w:val="28"/>
          <w:szCs w:val="28"/>
        </w:rPr>
        <w:t xml:space="preserve"> </w:t>
      </w:r>
      <w:r w:rsidR="002F4386" w:rsidRPr="009B0A06">
        <w:rPr>
          <w:rFonts w:ascii="Times New Roman" w:hAnsi="Times New Roman"/>
          <w:color w:val="000000" w:themeColor="text1"/>
          <w:sz w:val="28"/>
          <w:szCs w:val="28"/>
        </w:rPr>
        <w:t xml:space="preserve">услуги </w:t>
      </w:r>
      <w:r w:rsidR="00C43A5C" w:rsidRPr="009B0A06">
        <w:rPr>
          <w:rFonts w:ascii="Times New Roman" w:hAnsi="Times New Roman"/>
          <w:color w:val="000000" w:themeColor="text1"/>
          <w:sz w:val="28"/>
          <w:szCs w:val="28"/>
        </w:rPr>
        <w:t>-</w:t>
      </w:r>
      <w:r w:rsidR="002F4386" w:rsidRPr="009B0A06">
        <w:rPr>
          <w:rFonts w:ascii="Times New Roman" w:hAnsi="Times New Roman"/>
          <w:color w:val="000000" w:themeColor="text1"/>
          <w:sz w:val="28"/>
          <w:szCs w:val="28"/>
        </w:rPr>
        <w:t xml:space="preserve"> </w:t>
      </w:r>
      <w:r w:rsidR="009F61B8" w:rsidRPr="009B0A06">
        <w:rPr>
          <w:rFonts w:ascii="Times New Roman" w:hAnsi="Times New Roman"/>
          <w:color w:val="000000" w:themeColor="text1"/>
          <w:sz w:val="28"/>
          <w:szCs w:val="28"/>
        </w:rPr>
        <w:t>"</w:t>
      </w:r>
      <w:r w:rsidR="002F4386" w:rsidRPr="009B0A06">
        <w:rPr>
          <w:rFonts w:ascii="Times New Roman" w:hAnsi="Times New Roman"/>
          <w:color w:val="000000" w:themeColor="text1"/>
          <w:sz w:val="28"/>
          <w:szCs w:val="28"/>
        </w:rPr>
        <w:t>Выдача разрешения на строительство</w:t>
      </w:r>
      <w:r w:rsidR="009F61B8" w:rsidRPr="009B0A06">
        <w:rPr>
          <w:rFonts w:ascii="Times New Roman" w:hAnsi="Times New Roman"/>
          <w:color w:val="000000" w:themeColor="text1"/>
          <w:sz w:val="28"/>
          <w:szCs w:val="28"/>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986FF5" w:rsidRPr="009B0A06">
        <w:rPr>
          <w:rFonts w:ascii="Times New Roman" w:hAnsi="Times New Roman"/>
          <w:color w:val="000000" w:themeColor="text1"/>
          <w:sz w:val="28"/>
          <w:szCs w:val="28"/>
        </w:rPr>
        <w:t>.</w:t>
      </w:r>
    </w:p>
    <w:p w14:paraId="6717E0D3" w14:textId="1A18F232" w:rsidR="00147463" w:rsidRPr="009B0A06" w:rsidRDefault="0014746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CF9E836" w14:textId="3662E5FD" w:rsidR="00147463" w:rsidRPr="009B0A06" w:rsidRDefault="00BC00F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9B0A06">
        <w:rPr>
          <w:rFonts w:ascii="Times New Roman" w:hAnsi="Times New Roman"/>
          <w:b/>
          <w:bCs/>
          <w:color w:val="000000" w:themeColor="text1"/>
          <w:sz w:val="28"/>
          <w:szCs w:val="28"/>
        </w:rPr>
        <w:t>Наименование органа, предоставляющего муниципальную услугу</w:t>
      </w:r>
    </w:p>
    <w:p w14:paraId="0B1DD9A1" w14:textId="77777777" w:rsidR="00BC00F3" w:rsidRPr="009B0A06" w:rsidRDefault="00BC00F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15C6BE5D" w14:textId="16BD6E05" w:rsidR="00BC00F3" w:rsidRPr="009B0A06" w:rsidRDefault="00BC00F3" w:rsidP="00BC00F3">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B0A06">
        <w:rPr>
          <w:rFonts w:ascii="Times New Roman" w:hAnsi="Times New Roman"/>
          <w:bCs/>
          <w:sz w:val="28"/>
          <w:szCs w:val="28"/>
        </w:rPr>
        <w:t>Муниципальная</w:t>
      </w:r>
      <w:r w:rsidRPr="009B0A06">
        <w:rPr>
          <w:rFonts w:ascii="Times New Roman" w:hAnsi="Times New Roman"/>
          <w:bCs/>
          <w:color w:val="000000" w:themeColor="text1"/>
          <w:sz w:val="28"/>
          <w:szCs w:val="28"/>
        </w:rPr>
        <w:t xml:space="preserve"> </w:t>
      </w:r>
      <w:r w:rsidR="00243200" w:rsidRPr="009B0A06">
        <w:rPr>
          <w:rFonts w:ascii="Times New Roman" w:hAnsi="Times New Roman"/>
          <w:bCs/>
          <w:color w:val="000000" w:themeColor="text1"/>
          <w:sz w:val="28"/>
          <w:szCs w:val="28"/>
        </w:rPr>
        <w:t>у</w:t>
      </w:r>
      <w:r w:rsidRPr="009B0A06">
        <w:rPr>
          <w:rFonts w:ascii="Times New Roman" w:hAnsi="Times New Roman"/>
          <w:bCs/>
          <w:color w:val="000000" w:themeColor="text1"/>
          <w:sz w:val="28"/>
          <w:szCs w:val="28"/>
        </w:rPr>
        <w:t>слуга предоставляется Управлением. Непосредственное предоставление муниципальной услуги обеспечивает Отдел.</w:t>
      </w:r>
    </w:p>
    <w:p w14:paraId="0481B268" w14:textId="77777777" w:rsidR="00BC00F3" w:rsidRPr="009B0A06" w:rsidRDefault="00BC00F3" w:rsidP="00BC00F3">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B0A06">
        <w:rPr>
          <w:rFonts w:ascii="Times New Roman" w:hAnsi="Times New Roman"/>
          <w:bCs/>
          <w:color w:val="000000" w:themeColor="text1"/>
          <w:sz w:val="28"/>
          <w:szCs w:val="28"/>
        </w:rPr>
        <w:lastRenderedPageBreak/>
        <w:t>При предоставлении муниципальной услуги Управление осуществляет межведомственное информационное взаимодействие с:</w:t>
      </w:r>
    </w:p>
    <w:p w14:paraId="7EA5F13B" w14:textId="77777777" w:rsidR="00BC00F3" w:rsidRPr="009B0A06" w:rsidRDefault="00BC00F3" w:rsidP="00BC00F3">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B0A06">
        <w:rPr>
          <w:rFonts w:ascii="Times New Roman" w:hAnsi="Times New Roman"/>
          <w:bCs/>
          <w:color w:val="000000" w:themeColor="text1"/>
          <w:sz w:val="28"/>
          <w:szCs w:val="28"/>
        </w:rPr>
        <w:t>- Федеральной службой государственной регистрации, кадастра и картографии;</w:t>
      </w:r>
    </w:p>
    <w:p w14:paraId="3F246024" w14:textId="77777777" w:rsidR="00BC00F3" w:rsidRPr="009B0A06" w:rsidRDefault="00BC00F3" w:rsidP="00BC00F3">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B0A06">
        <w:rPr>
          <w:rFonts w:ascii="Times New Roman" w:hAnsi="Times New Roman"/>
          <w:bCs/>
          <w:color w:val="000000" w:themeColor="text1"/>
          <w:sz w:val="28"/>
          <w:szCs w:val="28"/>
        </w:rPr>
        <w:t>- Северо-Уральским управлением Федеральной службы по экологическому, технологическому и атомному надзору;</w:t>
      </w:r>
    </w:p>
    <w:p w14:paraId="71891AB8" w14:textId="77777777" w:rsidR="00BC00F3" w:rsidRPr="009B0A06" w:rsidRDefault="00BC00F3" w:rsidP="00BC00F3">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B0A06">
        <w:rPr>
          <w:rFonts w:ascii="Times New Roman" w:hAnsi="Times New Roman"/>
          <w:bCs/>
          <w:color w:val="000000" w:themeColor="text1"/>
          <w:sz w:val="28"/>
          <w:szCs w:val="28"/>
        </w:rPr>
        <w:t>- Службой жилищного и строительного надзора Ханты-Мансийского автономного округа - Югры.</w:t>
      </w:r>
    </w:p>
    <w:p w14:paraId="33D2F649" w14:textId="77777777" w:rsidR="00BC00F3" w:rsidRPr="009B0A06" w:rsidRDefault="00BC00F3" w:rsidP="00BC00F3">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B0A06">
        <w:rPr>
          <w:rFonts w:ascii="Times New Roman" w:hAnsi="Times New Roman"/>
          <w:bCs/>
          <w:color w:val="000000" w:themeColor="text1"/>
          <w:sz w:val="28"/>
          <w:szCs w:val="28"/>
        </w:rPr>
        <w:t>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№59.</w:t>
      </w:r>
    </w:p>
    <w:p w14:paraId="15F72B75" w14:textId="3417A470" w:rsidR="001573E0" w:rsidRPr="009B0A06" w:rsidRDefault="001573E0"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B0A06">
        <w:rPr>
          <w:rFonts w:ascii="Times New Roman" w:hAnsi="Times New Roman"/>
          <w:bCs/>
          <w:color w:val="000000" w:themeColor="text1"/>
          <w:sz w:val="28"/>
          <w:szCs w:val="28"/>
        </w:rPr>
        <w:t>2.2.</w:t>
      </w:r>
      <w:r w:rsidRPr="009B0A06">
        <w:rPr>
          <w:rFonts w:ascii="Times New Roman" w:hAnsi="Times New Roman"/>
          <w:bCs/>
          <w:color w:val="000000" w:themeColor="text1"/>
          <w:sz w:val="28"/>
          <w:szCs w:val="28"/>
        </w:rPr>
        <w:tab/>
        <w:t>Состав заявителей.</w:t>
      </w:r>
    </w:p>
    <w:p w14:paraId="464AEFCF" w14:textId="3FDF54DA" w:rsidR="001573E0" w:rsidRPr="009B0A06" w:rsidRDefault="001573E0" w:rsidP="0045665F">
      <w:pPr>
        <w:pStyle w:val="ConsPlusNormal"/>
        <w:ind w:firstLine="709"/>
        <w:jc w:val="both"/>
        <w:rPr>
          <w:color w:val="000000" w:themeColor="text1"/>
        </w:rPr>
      </w:pPr>
      <w:r w:rsidRPr="009B0A06">
        <w:rPr>
          <w:bCs/>
          <w:color w:val="000000" w:themeColor="text1"/>
        </w:rPr>
        <w:t>Заявителями при обращении за получением</w:t>
      </w:r>
      <w:r w:rsidR="00243200" w:rsidRPr="009B0A06">
        <w:rPr>
          <w:bCs/>
          <w:color w:val="000000" w:themeColor="text1"/>
        </w:rPr>
        <w:t xml:space="preserve"> </w:t>
      </w:r>
      <w:r w:rsidR="00243200" w:rsidRPr="009B0A06">
        <w:t>муниципальной</w:t>
      </w:r>
      <w:r w:rsidRPr="009B0A06">
        <w:rPr>
          <w:bCs/>
          <w:color w:val="000000" w:themeColor="text1"/>
        </w:rPr>
        <w:t xml:space="preserve"> услуги являются застройщики.</w:t>
      </w:r>
      <w:r w:rsidRPr="009B0A06">
        <w:rPr>
          <w:color w:val="000000" w:themeColor="text1"/>
        </w:rPr>
        <w:t xml:space="preserve"> </w:t>
      </w:r>
    </w:p>
    <w:p w14:paraId="43DEBCE7" w14:textId="6F7BD265" w:rsidR="001573E0" w:rsidRPr="009B0A06" w:rsidRDefault="001573E0" w:rsidP="0045665F">
      <w:pPr>
        <w:pStyle w:val="ConsPlusNormal"/>
        <w:ind w:firstLine="709"/>
        <w:jc w:val="both"/>
        <w:rPr>
          <w:color w:val="000000" w:themeColor="text1"/>
        </w:rPr>
      </w:pPr>
      <w:r w:rsidRPr="009B0A06">
        <w:rPr>
          <w:color w:val="000000" w:themeColor="text1"/>
        </w:rPr>
        <w:t xml:space="preserve">Заявитель вправе обратиться за получением </w:t>
      </w:r>
      <w:r w:rsidR="00243200" w:rsidRPr="009B0A06">
        <w:t>муниципальной</w:t>
      </w:r>
      <w:r w:rsidR="00243200" w:rsidRPr="009B0A06">
        <w:rPr>
          <w:color w:val="000000" w:themeColor="text1"/>
        </w:rPr>
        <w:t xml:space="preserve"> </w:t>
      </w:r>
      <w:r w:rsidRPr="009B0A06">
        <w:rPr>
          <w:color w:val="000000" w:themeColor="text1"/>
        </w:rPr>
        <w:t>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392B5D24" w14:textId="4FA0F8DB" w:rsidR="00060E20" w:rsidRPr="009B0A06" w:rsidRDefault="00060E20" w:rsidP="0045665F">
      <w:pPr>
        <w:pStyle w:val="ConsPlusNormal"/>
        <w:ind w:firstLine="709"/>
        <w:jc w:val="both"/>
        <w:rPr>
          <w:color w:val="000000" w:themeColor="text1"/>
        </w:rPr>
      </w:pPr>
    </w:p>
    <w:p w14:paraId="6D77CE09" w14:textId="40F4D0AC" w:rsidR="00060E20" w:rsidRPr="009B0A06" w:rsidRDefault="00BC00F3"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sidRPr="009B0A06">
        <w:rPr>
          <w:rFonts w:ascii="Times New Roman" w:hAnsi="Times New Roman"/>
          <w:b/>
          <w:bCs/>
          <w:color w:val="000000" w:themeColor="text1"/>
          <w:sz w:val="28"/>
          <w:szCs w:val="28"/>
        </w:rPr>
        <w:t>Правовые основания для предоставления муниципальной услуги</w:t>
      </w:r>
    </w:p>
    <w:p w14:paraId="0E71C2B2" w14:textId="77777777" w:rsidR="003841B0" w:rsidRPr="009B0A06" w:rsidRDefault="003841B0"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p>
    <w:p w14:paraId="210BCBAF" w14:textId="63573D84" w:rsidR="009E5663" w:rsidRPr="001556DF" w:rsidRDefault="001573E0" w:rsidP="00725246">
      <w:pPr>
        <w:pStyle w:val="ConsPlusNormal"/>
        <w:ind w:firstLine="709"/>
        <w:jc w:val="both"/>
        <w:rPr>
          <w:color w:val="000000" w:themeColor="text1"/>
        </w:rPr>
      </w:pPr>
      <w:r w:rsidRPr="009B0A06">
        <w:rPr>
          <w:bCs/>
          <w:color w:val="000000" w:themeColor="text1"/>
        </w:rPr>
        <w:t>2.3</w:t>
      </w:r>
      <w:r w:rsidR="002F4386" w:rsidRPr="009B0A06">
        <w:rPr>
          <w:color w:val="000000" w:themeColor="text1"/>
        </w:rPr>
        <w:t xml:space="preserve">. </w:t>
      </w:r>
      <w:r w:rsidR="00725246" w:rsidRPr="009B0A06">
        <w:rPr>
          <w:color w:val="000000" w:themeColor="text1"/>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E94FA5" w:rsidRPr="009B0A06">
        <w:rPr>
          <w:color w:val="000000" w:themeColor="text1"/>
        </w:rPr>
        <w:t>"</w:t>
      </w:r>
      <w:r w:rsidR="00725246" w:rsidRPr="009B0A06">
        <w:rPr>
          <w:color w:val="000000" w:themeColor="text1"/>
        </w:rPr>
        <w:t>Федеральный реестр государственных</w:t>
      </w:r>
      <w:r w:rsidR="00725246" w:rsidRPr="001556DF">
        <w:rPr>
          <w:color w:val="000000" w:themeColor="text1"/>
        </w:rPr>
        <w:t xml:space="preserve"> и муниципальных услуг (функций)</w:t>
      </w:r>
      <w:r w:rsidR="00BC00F3">
        <w:rPr>
          <w:color w:val="000000" w:themeColor="text1"/>
        </w:rPr>
        <w:t xml:space="preserve">, </w:t>
      </w:r>
      <w:r w:rsidR="00BC00F3" w:rsidRPr="00E53488">
        <w:rPr>
          <w:bCs/>
          <w:color w:val="000000" w:themeColor="text1"/>
        </w:rPr>
        <w:t>на официальном сайте, Едином и региональном порталах</w:t>
      </w:r>
      <w:r w:rsidR="00725246" w:rsidRPr="001556DF">
        <w:rPr>
          <w:color w:val="000000" w:themeColor="text1"/>
        </w:rPr>
        <w:t>.</w:t>
      </w:r>
    </w:p>
    <w:p w14:paraId="567FF177" w14:textId="77777777" w:rsidR="00725246" w:rsidRPr="001556DF" w:rsidRDefault="00725246" w:rsidP="00725246">
      <w:pPr>
        <w:pStyle w:val="ConsPlusNormal"/>
        <w:ind w:firstLine="709"/>
        <w:jc w:val="both"/>
        <w:rPr>
          <w:b/>
          <w:bCs/>
          <w:color w:val="000000" w:themeColor="text1"/>
        </w:rPr>
      </w:pPr>
    </w:p>
    <w:p w14:paraId="3334032B" w14:textId="45F74CE4" w:rsidR="009E5663" w:rsidRPr="00435AEE" w:rsidRDefault="009E5663" w:rsidP="0045665F">
      <w:pPr>
        <w:widowControl w:val="0"/>
        <w:autoSpaceDE w:val="0"/>
        <w:autoSpaceDN w:val="0"/>
        <w:adjustRightInd w:val="0"/>
        <w:spacing w:after="0" w:line="240" w:lineRule="auto"/>
        <w:ind w:firstLine="567"/>
        <w:jc w:val="center"/>
        <w:rPr>
          <w:rFonts w:ascii="Times New Roman" w:hAnsi="Times New Roman"/>
          <w:b/>
          <w:bCs/>
          <w:strike/>
          <w:color w:val="FF0000"/>
          <w:sz w:val="28"/>
          <w:szCs w:val="28"/>
        </w:rPr>
      </w:pPr>
      <w:r w:rsidRPr="001556DF">
        <w:rPr>
          <w:rFonts w:ascii="Times New Roman" w:hAnsi="Times New Roman"/>
          <w:b/>
          <w:bCs/>
          <w:color w:val="000000" w:themeColor="text1"/>
          <w:sz w:val="28"/>
          <w:szCs w:val="28"/>
        </w:rPr>
        <w:t xml:space="preserve">Исчерпывающий перечень документов, необходимых в соответствии с </w:t>
      </w:r>
      <w:r w:rsidR="00E24ECF">
        <w:rPr>
          <w:rFonts w:ascii="Times New Roman" w:hAnsi="Times New Roman"/>
          <w:b/>
          <w:bCs/>
          <w:color w:val="000000" w:themeColor="text1"/>
          <w:sz w:val="28"/>
          <w:szCs w:val="28"/>
        </w:rPr>
        <w:t xml:space="preserve">законодательными и иными </w:t>
      </w:r>
      <w:r w:rsidRPr="001556DF">
        <w:rPr>
          <w:rFonts w:ascii="Times New Roman" w:hAnsi="Times New Roman"/>
          <w:b/>
          <w:bCs/>
          <w:color w:val="000000" w:themeColor="text1"/>
          <w:sz w:val="28"/>
          <w:szCs w:val="28"/>
        </w:rPr>
        <w:t xml:space="preserve">нормативными правовыми актами для предоставления муниципальной </w:t>
      </w:r>
    </w:p>
    <w:p w14:paraId="5343D395" w14:textId="77777777" w:rsidR="009E5663" w:rsidRPr="001556DF" w:rsidRDefault="009E5663" w:rsidP="0045665F">
      <w:pPr>
        <w:pStyle w:val="ConsPlusNormal"/>
        <w:ind w:firstLine="709"/>
        <w:jc w:val="both"/>
        <w:rPr>
          <w:bCs/>
          <w:color w:val="000000" w:themeColor="text1"/>
        </w:rPr>
      </w:pPr>
    </w:p>
    <w:p w14:paraId="021B8E5D" w14:textId="4326CF99" w:rsidR="00DD6102" w:rsidRPr="001556DF" w:rsidRDefault="001573E0" w:rsidP="0045665F">
      <w:pPr>
        <w:pStyle w:val="ConsPlusNormal"/>
        <w:ind w:firstLine="709"/>
        <w:jc w:val="both"/>
        <w:rPr>
          <w:bCs/>
          <w:color w:val="000000" w:themeColor="text1"/>
        </w:rPr>
      </w:pPr>
      <w:r w:rsidRPr="001556DF">
        <w:rPr>
          <w:bCs/>
          <w:color w:val="000000" w:themeColor="text1"/>
        </w:rPr>
        <w:t>2.</w:t>
      </w:r>
      <w:r w:rsidR="00BD42C4" w:rsidRPr="001556DF">
        <w:rPr>
          <w:bCs/>
          <w:color w:val="000000" w:themeColor="text1"/>
        </w:rPr>
        <w:t>4</w:t>
      </w:r>
      <w:r w:rsidR="00DE7305" w:rsidRPr="001556DF">
        <w:rPr>
          <w:bCs/>
          <w:color w:val="000000" w:themeColor="text1"/>
        </w:rPr>
        <w:t xml:space="preserve">. </w:t>
      </w:r>
      <w:r w:rsidR="00BD42C4" w:rsidRPr="001556DF">
        <w:rPr>
          <w:bCs/>
          <w:color w:val="000000" w:themeColor="text1"/>
        </w:rPr>
        <w:t xml:space="preserve">Заявитель </w:t>
      </w:r>
      <w:r w:rsidR="00140AB4" w:rsidRPr="001556DF">
        <w:rPr>
          <w:bCs/>
          <w:color w:val="000000" w:themeColor="text1"/>
        </w:rPr>
        <w:t xml:space="preserve">или его представитель представляет </w:t>
      </w:r>
      <w:r w:rsidR="00DE7305" w:rsidRPr="001556DF">
        <w:rPr>
          <w:bCs/>
          <w:color w:val="000000" w:themeColor="text1"/>
        </w:rPr>
        <w:t xml:space="preserve">в </w:t>
      </w:r>
      <w:r w:rsidR="00E24ECF">
        <w:rPr>
          <w:bCs/>
          <w:color w:val="000000" w:themeColor="text1"/>
        </w:rPr>
        <w:t>Управление</w:t>
      </w:r>
      <w:r w:rsidR="00DE7305" w:rsidRPr="001556DF">
        <w:rPr>
          <w:bCs/>
          <w:color w:val="000000" w:themeColor="text1"/>
        </w:rPr>
        <w:t xml:space="preserve"> </w:t>
      </w:r>
      <w:r w:rsidR="005F18D6" w:rsidRPr="001556DF">
        <w:rPr>
          <w:bCs/>
          <w:color w:val="000000" w:themeColor="text1"/>
        </w:rPr>
        <w:t>заявление о выдаче разрешения на строительств</w:t>
      </w:r>
      <w:r w:rsidR="00093C3E" w:rsidRPr="001556DF">
        <w:rPr>
          <w:bCs/>
          <w:color w:val="000000" w:themeColor="text1"/>
        </w:rPr>
        <w:t>о</w:t>
      </w:r>
      <w:r w:rsidR="005F18D6" w:rsidRPr="001556DF">
        <w:rPr>
          <w:bCs/>
          <w:color w:val="000000" w:themeColor="text1"/>
        </w:rPr>
        <w:t xml:space="preserve">, </w:t>
      </w:r>
      <w:r w:rsidR="00E24ECF">
        <w:rPr>
          <w:bCs/>
          <w:color w:val="000000" w:themeColor="text1"/>
        </w:rPr>
        <w:t>заявление о внесении изменений,</w:t>
      </w:r>
      <w:r w:rsidR="001C6E63" w:rsidRPr="001556DF">
        <w:rPr>
          <w:bCs/>
          <w:color w:val="000000" w:themeColor="text1"/>
        </w:rPr>
        <w:t xml:space="preserve"> </w:t>
      </w:r>
      <w:r w:rsidR="00096ED1" w:rsidRPr="001556DF">
        <w:rPr>
          <w:bCs/>
          <w:color w:val="000000" w:themeColor="text1"/>
        </w:rPr>
        <w:t>уведомление</w:t>
      </w:r>
      <w:r w:rsidR="003A1610" w:rsidRPr="001556DF">
        <w:rPr>
          <w:bCs/>
          <w:color w:val="000000" w:themeColor="text1"/>
        </w:rPr>
        <w:t>,</w:t>
      </w:r>
      <w:r w:rsidR="00FF0FC7" w:rsidRPr="001556DF">
        <w:rPr>
          <w:bCs/>
          <w:color w:val="000000" w:themeColor="text1"/>
        </w:rPr>
        <w:t xml:space="preserve"> в случаях, предусмотренных </w:t>
      </w:r>
      <w:proofErr w:type="spellStart"/>
      <w:r w:rsidR="007F0DC4">
        <w:rPr>
          <w:bCs/>
          <w:color w:val="000000" w:themeColor="text1"/>
        </w:rPr>
        <w:t>ГрК</w:t>
      </w:r>
      <w:proofErr w:type="spellEnd"/>
      <w:r w:rsidR="007F0DC4">
        <w:rPr>
          <w:bCs/>
          <w:color w:val="000000" w:themeColor="text1"/>
        </w:rPr>
        <w:t xml:space="preserve"> РФ</w:t>
      </w:r>
      <w:r w:rsidR="003A1610" w:rsidRPr="001556DF">
        <w:rPr>
          <w:bCs/>
          <w:color w:val="000000" w:themeColor="text1"/>
        </w:rPr>
        <w:t xml:space="preserve">, </w:t>
      </w:r>
      <w:r w:rsidR="007E123C" w:rsidRPr="001556DF">
        <w:rPr>
          <w:bCs/>
          <w:color w:val="000000" w:themeColor="text1"/>
        </w:rPr>
        <w:t>по форм</w:t>
      </w:r>
      <w:r w:rsidR="002D6F58" w:rsidRPr="001556DF">
        <w:rPr>
          <w:bCs/>
          <w:color w:val="000000" w:themeColor="text1"/>
        </w:rPr>
        <w:t xml:space="preserve">ам согласно </w:t>
      </w:r>
      <w:r w:rsidR="007E123C" w:rsidRPr="001556DF">
        <w:rPr>
          <w:bCs/>
          <w:color w:val="000000" w:themeColor="text1"/>
        </w:rPr>
        <w:t>Приложения</w:t>
      </w:r>
      <w:r w:rsidR="002D6F58" w:rsidRPr="001556DF">
        <w:rPr>
          <w:bCs/>
          <w:color w:val="000000" w:themeColor="text1"/>
        </w:rPr>
        <w:t>м</w:t>
      </w:r>
      <w:r w:rsidR="007E123C" w:rsidRPr="001556DF">
        <w:rPr>
          <w:bCs/>
          <w:color w:val="000000" w:themeColor="text1"/>
        </w:rPr>
        <w:t xml:space="preserve"> 1</w:t>
      </w:r>
      <w:r w:rsidR="002D6F58" w:rsidRPr="001556DF">
        <w:rPr>
          <w:bCs/>
          <w:color w:val="000000" w:themeColor="text1"/>
        </w:rPr>
        <w:t xml:space="preserve"> </w:t>
      </w:r>
      <w:r w:rsidR="007E123C" w:rsidRPr="001556DF">
        <w:rPr>
          <w:bCs/>
          <w:color w:val="000000" w:themeColor="text1"/>
        </w:rPr>
        <w:t>-</w:t>
      </w:r>
      <w:r w:rsidR="002D6F58" w:rsidRPr="001556DF">
        <w:rPr>
          <w:bCs/>
          <w:color w:val="000000" w:themeColor="text1"/>
        </w:rPr>
        <w:t xml:space="preserve"> </w:t>
      </w:r>
      <w:r w:rsidR="00C15DD2" w:rsidRPr="001556DF">
        <w:rPr>
          <w:bCs/>
          <w:color w:val="000000" w:themeColor="text1"/>
        </w:rPr>
        <w:t>4</w:t>
      </w:r>
      <w:r w:rsidR="007E123C" w:rsidRPr="001556DF">
        <w:rPr>
          <w:bCs/>
          <w:color w:val="000000" w:themeColor="text1"/>
        </w:rPr>
        <w:t xml:space="preserve"> к настоящему </w:t>
      </w:r>
      <w:r w:rsidR="007F0DC4">
        <w:rPr>
          <w:bCs/>
          <w:color w:val="000000" w:themeColor="text1"/>
        </w:rPr>
        <w:t>а</w:t>
      </w:r>
      <w:r w:rsidR="00F626A4" w:rsidRPr="001556DF">
        <w:rPr>
          <w:bCs/>
          <w:color w:val="000000" w:themeColor="text1"/>
        </w:rPr>
        <w:t>дминистративному регламенту</w:t>
      </w:r>
      <w:r w:rsidR="00DD6102" w:rsidRPr="001556DF">
        <w:rPr>
          <w:bCs/>
          <w:color w:val="000000" w:themeColor="text1"/>
        </w:rPr>
        <w:t xml:space="preserve">, а также </w:t>
      </w:r>
      <w:r w:rsidR="007B45E5" w:rsidRPr="001556DF">
        <w:rPr>
          <w:bCs/>
          <w:color w:val="000000" w:themeColor="text1"/>
        </w:rPr>
        <w:lastRenderedPageBreak/>
        <w:t>прилагаемые к н</w:t>
      </w:r>
      <w:r w:rsidR="002D6F58" w:rsidRPr="001556DF">
        <w:rPr>
          <w:bCs/>
          <w:color w:val="000000" w:themeColor="text1"/>
        </w:rPr>
        <w:t>им</w:t>
      </w:r>
      <w:r w:rsidR="007B45E5" w:rsidRPr="001556DF">
        <w:rPr>
          <w:bCs/>
          <w:color w:val="000000" w:themeColor="text1"/>
        </w:rPr>
        <w:t xml:space="preserve"> </w:t>
      </w:r>
      <w:r w:rsidR="007E123C" w:rsidRPr="001556DF">
        <w:rPr>
          <w:bCs/>
          <w:color w:val="000000" w:themeColor="text1"/>
        </w:rPr>
        <w:t>документы</w:t>
      </w:r>
      <w:r w:rsidR="002D6F58" w:rsidRPr="001556DF">
        <w:rPr>
          <w:bCs/>
          <w:color w:val="000000" w:themeColor="text1"/>
        </w:rPr>
        <w:t>, указанные в подпунктах "</w:t>
      </w:r>
      <w:r w:rsidR="00B03450" w:rsidRPr="001556DF">
        <w:rPr>
          <w:bCs/>
          <w:color w:val="000000" w:themeColor="text1"/>
        </w:rPr>
        <w:t>б</w:t>
      </w:r>
      <w:r w:rsidR="002D6F58" w:rsidRPr="001556DF">
        <w:rPr>
          <w:bCs/>
          <w:color w:val="000000" w:themeColor="text1"/>
        </w:rPr>
        <w:t>"</w:t>
      </w:r>
      <w:r w:rsidR="00B03450" w:rsidRPr="001556DF">
        <w:rPr>
          <w:bCs/>
          <w:color w:val="000000" w:themeColor="text1"/>
        </w:rPr>
        <w:t xml:space="preserve">-"д" пункта </w:t>
      </w:r>
      <w:proofErr w:type="gramStart"/>
      <w:r w:rsidR="00F626A4" w:rsidRPr="001556DF">
        <w:rPr>
          <w:bCs/>
          <w:color w:val="000000" w:themeColor="text1"/>
        </w:rPr>
        <w:t>2.</w:t>
      </w:r>
      <w:r w:rsidR="00B03450" w:rsidRPr="001556DF">
        <w:rPr>
          <w:bCs/>
          <w:color w:val="000000" w:themeColor="text1"/>
        </w:rPr>
        <w:t>8</w:t>
      </w:r>
      <w:r w:rsidR="002D6F58" w:rsidRPr="001556DF">
        <w:rPr>
          <w:bCs/>
          <w:color w:val="000000" w:themeColor="text1"/>
        </w:rPr>
        <w:t xml:space="preserve"> </w:t>
      </w:r>
      <w:r w:rsidR="007E123C" w:rsidRPr="001556DF">
        <w:rPr>
          <w:bCs/>
          <w:color w:val="000000" w:themeColor="text1"/>
        </w:rPr>
        <w:t xml:space="preserve"> </w:t>
      </w:r>
      <w:r w:rsidR="002D6F58" w:rsidRPr="001556DF">
        <w:rPr>
          <w:bCs/>
          <w:color w:val="000000" w:themeColor="text1"/>
        </w:rPr>
        <w:t>настоящего</w:t>
      </w:r>
      <w:proofErr w:type="gramEnd"/>
      <w:r w:rsidR="002D6F58" w:rsidRPr="001556DF">
        <w:rPr>
          <w:bCs/>
          <w:color w:val="000000" w:themeColor="text1"/>
        </w:rPr>
        <w:t xml:space="preserve"> </w:t>
      </w:r>
      <w:r w:rsidR="007F0DC4">
        <w:rPr>
          <w:bCs/>
          <w:color w:val="000000" w:themeColor="text1"/>
        </w:rPr>
        <w:t>а</w:t>
      </w:r>
      <w:r w:rsidR="00F626A4" w:rsidRPr="001556DF">
        <w:rPr>
          <w:bCs/>
          <w:color w:val="000000" w:themeColor="text1"/>
        </w:rPr>
        <w:t>дминистративного регламента</w:t>
      </w:r>
      <w:r w:rsidR="003365C5" w:rsidRPr="001556DF">
        <w:rPr>
          <w:bCs/>
          <w:color w:val="000000" w:themeColor="text1"/>
        </w:rPr>
        <w:t>,</w:t>
      </w:r>
      <w:r w:rsidR="002D6F58" w:rsidRPr="001556DF">
        <w:rPr>
          <w:bCs/>
          <w:color w:val="000000" w:themeColor="text1"/>
        </w:rPr>
        <w:t xml:space="preserve"> одним из </w:t>
      </w:r>
      <w:r w:rsidR="00DE710D" w:rsidRPr="001556DF">
        <w:rPr>
          <w:bCs/>
          <w:color w:val="000000" w:themeColor="text1"/>
        </w:rPr>
        <w:t>следующи</w:t>
      </w:r>
      <w:r w:rsidR="002D6F58" w:rsidRPr="001556DF">
        <w:rPr>
          <w:bCs/>
          <w:color w:val="000000" w:themeColor="text1"/>
        </w:rPr>
        <w:t>х</w:t>
      </w:r>
      <w:r w:rsidR="00DE710D" w:rsidRPr="001556DF">
        <w:rPr>
          <w:bCs/>
          <w:color w:val="000000" w:themeColor="text1"/>
        </w:rPr>
        <w:t xml:space="preserve"> способ</w:t>
      </w:r>
      <w:r w:rsidR="002D6F58" w:rsidRPr="001556DF">
        <w:rPr>
          <w:bCs/>
          <w:color w:val="000000" w:themeColor="text1"/>
        </w:rPr>
        <w:t>ов</w:t>
      </w:r>
      <w:r w:rsidR="00DD6102" w:rsidRPr="001556DF">
        <w:rPr>
          <w:bCs/>
          <w:color w:val="000000" w:themeColor="text1"/>
        </w:rPr>
        <w:t>:</w:t>
      </w:r>
    </w:p>
    <w:p w14:paraId="7631301E" w14:textId="3B4D9A4D" w:rsidR="00DD6102" w:rsidRPr="001556DF" w:rsidRDefault="00DD6102" w:rsidP="0045665F">
      <w:pPr>
        <w:pStyle w:val="ConsPlusNormal"/>
        <w:ind w:firstLine="709"/>
        <w:jc w:val="both"/>
        <w:rPr>
          <w:bCs/>
          <w:color w:val="000000" w:themeColor="text1"/>
        </w:rPr>
      </w:pPr>
      <w:r w:rsidRPr="00FB25BF">
        <w:rPr>
          <w:bCs/>
          <w:color w:val="000000" w:themeColor="text1"/>
        </w:rPr>
        <w:t>а) в электронной форме посредством Един</w:t>
      </w:r>
      <w:r w:rsidR="00FB25BF">
        <w:rPr>
          <w:bCs/>
          <w:color w:val="000000" w:themeColor="text1"/>
        </w:rPr>
        <w:t>ого</w:t>
      </w:r>
      <w:r w:rsidRPr="00FB25BF">
        <w:rPr>
          <w:bCs/>
          <w:color w:val="000000" w:themeColor="text1"/>
        </w:rPr>
        <w:t xml:space="preserve"> </w:t>
      </w:r>
      <w:r w:rsidR="00FB25BF">
        <w:rPr>
          <w:bCs/>
          <w:color w:val="000000" w:themeColor="text1"/>
        </w:rPr>
        <w:t>или регионального портала</w:t>
      </w:r>
      <w:r w:rsidRPr="001556DF">
        <w:rPr>
          <w:bCs/>
          <w:color w:val="000000" w:themeColor="text1"/>
        </w:rPr>
        <w:t>.</w:t>
      </w:r>
    </w:p>
    <w:p w14:paraId="3429D3D2" w14:textId="6B0850F5" w:rsidR="00BC6693" w:rsidRPr="001556DF" w:rsidRDefault="00DD6102" w:rsidP="0045665F">
      <w:pPr>
        <w:pStyle w:val="ConsPlusNormal"/>
        <w:ind w:firstLine="709"/>
        <w:jc w:val="both"/>
        <w:rPr>
          <w:bCs/>
          <w:color w:val="000000" w:themeColor="text1"/>
        </w:rPr>
      </w:pPr>
      <w:r w:rsidRPr="001556DF">
        <w:rPr>
          <w:bCs/>
          <w:color w:val="000000" w:themeColor="text1"/>
        </w:rPr>
        <w:t xml:space="preserve">В случае </w:t>
      </w:r>
      <w:r w:rsidR="00D07420" w:rsidRPr="001556DF">
        <w:rPr>
          <w:bCs/>
          <w:color w:val="000000" w:themeColor="text1"/>
        </w:rPr>
        <w:t>представления</w:t>
      </w:r>
      <w:r w:rsidRPr="001556DF">
        <w:rPr>
          <w:bCs/>
          <w:color w:val="000000" w:themeColor="text1"/>
        </w:rPr>
        <w:t xml:space="preserve"> </w:t>
      </w:r>
      <w:r w:rsidR="005B044D" w:rsidRPr="001556DF">
        <w:rPr>
          <w:bCs/>
          <w:color w:val="000000" w:themeColor="text1"/>
        </w:rPr>
        <w:t xml:space="preserve">заявления </w:t>
      </w:r>
      <w:r w:rsidR="00BC6693" w:rsidRPr="001556DF">
        <w:rPr>
          <w:bCs/>
          <w:color w:val="000000" w:themeColor="text1"/>
        </w:rPr>
        <w:t>о выдаче разрешения на строительство, заявления о внесении изменений, уведомления</w:t>
      </w:r>
      <w:r w:rsidR="00096ED1" w:rsidRPr="001556DF">
        <w:rPr>
          <w:bCs/>
          <w:color w:val="000000" w:themeColor="text1"/>
        </w:rPr>
        <w:t xml:space="preserve"> </w:t>
      </w:r>
      <w:r w:rsidR="007B45E5" w:rsidRPr="001556DF">
        <w:rPr>
          <w:bCs/>
          <w:color w:val="000000" w:themeColor="text1"/>
        </w:rPr>
        <w:t>и прилагаемых к н</w:t>
      </w:r>
      <w:r w:rsidR="00BC6693" w:rsidRPr="001556DF">
        <w:rPr>
          <w:bCs/>
          <w:color w:val="000000" w:themeColor="text1"/>
        </w:rPr>
        <w:t>и</w:t>
      </w:r>
      <w:r w:rsidR="007B45E5" w:rsidRPr="001556DF">
        <w:rPr>
          <w:bCs/>
          <w:color w:val="000000" w:themeColor="text1"/>
        </w:rPr>
        <w:t>м</w:t>
      </w:r>
      <w:r w:rsidR="00F00B84" w:rsidRPr="001556DF">
        <w:rPr>
          <w:bCs/>
          <w:color w:val="000000" w:themeColor="text1"/>
        </w:rPr>
        <w:t xml:space="preserve"> </w:t>
      </w:r>
      <w:r w:rsidRPr="001556DF">
        <w:rPr>
          <w:bCs/>
          <w:color w:val="000000" w:themeColor="text1"/>
        </w:rPr>
        <w:t xml:space="preserve">документов указанным способом </w:t>
      </w:r>
      <w:r w:rsidR="00BC6693" w:rsidRPr="001556DF">
        <w:rPr>
          <w:bCs/>
          <w:color w:val="000000" w:themeColor="text1"/>
        </w:rPr>
        <w:t>з</w:t>
      </w:r>
      <w:r w:rsidR="00EC6427" w:rsidRPr="001556DF">
        <w:rPr>
          <w:bCs/>
          <w:color w:val="000000" w:themeColor="text1"/>
        </w:rPr>
        <w:t>аявител</w:t>
      </w:r>
      <w:r w:rsidR="00EA6D2C" w:rsidRPr="001556DF">
        <w:rPr>
          <w:bCs/>
          <w:color w:val="000000" w:themeColor="text1"/>
        </w:rPr>
        <w:t xml:space="preserve">ь </w:t>
      </w:r>
      <w:r w:rsidR="00BC6693" w:rsidRPr="001556DF">
        <w:rPr>
          <w:bCs/>
          <w:color w:val="000000" w:themeColor="text1"/>
        </w:rPr>
        <w:t xml:space="preserve">или </w:t>
      </w:r>
      <w:r w:rsidR="00EA6D2C" w:rsidRPr="001556DF">
        <w:rPr>
          <w:bCs/>
          <w:color w:val="000000" w:themeColor="text1"/>
        </w:rPr>
        <w:t xml:space="preserve">его представитель, </w:t>
      </w:r>
      <w:r w:rsidR="00BC6693" w:rsidRPr="001556DF">
        <w:rPr>
          <w:bCs/>
          <w:color w:val="000000" w:themeColor="text1"/>
        </w:rPr>
        <w:t xml:space="preserve">прошедшие процедуры </w:t>
      </w:r>
      <w:r w:rsidR="00EA6D2C" w:rsidRPr="001556DF">
        <w:rPr>
          <w:bCs/>
          <w:color w:val="000000" w:themeColor="text1"/>
        </w:rPr>
        <w:t>регистраци</w:t>
      </w:r>
      <w:r w:rsidR="00BC6693" w:rsidRPr="001556DF">
        <w:rPr>
          <w:bCs/>
          <w:color w:val="000000" w:themeColor="text1"/>
        </w:rPr>
        <w:t xml:space="preserve">и, </w:t>
      </w:r>
      <w:r w:rsidR="00BC6693" w:rsidRPr="001556DF">
        <w:rPr>
          <w:color w:val="000000" w:themeColor="text1"/>
        </w:rPr>
        <w:t>идентификации и аутентификации</w:t>
      </w:r>
      <w:r w:rsidR="00EA6D2C" w:rsidRPr="001556DF">
        <w:rPr>
          <w:bCs/>
          <w:color w:val="000000" w:themeColor="text1"/>
        </w:rPr>
        <w:t xml:space="preserve"> </w:t>
      </w:r>
      <w:r w:rsidR="00BC6693" w:rsidRPr="001556DF">
        <w:rPr>
          <w:bCs/>
          <w:color w:val="000000" w:themeColor="text1"/>
        </w:rPr>
        <w:t>с использованием</w:t>
      </w:r>
      <w:r w:rsidR="00EA6D2C" w:rsidRPr="001556DF">
        <w:rPr>
          <w:bCs/>
          <w:color w:val="000000" w:themeColor="text1"/>
        </w:rPr>
        <w:t xml:space="preserve"> </w:t>
      </w:r>
      <w:r w:rsidR="00D07420" w:rsidRPr="001556DF">
        <w:rPr>
          <w:color w:val="000000" w:themeColor="text1"/>
        </w:rPr>
        <w:t xml:space="preserve">федеральной государственной информационной системы </w:t>
      </w:r>
      <w:r w:rsidR="00E94FA5">
        <w:rPr>
          <w:color w:val="000000" w:themeColor="text1"/>
        </w:rPr>
        <w:t>"</w:t>
      </w:r>
      <w:r w:rsidR="00D07420" w:rsidRPr="001556DF">
        <w:rPr>
          <w:bCs/>
          <w:color w:val="000000" w:themeColor="text1"/>
        </w:rPr>
        <w:t>Единая</w:t>
      </w:r>
      <w:r w:rsidR="00EA6D2C" w:rsidRPr="001556DF">
        <w:rPr>
          <w:bCs/>
          <w:color w:val="000000" w:themeColor="text1"/>
        </w:rPr>
        <w:t xml:space="preserve"> систем</w:t>
      </w:r>
      <w:r w:rsidR="00D07420" w:rsidRPr="001556DF">
        <w:rPr>
          <w:bCs/>
          <w:color w:val="000000" w:themeColor="text1"/>
        </w:rPr>
        <w:t>а</w:t>
      </w:r>
      <w:r w:rsidR="00EA6D2C" w:rsidRPr="001556DF">
        <w:rPr>
          <w:bCs/>
          <w:color w:val="000000" w:themeColor="text1"/>
        </w:rPr>
        <w:t xml:space="preserve"> идентификации и аутентификации </w:t>
      </w:r>
      <w:r w:rsidR="00D07420" w:rsidRPr="001556DF">
        <w:rPr>
          <w:color w:val="000000" w:themeColor="text1"/>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94FA5">
        <w:rPr>
          <w:color w:val="000000" w:themeColor="text1"/>
        </w:rPr>
        <w:t>"</w:t>
      </w:r>
      <w:r w:rsidR="00D07420" w:rsidRPr="001556DF">
        <w:rPr>
          <w:bCs/>
          <w:color w:val="000000" w:themeColor="text1"/>
        </w:rPr>
        <w:t xml:space="preserve"> </w:t>
      </w:r>
      <w:r w:rsidR="00EA6D2C" w:rsidRPr="001556DF">
        <w:rPr>
          <w:bCs/>
          <w:color w:val="000000" w:themeColor="text1"/>
        </w:rPr>
        <w:t xml:space="preserve">(далее – </w:t>
      </w:r>
      <w:r w:rsidR="006C2999" w:rsidRPr="001556DF">
        <w:rPr>
          <w:color w:val="000000" w:themeColor="text1"/>
        </w:rPr>
        <w:t>ЕСИА</w:t>
      </w:r>
      <w:r w:rsidR="00EA6D2C" w:rsidRPr="001556DF">
        <w:rPr>
          <w:bCs/>
          <w:color w:val="000000" w:themeColor="text1"/>
        </w:rPr>
        <w:t>)</w:t>
      </w:r>
      <w:r w:rsidR="00D07420" w:rsidRPr="001556DF">
        <w:rPr>
          <w:color w:val="000000" w:themeColor="text1"/>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1556DF">
        <w:rPr>
          <w:bCs/>
          <w:color w:val="000000" w:themeColor="text1"/>
        </w:rPr>
        <w:t>,</w:t>
      </w:r>
      <w:r w:rsidR="000D19F8" w:rsidRPr="001556DF">
        <w:rPr>
          <w:bCs/>
          <w:color w:val="000000" w:themeColor="text1"/>
        </w:rPr>
        <w:t xml:space="preserve"> </w:t>
      </w:r>
      <w:r w:rsidRPr="001556DF">
        <w:rPr>
          <w:bCs/>
          <w:color w:val="000000" w:themeColor="text1"/>
        </w:rPr>
        <w:t>заполня</w:t>
      </w:r>
      <w:r w:rsidR="000D19F8" w:rsidRPr="001556DF">
        <w:rPr>
          <w:bCs/>
          <w:color w:val="000000" w:themeColor="text1"/>
        </w:rPr>
        <w:t>ю</w:t>
      </w:r>
      <w:r w:rsidRPr="001556DF">
        <w:rPr>
          <w:bCs/>
          <w:color w:val="000000" w:themeColor="text1"/>
        </w:rPr>
        <w:t xml:space="preserve">т </w:t>
      </w:r>
      <w:r w:rsidR="000D19F8" w:rsidRPr="001556DF">
        <w:rPr>
          <w:bCs/>
          <w:color w:val="000000" w:themeColor="text1"/>
        </w:rPr>
        <w:t xml:space="preserve">формы указанных заявлений, уведомления </w:t>
      </w:r>
      <w:r w:rsidRPr="001556DF">
        <w:rPr>
          <w:bCs/>
          <w:color w:val="000000" w:themeColor="text1"/>
        </w:rPr>
        <w:t xml:space="preserve">с использованием интерактивной формы в электронном виде. </w:t>
      </w:r>
    </w:p>
    <w:p w14:paraId="3D096859" w14:textId="7CD155B4" w:rsidR="00526CA5" w:rsidRPr="001556DF" w:rsidRDefault="005B044D" w:rsidP="0045665F">
      <w:pPr>
        <w:pStyle w:val="ConsPlusNormal"/>
        <w:ind w:firstLine="709"/>
        <w:jc w:val="both"/>
        <w:rPr>
          <w:bCs/>
          <w:color w:val="000000" w:themeColor="text1"/>
        </w:rPr>
      </w:pPr>
      <w:r w:rsidRPr="001556DF">
        <w:rPr>
          <w:bCs/>
          <w:color w:val="000000" w:themeColor="text1"/>
        </w:rPr>
        <w:t xml:space="preserve">Заявление </w:t>
      </w:r>
      <w:r w:rsidR="00982DB2" w:rsidRPr="001556DF">
        <w:rPr>
          <w:bCs/>
          <w:color w:val="000000" w:themeColor="text1"/>
        </w:rPr>
        <w:t>о выдаче разрешения на строительство, заявление о внесении изменений, уведомление</w:t>
      </w:r>
      <w:r w:rsidR="00096ED1" w:rsidRPr="001556DF">
        <w:rPr>
          <w:bCs/>
          <w:color w:val="000000" w:themeColor="text1"/>
        </w:rPr>
        <w:t xml:space="preserve"> </w:t>
      </w:r>
      <w:r w:rsidRPr="001556DF">
        <w:rPr>
          <w:bCs/>
          <w:color w:val="000000" w:themeColor="text1"/>
        </w:rPr>
        <w:t>направляется</w:t>
      </w:r>
      <w:r w:rsidR="00DD6102" w:rsidRPr="001556DF">
        <w:rPr>
          <w:bCs/>
          <w:color w:val="000000" w:themeColor="text1"/>
        </w:rPr>
        <w:t xml:space="preserve"> </w:t>
      </w:r>
      <w:r w:rsidR="00D5512D" w:rsidRPr="001556DF">
        <w:rPr>
          <w:bCs/>
          <w:color w:val="000000" w:themeColor="text1"/>
        </w:rPr>
        <w:t>з</w:t>
      </w:r>
      <w:r w:rsidR="00DD6102" w:rsidRPr="001556DF">
        <w:rPr>
          <w:bCs/>
          <w:color w:val="000000" w:themeColor="text1"/>
        </w:rPr>
        <w:t>аявителем или его представителем вместе с прикрепленными электронными документ</w:t>
      </w:r>
      <w:r w:rsidR="00AB3BFD" w:rsidRPr="001556DF">
        <w:rPr>
          <w:bCs/>
          <w:color w:val="000000" w:themeColor="text1"/>
        </w:rPr>
        <w:t>ами</w:t>
      </w:r>
      <w:r w:rsidR="00DD6102" w:rsidRPr="001556DF">
        <w:rPr>
          <w:bCs/>
          <w:color w:val="000000" w:themeColor="text1"/>
        </w:rPr>
        <w:t xml:space="preserve">, </w:t>
      </w:r>
      <w:r w:rsidR="00474186" w:rsidRPr="001556DF">
        <w:rPr>
          <w:color w:val="000000" w:themeColor="text1"/>
        </w:rPr>
        <w:t>указанны</w:t>
      </w:r>
      <w:r w:rsidR="00AB3BFD" w:rsidRPr="001556DF">
        <w:rPr>
          <w:color w:val="000000" w:themeColor="text1"/>
        </w:rPr>
        <w:t>ми</w:t>
      </w:r>
      <w:r w:rsidR="00474186" w:rsidRPr="001556DF">
        <w:rPr>
          <w:color w:val="000000" w:themeColor="text1"/>
        </w:rPr>
        <w:t xml:space="preserve"> в подпунктах </w:t>
      </w:r>
      <w:r w:rsidR="004878E0" w:rsidRPr="001556DF">
        <w:rPr>
          <w:bCs/>
          <w:color w:val="000000" w:themeColor="text1"/>
        </w:rPr>
        <w:t xml:space="preserve">"б"-"д" пункта </w:t>
      </w:r>
      <w:r w:rsidR="00F626A4" w:rsidRPr="001556DF">
        <w:rPr>
          <w:bCs/>
          <w:color w:val="000000" w:themeColor="text1"/>
        </w:rPr>
        <w:t>2.</w:t>
      </w:r>
      <w:r w:rsidR="004878E0" w:rsidRPr="001556DF">
        <w:rPr>
          <w:bCs/>
          <w:color w:val="000000" w:themeColor="text1"/>
        </w:rPr>
        <w:t xml:space="preserve">8 </w:t>
      </w:r>
      <w:r w:rsidR="00474186" w:rsidRPr="001556DF">
        <w:rPr>
          <w:color w:val="000000" w:themeColor="text1"/>
        </w:rPr>
        <w:t xml:space="preserve">настоящего </w:t>
      </w:r>
      <w:r w:rsidR="00FB25BF">
        <w:rPr>
          <w:bCs/>
          <w:color w:val="000000" w:themeColor="text1"/>
        </w:rPr>
        <w:t>а</w:t>
      </w:r>
      <w:r w:rsidR="00F626A4" w:rsidRPr="001556DF">
        <w:rPr>
          <w:bCs/>
          <w:color w:val="000000" w:themeColor="text1"/>
        </w:rPr>
        <w:t>дминистративного регламента</w:t>
      </w:r>
      <w:r w:rsidR="00474186" w:rsidRPr="001556DF">
        <w:rPr>
          <w:color w:val="000000" w:themeColor="text1"/>
        </w:rPr>
        <w:t xml:space="preserve">. </w:t>
      </w:r>
      <w:r w:rsidR="00474186"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526CA5" w:rsidRPr="001556DF">
        <w:rPr>
          <w:bCs/>
          <w:color w:val="000000" w:themeColor="text1"/>
        </w:rPr>
        <w:t>подписыва</w:t>
      </w:r>
      <w:r w:rsidR="001B6AEF" w:rsidRPr="001556DF">
        <w:rPr>
          <w:bCs/>
          <w:color w:val="000000" w:themeColor="text1"/>
        </w:rPr>
        <w:t>ю</w:t>
      </w:r>
      <w:r w:rsidR="00526CA5" w:rsidRPr="001556DF">
        <w:rPr>
          <w:bCs/>
          <w:color w:val="000000" w:themeColor="text1"/>
        </w:rPr>
        <w:t xml:space="preserve">тся </w:t>
      </w:r>
      <w:r w:rsidR="00AB3BFD" w:rsidRPr="001556DF">
        <w:rPr>
          <w:bCs/>
          <w:color w:val="000000" w:themeColor="text1"/>
          <w:lang w:bidi="ru-RU"/>
        </w:rPr>
        <w:t xml:space="preserve">заявителем или его представителем, уполномоченным на подписание таких заявлений, уведомления, </w:t>
      </w:r>
      <w:r w:rsidR="00DD6102" w:rsidRPr="001556DF">
        <w:rPr>
          <w:bCs/>
          <w:color w:val="000000" w:themeColor="text1"/>
        </w:rPr>
        <w:t>простой электронной подписью</w:t>
      </w:r>
      <w:r w:rsidR="00AB3BFD" w:rsidRPr="001556DF">
        <w:rPr>
          <w:bCs/>
          <w:color w:val="000000" w:themeColor="text1"/>
        </w:rPr>
        <w:t>,</w:t>
      </w:r>
      <w:r w:rsidR="00DD6102" w:rsidRPr="001556DF">
        <w:rPr>
          <w:bCs/>
          <w:color w:val="000000" w:themeColor="text1"/>
        </w:rPr>
        <w:t xml:space="preserve"> </w:t>
      </w:r>
      <w:r w:rsidR="00526CA5" w:rsidRPr="001556DF">
        <w:rPr>
          <w:bCs/>
          <w:color w:val="000000" w:themeColor="text1"/>
        </w:rPr>
        <w:t>либо усиленной квалифицированной электронной подписью</w:t>
      </w:r>
      <w:r w:rsidR="00D144DB" w:rsidRPr="001556DF">
        <w:rPr>
          <w:color w:val="000000" w:themeColor="text1"/>
        </w:rPr>
        <w:t xml:space="preserve">, </w:t>
      </w:r>
      <w:r w:rsidR="00AB3BFD" w:rsidRPr="001556DF">
        <w:rPr>
          <w:color w:val="000000" w:themeColor="text1"/>
        </w:rPr>
        <w:t>либо</w:t>
      </w:r>
      <w:r w:rsidR="00CF1C64" w:rsidRPr="001556DF">
        <w:rPr>
          <w:color w:val="000000" w:themeColor="text1"/>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w:t>
      </w:r>
      <w:r w:rsidR="00FB25BF">
        <w:rPr>
          <w:color w:val="000000" w:themeColor="text1"/>
        </w:rPr>
        <w:t>ства Российской Федерации от 25.01.</w:t>
      </w:r>
      <w:r w:rsidR="00CF1C64" w:rsidRPr="001556DF">
        <w:rPr>
          <w:color w:val="000000" w:themeColor="text1"/>
        </w:rPr>
        <w:t>2013 №33 "Об использовании простой электронной подписи при оказании государственных и муниципальных услуг"</w:t>
      </w:r>
      <w:r w:rsidR="00D144DB" w:rsidRPr="001556DF">
        <w:rPr>
          <w:color w:val="000000" w:themeColor="text1"/>
        </w:rPr>
        <w:t xml:space="preserve">, </w:t>
      </w:r>
      <w:r w:rsidR="002D6AD5" w:rsidRPr="001556DF">
        <w:rPr>
          <w:bCs/>
          <w:color w:val="000000" w:themeColor="text1"/>
        </w:rPr>
        <w:t>в соответствии с П</w:t>
      </w:r>
      <w:r w:rsidR="00526CA5" w:rsidRPr="001556DF">
        <w:rPr>
          <w:bCs/>
          <w:color w:val="000000" w:themeColor="text1"/>
        </w:rPr>
        <w:t>равилам</w:t>
      </w:r>
      <w:r w:rsidR="002D6AD5" w:rsidRPr="001556DF">
        <w:rPr>
          <w:bCs/>
          <w:color w:val="000000" w:themeColor="text1"/>
        </w:rPr>
        <w:t>и</w:t>
      </w:r>
      <w:r w:rsidR="00526CA5" w:rsidRPr="001556DF">
        <w:rPr>
          <w:bCs/>
          <w:color w:val="000000" w:themeColor="text1"/>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1556DF">
        <w:rPr>
          <w:bCs/>
          <w:color w:val="000000" w:themeColor="text1"/>
        </w:rPr>
        <w:t>ми</w:t>
      </w:r>
      <w:r w:rsidR="00526CA5" w:rsidRPr="001556DF">
        <w:rPr>
          <w:bCs/>
          <w:color w:val="000000" w:themeColor="text1"/>
        </w:rPr>
        <w:t xml:space="preserve"> постановлением Правитель</w:t>
      </w:r>
      <w:r w:rsidR="00FB25BF">
        <w:rPr>
          <w:bCs/>
          <w:color w:val="000000" w:themeColor="text1"/>
        </w:rPr>
        <w:t>ства Российской Федерации от 25.06</w:t>
      </w:r>
      <w:r w:rsidR="009F499F">
        <w:rPr>
          <w:bCs/>
          <w:color w:val="000000" w:themeColor="text1"/>
        </w:rPr>
        <w:t>.</w:t>
      </w:r>
      <w:r w:rsidR="00526CA5" w:rsidRPr="001556DF">
        <w:rPr>
          <w:bCs/>
          <w:color w:val="000000" w:themeColor="text1"/>
        </w:rPr>
        <w:t xml:space="preserve">2012 </w:t>
      </w:r>
      <w:r w:rsidR="00FB25BF">
        <w:rPr>
          <w:bCs/>
          <w:color w:val="000000" w:themeColor="text1"/>
        </w:rPr>
        <w:t>№</w:t>
      </w:r>
      <w:r w:rsidR="00526CA5" w:rsidRPr="001556DF">
        <w:rPr>
          <w:bCs/>
          <w:color w:val="000000" w:themeColor="text1"/>
        </w:rPr>
        <w:t xml:space="preserve">634 </w:t>
      </w:r>
      <w:r w:rsidR="00EC6427" w:rsidRPr="001556DF">
        <w:rPr>
          <w:bCs/>
          <w:color w:val="000000" w:themeColor="text1"/>
        </w:rPr>
        <w:t>"</w:t>
      </w:r>
      <w:r w:rsidR="00526CA5" w:rsidRPr="001556DF">
        <w:rPr>
          <w:bCs/>
          <w:color w:val="000000" w:themeColor="text1"/>
        </w:rPr>
        <w:t xml:space="preserve">О видах электронной </w:t>
      </w:r>
      <w:r w:rsidR="00526CA5" w:rsidRPr="001556DF">
        <w:rPr>
          <w:bCs/>
          <w:color w:val="000000" w:themeColor="text1"/>
        </w:rPr>
        <w:lastRenderedPageBreak/>
        <w:t>подписи, использование которых допускается при обращении за получением государственных и муниципальных услуг</w:t>
      </w:r>
      <w:r w:rsidR="00EC6427" w:rsidRPr="001556DF">
        <w:rPr>
          <w:bCs/>
          <w:color w:val="000000" w:themeColor="text1"/>
        </w:rPr>
        <w:t>"</w:t>
      </w:r>
      <w:r w:rsidR="00AB3BFD" w:rsidRPr="001556DF">
        <w:rPr>
          <w:bCs/>
          <w:color w:val="000000" w:themeColor="text1"/>
        </w:rPr>
        <w:t xml:space="preserve"> (далее – усиленная неквалифицированная электронная подпись)</w:t>
      </w:r>
      <w:r w:rsidR="00526CA5" w:rsidRPr="001556DF">
        <w:rPr>
          <w:bCs/>
          <w:color w:val="000000" w:themeColor="text1"/>
        </w:rPr>
        <w:t>.</w:t>
      </w:r>
    </w:p>
    <w:p w14:paraId="027EC6DC" w14:textId="7A26983C" w:rsidR="00D07DA3" w:rsidRPr="009B0A06" w:rsidRDefault="00D10A2F" w:rsidP="0045665F">
      <w:pPr>
        <w:pStyle w:val="ConsPlusNormal"/>
        <w:ind w:firstLine="709"/>
        <w:jc w:val="both"/>
        <w:rPr>
          <w:bCs/>
          <w:color w:val="000000" w:themeColor="text1"/>
        </w:rPr>
      </w:pPr>
      <w:r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7B45E5" w:rsidRPr="001556DF">
        <w:rPr>
          <w:bCs/>
          <w:color w:val="000000" w:themeColor="text1"/>
        </w:rPr>
        <w:t>и прилагаемые к н</w:t>
      </w:r>
      <w:r w:rsidRPr="001556DF">
        <w:rPr>
          <w:bCs/>
          <w:color w:val="000000" w:themeColor="text1"/>
        </w:rPr>
        <w:t>им</w:t>
      </w:r>
      <w:r w:rsidR="007B45E5" w:rsidRPr="001556DF">
        <w:rPr>
          <w:bCs/>
          <w:color w:val="000000" w:themeColor="text1"/>
        </w:rPr>
        <w:t xml:space="preserve">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 xml:space="preserve">в </w:t>
      </w:r>
      <w:r w:rsidR="00FB25BF">
        <w:rPr>
          <w:bCs/>
          <w:color w:val="000000" w:themeColor="text1"/>
        </w:rPr>
        <w:t>Управление</w:t>
      </w:r>
      <w:r w:rsidR="00D07DA3" w:rsidRPr="001556DF">
        <w:rPr>
          <w:bCs/>
          <w:color w:val="000000" w:themeColor="text1"/>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w:t>
      </w:r>
      <w:r w:rsidR="00D07DA3" w:rsidRPr="009B0A06">
        <w:rPr>
          <w:bCs/>
          <w:color w:val="000000" w:themeColor="text1"/>
        </w:rPr>
        <w:t>проектной документации и (или) результатов инженерных изысканий, представлялись в электронной форме.</w:t>
      </w:r>
    </w:p>
    <w:p w14:paraId="549F87A4" w14:textId="183BEB56" w:rsidR="00D07DA3" w:rsidRPr="009B0A06" w:rsidRDefault="00E17BE1" w:rsidP="0045665F">
      <w:pPr>
        <w:pStyle w:val="ConsPlusNormal"/>
        <w:ind w:firstLine="709"/>
        <w:jc w:val="both"/>
        <w:rPr>
          <w:bCs/>
          <w:color w:val="000000" w:themeColor="text1"/>
        </w:rPr>
      </w:pPr>
      <w:r w:rsidRPr="009B0A06">
        <w:rPr>
          <w:bCs/>
          <w:color w:val="000000" w:themeColor="text1"/>
        </w:rPr>
        <w:t>Заявление о выдаче разрешения на строительство, заявление о внесении изменений, уведомление</w:t>
      </w:r>
      <w:r w:rsidR="00096ED1" w:rsidRPr="009B0A06">
        <w:rPr>
          <w:bCs/>
          <w:color w:val="000000" w:themeColor="text1"/>
        </w:rPr>
        <w:t xml:space="preserve"> </w:t>
      </w:r>
      <w:r w:rsidR="007B45E5" w:rsidRPr="009B0A06">
        <w:rPr>
          <w:bCs/>
          <w:color w:val="000000" w:themeColor="text1"/>
        </w:rPr>
        <w:t>и прилагаемые к н</w:t>
      </w:r>
      <w:r w:rsidRPr="009B0A06">
        <w:rPr>
          <w:bCs/>
          <w:color w:val="000000" w:themeColor="text1"/>
        </w:rPr>
        <w:t>и</w:t>
      </w:r>
      <w:r w:rsidR="007B45E5" w:rsidRPr="009B0A06">
        <w:rPr>
          <w:bCs/>
          <w:color w:val="000000" w:themeColor="text1"/>
        </w:rPr>
        <w:t xml:space="preserve">м </w:t>
      </w:r>
      <w:r w:rsidR="00D07DA3" w:rsidRPr="009B0A06">
        <w:rPr>
          <w:bCs/>
          <w:color w:val="000000" w:themeColor="text1"/>
        </w:rPr>
        <w:t xml:space="preserve">документы </w:t>
      </w:r>
      <w:r w:rsidR="00B70821" w:rsidRPr="009B0A06">
        <w:rPr>
          <w:bCs/>
          <w:color w:val="000000" w:themeColor="text1"/>
        </w:rPr>
        <w:t xml:space="preserve">направляются </w:t>
      </w:r>
      <w:r w:rsidR="00D07DA3" w:rsidRPr="009B0A06">
        <w:rPr>
          <w:bCs/>
          <w:color w:val="000000" w:themeColor="text1"/>
        </w:rPr>
        <w:t xml:space="preserve">в </w:t>
      </w:r>
      <w:r w:rsidR="00FB25BF" w:rsidRPr="009B0A06">
        <w:rPr>
          <w:bCs/>
          <w:color w:val="000000" w:themeColor="text1"/>
        </w:rPr>
        <w:t>Управление</w:t>
      </w:r>
      <w:r w:rsidR="00D07DA3" w:rsidRPr="009B0A06">
        <w:rPr>
          <w:bCs/>
          <w:color w:val="000000" w:themeColor="text1"/>
        </w:rPr>
        <w:t xml:space="preserve"> исключительно в электронной форме в случаях, установленных </w:t>
      </w:r>
      <w:r w:rsidR="00FB25BF" w:rsidRPr="009B0A06">
        <w:rPr>
          <w:bCs/>
          <w:color w:val="000000" w:themeColor="text1"/>
        </w:rPr>
        <w:t>нормативным правовым актом Ханты-Мансийского автономного округа - Югры.</w:t>
      </w:r>
    </w:p>
    <w:p w14:paraId="3135540D" w14:textId="54BB89C0" w:rsidR="00F20CD5" w:rsidRPr="009B0A06" w:rsidRDefault="00F20CD5" w:rsidP="0045665F">
      <w:pPr>
        <w:pStyle w:val="ConsPlusNormal"/>
        <w:ind w:firstLine="709"/>
        <w:jc w:val="both"/>
        <w:rPr>
          <w:bCs/>
          <w:color w:val="000000" w:themeColor="text1"/>
        </w:rPr>
      </w:pPr>
      <w:r w:rsidRPr="009B0A06">
        <w:rPr>
          <w:bCs/>
          <w:color w:val="000000" w:themeColor="text1"/>
        </w:rPr>
        <w:t xml:space="preserve">В целях предоставления </w:t>
      </w:r>
      <w:r w:rsidR="00243200" w:rsidRPr="009B0A06">
        <w:t>муниципальной</w:t>
      </w:r>
      <w:r w:rsidR="00243200" w:rsidRPr="009B0A06">
        <w:rPr>
          <w:bCs/>
          <w:color w:val="000000" w:themeColor="text1"/>
        </w:rPr>
        <w:t xml:space="preserve"> </w:t>
      </w:r>
      <w:r w:rsidRPr="009B0A06">
        <w:rPr>
          <w:bCs/>
          <w:color w:val="000000" w:themeColor="text1"/>
        </w:rPr>
        <w:t xml:space="preserve">услуги заявителю или его представителю обеспечивается в </w:t>
      </w:r>
      <w:r w:rsidR="00FB25BF" w:rsidRPr="009B0A06">
        <w:rPr>
          <w:bCs/>
          <w:color w:val="000000" w:themeColor="text1"/>
        </w:rPr>
        <w:t>МФЦ</w:t>
      </w:r>
      <w:r w:rsidRPr="009B0A06">
        <w:rPr>
          <w:bCs/>
          <w:color w:val="000000" w:themeColor="text1"/>
        </w:rPr>
        <w:t xml:space="preserve"> доступ к Единому </w:t>
      </w:r>
      <w:r w:rsidR="000465F1" w:rsidRPr="009B0A06">
        <w:rPr>
          <w:bCs/>
          <w:color w:val="000000" w:themeColor="text1"/>
        </w:rPr>
        <w:t>или</w:t>
      </w:r>
      <w:r w:rsidR="009B0A06" w:rsidRPr="009B0A06">
        <w:rPr>
          <w:bCs/>
          <w:color w:val="000000" w:themeColor="text1"/>
        </w:rPr>
        <w:t xml:space="preserve"> </w:t>
      </w:r>
      <w:r w:rsidRPr="009B0A06">
        <w:rPr>
          <w:bCs/>
          <w:color w:val="000000" w:themeColor="text1"/>
        </w:rPr>
        <w:t>региональному порталу в соответствии с постановлением Правительства Российской Федерации от 22</w:t>
      </w:r>
      <w:r w:rsidR="00FB25BF" w:rsidRPr="009B0A06">
        <w:rPr>
          <w:bCs/>
          <w:color w:val="000000" w:themeColor="text1"/>
        </w:rPr>
        <w:t>.12.</w:t>
      </w:r>
      <w:r w:rsidRPr="009B0A06">
        <w:rPr>
          <w:bCs/>
          <w:color w:val="000000" w:themeColor="text1"/>
        </w:rPr>
        <w:t>2012 №1376 "Об утверждении Правил организации деятельности многофункциональных центров предоставления государственных и муниципальных услуг".</w:t>
      </w:r>
    </w:p>
    <w:p w14:paraId="07236E62" w14:textId="29D6B43D" w:rsidR="00DD6102" w:rsidRPr="009B0A06" w:rsidRDefault="00DD6102" w:rsidP="0045665F">
      <w:pPr>
        <w:pStyle w:val="ConsPlusNormal"/>
        <w:ind w:firstLine="709"/>
        <w:jc w:val="both"/>
        <w:rPr>
          <w:bCs/>
          <w:color w:val="000000" w:themeColor="text1"/>
        </w:rPr>
      </w:pPr>
      <w:r w:rsidRPr="009B0A06">
        <w:rPr>
          <w:bCs/>
          <w:color w:val="000000" w:themeColor="text1"/>
        </w:rPr>
        <w:t xml:space="preserve">б) на бумажном носителе </w:t>
      </w:r>
      <w:r w:rsidR="00EA732D" w:rsidRPr="009B0A06">
        <w:rPr>
          <w:bCs/>
          <w:color w:val="000000" w:themeColor="text1"/>
        </w:rPr>
        <w:t xml:space="preserve">посредством </w:t>
      </w:r>
      <w:r w:rsidRPr="009B0A06">
        <w:rPr>
          <w:bCs/>
          <w:color w:val="000000" w:themeColor="text1"/>
        </w:rPr>
        <w:t>лично</w:t>
      </w:r>
      <w:r w:rsidR="00EA732D" w:rsidRPr="009B0A06">
        <w:rPr>
          <w:bCs/>
          <w:color w:val="000000" w:themeColor="text1"/>
        </w:rPr>
        <w:t>го</w:t>
      </w:r>
      <w:r w:rsidRPr="009B0A06">
        <w:rPr>
          <w:bCs/>
          <w:color w:val="000000" w:themeColor="text1"/>
        </w:rPr>
        <w:t xml:space="preserve"> обращени</w:t>
      </w:r>
      <w:r w:rsidR="00EA732D" w:rsidRPr="009B0A06">
        <w:rPr>
          <w:bCs/>
          <w:color w:val="000000" w:themeColor="text1"/>
        </w:rPr>
        <w:t>я</w:t>
      </w:r>
      <w:r w:rsidRPr="009B0A06">
        <w:rPr>
          <w:bCs/>
          <w:color w:val="000000" w:themeColor="text1"/>
        </w:rPr>
        <w:t xml:space="preserve"> </w:t>
      </w:r>
      <w:r w:rsidR="000465F1" w:rsidRPr="009B0A06">
        <w:rPr>
          <w:bCs/>
          <w:color w:val="000000" w:themeColor="text1"/>
        </w:rPr>
        <w:t xml:space="preserve">в </w:t>
      </w:r>
      <w:r w:rsidR="00FB25BF" w:rsidRPr="009B0A06">
        <w:rPr>
          <w:bCs/>
          <w:color w:val="000000" w:themeColor="text1"/>
        </w:rPr>
        <w:t>Управление</w:t>
      </w:r>
      <w:r w:rsidR="0045682A" w:rsidRPr="009B0A06">
        <w:rPr>
          <w:bCs/>
          <w:color w:val="000000" w:themeColor="text1"/>
        </w:rPr>
        <w:t xml:space="preserve"> либо </w:t>
      </w:r>
      <w:r w:rsidRPr="009B0A06">
        <w:rPr>
          <w:bCs/>
          <w:color w:val="000000" w:themeColor="text1"/>
        </w:rPr>
        <w:t>посредством почтового отправления с</w:t>
      </w:r>
      <w:r w:rsidR="00877B25" w:rsidRPr="009B0A06">
        <w:rPr>
          <w:bCs/>
          <w:color w:val="000000" w:themeColor="text1"/>
        </w:rPr>
        <w:t> </w:t>
      </w:r>
      <w:r w:rsidRPr="009B0A06">
        <w:rPr>
          <w:bCs/>
          <w:color w:val="000000" w:themeColor="text1"/>
        </w:rPr>
        <w:t>уведомлением о вручении;</w:t>
      </w:r>
    </w:p>
    <w:p w14:paraId="754E5ADF" w14:textId="79CDAB3E" w:rsidR="0036464C" w:rsidRPr="001556DF" w:rsidRDefault="00DE7A92" w:rsidP="0045665F">
      <w:pPr>
        <w:pStyle w:val="ConsPlusNormal"/>
        <w:ind w:firstLine="709"/>
        <w:jc w:val="both"/>
        <w:rPr>
          <w:bCs/>
          <w:color w:val="000000" w:themeColor="text1"/>
        </w:rPr>
      </w:pPr>
      <w:r w:rsidRPr="009B0A06">
        <w:rPr>
          <w:bCs/>
          <w:color w:val="000000" w:themeColor="text1"/>
        </w:rPr>
        <w:t xml:space="preserve">в) </w:t>
      </w:r>
      <w:r w:rsidR="0036464C" w:rsidRPr="009B0A06">
        <w:rPr>
          <w:bCs/>
          <w:color w:val="000000" w:themeColor="text1"/>
        </w:rPr>
        <w:t xml:space="preserve">на бумажном носителе </w:t>
      </w:r>
      <w:r w:rsidR="009301D1" w:rsidRPr="009B0A06">
        <w:rPr>
          <w:bCs/>
          <w:color w:val="000000" w:themeColor="text1"/>
        </w:rPr>
        <w:t xml:space="preserve">посредством обращения в </w:t>
      </w:r>
      <w:r w:rsidR="007C4F9A" w:rsidRPr="009B0A06">
        <w:rPr>
          <w:bCs/>
          <w:color w:val="000000" w:themeColor="text1"/>
        </w:rPr>
        <w:t>Управление</w:t>
      </w:r>
      <w:r w:rsidR="009301D1" w:rsidRPr="009B0A06">
        <w:rPr>
          <w:bCs/>
          <w:color w:val="000000" w:themeColor="text1"/>
        </w:rPr>
        <w:t xml:space="preserve"> </w:t>
      </w:r>
      <w:r w:rsidR="0036464C" w:rsidRPr="009B0A06">
        <w:rPr>
          <w:bCs/>
          <w:color w:val="000000" w:themeColor="text1"/>
        </w:rPr>
        <w:t xml:space="preserve">через </w:t>
      </w:r>
      <w:r w:rsidR="007C4F9A" w:rsidRPr="009B0A06">
        <w:rPr>
          <w:bCs/>
          <w:color w:val="000000" w:themeColor="text1"/>
        </w:rPr>
        <w:t>МФЦ</w:t>
      </w:r>
      <w:r w:rsidR="006262D6" w:rsidRPr="009B0A06">
        <w:rPr>
          <w:bCs/>
          <w:color w:val="000000" w:themeColor="text1"/>
        </w:rPr>
        <w:t xml:space="preserve"> </w:t>
      </w:r>
      <w:r w:rsidR="0036464C" w:rsidRPr="009B0A06">
        <w:rPr>
          <w:bCs/>
          <w:color w:val="000000" w:themeColor="text1"/>
        </w:rPr>
        <w:t>в соответствии с соглашением о</w:t>
      </w:r>
      <w:r w:rsidR="00B8425E" w:rsidRPr="009B0A06">
        <w:rPr>
          <w:bCs/>
          <w:color w:val="000000" w:themeColor="text1"/>
        </w:rPr>
        <w:t> </w:t>
      </w:r>
      <w:r w:rsidR="0036464C" w:rsidRPr="009B0A06">
        <w:rPr>
          <w:bCs/>
          <w:color w:val="000000" w:themeColor="text1"/>
        </w:rPr>
        <w:t>взаимодействии, заключенным в</w:t>
      </w:r>
      <w:r w:rsidR="00B8425E" w:rsidRPr="009B0A06">
        <w:rPr>
          <w:bCs/>
          <w:color w:val="000000" w:themeColor="text1"/>
        </w:rPr>
        <w:t> </w:t>
      </w:r>
      <w:r w:rsidR="0036464C" w:rsidRPr="009B0A06">
        <w:rPr>
          <w:bCs/>
          <w:color w:val="000000" w:themeColor="text1"/>
        </w:rPr>
        <w:t>соответствии с</w:t>
      </w:r>
      <w:r w:rsidR="00B860CB" w:rsidRPr="009B0A06">
        <w:rPr>
          <w:bCs/>
          <w:color w:val="000000" w:themeColor="text1"/>
        </w:rPr>
        <w:t> </w:t>
      </w:r>
      <w:r w:rsidR="0036464C" w:rsidRPr="009B0A06">
        <w:rPr>
          <w:bCs/>
          <w:color w:val="000000" w:themeColor="text1"/>
        </w:rPr>
        <w:t>постановлением Правительства Российской Федерации от</w:t>
      </w:r>
      <w:r w:rsidR="00B8425E" w:rsidRPr="009B0A06">
        <w:rPr>
          <w:bCs/>
          <w:color w:val="000000" w:themeColor="text1"/>
        </w:rPr>
        <w:t> </w:t>
      </w:r>
      <w:r w:rsidR="0036464C" w:rsidRPr="009B0A06">
        <w:rPr>
          <w:bCs/>
          <w:color w:val="000000" w:themeColor="text1"/>
        </w:rPr>
        <w:t>27</w:t>
      </w:r>
      <w:r w:rsidR="007C4F9A" w:rsidRPr="009B0A06">
        <w:rPr>
          <w:bCs/>
          <w:color w:val="000000" w:themeColor="text1"/>
        </w:rPr>
        <w:t>.09.</w:t>
      </w:r>
      <w:r w:rsidR="0036464C" w:rsidRPr="009B0A06">
        <w:rPr>
          <w:bCs/>
          <w:color w:val="000000" w:themeColor="text1"/>
        </w:rPr>
        <w:t xml:space="preserve">2011 №797 </w:t>
      </w:r>
      <w:r w:rsidR="00EC6427" w:rsidRPr="009B0A06">
        <w:rPr>
          <w:bCs/>
          <w:color w:val="000000" w:themeColor="text1"/>
        </w:rPr>
        <w:t>"</w:t>
      </w:r>
      <w:r w:rsidR="0036464C" w:rsidRPr="009B0A06">
        <w:rPr>
          <w:color w:val="000000" w:themeColor="text1"/>
        </w:rPr>
        <w:t>О взаимодействии между многофункциональными центрами предоставления государственных и муниципальных услуг и</w:t>
      </w:r>
      <w:r w:rsidR="00B8425E" w:rsidRPr="009B0A06">
        <w:rPr>
          <w:color w:val="000000" w:themeColor="text1"/>
        </w:rPr>
        <w:t> </w:t>
      </w:r>
      <w:r w:rsidR="0036464C" w:rsidRPr="009B0A06">
        <w:rPr>
          <w:color w:val="000000" w:themeColor="text1"/>
        </w:rPr>
        <w:t>федеральными органами исполнительной власти, органами государственных внебюджетных</w:t>
      </w:r>
      <w:r w:rsidR="0036464C" w:rsidRPr="001556DF">
        <w:rPr>
          <w:color w:val="000000" w:themeColor="text1"/>
        </w:rPr>
        <w:t xml:space="preserve"> фондов, органами государственной власти субъектов Российской Федерации, органами местного самоуправления</w:t>
      </w:r>
      <w:r w:rsidR="00EC6427" w:rsidRPr="001556DF">
        <w:rPr>
          <w:bCs/>
          <w:color w:val="000000" w:themeColor="text1"/>
        </w:rPr>
        <w:t>"</w:t>
      </w:r>
      <w:r w:rsidR="0036464C" w:rsidRPr="001556DF">
        <w:rPr>
          <w:bCs/>
          <w:color w:val="000000" w:themeColor="text1"/>
        </w:rPr>
        <w:t>.</w:t>
      </w:r>
    </w:p>
    <w:p w14:paraId="70485607" w14:textId="3795B4E5" w:rsidR="001E1DD7" w:rsidRPr="001556DF" w:rsidRDefault="00DE7A92" w:rsidP="0045665F">
      <w:pPr>
        <w:pStyle w:val="ConsPlusNormal"/>
        <w:ind w:firstLine="709"/>
        <w:jc w:val="both"/>
        <w:rPr>
          <w:bCs/>
          <w:color w:val="000000" w:themeColor="text1"/>
        </w:rPr>
      </w:pPr>
      <w:r w:rsidRPr="001556DF">
        <w:rPr>
          <w:bCs/>
          <w:color w:val="000000" w:themeColor="text1"/>
        </w:rPr>
        <w:t>г</w:t>
      </w:r>
      <w:r w:rsidR="00DD6102" w:rsidRPr="001556DF">
        <w:rPr>
          <w:bCs/>
          <w:color w:val="000000" w:themeColor="text1"/>
        </w:rPr>
        <w:t xml:space="preserve">) </w:t>
      </w:r>
      <w:r w:rsidR="001E1DD7" w:rsidRPr="001556DF">
        <w:rPr>
          <w:bCs/>
          <w:color w:val="000000" w:themeColor="text1"/>
        </w:rPr>
        <w:t>в электронной форме посредством единой информационной системы жилищного строительства.</w:t>
      </w:r>
    </w:p>
    <w:p w14:paraId="78A22F19" w14:textId="5CBBBADE" w:rsidR="00DD6102" w:rsidRDefault="001E1DD7" w:rsidP="0045665F">
      <w:pPr>
        <w:pStyle w:val="ConsPlusNormal"/>
        <w:ind w:firstLine="709"/>
        <w:jc w:val="both"/>
        <w:rPr>
          <w:bCs/>
          <w:color w:val="000000" w:themeColor="text1"/>
        </w:rPr>
      </w:pPr>
      <w:r w:rsidRPr="001556DF">
        <w:rPr>
          <w:bCs/>
          <w:color w:val="000000" w:themeColor="text1"/>
        </w:rPr>
        <w:t>Направить 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Pr="001556DF">
        <w:rPr>
          <w:bCs/>
          <w:color w:val="000000" w:themeColor="text1"/>
        </w:rPr>
        <w:t xml:space="preserve">посредством единой информационной системы жилищного строительства вправе </w:t>
      </w:r>
      <w:r w:rsidR="00737640" w:rsidRPr="001556DF">
        <w:rPr>
          <w:bCs/>
          <w:color w:val="000000" w:themeColor="text1"/>
        </w:rPr>
        <w:t>з</w:t>
      </w:r>
      <w:r w:rsidR="00EC6427" w:rsidRPr="001556DF">
        <w:rPr>
          <w:bCs/>
          <w:color w:val="000000" w:themeColor="text1"/>
        </w:rPr>
        <w:t>аявител</w:t>
      </w:r>
      <w:r w:rsidR="00DD6102" w:rsidRPr="001556DF">
        <w:rPr>
          <w:bCs/>
          <w:color w:val="000000" w:themeColor="text1"/>
        </w:rPr>
        <w:t xml:space="preserve">и </w:t>
      </w:r>
      <w:r w:rsidR="00856FE1" w:rsidRPr="001556DF">
        <w:rPr>
          <w:bCs/>
          <w:color w:val="000000" w:themeColor="text1"/>
        </w:rPr>
        <w:t>-</w:t>
      </w:r>
      <w:r w:rsidR="00DD6102" w:rsidRPr="001556DF">
        <w:rPr>
          <w:bCs/>
          <w:color w:val="000000" w:themeColor="text1"/>
        </w:rPr>
        <w:t xml:space="preserve"> застройщики, наименования которых содержат слова </w:t>
      </w:r>
      <w:r w:rsidR="00EC6427" w:rsidRPr="001556DF">
        <w:rPr>
          <w:bCs/>
          <w:color w:val="000000" w:themeColor="text1"/>
        </w:rPr>
        <w:t>"</w:t>
      </w:r>
      <w:r w:rsidR="00DD6102" w:rsidRPr="001556DF">
        <w:rPr>
          <w:bCs/>
          <w:color w:val="000000" w:themeColor="text1"/>
        </w:rPr>
        <w:t>специализированный застройщик</w:t>
      </w:r>
      <w:r w:rsidR="00EC6427" w:rsidRPr="001556DF">
        <w:rPr>
          <w:bCs/>
          <w:color w:val="000000" w:themeColor="text1"/>
        </w:rPr>
        <w:t>"</w:t>
      </w:r>
      <w:r w:rsidR="00DD6102" w:rsidRPr="001556DF">
        <w:rPr>
          <w:bCs/>
          <w:color w:val="000000" w:themeColor="text1"/>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28FCB031" w14:textId="00FFFD9A" w:rsidR="007C4F9A" w:rsidRPr="001556DF" w:rsidRDefault="007C4F9A" w:rsidP="0045665F">
      <w:pPr>
        <w:pStyle w:val="ConsPlusNormal"/>
        <w:ind w:firstLine="709"/>
        <w:jc w:val="both"/>
        <w:rPr>
          <w:bCs/>
          <w:color w:val="000000" w:themeColor="text1"/>
        </w:rPr>
      </w:pPr>
      <w:r w:rsidRPr="00872692">
        <w:rPr>
          <w:bCs/>
          <w:color w:val="000000" w:themeColor="text1"/>
        </w:rPr>
        <w:t xml:space="preserve">д) с использованием государственных информационных систем обеспечения градостроительной деятельности с функциями автоматизированной </w:t>
      </w:r>
      <w:r w:rsidRPr="00872692">
        <w:rPr>
          <w:bCs/>
          <w:color w:val="000000" w:themeColor="text1"/>
        </w:rPr>
        <w:lastRenderedPageBreak/>
        <w:t>информационно-аналитической поддержки осуществления полномочий в области градостроительной деятельности.</w:t>
      </w:r>
    </w:p>
    <w:p w14:paraId="14F8D19F" w14:textId="288E8DDD" w:rsidR="00F20CD5" w:rsidRPr="001556DF" w:rsidRDefault="00F20CD5" w:rsidP="0045665F">
      <w:pPr>
        <w:pStyle w:val="ConsPlusNormal"/>
        <w:ind w:firstLine="709"/>
        <w:jc w:val="both"/>
        <w:rPr>
          <w:bCs/>
          <w:color w:val="000000" w:themeColor="text1"/>
        </w:rPr>
      </w:pPr>
    </w:p>
    <w:p w14:paraId="7D8C0218" w14:textId="444AC645" w:rsidR="00F20CD5" w:rsidRPr="001556DF" w:rsidRDefault="00F20CD5" w:rsidP="00F20CD5">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w:t>
      </w:r>
      <w:r w:rsidR="007C4F9A">
        <w:rPr>
          <w:rFonts w:ascii="Times New Roman" w:hAnsi="Times New Roman"/>
          <w:b/>
          <w:bCs/>
          <w:color w:val="000000" w:themeColor="text1"/>
          <w:sz w:val="28"/>
          <w:szCs w:val="28"/>
        </w:rPr>
        <w:t>муниципальной</w:t>
      </w:r>
      <w:r w:rsidRPr="001556DF">
        <w:rPr>
          <w:rFonts w:ascii="Times New Roman" w:hAnsi="Times New Roman"/>
          <w:b/>
          <w:bCs/>
          <w:color w:val="000000" w:themeColor="text1"/>
          <w:sz w:val="28"/>
          <w:szCs w:val="28"/>
        </w:rPr>
        <w:t xml:space="preserve"> услуги в электронной форме</w:t>
      </w:r>
    </w:p>
    <w:p w14:paraId="7DFF4E36" w14:textId="2CCD435B" w:rsidR="00F20CD5" w:rsidRPr="001556DF" w:rsidRDefault="00F20CD5" w:rsidP="000465F1">
      <w:pPr>
        <w:pStyle w:val="ConsPlusNormal"/>
        <w:jc w:val="both"/>
        <w:rPr>
          <w:bCs/>
          <w:color w:val="000000" w:themeColor="text1"/>
        </w:rPr>
      </w:pPr>
    </w:p>
    <w:p w14:paraId="00F5DD9A" w14:textId="3F175389" w:rsidR="005B044D" w:rsidRPr="001556DF" w:rsidRDefault="001573E0" w:rsidP="0045665F">
      <w:pPr>
        <w:pStyle w:val="ConsPlusNormal"/>
        <w:ind w:firstLine="709"/>
        <w:jc w:val="both"/>
        <w:rPr>
          <w:bCs/>
          <w:color w:val="000000" w:themeColor="text1"/>
        </w:rPr>
      </w:pPr>
      <w:r w:rsidRPr="001556DF">
        <w:rPr>
          <w:bCs/>
          <w:color w:val="000000" w:themeColor="text1"/>
        </w:rPr>
        <w:t>2.</w:t>
      </w:r>
      <w:r w:rsidR="00737640" w:rsidRPr="001556DF">
        <w:rPr>
          <w:bCs/>
          <w:color w:val="000000" w:themeColor="text1"/>
        </w:rPr>
        <w:t>5</w:t>
      </w:r>
      <w:r w:rsidR="005B044D" w:rsidRPr="001556DF">
        <w:rPr>
          <w:bCs/>
          <w:color w:val="000000" w:themeColor="text1"/>
        </w:rPr>
        <w:t xml:space="preserve">. </w:t>
      </w:r>
      <w:r w:rsidR="00BD3483" w:rsidRPr="001556DF">
        <w:rPr>
          <w:bCs/>
          <w:color w:val="000000" w:themeColor="text1"/>
        </w:rPr>
        <w:t>Документы, прилагаемые</w:t>
      </w:r>
      <w:r w:rsidR="00737640" w:rsidRPr="001556DF">
        <w:rPr>
          <w:color w:val="000000" w:themeColor="text1"/>
        </w:rPr>
        <w:t xml:space="preserve"> заявителем к </w:t>
      </w:r>
      <w:r w:rsidR="00737640" w:rsidRPr="001556DF">
        <w:rPr>
          <w:bCs/>
          <w:color w:val="000000" w:themeColor="text1"/>
        </w:rPr>
        <w:t>заявлению о выдаче разрешения на строительство, заявлению о внесении изменений, уведомлени</w:t>
      </w:r>
      <w:r w:rsidR="008C2D85" w:rsidRPr="001556DF">
        <w:rPr>
          <w:bCs/>
          <w:color w:val="000000" w:themeColor="text1"/>
        </w:rPr>
        <w:t>ю</w:t>
      </w:r>
      <w:r w:rsidR="00317937" w:rsidRPr="001556DF">
        <w:rPr>
          <w:bCs/>
          <w:color w:val="000000" w:themeColor="text1"/>
        </w:rPr>
        <w:t xml:space="preserve">, </w:t>
      </w:r>
      <w:r w:rsidR="00DA00A5" w:rsidRPr="001556DF">
        <w:rPr>
          <w:bCs/>
          <w:color w:val="000000" w:themeColor="text1"/>
        </w:rPr>
        <w:t xml:space="preserve">представляемые в электронной форме, </w:t>
      </w:r>
      <w:r w:rsidR="00317937" w:rsidRPr="001556DF">
        <w:rPr>
          <w:bCs/>
          <w:color w:val="000000" w:themeColor="text1"/>
        </w:rPr>
        <w:t xml:space="preserve">направляются </w:t>
      </w:r>
      <w:r w:rsidR="005B044D" w:rsidRPr="001556DF">
        <w:rPr>
          <w:bCs/>
          <w:color w:val="000000" w:themeColor="text1"/>
        </w:rPr>
        <w:t>в следующих форматах:</w:t>
      </w:r>
    </w:p>
    <w:p w14:paraId="302E30F2" w14:textId="58BB8492" w:rsidR="00317937" w:rsidRPr="001556DF" w:rsidRDefault="005B044D" w:rsidP="0045665F">
      <w:pPr>
        <w:pStyle w:val="ConsPlusNormal"/>
        <w:ind w:firstLine="709"/>
        <w:jc w:val="both"/>
        <w:rPr>
          <w:bCs/>
          <w:color w:val="000000" w:themeColor="text1"/>
        </w:rPr>
      </w:pPr>
      <w:r w:rsidRPr="001556DF">
        <w:rPr>
          <w:bCs/>
          <w:color w:val="000000" w:themeColor="text1"/>
        </w:rPr>
        <w:t xml:space="preserve">а) </w:t>
      </w:r>
      <w:proofErr w:type="spellStart"/>
      <w:r w:rsidRPr="001556DF">
        <w:rPr>
          <w:bCs/>
          <w:color w:val="000000" w:themeColor="text1"/>
        </w:rPr>
        <w:t>xml</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w:t>
      </w:r>
      <w:r w:rsidR="00317937" w:rsidRPr="001556DF">
        <w:rPr>
          <w:bCs/>
          <w:color w:val="000000" w:themeColor="text1"/>
        </w:rPr>
        <w:t xml:space="preserve">, в отношении которых утверждены формы и требования по формированию электронных документов в виде файлов в формате </w:t>
      </w:r>
      <w:proofErr w:type="spellStart"/>
      <w:r w:rsidR="00317937" w:rsidRPr="001556DF">
        <w:rPr>
          <w:bCs/>
          <w:color w:val="000000" w:themeColor="text1"/>
        </w:rPr>
        <w:t>xml</w:t>
      </w:r>
      <w:proofErr w:type="spellEnd"/>
      <w:r w:rsidRPr="001556DF">
        <w:rPr>
          <w:bCs/>
          <w:color w:val="000000" w:themeColor="text1"/>
        </w:rPr>
        <w:t>;</w:t>
      </w:r>
    </w:p>
    <w:p w14:paraId="701BC26C" w14:textId="250B4C3C" w:rsidR="005B044D" w:rsidRPr="001556DF" w:rsidRDefault="005B044D" w:rsidP="0045665F">
      <w:pPr>
        <w:pStyle w:val="ConsPlusNormal"/>
        <w:ind w:firstLine="709"/>
        <w:jc w:val="both"/>
        <w:rPr>
          <w:bCs/>
          <w:color w:val="000000" w:themeColor="text1"/>
        </w:rPr>
      </w:pPr>
      <w:r w:rsidRPr="001556DF">
        <w:rPr>
          <w:bCs/>
          <w:color w:val="000000" w:themeColor="text1"/>
        </w:rPr>
        <w:t xml:space="preserve">б) </w:t>
      </w:r>
      <w:proofErr w:type="spellStart"/>
      <w:r w:rsidRPr="001556DF">
        <w:rPr>
          <w:bCs/>
          <w:color w:val="000000" w:themeColor="text1"/>
        </w:rPr>
        <w:t>doc</w:t>
      </w:r>
      <w:proofErr w:type="spellEnd"/>
      <w:r w:rsidRPr="001556DF">
        <w:rPr>
          <w:bCs/>
          <w:color w:val="000000" w:themeColor="text1"/>
        </w:rPr>
        <w:t xml:space="preserve">, </w:t>
      </w:r>
      <w:proofErr w:type="spellStart"/>
      <w:r w:rsidRPr="001556DF">
        <w:rPr>
          <w:bCs/>
          <w:color w:val="000000" w:themeColor="text1"/>
        </w:rPr>
        <w:t>docx</w:t>
      </w:r>
      <w:proofErr w:type="spellEnd"/>
      <w:r w:rsidRPr="001556DF">
        <w:rPr>
          <w:bCs/>
          <w:color w:val="000000" w:themeColor="text1"/>
        </w:rPr>
        <w:t xml:space="preserve">, </w:t>
      </w:r>
      <w:proofErr w:type="spellStart"/>
      <w:r w:rsidRPr="001556DF">
        <w:rPr>
          <w:bCs/>
          <w:color w:val="000000" w:themeColor="text1"/>
        </w:rPr>
        <w:t>odt</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 текстовым содержанием, не включающим формулы (за исключением документов, указанных в подпункте </w:t>
      </w:r>
      <w:r w:rsidR="00EC6427" w:rsidRPr="001556DF">
        <w:rPr>
          <w:bCs/>
          <w:color w:val="000000" w:themeColor="text1"/>
        </w:rPr>
        <w:t>"</w:t>
      </w:r>
      <w:r w:rsidRPr="001556DF">
        <w:rPr>
          <w:bCs/>
          <w:color w:val="000000" w:themeColor="text1"/>
        </w:rPr>
        <w:t>в</w:t>
      </w:r>
      <w:r w:rsidR="00EC6427" w:rsidRPr="001556DF">
        <w:rPr>
          <w:bCs/>
          <w:color w:val="000000" w:themeColor="text1"/>
        </w:rPr>
        <w:t>"</w:t>
      </w:r>
      <w:r w:rsidRPr="001556DF">
        <w:rPr>
          <w:bCs/>
          <w:color w:val="000000" w:themeColor="text1"/>
        </w:rPr>
        <w:t xml:space="preserve"> настоящего пункта);</w:t>
      </w:r>
    </w:p>
    <w:p w14:paraId="73FE8CF6" w14:textId="3D787150" w:rsidR="005B044D" w:rsidRPr="001556DF" w:rsidRDefault="005B044D" w:rsidP="0045665F">
      <w:pPr>
        <w:pStyle w:val="ConsPlusNormal"/>
        <w:ind w:firstLine="709"/>
        <w:jc w:val="both"/>
        <w:rPr>
          <w:bCs/>
          <w:color w:val="000000" w:themeColor="text1"/>
        </w:rPr>
      </w:pPr>
      <w:r w:rsidRPr="001556DF">
        <w:rPr>
          <w:bCs/>
          <w:color w:val="000000" w:themeColor="text1"/>
        </w:rPr>
        <w:t xml:space="preserve">в) </w:t>
      </w:r>
      <w:proofErr w:type="spellStart"/>
      <w:r w:rsidRPr="001556DF">
        <w:rPr>
          <w:bCs/>
          <w:color w:val="000000" w:themeColor="text1"/>
        </w:rPr>
        <w:t>xls</w:t>
      </w:r>
      <w:proofErr w:type="spellEnd"/>
      <w:r w:rsidRPr="001556DF">
        <w:rPr>
          <w:bCs/>
          <w:color w:val="000000" w:themeColor="text1"/>
        </w:rPr>
        <w:t xml:space="preserve">, </w:t>
      </w:r>
      <w:proofErr w:type="spellStart"/>
      <w:r w:rsidRPr="001556DF">
        <w:rPr>
          <w:bCs/>
          <w:color w:val="000000" w:themeColor="text1"/>
        </w:rPr>
        <w:t>xlsx</w:t>
      </w:r>
      <w:proofErr w:type="spellEnd"/>
      <w:r w:rsidRPr="001556DF">
        <w:rPr>
          <w:bCs/>
          <w:color w:val="000000" w:themeColor="text1"/>
        </w:rPr>
        <w:t xml:space="preserve">, </w:t>
      </w:r>
      <w:proofErr w:type="spellStart"/>
      <w:r w:rsidRPr="001556DF">
        <w:rPr>
          <w:bCs/>
          <w:color w:val="000000" w:themeColor="text1"/>
        </w:rPr>
        <w:t>ods</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содержащих расчеты;</w:t>
      </w:r>
    </w:p>
    <w:p w14:paraId="0772B095" w14:textId="2473B718" w:rsidR="005B044D" w:rsidRPr="001556DF" w:rsidRDefault="005B044D" w:rsidP="0045665F">
      <w:pPr>
        <w:pStyle w:val="ConsPlusNormal"/>
        <w:ind w:firstLine="709"/>
        <w:jc w:val="both"/>
        <w:rPr>
          <w:bCs/>
          <w:color w:val="000000" w:themeColor="text1"/>
        </w:rPr>
      </w:pPr>
      <w:r w:rsidRPr="001556DF">
        <w:rPr>
          <w:bCs/>
          <w:color w:val="000000" w:themeColor="text1"/>
        </w:rPr>
        <w:t xml:space="preserve">г) </w:t>
      </w:r>
      <w:proofErr w:type="spellStart"/>
      <w:r w:rsidRPr="001556DF">
        <w:rPr>
          <w:bCs/>
          <w:color w:val="000000" w:themeColor="text1"/>
        </w:rPr>
        <w:t>pdf</w:t>
      </w:r>
      <w:proofErr w:type="spellEnd"/>
      <w:r w:rsidRPr="001556DF">
        <w:rPr>
          <w:bCs/>
          <w:color w:val="000000" w:themeColor="text1"/>
        </w:rPr>
        <w:t xml:space="preserve">, </w:t>
      </w:r>
      <w:proofErr w:type="spellStart"/>
      <w:r w:rsidRPr="001556DF">
        <w:rPr>
          <w:bCs/>
          <w:color w:val="000000" w:themeColor="text1"/>
        </w:rPr>
        <w:t>jpg</w:t>
      </w:r>
      <w:proofErr w:type="spellEnd"/>
      <w:r w:rsidRPr="001556DF">
        <w:rPr>
          <w:bCs/>
          <w:color w:val="000000" w:themeColor="text1"/>
        </w:rPr>
        <w:t xml:space="preserve">, </w:t>
      </w:r>
      <w:proofErr w:type="spellStart"/>
      <w:r w:rsidRPr="001556DF">
        <w:rPr>
          <w:bCs/>
          <w:color w:val="000000" w:themeColor="text1"/>
        </w:rPr>
        <w:t>jpeg</w:t>
      </w:r>
      <w:proofErr w:type="spellEnd"/>
      <w:r w:rsidR="00E56F5C" w:rsidRPr="001556DF">
        <w:rPr>
          <w:bCs/>
          <w:color w:val="000000" w:themeColor="text1"/>
        </w:rPr>
        <w:t xml:space="preserve">, </w:t>
      </w:r>
      <w:proofErr w:type="spellStart"/>
      <w:r w:rsidR="00E56F5C" w:rsidRPr="001556DF">
        <w:rPr>
          <w:bCs/>
          <w:color w:val="000000" w:themeColor="text1"/>
          <w:lang w:val="en-US"/>
        </w:rPr>
        <w:t>png</w:t>
      </w:r>
      <w:proofErr w:type="spellEnd"/>
      <w:r w:rsidR="00E56F5C" w:rsidRPr="001556DF">
        <w:rPr>
          <w:bCs/>
          <w:color w:val="000000" w:themeColor="text1"/>
        </w:rPr>
        <w:t xml:space="preserve">, </w:t>
      </w:r>
      <w:r w:rsidR="00E56F5C" w:rsidRPr="001556DF">
        <w:rPr>
          <w:bCs/>
          <w:color w:val="000000" w:themeColor="text1"/>
          <w:lang w:val="en-US"/>
        </w:rPr>
        <w:t>bmp</w:t>
      </w:r>
      <w:r w:rsidR="00E56F5C" w:rsidRPr="001556DF">
        <w:rPr>
          <w:bCs/>
          <w:color w:val="000000" w:themeColor="text1"/>
        </w:rPr>
        <w:t xml:space="preserve">, </w:t>
      </w:r>
      <w:r w:rsidR="00E56F5C" w:rsidRPr="001556DF">
        <w:rPr>
          <w:bCs/>
          <w:color w:val="000000" w:themeColor="text1"/>
          <w:lang w:val="en-US"/>
        </w:rPr>
        <w:t>tiff</w:t>
      </w:r>
      <w:r w:rsidR="00A37886"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EC6427" w:rsidRPr="001556DF">
        <w:rPr>
          <w:bCs/>
          <w:color w:val="000000" w:themeColor="text1"/>
        </w:rPr>
        <w:t>"</w:t>
      </w:r>
      <w:r w:rsidRPr="001556DF">
        <w:rPr>
          <w:bCs/>
          <w:color w:val="000000" w:themeColor="text1"/>
        </w:rPr>
        <w:t>в</w:t>
      </w:r>
      <w:r w:rsidR="00EC6427" w:rsidRPr="001556DF">
        <w:rPr>
          <w:bCs/>
          <w:color w:val="000000" w:themeColor="text1"/>
        </w:rPr>
        <w:t>"</w:t>
      </w:r>
      <w:r w:rsidRPr="001556DF">
        <w:rPr>
          <w:bCs/>
          <w:color w:val="000000" w:themeColor="text1"/>
        </w:rPr>
        <w:t xml:space="preserve"> настоящего пункта), а также документов с графическим содержанием</w:t>
      </w:r>
      <w:r w:rsidR="00E56F5C" w:rsidRPr="001556DF">
        <w:rPr>
          <w:bCs/>
          <w:color w:val="000000" w:themeColor="text1"/>
        </w:rPr>
        <w:t>;</w:t>
      </w:r>
    </w:p>
    <w:p w14:paraId="2662E4FA" w14:textId="3F081A91"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д) </w:t>
      </w:r>
      <w:r w:rsidRPr="001556DF">
        <w:rPr>
          <w:rFonts w:ascii="Times New Roman" w:hAnsi="Times New Roman"/>
          <w:bCs/>
          <w:color w:val="000000" w:themeColor="text1"/>
          <w:sz w:val="28"/>
          <w:szCs w:val="28"/>
          <w:lang w:val="en-US"/>
        </w:rPr>
        <w:t>zip</w:t>
      </w:r>
      <w:r w:rsidRPr="001556DF">
        <w:rPr>
          <w:rFonts w:ascii="Times New Roman" w:hAnsi="Times New Roman"/>
          <w:bCs/>
          <w:color w:val="000000" w:themeColor="text1"/>
          <w:sz w:val="28"/>
          <w:szCs w:val="28"/>
        </w:rPr>
        <w:t xml:space="preserve">, </w:t>
      </w:r>
      <w:proofErr w:type="spellStart"/>
      <w:r w:rsidRPr="001556DF">
        <w:rPr>
          <w:rFonts w:ascii="Times New Roman" w:hAnsi="Times New Roman"/>
          <w:bCs/>
          <w:color w:val="000000" w:themeColor="text1"/>
          <w:sz w:val="28"/>
          <w:szCs w:val="28"/>
          <w:lang w:val="en-US"/>
        </w:rPr>
        <w:t>rar</w:t>
      </w:r>
      <w:proofErr w:type="spellEnd"/>
      <w:r w:rsidRPr="001556DF">
        <w:rPr>
          <w:rFonts w:ascii="Times New Roman" w:hAnsi="Times New Roman"/>
          <w:bCs/>
          <w:color w:val="000000" w:themeColor="text1"/>
          <w:sz w:val="28"/>
          <w:szCs w:val="28"/>
        </w:rPr>
        <w:t xml:space="preserve"> – для сжатых документов в один файл;</w:t>
      </w:r>
    </w:p>
    <w:p w14:paraId="3AF724A9" w14:textId="738BECE6"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е) </w:t>
      </w:r>
      <w:r w:rsidRPr="001556DF">
        <w:rPr>
          <w:rFonts w:ascii="Times New Roman" w:hAnsi="Times New Roman"/>
          <w:bCs/>
          <w:color w:val="000000" w:themeColor="text1"/>
          <w:sz w:val="28"/>
          <w:szCs w:val="28"/>
          <w:lang w:val="en-US"/>
        </w:rPr>
        <w:t>sig</w:t>
      </w:r>
      <w:r w:rsidRPr="001556DF">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14:paraId="55ECF74E" w14:textId="4E804C01" w:rsidR="005B044D" w:rsidRPr="001556DF" w:rsidRDefault="001573E0" w:rsidP="0045665F">
      <w:pPr>
        <w:pStyle w:val="ConsPlusNormal"/>
        <w:ind w:firstLine="709"/>
        <w:jc w:val="both"/>
        <w:rPr>
          <w:bCs/>
          <w:color w:val="000000" w:themeColor="text1"/>
        </w:rPr>
      </w:pPr>
      <w:r w:rsidRPr="001556DF">
        <w:rPr>
          <w:bCs/>
          <w:color w:val="000000" w:themeColor="text1"/>
        </w:rPr>
        <w:t>2.</w:t>
      </w:r>
      <w:r w:rsidR="00570D44" w:rsidRPr="001556DF">
        <w:rPr>
          <w:bCs/>
          <w:color w:val="000000" w:themeColor="text1"/>
        </w:rPr>
        <w:t>6</w:t>
      </w:r>
      <w:r w:rsidR="006262D6" w:rsidRPr="001556DF">
        <w:rPr>
          <w:bCs/>
          <w:color w:val="000000" w:themeColor="text1"/>
        </w:rPr>
        <w:t>.</w:t>
      </w:r>
      <w:r w:rsidR="005B044D" w:rsidRPr="001556DF">
        <w:rPr>
          <w:bCs/>
          <w:color w:val="000000" w:themeColor="text1"/>
        </w:rPr>
        <w:t xml:space="preserve"> </w:t>
      </w:r>
      <w:r w:rsidR="00570D44" w:rsidRPr="001556DF">
        <w:rPr>
          <w:bCs/>
          <w:color w:val="000000" w:themeColor="text1"/>
        </w:rPr>
        <w:t xml:space="preserve">В случае, если </w:t>
      </w:r>
      <w:r w:rsidR="00570D44" w:rsidRPr="001556DF">
        <w:rPr>
          <w:color w:val="000000" w:themeColor="text1"/>
        </w:rPr>
        <w:t xml:space="preserve">оригиналы документов, прилагаемых к </w:t>
      </w:r>
      <w:r w:rsidR="006940A7" w:rsidRPr="001556DF">
        <w:rPr>
          <w:bCs/>
          <w:color w:val="000000" w:themeColor="text1"/>
        </w:rPr>
        <w:t>заявлению о выдаче разрешения на строительство, заявлению о внесении изменений, уведомлению</w:t>
      </w:r>
      <w:r w:rsidR="009301BF" w:rsidRPr="001556DF">
        <w:rPr>
          <w:bCs/>
          <w:color w:val="000000" w:themeColor="text1"/>
        </w:rPr>
        <w:t>,</w:t>
      </w:r>
      <w:r w:rsidR="00096ED1" w:rsidRPr="001556DF">
        <w:rPr>
          <w:bCs/>
          <w:color w:val="000000" w:themeColor="text1"/>
        </w:rPr>
        <w:t xml:space="preserve"> </w:t>
      </w:r>
      <w:r w:rsidR="006940A7" w:rsidRPr="001556DF">
        <w:rPr>
          <w:color w:val="000000" w:themeColor="text1"/>
        </w:rPr>
        <w:t>выданы и подписаны уполномоченным органом</w:t>
      </w:r>
      <w:r w:rsidR="006940A7" w:rsidRPr="001556DF">
        <w:rPr>
          <w:bCs/>
          <w:color w:val="000000" w:themeColor="text1"/>
        </w:rPr>
        <w:t xml:space="preserve"> </w:t>
      </w:r>
      <w:r w:rsidR="00EA222E" w:rsidRPr="001556DF">
        <w:rPr>
          <w:bCs/>
          <w:color w:val="000000" w:themeColor="text1"/>
        </w:rPr>
        <w:t>на бумажном носителе, д</w:t>
      </w:r>
      <w:r w:rsidR="005B044D" w:rsidRPr="001556DF">
        <w:rPr>
          <w:bCs/>
          <w:color w:val="000000" w:themeColor="text1"/>
        </w:rPr>
        <w:t xml:space="preserve">опускается формирование </w:t>
      </w:r>
      <w:r w:rsidR="00EA222E" w:rsidRPr="001556DF">
        <w:rPr>
          <w:bCs/>
          <w:color w:val="000000" w:themeColor="text1"/>
        </w:rPr>
        <w:t xml:space="preserve">таких </w:t>
      </w:r>
      <w:r w:rsidR="005B044D" w:rsidRPr="001556DF">
        <w:rPr>
          <w:bCs/>
          <w:color w:val="000000" w:themeColor="text1"/>
        </w:rPr>
        <w:t>документ</w:t>
      </w:r>
      <w:r w:rsidR="00EA222E" w:rsidRPr="001556DF">
        <w:rPr>
          <w:bCs/>
          <w:color w:val="000000" w:themeColor="text1"/>
        </w:rPr>
        <w:t xml:space="preserve">ов, представляемых в электронной форме, </w:t>
      </w:r>
      <w:r w:rsidR="005B044D" w:rsidRPr="001556DF">
        <w:rPr>
          <w:bCs/>
          <w:color w:val="000000" w:themeColor="text1"/>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5B044D" w:rsidRPr="001556DF">
        <w:rPr>
          <w:bCs/>
          <w:color w:val="000000" w:themeColor="text1"/>
        </w:rPr>
        <w:t>dpi</w:t>
      </w:r>
      <w:proofErr w:type="spellEnd"/>
      <w:r w:rsidR="005B044D" w:rsidRPr="001556DF">
        <w:rPr>
          <w:bCs/>
          <w:color w:val="000000" w:themeColor="text1"/>
        </w:rPr>
        <w:t xml:space="preserve"> (масштаб 1:1) </w:t>
      </w:r>
      <w:r w:rsidR="002619DD" w:rsidRPr="001556DF">
        <w:rPr>
          <w:bCs/>
          <w:color w:val="000000" w:themeColor="text1"/>
        </w:rPr>
        <w:t>и всех аутентичных признаков подлинности</w:t>
      </w:r>
      <w:r w:rsidR="00EA222E" w:rsidRPr="001556DF">
        <w:rPr>
          <w:bCs/>
          <w:color w:val="000000" w:themeColor="text1"/>
        </w:rPr>
        <w:t xml:space="preserve"> (</w:t>
      </w:r>
      <w:r w:rsidR="002619DD" w:rsidRPr="001556DF">
        <w:rPr>
          <w:bCs/>
          <w:color w:val="000000" w:themeColor="text1"/>
        </w:rPr>
        <w:t>графической подписи лица, печати, углового штампа бланка</w:t>
      </w:r>
      <w:r w:rsidR="00EA222E" w:rsidRPr="001556DF">
        <w:rPr>
          <w:bCs/>
          <w:color w:val="000000" w:themeColor="text1"/>
        </w:rPr>
        <w:t>)</w:t>
      </w:r>
      <w:r w:rsidR="002619DD" w:rsidRPr="001556DF">
        <w:rPr>
          <w:bCs/>
          <w:color w:val="000000" w:themeColor="text1"/>
        </w:rPr>
        <w:t xml:space="preserve">, </w:t>
      </w:r>
      <w:r w:rsidR="005B044D" w:rsidRPr="001556DF">
        <w:rPr>
          <w:bCs/>
          <w:color w:val="000000" w:themeColor="text1"/>
        </w:rPr>
        <w:t>с использованием следующих режимов:</w:t>
      </w:r>
    </w:p>
    <w:p w14:paraId="7ED8477F" w14:textId="149F1BA0" w:rsidR="005B044D" w:rsidRPr="001556DF" w:rsidRDefault="00EC6427" w:rsidP="0045665F">
      <w:pPr>
        <w:pStyle w:val="ConsPlusNormal"/>
        <w:ind w:firstLine="709"/>
        <w:jc w:val="both"/>
        <w:rPr>
          <w:bCs/>
          <w:color w:val="000000" w:themeColor="text1"/>
        </w:rPr>
      </w:pPr>
      <w:r w:rsidRPr="001556DF">
        <w:rPr>
          <w:bCs/>
          <w:color w:val="000000" w:themeColor="text1"/>
        </w:rPr>
        <w:t>"</w:t>
      </w:r>
      <w:r w:rsidR="005B044D" w:rsidRPr="001556DF">
        <w:rPr>
          <w:bCs/>
          <w:color w:val="000000" w:themeColor="text1"/>
        </w:rPr>
        <w:t>черно-белый</w:t>
      </w:r>
      <w:r w:rsidRPr="001556DF">
        <w:rPr>
          <w:bCs/>
          <w:color w:val="000000" w:themeColor="text1"/>
        </w:rPr>
        <w:t>"</w:t>
      </w:r>
      <w:r w:rsidR="005B044D" w:rsidRPr="001556DF">
        <w:rPr>
          <w:bCs/>
          <w:color w:val="000000" w:themeColor="text1"/>
        </w:rPr>
        <w:t xml:space="preserve"> (при отсутствии в документе графических изображений и (или) цветного текста);</w:t>
      </w:r>
    </w:p>
    <w:p w14:paraId="4A3BBD03" w14:textId="36F38225" w:rsidR="005B044D" w:rsidRPr="001556DF" w:rsidRDefault="00EC6427" w:rsidP="0045665F">
      <w:pPr>
        <w:pStyle w:val="ConsPlusNormal"/>
        <w:ind w:firstLine="709"/>
        <w:jc w:val="both"/>
        <w:rPr>
          <w:bCs/>
          <w:color w:val="000000" w:themeColor="text1"/>
        </w:rPr>
      </w:pPr>
      <w:r w:rsidRPr="001556DF">
        <w:rPr>
          <w:bCs/>
          <w:color w:val="000000" w:themeColor="text1"/>
        </w:rPr>
        <w:t>"</w:t>
      </w:r>
      <w:r w:rsidR="005B044D" w:rsidRPr="001556DF">
        <w:rPr>
          <w:bCs/>
          <w:color w:val="000000" w:themeColor="text1"/>
        </w:rPr>
        <w:t>оттенки серого</w:t>
      </w:r>
      <w:r w:rsidRPr="001556DF">
        <w:rPr>
          <w:bCs/>
          <w:color w:val="000000" w:themeColor="text1"/>
        </w:rPr>
        <w:t>"</w:t>
      </w:r>
      <w:r w:rsidR="005B044D" w:rsidRPr="001556DF">
        <w:rPr>
          <w:bCs/>
          <w:color w:val="000000" w:themeColor="text1"/>
        </w:rPr>
        <w:t xml:space="preserve"> (при наличии в документе графических изображений, отличных от цветного графического изображения);</w:t>
      </w:r>
    </w:p>
    <w:p w14:paraId="70CEE8E4" w14:textId="36D4A80C" w:rsidR="005B044D" w:rsidRPr="001556DF" w:rsidRDefault="00EC6427" w:rsidP="0045665F">
      <w:pPr>
        <w:pStyle w:val="ConsPlusNormal"/>
        <w:ind w:firstLine="709"/>
        <w:jc w:val="both"/>
        <w:rPr>
          <w:bCs/>
          <w:color w:val="000000" w:themeColor="text1"/>
        </w:rPr>
      </w:pPr>
      <w:r w:rsidRPr="001556DF">
        <w:rPr>
          <w:bCs/>
          <w:color w:val="000000" w:themeColor="text1"/>
        </w:rPr>
        <w:t>"</w:t>
      </w:r>
      <w:r w:rsidR="005B044D" w:rsidRPr="001556DF">
        <w:rPr>
          <w:bCs/>
          <w:color w:val="000000" w:themeColor="text1"/>
        </w:rPr>
        <w:t>цветной</w:t>
      </w:r>
      <w:r w:rsidRPr="001556DF">
        <w:rPr>
          <w:bCs/>
          <w:color w:val="000000" w:themeColor="text1"/>
        </w:rPr>
        <w:t>"</w:t>
      </w:r>
      <w:r w:rsidR="005B044D" w:rsidRPr="001556DF">
        <w:rPr>
          <w:bCs/>
          <w:color w:val="000000" w:themeColor="text1"/>
        </w:rPr>
        <w:t xml:space="preserve"> или </w:t>
      </w:r>
      <w:r w:rsidRPr="001556DF">
        <w:rPr>
          <w:bCs/>
          <w:color w:val="000000" w:themeColor="text1"/>
        </w:rPr>
        <w:t>"</w:t>
      </w:r>
      <w:r w:rsidR="005B044D" w:rsidRPr="001556DF">
        <w:rPr>
          <w:bCs/>
          <w:color w:val="000000" w:themeColor="text1"/>
        </w:rPr>
        <w:t>режим полной цветопередачи</w:t>
      </w:r>
      <w:r w:rsidRPr="001556DF">
        <w:rPr>
          <w:bCs/>
          <w:color w:val="000000" w:themeColor="text1"/>
        </w:rPr>
        <w:t>"</w:t>
      </w:r>
      <w:r w:rsidR="005B044D" w:rsidRPr="001556DF">
        <w:rPr>
          <w:bCs/>
          <w:color w:val="000000" w:themeColor="text1"/>
        </w:rPr>
        <w:t xml:space="preserve"> (при наличии в документе цветных графических из</w:t>
      </w:r>
      <w:r w:rsidR="00A31076" w:rsidRPr="001556DF">
        <w:rPr>
          <w:bCs/>
          <w:color w:val="000000" w:themeColor="text1"/>
        </w:rPr>
        <w:t>ображений либо цветного текста).</w:t>
      </w:r>
    </w:p>
    <w:p w14:paraId="4CC953A3" w14:textId="77777777" w:rsidR="005B044D" w:rsidRPr="001556DF" w:rsidRDefault="00A31076" w:rsidP="0045665F">
      <w:pPr>
        <w:pStyle w:val="ConsPlusNormal"/>
        <w:ind w:firstLine="709"/>
        <w:jc w:val="both"/>
        <w:rPr>
          <w:bCs/>
          <w:color w:val="000000" w:themeColor="text1"/>
        </w:rPr>
      </w:pPr>
      <w:r w:rsidRPr="001556DF">
        <w:rPr>
          <w:bCs/>
          <w:color w:val="000000" w:themeColor="text1"/>
        </w:rPr>
        <w:t>К</w:t>
      </w:r>
      <w:r w:rsidR="005B044D" w:rsidRPr="001556DF">
        <w:rPr>
          <w:bCs/>
          <w:color w:val="000000" w:themeColor="text1"/>
        </w:rPr>
        <w:t>оличество файлов должно соответствовать количеству документов, каждый из которых содержит текстовую и (или) графическую информацию.</w:t>
      </w:r>
    </w:p>
    <w:p w14:paraId="629A61C4" w14:textId="69D39D83" w:rsidR="005B044D" w:rsidRPr="001556DF" w:rsidRDefault="001573E0" w:rsidP="0045665F">
      <w:pPr>
        <w:pStyle w:val="ConsPlusNormal"/>
        <w:ind w:firstLine="709"/>
        <w:jc w:val="both"/>
        <w:rPr>
          <w:bCs/>
          <w:color w:val="000000" w:themeColor="text1"/>
        </w:rPr>
      </w:pPr>
      <w:r w:rsidRPr="001556DF">
        <w:rPr>
          <w:bCs/>
          <w:color w:val="000000" w:themeColor="text1"/>
        </w:rPr>
        <w:t>2.</w:t>
      </w:r>
      <w:r w:rsidR="002D4249" w:rsidRPr="001556DF">
        <w:rPr>
          <w:bCs/>
          <w:color w:val="000000" w:themeColor="text1"/>
        </w:rPr>
        <w:t>7</w:t>
      </w:r>
      <w:r w:rsidR="005B044D" w:rsidRPr="001556DF">
        <w:rPr>
          <w:bCs/>
          <w:color w:val="000000" w:themeColor="text1"/>
        </w:rPr>
        <w:t xml:space="preserve">.  </w:t>
      </w:r>
      <w:r w:rsidR="002D4249" w:rsidRPr="001556DF">
        <w:rPr>
          <w:bCs/>
          <w:color w:val="000000" w:themeColor="text1"/>
        </w:rPr>
        <w:t>Д</w:t>
      </w:r>
      <w:r w:rsidR="005B044D" w:rsidRPr="001556DF">
        <w:rPr>
          <w:bCs/>
          <w:color w:val="000000" w:themeColor="text1"/>
        </w:rPr>
        <w:t>окументы</w:t>
      </w:r>
      <w:r w:rsidR="002D4249" w:rsidRPr="001556DF">
        <w:rPr>
          <w:bCs/>
          <w:color w:val="000000" w:themeColor="text1"/>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5B044D" w:rsidRPr="001556DF">
        <w:rPr>
          <w:bCs/>
          <w:color w:val="000000" w:themeColor="text1"/>
        </w:rPr>
        <w:t xml:space="preserve"> </w:t>
      </w:r>
      <w:r w:rsidR="00144A19" w:rsidRPr="001556DF">
        <w:rPr>
          <w:bCs/>
          <w:color w:val="000000" w:themeColor="text1"/>
        </w:rPr>
        <w:t xml:space="preserve">представляемые в электронной форме, </w:t>
      </w:r>
      <w:r w:rsidR="005B044D" w:rsidRPr="001556DF">
        <w:rPr>
          <w:bCs/>
          <w:color w:val="000000" w:themeColor="text1"/>
        </w:rPr>
        <w:t>должны обеспечивать:</w:t>
      </w:r>
    </w:p>
    <w:p w14:paraId="57A575F7" w14:textId="244464DD" w:rsidR="005B044D" w:rsidRPr="001556DF" w:rsidRDefault="005B044D" w:rsidP="0045665F">
      <w:pPr>
        <w:pStyle w:val="ConsPlusNormal"/>
        <w:ind w:firstLine="709"/>
        <w:jc w:val="both"/>
        <w:rPr>
          <w:bCs/>
          <w:color w:val="000000" w:themeColor="text1"/>
        </w:rPr>
      </w:pPr>
      <w:r w:rsidRPr="001556DF">
        <w:rPr>
          <w:bCs/>
          <w:color w:val="000000" w:themeColor="text1"/>
        </w:rPr>
        <w:lastRenderedPageBreak/>
        <w:t>возможность идентифицировать документ и количество листов в документе;</w:t>
      </w:r>
    </w:p>
    <w:p w14:paraId="01AB75CD" w14:textId="6EDE2695" w:rsidR="005B044D" w:rsidRPr="001556DF" w:rsidRDefault="005B044D" w:rsidP="0045665F">
      <w:pPr>
        <w:pStyle w:val="ConsPlusNormal"/>
        <w:ind w:firstLine="709"/>
        <w:jc w:val="both"/>
        <w:rPr>
          <w:bCs/>
          <w:color w:val="000000" w:themeColor="text1"/>
        </w:rPr>
      </w:pPr>
      <w:r w:rsidRPr="001556DF">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C65D19E" w14:textId="2368DDEB" w:rsidR="005B044D" w:rsidRPr="001556DF" w:rsidRDefault="005B044D" w:rsidP="0045665F">
      <w:pPr>
        <w:pStyle w:val="ConsPlusNormal"/>
        <w:ind w:firstLine="709"/>
        <w:jc w:val="both"/>
        <w:rPr>
          <w:bCs/>
          <w:color w:val="000000" w:themeColor="text1"/>
        </w:rPr>
      </w:pPr>
      <w:r w:rsidRPr="001556DF">
        <w:rPr>
          <w:bCs/>
          <w:color w:val="000000" w:themeColor="text1"/>
        </w:rPr>
        <w:t>содержать оглавление, соответствующее их смыслу и содержанию</w:t>
      </w:r>
      <w:r w:rsidR="00DF6CA1" w:rsidRPr="001556DF">
        <w:rPr>
          <w:bCs/>
          <w:color w:val="000000" w:themeColor="text1"/>
        </w:rPr>
        <w:t xml:space="preserve"> (</w:t>
      </w:r>
      <w:r w:rsidRPr="001556DF">
        <w:rPr>
          <w:bCs/>
          <w:color w:val="000000" w:themeColor="text1"/>
        </w:rPr>
        <w:t>для документов, содержащих структурированные по частям, главам, разделам (подразделам) данные</w:t>
      </w:r>
      <w:r w:rsidR="00DF6CA1" w:rsidRPr="001556DF">
        <w:rPr>
          <w:bCs/>
          <w:color w:val="000000" w:themeColor="text1"/>
        </w:rPr>
        <w:t>)</w:t>
      </w:r>
      <w:r w:rsidRPr="001556DF">
        <w:rPr>
          <w:bCs/>
          <w:color w:val="000000" w:themeColor="text1"/>
        </w:rPr>
        <w:t xml:space="preserve"> и закладки, обеспечивающие переходы по оглавлению и (или) к содержащимся в тексте рисункам и таблицам.</w:t>
      </w:r>
    </w:p>
    <w:p w14:paraId="6E6E452A" w14:textId="00756CDB" w:rsidR="001371A9" w:rsidRPr="009B0A06" w:rsidRDefault="001371A9" w:rsidP="0045665F">
      <w:pPr>
        <w:pStyle w:val="ConsPlusNormal"/>
        <w:ind w:firstLine="709"/>
        <w:jc w:val="both"/>
        <w:rPr>
          <w:color w:val="000000" w:themeColor="text1"/>
        </w:rPr>
      </w:pPr>
      <w:r w:rsidRPr="001556DF">
        <w:rPr>
          <w:color w:val="000000" w:themeColor="text1"/>
        </w:rPr>
        <w:t xml:space="preserve">Документы, </w:t>
      </w:r>
      <w:r w:rsidRPr="009B0A06">
        <w:rPr>
          <w:color w:val="000000" w:themeColor="text1"/>
        </w:rPr>
        <w:t xml:space="preserve">подлежащие представлению в форматах </w:t>
      </w:r>
      <w:proofErr w:type="spellStart"/>
      <w:r w:rsidRPr="009B0A06">
        <w:rPr>
          <w:color w:val="000000" w:themeColor="text1"/>
        </w:rPr>
        <w:t>xls</w:t>
      </w:r>
      <w:proofErr w:type="spellEnd"/>
      <w:r w:rsidRPr="009B0A06">
        <w:rPr>
          <w:color w:val="000000" w:themeColor="text1"/>
        </w:rPr>
        <w:t xml:space="preserve">, </w:t>
      </w:r>
      <w:proofErr w:type="spellStart"/>
      <w:r w:rsidRPr="009B0A06">
        <w:rPr>
          <w:color w:val="000000" w:themeColor="text1"/>
        </w:rPr>
        <w:t>xlsx</w:t>
      </w:r>
      <w:proofErr w:type="spellEnd"/>
      <w:r w:rsidRPr="009B0A06">
        <w:rPr>
          <w:color w:val="000000" w:themeColor="text1"/>
        </w:rPr>
        <w:t xml:space="preserve"> или </w:t>
      </w:r>
      <w:proofErr w:type="spellStart"/>
      <w:r w:rsidRPr="009B0A06">
        <w:rPr>
          <w:color w:val="000000" w:themeColor="text1"/>
        </w:rPr>
        <w:t>ods</w:t>
      </w:r>
      <w:proofErr w:type="spellEnd"/>
      <w:r w:rsidRPr="009B0A06">
        <w:rPr>
          <w:color w:val="000000" w:themeColor="text1"/>
        </w:rPr>
        <w:t>, формируются в виде отдельного документа, представляемого в электронной форме.</w:t>
      </w:r>
    </w:p>
    <w:p w14:paraId="05F7BB9A" w14:textId="24B74716" w:rsidR="00B7328B" w:rsidRPr="009B0A06" w:rsidRDefault="001573E0" w:rsidP="0045665F">
      <w:pPr>
        <w:pStyle w:val="ConsPlusNormal"/>
        <w:ind w:firstLine="709"/>
        <w:jc w:val="both"/>
        <w:rPr>
          <w:bCs/>
          <w:color w:val="000000" w:themeColor="text1"/>
        </w:rPr>
      </w:pPr>
      <w:r w:rsidRPr="009B0A06">
        <w:rPr>
          <w:bCs/>
          <w:color w:val="000000" w:themeColor="text1"/>
        </w:rPr>
        <w:t>2.</w:t>
      </w:r>
      <w:r w:rsidR="0055535C" w:rsidRPr="009B0A06">
        <w:rPr>
          <w:bCs/>
          <w:color w:val="000000" w:themeColor="text1"/>
        </w:rPr>
        <w:t>8</w:t>
      </w:r>
      <w:r w:rsidR="00B7328B" w:rsidRPr="009B0A06">
        <w:rPr>
          <w:bCs/>
          <w:color w:val="000000" w:themeColor="text1"/>
        </w:rPr>
        <w:t xml:space="preserve">. Исчерпывающий перечень документов, необходимых для предоставления </w:t>
      </w:r>
      <w:r w:rsidR="00243200" w:rsidRPr="009B0A06">
        <w:t>муниципальной</w:t>
      </w:r>
      <w:r w:rsidR="00243200" w:rsidRPr="009B0A06">
        <w:rPr>
          <w:bCs/>
          <w:color w:val="000000" w:themeColor="text1"/>
        </w:rPr>
        <w:t xml:space="preserve"> </w:t>
      </w:r>
      <w:r w:rsidR="00B7328B" w:rsidRPr="009B0A06">
        <w:rPr>
          <w:bCs/>
          <w:color w:val="000000" w:themeColor="text1"/>
        </w:rPr>
        <w:t xml:space="preserve">услуги, подлежащих представлению </w:t>
      </w:r>
      <w:r w:rsidR="0055535C" w:rsidRPr="009B0A06">
        <w:rPr>
          <w:bCs/>
          <w:color w:val="000000" w:themeColor="text1"/>
        </w:rPr>
        <w:t>з</w:t>
      </w:r>
      <w:r w:rsidR="00EC6427" w:rsidRPr="009B0A06">
        <w:rPr>
          <w:bCs/>
          <w:color w:val="000000" w:themeColor="text1"/>
        </w:rPr>
        <w:t>аявител</w:t>
      </w:r>
      <w:r w:rsidR="00B7328B" w:rsidRPr="009B0A06">
        <w:rPr>
          <w:bCs/>
          <w:color w:val="000000" w:themeColor="text1"/>
        </w:rPr>
        <w:t>ем самостоятельно:</w:t>
      </w:r>
    </w:p>
    <w:p w14:paraId="0BE4C2A3" w14:textId="74134D67" w:rsidR="00B7328B" w:rsidRPr="009B0A06" w:rsidRDefault="00B7328B" w:rsidP="0045665F">
      <w:pPr>
        <w:pStyle w:val="ConsPlusNormal"/>
        <w:ind w:firstLine="709"/>
        <w:jc w:val="both"/>
        <w:rPr>
          <w:bCs/>
          <w:color w:val="000000" w:themeColor="text1"/>
        </w:rPr>
      </w:pPr>
      <w:r w:rsidRPr="009B0A06">
        <w:rPr>
          <w:bCs/>
          <w:color w:val="000000" w:themeColor="text1"/>
        </w:rPr>
        <w:t xml:space="preserve">а) </w:t>
      </w:r>
      <w:r w:rsidR="00F61170" w:rsidRPr="009B0A06">
        <w:rPr>
          <w:bCs/>
          <w:color w:val="000000" w:themeColor="text1"/>
        </w:rPr>
        <w:t>заявление о выдаче разрешения на строительство, заявление о внесении изменений, уведомление</w:t>
      </w:r>
      <w:r w:rsidR="000245C4" w:rsidRPr="009B0A06">
        <w:rPr>
          <w:bCs/>
          <w:color w:val="000000" w:themeColor="text1"/>
        </w:rPr>
        <w:t xml:space="preserve">. </w:t>
      </w:r>
      <w:r w:rsidR="00F20601" w:rsidRPr="009B0A06">
        <w:rPr>
          <w:bCs/>
          <w:color w:val="000000" w:themeColor="text1"/>
        </w:rPr>
        <w:t>В</w:t>
      </w:r>
      <w:r w:rsidRPr="009B0A06">
        <w:rPr>
          <w:bCs/>
          <w:color w:val="000000" w:themeColor="text1"/>
        </w:rPr>
        <w:t xml:space="preserve"> случае </w:t>
      </w:r>
      <w:r w:rsidR="00F20601" w:rsidRPr="009B0A06">
        <w:rPr>
          <w:bCs/>
          <w:color w:val="000000" w:themeColor="text1"/>
        </w:rPr>
        <w:t xml:space="preserve">их представления в электронной форме </w:t>
      </w:r>
      <w:r w:rsidRPr="009B0A06">
        <w:rPr>
          <w:bCs/>
          <w:color w:val="000000" w:themeColor="text1"/>
        </w:rPr>
        <w:t xml:space="preserve">посредством </w:t>
      </w:r>
      <w:r w:rsidR="00F20601" w:rsidRPr="009B0A06">
        <w:rPr>
          <w:bCs/>
          <w:color w:val="000000" w:themeColor="text1"/>
        </w:rPr>
        <w:t>Единого</w:t>
      </w:r>
      <w:r w:rsidRPr="009B0A06">
        <w:rPr>
          <w:bCs/>
          <w:color w:val="FF0000"/>
        </w:rPr>
        <w:t xml:space="preserve"> </w:t>
      </w:r>
      <w:r w:rsidR="00E434DD" w:rsidRPr="009B0A06">
        <w:rPr>
          <w:bCs/>
          <w:color w:val="000000" w:themeColor="text1"/>
        </w:rPr>
        <w:t xml:space="preserve">или </w:t>
      </w:r>
      <w:r w:rsidR="00F20601" w:rsidRPr="009B0A06">
        <w:rPr>
          <w:bCs/>
          <w:color w:val="000000" w:themeColor="text1"/>
        </w:rPr>
        <w:t>регионального портала</w:t>
      </w:r>
      <w:r w:rsidRPr="009B0A06">
        <w:rPr>
          <w:bCs/>
          <w:color w:val="000000" w:themeColor="text1"/>
        </w:rPr>
        <w:t xml:space="preserve"> </w:t>
      </w:r>
      <w:r w:rsidR="00F20601" w:rsidRPr="009B0A06">
        <w:rPr>
          <w:bCs/>
          <w:color w:val="000000" w:themeColor="text1"/>
        </w:rPr>
        <w:t>в соответствии с</w:t>
      </w:r>
      <w:r w:rsidR="00F20601" w:rsidRPr="009B0A06">
        <w:rPr>
          <w:color w:val="000000" w:themeColor="text1"/>
        </w:rPr>
        <w:t xml:space="preserve"> подпунктом "а" пункта </w:t>
      </w:r>
      <w:r w:rsidR="00F626A4" w:rsidRPr="009B0A06">
        <w:rPr>
          <w:color w:val="000000" w:themeColor="text1"/>
        </w:rPr>
        <w:t>2.</w:t>
      </w:r>
      <w:r w:rsidR="00F20601" w:rsidRPr="009B0A06">
        <w:rPr>
          <w:color w:val="000000" w:themeColor="text1"/>
        </w:rPr>
        <w:t xml:space="preserve">4 настоящего </w:t>
      </w:r>
      <w:r w:rsidR="002C3BB1" w:rsidRPr="009B0A06">
        <w:rPr>
          <w:bCs/>
          <w:color w:val="000000" w:themeColor="text1"/>
        </w:rPr>
        <w:t>а</w:t>
      </w:r>
      <w:r w:rsidR="00F626A4" w:rsidRPr="009B0A06">
        <w:rPr>
          <w:bCs/>
          <w:color w:val="000000" w:themeColor="text1"/>
        </w:rPr>
        <w:t>дминистративного регламента</w:t>
      </w:r>
      <w:r w:rsidR="00F626A4" w:rsidRPr="009B0A06">
        <w:rPr>
          <w:color w:val="000000" w:themeColor="text1"/>
        </w:rPr>
        <w:t xml:space="preserve"> </w:t>
      </w:r>
      <w:r w:rsidR="00F20601" w:rsidRPr="009B0A06">
        <w:rPr>
          <w:color w:val="000000" w:themeColor="text1"/>
        </w:rPr>
        <w:t>указанные уведомления заполняются</w:t>
      </w:r>
      <w:r w:rsidR="00F20601" w:rsidRPr="009B0A06">
        <w:rPr>
          <w:bCs/>
          <w:color w:val="000000" w:themeColor="text1"/>
        </w:rPr>
        <w:t xml:space="preserve"> </w:t>
      </w:r>
      <w:r w:rsidRPr="009B0A06">
        <w:rPr>
          <w:bCs/>
          <w:color w:val="000000" w:themeColor="text1"/>
        </w:rPr>
        <w:t xml:space="preserve">путем внесения соответствующих сведений в форму на </w:t>
      </w:r>
      <w:r w:rsidR="007D702B" w:rsidRPr="009B0A06">
        <w:rPr>
          <w:bCs/>
          <w:color w:val="000000" w:themeColor="text1"/>
        </w:rPr>
        <w:t xml:space="preserve">Едином </w:t>
      </w:r>
      <w:r w:rsidR="00F837BA" w:rsidRPr="009B0A06">
        <w:rPr>
          <w:bCs/>
          <w:color w:val="000000" w:themeColor="text1"/>
        </w:rPr>
        <w:t>или</w:t>
      </w:r>
      <w:r w:rsidRPr="009B0A06">
        <w:rPr>
          <w:bCs/>
          <w:color w:val="FF0000"/>
        </w:rPr>
        <w:t xml:space="preserve"> </w:t>
      </w:r>
      <w:r w:rsidR="007D702B" w:rsidRPr="009B0A06">
        <w:rPr>
          <w:bCs/>
          <w:color w:val="000000" w:themeColor="text1"/>
        </w:rPr>
        <w:t>региональном портале</w:t>
      </w:r>
      <w:r w:rsidRPr="009B0A06">
        <w:rPr>
          <w:bCs/>
          <w:color w:val="000000" w:themeColor="text1"/>
        </w:rPr>
        <w:t>;</w:t>
      </w:r>
    </w:p>
    <w:p w14:paraId="620BA9D3" w14:textId="4E42C2AD" w:rsidR="00B7328B" w:rsidRPr="009B0A06" w:rsidRDefault="00B7328B" w:rsidP="0045665F">
      <w:pPr>
        <w:pStyle w:val="ConsPlusNormal"/>
        <w:ind w:firstLine="709"/>
        <w:jc w:val="both"/>
        <w:rPr>
          <w:bCs/>
          <w:color w:val="000000" w:themeColor="text1"/>
        </w:rPr>
      </w:pPr>
      <w:r w:rsidRPr="009B0A06">
        <w:rPr>
          <w:bCs/>
          <w:color w:val="000000" w:themeColor="text1"/>
        </w:rPr>
        <w:t xml:space="preserve">б) документ, удостоверяющий личность </w:t>
      </w:r>
      <w:r w:rsidR="00A350E5" w:rsidRPr="009B0A06">
        <w:rPr>
          <w:bCs/>
          <w:color w:val="000000" w:themeColor="text1"/>
        </w:rPr>
        <w:t>з</w:t>
      </w:r>
      <w:r w:rsidR="00EC6427" w:rsidRPr="009B0A06">
        <w:rPr>
          <w:bCs/>
          <w:color w:val="000000" w:themeColor="text1"/>
        </w:rPr>
        <w:t>аявител</w:t>
      </w:r>
      <w:r w:rsidRPr="009B0A06">
        <w:rPr>
          <w:bCs/>
          <w:color w:val="000000" w:themeColor="text1"/>
        </w:rPr>
        <w:t xml:space="preserve">я или представителя </w:t>
      </w:r>
      <w:r w:rsidR="00A350E5" w:rsidRPr="009B0A06">
        <w:rPr>
          <w:bCs/>
          <w:color w:val="000000" w:themeColor="text1"/>
        </w:rPr>
        <w:t>з</w:t>
      </w:r>
      <w:r w:rsidR="00EC6427" w:rsidRPr="009B0A06">
        <w:rPr>
          <w:bCs/>
          <w:color w:val="000000" w:themeColor="text1"/>
        </w:rPr>
        <w:t>аявител</w:t>
      </w:r>
      <w:r w:rsidRPr="009B0A06">
        <w:rPr>
          <w:bCs/>
          <w:color w:val="000000" w:themeColor="text1"/>
        </w:rPr>
        <w:t>я</w:t>
      </w:r>
      <w:r w:rsidR="00DC19CE" w:rsidRPr="009B0A06">
        <w:rPr>
          <w:bCs/>
          <w:color w:val="000000" w:themeColor="text1"/>
        </w:rPr>
        <w:t>, в случае</w:t>
      </w:r>
      <w:r w:rsidRPr="009B0A06">
        <w:rPr>
          <w:bCs/>
          <w:color w:val="000000" w:themeColor="text1"/>
        </w:rPr>
        <w:t xml:space="preserve"> представле</w:t>
      </w:r>
      <w:r w:rsidR="00DC19CE" w:rsidRPr="009B0A06">
        <w:rPr>
          <w:bCs/>
          <w:color w:val="000000" w:themeColor="text1"/>
        </w:rPr>
        <w:t>ни</w:t>
      </w:r>
      <w:r w:rsidRPr="009B0A06">
        <w:rPr>
          <w:bCs/>
          <w:color w:val="000000" w:themeColor="text1"/>
        </w:rPr>
        <w:t xml:space="preserve">я </w:t>
      </w:r>
      <w:r w:rsidR="00DC19CE" w:rsidRPr="009B0A06">
        <w:rPr>
          <w:bCs/>
          <w:color w:val="000000" w:themeColor="text1"/>
        </w:rPr>
        <w:t>заявления о выдаче разрешения на строительство, заявления о внесении изменений, уведомления</w:t>
      </w:r>
      <w:r w:rsidR="000245C4" w:rsidRPr="009B0A06">
        <w:rPr>
          <w:bCs/>
          <w:color w:val="000000" w:themeColor="text1"/>
        </w:rPr>
        <w:t xml:space="preserve"> </w:t>
      </w:r>
      <w:r w:rsidR="00DC19CE" w:rsidRPr="009B0A06">
        <w:rPr>
          <w:bCs/>
          <w:color w:val="000000" w:themeColor="text1"/>
        </w:rPr>
        <w:t>и прилагаемых к ним документов посредством</w:t>
      </w:r>
      <w:r w:rsidRPr="009B0A06">
        <w:rPr>
          <w:bCs/>
          <w:color w:val="000000" w:themeColor="text1"/>
        </w:rPr>
        <w:t xml:space="preserve"> личного обращения в </w:t>
      </w:r>
      <w:r w:rsidR="009A41E8" w:rsidRPr="009B0A06">
        <w:rPr>
          <w:bCs/>
          <w:color w:val="000000" w:themeColor="text1"/>
        </w:rPr>
        <w:t>Управление</w:t>
      </w:r>
      <w:r w:rsidRPr="009B0A06">
        <w:rPr>
          <w:bCs/>
          <w:color w:val="000000" w:themeColor="text1"/>
        </w:rPr>
        <w:t xml:space="preserve">, </w:t>
      </w:r>
      <w:r w:rsidR="00DC19CE" w:rsidRPr="009B0A06">
        <w:rPr>
          <w:bCs/>
          <w:color w:val="000000" w:themeColor="text1"/>
        </w:rPr>
        <w:t>в том числе через</w:t>
      </w:r>
      <w:r w:rsidRPr="009B0A06">
        <w:rPr>
          <w:bCs/>
          <w:color w:val="000000" w:themeColor="text1"/>
        </w:rPr>
        <w:t xml:space="preserve"> </w:t>
      </w:r>
      <w:r w:rsidR="009A41E8" w:rsidRPr="009B0A06">
        <w:rPr>
          <w:bCs/>
          <w:color w:val="000000" w:themeColor="text1"/>
        </w:rPr>
        <w:t>МФЦ</w:t>
      </w:r>
      <w:r w:rsidRPr="009B0A06">
        <w:rPr>
          <w:bCs/>
          <w:color w:val="000000" w:themeColor="text1"/>
        </w:rPr>
        <w:t xml:space="preserve">. </w:t>
      </w:r>
      <w:r w:rsidR="009A41E8" w:rsidRPr="009B0A06">
        <w:rPr>
          <w:bCs/>
          <w:color w:val="000000" w:themeColor="text1"/>
        </w:rPr>
        <w:t>В случае направления заявления посредством Единого</w:t>
      </w:r>
      <w:r w:rsidR="00E434DD" w:rsidRPr="009B0A06">
        <w:rPr>
          <w:bCs/>
          <w:color w:val="000000" w:themeColor="text1"/>
        </w:rPr>
        <w:t xml:space="preserve"> или </w:t>
      </w:r>
      <w:proofErr w:type="gramStart"/>
      <w:r w:rsidR="00E434DD" w:rsidRPr="009B0A06">
        <w:rPr>
          <w:bCs/>
          <w:color w:val="000000" w:themeColor="text1"/>
        </w:rPr>
        <w:t xml:space="preserve">регионального </w:t>
      </w:r>
      <w:r w:rsidR="009A41E8" w:rsidRPr="009B0A06">
        <w:rPr>
          <w:bCs/>
          <w:color w:val="000000" w:themeColor="text1"/>
        </w:rPr>
        <w:t xml:space="preserve"> портала</w:t>
      </w:r>
      <w:proofErr w:type="gramEnd"/>
      <w:r w:rsidR="009A41E8" w:rsidRPr="009B0A06">
        <w:rPr>
          <w:bCs/>
          <w:color w:val="000000" w:themeColor="text1"/>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47EEFD9" w14:textId="6E089905" w:rsidR="00B7328B" w:rsidRPr="009B0A06" w:rsidRDefault="00B7328B" w:rsidP="0045665F">
      <w:pPr>
        <w:pStyle w:val="ConsPlusNormal"/>
        <w:ind w:firstLine="709"/>
        <w:jc w:val="both"/>
        <w:rPr>
          <w:bCs/>
          <w:color w:val="000000" w:themeColor="text1"/>
        </w:rPr>
      </w:pPr>
      <w:r w:rsidRPr="009B0A06">
        <w:rPr>
          <w:bCs/>
          <w:color w:val="000000" w:themeColor="text1"/>
        </w:rPr>
        <w:t xml:space="preserve">в) документ, подтверждающий полномочия представителя </w:t>
      </w:r>
      <w:r w:rsidR="003760BD" w:rsidRPr="009B0A06">
        <w:rPr>
          <w:bCs/>
          <w:color w:val="000000" w:themeColor="text1"/>
        </w:rPr>
        <w:t>з</w:t>
      </w:r>
      <w:r w:rsidR="00EC6427" w:rsidRPr="009B0A06">
        <w:rPr>
          <w:bCs/>
          <w:color w:val="000000" w:themeColor="text1"/>
        </w:rPr>
        <w:t>аявител</w:t>
      </w:r>
      <w:r w:rsidRPr="009B0A06">
        <w:rPr>
          <w:bCs/>
          <w:color w:val="000000" w:themeColor="text1"/>
        </w:rPr>
        <w:t xml:space="preserve">я действовать от имени </w:t>
      </w:r>
      <w:r w:rsidR="003760BD" w:rsidRPr="009B0A06">
        <w:rPr>
          <w:bCs/>
          <w:color w:val="000000" w:themeColor="text1"/>
        </w:rPr>
        <w:t>з</w:t>
      </w:r>
      <w:r w:rsidR="00EC6427" w:rsidRPr="009B0A06">
        <w:rPr>
          <w:bCs/>
          <w:color w:val="000000" w:themeColor="text1"/>
        </w:rPr>
        <w:t>аявител</w:t>
      </w:r>
      <w:r w:rsidRPr="009B0A06">
        <w:rPr>
          <w:bCs/>
          <w:color w:val="000000" w:themeColor="text1"/>
        </w:rPr>
        <w:t xml:space="preserve">я (в случае обращения за </w:t>
      </w:r>
      <w:r w:rsidR="003760BD" w:rsidRPr="009B0A06">
        <w:rPr>
          <w:bCs/>
          <w:color w:val="000000" w:themeColor="text1"/>
        </w:rPr>
        <w:t xml:space="preserve">получением </w:t>
      </w:r>
      <w:r w:rsidR="00243200" w:rsidRPr="009B0A06">
        <w:t>муниципальной</w:t>
      </w:r>
      <w:r w:rsidR="00243200" w:rsidRPr="009B0A06">
        <w:rPr>
          <w:bCs/>
          <w:color w:val="000000" w:themeColor="text1"/>
        </w:rPr>
        <w:t xml:space="preserve"> </w:t>
      </w:r>
      <w:r w:rsidRPr="009B0A06">
        <w:rPr>
          <w:bCs/>
          <w:color w:val="000000" w:themeColor="text1"/>
        </w:rPr>
        <w:t xml:space="preserve">услуги представителя </w:t>
      </w:r>
      <w:r w:rsidR="003760BD" w:rsidRPr="009B0A06">
        <w:rPr>
          <w:bCs/>
          <w:color w:val="000000" w:themeColor="text1"/>
        </w:rPr>
        <w:t>з</w:t>
      </w:r>
      <w:r w:rsidR="00EC6427" w:rsidRPr="009B0A06">
        <w:rPr>
          <w:bCs/>
          <w:color w:val="000000" w:themeColor="text1"/>
        </w:rPr>
        <w:t>аявител</w:t>
      </w:r>
      <w:r w:rsidRPr="009B0A06">
        <w:rPr>
          <w:bCs/>
          <w:color w:val="000000" w:themeColor="text1"/>
        </w:rPr>
        <w:t xml:space="preserve">я). </w:t>
      </w:r>
      <w:r w:rsidR="003760BD" w:rsidRPr="009B0A06">
        <w:rPr>
          <w:bCs/>
          <w:color w:val="000000" w:themeColor="text1"/>
        </w:rPr>
        <w:t xml:space="preserve">В случае представления документов в электронной форме </w:t>
      </w:r>
      <w:r w:rsidRPr="009B0A06">
        <w:rPr>
          <w:bCs/>
          <w:color w:val="000000" w:themeColor="text1"/>
        </w:rPr>
        <w:t xml:space="preserve">посредством </w:t>
      </w:r>
      <w:r w:rsidR="003760BD" w:rsidRPr="009B0A06">
        <w:rPr>
          <w:bCs/>
          <w:color w:val="000000" w:themeColor="text1"/>
        </w:rPr>
        <w:t xml:space="preserve">Единого </w:t>
      </w:r>
      <w:r w:rsidR="00E434DD" w:rsidRPr="009B0A06">
        <w:rPr>
          <w:bCs/>
          <w:color w:val="000000" w:themeColor="text1"/>
        </w:rPr>
        <w:t xml:space="preserve">или регионального </w:t>
      </w:r>
      <w:r w:rsidR="003760BD" w:rsidRPr="009B0A06">
        <w:rPr>
          <w:bCs/>
          <w:color w:val="000000" w:themeColor="text1"/>
        </w:rPr>
        <w:t xml:space="preserve">портала, регионального портала в соответствии с подпунктом "а" пункта </w:t>
      </w:r>
      <w:r w:rsidR="00F626A4" w:rsidRPr="009B0A06">
        <w:rPr>
          <w:bCs/>
          <w:color w:val="000000" w:themeColor="text1"/>
        </w:rPr>
        <w:t>2.</w:t>
      </w:r>
      <w:r w:rsidR="003760BD" w:rsidRPr="009B0A06">
        <w:rPr>
          <w:bCs/>
          <w:color w:val="000000" w:themeColor="text1"/>
        </w:rPr>
        <w:t xml:space="preserve">4 настоящего </w:t>
      </w:r>
      <w:r w:rsidR="009A41E8" w:rsidRPr="009B0A06">
        <w:rPr>
          <w:bCs/>
          <w:color w:val="000000" w:themeColor="text1"/>
        </w:rPr>
        <w:t>а</w:t>
      </w:r>
      <w:r w:rsidR="00F626A4" w:rsidRPr="009B0A06">
        <w:rPr>
          <w:bCs/>
          <w:color w:val="000000" w:themeColor="text1"/>
        </w:rPr>
        <w:t xml:space="preserve">дминистративного регламента </w:t>
      </w:r>
      <w:r w:rsidRPr="009B0A06">
        <w:rPr>
          <w:bCs/>
          <w:color w:val="000000" w:themeColor="text1"/>
        </w:rPr>
        <w:t xml:space="preserve">указанный документ, выданный </w:t>
      </w:r>
      <w:r w:rsidR="009301BF" w:rsidRPr="009B0A06">
        <w:rPr>
          <w:bCs/>
          <w:color w:val="000000" w:themeColor="text1"/>
        </w:rPr>
        <w:t>заявителем</w:t>
      </w:r>
      <w:r w:rsidRPr="009B0A06">
        <w:rPr>
          <w:bCs/>
          <w:color w:val="000000" w:themeColor="text1"/>
        </w:rPr>
        <w:t xml:space="preserve">, </w:t>
      </w:r>
      <w:r w:rsidR="003760BD" w:rsidRPr="009B0A06">
        <w:rPr>
          <w:bCs/>
          <w:color w:val="000000" w:themeColor="text1"/>
        </w:rPr>
        <w:t xml:space="preserve">являющимся юридическим лицом, </w:t>
      </w:r>
      <w:r w:rsidRPr="009B0A06">
        <w:rPr>
          <w:bCs/>
          <w:color w:val="000000" w:themeColor="text1"/>
        </w:rPr>
        <w:t xml:space="preserve">удостоверяется усиленной квалифицированной электронной подписью </w:t>
      </w:r>
      <w:r w:rsidR="00215527" w:rsidRPr="009B0A06">
        <w:rPr>
          <w:color w:val="000000" w:themeColor="text1"/>
        </w:rPr>
        <w:t xml:space="preserve">или усиленной неквалифицированной электронной подписью </w:t>
      </w:r>
      <w:r w:rsidR="00215527" w:rsidRPr="009B0A06">
        <w:rPr>
          <w:bCs/>
          <w:color w:val="000000" w:themeColor="text1"/>
        </w:rPr>
        <w:t xml:space="preserve">правомочного должностного лица такого </w:t>
      </w:r>
      <w:r w:rsidR="009301BF" w:rsidRPr="009B0A06">
        <w:rPr>
          <w:bCs/>
          <w:color w:val="000000" w:themeColor="text1"/>
        </w:rPr>
        <w:t>юридического лица</w:t>
      </w:r>
      <w:r w:rsidRPr="009B0A06">
        <w:rPr>
          <w:bCs/>
          <w:color w:val="000000" w:themeColor="text1"/>
        </w:rPr>
        <w:t xml:space="preserve">, а документ, выданный </w:t>
      </w:r>
      <w:r w:rsidR="009301BF" w:rsidRPr="009B0A06">
        <w:rPr>
          <w:bCs/>
          <w:color w:val="000000" w:themeColor="text1"/>
        </w:rPr>
        <w:t>заявителем</w:t>
      </w:r>
      <w:r w:rsidR="00BB6743" w:rsidRPr="009B0A06">
        <w:rPr>
          <w:bCs/>
          <w:color w:val="000000" w:themeColor="text1"/>
        </w:rPr>
        <w:t xml:space="preserve">, являющимся </w:t>
      </w:r>
      <w:r w:rsidRPr="009B0A06">
        <w:rPr>
          <w:bCs/>
          <w:color w:val="000000" w:themeColor="text1"/>
        </w:rPr>
        <w:t>физическим лицом, - усиленной квалифицированной электронной подписью нотариуса;</w:t>
      </w:r>
    </w:p>
    <w:p w14:paraId="44C43CC3" w14:textId="1661CADF" w:rsidR="00B7328B" w:rsidRPr="009B0A06" w:rsidRDefault="00B7328B" w:rsidP="0045665F">
      <w:pPr>
        <w:pStyle w:val="ConsPlusNormal"/>
        <w:ind w:firstLine="709"/>
        <w:jc w:val="both"/>
        <w:rPr>
          <w:bCs/>
          <w:color w:val="000000" w:themeColor="text1"/>
        </w:rPr>
      </w:pPr>
      <w:r w:rsidRPr="009B0A06">
        <w:rPr>
          <w:bCs/>
          <w:color w:val="000000" w:themeColor="text1"/>
        </w:rPr>
        <w:t xml:space="preserve">г) согласие всех правообладателей объекта капитального строительства в случае реконструкции такого объекта, за исключением указанных в пункте </w:t>
      </w:r>
      <w:r w:rsidR="00381B52" w:rsidRPr="009B0A06">
        <w:rPr>
          <w:bCs/>
          <w:color w:val="000000" w:themeColor="text1"/>
        </w:rPr>
        <w:t>6</w:t>
      </w:r>
      <w:r w:rsidRPr="009B0A06">
        <w:rPr>
          <w:bCs/>
          <w:color w:val="000000" w:themeColor="text1"/>
          <w:vertAlign w:val="superscript"/>
        </w:rPr>
        <w:t>2</w:t>
      </w:r>
      <w:r w:rsidRPr="009B0A06">
        <w:rPr>
          <w:bCs/>
          <w:color w:val="000000" w:themeColor="text1"/>
        </w:rPr>
        <w:t xml:space="preserve"> части 7 статьи 51 </w:t>
      </w:r>
      <w:proofErr w:type="spellStart"/>
      <w:r w:rsidR="009A41E8" w:rsidRPr="009B0A06">
        <w:rPr>
          <w:bCs/>
          <w:color w:val="000000" w:themeColor="text1"/>
        </w:rPr>
        <w:t>ГрК</w:t>
      </w:r>
      <w:proofErr w:type="spellEnd"/>
      <w:r w:rsidR="009A41E8" w:rsidRPr="009B0A06">
        <w:rPr>
          <w:bCs/>
          <w:color w:val="000000" w:themeColor="text1"/>
        </w:rPr>
        <w:t xml:space="preserve"> РФ</w:t>
      </w:r>
      <w:r w:rsidRPr="009B0A06">
        <w:rPr>
          <w:bCs/>
          <w:color w:val="000000" w:themeColor="text1"/>
        </w:rPr>
        <w:t xml:space="preserve"> случаев реконструкции многоквартирного дома</w:t>
      </w:r>
      <w:r w:rsidR="004415D8" w:rsidRPr="009B0A06">
        <w:rPr>
          <w:bCs/>
          <w:color w:val="000000" w:themeColor="text1"/>
        </w:rPr>
        <w:t xml:space="preserve"> </w:t>
      </w:r>
      <w:r w:rsidR="0080242A" w:rsidRPr="009B0A06">
        <w:rPr>
          <w:color w:val="000000" w:themeColor="text1"/>
        </w:rPr>
        <w:t xml:space="preserve">(в случае </w:t>
      </w:r>
      <w:r w:rsidR="0080242A" w:rsidRPr="009B0A06">
        <w:rPr>
          <w:color w:val="000000" w:themeColor="text1"/>
        </w:rPr>
        <w:lastRenderedPageBreak/>
        <w:t xml:space="preserve">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80242A" w:rsidRPr="009B0A06">
        <w:rPr>
          <w:bCs/>
          <w:color w:val="000000" w:themeColor="text1"/>
        </w:rPr>
        <w:t>действия разрешения на строительство)</w:t>
      </w:r>
      <w:r w:rsidRPr="009B0A06">
        <w:rPr>
          <w:bCs/>
          <w:color w:val="000000" w:themeColor="text1"/>
        </w:rPr>
        <w:t>;</w:t>
      </w:r>
    </w:p>
    <w:p w14:paraId="1A5E8909" w14:textId="77777777" w:rsidR="00D21385" w:rsidRPr="009B0A06" w:rsidRDefault="00B7328B" w:rsidP="0045665F">
      <w:pPr>
        <w:pStyle w:val="ConsPlusNormal"/>
        <w:ind w:firstLine="709"/>
        <w:jc w:val="both"/>
        <w:rPr>
          <w:bCs/>
          <w:color w:val="000000" w:themeColor="text1"/>
        </w:rPr>
      </w:pPr>
      <w:r w:rsidRPr="009B0A06">
        <w:rPr>
          <w:bCs/>
          <w:color w:val="000000" w:themeColor="text1"/>
        </w:rPr>
        <w:t xml:space="preserve">д) решение общего собрания собственников помещений и </w:t>
      </w:r>
      <w:proofErr w:type="spellStart"/>
      <w:r w:rsidRPr="009B0A06">
        <w:rPr>
          <w:bCs/>
          <w:color w:val="000000" w:themeColor="text1"/>
        </w:rPr>
        <w:t>машино</w:t>
      </w:r>
      <w:proofErr w:type="spellEnd"/>
      <w:r w:rsidRPr="009B0A06">
        <w:rPr>
          <w:bCs/>
          <w:color w:val="000000" w:themeColor="text1"/>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B0A06">
        <w:rPr>
          <w:bCs/>
          <w:color w:val="000000" w:themeColor="text1"/>
        </w:rPr>
        <w:t>машино</w:t>
      </w:r>
      <w:proofErr w:type="spellEnd"/>
      <w:r w:rsidRPr="009B0A06">
        <w:rPr>
          <w:bCs/>
          <w:color w:val="000000" w:themeColor="text1"/>
        </w:rPr>
        <w:t>-мест в многоквартирном доме</w:t>
      </w:r>
      <w:r w:rsidR="00472C04" w:rsidRPr="009B0A06">
        <w:rPr>
          <w:bCs/>
          <w:color w:val="000000" w:themeColor="text1"/>
        </w:rPr>
        <w:t xml:space="preserve"> </w:t>
      </w:r>
      <w:r w:rsidR="00472C04" w:rsidRPr="009B0A06">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472C04" w:rsidRPr="009B0A06">
        <w:rPr>
          <w:bCs/>
          <w:color w:val="000000" w:themeColor="text1"/>
        </w:rPr>
        <w:t>действия разрешения на строительство)</w:t>
      </w:r>
      <w:r w:rsidR="007F0329" w:rsidRPr="009B0A06">
        <w:rPr>
          <w:bCs/>
          <w:color w:val="000000" w:themeColor="text1"/>
        </w:rPr>
        <w:t>.</w:t>
      </w:r>
    </w:p>
    <w:p w14:paraId="3CCECE06" w14:textId="77777777" w:rsidR="00D21385" w:rsidRPr="009B0A06" w:rsidRDefault="00D21385" w:rsidP="0045665F">
      <w:pPr>
        <w:pStyle w:val="ConsPlusNormal"/>
        <w:ind w:firstLine="709"/>
        <w:jc w:val="both"/>
        <w:rPr>
          <w:bCs/>
          <w:color w:val="000000" w:themeColor="text1"/>
        </w:rPr>
      </w:pPr>
    </w:p>
    <w:p w14:paraId="1619657A" w14:textId="5254D8A4" w:rsidR="00D21385" w:rsidRPr="009B0A06"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9B0A06">
        <w:rPr>
          <w:rFonts w:ascii="Times New Roman" w:hAnsi="Times New Roman"/>
          <w:b/>
          <w:bCs/>
          <w:color w:val="000000" w:themeColor="text1"/>
          <w:sz w:val="28"/>
          <w:szCs w:val="28"/>
        </w:rPr>
        <w:t>Исчерпывающий перечень документов и сведений, необходимых в соответствии с</w:t>
      </w:r>
      <w:r w:rsidR="00FF2544" w:rsidRPr="009B0A06">
        <w:rPr>
          <w:rFonts w:ascii="Times New Roman" w:hAnsi="Times New Roman"/>
          <w:b/>
          <w:bCs/>
          <w:color w:val="000000" w:themeColor="text1"/>
          <w:sz w:val="28"/>
          <w:szCs w:val="28"/>
        </w:rPr>
        <w:t xml:space="preserve"> законодательными или иными</w:t>
      </w:r>
      <w:r w:rsidRPr="009B0A06">
        <w:rPr>
          <w:rFonts w:ascii="Times New Roman" w:hAnsi="Times New Roman"/>
          <w:b/>
          <w:bCs/>
          <w:color w:val="000000" w:themeColor="text1"/>
          <w:sz w:val="28"/>
          <w:szCs w:val="28"/>
        </w:rPr>
        <w:t xml:space="preserve"> нормативными правовыми актами для предоставления</w:t>
      </w:r>
      <w:r w:rsidR="009B0A06" w:rsidRPr="009B0A06">
        <w:rPr>
          <w:rFonts w:ascii="Times New Roman" w:hAnsi="Times New Roman"/>
          <w:b/>
          <w:bCs/>
          <w:strike/>
          <w:color w:val="FF0000"/>
          <w:sz w:val="28"/>
          <w:szCs w:val="28"/>
        </w:rPr>
        <w:t xml:space="preserve"> </w:t>
      </w:r>
      <w:r w:rsidR="00FF2544" w:rsidRPr="009B0A06">
        <w:rPr>
          <w:rFonts w:ascii="Times New Roman" w:hAnsi="Times New Roman"/>
          <w:b/>
          <w:bCs/>
          <w:color w:val="000000" w:themeColor="text1"/>
          <w:sz w:val="28"/>
          <w:szCs w:val="28"/>
        </w:rPr>
        <w:t>муниципальной</w:t>
      </w:r>
      <w:r w:rsidRPr="009B0A06">
        <w:rPr>
          <w:rFonts w:ascii="Times New Roman" w:hAnsi="Times New Roman"/>
          <w:b/>
          <w:bCs/>
          <w:color w:val="000000" w:themeColor="text1"/>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73CA517" w14:textId="77777777" w:rsidR="00D21385" w:rsidRPr="009B0A06" w:rsidRDefault="00D21385" w:rsidP="0045665F">
      <w:pPr>
        <w:pStyle w:val="ConsPlusNormal"/>
        <w:ind w:firstLine="709"/>
        <w:jc w:val="both"/>
        <w:rPr>
          <w:bCs/>
          <w:color w:val="000000" w:themeColor="text1"/>
        </w:rPr>
      </w:pPr>
    </w:p>
    <w:p w14:paraId="49CEE0A9" w14:textId="711CA267" w:rsidR="00CC52E5" w:rsidRPr="001556DF" w:rsidRDefault="001573E0" w:rsidP="0045665F">
      <w:pPr>
        <w:pStyle w:val="ConsPlusNormal"/>
        <w:ind w:firstLine="709"/>
        <w:jc w:val="both"/>
        <w:rPr>
          <w:bCs/>
          <w:color w:val="000000" w:themeColor="text1"/>
        </w:rPr>
      </w:pPr>
      <w:r w:rsidRPr="009B0A06">
        <w:rPr>
          <w:bCs/>
          <w:color w:val="000000" w:themeColor="text1"/>
        </w:rPr>
        <w:t>2.</w:t>
      </w:r>
      <w:r w:rsidR="00B925D5" w:rsidRPr="009B0A06">
        <w:rPr>
          <w:bCs/>
          <w:color w:val="000000" w:themeColor="text1"/>
        </w:rPr>
        <w:t>9</w:t>
      </w:r>
      <w:r w:rsidR="00B7328B" w:rsidRPr="009B0A06">
        <w:rPr>
          <w:bCs/>
          <w:color w:val="000000" w:themeColor="text1"/>
        </w:rPr>
        <w:t>.</w:t>
      </w:r>
      <w:r w:rsidR="00157202" w:rsidRPr="009B0A06">
        <w:rPr>
          <w:bCs/>
          <w:color w:val="000000" w:themeColor="text1"/>
        </w:rPr>
        <w:t xml:space="preserve"> Исчерпывающий перечень необходимых для предоставления </w:t>
      </w:r>
      <w:r w:rsidR="00243200" w:rsidRPr="009B0A06">
        <w:t>муниципальной</w:t>
      </w:r>
      <w:r w:rsidR="00243200" w:rsidRPr="009B0A06">
        <w:rPr>
          <w:bCs/>
          <w:color w:val="000000" w:themeColor="text1"/>
        </w:rPr>
        <w:t xml:space="preserve"> </w:t>
      </w:r>
      <w:r w:rsidR="00157202" w:rsidRPr="009B0A06">
        <w:rPr>
          <w:bCs/>
          <w:color w:val="000000" w:themeColor="text1"/>
        </w:rPr>
        <w:t xml:space="preserve">услуги документов (их копий или сведений, содержащихся в них), </w:t>
      </w:r>
      <w:r w:rsidR="00B925D5" w:rsidRPr="009B0A06">
        <w:rPr>
          <w:bCs/>
          <w:color w:val="000000" w:themeColor="text1"/>
        </w:rPr>
        <w:t>которые запрашиваются</w:t>
      </w:r>
      <w:r w:rsidR="00B925D5" w:rsidRPr="001556DF">
        <w:rPr>
          <w:bCs/>
          <w:color w:val="000000" w:themeColor="text1"/>
        </w:rPr>
        <w:t xml:space="preserve"> уполномоченным органом</w:t>
      </w:r>
      <w:r w:rsidR="009B0A06">
        <w:rPr>
          <w:bCs/>
          <w:color w:val="000000" w:themeColor="text1"/>
        </w:rPr>
        <w:t xml:space="preserve"> </w:t>
      </w:r>
      <w:r w:rsidR="00B925D5" w:rsidRPr="001556DF">
        <w:rPr>
          <w:bCs/>
          <w:color w:val="000000" w:themeColor="text1"/>
        </w:rPr>
        <w:t xml:space="preserve">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00B925D5" w:rsidRPr="001556DF">
        <w:rPr>
          <w:color w:val="000000" w:themeColor="text1"/>
        </w:rPr>
        <w:t xml:space="preserve">которых </w:t>
      </w:r>
      <w:r w:rsidR="00B925D5" w:rsidRPr="001556DF">
        <w:rPr>
          <w:bCs/>
          <w:color w:val="000000" w:themeColor="text1"/>
        </w:rPr>
        <w:t xml:space="preserve">находятся </w:t>
      </w:r>
      <w:r w:rsidR="00B925D5" w:rsidRPr="001556DF">
        <w:rPr>
          <w:color w:val="000000" w:themeColor="text1"/>
        </w:rPr>
        <w:t xml:space="preserve">указанные документы, </w:t>
      </w:r>
      <w:r w:rsidR="00B925D5" w:rsidRPr="001556DF">
        <w:rPr>
          <w:bCs/>
          <w:color w:val="000000" w:themeColor="text1"/>
        </w:rPr>
        <w:t xml:space="preserve">и </w:t>
      </w:r>
      <w:r w:rsidR="00157202" w:rsidRPr="001556DF">
        <w:rPr>
          <w:bCs/>
          <w:color w:val="000000" w:themeColor="text1"/>
        </w:rPr>
        <w:t>которые заявитель вправе представить по собственной инициативе</w:t>
      </w:r>
      <w:r w:rsidR="00CC52E5" w:rsidRPr="001556DF">
        <w:rPr>
          <w:bCs/>
          <w:color w:val="000000" w:themeColor="text1"/>
        </w:rPr>
        <w:t>:</w:t>
      </w:r>
    </w:p>
    <w:p w14:paraId="4BF95BDC" w14:textId="148E3C8A" w:rsidR="00B7328B"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9.1.</w:t>
      </w:r>
      <w:r w:rsidR="00B7328B" w:rsidRPr="001556DF">
        <w:rPr>
          <w:bCs/>
          <w:color w:val="000000" w:themeColor="text1"/>
        </w:rPr>
        <w:t xml:space="preserve"> </w:t>
      </w:r>
      <w:r w:rsidR="00CC52E5" w:rsidRPr="001556DF">
        <w:rPr>
          <w:bCs/>
          <w:color w:val="000000" w:themeColor="text1"/>
        </w:rPr>
        <w:t>В</w:t>
      </w:r>
      <w:r w:rsidR="00B7328B" w:rsidRPr="001556DF">
        <w:rPr>
          <w:bCs/>
          <w:color w:val="000000" w:themeColor="text1"/>
        </w:rPr>
        <w:t xml:space="preserve"> случае</w:t>
      </w:r>
      <w:r w:rsidR="00157202" w:rsidRPr="001556DF">
        <w:rPr>
          <w:bCs/>
          <w:color w:val="000000" w:themeColor="text1"/>
        </w:rPr>
        <w:t xml:space="preserve"> представления заявления о выдаче разрешения на строительство</w:t>
      </w:r>
      <w:r w:rsidR="004D3D1E" w:rsidRPr="001556DF">
        <w:rPr>
          <w:bCs/>
          <w:color w:val="000000" w:themeColor="text1"/>
        </w:rPr>
        <w:t>,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B7328B" w:rsidRPr="001556DF">
        <w:rPr>
          <w:bCs/>
          <w:color w:val="000000" w:themeColor="text1"/>
        </w:rPr>
        <w:t>:</w:t>
      </w:r>
    </w:p>
    <w:p w14:paraId="3845E2EF" w14:textId="22D0FAF0" w:rsidR="00B7328B" w:rsidRPr="001556DF" w:rsidRDefault="00B7328B" w:rsidP="0045665F">
      <w:pPr>
        <w:pStyle w:val="ConsPlusNormal"/>
        <w:ind w:firstLine="709"/>
        <w:jc w:val="both"/>
        <w:rPr>
          <w:bCs/>
          <w:color w:val="000000" w:themeColor="text1"/>
        </w:rPr>
      </w:pPr>
      <w:r w:rsidRPr="001556DF">
        <w:rPr>
          <w:bCs/>
          <w:color w:val="000000" w:themeColor="text1"/>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1556DF">
        <w:rPr>
          <w:bCs/>
          <w:color w:val="000000" w:themeColor="text1"/>
          <w:vertAlign w:val="superscript"/>
        </w:rPr>
        <w:t>1</w:t>
      </w:r>
      <w:r w:rsidRPr="001556DF">
        <w:rPr>
          <w:bCs/>
          <w:color w:val="000000" w:themeColor="text1"/>
        </w:rPr>
        <w:t xml:space="preserve"> статьи 57</w:t>
      </w:r>
      <w:r w:rsidRPr="001556DF">
        <w:rPr>
          <w:bCs/>
          <w:color w:val="000000" w:themeColor="text1"/>
          <w:vertAlign w:val="superscript"/>
        </w:rPr>
        <w:t>3</w:t>
      </w:r>
      <w:r w:rsidRPr="001556DF">
        <w:rPr>
          <w:bCs/>
          <w:color w:val="000000" w:themeColor="text1"/>
        </w:rPr>
        <w:t xml:space="preserve"> </w:t>
      </w:r>
      <w:proofErr w:type="spellStart"/>
      <w:r w:rsidR="00105521">
        <w:rPr>
          <w:bCs/>
          <w:color w:val="000000" w:themeColor="text1"/>
        </w:rPr>
        <w:t>ГрК</w:t>
      </w:r>
      <w:proofErr w:type="spellEnd"/>
      <w:r w:rsidR="00105521">
        <w:rPr>
          <w:bCs/>
          <w:color w:val="000000" w:themeColor="text1"/>
        </w:rPr>
        <w:t xml:space="preserve"> РФ</w:t>
      </w:r>
      <w:r w:rsidR="00CA4398" w:rsidRPr="001556DF">
        <w:rPr>
          <w:bCs/>
          <w:color w:val="000000" w:themeColor="text1"/>
        </w:rPr>
        <w:t xml:space="preserve">, </w:t>
      </w:r>
      <w:r w:rsidR="00563A36" w:rsidRPr="001556DF">
        <w:rPr>
          <w:bCs/>
          <w:color w:val="000000" w:themeColor="text1"/>
        </w:rPr>
        <w:t>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563A36" w:rsidRPr="001556DF">
        <w:rPr>
          <w:bCs/>
          <w:color w:val="000000" w:themeColor="text1"/>
          <w:vertAlign w:val="superscript"/>
        </w:rPr>
        <w:t>3</w:t>
      </w:r>
      <w:r w:rsidR="00563A36" w:rsidRPr="001556DF">
        <w:rPr>
          <w:bCs/>
          <w:color w:val="000000" w:themeColor="text1"/>
        </w:rPr>
        <w:t xml:space="preserve"> статьи 51 </w:t>
      </w:r>
      <w:proofErr w:type="spellStart"/>
      <w:r w:rsidR="00105521">
        <w:rPr>
          <w:bCs/>
          <w:color w:val="000000" w:themeColor="text1"/>
        </w:rPr>
        <w:t>ГрК</w:t>
      </w:r>
      <w:proofErr w:type="spellEnd"/>
      <w:r w:rsidR="00105521">
        <w:rPr>
          <w:bCs/>
          <w:color w:val="000000" w:themeColor="text1"/>
        </w:rPr>
        <w:t xml:space="preserve"> РФ</w:t>
      </w:r>
      <w:r w:rsidR="00563A36" w:rsidRPr="001556DF">
        <w:rPr>
          <w:bCs/>
          <w:color w:val="000000" w:themeColor="text1"/>
        </w:rPr>
        <w:t>;</w:t>
      </w:r>
    </w:p>
    <w:p w14:paraId="6C1FC6C2" w14:textId="1B14D96C"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EC6427" w:rsidRPr="001556DF">
        <w:rPr>
          <w:bCs/>
          <w:color w:val="000000" w:themeColor="text1"/>
        </w:rPr>
        <w:t>"</w:t>
      </w:r>
      <w:proofErr w:type="spellStart"/>
      <w:r w:rsidRPr="001556DF">
        <w:rPr>
          <w:bCs/>
          <w:color w:val="000000" w:themeColor="text1"/>
        </w:rPr>
        <w:t>Росатом</w:t>
      </w:r>
      <w:proofErr w:type="spellEnd"/>
      <w:r w:rsidR="00EC6427" w:rsidRPr="001556DF">
        <w:rPr>
          <w:bCs/>
          <w:color w:val="000000" w:themeColor="text1"/>
        </w:rPr>
        <w:t>"</w:t>
      </w:r>
      <w:r w:rsidRPr="001556DF">
        <w:rPr>
          <w:bCs/>
          <w:color w:val="000000" w:themeColor="text1"/>
        </w:rPr>
        <w:t xml:space="preserve">, Государственной корпорацией по космической деятельности </w:t>
      </w:r>
      <w:r w:rsidR="00EC6427" w:rsidRPr="001556DF">
        <w:rPr>
          <w:bCs/>
          <w:color w:val="000000" w:themeColor="text1"/>
        </w:rPr>
        <w:t>"</w:t>
      </w:r>
      <w:proofErr w:type="spellStart"/>
      <w:r w:rsidRPr="001556DF">
        <w:rPr>
          <w:bCs/>
          <w:color w:val="000000" w:themeColor="text1"/>
        </w:rPr>
        <w:t>Роскосмос</w:t>
      </w:r>
      <w:proofErr w:type="spellEnd"/>
      <w:r w:rsidR="00EC6427" w:rsidRPr="001556DF">
        <w:rPr>
          <w:bCs/>
          <w:color w:val="000000" w:themeColor="text1"/>
        </w:rPr>
        <w:t>"</w:t>
      </w:r>
      <w:r w:rsidRPr="001556DF">
        <w:rPr>
          <w:bCs/>
          <w:color w:val="000000" w:themeColor="text1"/>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1A18FBD0" w14:textId="768B4C2E" w:rsidR="00B7328B" w:rsidRPr="001556DF" w:rsidRDefault="00B7328B" w:rsidP="0045665F">
      <w:pPr>
        <w:pStyle w:val="ConsPlusNormal"/>
        <w:ind w:firstLine="709"/>
        <w:jc w:val="both"/>
        <w:rPr>
          <w:bCs/>
          <w:color w:val="000000" w:themeColor="text1"/>
        </w:rPr>
      </w:pPr>
      <w:r w:rsidRPr="001556DF">
        <w:rPr>
          <w:bCs/>
          <w:color w:val="000000" w:themeColor="text1"/>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C35D77" w:rsidRPr="001556DF">
        <w:rPr>
          <w:bCs/>
          <w:color w:val="000000" w:themeColor="text1"/>
        </w:rPr>
        <w:t>;</w:t>
      </w:r>
    </w:p>
    <w:p w14:paraId="4B810D70" w14:textId="5E54484E" w:rsidR="00B7328B" w:rsidRPr="001556DF" w:rsidRDefault="00B7328B" w:rsidP="0045665F">
      <w:pPr>
        <w:pStyle w:val="ConsPlusNormal"/>
        <w:ind w:firstLine="709"/>
        <w:jc w:val="both"/>
        <w:rPr>
          <w:bCs/>
          <w:color w:val="000000" w:themeColor="text1"/>
        </w:rPr>
      </w:pPr>
      <w:r w:rsidRPr="001556DF">
        <w:rPr>
          <w:bCs/>
          <w:color w:val="000000" w:themeColor="text1"/>
        </w:rPr>
        <w:t xml:space="preserve">г) результаты инженерных изысканий и следующие материалы, содержащиеся в утвержденной в соответствии с частью 15 статьи 48 </w:t>
      </w:r>
      <w:proofErr w:type="spellStart"/>
      <w:r w:rsidR="00105521">
        <w:rPr>
          <w:bCs/>
          <w:color w:val="000000" w:themeColor="text1"/>
        </w:rPr>
        <w:t>ГрК</w:t>
      </w:r>
      <w:proofErr w:type="spellEnd"/>
      <w:r w:rsidR="00105521">
        <w:rPr>
          <w:bCs/>
          <w:color w:val="000000" w:themeColor="text1"/>
        </w:rPr>
        <w:t xml:space="preserve"> РФ</w:t>
      </w:r>
      <w:r w:rsidRPr="001556DF">
        <w:rPr>
          <w:bCs/>
          <w:color w:val="000000" w:themeColor="text1"/>
        </w:rPr>
        <w:t xml:space="preserve"> проектной документации:</w:t>
      </w:r>
    </w:p>
    <w:p w14:paraId="30ED6857" w14:textId="4A0DCB16" w:rsidR="00B7328B" w:rsidRPr="001556DF" w:rsidRDefault="00105521" w:rsidP="0045665F">
      <w:pPr>
        <w:pStyle w:val="ConsPlusNormal"/>
        <w:ind w:firstLine="709"/>
        <w:jc w:val="both"/>
        <w:rPr>
          <w:bCs/>
          <w:color w:val="000000" w:themeColor="text1"/>
        </w:rPr>
      </w:pPr>
      <w:r>
        <w:rPr>
          <w:bCs/>
          <w:color w:val="000000" w:themeColor="text1"/>
        </w:rPr>
        <w:t xml:space="preserve">- </w:t>
      </w:r>
      <w:r w:rsidR="00B7328B" w:rsidRPr="001556DF">
        <w:rPr>
          <w:bCs/>
          <w:color w:val="000000" w:themeColor="text1"/>
        </w:rPr>
        <w:t>пояснительная записка;</w:t>
      </w:r>
    </w:p>
    <w:p w14:paraId="1EC8A59A" w14:textId="20BF7416" w:rsidR="00B7328B" w:rsidRPr="001556DF" w:rsidRDefault="00105521" w:rsidP="0045665F">
      <w:pPr>
        <w:pStyle w:val="ConsPlusNormal"/>
        <w:ind w:firstLine="709"/>
        <w:jc w:val="both"/>
        <w:rPr>
          <w:bCs/>
          <w:color w:val="000000" w:themeColor="text1"/>
        </w:rPr>
      </w:pPr>
      <w:r>
        <w:rPr>
          <w:bCs/>
          <w:color w:val="000000" w:themeColor="text1"/>
        </w:rPr>
        <w:t xml:space="preserve">- </w:t>
      </w:r>
      <w:r w:rsidR="00B7328B" w:rsidRPr="001556DF">
        <w:rPr>
          <w:bCs/>
          <w:color w:val="000000" w:themeColor="text1"/>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285D02D" w14:textId="6A51492D" w:rsidR="00B7328B" w:rsidRPr="001556DF" w:rsidRDefault="00105521" w:rsidP="0045665F">
      <w:pPr>
        <w:pStyle w:val="ConsPlusNormal"/>
        <w:ind w:firstLine="709"/>
        <w:jc w:val="both"/>
        <w:rPr>
          <w:bCs/>
          <w:color w:val="000000" w:themeColor="text1"/>
        </w:rPr>
      </w:pPr>
      <w:r>
        <w:rPr>
          <w:bCs/>
          <w:color w:val="000000" w:themeColor="text1"/>
        </w:rPr>
        <w:t xml:space="preserve">- </w:t>
      </w:r>
      <w:r w:rsidR="00B7328B" w:rsidRPr="001556DF">
        <w:rPr>
          <w:bCs/>
          <w:color w:val="000000" w:themeColor="text1"/>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2900FE9" w14:textId="53A0C53D" w:rsidR="00B7328B" w:rsidRPr="001556DF" w:rsidRDefault="00105521" w:rsidP="0045665F">
      <w:pPr>
        <w:pStyle w:val="ConsPlusNormal"/>
        <w:ind w:firstLine="709"/>
        <w:jc w:val="both"/>
        <w:rPr>
          <w:bCs/>
          <w:color w:val="000000" w:themeColor="text1"/>
        </w:rPr>
      </w:pPr>
      <w:r>
        <w:rPr>
          <w:bCs/>
          <w:color w:val="000000" w:themeColor="text1"/>
        </w:rPr>
        <w:t xml:space="preserve">- </w:t>
      </w:r>
      <w:r w:rsidR="00B7328B" w:rsidRPr="001556DF">
        <w:rPr>
          <w:bCs/>
          <w:color w:val="000000" w:themeColor="text1"/>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BBF3502" w14:textId="7081169C" w:rsidR="00B7328B" w:rsidRPr="001556DF" w:rsidRDefault="00B7328B" w:rsidP="0045665F">
      <w:pPr>
        <w:pStyle w:val="ConsPlusNormal"/>
        <w:ind w:firstLine="709"/>
        <w:jc w:val="both"/>
        <w:rPr>
          <w:bCs/>
          <w:color w:val="000000" w:themeColor="text1"/>
        </w:rPr>
      </w:pPr>
      <w:r w:rsidRPr="001556DF">
        <w:rPr>
          <w:bCs/>
          <w:color w:val="000000" w:themeColor="text1"/>
        </w:rPr>
        <w:t>д) положительное заключение экспертизы проектной документации</w:t>
      </w:r>
      <w:r w:rsidR="006A160E" w:rsidRPr="001556DF">
        <w:rPr>
          <w:bCs/>
          <w:color w:val="000000" w:themeColor="text1"/>
        </w:rPr>
        <w:t xml:space="preserve"> (в части соответствия проектной документации требованиям, указанным в пункте 1 части 5 </w:t>
      </w:r>
      <w:r w:rsidR="006A160E" w:rsidRPr="001556DF">
        <w:rPr>
          <w:bCs/>
          <w:color w:val="000000" w:themeColor="text1"/>
        </w:rPr>
        <w:lastRenderedPageBreak/>
        <w:t xml:space="preserve">статьи 49 </w:t>
      </w:r>
      <w:proofErr w:type="spellStart"/>
      <w:r w:rsidR="00105521">
        <w:rPr>
          <w:bCs/>
          <w:color w:val="000000" w:themeColor="text1"/>
        </w:rPr>
        <w:t>ГрК</w:t>
      </w:r>
      <w:proofErr w:type="spellEnd"/>
      <w:r w:rsidR="00105521">
        <w:rPr>
          <w:bCs/>
          <w:color w:val="000000" w:themeColor="text1"/>
        </w:rPr>
        <w:t xml:space="preserve"> РФ</w:t>
      </w:r>
      <w:r w:rsidR="006A160E" w:rsidRPr="001556DF">
        <w:rPr>
          <w:bCs/>
          <w:color w:val="000000" w:themeColor="text1"/>
        </w:rPr>
        <w:t>)</w:t>
      </w:r>
      <w:r w:rsidRPr="001556DF">
        <w:rPr>
          <w:bCs/>
          <w:color w:val="000000" w:themeColor="text1"/>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1556DF">
        <w:rPr>
          <w:bCs/>
          <w:color w:val="000000" w:themeColor="text1"/>
          <w:vertAlign w:val="superscript"/>
        </w:rPr>
        <w:t>1</w:t>
      </w:r>
      <w:r w:rsidRPr="001556DF">
        <w:rPr>
          <w:bCs/>
          <w:color w:val="000000" w:themeColor="text1"/>
        </w:rPr>
        <w:t xml:space="preserve"> статьи 48 </w:t>
      </w:r>
      <w:proofErr w:type="spellStart"/>
      <w:r w:rsidR="00105521">
        <w:rPr>
          <w:bCs/>
          <w:color w:val="000000" w:themeColor="text1"/>
        </w:rPr>
        <w:t>ГрК</w:t>
      </w:r>
      <w:proofErr w:type="spellEnd"/>
      <w:r w:rsidR="00105521">
        <w:rPr>
          <w:bCs/>
          <w:color w:val="000000" w:themeColor="text1"/>
        </w:rPr>
        <w:t xml:space="preserve"> РФ</w:t>
      </w:r>
      <w:r w:rsidRPr="001556DF">
        <w:rPr>
          <w:bCs/>
          <w:color w:val="000000" w:themeColor="text1"/>
        </w:rPr>
        <w:t xml:space="preserve">), если такая проектная документация подлежит экспертизе в соответствии со статьей 49 </w:t>
      </w:r>
      <w:proofErr w:type="spellStart"/>
      <w:r w:rsidR="00105521">
        <w:rPr>
          <w:bCs/>
          <w:color w:val="000000" w:themeColor="text1"/>
        </w:rPr>
        <w:t>ГрК</w:t>
      </w:r>
      <w:proofErr w:type="spellEnd"/>
      <w:r w:rsidR="00105521">
        <w:rPr>
          <w:bCs/>
          <w:color w:val="000000" w:themeColor="text1"/>
        </w:rPr>
        <w:t xml:space="preserve"> РФ</w:t>
      </w:r>
      <w:r w:rsidRPr="001556DF">
        <w:rPr>
          <w:bCs/>
          <w:color w:val="000000" w:themeColor="text1"/>
        </w:rPr>
        <w:t>, положительное заключение государственной экспертизы проектной документации в случаях, предусмотренных частью 3</w:t>
      </w:r>
      <w:r w:rsidRPr="001556DF">
        <w:rPr>
          <w:bCs/>
          <w:color w:val="000000" w:themeColor="text1"/>
          <w:vertAlign w:val="superscript"/>
        </w:rPr>
        <w:t>4</w:t>
      </w:r>
      <w:r w:rsidRPr="001556DF">
        <w:rPr>
          <w:bCs/>
          <w:color w:val="000000" w:themeColor="text1"/>
        </w:rPr>
        <w:t xml:space="preserve"> статьи 49 </w:t>
      </w:r>
      <w:proofErr w:type="spellStart"/>
      <w:r w:rsidR="00105521">
        <w:rPr>
          <w:bCs/>
          <w:color w:val="000000" w:themeColor="text1"/>
        </w:rPr>
        <w:t>ГрК</w:t>
      </w:r>
      <w:proofErr w:type="spellEnd"/>
      <w:r w:rsidR="00105521">
        <w:rPr>
          <w:bCs/>
          <w:color w:val="000000" w:themeColor="text1"/>
        </w:rPr>
        <w:t xml:space="preserve"> РФ</w:t>
      </w:r>
      <w:r w:rsidR="006A160E" w:rsidRPr="001556DF">
        <w:rPr>
          <w:bCs/>
          <w:color w:val="000000" w:themeColor="text1"/>
        </w:rPr>
        <w:t>,</w:t>
      </w:r>
      <w:r w:rsidRPr="001556DF">
        <w:rPr>
          <w:bCs/>
          <w:color w:val="000000" w:themeColor="text1"/>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00105521">
        <w:rPr>
          <w:bCs/>
          <w:color w:val="000000" w:themeColor="text1"/>
        </w:rPr>
        <w:t>ГрК</w:t>
      </w:r>
      <w:proofErr w:type="spellEnd"/>
      <w:r w:rsidR="00105521">
        <w:rPr>
          <w:bCs/>
          <w:color w:val="000000" w:themeColor="text1"/>
        </w:rPr>
        <w:t xml:space="preserve"> РФ</w:t>
      </w:r>
      <w:r w:rsidRPr="001556DF">
        <w:rPr>
          <w:bCs/>
          <w:color w:val="000000" w:themeColor="text1"/>
        </w:rPr>
        <w:t>;</w:t>
      </w:r>
    </w:p>
    <w:p w14:paraId="516185FC" w14:textId="39C3420E" w:rsidR="00B7328B" w:rsidRPr="001556DF" w:rsidRDefault="00B7328B" w:rsidP="0045665F">
      <w:pPr>
        <w:pStyle w:val="ConsPlusNormal"/>
        <w:ind w:firstLine="709"/>
        <w:jc w:val="both"/>
        <w:rPr>
          <w:bCs/>
          <w:color w:val="000000" w:themeColor="text1"/>
        </w:rPr>
      </w:pPr>
      <w:r w:rsidRPr="001556DF">
        <w:rPr>
          <w:bCs/>
          <w:color w:val="000000" w:themeColor="text1"/>
        </w:rPr>
        <w:t>е) подтверждение соответствия вносимых в проектную документацию изменений требованиям, указанным в части 3</w:t>
      </w:r>
      <w:r w:rsidRPr="001556DF">
        <w:rPr>
          <w:bCs/>
          <w:color w:val="000000" w:themeColor="text1"/>
          <w:vertAlign w:val="superscript"/>
        </w:rPr>
        <w:t>8</w:t>
      </w:r>
      <w:r w:rsidRPr="001556DF">
        <w:rPr>
          <w:bCs/>
          <w:color w:val="000000" w:themeColor="text1"/>
        </w:rPr>
        <w:t xml:space="preserve"> статьи 49 </w:t>
      </w:r>
      <w:proofErr w:type="spellStart"/>
      <w:r w:rsidR="00060B3F">
        <w:rPr>
          <w:bCs/>
          <w:color w:val="000000" w:themeColor="text1"/>
        </w:rPr>
        <w:t>ГрК</w:t>
      </w:r>
      <w:proofErr w:type="spellEnd"/>
      <w:r w:rsidR="00060B3F">
        <w:rPr>
          <w:bCs/>
          <w:color w:val="000000" w:themeColor="text1"/>
        </w:rPr>
        <w:t xml:space="preserve"> РФ</w:t>
      </w:r>
      <w:r w:rsidRPr="001556DF">
        <w:rPr>
          <w:bCs/>
          <w:color w:val="000000" w:themeColor="text1"/>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00060B3F">
        <w:rPr>
          <w:bCs/>
          <w:color w:val="000000" w:themeColor="text1"/>
        </w:rPr>
        <w:t>ГрК</w:t>
      </w:r>
      <w:proofErr w:type="spellEnd"/>
      <w:r w:rsidR="00060B3F">
        <w:rPr>
          <w:bCs/>
          <w:color w:val="000000" w:themeColor="text1"/>
        </w:rPr>
        <w:t xml:space="preserve"> РФ</w:t>
      </w:r>
      <w:r w:rsidRPr="001556DF">
        <w:rPr>
          <w:bCs/>
          <w:color w:val="000000" w:themeColor="text1"/>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1556DF">
        <w:rPr>
          <w:bCs/>
          <w:color w:val="000000" w:themeColor="text1"/>
          <w:vertAlign w:val="superscript"/>
        </w:rPr>
        <w:t>8</w:t>
      </w:r>
      <w:r w:rsidRPr="001556DF">
        <w:rPr>
          <w:bCs/>
          <w:color w:val="000000" w:themeColor="text1"/>
        </w:rPr>
        <w:t xml:space="preserve"> статьи 49 </w:t>
      </w:r>
      <w:proofErr w:type="spellStart"/>
      <w:r w:rsidR="00060B3F">
        <w:rPr>
          <w:bCs/>
          <w:color w:val="000000" w:themeColor="text1"/>
        </w:rPr>
        <w:t>ГрК</w:t>
      </w:r>
      <w:proofErr w:type="spellEnd"/>
      <w:r w:rsidR="00060B3F">
        <w:rPr>
          <w:bCs/>
          <w:color w:val="000000" w:themeColor="text1"/>
        </w:rPr>
        <w:t xml:space="preserve"> РФ</w:t>
      </w:r>
      <w:r w:rsidRPr="001556DF">
        <w:rPr>
          <w:bCs/>
          <w:color w:val="000000" w:themeColor="text1"/>
        </w:rPr>
        <w:t xml:space="preserve">; </w:t>
      </w:r>
    </w:p>
    <w:p w14:paraId="255E02D8" w14:textId="08076FF6" w:rsidR="00B7328B" w:rsidRPr="001556DF" w:rsidRDefault="00B7328B" w:rsidP="0045665F">
      <w:pPr>
        <w:pStyle w:val="ConsPlusNormal"/>
        <w:ind w:firstLine="709"/>
        <w:jc w:val="both"/>
        <w:rPr>
          <w:bCs/>
          <w:color w:val="000000" w:themeColor="text1"/>
        </w:rPr>
      </w:pPr>
      <w:r w:rsidRPr="001556DF">
        <w:rPr>
          <w:bCs/>
          <w:color w:val="000000" w:themeColor="text1"/>
        </w:rPr>
        <w:t>ж) подтверждение соответствия вносимых в проектную документацию изменений требованиям, указанным в части 3</w:t>
      </w:r>
      <w:r w:rsidRPr="001556DF">
        <w:rPr>
          <w:bCs/>
          <w:color w:val="000000" w:themeColor="text1"/>
          <w:vertAlign w:val="superscript"/>
        </w:rPr>
        <w:t>9</w:t>
      </w:r>
      <w:r w:rsidRPr="001556DF">
        <w:rPr>
          <w:bCs/>
          <w:color w:val="000000" w:themeColor="text1"/>
        </w:rPr>
        <w:t xml:space="preserve"> статьи 49 </w:t>
      </w:r>
      <w:proofErr w:type="spellStart"/>
      <w:r w:rsidR="00060B3F">
        <w:rPr>
          <w:bCs/>
          <w:color w:val="000000" w:themeColor="text1"/>
        </w:rPr>
        <w:t>ГрК</w:t>
      </w:r>
      <w:proofErr w:type="spellEnd"/>
      <w:r w:rsidR="00060B3F">
        <w:rPr>
          <w:bCs/>
          <w:color w:val="000000" w:themeColor="text1"/>
        </w:rPr>
        <w:t xml:space="preserve"> РФ</w:t>
      </w:r>
      <w:r w:rsidRPr="001556DF">
        <w:rPr>
          <w:bCs/>
          <w:color w:val="000000" w:themeColor="text1"/>
        </w:rPr>
        <w:t>,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1556DF">
        <w:rPr>
          <w:bCs/>
          <w:color w:val="000000" w:themeColor="text1"/>
          <w:vertAlign w:val="superscript"/>
        </w:rPr>
        <w:t>9</w:t>
      </w:r>
      <w:r w:rsidRPr="001556DF">
        <w:rPr>
          <w:bCs/>
          <w:color w:val="000000" w:themeColor="text1"/>
        </w:rPr>
        <w:t xml:space="preserve"> статьи 49 </w:t>
      </w:r>
      <w:proofErr w:type="spellStart"/>
      <w:r w:rsidR="00060B3F">
        <w:rPr>
          <w:bCs/>
          <w:color w:val="000000" w:themeColor="text1"/>
        </w:rPr>
        <w:t>ГрК</w:t>
      </w:r>
      <w:proofErr w:type="spellEnd"/>
      <w:r w:rsidR="00060B3F">
        <w:rPr>
          <w:bCs/>
          <w:color w:val="000000" w:themeColor="text1"/>
        </w:rPr>
        <w:t xml:space="preserve"> РФ</w:t>
      </w:r>
      <w:r w:rsidRPr="001556DF">
        <w:rPr>
          <w:bCs/>
          <w:color w:val="000000" w:themeColor="text1"/>
        </w:rPr>
        <w:t xml:space="preserve">; </w:t>
      </w:r>
    </w:p>
    <w:p w14:paraId="229FDA55" w14:textId="3F1C8A19" w:rsidR="00B7328B" w:rsidRPr="001556DF" w:rsidRDefault="00B7328B" w:rsidP="0045665F">
      <w:pPr>
        <w:pStyle w:val="ConsPlusNormal"/>
        <w:ind w:firstLine="709"/>
        <w:jc w:val="both"/>
        <w:rPr>
          <w:bCs/>
          <w:color w:val="000000" w:themeColor="text1"/>
        </w:rPr>
      </w:pPr>
      <w:r w:rsidRPr="001556DF">
        <w:rPr>
          <w:bCs/>
          <w:color w:val="000000" w:themeColor="text1"/>
        </w:rPr>
        <w:t xml:space="preserve">з) разрешение на отклонение от предельных параметров разрешенного строительства, реконструкции (в случае, если </w:t>
      </w:r>
      <w:r w:rsidR="00696692" w:rsidRPr="001556DF">
        <w:rPr>
          <w:bCs/>
          <w:color w:val="000000" w:themeColor="text1"/>
        </w:rPr>
        <w:t>з</w:t>
      </w:r>
      <w:r w:rsidR="00EC6427" w:rsidRPr="001556DF">
        <w:rPr>
          <w:bCs/>
          <w:color w:val="000000" w:themeColor="text1"/>
        </w:rPr>
        <w:t>аявител</w:t>
      </w:r>
      <w:r w:rsidRPr="001556DF">
        <w:rPr>
          <w:bCs/>
          <w:color w:val="000000" w:themeColor="text1"/>
        </w:rPr>
        <w:t xml:space="preserve">ю было предоставлено такое разрешение в соответствии со статьей 40 </w:t>
      </w:r>
      <w:proofErr w:type="spellStart"/>
      <w:r w:rsidR="00060B3F">
        <w:rPr>
          <w:bCs/>
          <w:color w:val="000000" w:themeColor="text1"/>
        </w:rPr>
        <w:t>ГрК</w:t>
      </w:r>
      <w:proofErr w:type="spellEnd"/>
      <w:r w:rsidR="00060B3F">
        <w:rPr>
          <w:bCs/>
          <w:color w:val="000000" w:themeColor="text1"/>
        </w:rPr>
        <w:t xml:space="preserve"> РФ</w:t>
      </w:r>
      <w:r w:rsidRPr="001556DF">
        <w:rPr>
          <w:bCs/>
          <w:color w:val="000000" w:themeColor="text1"/>
        </w:rPr>
        <w:t>);</w:t>
      </w:r>
    </w:p>
    <w:p w14:paraId="6987BBC1" w14:textId="0D7AD645" w:rsidR="00B7328B" w:rsidRPr="001556DF" w:rsidRDefault="00B7328B" w:rsidP="0045665F">
      <w:pPr>
        <w:pStyle w:val="ConsPlusNormal"/>
        <w:ind w:firstLine="709"/>
        <w:jc w:val="both"/>
        <w:rPr>
          <w:bCs/>
          <w:color w:val="000000" w:themeColor="text1"/>
        </w:rPr>
      </w:pPr>
      <w:r w:rsidRPr="001556DF">
        <w:rPr>
          <w:bCs/>
          <w:color w:val="000000" w:themeColor="text1"/>
        </w:rPr>
        <w:t>и) в случае проведения реконструкции объекта капитального строительства государственным (муниципальным) заказчиком, являющимся 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173AC2E4"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44536E42" w14:textId="77777777" w:rsidR="00B7328B" w:rsidRPr="001556DF" w:rsidRDefault="00B7328B" w:rsidP="0045665F">
      <w:pPr>
        <w:pStyle w:val="ConsPlusNormal"/>
        <w:ind w:firstLine="709"/>
        <w:jc w:val="both"/>
        <w:rPr>
          <w:bCs/>
          <w:color w:val="000000" w:themeColor="text1"/>
        </w:rPr>
      </w:pPr>
      <w:r w:rsidRPr="001556DF">
        <w:rPr>
          <w:bCs/>
          <w:color w:val="000000" w:themeColor="text1"/>
        </w:rPr>
        <w:t xml:space="preserve">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w:t>
      </w:r>
      <w:r w:rsidRPr="001556DF">
        <w:rPr>
          <w:bCs/>
          <w:color w:val="000000" w:themeColor="text1"/>
        </w:rPr>
        <w:lastRenderedPageBreak/>
        <w:t>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14:paraId="4FB9B41D" w14:textId="099734F6" w:rsidR="00B7328B" w:rsidRPr="001556DF" w:rsidRDefault="00B7328B" w:rsidP="0045665F">
      <w:pPr>
        <w:pStyle w:val="ConsPlusNormal"/>
        <w:ind w:firstLine="709"/>
        <w:jc w:val="both"/>
        <w:rPr>
          <w:bCs/>
          <w:color w:val="000000" w:themeColor="text1"/>
        </w:rPr>
      </w:pPr>
      <w:r w:rsidRPr="001556DF">
        <w:rPr>
          <w:color w:val="000000" w:themeColor="text1"/>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4D52F4" w:rsidRPr="001556DF">
        <w:rPr>
          <w:bCs/>
          <w:color w:val="000000" w:themeColor="text1"/>
        </w:rPr>
        <w:t>;</w:t>
      </w:r>
    </w:p>
    <w:p w14:paraId="38B5A75D" w14:textId="17FE871F" w:rsidR="00AF1F53" w:rsidRPr="001556DF" w:rsidRDefault="00B7328B" w:rsidP="0045665F">
      <w:pPr>
        <w:pStyle w:val="ConsPlusNormal"/>
        <w:ind w:firstLine="709"/>
        <w:jc w:val="both"/>
        <w:rPr>
          <w:bCs/>
          <w:color w:val="000000" w:themeColor="text1"/>
        </w:rPr>
      </w:pPr>
      <w:r w:rsidRPr="001556DF">
        <w:rPr>
          <w:bCs/>
          <w:color w:val="000000" w:themeColor="text1"/>
        </w:rPr>
        <w:t xml:space="preserve">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w:t>
      </w:r>
      <w:r w:rsidR="00AF1F53" w:rsidRPr="001556DF">
        <w:rPr>
          <w:bCs/>
          <w:color w:val="000000" w:themeColor="text1"/>
        </w:rPr>
        <w:t>(</w:t>
      </w:r>
      <w:r w:rsidRPr="001556DF">
        <w:rPr>
          <w:bCs/>
          <w:color w:val="000000" w:themeColor="text1"/>
        </w:rPr>
        <w:t>за исключением случа</w:t>
      </w:r>
      <w:r w:rsidR="00AF1F53" w:rsidRPr="001556DF">
        <w:rPr>
          <w:bCs/>
          <w:color w:val="000000" w:themeColor="text1"/>
        </w:rPr>
        <w:t>ев</w:t>
      </w:r>
      <w:r w:rsidRPr="001556DF">
        <w:rPr>
          <w:bCs/>
          <w:color w:val="000000" w:themeColor="text1"/>
        </w:rPr>
        <w:t xml:space="preserve"> принятия самостоятельно</w:t>
      </w:r>
      <w:r w:rsidR="00AF1F53" w:rsidRPr="001556DF">
        <w:rPr>
          <w:bCs/>
          <w:color w:val="000000" w:themeColor="text1"/>
        </w:rPr>
        <w:t>й</w:t>
      </w:r>
      <w:r w:rsidRPr="001556DF">
        <w:rPr>
          <w:bCs/>
          <w:color w:val="000000" w:themeColor="text1"/>
        </w:rPr>
        <w:t xml:space="preserve"> </w:t>
      </w:r>
      <w:r w:rsidR="00AF1F53" w:rsidRPr="001556DF">
        <w:rPr>
          <w:bCs/>
          <w:color w:val="000000" w:themeColor="text1"/>
        </w:rPr>
        <w:t xml:space="preserve">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proofErr w:type="spellStart"/>
      <w:r w:rsidR="00F5203E">
        <w:rPr>
          <w:bCs/>
          <w:color w:val="000000" w:themeColor="text1"/>
        </w:rPr>
        <w:t>ГрК</w:t>
      </w:r>
      <w:proofErr w:type="spellEnd"/>
      <w:r w:rsidR="00F5203E">
        <w:rPr>
          <w:bCs/>
          <w:color w:val="000000" w:themeColor="text1"/>
        </w:rPr>
        <w:t xml:space="preserve"> РФ</w:t>
      </w:r>
      <w:r w:rsidR="00AF1F53" w:rsidRPr="001556DF">
        <w:rPr>
          <w:bCs/>
          <w:color w:val="000000" w:themeColor="text1"/>
        </w:rPr>
        <w:t xml:space="preserve"> или субъектом Российской Федерации)</w:t>
      </w:r>
      <w:r w:rsidR="007C22BE" w:rsidRPr="001556DF">
        <w:rPr>
          <w:bCs/>
          <w:color w:val="000000" w:themeColor="text1"/>
        </w:rPr>
        <w:t>;</w:t>
      </w:r>
    </w:p>
    <w:p w14:paraId="7F6CB088"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07BD477F" w14:textId="5B6259D4" w:rsidR="00B7328B" w:rsidRPr="001556DF" w:rsidRDefault="00B7328B" w:rsidP="0045665F">
      <w:pPr>
        <w:pStyle w:val="ConsPlusNormal"/>
        <w:ind w:firstLine="709"/>
        <w:jc w:val="both"/>
        <w:rPr>
          <w:bCs/>
          <w:color w:val="000000" w:themeColor="text1"/>
        </w:rPr>
      </w:pPr>
      <w:r w:rsidRPr="001556DF">
        <w:rPr>
          <w:bCs/>
          <w:color w:val="000000" w:themeColor="text1"/>
        </w:rPr>
        <w:t>п) сведения об утверждении типового архитектурного решения объекта капитального строительства, утвержденное в соответствии</w:t>
      </w:r>
      <w:r w:rsidR="00555EDE" w:rsidRPr="001556DF">
        <w:rPr>
          <w:bCs/>
          <w:color w:val="000000" w:themeColor="text1"/>
        </w:rPr>
        <w:t xml:space="preserve"> с Федеральным законом </w:t>
      </w:r>
      <w:r w:rsidR="00EC6427" w:rsidRPr="001556DF">
        <w:rPr>
          <w:bCs/>
          <w:color w:val="000000" w:themeColor="text1"/>
        </w:rPr>
        <w:t>"</w:t>
      </w:r>
      <w:r w:rsidRPr="001556DF">
        <w:rPr>
          <w:bCs/>
          <w:color w:val="000000" w:themeColor="text1"/>
        </w:rPr>
        <w:t>Об объектах культурного наследия (памятниках истории и культуры) народов Российской Федерации</w:t>
      </w:r>
      <w:r w:rsidR="00EC6427" w:rsidRPr="001556DF">
        <w:rPr>
          <w:bCs/>
          <w:color w:val="000000" w:themeColor="text1"/>
        </w:rPr>
        <w:t>"</w:t>
      </w:r>
      <w:r w:rsidRPr="001556DF">
        <w:rPr>
          <w:bCs/>
          <w:color w:val="000000" w:themeColor="text1"/>
        </w:rPr>
        <w:t xml:space="preserve"> для исторического поселения, в границах которого планируется строительство, реконструкция объекта капитального строительства;</w:t>
      </w:r>
    </w:p>
    <w:p w14:paraId="036C90CF" w14:textId="4969EF45" w:rsidR="00B7328B" w:rsidRPr="001556DF" w:rsidRDefault="00B7328B" w:rsidP="0045665F">
      <w:pPr>
        <w:pStyle w:val="ConsPlusNormal"/>
        <w:ind w:firstLine="709"/>
        <w:jc w:val="both"/>
        <w:rPr>
          <w:bCs/>
          <w:color w:val="000000" w:themeColor="text1"/>
        </w:rPr>
      </w:pPr>
      <w:r w:rsidRPr="001556DF">
        <w:rPr>
          <w:bCs/>
          <w:color w:val="000000" w:themeColor="text1"/>
        </w:rPr>
        <w:t>р) сведения из Единого государственного реестра юридических лиц (</w:t>
      </w:r>
      <w:r w:rsidR="004B3C68" w:rsidRPr="001556DF">
        <w:rPr>
          <w:bCs/>
          <w:color w:val="000000" w:themeColor="text1"/>
        </w:rPr>
        <w:t>при обращении застройщика, являющегося юридическим лицом</w:t>
      </w:r>
      <w:r w:rsidRPr="001556DF">
        <w:rPr>
          <w:bCs/>
          <w:color w:val="000000" w:themeColor="text1"/>
        </w:rPr>
        <w:t>) или из Единого государственного реестра индивидуальных предпринимателей (</w:t>
      </w:r>
      <w:r w:rsidR="004B3C68" w:rsidRPr="001556DF">
        <w:rPr>
          <w:bCs/>
          <w:color w:val="000000" w:themeColor="text1"/>
        </w:rPr>
        <w:t>при обращении застройщика, являющегося индивидуальным предпринимателем</w:t>
      </w:r>
      <w:r w:rsidRPr="001556DF">
        <w:rPr>
          <w:bCs/>
          <w:color w:val="000000" w:themeColor="text1"/>
        </w:rPr>
        <w:t>).</w:t>
      </w:r>
    </w:p>
    <w:p w14:paraId="6C4F11B1" w14:textId="00593FC6" w:rsidR="0080575D" w:rsidRPr="001556DF" w:rsidRDefault="001573E0" w:rsidP="0045665F">
      <w:pPr>
        <w:pStyle w:val="ConsPlusNormal"/>
        <w:ind w:firstLine="709"/>
        <w:jc w:val="both"/>
        <w:rPr>
          <w:bCs/>
          <w:color w:val="000000" w:themeColor="text1"/>
        </w:rPr>
      </w:pPr>
      <w:r w:rsidRPr="001556DF">
        <w:rPr>
          <w:bCs/>
          <w:color w:val="000000" w:themeColor="text1"/>
        </w:rPr>
        <w:lastRenderedPageBreak/>
        <w:t>2.</w:t>
      </w:r>
      <w:r w:rsidR="00CC52E5" w:rsidRPr="001556DF">
        <w:rPr>
          <w:bCs/>
          <w:color w:val="000000" w:themeColor="text1"/>
        </w:rPr>
        <w:t>9.2</w:t>
      </w:r>
      <w:r w:rsidR="00B7328B" w:rsidRPr="001556DF">
        <w:rPr>
          <w:bCs/>
          <w:color w:val="000000" w:themeColor="text1"/>
        </w:rPr>
        <w:t xml:space="preserve">. </w:t>
      </w:r>
      <w:r w:rsidR="0080575D" w:rsidRPr="001556DF">
        <w:rPr>
          <w:bCs/>
          <w:color w:val="000000" w:themeColor="text1"/>
        </w:rPr>
        <w:t xml:space="preserve">В случае представления </w:t>
      </w:r>
      <w:r w:rsidR="0080575D" w:rsidRPr="001556DF">
        <w:rPr>
          <w:rFonts w:eastAsia="Times New Roman"/>
          <w:bCs/>
          <w:color w:val="000000" w:themeColor="text1"/>
          <w:lang w:eastAsia="ru-RU"/>
        </w:rPr>
        <w:t xml:space="preserve">уведомления об </w:t>
      </w:r>
      <w:r w:rsidR="0080575D" w:rsidRPr="001556DF">
        <w:rPr>
          <w:bCs/>
          <w:color w:val="000000" w:themeColor="text1"/>
        </w:rPr>
        <w:t xml:space="preserve">образовании земельного участка путем объединения земельных участков, в отношении которых или одного из которых в соответствии с </w:t>
      </w:r>
      <w:proofErr w:type="spellStart"/>
      <w:r w:rsidR="00F5203E">
        <w:rPr>
          <w:bCs/>
          <w:color w:val="000000" w:themeColor="text1"/>
        </w:rPr>
        <w:t>ГрК</w:t>
      </w:r>
      <w:proofErr w:type="spellEnd"/>
      <w:r w:rsidR="00F5203E">
        <w:rPr>
          <w:bCs/>
          <w:color w:val="000000" w:themeColor="text1"/>
        </w:rPr>
        <w:t xml:space="preserve"> РФ</w:t>
      </w:r>
      <w:r w:rsidR="0080575D" w:rsidRPr="001556DF">
        <w:rPr>
          <w:bCs/>
          <w:color w:val="000000" w:themeColor="text1"/>
        </w:rPr>
        <w:t xml:space="preserve"> выдано разрешение на строительство:</w:t>
      </w:r>
    </w:p>
    <w:p w14:paraId="3AF76846" w14:textId="048BA1BA"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сведения из Единого государственного реестра юридических лиц (при обращении </w:t>
      </w:r>
      <w:r w:rsidR="004B3C68" w:rsidRPr="001556DF">
        <w:rPr>
          <w:bCs/>
          <w:color w:val="000000" w:themeColor="text1"/>
        </w:rPr>
        <w:t>застройщика, являющегося юридическим</w:t>
      </w:r>
      <w:r w:rsidRPr="001556DF">
        <w:rPr>
          <w:bCs/>
          <w:color w:val="000000" w:themeColor="text1"/>
        </w:rPr>
        <w:t xml:space="preserve"> лиц</w:t>
      </w:r>
      <w:r w:rsidR="004B3C68" w:rsidRPr="001556DF">
        <w:rPr>
          <w:bCs/>
          <w:color w:val="000000" w:themeColor="text1"/>
        </w:rPr>
        <w:t>ом</w:t>
      </w:r>
      <w:r w:rsidRPr="001556DF">
        <w:rPr>
          <w:bCs/>
          <w:color w:val="000000" w:themeColor="text1"/>
        </w:rPr>
        <w:t>) или из Единого государственного реестра индивидуальных предпринимателей (при обращении</w:t>
      </w:r>
      <w:r w:rsidR="004B3C68" w:rsidRPr="001556DF">
        <w:rPr>
          <w:bCs/>
          <w:color w:val="000000" w:themeColor="text1"/>
        </w:rPr>
        <w:t xml:space="preserve"> застройщика, являющегося индивидуальным предпринимателем</w:t>
      </w:r>
      <w:r w:rsidRPr="001556DF">
        <w:rPr>
          <w:bCs/>
          <w:color w:val="000000" w:themeColor="text1"/>
        </w:rPr>
        <w:t>);</w:t>
      </w:r>
    </w:p>
    <w:p w14:paraId="40682051" w14:textId="09B20008"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75ACA9ED" w14:textId="1A927606"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орган местного самоуправления.</w:t>
      </w:r>
    </w:p>
    <w:p w14:paraId="2D673D9D" w14:textId="0350BD2F" w:rsidR="00490F6E"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9.3</w:t>
      </w:r>
      <w:r w:rsidR="00B7328B" w:rsidRPr="001556DF">
        <w:rPr>
          <w:bCs/>
          <w:color w:val="000000" w:themeColor="text1"/>
        </w:rPr>
        <w:t>.</w:t>
      </w:r>
      <w:r w:rsidR="00490F6E" w:rsidRPr="001556DF">
        <w:rPr>
          <w:bCs/>
          <w:color w:val="000000" w:themeColor="text1"/>
        </w:rPr>
        <w:t xml:space="preserve"> </w:t>
      </w:r>
      <w:r w:rsidR="00CC52E5" w:rsidRPr="001556DF">
        <w:rPr>
          <w:bCs/>
          <w:color w:val="000000" w:themeColor="text1"/>
        </w:rPr>
        <w:t>В</w:t>
      </w:r>
      <w:r w:rsidR="00490F6E" w:rsidRPr="001556DF">
        <w:rPr>
          <w:bCs/>
          <w:color w:val="000000" w:themeColor="text1"/>
        </w:rPr>
        <w:t xml:space="preserve"> случае представления </w:t>
      </w:r>
      <w:r w:rsidR="00490F6E" w:rsidRPr="001556DF">
        <w:rPr>
          <w:rFonts w:eastAsia="Times New Roman"/>
          <w:bCs/>
          <w:color w:val="000000" w:themeColor="text1"/>
          <w:lang w:eastAsia="ru-RU"/>
        </w:rPr>
        <w:t>уведомления</w:t>
      </w:r>
      <w:r w:rsidR="0080575D" w:rsidRPr="001556DF">
        <w:rPr>
          <w:rFonts w:eastAsia="Times New Roman"/>
          <w:bCs/>
          <w:color w:val="000000" w:themeColor="text1"/>
          <w:lang w:eastAsia="ru-RU"/>
        </w:rPr>
        <w:t xml:space="preserve"> об </w:t>
      </w:r>
      <w:r w:rsidR="00490F6E" w:rsidRPr="001556DF">
        <w:rPr>
          <w:bCs/>
          <w:color w:val="000000" w:themeColor="text1"/>
        </w:rPr>
        <w:t>образован</w:t>
      </w:r>
      <w:r w:rsidR="0080575D" w:rsidRPr="001556DF">
        <w:rPr>
          <w:bCs/>
          <w:color w:val="000000" w:themeColor="text1"/>
        </w:rPr>
        <w:t>ии земельного участка</w:t>
      </w:r>
      <w:r w:rsidR="00490F6E" w:rsidRPr="001556DF">
        <w:rPr>
          <w:bCs/>
          <w:color w:val="000000" w:themeColor="text1"/>
        </w:rPr>
        <w:t xml:space="preserve"> путем раздела, перераспределения земельных участков или выдела из земельных участков, в отношении которых в соответствии с </w:t>
      </w:r>
      <w:proofErr w:type="spellStart"/>
      <w:r w:rsidR="00F5203E">
        <w:rPr>
          <w:bCs/>
          <w:color w:val="000000" w:themeColor="text1"/>
        </w:rPr>
        <w:t>ГрК</w:t>
      </w:r>
      <w:proofErr w:type="spellEnd"/>
      <w:r w:rsidR="00F5203E">
        <w:rPr>
          <w:bCs/>
          <w:color w:val="000000" w:themeColor="text1"/>
        </w:rPr>
        <w:t xml:space="preserve"> РФ</w:t>
      </w:r>
      <w:r w:rsidR="00490F6E" w:rsidRPr="001556DF">
        <w:rPr>
          <w:bCs/>
          <w:color w:val="000000" w:themeColor="text1"/>
        </w:rPr>
        <w:t xml:space="preserve"> выдано разрешение на строительство:</w:t>
      </w:r>
    </w:p>
    <w:p w14:paraId="20AF22DD" w14:textId="136C0120"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14:paraId="79D94023"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1E7E8656" w14:textId="4B76586A"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орган местного самоуправления;</w:t>
      </w:r>
    </w:p>
    <w:p w14:paraId="4296F74A" w14:textId="7E5DEF90" w:rsidR="00555EDE" w:rsidRPr="001556DF" w:rsidRDefault="00B7328B" w:rsidP="0045665F">
      <w:pPr>
        <w:pStyle w:val="ConsPlusNormal"/>
        <w:ind w:firstLine="709"/>
        <w:jc w:val="both"/>
        <w:rPr>
          <w:bCs/>
          <w:color w:val="000000" w:themeColor="text1"/>
        </w:rPr>
      </w:pPr>
      <w:r w:rsidRPr="001556DF">
        <w:rPr>
          <w:bCs/>
          <w:color w:val="000000" w:themeColor="text1"/>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6EACFB8F" w14:textId="41AE61A7" w:rsidR="001A61F9"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9.4</w:t>
      </w:r>
      <w:r w:rsidR="00B7328B" w:rsidRPr="001556DF">
        <w:rPr>
          <w:bCs/>
          <w:color w:val="000000" w:themeColor="text1"/>
        </w:rPr>
        <w:t xml:space="preserve">. </w:t>
      </w:r>
      <w:r w:rsidR="00CC52E5" w:rsidRPr="001556DF">
        <w:rPr>
          <w:bCs/>
          <w:color w:val="000000" w:themeColor="text1"/>
        </w:rPr>
        <w:t>В</w:t>
      </w:r>
      <w:r w:rsidR="001A61F9" w:rsidRPr="001556DF">
        <w:rPr>
          <w:bCs/>
          <w:color w:val="000000" w:themeColor="text1"/>
        </w:rPr>
        <w:t xml:space="preserve"> случае представления </w:t>
      </w:r>
      <w:r w:rsidR="001A61F9" w:rsidRPr="001556DF">
        <w:rPr>
          <w:rFonts w:eastAsia="Times New Roman"/>
          <w:bCs/>
          <w:color w:val="000000" w:themeColor="text1"/>
          <w:lang w:eastAsia="ru-RU"/>
        </w:rPr>
        <w:t xml:space="preserve">уведомления о </w:t>
      </w:r>
      <w:r w:rsidR="001A61F9" w:rsidRPr="001556DF">
        <w:rPr>
          <w:bCs/>
          <w:color w:val="000000" w:themeColor="text1"/>
        </w:rPr>
        <w:t>переходе права пользования недрами:</w:t>
      </w:r>
    </w:p>
    <w:p w14:paraId="048E2633" w14:textId="2F98ACFE"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14:paraId="5C5C233B"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55C06AD2" w14:textId="0B8A8462"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в) решение о предоставлении права пользования недрами и решени</w:t>
      </w:r>
      <w:r w:rsidR="001A61F9" w:rsidRPr="001556DF">
        <w:rPr>
          <w:bCs/>
          <w:color w:val="000000" w:themeColor="text1"/>
        </w:rPr>
        <w:t>е</w:t>
      </w:r>
      <w:r w:rsidRPr="001556DF">
        <w:rPr>
          <w:bCs/>
          <w:color w:val="000000" w:themeColor="text1"/>
        </w:rPr>
        <w:t xml:space="preserve"> о переоформлении лицензии на право пользования недрами.</w:t>
      </w:r>
    </w:p>
    <w:p w14:paraId="2641E6D5" w14:textId="478CC02C" w:rsidR="00C5320C"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9.5</w:t>
      </w:r>
      <w:r w:rsidR="00B7328B" w:rsidRPr="001556DF">
        <w:rPr>
          <w:bCs/>
          <w:color w:val="000000" w:themeColor="text1"/>
        </w:rPr>
        <w:t xml:space="preserve">. </w:t>
      </w:r>
      <w:r w:rsidR="00CC52E5" w:rsidRPr="001556DF">
        <w:rPr>
          <w:bCs/>
          <w:color w:val="000000" w:themeColor="text1"/>
        </w:rPr>
        <w:t>В</w:t>
      </w:r>
      <w:r w:rsidR="00C5320C" w:rsidRPr="001556DF">
        <w:rPr>
          <w:bCs/>
          <w:color w:val="000000" w:themeColor="text1"/>
        </w:rPr>
        <w:t xml:space="preserve"> случае представления </w:t>
      </w:r>
      <w:r w:rsidR="00C5320C" w:rsidRPr="001556DF">
        <w:rPr>
          <w:rFonts w:eastAsia="Times New Roman"/>
          <w:bCs/>
          <w:color w:val="000000" w:themeColor="text1"/>
          <w:lang w:eastAsia="ru-RU"/>
        </w:rPr>
        <w:t>уведомления</w:t>
      </w:r>
      <w:r w:rsidR="006F6048" w:rsidRPr="001556DF">
        <w:rPr>
          <w:rFonts w:eastAsia="Times New Roman"/>
          <w:bCs/>
          <w:color w:val="000000" w:themeColor="text1"/>
          <w:lang w:eastAsia="ru-RU"/>
        </w:rPr>
        <w:t xml:space="preserve"> </w:t>
      </w:r>
      <w:r w:rsidR="00C5320C" w:rsidRPr="001556DF">
        <w:rPr>
          <w:bCs/>
          <w:color w:val="000000" w:themeColor="text1"/>
        </w:rPr>
        <w:t>о переходе прав на земель</w:t>
      </w:r>
      <w:r w:rsidR="00CC52E5" w:rsidRPr="001556DF">
        <w:rPr>
          <w:bCs/>
          <w:color w:val="000000" w:themeColor="text1"/>
        </w:rPr>
        <w:t>ный участок</w:t>
      </w:r>
      <w:r w:rsidR="00C5320C" w:rsidRPr="001556DF">
        <w:rPr>
          <w:bCs/>
          <w:color w:val="000000" w:themeColor="text1"/>
        </w:rPr>
        <w:t>:</w:t>
      </w:r>
    </w:p>
    <w:p w14:paraId="06762A1F" w14:textId="4C104BA4"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14:paraId="7E3A9BDC" w14:textId="590F87FE"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w:t>
      </w:r>
      <w:r w:rsidR="00311A1C" w:rsidRPr="001556DF">
        <w:rPr>
          <w:bCs/>
          <w:color w:val="000000" w:themeColor="text1"/>
        </w:rPr>
        <w:t>правоустанавливающи</w:t>
      </w:r>
      <w:r w:rsidR="00534A82" w:rsidRPr="001556DF">
        <w:rPr>
          <w:bCs/>
          <w:color w:val="000000" w:themeColor="text1"/>
        </w:rPr>
        <w:t>е</w:t>
      </w:r>
      <w:r w:rsidR="00311A1C" w:rsidRPr="001556DF">
        <w:rPr>
          <w:bCs/>
          <w:color w:val="000000" w:themeColor="text1"/>
        </w:rPr>
        <w:t xml:space="preserve"> документ</w:t>
      </w:r>
      <w:r w:rsidR="00534A82" w:rsidRPr="001556DF">
        <w:rPr>
          <w:bCs/>
          <w:color w:val="000000" w:themeColor="text1"/>
        </w:rPr>
        <w:t>ы</w:t>
      </w:r>
      <w:r w:rsidR="00311A1C" w:rsidRPr="001556DF">
        <w:rPr>
          <w:bCs/>
          <w:color w:val="000000" w:themeColor="text1"/>
        </w:rPr>
        <w:t xml:space="preserve"> на земельный участок</w:t>
      </w:r>
      <w:r w:rsidRPr="001556DF">
        <w:rPr>
          <w:bCs/>
          <w:color w:val="000000" w:themeColor="text1"/>
        </w:rPr>
        <w:t>, в отношении которого прежнему правообладателю земельного участка выдано разрешение на строительство</w:t>
      </w:r>
      <w:r w:rsidR="00F00B84" w:rsidRPr="001556DF">
        <w:rPr>
          <w:bCs/>
          <w:color w:val="000000" w:themeColor="text1"/>
        </w:rPr>
        <w:t>.</w:t>
      </w:r>
    </w:p>
    <w:p w14:paraId="3E57EB8F" w14:textId="2AEF0135" w:rsidR="008107B3" w:rsidRPr="001556DF" w:rsidRDefault="001573E0" w:rsidP="0045665F">
      <w:pPr>
        <w:pStyle w:val="ConsPlusNormal"/>
        <w:ind w:firstLine="709"/>
        <w:jc w:val="both"/>
        <w:rPr>
          <w:bCs/>
          <w:color w:val="000000" w:themeColor="text1"/>
        </w:rPr>
      </w:pPr>
      <w:r w:rsidRPr="001556DF">
        <w:rPr>
          <w:bCs/>
          <w:color w:val="000000" w:themeColor="text1"/>
        </w:rPr>
        <w:t>2.</w:t>
      </w:r>
      <w:r w:rsidR="008107B3" w:rsidRPr="001556DF">
        <w:rPr>
          <w:bCs/>
          <w:color w:val="000000" w:themeColor="text1"/>
        </w:rPr>
        <w:t xml:space="preserve">9.6. В </w:t>
      </w:r>
      <w:r w:rsidR="008D1BF8" w:rsidRPr="001556DF">
        <w:rPr>
          <w:bCs/>
          <w:color w:val="000000" w:themeColor="text1"/>
        </w:rPr>
        <w:t xml:space="preserve">случае </w:t>
      </w:r>
      <w:r w:rsidR="008107B3" w:rsidRPr="001556DF">
        <w:rPr>
          <w:bCs/>
          <w:color w:val="000000" w:themeColor="text1"/>
        </w:rPr>
        <w:t>представления заявления о внесении изменений в связи с необходимостью продления срока действия разрешения на строительство:</w:t>
      </w:r>
    </w:p>
    <w:p w14:paraId="7D6218BB" w14:textId="43E10C1E" w:rsidR="008107B3" w:rsidRPr="001556DF" w:rsidRDefault="008107B3" w:rsidP="0045665F">
      <w:pPr>
        <w:pStyle w:val="ConsPlusNormal"/>
        <w:ind w:firstLine="709"/>
        <w:jc w:val="both"/>
        <w:rPr>
          <w:bCs/>
          <w:color w:val="000000" w:themeColor="text1"/>
        </w:rPr>
      </w:pPr>
      <w:r w:rsidRPr="001556DF">
        <w:rPr>
          <w:bCs/>
          <w:color w:val="000000" w:themeColor="text1"/>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375BC794" w14:textId="0BAB48FD" w:rsidR="008107B3" w:rsidRPr="001556DF" w:rsidRDefault="008107B3" w:rsidP="0045665F">
      <w:pPr>
        <w:pStyle w:val="ConsPlusNormal"/>
        <w:ind w:firstLine="709"/>
        <w:jc w:val="both"/>
        <w:rPr>
          <w:bCs/>
          <w:color w:val="000000" w:themeColor="text1"/>
        </w:rPr>
      </w:pPr>
      <w:r w:rsidRPr="001556DF">
        <w:rPr>
          <w:bCs/>
          <w:color w:val="000000" w:themeColor="text1"/>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w:t>
      </w:r>
      <w:proofErr w:type="spellStart"/>
      <w:r w:rsidR="00F5203E">
        <w:rPr>
          <w:bCs/>
          <w:color w:val="000000" w:themeColor="text1"/>
        </w:rPr>
        <w:t>ГрК</w:t>
      </w:r>
      <w:proofErr w:type="spellEnd"/>
      <w:r w:rsidR="00F5203E">
        <w:rPr>
          <w:bCs/>
          <w:color w:val="000000" w:themeColor="text1"/>
        </w:rPr>
        <w:t xml:space="preserve"> РФ</w:t>
      </w:r>
      <w:r w:rsidRPr="001556DF">
        <w:rPr>
          <w:bCs/>
          <w:color w:val="000000" w:themeColor="text1"/>
        </w:rPr>
        <w:t>.</w:t>
      </w:r>
    </w:p>
    <w:p w14:paraId="08DCBF74" w14:textId="751F7BD0" w:rsidR="00B7328B" w:rsidRPr="001556DF" w:rsidRDefault="001573E0" w:rsidP="0045665F">
      <w:pPr>
        <w:pStyle w:val="ConsPlusNormal"/>
        <w:ind w:firstLine="709"/>
        <w:jc w:val="both"/>
        <w:rPr>
          <w:bCs/>
          <w:color w:val="000000" w:themeColor="text1"/>
        </w:rPr>
      </w:pPr>
      <w:r w:rsidRPr="001556DF">
        <w:rPr>
          <w:bCs/>
          <w:color w:val="000000" w:themeColor="text1"/>
        </w:rPr>
        <w:t>2.</w:t>
      </w:r>
      <w:r w:rsidR="001A6632" w:rsidRPr="001556DF">
        <w:rPr>
          <w:bCs/>
          <w:color w:val="000000" w:themeColor="text1"/>
        </w:rPr>
        <w:t>1</w:t>
      </w:r>
      <w:r w:rsidR="00E7237E" w:rsidRPr="001556DF">
        <w:rPr>
          <w:bCs/>
          <w:color w:val="000000" w:themeColor="text1"/>
        </w:rPr>
        <w:t>0</w:t>
      </w:r>
      <w:r w:rsidR="00B7328B" w:rsidRPr="001556DF">
        <w:rPr>
          <w:bCs/>
          <w:color w:val="000000" w:themeColor="text1"/>
        </w:rPr>
        <w:t xml:space="preserve">. Документы, указанные в подпунктах </w:t>
      </w:r>
      <w:r w:rsidR="00EC6427" w:rsidRPr="001556DF">
        <w:rPr>
          <w:bCs/>
          <w:color w:val="000000" w:themeColor="text1"/>
        </w:rPr>
        <w:t>"</w:t>
      </w:r>
      <w:r w:rsidR="00B7328B" w:rsidRPr="001556DF">
        <w:rPr>
          <w:bCs/>
          <w:color w:val="000000" w:themeColor="text1"/>
        </w:rPr>
        <w:t>а</w:t>
      </w:r>
      <w:r w:rsidR="00EC6427" w:rsidRPr="001556DF">
        <w:rPr>
          <w:bCs/>
          <w:color w:val="000000" w:themeColor="text1"/>
        </w:rPr>
        <w:t>"</w:t>
      </w:r>
      <w:r w:rsidR="00B7328B" w:rsidRPr="001556DF">
        <w:rPr>
          <w:bCs/>
          <w:color w:val="000000" w:themeColor="text1"/>
        </w:rPr>
        <w:t xml:space="preserve">, </w:t>
      </w:r>
      <w:r w:rsidR="00EC6427" w:rsidRPr="001556DF">
        <w:rPr>
          <w:bCs/>
          <w:color w:val="000000" w:themeColor="text1"/>
        </w:rPr>
        <w:t>"</w:t>
      </w:r>
      <w:r w:rsidR="00B7328B" w:rsidRPr="001556DF">
        <w:rPr>
          <w:bCs/>
          <w:color w:val="000000" w:themeColor="text1"/>
        </w:rPr>
        <w:t>г</w:t>
      </w:r>
      <w:r w:rsidR="00EC6427" w:rsidRPr="001556DF">
        <w:rPr>
          <w:bCs/>
          <w:color w:val="000000" w:themeColor="text1"/>
        </w:rPr>
        <w:t>"</w:t>
      </w:r>
      <w:r w:rsidR="00B7328B" w:rsidRPr="001556DF">
        <w:rPr>
          <w:bCs/>
          <w:color w:val="000000" w:themeColor="text1"/>
        </w:rPr>
        <w:t xml:space="preserve"> и </w:t>
      </w:r>
      <w:r w:rsidR="00EC6427" w:rsidRPr="001556DF">
        <w:rPr>
          <w:bCs/>
          <w:color w:val="000000" w:themeColor="text1"/>
        </w:rPr>
        <w:t>"</w:t>
      </w:r>
      <w:r w:rsidR="00B7328B" w:rsidRPr="001556DF">
        <w:rPr>
          <w:bCs/>
          <w:color w:val="000000" w:themeColor="text1"/>
        </w:rPr>
        <w:t>д</w:t>
      </w:r>
      <w:r w:rsidR="00EC6427" w:rsidRPr="001556DF">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9.1</w:t>
      </w:r>
      <w:r w:rsidR="00B7328B" w:rsidRPr="001556DF">
        <w:rPr>
          <w:bCs/>
          <w:color w:val="000000" w:themeColor="text1"/>
        </w:rPr>
        <w:t xml:space="preserve">, подпункте </w:t>
      </w:r>
      <w:r w:rsidR="00EC6427" w:rsidRPr="001556DF">
        <w:rPr>
          <w:bCs/>
          <w:color w:val="000000" w:themeColor="text1"/>
        </w:rPr>
        <w:t>"</w:t>
      </w:r>
      <w:r w:rsidR="00B7328B" w:rsidRPr="001556DF">
        <w:rPr>
          <w:bCs/>
          <w:color w:val="000000" w:themeColor="text1"/>
        </w:rPr>
        <w:t>б</w:t>
      </w:r>
      <w:r w:rsidR="00EC6427" w:rsidRPr="001556DF">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9.5</w:t>
      </w:r>
      <w:r w:rsidR="00700762" w:rsidRPr="001556DF">
        <w:rPr>
          <w:bCs/>
          <w:color w:val="000000" w:themeColor="text1"/>
        </w:rPr>
        <w:t xml:space="preserve"> </w:t>
      </w:r>
      <w:r w:rsidR="00B7328B" w:rsidRPr="001556DF">
        <w:rPr>
          <w:bCs/>
          <w:color w:val="000000" w:themeColor="text1"/>
        </w:rPr>
        <w:t xml:space="preserve">настоящего </w:t>
      </w:r>
      <w:r w:rsidR="00F5203E">
        <w:rPr>
          <w:bCs/>
          <w:color w:val="000000" w:themeColor="text1"/>
        </w:rPr>
        <w:t>а</w:t>
      </w:r>
      <w:r w:rsidR="00F626A4" w:rsidRPr="001556DF">
        <w:rPr>
          <w:bCs/>
          <w:color w:val="000000" w:themeColor="text1"/>
        </w:rPr>
        <w:t>дминистративного регламента</w:t>
      </w:r>
      <w:r w:rsidR="00157E94" w:rsidRPr="001556DF">
        <w:rPr>
          <w:bCs/>
          <w:color w:val="000000" w:themeColor="text1"/>
        </w:rPr>
        <w:t>,</w:t>
      </w:r>
      <w:r w:rsidR="00B7328B" w:rsidRPr="001556DF">
        <w:rPr>
          <w:bCs/>
          <w:color w:val="000000" w:themeColor="text1"/>
        </w:rPr>
        <w:t xml:space="preserve"> направляются </w:t>
      </w:r>
      <w:r w:rsidR="00696692" w:rsidRPr="001556DF">
        <w:rPr>
          <w:bCs/>
          <w:color w:val="000000" w:themeColor="text1"/>
        </w:rPr>
        <w:t>з</w:t>
      </w:r>
      <w:r w:rsidR="00EC6427" w:rsidRPr="001556DF">
        <w:rPr>
          <w:bCs/>
          <w:color w:val="000000" w:themeColor="text1"/>
        </w:rPr>
        <w:t>аявител</w:t>
      </w:r>
      <w:r w:rsidR="00B7328B" w:rsidRPr="001556DF">
        <w:rPr>
          <w:bCs/>
          <w:color w:val="000000" w:themeColor="text1"/>
        </w:rPr>
        <w:t xml:space="preserve">ем самостоятельно, если указанные документы (их копии или сведения, содержащиеся в них) отсутствуют в Едином государственном реестре недвижимости или </w:t>
      </w:r>
      <w:r w:rsidR="00F837BA">
        <w:rPr>
          <w:bCs/>
          <w:color w:val="000000" w:themeColor="text1"/>
        </w:rPr>
        <w:t>Е</w:t>
      </w:r>
      <w:r w:rsidR="00B7328B" w:rsidRPr="001556DF">
        <w:rPr>
          <w:bCs/>
          <w:color w:val="000000" w:themeColor="text1"/>
        </w:rPr>
        <w:t>дином государственном реестре заключений экспертизы проектной документации объектов капитального строительства.</w:t>
      </w:r>
    </w:p>
    <w:p w14:paraId="264D0B8A" w14:textId="332E6880" w:rsidR="00500BF7" w:rsidRPr="001556DF" w:rsidRDefault="001573E0"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 xml:space="preserve">11. </w:t>
      </w:r>
      <w:r w:rsidR="00500BF7" w:rsidRPr="001556DF">
        <w:rPr>
          <w:rFonts w:ascii="Times New Roman" w:eastAsia="Calibri" w:hAnsi="Times New Roman"/>
          <w:bCs/>
          <w:color w:val="000000" w:themeColor="text1"/>
          <w:sz w:val="28"/>
          <w:szCs w:val="28"/>
          <w:lang w:eastAsia="en-US"/>
        </w:rPr>
        <w:t xml:space="preserve">Непредставление (несвоевременное представление) государственными </w:t>
      </w:r>
      <w:r w:rsidR="00500BF7" w:rsidRPr="001556DF">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00500BF7" w:rsidRPr="001556DF">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w:t>
      </w:r>
      <w:r w:rsidR="00E34344" w:rsidRPr="001556DF">
        <w:rPr>
          <w:rFonts w:ascii="Times New Roman" w:eastAsia="Calibri" w:hAnsi="Times New Roman"/>
          <w:bCs/>
          <w:color w:val="000000" w:themeColor="text1"/>
          <w:sz w:val="28"/>
          <w:szCs w:val="28"/>
          <w:lang w:eastAsia="en-US"/>
        </w:rPr>
        <w:t>выдаче разрешения на строительство</w:t>
      </w:r>
      <w:r w:rsidR="000315C6" w:rsidRPr="001556DF">
        <w:rPr>
          <w:rFonts w:ascii="Times New Roman" w:eastAsia="Calibri" w:hAnsi="Times New Roman"/>
          <w:bCs/>
          <w:color w:val="000000" w:themeColor="text1"/>
          <w:sz w:val="28"/>
          <w:szCs w:val="28"/>
          <w:lang w:eastAsia="en-US"/>
        </w:rPr>
        <w:t>, во внесении изменений в разрешение на строительство</w:t>
      </w:r>
      <w:r w:rsidR="00500BF7" w:rsidRPr="001556DF">
        <w:rPr>
          <w:rFonts w:ascii="Times New Roman" w:eastAsia="Calibri" w:hAnsi="Times New Roman"/>
          <w:bCs/>
          <w:color w:val="000000" w:themeColor="text1"/>
          <w:sz w:val="28"/>
          <w:szCs w:val="28"/>
          <w:lang w:eastAsia="en-US"/>
        </w:rPr>
        <w:t>.</w:t>
      </w:r>
    </w:p>
    <w:p w14:paraId="166BD6C9" w14:textId="421BA028" w:rsidR="00D21385" w:rsidRPr="001556DF" w:rsidRDefault="00D21385"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79E14E90" w14:textId="77777777" w:rsidR="00F5203E" w:rsidRDefault="00D21385" w:rsidP="0045665F">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sidRPr="001556DF">
        <w:rPr>
          <w:rFonts w:ascii="Times New Roman" w:eastAsia="Calibri" w:hAnsi="Times New Roman"/>
          <w:b/>
          <w:bCs/>
          <w:color w:val="000000" w:themeColor="text1"/>
          <w:sz w:val="28"/>
          <w:szCs w:val="28"/>
        </w:rPr>
        <w:t>Срок регистрации запроса заявителя</w:t>
      </w:r>
    </w:p>
    <w:p w14:paraId="686436BC" w14:textId="58CADF31" w:rsidR="00D21385" w:rsidRPr="001556DF" w:rsidRDefault="00D21385" w:rsidP="0045665F">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sidRPr="001556DF">
        <w:rPr>
          <w:rFonts w:ascii="Times New Roman" w:eastAsia="Calibri" w:hAnsi="Times New Roman"/>
          <w:b/>
          <w:bCs/>
          <w:color w:val="000000" w:themeColor="text1"/>
          <w:sz w:val="28"/>
          <w:szCs w:val="28"/>
        </w:rPr>
        <w:t>о предоставлении муниципальной услуги</w:t>
      </w:r>
    </w:p>
    <w:p w14:paraId="38DBEEC8" w14:textId="77777777" w:rsidR="00D21385" w:rsidRPr="001556DF" w:rsidRDefault="00D21385"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1A876701" w14:textId="292C0338" w:rsidR="00F20CD5" w:rsidRPr="009B0A06" w:rsidRDefault="001573E0"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12</w:t>
      </w:r>
      <w:r w:rsidR="00C17945" w:rsidRPr="001556DF">
        <w:rPr>
          <w:bCs/>
          <w:color w:val="000000" w:themeColor="text1"/>
        </w:rPr>
        <w:t xml:space="preserve">. </w:t>
      </w:r>
      <w:r w:rsidR="00F20CD5" w:rsidRPr="001556DF">
        <w:rPr>
          <w:bCs/>
          <w:color w:val="000000" w:themeColor="text1"/>
        </w:rPr>
        <w:t xml:space="preserve">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w:t>
      </w:r>
      <w:r w:rsidR="00F5203E">
        <w:rPr>
          <w:bCs/>
          <w:color w:val="000000" w:themeColor="text1"/>
        </w:rPr>
        <w:t>а</w:t>
      </w:r>
      <w:r w:rsidR="00F20CD5" w:rsidRPr="001556DF">
        <w:rPr>
          <w:bCs/>
          <w:color w:val="000000" w:themeColor="text1"/>
        </w:rPr>
        <w:t xml:space="preserve">дминистративного регламента </w:t>
      </w:r>
      <w:r w:rsidR="00F20CD5" w:rsidRPr="00F10349">
        <w:rPr>
          <w:bCs/>
          <w:color w:val="000000" w:themeColor="text1"/>
        </w:rPr>
        <w:t>способами</w:t>
      </w:r>
      <w:r w:rsidR="00F20CD5" w:rsidRPr="001556DF">
        <w:rPr>
          <w:bCs/>
          <w:color w:val="000000" w:themeColor="text1"/>
        </w:rPr>
        <w:t xml:space="preserve"> в </w:t>
      </w:r>
      <w:r w:rsidR="00F5203E">
        <w:rPr>
          <w:bCs/>
          <w:color w:val="000000" w:themeColor="text1"/>
        </w:rPr>
        <w:t>Управление</w:t>
      </w:r>
      <w:r w:rsidR="00F20CD5" w:rsidRPr="001556DF">
        <w:rPr>
          <w:bCs/>
          <w:color w:val="000000" w:themeColor="text1"/>
        </w:rPr>
        <w:t xml:space="preserve">, осуществляется не позднее одного </w:t>
      </w:r>
      <w:r w:rsidR="00F20CD5" w:rsidRPr="009B0A06">
        <w:rPr>
          <w:bCs/>
          <w:color w:val="000000" w:themeColor="text1"/>
        </w:rPr>
        <w:t>рабочего дня, следующего за днем его получения.</w:t>
      </w:r>
    </w:p>
    <w:p w14:paraId="2B651031" w14:textId="0A7D696A" w:rsidR="00F20CD5" w:rsidRPr="009B0A06" w:rsidRDefault="00F20CD5" w:rsidP="0045665F">
      <w:pPr>
        <w:pStyle w:val="ConsPlusNormal"/>
        <w:ind w:firstLine="709"/>
        <w:jc w:val="both"/>
        <w:rPr>
          <w:bCs/>
          <w:color w:val="000000" w:themeColor="text1"/>
        </w:rPr>
      </w:pPr>
      <w:r w:rsidRPr="009B0A06">
        <w:rPr>
          <w:bCs/>
          <w:color w:val="000000" w:themeColor="text1"/>
        </w:rPr>
        <w:lastRenderedPageBreak/>
        <w:t xml:space="preserve">В случае представления заявления о выдаче разрешения на строительство, заявления о внесении изменений, уведомления посредством Единого </w:t>
      </w:r>
      <w:r w:rsidR="009B0A06" w:rsidRPr="009B0A06">
        <w:rPr>
          <w:bCs/>
          <w:color w:val="000000" w:themeColor="text1"/>
        </w:rPr>
        <w:t>или</w:t>
      </w:r>
      <w:r w:rsidRPr="009B0A06">
        <w:rPr>
          <w:bCs/>
          <w:color w:val="FF0000"/>
        </w:rPr>
        <w:t xml:space="preserve"> </w:t>
      </w:r>
      <w:r w:rsidRPr="009B0A06">
        <w:rPr>
          <w:bCs/>
          <w:color w:val="000000" w:themeColor="text1"/>
        </w:rPr>
        <w:t xml:space="preserve">регионального портала или единой информационной системы жилищного строительства вне рабочего времени </w:t>
      </w:r>
      <w:r w:rsidR="00F5203E" w:rsidRPr="009B0A06">
        <w:rPr>
          <w:bCs/>
          <w:color w:val="000000" w:themeColor="text1"/>
        </w:rPr>
        <w:t>Управления</w:t>
      </w:r>
      <w:r w:rsidRPr="009B0A06">
        <w:rPr>
          <w:bCs/>
          <w:color w:val="000000" w:themeColor="text1"/>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14:paraId="0C60B8C2" w14:textId="77777777" w:rsidR="00F20CD5" w:rsidRPr="009B0A06" w:rsidRDefault="00F20CD5" w:rsidP="0045665F">
      <w:pPr>
        <w:pStyle w:val="ConsPlusNormal"/>
        <w:ind w:firstLine="709"/>
        <w:jc w:val="both"/>
        <w:rPr>
          <w:bCs/>
          <w:color w:val="000000" w:themeColor="text1"/>
        </w:rPr>
      </w:pPr>
    </w:p>
    <w:p w14:paraId="288E164C" w14:textId="7D629249" w:rsidR="00D21385" w:rsidRPr="009B0A06" w:rsidRDefault="00D21385"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9B0A06">
        <w:rPr>
          <w:rFonts w:ascii="Times New Roman" w:hAnsi="Times New Roman"/>
          <w:b/>
          <w:bCs/>
          <w:color w:val="000000" w:themeColor="text1"/>
          <w:sz w:val="28"/>
          <w:szCs w:val="28"/>
        </w:rPr>
        <w:t xml:space="preserve">Срок предоставления </w:t>
      </w:r>
      <w:r w:rsidRPr="009B0A06">
        <w:rPr>
          <w:rFonts w:ascii="Times New Roman" w:hAnsi="Times New Roman"/>
          <w:b/>
          <w:color w:val="000000" w:themeColor="text1"/>
          <w:sz w:val="28"/>
          <w:szCs w:val="28"/>
        </w:rPr>
        <w:t>муниципальной</w:t>
      </w:r>
      <w:r w:rsidRPr="009B0A06">
        <w:rPr>
          <w:rFonts w:ascii="Times New Roman" w:hAnsi="Times New Roman"/>
          <w:b/>
          <w:bCs/>
          <w:color w:val="000000" w:themeColor="text1"/>
          <w:sz w:val="28"/>
          <w:szCs w:val="28"/>
        </w:rPr>
        <w:t xml:space="preserve"> услуги</w:t>
      </w:r>
    </w:p>
    <w:p w14:paraId="76E6F9CE" w14:textId="77777777" w:rsidR="002C400D" w:rsidRPr="009B0A06" w:rsidRDefault="002C400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6AB226F1" w14:textId="798C783E" w:rsidR="00C17945" w:rsidRPr="009B0A06" w:rsidRDefault="00F626A4" w:rsidP="0045665F">
      <w:pPr>
        <w:pStyle w:val="ConsPlusNormal"/>
        <w:ind w:firstLine="709"/>
        <w:jc w:val="both"/>
        <w:rPr>
          <w:bCs/>
          <w:color w:val="000000" w:themeColor="text1"/>
        </w:rPr>
      </w:pPr>
      <w:r w:rsidRPr="009B0A06">
        <w:rPr>
          <w:bCs/>
          <w:color w:val="000000" w:themeColor="text1"/>
        </w:rPr>
        <w:t>2.</w:t>
      </w:r>
      <w:r w:rsidR="006A0225" w:rsidRPr="009B0A06">
        <w:rPr>
          <w:bCs/>
          <w:color w:val="000000" w:themeColor="text1"/>
        </w:rPr>
        <w:t>13</w:t>
      </w:r>
      <w:r w:rsidR="00C17945" w:rsidRPr="009B0A06">
        <w:rPr>
          <w:bCs/>
          <w:color w:val="000000" w:themeColor="text1"/>
        </w:rPr>
        <w:t xml:space="preserve">. Срок предоставления </w:t>
      </w:r>
      <w:r w:rsidR="00FE2572" w:rsidRPr="009B0A06">
        <w:t>муниципальной</w:t>
      </w:r>
      <w:r w:rsidR="00FE2572" w:rsidRPr="009B0A06">
        <w:rPr>
          <w:bCs/>
          <w:color w:val="000000" w:themeColor="text1"/>
        </w:rPr>
        <w:t xml:space="preserve"> </w:t>
      </w:r>
      <w:r w:rsidR="00C17945" w:rsidRPr="009B0A06">
        <w:rPr>
          <w:bCs/>
          <w:color w:val="000000" w:themeColor="text1"/>
        </w:rPr>
        <w:t>услуги составляет:</w:t>
      </w:r>
    </w:p>
    <w:p w14:paraId="4F8CCB89" w14:textId="2C769531" w:rsidR="00C17945" w:rsidRPr="009B0A06" w:rsidRDefault="00AE673A" w:rsidP="0045665F">
      <w:pPr>
        <w:pStyle w:val="ConsPlusNormal"/>
        <w:ind w:firstLine="709"/>
        <w:jc w:val="both"/>
        <w:rPr>
          <w:bCs/>
          <w:color w:val="000000" w:themeColor="text1"/>
        </w:rPr>
      </w:pPr>
      <w:r w:rsidRPr="009B0A06">
        <w:rPr>
          <w:bCs/>
          <w:color w:val="000000" w:themeColor="text1"/>
        </w:rPr>
        <w:t xml:space="preserve">- </w:t>
      </w:r>
      <w:r w:rsidR="00C17945" w:rsidRPr="009B0A06">
        <w:rPr>
          <w:bCs/>
          <w:color w:val="000000" w:themeColor="text1"/>
        </w:rPr>
        <w:t xml:space="preserve">не более пяти рабочих дней со дня </w:t>
      </w:r>
      <w:r w:rsidR="009301BF" w:rsidRPr="009B0A06">
        <w:rPr>
          <w:bCs/>
          <w:color w:val="000000" w:themeColor="text1"/>
        </w:rPr>
        <w:t xml:space="preserve">получения </w:t>
      </w:r>
      <w:r w:rsidR="00781C3F" w:rsidRPr="009B0A06">
        <w:rPr>
          <w:bCs/>
          <w:color w:val="000000" w:themeColor="text1"/>
        </w:rPr>
        <w:t>заявления о выдаче разрешения на строительство, заявления о внесении изменений, уведомления</w:t>
      </w:r>
      <w:r w:rsidR="00EA4633" w:rsidRPr="009B0A06">
        <w:rPr>
          <w:bCs/>
          <w:color w:val="000000" w:themeColor="text1"/>
        </w:rPr>
        <w:t xml:space="preserve"> </w:t>
      </w:r>
      <w:r w:rsidRPr="009B0A06">
        <w:rPr>
          <w:bCs/>
          <w:color w:val="000000" w:themeColor="text1"/>
        </w:rPr>
        <w:t>Управлением</w:t>
      </w:r>
      <w:r w:rsidR="00C17945" w:rsidRPr="009B0A06">
        <w:rPr>
          <w:bCs/>
          <w:color w:val="000000" w:themeColor="text1"/>
        </w:rPr>
        <w:t>, за исключением случая, предусмотренного частью 11</w:t>
      </w:r>
      <w:r w:rsidR="00C17945" w:rsidRPr="009B0A06">
        <w:rPr>
          <w:bCs/>
          <w:color w:val="000000" w:themeColor="text1"/>
          <w:vertAlign w:val="superscript"/>
        </w:rPr>
        <w:t>1</w:t>
      </w:r>
      <w:r w:rsidR="00C17945" w:rsidRPr="009B0A06">
        <w:rPr>
          <w:bCs/>
          <w:color w:val="000000" w:themeColor="text1"/>
        </w:rPr>
        <w:t xml:space="preserve"> статьи 51 </w:t>
      </w:r>
      <w:proofErr w:type="spellStart"/>
      <w:r w:rsidRPr="009B0A06">
        <w:rPr>
          <w:bCs/>
          <w:color w:val="000000" w:themeColor="text1"/>
        </w:rPr>
        <w:t>ГрК</w:t>
      </w:r>
      <w:proofErr w:type="spellEnd"/>
      <w:r w:rsidRPr="009B0A06">
        <w:rPr>
          <w:bCs/>
          <w:color w:val="000000" w:themeColor="text1"/>
        </w:rPr>
        <w:t xml:space="preserve"> РФ</w:t>
      </w:r>
      <w:r w:rsidR="00C17945" w:rsidRPr="009B0A06">
        <w:rPr>
          <w:bCs/>
          <w:color w:val="000000" w:themeColor="text1"/>
        </w:rPr>
        <w:t>;</w:t>
      </w:r>
    </w:p>
    <w:p w14:paraId="67691465" w14:textId="6E535D8D" w:rsidR="00C17945" w:rsidRPr="009B0A06" w:rsidRDefault="00AE673A" w:rsidP="0045665F">
      <w:pPr>
        <w:pStyle w:val="ConsPlusNormal"/>
        <w:ind w:firstLine="709"/>
        <w:jc w:val="both"/>
        <w:rPr>
          <w:bCs/>
          <w:color w:val="000000" w:themeColor="text1"/>
        </w:rPr>
      </w:pPr>
      <w:r w:rsidRPr="009B0A06">
        <w:rPr>
          <w:bCs/>
          <w:color w:val="000000" w:themeColor="text1"/>
        </w:rPr>
        <w:t xml:space="preserve">- </w:t>
      </w:r>
      <w:r w:rsidR="00C17945" w:rsidRPr="009B0A06">
        <w:rPr>
          <w:bCs/>
          <w:color w:val="000000" w:themeColor="text1"/>
        </w:rPr>
        <w:t xml:space="preserve">не более тридцати календарных дней со дня </w:t>
      </w:r>
      <w:r w:rsidR="009301BF" w:rsidRPr="009B0A06">
        <w:rPr>
          <w:bCs/>
          <w:color w:val="000000" w:themeColor="text1"/>
        </w:rPr>
        <w:t xml:space="preserve">получения </w:t>
      </w:r>
      <w:r w:rsidR="00781C3F" w:rsidRPr="009B0A06">
        <w:rPr>
          <w:bCs/>
          <w:color w:val="000000" w:themeColor="text1"/>
        </w:rPr>
        <w:t xml:space="preserve">заявления о выдаче разрешения на строительство, заявления о </w:t>
      </w:r>
      <w:r w:rsidR="00AE1CA4" w:rsidRPr="009B0A06">
        <w:rPr>
          <w:bCs/>
          <w:color w:val="000000" w:themeColor="text1"/>
        </w:rPr>
        <w:t xml:space="preserve">внесении изменений, уведомления </w:t>
      </w:r>
      <w:r w:rsidRPr="009B0A06">
        <w:rPr>
          <w:bCs/>
          <w:color w:val="000000" w:themeColor="text1"/>
        </w:rPr>
        <w:t>Управлением</w:t>
      </w:r>
      <w:r w:rsidR="00EF5446" w:rsidRPr="009B0A06">
        <w:rPr>
          <w:bCs/>
          <w:color w:val="000000" w:themeColor="text1"/>
        </w:rPr>
        <w:t xml:space="preserve"> </w:t>
      </w:r>
      <w:r w:rsidR="00C17945" w:rsidRPr="009B0A06">
        <w:rPr>
          <w:bCs/>
          <w:color w:val="000000" w:themeColor="text1"/>
        </w:rPr>
        <w:t xml:space="preserve">в случае </w:t>
      </w:r>
      <w:r w:rsidR="00122FA6" w:rsidRPr="009B0A06">
        <w:rPr>
          <w:bCs/>
          <w:color w:val="000000" w:themeColor="text1"/>
        </w:rPr>
        <w:t>предоставления</w:t>
      </w:r>
      <w:r w:rsidR="00C17945" w:rsidRPr="009B0A06">
        <w:rPr>
          <w:bCs/>
          <w:color w:val="000000" w:themeColor="text1"/>
        </w:rPr>
        <w:t xml:space="preserve"> </w:t>
      </w:r>
      <w:r w:rsidR="00FE2572" w:rsidRPr="009B0A06">
        <w:t>муниципальной</w:t>
      </w:r>
      <w:r w:rsidR="00FE2572" w:rsidRPr="009B0A06">
        <w:rPr>
          <w:bCs/>
          <w:color w:val="000000" w:themeColor="text1"/>
        </w:rPr>
        <w:t xml:space="preserve"> </w:t>
      </w:r>
      <w:r w:rsidR="00C17945" w:rsidRPr="009B0A06">
        <w:rPr>
          <w:bCs/>
          <w:color w:val="000000" w:themeColor="text1"/>
        </w:rPr>
        <w:t>услуги в соответствии с частью 11</w:t>
      </w:r>
      <w:r w:rsidR="00C17945" w:rsidRPr="009B0A06">
        <w:rPr>
          <w:bCs/>
          <w:color w:val="000000" w:themeColor="text1"/>
          <w:vertAlign w:val="superscript"/>
        </w:rPr>
        <w:t>1</w:t>
      </w:r>
      <w:r w:rsidR="00C17945" w:rsidRPr="009B0A06">
        <w:rPr>
          <w:bCs/>
          <w:color w:val="000000" w:themeColor="text1"/>
        </w:rPr>
        <w:t xml:space="preserve"> статьи 51 </w:t>
      </w:r>
      <w:proofErr w:type="spellStart"/>
      <w:r w:rsidRPr="009B0A06">
        <w:rPr>
          <w:bCs/>
          <w:color w:val="000000" w:themeColor="text1"/>
        </w:rPr>
        <w:t>ГрК</w:t>
      </w:r>
      <w:proofErr w:type="spellEnd"/>
      <w:r w:rsidRPr="009B0A06">
        <w:rPr>
          <w:bCs/>
          <w:color w:val="000000" w:themeColor="text1"/>
        </w:rPr>
        <w:t xml:space="preserve"> РФ</w:t>
      </w:r>
      <w:r w:rsidR="00C17945" w:rsidRPr="009B0A06">
        <w:rPr>
          <w:bCs/>
          <w:color w:val="000000" w:themeColor="text1"/>
        </w:rPr>
        <w:t>.</w:t>
      </w:r>
    </w:p>
    <w:p w14:paraId="52BF8F7E" w14:textId="3127B6C5" w:rsidR="00F2694E" w:rsidRPr="009B0A06" w:rsidRDefault="00F2694E" w:rsidP="0045665F">
      <w:pPr>
        <w:pStyle w:val="ConsPlusNormal"/>
        <w:ind w:firstLine="709"/>
        <w:jc w:val="both"/>
        <w:rPr>
          <w:color w:val="000000" w:themeColor="text1"/>
        </w:rPr>
      </w:pPr>
      <w:r w:rsidRPr="009B0A06">
        <w:rPr>
          <w:color w:val="000000" w:themeColor="text1"/>
        </w:rPr>
        <w:t xml:space="preserve">Заявление о выдаче разрешения на строительство, заявление о внесении изменений, уведомление считается полученным </w:t>
      </w:r>
      <w:r w:rsidR="00AE673A" w:rsidRPr="009B0A06">
        <w:rPr>
          <w:color w:val="000000" w:themeColor="text1"/>
        </w:rPr>
        <w:t>Управлением</w:t>
      </w:r>
      <w:r w:rsidRPr="009B0A06">
        <w:rPr>
          <w:color w:val="000000" w:themeColor="text1"/>
        </w:rPr>
        <w:t xml:space="preserve"> со дня его регистрации</w:t>
      </w:r>
      <w:r w:rsidR="00D21385" w:rsidRPr="009B0A06">
        <w:rPr>
          <w:color w:val="000000" w:themeColor="text1"/>
        </w:rPr>
        <w:t>.</w:t>
      </w:r>
    </w:p>
    <w:p w14:paraId="497F2B47" w14:textId="77777777" w:rsidR="00D21385" w:rsidRPr="009B0A06"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14:paraId="54A19518" w14:textId="5D97A668" w:rsidR="00D21385" w:rsidRPr="009B0A06"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9B0A06">
        <w:rPr>
          <w:rFonts w:ascii="Times New Roman" w:hAnsi="Times New Roman"/>
          <w:b/>
          <w:bCs/>
          <w:color w:val="000000" w:themeColor="text1"/>
          <w:sz w:val="28"/>
          <w:szCs w:val="28"/>
        </w:rPr>
        <w:t>Исчерпывающий перечень оснований для приостановления</w:t>
      </w:r>
      <w:r w:rsidR="00AE673A" w:rsidRPr="009B0A06">
        <w:rPr>
          <w:rFonts w:ascii="Times New Roman" w:hAnsi="Times New Roman"/>
          <w:b/>
          <w:bCs/>
          <w:color w:val="000000" w:themeColor="text1"/>
          <w:sz w:val="28"/>
          <w:szCs w:val="28"/>
        </w:rPr>
        <w:t xml:space="preserve"> предоставления муниципальной услуги</w:t>
      </w:r>
      <w:r w:rsidRPr="009B0A06">
        <w:rPr>
          <w:rFonts w:ascii="Times New Roman" w:hAnsi="Times New Roman"/>
          <w:b/>
          <w:bCs/>
          <w:color w:val="000000" w:themeColor="text1"/>
          <w:sz w:val="28"/>
          <w:szCs w:val="28"/>
        </w:rPr>
        <w:t xml:space="preserve"> или отказа в предоставлении муниципальной услуги</w:t>
      </w:r>
    </w:p>
    <w:p w14:paraId="1AFE8E19" w14:textId="77777777" w:rsidR="00D21385" w:rsidRPr="009B0A06"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14:paraId="56896BF6" w14:textId="14B452DD" w:rsidR="00B1204D" w:rsidRPr="009B0A06" w:rsidRDefault="00F626A4" w:rsidP="0045665F">
      <w:pPr>
        <w:spacing w:after="0" w:line="240" w:lineRule="auto"/>
        <w:ind w:firstLine="709"/>
        <w:jc w:val="both"/>
        <w:rPr>
          <w:rFonts w:ascii="Times New Roman" w:eastAsia="Calibri" w:hAnsi="Times New Roman"/>
          <w:bCs/>
          <w:color w:val="000000" w:themeColor="text1"/>
          <w:sz w:val="28"/>
          <w:szCs w:val="28"/>
          <w:lang w:eastAsia="en-US"/>
        </w:rPr>
      </w:pPr>
      <w:r w:rsidRPr="009B0A06">
        <w:rPr>
          <w:rFonts w:ascii="Times New Roman" w:eastAsia="Calibri" w:hAnsi="Times New Roman"/>
          <w:bCs/>
          <w:color w:val="000000" w:themeColor="text1"/>
          <w:sz w:val="28"/>
          <w:szCs w:val="28"/>
          <w:lang w:eastAsia="en-US"/>
        </w:rPr>
        <w:t>2.</w:t>
      </w:r>
      <w:r w:rsidR="006A0225" w:rsidRPr="009B0A06">
        <w:rPr>
          <w:rFonts w:ascii="Times New Roman" w:eastAsia="Calibri" w:hAnsi="Times New Roman"/>
          <w:bCs/>
          <w:color w:val="000000" w:themeColor="text1"/>
          <w:sz w:val="28"/>
          <w:szCs w:val="28"/>
          <w:lang w:eastAsia="en-US"/>
        </w:rPr>
        <w:t>14</w:t>
      </w:r>
      <w:r w:rsidR="00F07FD0" w:rsidRPr="009B0A06">
        <w:rPr>
          <w:rFonts w:ascii="Times New Roman" w:eastAsia="Calibri" w:hAnsi="Times New Roman"/>
          <w:bCs/>
          <w:color w:val="000000" w:themeColor="text1"/>
          <w:sz w:val="28"/>
          <w:szCs w:val="28"/>
          <w:lang w:eastAsia="en-US"/>
        </w:rPr>
        <w:t xml:space="preserve">. </w:t>
      </w:r>
      <w:r w:rsidR="00B1204D" w:rsidRPr="009B0A06">
        <w:rPr>
          <w:rFonts w:ascii="Times New Roman" w:eastAsia="Calibri" w:hAnsi="Times New Roman"/>
          <w:bCs/>
          <w:color w:val="000000" w:themeColor="text1"/>
          <w:sz w:val="28"/>
          <w:szCs w:val="28"/>
          <w:lang w:eastAsia="en-US"/>
        </w:rPr>
        <w:t xml:space="preserve">Оснований для приостановления предоставления услуги </w:t>
      </w:r>
      <w:r w:rsidR="005774F1" w:rsidRPr="009B0A06">
        <w:rPr>
          <w:rFonts w:ascii="Times New Roman" w:eastAsia="Calibri" w:hAnsi="Times New Roman"/>
          <w:bCs/>
          <w:color w:val="000000" w:themeColor="text1"/>
          <w:sz w:val="28"/>
          <w:szCs w:val="28"/>
          <w:lang w:eastAsia="en-US"/>
        </w:rPr>
        <w:t xml:space="preserve">или отказа в предоставлении </w:t>
      </w:r>
      <w:r w:rsidR="00FE2572" w:rsidRPr="009B0A06">
        <w:rPr>
          <w:rFonts w:ascii="Times New Roman" w:hAnsi="Times New Roman"/>
          <w:sz w:val="28"/>
          <w:szCs w:val="28"/>
        </w:rPr>
        <w:t>муниципальной</w:t>
      </w:r>
      <w:r w:rsidR="00FE2572" w:rsidRPr="009B0A06">
        <w:rPr>
          <w:rFonts w:ascii="Times New Roman" w:eastAsia="Calibri" w:hAnsi="Times New Roman"/>
          <w:bCs/>
          <w:color w:val="000000" w:themeColor="text1"/>
          <w:sz w:val="28"/>
          <w:szCs w:val="28"/>
          <w:lang w:eastAsia="en-US"/>
        </w:rPr>
        <w:t xml:space="preserve"> </w:t>
      </w:r>
      <w:r w:rsidR="005774F1" w:rsidRPr="009B0A06">
        <w:rPr>
          <w:rFonts w:ascii="Times New Roman" w:eastAsia="Calibri" w:hAnsi="Times New Roman"/>
          <w:bCs/>
          <w:color w:val="000000" w:themeColor="text1"/>
          <w:sz w:val="28"/>
          <w:szCs w:val="28"/>
          <w:lang w:eastAsia="en-US"/>
        </w:rPr>
        <w:t xml:space="preserve">услуги </w:t>
      </w:r>
      <w:r w:rsidR="00B1204D" w:rsidRPr="009B0A06">
        <w:rPr>
          <w:rFonts w:ascii="Times New Roman" w:eastAsia="Calibri" w:hAnsi="Times New Roman"/>
          <w:bCs/>
          <w:color w:val="000000" w:themeColor="text1"/>
          <w:sz w:val="28"/>
          <w:szCs w:val="28"/>
          <w:lang w:eastAsia="en-US"/>
        </w:rPr>
        <w:t>не предусмотрено законодательством Российской Федерации.</w:t>
      </w:r>
    </w:p>
    <w:p w14:paraId="36761CCC" w14:textId="3DF9BCC7" w:rsidR="00F32EF7" w:rsidRPr="001556DF" w:rsidRDefault="005774F1" w:rsidP="0045665F">
      <w:pPr>
        <w:pStyle w:val="ConsPlusNormal"/>
        <w:ind w:firstLine="709"/>
        <w:jc w:val="both"/>
        <w:rPr>
          <w:bCs/>
          <w:color w:val="000000" w:themeColor="text1"/>
        </w:rPr>
      </w:pPr>
      <w:r w:rsidRPr="009B0A06">
        <w:rPr>
          <w:bCs/>
          <w:color w:val="000000" w:themeColor="text1"/>
        </w:rPr>
        <w:t>Основания для отказа в выдаче разрешения н</w:t>
      </w:r>
      <w:r w:rsidRPr="001556DF">
        <w:rPr>
          <w:bCs/>
          <w:color w:val="000000" w:themeColor="text1"/>
        </w:rPr>
        <w:t xml:space="preserve">а </w:t>
      </w:r>
      <w:r w:rsidRPr="009B0A06">
        <w:rPr>
          <w:bCs/>
          <w:color w:val="000000" w:themeColor="text1"/>
        </w:rPr>
        <w:t>строительство, во внесении изменений в разрешение на строительство предусмотрены пункт</w:t>
      </w:r>
      <w:r w:rsidR="00C13ECD" w:rsidRPr="009B0A06">
        <w:rPr>
          <w:bCs/>
          <w:color w:val="000000" w:themeColor="text1"/>
        </w:rPr>
        <w:t>ом 2.22</w:t>
      </w:r>
      <w:r w:rsidRPr="009B0A06">
        <w:rPr>
          <w:bCs/>
          <w:color w:val="000000" w:themeColor="text1"/>
        </w:rPr>
        <w:t xml:space="preserve"> настоящего </w:t>
      </w:r>
      <w:r w:rsidR="00AE673A" w:rsidRPr="009B0A06">
        <w:rPr>
          <w:bCs/>
          <w:color w:val="000000" w:themeColor="text1"/>
        </w:rPr>
        <w:t>а</w:t>
      </w:r>
      <w:r w:rsidR="00F626A4" w:rsidRPr="009B0A06">
        <w:rPr>
          <w:bCs/>
          <w:color w:val="000000" w:themeColor="text1"/>
        </w:rPr>
        <w:t>дминистративного регламента</w:t>
      </w:r>
      <w:r w:rsidRPr="009B0A06">
        <w:rPr>
          <w:bCs/>
          <w:color w:val="000000" w:themeColor="text1"/>
        </w:rPr>
        <w:t>.</w:t>
      </w:r>
    </w:p>
    <w:p w14:paraId="33643521" w14:textId="2656FC1F" w:rsidR="00EA342A" w:rsidRPr="001556DF" w:rsidRDefault="00EA342A" w:rsidP="0045665F">
      <w:pPr>
        <w:pStyle w:val="ConsPlusNormal"/>
        <w:ind w:firstLine="709"/>
        <w:jc w:val="both"/>
        <w:rPr>
          <w:bCs/>
          <w:color w:val="000000" w:themeColor="text1"/>
        </w:rPr>
      </w:pPr>
    </w:p>
    <w:p w14:paraId="7212EF86" w14:textId="03DAD7D2" w:rsidR="00EA342A" w:rsidRPr="001556DF" w:rsidRDefault="00EA342A" w:rsidP="00AE673A">
      <w:pPr>
        <w:pStyle w:val="ConsPlusNormal"/>
        <w:ind w:firstLine="709"/>
        <w:jc w:val="center"/>
        <w:rPr>
          <w:b/>
          <w:bCs/>
          <w:color w:val="000000" w:themeColor="text1"/>
        </w:rPr>
      </w:pPr>
      <w:r w:rsidRPr="001556DF">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14:paraId="20EF10EB" w14:textId="77777777" w:rsidR="00EA342A" w:rsidRPr="001556DF" w:rsidRDefault="00EA342A" w:rsidP="0045665F">
      <w:pPr>
        <w:pStyle w:val="ConsPlusNormal"/>
        <w:ind w:firstLine="709"/>
        <w:jc w:val="both"/>
        <w:rPr>
          <w:bCs/>
          <w:color w:val="000000" w:themeColor="text1"/>
        </w:rPr>
      </w:pPr>
    </w:p>
    <w:p w14:paraId="13B1AD99" w14:textId="064A5A05"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15</w:t>
      </w:r>
      <w:r w:rsidR="000E478E" w:rsidRPr="001556DF">
        <w:rPr>
          <w:bCs/>
          <w:color w:val="000000" w:themeColor="text1"/>
        </w:rPr>
        <w:t>. Исчерпывающий перечень оснований для отказа в приеме документов,</w:t>
      </w:r>
      <w:r w:rsidR="001B0301" w:rsidRPr="001556DF">
        <w:rPr>
          <w:bCs/>
          <w:color w:val="000000" w:themeColor="text1"/>
        </w:rPr>
        <w:t xml:space="preserve"> </w:t>
      </w:r>
      <w:r w:rsidR="001B0301" w:rsidRPr="001556DF">
        <w:rPr>
          <w:color w:val="000000" w:themeColor="text1"/>
        </w:rPr>
        <w:t xml:space="preserve">указанных в пункте </w:t>
      </w:r>
      <w:r w:rsidRPr="001556DF">
        <w:rPr>
          <w:color w:val="000000" w:themeColor="text1"/>
        </w:rPr>
        <w:t>2.</w:t>
      </w:r>
      <w:r w:rsidR="001B0301" w:rsidRPr="001556DF">
        <w:rPr>
          <w:color w:val="000000" w:themeColor="text1"/>
        </w:rPr>
        <w:t xml:space="preserve">8 настоящего </w:t>
      </w:r>
      <w:r w:rsidR="006A5F63">
        <w:rPr>
          <w:bCs/>
          <w:color w:val="000000" w:themeColor="text1"/>
        </w:rPr>
        <w:t>а</w:t>
      </w:r>
      <w:r w:rsidRPr="001556DF">
        <w:rPr>
          <w:bCs/>
          <w:color w:val="000000" w:themeColor="text1"/>
        </w:rPr>
        <w:t>дминистративного регламента</w:t>
      </w:r>
      <w:r w:rsidR="000E478E" w:rsidRPr="001556DF">
        <w:rPr>
          <w:bCs/>
          <w:color w:val="000000" w:themeColor="text1"/>
        </w:rPr>
        <w:t xml:space="preserve">, в том числе </w:t>
      </w:r>
      <w:r w:rsidR="001B0301" w:rsidRPr="001556DF">
        <w:rPr>
          <w:bCs/>
          <w:color w:val="000000" w:themeColor="text1"/>
        </w:rPr>
        <w:t xml:space="preserve">представленных </w:t>
      </w:r>
      <w:r w:rsidR="000E478E" w:rsidRPr="001556DF">
        <w:rPr>
          <w:bCs/>
          <w:color w:val="000000" w:themeColor="text1"/>
        </w:rPr>
        <w:t>в электронной форме:</w:t>
      </w:r>
    </w:p>
    <w:p w14:paraId="225D90EA" w14:textId="16B25006" w:rsidR="000E478E" w:rsidRPr="009B0A06" w:rsidRDefault="000E478E" w:rsidP="0045665F">
      <w:pPr>
        <w:pStyle w:val="ConsPlusNormal"/>
        <w:ind w:firstLine="709"/>
        <w:jc w:val="both"/>
        <w:rPr>
          <w:bCs/>
          <w:strike/>
          <w:color w:val="FF0000"/>
        </w:rPr>
      </w:pPr>
      <w:r w:rsidRPr="001556DF">
        <w:rPr>
          <w:bCs/>
          <w:color w:val="000000" w:themeColor="text1"/>
        </w:rPr>
        <w:t xml:space="preserve">а) </w:t>
      </w:r>
      <w:r w:rsidR="008C2FAC" w:rsidRPr="001556DF">
        <w:rPr>
          <w:bCs/>
          <w:color w:val="000000" w:themeColor="text1"/>
        </w:rPr>
        <w:t xml:space="preserve">заявление о выдаче </w:t>
      </w:r>
      <w:r w:rsidR="008C2FAC" w:rsidRPr="00F837BA">
        <w:rPr>
          <w:bCs/>
        </w:rPr>
        <w:t xml:space="preserve">разрешения на строительство, заявление о </w:t>
      </w:r>
      <w:r w:rsidR="00EA4633" w:rsidRPr="00F837BA">
        <w:rPr>
          <w:bCs/>
        </w:rPr>
        <w:t xml:space="preserve">внесении </w:t>
      </w:r>
      <w:r w:rsidR="00EA4633" w:rsidRPr="009B0A06">
        <w:rPr>
          <w:bCs/>
        </w:rPr>
        <w:t xml:space="preserve">изменений, уведомление </w:t>
      </w:r>
      <w:r w:rsidR="006A5F63" w:rsidRPr="009B0A06">
        <w:rPr>
          <w:bCs/>
        </w:rPr>
        <w:t>представлено</w:t>
      </w:r>
      <w:r w:rsidR="00C13ECD" w:rsidRPr="009B0A06">
        <w:rPr>
          <w:bCs/>
        </w:rPr>
        <w:t xml:space="preserve"> </w:t>
      </w:r>
      <w:r w:rsidR="006A5F63" w:rsidRPr="009B0A06">
        <w:rPr>
          <w:bCs/>
        </w:rPr>
        <w:t xml:space="preserve">на объект капитального строительства, </w:t>
      </w:r>
      <w:r w:rsidR="006A5F63" w:rsidRPr="009B0A06">
        <w:rPr>
          <w:bCs/>
        </w:rPr>
        <w:lastRenderedPageBreak/>
        <w:t>расположенный (планируемый) на территории другого муниципального</w:t>
      </w:r>
      <w:r w:rsidR="008E7C48" w:rsidRPr="009B0A06">
        <w:rPr>
          <w:bCs/>
        </w:rPr>
        <w:t xml:space="preserve"> образования</w:t>
      </w:r>
      <w:r w:rsidRPr="009B0A06">
        <w:rPr>
          <w:bCs/>
        </w:rPr>
        <w:t>;</w:t>
      </w:r>
    </w:p>
    <w:p w14:paraId="0CBAB0EB" w14:textId="1A2956FA" w:rsidR="00217827" w:rsidRPr="009B0A06" w:rsidRDefault="00217827" w:rsidP="0045665F">
      <w:pPr>
        <w:pStyle w:val="ConsPlusNormal"/>
        <w:ind w:firstLine="709"/>
        <w:jc w:val="both"/>
        <w:rPr>
          <w:color w:val="000000" w:themeColor="text1"/>
        </w:rPr>
      </w:pPr>
      <w:r w:rsidRPr="009B0A06">
        <w:rPr>
          <w:color w:val="000000" w:themeColor="text1"/>
        </w:rPr>
        <w:t xml:space="preserve">б) неполное заполнение полей в форме </w:t>
      </w:r>
      <w:r w:rsidRPr="009B0A06">
        <w:rPr>
          <w:bCs/>
          <w:color w:val="000000" w:themeColor="text1"/>
        </w:rPr>
        <w:t>заявления о выдаче разрешения на строительство, заявления о внесении изменений, уведомления</w:t>
      </w:r>
      <w:r w:rsidRPr="009B0A06">
        <w:rPr>
          <w:color w:val="000000" w:themeColor="text1"/>
        </w:rPr>
        <w:t xml:space="preserve">, в том числе в интерактивной форме заявления (уведомления) на Едином </w:t>
      </w:r>
      <w:r w:rsidR="00C13ECD" w:rsidRPr="009B0A06">
        <w:rPr>
          <w:color w:val="000000" w:themeColor="text1"/>
        </w:rPr>
        <w:t>или</w:t>
      </w:r>
      <w:r w:rsidRPr="009B0A06">
        <w:rPr>
          <w:color w:val="FF0000"/>
        </w:rPr>
        <w:t xml:space="preserve"> </w:t>
      </w:r>
      <w:r w:rsidR="004E45D9" w:rsidRPr="009B0A06">
        <w:rPr>
          <w:color w:val="000000" w:themeColor="text1"/>
        </w:rPr>
        <w:t>региональном портале;</w:t>
      </w:r>
    </w:p>
    <w:p w14:paraId="3622A1C9" w14:textId="1FE23602" w:rsidR="00D6317F" w:rsidRPr="009B0A06" w:rsidRDefault="00D6317F" w:rsidP="0045665F">
      <w:pPr>
        <w:pStyle w:val="ConsPlusNormal"/>
        <w:ind w:firstLine="709"/>
        <w:jc w:val="both"/>
        <w:rPr>
          <w:bCs/>
          <w:color w:val="000000" w:themeColor="text1"/>
        </w:rPr>
      </w:pPr>
      <w:r w:rsidRPr="009B0A06">
        <w:rPr>
          <w:color w:val="000000" w:themeColor="text1"/>
        </w:rPr>
        <w:t xml:space="preserve">в) непредставление документов, предусмотренных подпунктами "а" - "в" пункта 2.8 настоящего </w:t>
      </w:r>
      <w:r w:rsidR="006A5F63" w:rsidRPr="009B0A06">
        <w:rPr>
          <w:color w:val="000000" w:themeColor="text1"/>
        </w:rPr>
        <w:t>а</w:t>
      </w:r>
      <w:r w:rsidRPr="009B0A06">
        <w:rPr>
          <w:color w:val="000000" w:themeColor="text1"/>
        </w:rPr>
        <w:t>дминистративного регламента;</w:t>
      </w:r>
    </w:p>
    <w:p w14:paraId="45A4E3E3" w14:textId="2C63A27C" w:rsidR="000E478E" w:rsidRPr="009B0A06" w:rsidRDefault="00D6317F" w:rsidP="0045665F">
      <w:pPr>
        <w:pStyle w:val="ConsPlusNormal"/>
        <w:ind w:firstLine="709"/>
        <w:jc w:val="both"/>
        <w:rPr>
          <w:bCs/>
          <w:color w:val="000000" w:themeColor="text1"/>
        </w:rPr>
      </w:pPr>
      <w:r w:rsidRPr="009B0A06">
        <w:rPr>
          <w:bCs/>
          <w:color w:val="000000" w:themeColor="text1"/>
        </w:rPr>
        <w:t>г</w:t>
      </w:r>
      <w:r w:rsidR="000E478E" w:rsidRPr="009B0A06">
        <w:rPr>
          <w:bCs/>
          <w:color w:val="000000" w:themeColor="text1"/>
        </w:rPr>
        <w:t xml:space="preserve">) представленные документы утратили силу на </w:t>
      </w:r>
      <w:r w:rsidR="00EA1124" w:rsidRPr="009B0A06">
        <w:rPr>
          <w:bCs/>
          <w:color w:val="000000" w:themeColor="text1"/>
        </w:rPr>
        <w:t xml:space="preserve">день </w:t>
      </w:r>
      <w:r w:rsidR="000E478E" w:rsidRPr="009B0A06">
        <w:rPr>
          <w:bCs/>
          <w:color w:val="000000" w:themeColor="text1"/>
        </w:rPr>
        <w:t xml:space="preserve">обращения за </w:t>
      </w:r>
      <w:r w:rsidR="00EA1124" w:rsidRPr="009B0A06">
        <w:rPr>
          <w:bCs/>
          <w:color w:val="000000" w:themeColor="text1"/>
        </w:rPr>
        <w:t xml:space="preserve">получением </w:t>
      </w:r>
      <w:r w:rsidR="00FE2572" w:rsidRPr="009B0A06">
        <w:t>муниципальной</w:t>
      </w:r>
      <w:r w:rsidR="00FE2572" w:rsidRPr="009B0A06">
        <w:rPr>
          <w:bCs/>
          <w:color w:val="000000" w:themeColor="text1"/>
        </w:rPr>
        <w:t xml:space="preserve"> </w:t>
      </w:r>
      <w:r w:rsidR="000E478E" w:rsidRPr="009B0A06">
        <w:rPr>
          <w:bCs/>
          <w:color w:val="000000" w:themeColor="text1"/>
        </w:rPr>
        <w:t>услуг</w:t>
      </w:r>
      <w:r w:rsidR="00EA1124" w:rsidRPr="009B0A06">
        <w:rPr>
          <w:bCs/>
          <w:color w:val="000000" w:themeColor="text1"/>
        </w:rPr>
        <w:t>и</w:t>
      </w:r>
      <w:r w:rsidR="000E478E" w:rsidRPr="009B0A06">
        <w:rPr>
          <w:bCs/>
          <w:color w:val="000000" w:themeColor="text1"/>
        </w:rPr>
        <w:t xml:space="preserve"> (документ, удостоверяющий личность; документ, удостоверяющий полномочия представителя </w:t>
      </w:r>
      <w:r w:rsidR="00EA1124" w:rsidRPr="009B0A06">
        <w:rPr>
          <w:bCs/>
          <w:color w:val="000000" w:themeColor="text1"/>
        </w:rPr>
        <w:t>з</w:t>
      </w:r>
      <w:r w:rsidR="00EC6427" w:rsidRPr="009B0A06">
        <w:rPr>
          <w:bCs/>
          <w:color w:val="000000" w:themeColor="text1"/>
        </w:rPr>
        <w:t>аявител</w:t>
      </w:r>
      <w:r w:rsidR="000E478E" w:rsidRPr="009B0A06">
        <w:rPr>
          <w:bCs/>
          <w:color w:val="000000" w:themeColor="text1"/>
        </w:rPr>
        <w:t xml:space="preserve">я, в случае обращения за </w:t>
      </w:r>
      <w:r w:rsidR="00EA1124" w:rsidRPr="009B0A06">
        <w:rPr>
          <w:bCs/>
          <w:color w:val="000000" w:themeColor="text1"/>
        </w:rPr>
        <w:t xml:space="preserve">получением </w:t>
      </w:r>
      <w:r w:rsidR="00FE2572" w:rsidRPr="009B0A06">
        <w:t>муниципальной</w:t>
      </w:r>
      <w:r w:rsidR="00FE2572" w:rsidRPr="009B0A06">
        <w:rPr>
          <w:bCs/>
          <w:color w:val="000000" w:themeColor="text1"/>
        </w:rPr>
        <w:t xml:space="preserve"> </w:t>
      </w:r>
      <w:r w:rsidR="000E478E" w:rsidRPr="009B0A06">
        <w:rPr>
          <w:bCs/>
          <w:color w:val="000000" w:themeColor="text1"/>
        </w:rPr>
        <w:t>услуги указанным лицом);</w:t>
      </w:r>
    </w:p>
    <w:p w14:paraId="61C7553A" w14:textId="6585918D" w:rsidR="000E478E" w:rsidRPr="009B0A06" w:rsidRDefault="00D6317F" w:rsidP="0045665F">
      <w:pPr>
        <w:pStyle w:val="ConsPlusNormal"/>
        <w:ind w:firstLine="709"/>
        <w:jc w:val="both"/>
        <w:rPr>
          <w:bCs/>
          <w:color w:val="000000" w:themeColor="text1"/>
        </w:rPr>
      </w:pPr>
      <w:r w:rsidRPr="009B0A06">
        <w:rPr>
          <w:bCs/>
          <w:color w:val="000000" w:themeColor="text1"/>
        </w:rPr>
        <w:t>д</w:t>
      </w:r>
      <w:r w:rsidR="000E478E" w:rsidRPr="009B0A06">
        <w:rPr>
          <w:bCs/>
          <w:color w:val="000000" w:themeColor="text1"/>
        </w:rPr>
        <w:t>) представленные документы содержат подчистки и исправления текста;</w:t>
      </w:r>
    </w:p>
    <w:p w14:paraId="371D8323" w14:textId="502DC236" w:rsidR="000E478E" w:rsidRPr="009B0A06" w:rsidRDefault="00D6317F" w:rsidP="0045665F">
      <w:pPr>
        <w:pStyle w:val="ConsPlusNormal"/>
        <w:ind w:firstLine="709"/>
        <w:jc w:val="both"/>
        <w:rPr>
          <w:bCs/>
          <w:color w:val="000000" w:themeColor="text1"/>
        </w:rPr>
      </w:pPr>
      <w:r w:rsidRPr="009B0A06">
        <w:rPr>
          <w:bCs/>
          <w:color w:val="000000" w:themeColor="text1"/>
        </w:rPr>
        <w:t>е</w:t>
      </w:r>
      <w:r w:rsidR="000E478E" w:rsidRPr="009B0A06">
        <w:rPr>
          <w:bCs/>
          <w:color w:val="000000" w:themeColor="text1"/>
        </w:rPr>
        <w:t>) представленные в электронно</w:t>
      </w:r>
      <w:r w:rsidR="00EA1124" w:rsidRPr="009B0A06">
        <w:rPr>
          <w:bCs/>
          <w:color w:val="000000" w:themeColor="text1"/>
        </w:rPr>
        <w:t>й</w:t>
      </w:r>
      <w:r w:rsidR="000E478E" w:rsidRPr="009B0A06">
        <w:rPr>
          <w:bCs/>
          <w:color w:val="000000" w:themeColor="text1"/>
        </w:rPr>
        <w:t xml:space="preserve"> </w:t>
      </w:r>
      <w:r w:rsidR="00EA1124" w:rsidRPr="009B0A06">
        <w:rPr>
          <w:bCs/>
          <w:color w:val="000000" w:themeColor="text1"/>
        </w:rPr>
        <w:t xml:space="preserve">форме </w:t>
      </w:r>
      <w:r w:rsidR="000E478E" w:rsidRPr="009B0A06">
        <w:rPr>
          <w:bCs/>
          <w:color w:val="000000" w:themeColor="text1"/>
        </w:rPr>
        <w:t xml:space="preserve">документы содержат повреждения, наличие которых не позволяет в полном объеме </w:t>
      </w:r>
      <w:r w:rsidR="00EA1124" w:rsidRPr="009B0A06">
        <w:rPr>
          <w:bCs/>
          <w:color w:val="000000" w:themeColor="text1"/>
        </w:rPr>
        <w:t xml:space="preserve">получить </w:t>
      </w:r>
      <w:r w:rsidR="000E478E" w:rsidRPr="009B0A06">
        <w:rPr>
          <w:bCs/>
          <w:color w:val="000000" w:themeColor="text1"/>
        </w:rPr>
        <w:t>информацию и сведения, содержащиеся в документах;</w:t>
      </w:r>
    </w:p>
    <w:p w14:paraId="023CB33B" w14:textId="647617CC" w:rsidR="000E478E" w:rsidRPr="009B0A06" w:rsidRDefault="00D6317F" w:rsidP="0045665F">
      <w:pPr>
        <w:pStyle w:val="ConsPlusNormal"/>
        <w:ind w:firstLine="709"/>
        <w:jc w:val="both"/>
        <w:rPr>
          <w:bCs/>
          <w:color w:val="000000" w:themeColor="text1"/>
        </w:rPr>
      </w:pPr>
      <w:r w:rsidRPr="009B0A06">
        <w:rPr>
          <w:bCs/>
          <w:color w:val="000000" w:themeColor="text1"/>
        </w:rPr>
        <w:t>ж</w:t>
      </w:r>
      <w:r w:rsidR="000E478E" w:rsidRPr="009B0A06">
        <w:rPr>
          <w:bCs/>
          <w:color w:val="000000" w:themeColor="text1"/>
        </w:rPr>
        <w:t xml:space="preserve">) </w:t>
      </w:r>
      <w:r w:rsidR="00EA1124" w:rsidRPr="009B0A06">
        <w:rPr>
          <w:rFonts w:eastAsia="Times New Roman"/>
          <w:bCs/>
          <w:color w:val="000000" w:themeColor="text1"/>
          <w:lang w:eastAsia="ru-RU"/>
        </w:rPr>
        <w:t>заявление о выдаче разрешения на строительство, заявление о внесении изменени</w:t>
      </w:r>
      <w:r w:rsidR="00EA4633" w:rsidRPr="009B0A06">
        <w:rPr>
          <w:rFonts w:eastAsia="Times New Roman"/>
          <w:bCs/>
          <w:color w:val="000000" w:themeColor="text1"/>
          <w:lang w:eastAsia="ru-RU"/>
        </w:rPr>
        <w:t xml:space="preserve">й, уведомление </w:t>
      </w:r>
      <w:r w:rsidR="000E478E" w:rsidRPr="009B0A06">
        <w:rPr>
          <w:bCs/>
          <w:color w:val="000000" w:themeColor="text1"/>
        </w:rPr>
        <w:t>и документ</w:t>
      </w:r>
      <w:r w:rsidR="00955EAD" w:rsidRPr="009B0A06">
        <w:rPr>
          <w:bCs/>
          <w:color w:val="000000" w:themeColor="text1"/>
        </w:rPr>
        <w:t>ы</w:t>
      </w:r>
      <w:r w:rsidR="000E478E" w:rsidRPr="009B0A06">
        <w:rPr>
          <w:bCs/>
          <w:color w:val="000000" w:themeColor="text1"/>
        </w:rPr>
        <w:t xml:space="preserve">, </w:t>
      </w:r>
      <w:r w:rsidR="00EA1124" w:rsidRPr="009B0A06">
        <w:rPr>
          <w:color w:val="000000" w:themeColor="text1"/>
        </w:rPr>
        <w:t>указанные в подпунктах "б" - "</w:t>
      </w:r>
      <w:r w:rsidR="00241B17" w:rsidRPr="009B0A06">
        <w:rPr>
          <w:color w:val="000000" w:themeColor="text1"/>
        </w:rPr>
        <w:t>д</w:t>
      </w:r>
      <w:r w:rsidR="00EA1124" w:rsidRPr="009B0A06">
        <w:rPr>
          <w:color w:val="000000" w:themeColor="text1"/>
        </w:rPr>
        <w:t xml:space="preserve">" пункта </w:t>
      </w:r>
      <w:r w:rsidR="00F626A4" w:rsidRPr="009B0A06">
        <w:rPr>
          <w:color w:val="000000" w:themeColor="text1"/>
        </w:rPr>
        <w:t>2.</w:t>
      </w:r>
      <w:r w:rsidR="00EA1124" w:rsidRPr="009B0A06">
        <w:rPr>
          <w:color w:val="000000" w:themeColor="text1"/>
        </w:rPr>
        <w:t xml:space="preserve">8 настоящего </w:t>
      </w:r>
      <w:r w:rsidR="008B7CDC" w:rsidRPr="009B0A06">
        <w:rPr>
          <w:bCs/>
          <w:color w:val="000000" w:themeColor="text1"/>
        </w:rPr>
        <w:t>а</w:t>
      </w:r>
      <w:r w:rsidR="00F626A4" w:rsidRPr="009B0A06">
        <w:rPr>
          <w:bCs/>
          <w:color w:val="000000" w:themeColor="text1"/>
        </w:rPr>
        <w:t>дминистративного регламента</w:t>
      </w:r>
      <w:r w:rsidR="00EA1124" w:rsidRPr="009B0A06">
        <w:rPr>
          <w:color w:val="000000" w:themeColor="text1"/>
        </w:rPr>
        <w:t xml:space="preserve">, </w:t>
      </w:r>
      <w:r w:rsidR="00EA1124" w:rsidRPr="009B0A06">
        <w:rPr>
          <w:bCs/>
          <w:color w:val="000000" w:themeColor="text1"/>
        </w:rPr>
        <w:t>представлены</w:t>
      </w:r>
      <w:r w:rsidR="00955EAD" w:rsidRPr="009B0A06">
        <w:rPr>
          <w:bCs/>
          <w:color w:val="000000" w:themeColor="text1"/>
        </w:rPr>
        <w:t xml:space="preserve"> </w:t>
      </w:r>
      <w:r w:rsidR="000E478E" w:rsidRPr="009B0A06">
        <w:rPr>
          <w:bCs/>
          <w:color w:val="000000" w:themeColor="text1"/>
        </w:rPr>
        <w:t xml:space="preserve">в электронной форме с нарушением требований, установленных пунктами </w:t>
      </w:r>
      <w:r w:rsidR="00F626A4" w:rsidRPr="009B0A06">
        <w:rPr>
          <w:bCs/>
          <w:color w:val="000000" w:themeColor="text1"/>
        </w:rPr>
        <w:t>2.</w:t>
      </w:r>
      <w:r w:rsidR="00241B17" w:rsidRPr="009B0A06">
        <w:rPr>
          <w:bCs/>
          <w:color w:val="000000" w:themeColor="text1"/>
        </w:rPr>
        <w:t>5 </w:t>
      </w:r>
      <w:r w:rsidR="00F626A4" w:rsidRPr="009B0A06">
        <w:rPr>
          <w:bCs/>
          <w:color w:val="000000" w:themeColor="text1"/>
        </w:rPr>
        <w:t>–</w:t>
      </w:r>
      <w:r w:rsidR="00241B17" w:rsidRPr="009B0A06">
        <w:rPr>
          <w:bCs/>
          <w:color w:val="000000" w:themeColor="text1"/>
        </w:rPr>
        <w:t> </w:t>
      </w:r>
      <w:r w:rsidR="00F626A4" w:rsidRPr="009B0A06">
        <w:rPr>
          <w:bCs/>
          <w:color w:val="000000" w:themeColor="text1"/>
        </w:rPr>
        <w:t>2.</w:t>
      </w:r>
      <w:r w:rsidR="00241B17" w:rsidRPr="009B0A06">
        <w:rPr>
          <w:bCs/>
          <w:color w:val="000000" w:themeColor="text1"/>
        </w:rPr>
        <w:t>7</w:t>
      </w:r>
      <w:r w:rsidR="000E478E" w:rsidRPr="009B0A06">
        <w:rPr>
          <w:bCs/>
          <w:color w:val="000000" w:themeColor="text1"/>
        </w:rPr>
        <w:t xml:space="preserve"> настоящего </w:t>
      </w:r>
      <w:r w:rsidR="008B7CDC" w:rsidRPr="009B0A06">
        <w:rPr>
          <w:bCs/>
          <w:color w:val="000000" w:themeColor="text1"/>
        </w:rPr>
        <w:t>а</w:t>
      </w:r>
      <w:r w:rsidR="00F626A4" w:rsidRPr="009B0A06">
        <w:rPr>
          <w:bCs/>
          <w:color w:val="000000" w:themeColor="text1"/>
        </w:rPr>
        <w:t>дминистративного регламента</w:t>
      </w:r>
      <w:r w:rsidR="000E478E" w:rsidRPr="009B0A06">
        <w:rPr>
          <w:bCs/>
          <w:color w:val="000000" w:themeColor="text1"/>
        </w:rPr>
        <w:t>;</w:t>
      </w:r>
    </w:p>
    <w:p w14:paraId="6DB485EB" w14:textId="08AFAD48" w:rsidR="000E478E" w:rsidRPr="009B0A06" w:rsidRDefault="00D6317F" w:rsidP="0045665F">
      <w:pPr>
        <w:pStyle w:val="ConsPlusNormal"/>
        <w:ind w:firstLine="709"/>
        <w:jc w:val="both"/>
        <w:rPr>
          <w:bCs/>
          <w:color w:val="000000" w:themeColor="text1"/>
        </w:rPr>
      </w:pPr>
      <w:r w:rsidRPr="009B0A06">
        <w:rPr>
          <w:bCs/>
          <w:color w:val="000000" w:themeColor="text1"/>
        </w:rPr>
        <w:t>з</w:t>
      </w:r>
      <w:r w:rsidR="000E478E" w:rsidRPr="009B0A06">
        <w:rPr>
          <w:bCs/>
          <w:color w:val="000000" w:themeColor="text1"/>
        </w:rPr>
        <w:t>) выявлен</w:t>
      </w:r>
      <w:r w:rsidR="00955EAD" w:rsidRPr="009B0A06">
        <w:rPr>
          <w:bCs/>
          <w:color w:val="000000" w:themeColor="text1"/>
        </w:rPr>
        <w:t>о</w:t>
      </w:r>
      <w:r w:rsidR="000E478E" w:rsidRPr="009B0A06">
        <w:rPr>
          <w:bCs/>
          <w:color w:val="000000" w:themeColor="text1"/>
        </w:rPr>
        <w:t xml:space="preserve"> несоблюдени</w:t>
      </w:r>
      <w:r w:rsidR="00955EAD" w:rsidRPr="009B0A06">
        <w:rPr>
          <w:bCs/>
          <w:color w:val="000000" w:themeColor="text1"/>
        </w:rPr>
        <w:t>е</w:t>
      </w:r>
      <w:r w:rsidR="000E478E" w:rsidRPr="009B0A06">
        <w:rPr>
          <w:bCs/>
          <w:color w:val="000000" w:themeColor="text1"/>
        </w:rPr>
        <w:t xml:space="preserve"> установленных статьей 11 Федеральн</w:t>
      </w:r>
      <w:r w:rsidR="006A3CE2" w:rsidRPr="009B0A06">
        <w:rPr>
          <w:bCs/>
          <w:color w:val="000000" w:themeColor="text1"/>
        </w:rPr>
        <w:t xml:space="preserve">ого закона </w:t>
      </w:r>
      <w:r w:rsidR="00EC6427" w:rsidRPr="009B0A06">
        <w:rPr>
          <w:bCs/>
          <w:color w:val="000000" w:themeColor="text1"/>
        </w:rPr>
        <w:t>"</w:t>
      </w:r>
      <w:r w:rsidR="000E478E" w:rsidRPr="009B0A06">
        <w:rPr>
          <w:bCs/>
          <w:color w:val="000000" w:themeColor="text1"/>
        </w:rPr>
        <w:t>Об электронной подписи</w:t>
      </w:r>
      <w:r w:rsidR="00EC6427" w:rsidRPr="009B0A06">
        <w:rPr>
          <w:bCs/>
          <w:color w:val="000000" w:themeColor="text1"/>
        </w:rPr>
        <w:t>"</w:t>
      </w:r>
      <w:r w:rsidR="000E478E" w:rsidRPr="009B0A06">
        <w:rPr>
          <w:bCs/>
          <w:color w:val="000000" w:themeColor="text1"/>
        </w:rPr>
        <w:t xml:space="preserve"> условий признания квалифицированной электронной подписи</w:t>
      </w:r>
      <w:r w:rsidR="00601018" w:rsidRPr="009B0A06">
        <w:rPr>
          <w:color w:val="000000" w:themeColor="text1"/>
        </w:rPr>
        <w:t xml:space="preserve"> действительной в документах, представленных в электронной форме</w:t>
      </w:r>
      <w:r w:rsidR="000E478E" w:rsidRPr="009B0A06">
        <w:rPr>
          <w:bCs/>
          <w:color w:val="000000" w:themeColor="text1"/>
        </w:rPr>
        <w:t>.</w:t>
      </w:r>
    </w:p>
    <w:p w14:paraId="41827E03" w14:textId="68303328" w:rsidR="00DF4232" w:rsidRPr="009B0A06" w:rsidRDefault="00F626A4" w:rsidP="0045665F">
      <w:pPr>
        <w:pStyle w:val="ConsPlusNormal"/>
        <w:ind w:firstLine="709"/>
        <w:jc w:val="both"/>
        <w:rPr>
          <w:bCs/>
          <w:color w:val="000000" w:themeColor="text1"/>
        </w:rPr>
      </w:pPr>
      <w:r w:rsidRPr="009B0A06">
        <w:rPr>
          <w:bCs/>
          <w:color w:val="000000" w:themeColor="text1"/>
        </w:rPr>
        <w:t>2.</w:t>
      </w:r>
      <w:r w:rsidR="006A0225" w:rsidRPr="009B0A06">
        <w:rPr>
          <w:bCs/>
          <w:color w:val="000000" w:themeColor="text1"/>
        </w:rPr>
        <w:t>16</w:t>
      </w:r>
      <w:r w:rsidR="000E478E" w:rsidRPr="009B0A06">
        <w:rPr>
          <w:bCs/>
          <w:color w:val="000000" w:themeColor="text1"/>
        </w:rPr>
        <w:t>.</w:t>
      </w:r>
      <w:r w:rsidR="00251843" w:rsidRPr="009B0A06">
        <w:rPr>
          <w:bCs/>
          <w:color w:val="000000" w:themeColor="text1"/>
        </w:rPr>
        <w:t> </w:t>
      </w:r>
      <w:r w:rsidR="000E478E" w:rsidRPr="009B0A06">
        <w:rPr>
          <w:bCs/>
          <w:color w:val="000000" w:themeColor="text1"/>
        </w:rPr>
        <w:t xml:space="preserve">Решение об отказе в приеме документов, </w:t>
      </w:r>
      <w:r w:rsidR="008655E1" w:rsidRPr="009B0A06">
        <w:rPr>
          <w:color w:val="000000" w:themeColor="text1"/>
        </w:rPr>
        <w:t xml:space="preserve">указанных в пункте </w:t>
      </w:r>
      <w:r w:rsidRPr="009B0A06">
        <w:rPr>
          <w:color w:val="000000" w:themeColor="text1"/>
        </w:rPr>
        <w:t>2.</w:t>
      </w:r>
      <w:r w:rsidR="008655E1" w:rsidRPr="009B0A06">
        <w:rPr>
          <w:color w:val="000000" w:themeColor="text1"/>
        </w:rPr>
        <w:t xml:space="preserve">8 настоящего </w:t>
      </w:r>
      <w:r w:rsidR="008B7CDC" w:rsidRPr="009B0A06">
        <w:rPr>
          <w:bCs/>
          <w:color w:val="000000" w:themeColor="text1"/>
        </w:rPr>
        <w:t>а</w:t>
      </w:r>
      <w:r w:rsidRPr="009B0A06">
        <w:rPr>
          <w:bCs/>
          <w:color w:val="000000" w:themeColor="text1"/>
        </w:rPr>
        <w:t>дминистративного регламента</w:t>
      </w:r>
      <w:r w:rsidR="002377CC" w:rsidRPr="009B0A06">
        <w:rPr>
          <w:bCs/>
          <w:color w:val="000000" w:themeColor="text1"/>
        </w:rPr>
        <w:t>,</w:t>
      </w:r>
      <w:r w:rsidR="00DF4232" w:rsidRPr="009B0A06">
        <w:rPr>
          <w:bCs/>
          <w:color w:val="000000" w:themeColor="text1"/>
        </w:rPr>
        <w:t xml:space="preserve"> о</w:t>
      </w:r>
      <w:r w:rsidR="000E478E" w:rsidRPr="009B0A06">
        <w:rPr>
          <w:bCs/>
          <w:color w:val="000000" w:themeColor="text1"/>
        </w:rPr>
        <w:t xml:space="preserve">формляется </w:t>
      </w:r>
      <w:r w:rsidR="008655E1" w:rsidRPr="009B0A06">
        <w:rPr>
          <w:bCs/>
          <w:color w:val="000000" w:themeColor="text1"/>
        </w:rPr>
        <w:t>по</w:t>
      </w:r>
      <w:r w:rsidR="000E478E" w:rsidRPr="009B0A06">
        <w:rPr>
          <w:bCs/>
          <w:color w:val="000000" w:themeColor="text1"/>
        </w:rPr>
        <w:t xml:space="preserve"> форме </w:t>
      </w:r>
      <w:r w:rsidR="008655E1" w:rsidRPr="009B0A06">
        <w:rPr>
          <w:bCs/>
          <w:color w:val="000000" w:themeColor="text1"/>
        </w:rPr>
        <w:t>согласно</w:t>
      </w:r>
      <w:r w:rsidR="000E478E" w:rsidRPr="009B0A06">
        <w:rPr>
          <w:bCs/>
          <w:color w:val="000000" w:themeColor="text1"/>
        </w:rPr>
        <w:t xml:space="preserve"> Приложени</w:t>
      </w:r>
      <w:r w:rsidR="008655E1" w:rsidRPr="009B0A06">
        <w:rPr>
          <w:bCs/>
          <w:color w:val="000000" w:themeColor="text1"/>
        </w:rPr>
        <w:t>ю</w:t>
      </w:r>
      <w:r w:rsidR="000E478E" w:rsidRPr="009B0A06">
        <w:rPr>
          <w:bCs/>
          <w:color w:val="000000" w:themeColor="text1"/>
        </w:rPr>
        <w:t xml:space="preserve"> №</w:t>
      </w:r>
      <w:r w:rsidR="00676E54" w:rsidRPr="009B0A06">
        <w:rPr>
          <w:bCs/>
          <w:color w:val="000000" w:themeColor="text1"/>
        </w:rPr>
        <w:t> </w:t>
      </w:r>
      <w:r w:rsidR="001A2610" w:rsidRPr="009B0A06">
        <w:rPr>
          <w:bCs/>
          <w:color w:val="000000" w:themeColor="text1"/>
        </w:rPr>
        <w:t>5</w:t>
      </w:r>
      <w:r w:rsidR="000E478E" w:rsidRPr="009B0A06">
        <w:rPr>
          <w:bCs/>
          <w:color w:val="000000" w:themeColor="text1"/>
        </w:rPr>
        <w:t xml:space="preserve"> к настоящему </w:t>
      </w:r>
      <w:r w:rsidR="008B7CDC" w:rsidRPr="009B0A06">
        <w:rPr>
          <w:bCs/>
          <w:color w:val="000000" w:themeColor="text1"/>
        </w:rPr>
        <w:t>а</w:t>
      </w:r>
      <w:r w:rsidRPr="009B0A06">
        <w:rPr>
          <w:bCs/>
          <w:color w:val="000000" w:themeColor="text1"/>
        </w:rPr>
        <w:t>дминистративному регламенту</w:t>
      </w:r>
      <w:r w:rsidR="000E478E" w:rsidRPr="009B0A06">
        <w:rPr>
          <w:bCs/>
          <w:color w:val="000000" w:themeColor="text1"/>
        </w:rPr>
        <w:t xml:space="preserve">. </w:t>
      </w:r>
    </w:p>
    <w:p w14:paraId="7D3AD30E" w14:textId="60B0FA97" w:rsidR="00251843" w:rsidRPr="009B0A06" w:rsidRDefault="00F626A4" w:rsidP="0045665F">
      <w:pPr>
        <w:pStyle w:val="ConsPlusNormal"/>
        <w:ind w:firstLine="709"/>
        <w:jc w:val="both"/>
        <w:rPr>
          <w:bCs/>
          <w:color w:val="000000" w:themeColor="text1"/>
        </w:rPr>
      </w:pPr>
      <w:r w:rsidRPr="009B0A06">
        <w:rPr>
          <w:bCs/>
          <w:color w:val="000000" w:themeColor="text1"/>
        </w:rPr>
        <w:t>2.</w:t>
      </w:r>
      <w:r w:rsidR="006A0225" w:rsidRPr="009B0A06">
        <w:rPr>
          <w:bCs/>
          <w:color w:val="000000" w:themeColor="text1"/>
        </w:rPr>
        <w:t>17</w:t>
      </w:r>
      <w:r w:rsidR="00251843" w:rsidRPr="009B0A06">
        <w:rPr>
          <w:bCs/>
          <w:color w:val="000000" w:themeColor="text1"/>
        </w:rPr>
        <w:t>. Решение об отказе в приеме документов</w:t>
      </w:r>
      <w:r w:rsidR="008655E1" w:rsidRPr="009B0A06">
        <w:rPr>
          <w:bCs/>
          <w:color w:val="000000" w:themeColor="text1"/>
        </w:rPr>
        <w:t xml:space="preserve">, указанных в пункте </w:t>
      </w:r>
      <w:r w:rsidRPr="009B0A06">
        <w:rPr>
          <w:bCs/>
          <w:color w:val="000000" w:themeColor="text1"/>
        </w:rPr>
        <w:t>2.</w:t>
      </w:r>
      <w:r w:rsidR="008655E1" w:rsidRPr="009B0A06">
        <w:rPr>
          <w:bCs/>
          <w:color w:val="000000" w:themeColor="text1"/>
        </w:rPr>
        <w:t xml:space="preserve">8 настоящего </w:t>
      </w:r>
      <w:r w:rsidR="008B7CDC" w:rsidRPr="009B0A06">
        <w:rPr>
          <w:bCs/>
          <w:color w:val="000000" w:themeColor="text1"/>
        </w:rPr>
        <w:t>а</w:t>
      </w:r>
      <w:r w:rsidRPr="009B0A06">
        <w:rPr>
          <w:bCs/>
          <w:color w:val="000000" w:themeColor="text1"/>
        </w:rPr>
        <w:t>дминистративного регламента</w:t>
      </w:r>
      <w:r w:rsidR="008655E1" w:rsidRPr="009B0A06">
        <w:rPr>
          <w:bCs/>
          <w:color w:val="000000" w:themeColor="text1"/>
        </w:rPr>
        <w:t>,</w:t>
      </w:r>
      <w:r w:rsidR="00251843" w:rsidRPr="009B0A06">
        <w:rPr>
          <w:bCs/>
          <w:color w:val="000000" w:themeColor="text1"/>
        </w:rPr>
        <w:t xml:space="preserve"> направляется </w:t>
      </w:r>
      <w:r w:rsidR="008655E1" w:rsidRPr="009B0A06">
        <w:rPr>
          <w:bCs/>
          <w:color w:val="000000" w:themeColor="text1"/>
        </w:rPr>
        <w:t>з</w:t>
      </w:r>
      <w:r w:rsidR="00EC6427" w:rsidRPr="009B0A06">
        <w:rPr>
          <w:bCs/>
          <w:color w:val="000000" w:themeColor="text1"/>
        </w:rPr>
        <w:t>аявител</w:t>
      </w:r>
      <w:r w:rsidR="00251843" w:rsidRPr="009B0A06">
        <w:rPr>
          <w:bCs/>
          <w:color w:val="000000" w:themeColor="text1"/>
        </w:rPr>
        <w:t xml:space="preserve">ю способом, определенным </w:t>
      </w:r>
      <w:r w:rsidR="008655E1" w:rsidRPr="009B0A06">
        <w:rPr>
          <w:bCs/>
          <w:color w:val="000000" w:themeColor="text1"/>
        </w:rPr>
        <w:t xml:space="preserve">заявителем </w:t>
      </w:r>
      <w:r w:rsidR="00251843" w:rsidRPr="009B0A06">
        <w:rPr>
          <w:bCs/>
          <w:color w:val="000000" w:themeColor="text1"/>
        </w:rPr>
        <w:t>в</w:t>
      </w:r>
      <w:r w:rsidR="008655E1" w:rsidRPr="009B0A06">
        <w:rPr>
          <w:bCs/>
          <w:color w:val="000000" w:themeColor="text1"/>
        </w:rPr>
        <w:t xml:space="preserve"> </w:t>
      </w:r>
      <w:r w:rsidR="008655E1" w:rsidRPr="009B0A06">
        <w:rPr>
          <w:rFonts w:eastAsia="Times New Roman"/>
          <w:bCs/>
          <w:color w:val="000000" w:themeColor="text1"/>
          <w:lang w:eastAsia="ru-RU"/>
        </w:rPr>
        <w:t>заявлении о выдаче разрешения на строительство, заявлении о внесении изменений, уведомлении,</w:t>
      </w:r>
      <w:r w:rsidR="00EA4633" w:rsidRPr="009B0A06">
        <w:rPr>
          <w:rFonts w:eastAsia="Times New Roman"/>
          <w:bCs/>
          <w:color w:val="000000" w:themeColor="text1"/>
          <w:lang w:eastAsia="ru-RU"/>
        </w:rPr>
        <w:t xml:space="preserve"> </w:t>
      </w:r>
      <w:r w:rsidR="00251843" w:rsidRPr="009B0A06">
        <w:rPr>
          <w:bCs/>
          <w:color w:val="000000" w:themeColor="text1"/>
        </w:rPr>
        <w:t xml:space="preserve">не позднее рабочего дня, следующего за днем получения </w:t>
      </w:r>
      <w:r w:rsidR="008655E1" w:rsidRPr="009B0A06">
        <w:rPr>
          <w:bCs/>
          <w:color w:val="000000" w:themeColor="text1"/>
        </w:rPr>
        <w:t xml:space="preserve">таких </w:t>
      </w:r>
      <w:r w:rsidR="00251843" w:rsidRPr="009B0A06">
        <w:rPr>
          <w:bCs/>
          <w:color w:val="000000" w:themeColor="text1"/>
        </w:rPr>
        <w:t>заявлени</w:t>
      </w:r>
      <w:r w:rsidR="008655E1" w:rsidRPr="009B0A06">
        <w:rPr>
          <w:bCs/>
          <w:color w:val="000000" w:themeColor="text1"/>
        </w:rPr>
        <w:t xml:space="preserve">й, </w:t>
      </w:r>
      <w:r w:rsidR="00251843" w:rsidRPr="009B0A06">
        <w:rPr>
          <w:bCs/>
          <w:color w:val="000000" w:themeColor="text1"/>
        </w:rPr>
        <w:t xml:space="preserve">уведомления, либо выдается в день личного обращения за получением указанного решения в </w:t>
      </w:r>
      <w:r w:rsidR="008B7CDC" w:rsidRPr="009B0A06">
        <w:rPr>
          <w:bCs/>
          <w:color w:val="000000" w:themeColor="text1"/>
        </w:rPr>
        <w:t>МФЦ</w:t>
      </w:r>
      <w:r w:rsidR="001A2610" w:rsidRPr="009B0A06">
        <w:rPr>
          <w:bCs/>
          <w:color w:val="000000" w:themeColor="text1"/>
        </w:rPr>
        <w:t xml:space="preserve">, выбранный при подаче </w:t>
      </w:r>
      <w:r w:rsidR="00516419" w:rsidRPr="009B0A06">
        <w:rPr>
          <w:bCs/>
          <w:color w:val="000000" w:themeColor="text1"/>
        </w:rPr>
        <w:t>таких заявлений, уведомления,</w:t>
      </w:r>
      <w:r w:rsidR="00251843" w:rsidRPr="009B0A06">
        <w:rPr>
          <w:bCs/>
          <w:color w:val="000000" w:themeColor="text1"/>
        </w:rPr>
        <w:t xml:space="preserve"> или </w:t>
      </w:r>
      <w:r w:rsidR="008B7CDC" w:rsidRPr="009B0A06">
        <w:rPr>
          <w:bCs/>
          <w:color w:val="000000" w:themeColor="text1"/>
        </w:rPr>
        <w:t>Управлении</w:t>
      </w:r>
      <w:r w:rsidR="00251843" w:rsidRPr="009B0A06">
        <w:rPr>
          <w:bCs/>
          <w:color w:val="000000" w:themeColor="text1"/>
        </w:rPr>
        <w:t>.</w:t>
      </w:r>
    </w:p>
    <w:p w14:paraId="6944F834" w14:textId="22EDBE12" w:rsidR="000E478E" w:rsidRPr="009B0A06" w:rsidRDefault="00F626A4" w:rsidP="0045665F">
      <w:pPr>
        <w:pStyle w:val="ConsPlusNormal"/>
        <w:ind w:firstLine="709"/>
        <w:jc w:val="both"/>
        <w:rPr>
          <w:bCs/>
          <w:color w:val="000000" w:themeColor="text1"/>
        </w:rPr>
      </w:pPr>
      <w:r w:rsidRPr="009B0A06">
        <w:rPr>
          <w:bCs/>
          <w:color w:val="000000" w:themeColor="text1"/>
        </w:rPr>
        <w:t>2.</w:t>
      </w:r>
      <w:r w:rsidR="006A0225" w:rsidRPr="009B0A06">
        <w:rPr>
          <w:bCs/>
          <w:color w:val="000000" w:themeColor="text1"/>
        </w:rPr>
        <w:t>18</w:t>
      </w:r>
      <w:r w:rsidR="000E478E" w:rsidRPr="009B0A06">
        <w:rPr>
          <w:bCs/>
          <w:color w:val="000000" w:themeColor="text1"/>
        </w:rPr>
        <w:t xml:space="preserve">. Отказ в приеме документов, </w:t>
      </w:r>
      <w:r w:rsidR="004705CF" w:rsidRPr="009B0A06">
        <w:rPr>
          <w:bCs/>
          <w:color w:val="000000" w:themeColor="text1"/>
        </w:rPr>
        <w:t xml:space="preserve">указанных в пункте </w:t>
      </w:r>
      <w:r w:rsidRPr="009B0A06">
        <w:rPr>
          <w:bCs/>
          <w:color w:val="000000" w:themeColor="text1"/>
        </w:rPr>
        <w:t>2.</w:t>
      </w:r>
      <w:r w:rsidR="004705CF" w:rsidRPr="009B0A06">
        <w:rPr>
          <w:bCs/>
          <w:color w:val="000000" w:themeColor="text1"/>
        </w:rPr>
        <w:t xml:space="preserve">8 настоящего </w:t>
      </w:r>
      <w:r w:rsidR="008B7CDC" w:rsidRPr="009B0A06">
        <w:rPr>
          <w:bCs/>
          <w:color w:val="000000" w:themeColor="text1"/>
        </w:rPr>
        <w:t>а</w:t>
      </w:r>
      <w:r w:rsidRPr="009B0A06">
        <w:rPr>
          <w:bCs/>
          <w:color w:val="000000" w:themeColor="text1"/>
        </w:rPr>
        <w:t>дминистративного регламента</w:t>
      </w:r>
      <w:r w:rsidR="000E478E" w:rsidRPr="009B0A06">
        <w:rPr>
          <w:bCs/>
          <w:color w:val="000000" w:themeColor="text1"/>
        </w:rPr>
        <w:t xml:space="preserve">, не препятствует повторному обращению </w:t>
      </w:r>
      <w:r w:rsidR="004705CF" w:rsidRPr="009B0A06">
        <w:rPr>
          <w:bCs/>
          <w:color w:val="000000" w:themeColor="text1"/>
        </w:rPr>
        <w:t>з</w:t>
      </w:r>
      <w:r w:rsidR="00EC6427" w:rsidRPr="009B0A06">
        <w:rPr>
          <w:bCs/>
          <w:color w:val="000000" w:themeColor="text1"/>
        </w:rPr>
        <w:t>аявител</w:t>
      </w:r>
      <w:r w:rsidR="000E478E" w:rsidRPr="009B0A06">
        <w:rPr>
          <w:bCs/>
          <w:color w:val="000000" w:themeColor="text1"/>
        </w:rPr>
        <w:t>я в уполномоченный орган местного самоуправления</w:t>
      </w:r>
      <w:r w:rsidR="009B0A06">
        <w:rPr>
          <w:bCs/>
          <w:strike/>
          <w:color w:val="FF0000"/>
        </w:rPr>
        <w:t xml:space="preserve"> </w:t>
      </w:r>
      <w:r w:rsidR="000E478E" w:rsidRPr="009B0A06">
        <w:rPr>
          <w:bCs/>
          <w:color w:val="000000" w:themeColor="text1"/>
        </w:rPr>
        <w:t xml:space="preserve">за </w:t>
      </w:r>
      <w:r w:rsidR="004705CF" w:rsidRPr="009B0A06">
        <w:rPr>
          <w:bCs/>
          <w:color w:val="000000" w:themeColor="text1"/>
        </w:rPr>
        <w:t xml:space="preserve">получением </w:t>
      </w:r>
      <w:r w:rsidR="00FE2572" w:rsidRPr="009B0A06">
        <w:t>муниципальной</w:t>
      </w:r>
      <w:r w:rsidR="00FE2572" w:rsidRPr="009B0A06">
        <w:rPr>
          <w:bCs/>
          <w:color w:val="000000" w:themeColor="text1"/>
        </w:rPr>
        <w:t xml:space="preserve"> </w:t>
      </w:r>
      <w:r w:rsidR="000E478E" w:rsidRPr="009B0A06">
        <w:rPr>
          <w:bCs/>
          <w:color w:val="000000" w:themeColor="text1"/>
        </w:rPr>
        <w:t>услуги.</w:t>
      </w:r>
    </w:p>
    <w:p w14:paraId="3FD88908" w14:textId="710DBBB7" w:rsidR="00EA342A" w:rsidRPr="009B0A06" w:rsidRDefault="00EA342A" w:rsidP="0045665F">
      <w:pPr>
        <w:pStyle w:val="ConsPlusNormal"/>
        <w:ind w:firstLine="709"/>
        <w:jc w:val="both"/>
        <w:rPr>
          <w:bCs/>
          <w:color w:val="000000" w:themeColor="text1"/>
        </w:rPr>
      </w:pPr>
    </w:p>
    <w:p w14:paraId="36E74F8C" w14:textId="06130304" w:rsidR="00EA342A" w:rsidRPr="009B0A06" w:rsidRDefault="008B7CDC"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9B0A06">
        <w:rPr>
          <w:rFonts w:ascii="Times New Roman" w:hAnsi="Times New Roman"/>
          <w:b/>
          <w:bCs/>
          <w:color w:val="000000" w:themeColor="text1"/>
          <w:sz w:val="28"/>
          <w:szCs w:val="28"/>
        </w:rPr>
        <w:t>Р</w:t>
      </w:r>
      <w:r w:rsidR="00EA342A" w:rsidRPr="009B0A06">
        <w:rPr>
          <w:rFonts w:ascii="Times New Roman" w:hAnsi="Times New Roman"/>
          <w:b/>
          <w:bCs/>
          <w:color w:val="000000" w:themeColor="text1"/>
          <w:sz w:val="28"/>
          <w:szCs w:val="28"/>
        </w:rPr>
        <w:t>езультат предоставления муниципальной услуги</w:t>
      </w:r>
    </w:p>
    <w:p w14:paraId="28029CF0" w14:textId="77777777" w:rsidR="008F1983" w:rsidRPr="009B0A06" w:rsidRDefault="008F198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15F2D323" w14:textId="089500CB" w:rsidR="002F4386" w:rsidRPr="009B0A06" w:rsidRDefault="00F626A4" w:rsidP="0045665F">
      <w:pPr>
        <w:pStyle w:val="ConsPlusNormal"/>
        <w:ind w:firstLine="709"/>
        <w:jc w:val="both"/>
        <w:rPr>
          <w:bCs/>
          <w:color w:val="000000" w:themeColor="text1"/>
        </w:rPr>
      </w:pPr>
      <w:r w:rsidRPr="009B0A06">
        <w:rPr>
          <w:bCs/>
          <w:color w:val="000000" w:themeColor="text1"/>
        </w:rPr>
        <w:t>2.</w:t>
      </w:r>
      <w:r w:rsidR="006A0225" w:rsidRPr="009B0A06">
        <w:rPr>
          <w:bCs/>
          <w:color w:val="000000" w:themeColor="text1"/>
        </w:rPr>
        <w:t>19</w:t>
      </w:r>
      <w:r w:rsidR="002F4386" w:rsidRPr="009B0A06">
        <w:rPr>
          <w:bCs/>
          <w:color w:val="000000" w:themeColor="text1"/>
        </w:rPr>
        <w:t xml:space="preserve">. </w:t>
      </w:r>
      <w:r w:rsidR="008D508E" w:rsidRPr="009B0A06">
        <w:rPr>
          <w:bCs/>
          <w:color w:val="000000" w:themeColor="text1"/>
        </w:rPr>
        <w:t xml:space="preserve">Результатом предоставления </w:t>
      </w:r>
      <w:r w:rsidR="00FE2572" w:rsidRPr="009B0A06">
        <w:t>муниципальной</w:t>
      </w:r>
      <w:r w:rsidR="00FE2572" w:rsidRPr="009B0A06">
        <w:rPr>
          <w:bCs/>
          <w:color w:val="000000" w:themeColor="text1"/>
        </w:rPr>
        <w:t xml:space="preserve"> </w:t>
      </w:r>
      <w:r w:rsidR="008D508E" w:rsidRPr="009B0A06">
        <w:rPr>
          <w:bCs/>
          <w:color w:val="000000" w:themeColor="text1"/>
        </w:rPr>
        <w:t>услуги является</w:t>
      </w:r>
      <w:r w:rsidR="002F4386" w:rsidRPr="009B0A06">
        <w:rPr>
          <w:bCs/>
          <w:color w:val="000000" w:themeColor="text1"/>
        </w:rPr>
        <w:t>:</w:t>
      </w:r>
    </w:p>
    <w:p w14:paraId="1F9A9CF0" w14:textId="527DD6FB" w:rsidR="002F4386" w:rsidRPr="001556DF" w:rsidRDefault="002F4386" w:rsidP="0045665F">
      <w:pPr>
        <w:pStyle w:val="ConsPlusNormal"/>
        <w:ind w:firstLine="709"/>
        <w:jc w:val="both"/>
        <w:rPr>
          <w:bCs/>
          <w:color w:val="000000" w:themeColor="text1"/>
        </w:rPr>
      </w:pPr>
      <w:r w:rsidRPr="009B0A06">
        <w:rPr>
          <w:bCs/>
          <w:color w:val="000000" w:themeColor="text1"/>
        </w:rPr>
        <w:t>а)</w:t>
      </w:r>
      <w:r w:rsidR="00B80909" w:rsidRPr="009B0A06">
        <w:rPr>
          <w:bCs/>
          <w:color w:val="000000" w:themeColor="text1"/>
        </w:rPr>
        <w:t> </w:t>
      </w:r>
      <w:r w:rsidR="00084577" w:rsidRPr="009B0A06">
        <w:rPr>
          <w:bCs/>
          <w:color w:val="000000" w:themeColor="text1"/>
        </w:rPr>
        <w:t>р</w:t>
      </w:r>
      <w:r w:rsidRPr="009B0A06">
        <w:rPr>
          <w:bCs/>
          <w:color w:val="000000" w:themeColor="text1"/>
        </w:rPr>
        <w:t>азрешени</w:t>
      </w:r>
      <w:r w:rsidR="003761EA" w:rsidRPr="009B0A06">
        <w:rPr>
          <w:bCs/>
          <w:color w:val="000000" w:themeColor="text1"/>
        </w:rPr>
        <w:t>е</w:t>
      </w:r>
      <w:r w:rsidRPr="009B0A06">
        <w:rPr>
          <w:bCs/>
          <w:color w:val="000000" w:themeColor="text1"/>
        </w:rPr>
        <w:t xml:space="preserve"> на строительство (</w:t>
      </w:r>
      <w:r w:rsidR="00B646FA" w:rsidRPr="009B0A06">
        <w:rPr>
          <w:bCs/>
          <w:color w:val="000000" w:themeColor="text1"/>
        </w:rPr>
        <w:t xml:space="preserve">в том числе </w:t>
      </w:r>
      <w:r w:rsidRPr="009B0A06">
        <w:rPr>
          <w:bCs/>
          <w:color w:val="000000" w:themeColor="text1"/>
        </w:rPr>
        <w:t>на отд</w:t>
      </w:r>
      <w:r w:rsidRPr="001556DF">
        <w:rPr>
          <w:bCs/>
          <w:color w:val="000000" w:themeColor="text1"/>
        </w:rPr>
        <w:t>ельные этапы строительства, реконструкции объекта капитального строительства);</w:t>
      </w:r>
    </w:p>
    <w:p w14:paraId="3A8BBC28" w14:textId="0EAF82DE" w:rsidR="004D0517" w:rsidRPr="001556DF" w:rsidRDefault="00F0095C" w:rsidP="0045665F">
      <w:pPr>
        <w:pStyle w:val="ConsPlusNormal"/>
        <w:ind w:firstLine="709"/>
        <w:jc w:val="both"/>
        <w:rPr>
          <w:bCs/>
          <w:color w:val="000000" w:themeColor="text1"/>
        </w:rPr>
      </w:pPr>
      <w:r w:rsidRPr="001556DF">
        <w:rPr>
          <w:bCs/>
          <w:color w:val="000000" w:themeColor="text1"/>
        </w:rPr>
        <w:lastRenderedPageBreak/>
        <w:t>б</w:t>
      </w:r>
      <w:r w:rsidR="004D0517" w:rsidRPr="001556DF">
        <w:rPr>
          <w:bCs/>
          <w:color w:val="000000" w:themeColor="text1"/>
        </w:rPr>
        <w:t>) решение об отказе в выдаче разрешения на строительство</w:t>
      </w:r>
      <w:r w:rsidR="00022718" w:rsidRPr="001556DF">
        <w:rPr>
          <w:bCs/>
          <w:color w:val="000000" w:themeColor="text1"/>
        </w:rPr>
        <w:t>;</w:t>
      </w:r>
    </w:p>
    <w:p w14:paraId="3C0C2619" w14:textId="7E3C42D4" w:rsidR="004D0517" w:rsidRPr="001556DF" w:rsidRDefault="00F0095C" w:rsidP="0045665F">
      <w:pPr>
        <w:pStyle w:val="ConsPlusNormal"/>
        <w:ind w:firstLine="709"/>
        <w:jc w:val="both"/>
        <w:rPr>
          <w:bCs/>
          <w:color w:val="000000" w:themeColor="text1"/>
        </w:rPr>
      </w:pPr>
      <w:r w:rsidRPr="001556DF">
        <w:rPr>
          <w:bCs/>
          <w:color w:val="000000" w:themeColor="text1"/>
        </w:rPr>
        <w:t>в</w:t>
      </w:r>
      <w:r w:rsidR="004D0517" w:rsidRPr="001556DF">
        <w:rPr>
          <w:bCs/>
          <w:color w:val="000000" w:themeColor="text1"/>
        </w:rPr>
        <w:t>) решение об отказе во внесении изменений в разрешение на строительство</w:t>
      </w:r>
      <w:r w:rsidR="00C4481F" w:rsidRPr="001556DF">
        <w:rPr>
          <w:bCs/>
          <w:color w:val="000000" w:themeColor="text1"/>
        </w:rPr>
        <w:t>.</w:t>
      </w:r>
    </w:p>
    <w:p w14:paraId="5C42D4C3" w14:textId="050550FE" w:rsidR="00C469AD" w:rsidRPr="001556DF" w:rsidRDefault="00F626A4" w:rsidP="0045665F">
      <w:pPr>
        <w:pStyle w:val="ConsPlusNormal"/>
        <w:ind w:firstLine="709"/>
        <w:jc w:val="both"/>
        <w:rPr>
          <w:color w:val="000000" w:themeColor="text1"/>
        </w:rPr>
      </w:pPr>
      <w:r w:rsidRPr="001556DF">
        <w:rPr>
          <w:color w:val="000000" w:themeColor="text1"/>
        </w:rPr>
        <w:t>2.</w:t>
      </w:r>
      <w:r w:rsidR="006A0225" w:rsidRPr="001556DF">
        <w:rPr>
          <w:color w:val="000000" w:themeColor="text1"/>
        </w:rPr>
        <w:t>20</w:t>
      </w:r>
      <w:r w:rsidR="00F222FF" w:rsidRPr="001556DF">
        <w:rPr>
          <w:color w:val="000000" w:themeColor="text1"/>
        </w:rPr>
        <w:t xml:space="preserve">. </w:t>
      </w:r>
      <w:r w:rsidR="00C469AD" w:rsidRPr="001556DF">
        <w:rPr>
          <w:color w:val="000000" w:themeColor="text1"/>
        </w:rPr>
        <w:t>Форма</w:t>
      </w:r>
      <w:r w:rsidR="00084577" w:rsidRPr="001556DF">
        <w:rPr>
          <w:color w:val="000000" w:themeColor="text1"/>
        </w:rPr>
        <w:t xml:space="preserve"> разрешения на строительство</w:t>
      </w:r>
      <w:r w:rsidR="00C469AD" w:rsidRPr="001556DF">
        <w:rPr>
          <w:color w:val="000000" w:themeColor="text1"/>
        </w:rPr>
        <w:t xml:space="preserve"> </w:t>
      </w:r>
      <w:r w:rsidR="00F222FF" w:rsidRPr="001556DF">
        <w:rPr>
          <w:color w:val="000000" w:themeColor="text1"/>
        </w:rPr>
        <w:t xml:space="preserve">утверждается </w:t>
      </w:r>
      <w:r w:rsidR="00C469AD" w:rsidRPr="001556DF">
        <w:rPr>
          <w:color w:val="000000" w:themeColor="text1"/>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98E5015" w14:textId="3319AECC" w:rsidR="00E14372" w:rsidRPr="001556DF" w:rsidRDefault="00E14372" w:rsidP="0045665F">
      <w:pPr>
        <w:pStyle w:val="ConsPlusNormal"/>
        <w:ind w:firstLine="709"/>
        <w:jc w:val="both"/>
        <w:rPr>
          <w:bCs/>
          <w:color w:val="000000" w:themeColor="text1"/>
        </w:rPr>
      </w:pPr>
      <w:r w:rsidRPr="001556DF">
        <w:rPr>
          <w:color w:val="000000" w:themeColor="text1"/>
        </w:rPr>
        <w:t xml:space="preserve">Решение об отказе </w:t>
      </w:r>
      <w:r w:rsidR="00C4481F" w:rsidRPr="001556DF">
        <w:rPr>
          <w:bCs/>
          <w:color w:val="000000" w:themeColor="text1"/>
        </w:rPr>
        <w:t xml:space="preserve">в выдаче разрешения на строительство </w:t>
      </w:r>
      <w:r w:rsidRPr="001556DF">
        <w:rPr>
          <w:bCs/>
          <w:color w:val="000000" w:themeColor="text1"/>
        </w:rPr>
        <w:t xml:space="preserve">оформляется в форме электронного документа либо документа на бумажном носителе по форме, приведенной в Приложении № </w:t>
      </w:r>
      <w:r w:rsidR="004D3D4F" w:rsidRPr="001556DF">
        <w:rPr>
          <w:bCs/>
          <w:color w:val="000000" w:themeColor="text1"/>
        </w:rPr>
        <w:t>6</w:t>
      </w:r>
      <w:r w:rsidRPr="001556DF">
        <w:rPr>
          <w:bCs/>
          <w:color w:val="000000" w:themeColor="text1"/>
        </w:rPr>
        <w:t xml:space="preserve"> к настоящему </w:t>
      </w:r>
      <w:r w:rsidR="00EB7856">
        <w:rPr>
          <w:bCs/>
          <w:color w:val="000000" w:themeColor="text1"/>
        </w:rPr>
        <w:t>а</w:t>
      </w:r>
      <w:r w:rsidR="00F626A4" w:rsidRPr="001556DF">
        <w:rPr>
          <w:bCs/>
          <w:color w:val="000000" w:themeColor="text1"/>
        </w:rPr>
        <w:t>дминистративному регламенту</w:t>
      </w:r>
      <w:r w:rsidRPr="001556DF">
        <w:rPr>
          <w:bCs/>
          <w:color w:val="000000" w:themeColor="text1"/>
        </w:rPr>
        <w:t>.</w:t>
      </w:r>
    </w:p>
    <w:p w14:paraId="74922B60" w14:textId="5336706A" w:rsidR="009E0C95" w:rsidRPr="001556DF" w:rsidRDefault="009E0C95" w:rsidP="0045665F">
      <w:pPr>
        <w:pStyle w:val="ConsPlusNormal"/>
        <w:ind w:firstLine="709"/>
        <w:jc w:val="both"/>
        <w:rPr>
          <w:bCs/>
          <w:color w:val="000000" w:themeColor="text1"/>
        </w:rPr>
      </w:pPr>
      <w:r w:rsidRPr="001556DF">
        <w:rPr>
          <w:color w:val="000000" w:themeColor="text1"/>
        </w:rPr>
        <w:t xml:space="preserve">Решение об отказе </w:t>
      </w:r>
      <w:r w:rsidRPr="001556DF">
        <w:rPr>
          <w:bCs/>
          <w:color w:val="000000" w:themeColor="text1"/>
        </w:rPr>
        <w:t xml:space="preserve">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4D3D4F" w:rsidRPr="001556DF">
        <w:rPr>
          <w:bCs/>
          <w:color w:val="000000" w:themeColor="text1"/>
        </w:rPr>
        <w:t xml:space="preserve">7 </w:t>
      </w:r>
      <w:r w:rsidRPr="001556DF">
        <w:rPr>
          <w:bCs/>
          <w:color w:val="000000" w:themeColor="text1"/>
        </w:rPr>
        <w:t xml:space="preserve">к настоящему </w:t>
      </w:r>
      <w:r w:rsidR="00EB7856">
        <w:rPr>
          <w:bCs/>
          <w:color w:val="000000" w:themeColor="text1"/>
        </w:rPr>
        <w:t>а</w:t>
      </w:r>
      <w:r w:rsidR="00F626A4" w:rsidRPr="001556DF">
        <w:rPr>
          <w:bCs/>
          <w:color w:val="000000" w:themeColor="text1"/>
        </w:rPr>
        <w:t>дминистративному регламенту</w:t>
      </w:r>
      <w:r w:rsidRPr="001556DF">
        <w:rPr>
          <w:bCs/>
          <w:color w:val="000000" w:themeColor="text1"/>
        </w:rPr>
        <w:t>.</w:t>
      </w:r>
    </w:p>
    <w:p w14:paraId="0AE935A1" w14:textId="10B6E4E9" w:rsidR="00C469AD" w:rsidRPr="001556DF" w:rsidRDefault="00F626A4" w:rsidP="0045665F">
      <w:pPr>
        <w:pStyle w:val="ConsPlusNormal"/>
        <w:ind w:firstLine="709"/>
        <w:jc w:val="both"/>
        <w:rPr>
          <w:color w:val="000000" w:themeColor="text1"/>
        </w:rPr>
      </w:pPr>
      <w:r w:rsidRPr="001556DF">
        <w:rPr>
          <w:color w:val="000000" w:themeColor="text1"/>
        </w:rPr>
        <w:t>2.</w:t>
      </w:r>
      <w:r w:rsidR="006A0225" w:rsidRPr="001556DF">
        <w:rPr>
          <w:color w:val="000000" w:themeColor="text1"/>
        </w:rPr>
        <w:t>21</w:t>
      </w:r>
      <w:r w:rsidR="00CA1077" w:rsidRPr="001556DF">
        <w:rPr>
          <w:color w:val="000000" w:themeColor="text1"/>
        </w:rPr>
        <w:t xml:space="preserve">. </w:t>
      </w:r>
      <w:r w:rsidR="00C469AD" w:rsidRPr="001556DF">
        <w:rPr>
          <w:color w:val="000000" w:themeColor="text1"/>
        </w:rPr>
        <w:t xml:space="preserve">При </w:t>
      </w:r>
      <w:r w:rsidR="00F222FF" w:rsidRPr="001556DF">
        <w:rPr>
          <w:color w:val="000000" w:themeColor="text1"/>
        </w:rPr>
        <w:t>предоставлении з</w:t>
      </w:r>
      <w:r w:rsidR="00EC6427" w:rsidRPr="001556DF">
        <w:rPr>
          <w:color w:val="000000" w:themeColor="text1"/>
        </w:rPr>
        <w:t>аявител</w:t>
      </w:r>
      <w:r w:rsidR="00F222FF" w:rsidRPr="001556DF">
        <w:rPr>
          <w:color w:val="000000" w:themeColor="text1"/>
        </w:rPr>
        <w:t>ем</w:t>
      </w:r>
      <w:r w:rsidR="00C469AD" w:rsidRPr="001556DF">
        <w:rPr>
          <w:color w:val="000000" w:themeColor="text1"/>
        </w:rPr>
        <w:t xml:space="preserve"> </w:t>
      </w:r>
      <w:r w:rsidR="00F222FF" w:rsidRPr="001556DF">
        <w:rPr>
          <w:rFonts w:eastAsia="Times New Roman"/>
          <w:bCs/>
          <w:color w:val="000000" w:themeColor="text1"/>
          <w:lang w:eastAsia="ru-RU"/>
        </w:rPr>
        <w:t>заявления о в</w:t>
      </w:r>
      <w:r w:rsidR="00B1204D" w:rsidRPr="001556DF">
        <w:rPr>
          <w:rFonts w:eastAsia="Times New Roman"/>
          <w:bCs/>
          <w:color w:val="000000" w:themeColor="text1"/>
          <w:lang w:eastAsia="ru-RU"/>
        </w:rPr>
        <w:t xml:space="preserve">несении изменений, уведомления </w:t>
      </w:r>
      <w:r w:rsidR="00C469AD" w:rsidRPr="001556DF">
        <w:rPr>
          <w:color w:val="000000" w:themeColor="text1"/>
        </w:rPr>
        <w:t xml:space="preserve">внесение изменений в разрешение на строительство осуществляется путем </w:t>
      </w:r>
      <w:r w:rsidR="00B014DB" w:rsidRPr="001556DF">
        <w:rPr>
          <w:color w:val="000000" w:themeColor="text1"/>
        </w:rPr>
        <w:t xml:space="preserve">выдачи </w:t>
      </w:r>
      <w:r w:rsidR="00CA1077" w:rsidRPr="001556DF">
        <w:rPr>
          <w:color w:val="000000" w:themeColor="text1"/>
        </w:rPr>
        <w:t>з</w:t>
      </w:r>
      <w:r w:rsidR="00EC6427" w:rsidRPr="001556DF">
        <w:rPr>
          <w:color w:val="000000" w:themeColor="text1"/>
        </w:rPr>
        <w:t>аявител</w:t>
      </w:r>
      <w:r w:rsidR="007709F8" w:rsidRPr="001556DF">
        <w:rPr>
          <w:color w:val="000000" w:themeColor="text1"/>
        </w:rPr>
        <w:t xml:space="preserve">ю </w:t>
      </w:r>
      <w:r w:rsidR="00B014DB" w:rsidRPr="001556DF">
        <w:rPr>
          <w:color w:val="000000" w:themeColor="text1"/>
        </w:rPr>
        <w:t xml:space="preserve">разрешения на строительство с внесенными </w:t>
      </w:r>
      <w:r w:rsidR="00CA1077" w:rsidRPr="001556DF">
        <w:rPr>
          <w:color w:val="000000" w:themeColor="text1"/>
        </w:rPr>
        <w:t xml:space="preserve">в него </w:t>
      </w:r>
      <w:r w:rsidR="00B014DB" w:rsidRPr="001556DF">
        <w:rPr>
          <w:color w:val="000000" w:themeColor="text1"/>
        </w:rPr>
        <w:t>изменениями. Дата и номер выданного разрешения на строительство не изменяются</w:t>
      </w:r>
      <w:r w:rsidR="00B8496C" w:rsidRPr="001556DF">
        <w:rPr>
          <w:color w:val="000000" w:themeColor="text1"/>
        </w:rPr>
        <w:t>, а в соответствующей графе формы разрешения на строительство указывается основание</w:t>
      </w:r>
      <w:r w:rsidR="009A2BC4" w:rsidRPr="001556DF">
        <w:rPr>
          <w:color w:val="000000" w:themeColor="text1"/>
        </w:rPr>
        <w:t xml:space="preserve"> </w:t>
      </w:r>
      <w:r w:rsidR="00B4092D" w:rsidRPr="001556DF">
        <w:rPr>
          <w:color w:val="000000" w:themeColor="text1"/>
        </w:rPr>
        <w:t>для</w:t>
      </w:r>
      <w:r w:rsidR="00F00B84" w:rsidRPr="001556DF">
        <w:rPr>
          <w:color w:val="000000" w:themeColor="text1"/>
        </w:rPr>
        <w:t xml:space="preserve"> </w:t>
      </w:r>
      <w:r w:rsidR="00F00B84" w:rsidRPr="001556DF">
        <w:rPr>
          <w:bCs/>
          <w:color w:val="000000" w:themeColor="text1"/>
        </w:rPr>
        <w:t xml:space="preserve">внесения изменений </w:t>
      </w:r>
      <w:r w:rsidR="009A2BC4" w:rsidRPr="001556DF">
        <w:rPr>
          <w:bCs/>
          <w:color w:val="000000" w:themeColor="text1"/>
        </w:rPr>
        <w:t>(</w:t>
      </w:r>
      <w:r w:rsidR="009A2BC4" w:rsidRPr="001556DF">
        <w:rPr>
          <w:color w:val="000000" w:themeColor="text1"/>
        </w:rPr>
        <w:t xml:space="preserve">реквизиты </w:t>
      </w:r>
      <w:r w:rsidR="007709F8" w:rsidRPr="001556DF">
        <w:rPr>
          <w:color w:val="000000" w:themeColor="text1"/>
        </w:rPr>
        <w:t>заявления либо уведомления</w:t>
      </w:r>
      <w:r w:rsidR="00F00B84" w:rsidRPr="001556DF">
        <w:rPr>
          <w:bCs/>
          <w:color w:val="000000" w:themeColor="text1"/>
        </w:rPr>
        <w:t xml:space="preserve"> и</w:t>
      </w:r>
      <w:r w:rsidR="00B52EC9" w:rsidRPr="001556DF">
        <w:rPr>
          <w:color w:val="000000" w:themeColor="text1"/>
        </w:rPr>
        <w:t xml:space="preserve"> </w:t>
      </w:r>
      <w:r w:rsidR="00B4092D" w:rsidRPr="001556DF">
        <w:rPr>
          <w:color w:val="000000" w:themeColor="text1"/>
        </w:rPr>
        <w:t xml:space="preserve">ссылка на соответствующую норму </w:t>
      </w:r>
      <w:proofErr w:type="spellStart"/>
      <w:r w:rsidR="00EB7856">
        <w:rPr>
          <w:color w:val="000000" w:themeColor="text1"/>
        </w:rPr>
        <w:t>ГрК</w:t>
      </w:r>
      <w:proofErr w:type="spellEnd"/>
      <w:r w:rsidR="00EB7856">
        <w:rPr>
          <w:color w:val="000000" w:themeColor="text1"/>
        </w:rPr>
        <w:t xml:space="preserve"> РФ</w:t>
      </w:r>
      <w:r w:rsidR="009A2BC4" w:rsidRPr="001556DF">
        <w:rPr>
          <w:color w:val="000000" w:themeColor="text1"/>
        </w:rPr>
        <w:t>)</w:t>
      </w:r>
      <w:r w:rsidR="00B8496C" w:rsidRPr="001556DF">
        <w:rPr>
          <w:color w:val="000000" w:themeColor="text1"/>
        </w:rPr>
        <w:t xml:space="preserve"> и дата внесения изменений.</w:t>
      </w:r>
      <w:r w:rsidR="00C469AD" w:rsidRPr="001556DF">
        <w:rPr>
          <w:color w:val="000000" w:themeColor="text1"/>
        </w:rPr>
        <w:t xml:space="preserve"> </w:t>
      </w:r>
    </w:p>
    <w:p w14:paraId="423F11F7" w14:textId="3E5B6003" w:rsidR="006A022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w:t>
      </w:r>
      <w:r w:rsidR="00D42570" w:rsidRPr="001556DF">
        <w:rPr>
          <w:bCs/>
          <w:color w:val="000000" w:themeColor="text1"/>
        </w:rPr>
        <w:t xml:space="preserve">. Исчерпывающий перечень оснований для отказа в </w:t>
      </w:r>
      <w:r w:rsidR="00566C3D" w:rsidRPr="001556DF">
        <w:rPr>
          <w:bCs/>
          <w:color w:val="000000" w:themeColor="text1"/>
        </w:rPr>
        <w:t>выдаче</w:t>
      </w:r>
      <w:r w:rsidR="0069058B" w:rsidRPr="001556DF">
        <w:rPr>
          <w:bCs/>
          <w:color w:val="000000" w:themeColor="text1"/>
        </w:rPr>
        <w:t xml:space="preserve"> </w:t>
      </w:r>
      <w:r w:rsidR="00566C3D" w:rsidRPr="001556DF">
        <w:rPr>
          <w:bCs/>
          <w:color w:val="000000" w:themeColor="text1"/>
        </w:rPr>
        <w:t>разрешения на строительство</w:t>
      </w:r>
      <w:r w:rsidR="00A94ECC" w:rsidRPr="001556DF">
        <w:rPr>
          <w:bCs/>
          <w:color w:val="000000" w:themeColor="text1"/>
        </w:rPr>
        <w:t>, во внесении изменений в разрешение на строительство</w:t>
      </w:r>
      <w:r w:rsidR="006A0225" w:rsidRPr="001556DF">
        <w:rPr>
          <w:bCs/>
          <w:color w:val="000000" w:themeColor="text1"/>
        </w:rPr>
        <w:t>:</w:t>
      </w:r>
    </w:p>
    <w:p w14:paraId="7A5B94CA" w14:textId="70706039" w:rsidR="00D42570"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22.1.</w:t>
      </w:r>
      <w:r w:rsidR="00801EF3" w:rsidRPr="001556DF">
        <w:rPr>
          <w:bCs/>
          <w:color w:val="000000" w:themeColor="text1"/>
        </w:rPr>
        <w:t xml:space="preserve"> </w:t>
      </w:r>
      <w:r w:rsidR="006A0225" w:rsidRPr="001556DF">
        <w:rPr>
          <w:bCs/>
          <w:color w:val="000000" w:themeColor="text1"/>
        </w:rPr>
        <w:t>В</w:t>
      </w:r>
      <w:r w:rsidR="00801EF3" w:rsidRPr="001556DF">
        <w:rPr>
          <w:bCs/>
          <w:color w:val="000000" w:themeColor="text1"/>
        </w:rPr>
        <w:t xml:space="preserve"> случае</w:t>
      </w:r>
      <w:r w:rsidR="00D90C93" w:rsidRPr="001556DF">
        <w:rPr>
          <w:bCs/>
          <w:color w:val="000000" w:themeColor="text1"/>
        </w:rPr>
        <w:t xml:space="preserve"> </w:t>
      </w:r>
      <w:r w:rsidR="007C04FD" w:rsidRPr="001556DF">
        <w:rPr>
          <w:bCs/>
          <w:color w:val="000000" w:themeColor="text1"/>
        </w:rPr>
        <w:t>представления заявления о выдаче разрешения на строительство</w:t>
      </w:r>
      <w:r w:rsidR="00D42570" w:rsidRPr="001556DF">
        <w:rPr>
          <w:bCs/>
          <w:color w:val="000000" w:themeColor="text1"/>
        </w:rPr>
        <w:t>:</w:t>
      </w:r>
      <w:r w:rsidR="00B1204D" w:rsidRPr="001556DF">
        <w:rPr>
          <w:bCs/>
          <w:color w:val="000000" w:themeColor="text1"/>
        </w:rPr>
        <w:t xml:space="preserve"> </w:t>
      </w:r>
    </w:p>
    <w:p w14:paraId="2667FC40" w14:textId="4D2F52E9"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подпунктами </w:t>
      </w:r>
      <w:r w:rsidR="00EC6427" w:rsidRPr="001556DF">
        <w:rPr>
          <w:bCs/>
          <w:color w:val="000000" w:themeColor="text1"/>
        </w:rPr>
        <w:t>"</w:t>
      </w:r>
      <w:r w:rsidRPr="001556DF">
        <w:rPr>
          <w:bCs/>
          <w:color w:val="000000" w:themeColor="text1"/>
        </w:rPr>
        <w:t>г</w:t>
      </w:r>
      <w:r w:rsidR="00EC6427" w:rsidRPr="001556DF">
        <w:rPr>
          <w:bCs/>
          <w:color w:val="000000" w:themeColor="text1"/>
        </w:rPr>
        <w:t>"</w:t>
      </w:r>
      <w:r w:rsidRPr="001556DF">
        <w:rPr>
          <w:bCs/>
          <w:color w:val="000000" w:themeColor="text1"/>
        </w:rPr>
        <w:t xml:space="preserve">, </w:t>
      </w:r>
      <w:r w:rsidR="00EC6427" w:rsidRPr="001556DF">
        <w:rPr>
          <w:bCs/>
          <w:color w:val="000000" w:themeColor="text1"/>
        </w:rPr>
        <w:t>"</w:t>
      </w:r>
      <w:r w:rsidRPr="001556DF">
        <w:rPr>
          <w:bCs/>
          <w:color w:val="000000" w:themeColor="text1"/>
        </w:rPr>
        <w:t>д</w:t>
      </w:r>
      <w:r w:rsidR="00EC6427" w:rsidRPr="001556DF">
        <w:rPr>
          <w:bCs/>
          <w:color w:val="000000" w:themeColor="text1"/>
        </w:rPr>
        <w:t>"</w:t>
      </w:r>
      <w:r w:rsidRPr="001556DF">
        <w:rPr>
          <w:bCs/>
          <w:color w:val="000000" w:themeColor="text1"/>
        </w:rPr>
        <w:t xml:space="preserve"> пункта </w:t>
      </w:r>
      <w:r w:rsidR="00F626A4" w:rsidRPr="001556DF">
        <w:rPr>
          <w:bCs/>
          <w:color w:val="000000" w:themeColor="text1"/>
        </w:rPr>
        <w:t>2.</w:t>
      </w:r>
      <w:r w:rsidR="001A6632" w:rsidRPr="001556DF">
        <w:rPr>
          <w:bCs/>
          <w:color w:val="000000" w:themeColor="text1"/>
        </w:rPr>
        <w:t>8</w:t>
      </w:r>
      <w:r w:rsidRPr="001556DF">
        <w:rPr>
          <w:bCs/>
          <w:color w:val="000000" w:themeColor="text1"/>
        </w:rPr>
        <w:t>, пункт</w:t>
      </w:r>
      <w:r w:rsidR="00843A1C" w:rsidRPr="001556DF">
        <w:rPr>
          <w:bCs/>
          <w:color w:val="000000" w:themeColor="text1"/>
        </w:rPr>
        <w:t>ом</w:t>
      </w:r>
      <w:r w:rsidRPr="001556DF">
        <w:rPr>
          <w:bCs/>
          <w:color w:val="000000" w:themeColor="text1"/>
        </w:rPr>
        <w:t xml:space="preserve"> </w:t>
      </w:r>
      <w:r w:rsidR="00F626A4" w:rsidRPr="001556DF">
        <w:rPr>
          <w:bCs/>
          <w:color w:val="000000" w:themeColor="text1"/>
        </w:rPr>
        <w:t>2.</w:t>
      </w:r>
      <w:r w:rsidR="00177466" w:rsidRPr="001556DF">
        <w:rPr>
          <w:bCs/>
          <w:color w:val="000000" w:themeColor="text1"/>
        </w:rPr>
        <w:t>9.1</w:t>
      </w:r>
      <w:r w:rsidRPr="001556DF">
        <w:rPr>
          <w:bCs/>
          <w:color w:val="000000" w:themeColor="text1"/>
        </w:rPr>
        <w:t xml:space="preserve"> настоящего </w:t>
      </w:r>
      <w:r w:rsidR="00EB7856">
        <w:rPr>
          <w:bCs/>
          <w:color w:val="000000" w:themeColor="text1"/>
        </w:rPr>
        <w:t>а</w:t>
      </w:r>
      <w:r w:rsidR="00F626A4" w:rsidRPr="001556DF">
        <w:rPr>
          <w:bCs/>
          <w:color w:val="000000" w:themeColor="text1"/>
        </w:rPr>
        <w:t>дминистративного регламента</w:t>
      </w:r>
      <w:r w:rsidRPr="001556DF">
        <w:rPr>
          <w:bCs/>
          <w:color w:val="000000" w:themeColor="text1"/>
        </w:rPr>
        <w:t>;</w:t>
      </w:r>
    </w:p>
    <w:p w14:paraId="7E44E841"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348F10FB"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F8B4153" w14:textId="4D62F3A9" w:rsidR="00D42570" w:rsidRPr="001556DF" w:rsidRDefault="00D42570" w:rsidP="0045665F">
      <w:pPr>
        <w:pStyle w:val="ConsPlusNormal"/>
        <w:ind w:firstLine="709"/>
        <w:jc w:val="both"/>
        <w:rPr>
          <w:bCs/>
          <w:color w:val="000000" w:themeColor="text1"/>
        </w:rPr>
      </w:pPr>
      <w:r w:rsidRPr="001556DF">
        <w:rPr>
          <w:bCs/>
          <w:color w:val="000000" w:themeColor="text1"/>
        </w:rPr>
        <w:t>г)</w:t>
      </w:r>
      <w:r w:rsidR="009328E7" w:rsidRPr="001556DF">
        <w:rPr>
          <w:bCs/>
          <w:color w:val="000000" w:themeColor="text1"/>
        </w:rPr>
        <w:t> </w:t>
      </w:r>
      <w:r w:rsidRPr="001556DF">
        <w:rPr>
          <w:bCs/>
          <w:color w:val="000000" w:themeColor="text1"/>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4C560CAE"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C314F0C" w14:textId="77777777" w:rsidR="00D42570" w:rsidRPr="001556DF" w:rsidRDefault="00D42570" w:rsidP="0045665F">
      <w:pPr>
        <w:pStyle w:val="ConsPlusNormal"/>
        <w:ind w:firstLine="709"/>
        <w:jc w:val="both"/>
        <w:rPr>
          <w:bCs/>
          <w:color w:val="000000" w:themeColor="text1"/>
        </w:rPr>
      </w:pPr>
      <w:r w:rsidRPr="001556DF">
        <w:rPr>
          <w:bCs/>
          <w:color w:val="000000" w:themeColor="text1"/>
        </w:rPr>
        <w:lastRenderedPageBreak/>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AB23F0D" w14:textId="15862CD5" w:rsidR="00D42570" w:rsidRPr="001556DF" w:rsidRDefault="00D42570" w:rsidP="0045665F">
      <w:pPr>
        <w:pStyle w:val="ConsPlusNormal"/>
        <w:ind w:firstLine="709"/>
        <w:jc w:val="both"/>
        <w:rPr>
          <w:bCs/>
          <w:color w:val="000000" w:themeColor="text1"/>
        </w:rPr>
      </w:pPr>
      <w:r w:rsidRPr="001556DF">
        <w:rPr>
          <w:bCs/>
          <w:color w:val="000000" w:themeColor="text1"/>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w:t>
      </w:r>
      <w:r w:rsidR="001D3A65" w:rsidRPr="001556DF">
        <w:rPr>
          <w:bCs/>
          <w:color w:val="000000" w:themeColor="text1"/>
        </w:rPr>
        <w:t>ев</w:t>
      </w:r>
      <w:r w:rsidRPr="001556DF">
        <w:rPr>
          <w:bCs/>
          <w:color w:val="000000" w:themeColor="text1"/>
        </w:rPr>
        <w:t xml:space="preserve"> самостоятельно</w:t>
      </w:r>
      <w:r w:rsidR="001D3A65" w:rsidRPr="001556DF">
        <w:rPr>
          <w:bCs/>
          <w:color w:val="000000" w:themeColor="text1"/>
        </w:rPr>
        <w:t>й</w:t>
      </w:r>
      <w:r w:rsidRPr="001556DF">
        <w:rPr>
          <w:bCs/>
          <w:color w:val="000000" w:themeColor="text1"/>
        </w:rPr>
        <w:t xml:space="preserve"> </w:t>
      </w:r>
      <w:r w:rsidR="001D3A65" w:rsidRPr="001556DF">
        <w:rPr>
          <w:bCs/>
          <w:color w:val="000000" w:themeColor="text1"/>
        </w:rPr>
        <w:t xml:space="preserve">реализации Российской Федерацией, субъектом Российской Федерации или муниципальным образованием решения о </w:t>
      </w:r>
      <w:r w:rsidRPr="001556DF">
        <w:rPr>
          <w:bCs/>
          <w:color w:val="000000" w:themeColor="text1"/>
        </w:rPr>
        <w:t>комплексно</w:t>
      </w:r>
      <w:r w:rsidR="001D3A65" w:rsidRPr="001556DF">
        <w:rPr>
          <w:bCs/>
          <w:color w:val="000000" w:themeColor="text1"/>
        </w:rPr>
        <w:t>м</w:t>
      </w:r>
      <w:r w:rsidRPr="001556DF">
        <w:rPr>
          <w:bCs/>
          <w:color w:val="000000" w:themeColor="text1"/>
        </w:rPr>
        <w:t xml:space="preserve"> развити</w:t>
      </w:r>
      <w:r w:rsidR="001D3A65" w:rsidRPr="001556DF">
        <w:rPr>
          <w:bCs/>
          <w:color w:val="000000" w:themeColor="text1"/>
        </w:rPr>
        <w:t>и</w:t>
      </w:r>
      <w:r w:rsidRPr="001556DF">
        <w:rPr>
          <w:bCs/>
          <w:color w:val="000000" w:themeColor="text1"/>
        </w:rPr>
        <w:t xml:space="preserve"> территории</w:t>
      </w:r>
      <w:r w:rsidR="001D3A65" w:rsidRPr="001556DF">
        <w:rPr>
          <w:bCs/>
          <w:color w:val="000000" w:themeColor="text1"/>
        </w:rPr>
        <w:t xml:space="preserve">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Pr="001556DF">
        <w:rPr>
          <w:bCs/>
          <w:color w:val="000000" w:themeColor="text1"/>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485D6004" w14:textId="230636A4" w:rsidR="00F4392A" w:rsidRPr="001556DF" w:rsidRDefault="00F626A4" w:rsidP="0045665F">
      <w:pPr>
        <w:pStyle w:val="ConsPlusNormal"/>
        <w:ind w:firstLine="709"/>
        <w:jc w:val="both"/>
        <w:rPr>
          <w:bCs/>
          <w:color w:val="000000" w:themeColor="text1"/>
        </w:rPr>
      </w:pPr>
      <w:r w:rsidRPr="001556DF">
        <w:rPr>
          <w:bCs/>
          <w:color w:val="000000" w:themeColor="text1"/>
        </w:rPr>
        <w:t>2.</w:t>
      </w:r>
      <w:r w:rsidR="004867D2" w:rsidRPr="001556DF">
        <w:rPr>
          <w:bCs/>
          <w:color w:val="000000" w:themeColor="text1"/>
        </w:rPr>
        <w:t>2</w:t>
      </w:r>
      <w:r w:rsidR="00177466" w:rsidRPr="001556DF">
        <w:rPr>
          <w:bCs/>
          <w:color w:val="000000" w:themeColor="text1"/>
        </w:rPr>
        <w:t>2</w:t>
      </w:r>
      <w:r w:rsidR="00D26647" w:rsidRPr="001556DF">
        <w:rPr>
          <w:bCs/>
          <w:color w:val="000000" w:themeColor="text1"/>
        </w:rPr>
        <w:t>.2</w:t>
      </w:r>
      <w:r w:rsidR="00D42570" w:rsidRPr="001556DF">
        <w:rPr>
          <w:bCs/>
          <w:color w:val="000000" w:themeColor="text1"/>
        </w:rPr>
        <w:t xml:space="preserve">. </w:t>
      </w:r>
      <w:r w:rsidR="00D26647" w:rsidRPr="001556DF">
        <w:rPr>
          <w:bCs/>
          <w:color w:val="000000" w:themeColor="text1"/>
        </w:rPr>
        <w:t>В</w:t>
      </w:r>
      <w:r w:rsidR="007C04FD" w:rsidRPr="001556DF">
        <w:rPr>
          <w:bCs/>
          <w:color w:val="000000" w:themeColor="text1"/>
        </w:rPr>
        <w:t xml:space="preserve"> случае представления </w:t>
      </w:r>
      <w:r w:rsidR="003C204F"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w:t>
      </w:r>
      <w:r w:rsidR="003C204F" w:rsidRPr="001556DF">
        <w:rPr>
          <w:rFonts w:eastAsia="Times New Roman"/>
          <w:bCs/>
          <w:color w:val="000000" w:themeColor="text1"/>
          <w:lang w:eastAsia="ru-RU"/>
        </w:rPr>
        <w:t xml:space="preserve"> </w:t>
      </w:r>
      <w:r w:rsidR="003C204F" w:rsidRPr="001556DF">
        <w:rPr>
          <w:bCs/>
          <w:color w:val="000000" w:themeColor="text1"/>
        </w:rPr>
        <w:t>образован</w:t>
      </w:r>
      <w:r w:rsidR="00EC4F31" w:rsidRPr="001556DF">
        <w:rPr>
          <w:bCs/>
          <w:color w:val="000000" w:themeColor="text1"/>
        </w:rPr>
        <w:t xml:space="preserve">ии земельного участка </w:t>
      </w:r>
      <w:r w:rsidR="003C204F" w:rsidRPr="001556DF">
        <w:rPr>
          <w:bCs/>
          <w:color w:val="000000" w:themeColor="text1"/>
        </w:rPr>
        <w:t xml:space="preserve">путем объединения земельных участков, в отношении которых или одного из которых в соответствии с </w:t>
      </w:r>
      <w:proofErr w:type="spellStart"/>
      <w:r w:rsidR="003C204F" w:rsidRPr="001556DF">
        <w:rPr>
          <w:bCs/>
          <w:color w:val="000000" w:themeColor="text1"/>
        </w:rPr>
        <w:t>Г</w:t>
      </w:r>
      <w:r w:rsidR="00EB7856">
        <w:rPr>
          <w:bCs/>
          <w:color w:val="000000" w:themeColor="text1"/>
        </w:rPr>
        <w:t>рК</w:t>
      </w:r>
      <w:proofErr w:type="spellEnd"/>
      <w:r w:rsidR="00EB7856">
        <w:rPr>
          <w:bCs/>
          <w:color w:val="000000" w:themeColor="text1"/>
        </w:rPr>
        <w:t xml:space="preserve"> РФ</w:t>
      </w:r>
      <w:r w:rsidR="003C204F" w:rsidRPr="001556DF">
        <w:rPr>
          <w:bCs/>
          <w:color w:val="000000" w:themeColor="text1"/>
        </w:rPr>
        <w:t xml:space="preserve"> выдано разрешение на строительство</w:t>
      </w:r>
      <w:r w:rsidR="00F4392A" w:rsidRPr="001556DF">
        <w:rPr>
          <w:bCs/>
          <w:color w:val="000000" w:themeColor="text1"/>
        </w:rPr>
        <w:t>:</w:t>
      </w:r>
    </w:p>
    <w:p w14:paraId="3DC5E113" w14:textId="2F2E94FB" w:rsidR="00D42570" w:rsidRPr="001556DF" w:rsidRDefault="00D42570" w:rsidP="0045665F">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объединения земельных участков</w:t>
      </w:r>
      <w:r w:rsidR="00EC4F31" w:rsidRPr="001556DF">
        <w:rPr>
          <w:bCs/>
          <w:color w:val="000000" w:themeColor="text1"/>
        </w:rPr>
        <w:t xml:space="preserve">, в отношении которых или одного из которых в соответствии с </w:t>
      </w:r>
      <w:proofErr w:type="spellStart"/>
      <w:r w:rsidR="00EB7856">
        <w:rPr>
          <w:bCs/>
          <w:color w:val="000000" w:themeColor="text1"/>
        </w:rPr>
        <w:t>ГрК</w:t>
      </w:r>
      <w:proofErr w:type="spellEnd"/>
      <w:r w:rsidR="00EB7856">
        <w:rPr>
          <w:bCs/>
          <w:color w:val="000000" w:themeColor="text1"/>
        </w:rPr>
        <w:t xml:space="preserve"> РФ</w:t>
      </w:r>
      <w:r w:rsidR="00EC4F31" w:rsidRPr="001556DF">
        <w:rPr>
          <w:bCs/>
          <w:color w:val="000000" w:themeColor="text1"/>
        </w:rPr>
        <w:t xml:space="preserve"> выдано разрешение на строительство,</w:t>
      </w:r>
      <w:r w:rsidRPr="001556DF">
        <w:rPr>
          <w:bCs/>
          <w:color w:val="000000" w:themeColor="text1"/>
        </w:rPr>
        <w:t xml:space="preserve"> реквизитов </w:t>
      </w:r>
      <w:r w:rsidR="00A861CD" w:rsidRPr="001556DF">
        <w:rPr>
          <w:bCs/>
          <w:color w:val="000000" w:themeColor="text1"/>
        </w:rPr>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14:paraId="6B587AD4" w14:textId="4CDFCA85"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w:t>
      </w:r>
      <w:r w:rsidR="00207A15" w:rsidRPr="001556DF">
        <w:rPr>
          <w:bCs/>
          <w:color w:val="000000" w:themeColor="text1"/>
        </w:rPr>
        <w:t xml:space="preserve">, в отношении которых или одного из которых в соответствии с </w:t>
      </w:r>
      <w:proofErr w:type="spellStart"/>
      <w:r w:rsidR="00EB7856">
        <w:rPr>
          <w:bCs/>
          <w:color w:val="000000" w:themeColor="text1"/>
        </w:rPr>
        <w:t>ГрК</w:t>
      </w:r>
      <w:proofErr w:type="spellEnd"/>
      <w:r w:rsidR="00EB7856">
        <w:rPr>
          <w:bCs/>
          <w:color w:val="000000" w:themeColor="text1"/>
        </w:rPr>
        <w:t xml:space="preserve"> РФ</w:t>
      </w:r>
      <w:r w:rsidR="00207A15" w:rsidRPr="001556DF">
        <w:rPr>
          <w:bCs/>
          <w:color w:val="000000" w:themeColor="text1"/>
        </w:rPr>
        <w:t xml:space="preserve"> выдано разрешение на строительство</w:t>
      </w:r>
      <w:r w:rsidR="005A762E" w:rsidRPr="001556DF">
        <w:rPr>
          <w:bCs/>
          <w:color w:val="000000" w:themeColor="text1"/>
        </w:rPr>
        <w:t>.</w:t>
      </w:r>
    </w:p>
    <w:p w14:paraId="466D0E5C" w14:textId="4D9BC95E" w:rsidR="002F1C3B"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22.3</w:t>
      </w:r>
      <w:r w:rsidR="00D42570" w:rsidRPr="001556DF">
        <w:rPr>
          <w:bCs/>
          <w:color w:val="000000" w:themeColor="text1"/>
        </w:rPr>
        <w:t xml:space="preserve">. </w:t>
      </w:r>
      <w:r w:rsidR="0080531C" w:rsidRPr="001556DF">
        <w:rPr>
          <w:bCs/>
          <w:color w:val="000000" w:themeColor="text1"/>
        </w:rPr>
        <w:t>В</w:t>
      </w:r>
      <w:r w:rsidR="002F1C3B" w:rsidRPr="001556DF">
        <w:rPr>
          <w:bCs/>
          <w:color w:val="000000" w:themeColor="text1"/>
        </w:rPr>
        <w:t xml:space="preserve"> случае представления </w:t>
      </w:r>
      <w:r w:rsidR="002F1C3B"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 образовании земельного участка</w:t>
      </w:r>
      <w:r w:rsidR="002F1C3B" w:rsidRPr="001556DF">
        <w:rPr>
          <w:rFonts w:eastAsia="Times New Roman"/>
          <w:bCs/>
          <w:color w:val="000000" w:themeColor="text1"/>
          <w:lang w:eastAsia="ru-RU"/>
        </w:rPr>
        <w:t xml:space="preserve"> </w:t>
      </w:r>
      <w:r w:rsidR="002F1C3B" w:rsidRPr="001556DF">
        <w:rPr>
          <w:bCs/>
          <w:color w:val="000000" w:themeColor="text1"/>
        </w:rPr>
        <w:t xml:space="preserve">путем раздела, перераспределения земельных участков или выдела из земельных участков, в отношении которых </w:t>
      </w:r>
      <w:r w:rsidR="00EC4F31" w:rsidRPr="001556DF">
        <w:rPr>
          <w:bCs/>
          <w:color w:val="000000" w:themeColor="text1"/>
        </w:rPr>
        <w:t xml:space="preserve">в соответствии с </w:t>
      </w:r>
      <w:proofErr w:type="spellStart"/>
      <w:r w:rsidR="00EB7856">
        <w:rPr>
          <w:bCs/>
          <w:color w:val="000000" w:themeColor="text1"/>
        </w:rPr>
        <w:t>ГрК</w:t>
      </w:r>
      <w:proofErr w:type="spellEnd"/>
      <w:r w:rsidR="00EB7856">
        <w:rPr>
          <w:bCs/>
          <w:color w:val="000000" w:themeColor="text1"/>
        </w:rPr>
        <w:t xml:space="preserve"> РФ</w:t>
      </w:r>
      <w:r w:rsidR="00EC4F31" w:rsidRPr="001556DF">
        <w:rPr>
          <w:bCs/>
          <w:color w:val="000000" w:themeColor="text1"/>
        </w:rPr>
        <w:t xml:space="preserve"> </w:t>
      </w:r>
      <w:r w:rsidR="002F1C3B" w:rsidRPr="001556DF">
        <w:rPr>
          <w:bCs/>
          <w:color w:val="000000" w:themeColor="text1"/>
        </w:rPr>
        <w:t>выдано разрешение на строительство:</w:t>
      </w:r>
      <w:r w:rsidR="00A457E6" w:rsidRPr="001556DF">
        <w:rPr>
          <w:color w:val="000000" w:themeColor="text1"/>
        </w:rPr>
        <w:t xml:space="preserve"> </w:t>
      </w:r>
    </w:p>
    <w:p w14:paraId="3E3AC706" w14:textId="6C88FD27"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00A861CD" w:rsidRPr="001556DF">
        <w:rPr>
          <w:bCs/>
          <w:color w:val="000000" w:themeColor="text1"/>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орган местного самоуправления</w:t>
      </w:r>
      <w:r w:rsidRPr="001556DF">
        <w:rPr>
          <w:bCs/>
          <w:color w:val="000000" w:themeColor="text1"/>
        </w:rPr>
        <w:t>;</w:t>
      </w:r>
    </w:p>
    <w:p w14:paraId="6FF1F80F" w14:textId="46593CAF" w:rsidR="00D42570" w:rsidRPr="001556DF" w:rsidRDefault="00D42570" w:rsidP="0045665F">
      <w:pPr>
        <w:pStyle w:val="ConsPlusNormal"/>
        <w:ind w:firstLine="709"/>
        <w:jc w:val="both"/>
        <w:rPr>
          <w:bCs/>
          <w:color w:val="000000" w:themeColor="text1"/>
        </w:rPr>
      </w:pPr>
      <w:r w:rsidRPr="001556DF">
        <w:rPr>
          <w:bCs/>
          <w:color w:val="000000" w:themeColor="text1"/>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w:t>
      </w:r>
      <w:r w:rsidRPr="001556DF">
        <w:rPr>
          <w:bCs/>
          <w:color w:val="000000" w:themeColor="text1"/>
        </w:rPr>
        <w:lastRenderedPageBreak/>
        <w:t>выдела из земельных участков</w:t>
      </w:r>
      <w:r w:rsidR="007B2E35" w:rsidRPr="001556DF">
        <w:rPr>
          <w:bCs/>
          <w:color w:val="000000" w:themeColor="text1"/>
        </w:rPr>
        <w:t xml:space="preserve">, в отношении которых в соответствии с </w:t>
      </w:r>
      <w:proofErr w:type="spellStart"/>
      <w:r w:rsidR="00EB7856">
        <w:rPr>
          <w:bCs/>
          <w:color w:val="000000" w:themeColor="text1"/>
        </w:rPr>
        <w:t>ГрК</w:t>
      </w:r>
      <w:proofErr w:type="spellEnd"/>
      <w:r w:rsidR="00EB7856">
        <w:rPr>
          <w:bCs/>
          <w:color w:val="000000" w:themeColor="text1"/>
        </w:rPr>
        <w:t xml:space="preserve"> РФ</w:t>
      </w:r>
      <w:r w:rsidR="007B2E35" w:rsidRPr="001556DF">
        <w:rPr>
          <w:bCs/>
          <w:color w:val="000000" w:themeColor="text1"/>
        </w:rPr>
        <w:t xml:space="preserve"> выдано разрешение на строительство</w:t>
      </w:r>
      <w:r w:rsidRPr="001556DF">
        <w:rPr>
          <w:bCs/>
          <w:color w:val="000000" w:themeColor="text1"/>
        </w:rPr>
        <w:t>;</w:t>
      </w:r>
    </w:p>
    <w:p w14:paraId="30C65135" w14:textId="2EC95E5F" w:rsidR="00D42570" w:rsidRPr="001556DF" w:rsidRDefault="00D42570" w:rsidP="0045665F">
      <w:pPr>
        <w:pStyle w:val="ConsPlusNormal"/>
        <w:ind w:firstLine="709"/>
        <w:jc w:val="both"/>
        <w:rPr>
          <w:bCs/>
          <w:color w:val="000000" w:themeColor="text1"/>
        </w:rPr>
      </w:pPr>
      <w:r w:rsidRPr="001556DF">
        <w:rPr>
          <w:bCs/>
          <w:color w:val="000000" w:themeColor="text1"/>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00EB7856">
        <w:rPr>
          <w:bCs/>
          <w:color w:val="000000" w:themeColor="text1"/>
        </w:rPr>
        <w:t>ГрК</w:t>
      </w:r>
      <w:proofErr w:type="spellEnd"/>
      <w:r w:rsidR="00EB7856">
        <w:rPr>
          <w:bCs/>
          <w:color w:val="000000" w:themeColor="text1"/>
        </w:rPr>
        <w:t xml:space="preserve"> РФ</w:t>
      </w:r>
      <w:r w:rsidRPr="001556DF">
        <w:rPr>
          <w:bCs/>
          <w:color w:val="000000" w:themeColor="text1"/>
        </w:rPr>
        <w:t xml:space="preserve"> выдано разрешение на строительство;</w:t>
      </w:r>
    </w:p>
    <w:p w14:paraId="43263E89" w14:textId="2910BD48" w:rsidR="00D42570" w:rsidRPr="001556DF" w:rsidRDefault="00D42570" w:rsidP="0045665F">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w:t>
      </w:r>
      <w:r w:rsidR="00134019" w:rsidRPr="001556DF">
        <w:rPr>
          <w:bCs/>
          <w:color w:val="000000" w:themeColor="text1"/>
        </w:rPr>
        <w:t>,</w:t>
      </w:r>
      <w:r w:rsidRPr="001556DF">
        <w:rPr>
          <w:bCs/>
          <w:color w:val="000000" w:themeColor="text1"/>
        </w:rPr>
        <w:t xml:space="preserve"> </w:t>
      </w:r>
      <w:r w:rsidR="00134019" w:rsidRPr="001556DF">
        <w:rPr>
          <w:bCs/>
          <w:color w:val="000000" w:themeColor="text1"/>
        </w:rPr>
        <w:t xml:space="preserve">образованного </w:t>
      </w:r>
      <w:r w:rsidRPr="001556DF">
        <w:rPr>
          <w:bCs/>
          <w:color w:val="000000" w:themeColor="text1"/>
        </w:rPr>
        <w:t xml:space="preserve">путем раздела, перераспределения земельных участков или выдела из земельных участков, в отношении которых в соответствии с </w:t>
      </w:r>
      <w:proofErr w:type="spellStart"/>
      <w:r w:rsidR="006403F8">
        <w:rPr>
          <w:bCs/>
          <w:color w:val="000000" w:themeColor="text1"/>
        </w:rPr>
        <w:t>ГрК</w:t>
      </w:r>
      <w:proofErr w:type="spellEnd"/>
      <w:r w:rsidR="006403F8">
        <w:rPr>
          <w:bCs/>
          <w:color w:val="000000" w:themeColor="text1"/>
        </w:rPr>
        <w:t xml:space="preserve"> РФ</w:t>
      </w:r>
      <w:r w:rsidRPr="001556DF">
        <w:rPr>
          <w:bCs/>
          <w:color w:val="000000" w:themeColor="text1"/>
        </w:rPr>
        <w:t xml:space="preserve"> выдано разрешение на строительство</w:t>
      </w:r>
      <w:r w:rsidR="00134019" w:rsidRPr="001556DF">
        <w:rPr>
          <w:bCs/>
          <w:color w:val="000000" w:themeColor="text1"/>
        </w:rPr>
        <w:t>,</w:t>
      </w:r>
      <w:r w:rsidRPr="001556DF">
        <w:rPr>
          <w:bCs/>
          <w:color w:val="000000" w:themeColor="text1"/>
        </w:rPr>
        <w:t xml:space="preserve">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2D39F745" w14:textId="5BE31BCC" w:rsidR="00D42570" w:rsidRPr="001556DF" w:rsidRDefault="00D42570" w:rsidP="0045665F">
      <w:pPr>
        <w:pStyle w:val="ConsPlusNormal"/>
        <w:ind w:firstLine="709"/>
        <w:jc w:val="both"/>
        <w:rPr>
          <w:bCs/>
          <w:color w:val="000000" w:themeColor="text1"/>
        </w:rPr>
      </w:pPr>
      <w:r w:rsidRPr="001556DF">
        <w:rPr>
          <w:bCs/>
          <w:color w:val="000000" w:themeColor="text1"/>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proofErr w:type="spellStart"/>
      <w:r w:rsidR="006403F8">
        <w:rPr>
          <w:bCs/>
          <w:color w:val="000000" w:themeColor="text1"/>
        </w:rPr>
        <w:t>ГрК</w:t>
      </w:r>
      <w:proofErr w:type="spellEnd"/>
      <w:r w:rsidR="006403F8">
        <w:rPr>
          <w:bCs/>
          <w:color w:val="000000" w:themeColor="text1"/>
        </w:rPr>
        <w:t xml:space="preserve"> РФ</w:t>
      </w:r>
      <w:r w:rsidRPr="001556DF">
        <w:rPr>
          <w:bCs/>
          <w:color w:val="000000" w:themeColor="text1"/>
        </w:rPr>
        <w:t xml:space="preserve"> выдано разрешение на строительство.</w:t>
      </w:r>
    </w:p>
    <w:p w14:paraId="3E4E8DD8" w14:textId="764039D2" w:rsidR="00F4392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22.4</w:t>
      </w:r>
      <w:r w:rsidR="00D42570" w:rsidRPr="001556DF">
        <w:rPr>
          <w:bCs/>
          <w:color w:val="000000" w:themeColor="text1"/>
        </w:rPr>
        <w:t xml:space="preserve">. </w:t>
      </w:r>
      <w:r w:rsidR="0080531C" w:rsidRPr="001556DF">
        <w:rPr>
          <w:bCs/>
          <w:color w:val="000000" w:themeColor="text1"/>
        </w:rPr>
        <w:t>В</w:t>
      </w:r>
      <w:r w:rsidR="00F4392A" w:rsidRPr="001556DF">
        <w:rPr>
          <w:bCs/>
          <w:color w:val="000000" w:themeColor="text1"/>
        </w:rPr>
        <w:t xml:space="preserve"> случае представления </w:t>
      </w:r>
      <w:r w:rsidR="00F4392A" w:rsidRPr="001556DF">
        <w:rPr>
          <w:rFonts w:eastAsia="Times New Roman"/>
          <w:bCs/>
          <w:color w:val="000000" w:themeColor="text1"/>
          <w:lang w:eastAsia="ru-RU"/>
        </w:rPr>
        <w:t xml:space="preserve">уведомления </w:t>
      </w:r>
      <w:r w:rsidR="008650AB" w:rsidRPr="001556DF">
        <w:rPr>
          <w:rFonts w:eastAsia="Times New Roman"/>
          <w:bCs/>
          <w:color w:val="000000" w:themeColor="text1"/>
          <w:lang w:eastAsia="ru-RU"/>
        </w:rPr>
        <w:t xml:space="preserve">о </w:t>
      </w:r>
      <w:r w:rsidR="00CB7ED2" w:rsidRPr="001556DF">
        <w:rPr>
          <w:bCs/>
          <w:color w:val="000000" w:themeColor="text1"/>
        </w:rPr>
        <w:t>переходе права пользования недрами</w:t>
      </w:r>
      <w:r w:rsidR="00F4392A" w:rsidRPr="001556DF">
        <w:rPr>
          <w:bCs/>
          <w:color w:val="000000" w:themeColor="text1"/>
        </w:rPr>
        <w:t>:</w:t>
      </w:r>
    </w:p>
    <w:p w14:paraId="792A0581" w14:textId="196418CB"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 переходе права пользования </w:t>
      </w:r>
      <w:r w:rsidR="00BD3483" w:rsidRPr="001556DF">
        <w:rPr>
          <w:bCs/>
          <w:color w:val="000000" w:themeColor="text1"/>
        </w:rPr>
        <w:t>недрами реквизитов</w:t>
      </w:r>
      <w:r w:rsidRPr="001556DF">
        <w:rPr>
          <w:bCs/>
          <w:color w:val="000000" w:themeColor="text1"/>
        </w:rPr>
        <w:t xml:space="preserve"> </w:t>
      </w:r>
      <w:r w:rsidR="00261C8D" w:rsidRPr="001556DF">
        <w:rPr>
          <w:bCs/>
          <w:color w:val="000000" w:themeColor="text1"/>
        </w:rPr>
        <w:t>решения о предоставлении права пользования недрами и решения о переоформлении лицензии на право пользования недрами</w:t>
      </w:r>
      <w:r w:rsidRPr="001556DF">
        <w:rPr>
          <w:bCs/>
          <w:color w:val="000000" w:themeColor="text1"/>
        </w:rPr>
        <w:t>;</w:t>
      </w:r>
    </w:p>
    <w:p w14:paraId="5C221C06" w14:textId="7442A19B"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14:paraId="10841056" w14:textId="5E87A1DC" w:rsidR="00996D08"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22.5</w:t>
      </w:r>
      <w:r w:rsidR="00D42570" w:rsidRPr="001556DF">
        <w:rPr>
          <w:bCs/>
          <w:color w:val="000000" w:themeColor="text1"/>
        </w:rPr>
        <w:t>.</w:t>
      </w:r>
      <w:r w:rsidR="00996D08" w:rsidRPr="001556DF">
        <w:rPr>
          <w:bCs/>
          <w:color w:val="000000" w:themeColor="text1"/>
        </w:rPr>
        <w:t xml:space="preserve"> </w:t>
      </w:r>
      <w:r w:rsidR="006530D4" w:rsidRPr="001556DF">
        <w:rPr>
          <w:bCs/>
          <w:color w:val="000000" w:themeColor="text1"/>
        </w:rPr>
        <w:t>В</w:t>
      </w:r>
      <w:r w:rsidR="00996D08" w:rsidRPr="001556DF">
        <w:rPr>
          <w:bCs/>
          <w:color w:val="000000" w:themeColor="text1"/>
        </w:rPr>
        <w:t xml:space="preserve"> случае представления заявителем </w:t>
      </w:r>
      <w:r w:rsidR="00996D08" w:rsidRPr="001556DF">
        <w:rPr>
          <w:rFonts w:eastAsia="Times New Roman"/>
          <w:bCs/>
          <w:color w:val="000000" w:themeColor="text1"/>
          <w:lang w:eastAsia="ru-RU"/>
        </w:rPr>
        <w:t>уведомления</w:t>
      </w:r>
      <w:r w:rsidR="006530D4" w:rsidRPr="001556DF">
        <w:rPr>
          <w:rFonts w:eastAsia="Times New Roman"/>
          <w:bCs/>
          <w:color w:val="000000" w:themeColor="text1"/>
          <w:lang w:eastAsia="ru-RU"/>
        </w:rPr>
        <w:t xml:space="preserve"> о переходе</w:t>
      </w:r>
      <w:r w:rsidR="00996D08" w:rsidRPr="001556DF">
        <w:rPr>
          <w:rFonts w:eastAsia="Times New Roman"/>
          <w:bCs/>
          <w:color w:val="000000" w:themeColor="text1"/>
          <w:lang w:eastAsia="ru-RU"/>
        </w:rPr>
        <w:t xml:space="preserve"> прав на земельный участок</w:t>
      </w:r>
      <w:r w:rsidR="00996D08" w:rsidRPr="001556DF">
        <w:rPr>
          <w:bCs/>
          <w:color w:val="000000" w:themeColor="text1"/>
        </w:rPr>
        <w:t>:</w:t>
      </w:r>
    </w:p>
    <w:p w14:paraId="61FB0CAF" w14:textId="21B348D3" w:rsidR="00954388" w:rsidRPr="001556DF" w:rsidRDefault="00D42570" w:rsidP="0045665F">
      <w:pPr>
        <w:pStyle w:val="ConsPlusNormal"/>
        <w:ind w:firstLine="709"/>
        <w:jc w:val="both"/>
        <w:rPr>
          <w:bCs/>
          <w:color w:val="000000" w:themeColor="text1"/>
        </w:rPr>
      </w:pPr>
      <w:r w:rsidRPr="001556DF">
        <w:rPr>
          <w:bCs/>
          <w:color w:val="000000" w:themeColor="text1"/>
        </w:rPr>
        <w:t xml:space="preserve">а) </w:t>
      </w:r>
      <w:r w:rsidR="00954388" w:rsidRPr="001556DF">
        <w:rPr>
          <w:bCs/>
          <w:color w:val="000000" w:themeColor="text1"/>
        </w:rPr>
        <w:t xml:space="preserve">отсутствие в уведомлении о переходе прав на земельный </w:t>
      </w:r>
      <w:r w:rsidR="00BD3483" w:rsidRPr="001556DF">
        <w:rPr>
          <w:bCs/>
          <w:color w:val="000000" w:themeColor="text1"/>
        </w:rPr>
        <w:t>участок реквизитов</w:t>
      </w:r>
      <w:r w:rsidR="00954388" w:rsidRPr="001556DF">
        <w:rPr>
          <w:bCs/>
          <w:color w:val="000000" w:themeColor="text1"/>
        </w:rPr>
        <w:t xml:space="preserve"> правоустанавливающих документов на такой земельный участок;</w:t>
      </w:r>
    </w:p>
    <w:p w14:paraId="65956FBE" w14:textId="174E793C" w:rsidR="00D42570" w:rsidRPr="001556DF" w:rsidRDefault="00954388" w:rsidP="0045665F">
      <w:pPr>
        <w:pStyle w:val="ConsPlusNormal"/>
        <w:ind w:firstLine="709"/>
        <w:jc w:val="both"/>
        <w:rPr>
          <w:bCs/>
          <w:color w:val="000000" w:themeColor="text1"/>
        </w:rPr>
      </w:pPr>
      <w:r w:rsidRPr="001556DF">
        <w:rPr>
          <w:bCs/>
          <w:color w:val="000000" w:themeColor="text1"/>
        </w:rPr>
        <w:t xml:space="preserve">б) </w:t>
      </w:r>
      <w:r w:rsidR="00D42570" w:rsidRPr="001556DF">
        <w:rPr>
          <w:bCs/>
          <w:color w:val="000000" w:themeColor="text1"/>
        </w:rPr>
        <w:t xml:space="preserve">отсутствие </w:t>
      </w:r>
      <w:r w:rsidR="00534A82" w:rsidRPr="001556DF">
        <w:rPr>
          <w:bCs/>
          <w:color w:val="000000" w:themeColor="text1"/>
        </w:rPr>
        <w:t xml:space="preserve">правоустанавливающих </w:t>
      </w:r>
      <w:r w:rsidR="00D42570" w:rsidRPr="001556DF">
        <w:rPr>
          <w:bCs/>
          <w:color w:val="000000" w:themeColor="text1"/>
        </w:rPr>
        <w:t>документ</w:t>
      </w:r>
      <w:r w:rsidR="00534A82" w:rsidRPr="001556DF">
        <w:rPr>
          <w:bCs/>
          <w:color w:val="000000" w:themeColor="text1"/>
        </w:rPr>
        <w:t>ов</w:t>
      </w:r>
      <w:r w:rsidR="00D42570" w:rsidRPr="001556DF">
        <w:rPr>
          <w:bCs/>
          <w:color w:val="000000" w:themeColor="text1"/>
        </w:rPr>
        <w:t xml:space="preserve"> на земельный участок</w:t>
      </w:r>
      <w:r w:rsidR="005254E7" w:rsidRPr="001556DF">
        <w:rPr>
          <w:bCs/>
          <w:color w:val="000000" w:themeColor="text1"/>
        </w:rPr>
        <w:t xml:space="preserve"> в</w:t>
      </w:r>
      <w:r w:rsidRPr="001556DF">
        <w:rPr>
          <w:bCs/>
          <w:color w:val="000000" w:themeColor="text1"/>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00D42570" w:rsidRPr="001556DF">
        <w:rPr>
          <w:bCs/>
          <w:color w:val="000000" w:themeColor="text1"/>
        </w:rPr>
        <w:t>;</w:t>
      </w:r>
    </w:p>
    <w:p w14:paraId="30ECB0A7" w14:textId="6237AAF2" w:rsidR="00D42570" w:rsidRPr="001556DF" w:rsidRDefault="00954388" w:rsidP="0045665F">
      <w:pPr>
        <w:pStyle w:val="ConsPlusNormal"/>
        <w:ind w:firstLine="709"/>
        <w:jc w:val="both"/>
        <w:rPr>
          <w:bCs/>
          <w:color w:val="000000" w:themeColor="text1"/>
        </w:rPr>
      </w:pPr>
      <w:r w:rsidRPr="001556DF">
        <w:rPr>
          <w:bCs/>
          <w:color w:val="000000" w:themeColor="text1"/>
        </w:rPr>
        <w:t>в</w:t>
      </w:r>
      <w:r w:rsidR="00D42570" w:rsidRPr="001556DF">
        <w:rPr>
          <w:bCs/>
          <w:color w:val="000000" w:themeColor="text1"/>
        </w:rPr>
        <w:t>) недостоверность сведений, указанных в уведомлении о переходе прав на земельный участок</w:t>
      </w:r>
      <w:r w:rsidR="006530D4" w:rsidRPr="001556DF">
        <w:rPr>
          <w:bCs/>
          <w:color w:val="000000" w:themeColor="text1"/>
        </w:rPr>
        <w:t xml:space="preserve">, в отношении которого в соответствии с </w:t>
      </w:r>
      <w:proofErr w:type="spellStart"/>
      <w:r w:rsidR="006403F8">
        <w:rPr>
          <w:bCs/>
          <w:color w:val="000000" w:themeColor="text1"/>
        </w:rPr>
        <w:t>ГрК</w:t>
      </w:r>
      <w:proofErr w:type="spellEnd"/>
      <w:r w:rsidR="006403F8">
        <w:rPr>
          <w:bCs/>
          <w:color w:val="000000" w:themeColor="text1"/>
        </w:rPr>
        <w:t xml:space="preserve"> РФ</w:t>
      </w:r>
      <w:r w:rsidR="006530D4" w:rsidRPr="001556DF">
        <w:rPr>
          <w:bCs/>
          <w:color w:val="000000" w:themeColor="text1"/>
        </w:rPr>
        <w:t xml:space="preserve"> выдано разрешение на строительство</w:t>
      </w:r>
      <w:r w:rsidR="00D42570" w:rsidRPr="001556DF">
        <w:rPr>
          <w:bCs/>
          <w:color w:val="000000" w:themeColor="text1"/>
        </w:rPr>
        <w:t>.</w:t>
      </w:r>
    </w:p>
    <w:p w14:paraId="3DF28E77" w14:textId="43B063AC" w:rsidR="002A10E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22.6</w:t>
      </w:r>
      <w:r w:rsidR="00D42570" w:rsidRPr="001556DF">
        <w:rPr>
          <w:bCs/>
          <w:color w:val="000000" w:themeColor="text1"/>
        </w:rPr>
        <w:t xml:space="preserve">. </w:t>
      </w:r>
      <w:r w:rsidR="00EA1386" w:rsidRPr="001556DF">
        <w:rPr>
          <w:bCs/>
          <w:color w:val="000000" w:themeColor="text1"/>
        </w:rPr>
        <w:t>В</w:t>
      </w:r>
      <w:r w:rsidR="00387813" w:rsidRPr="001556DF">
        <w:rPr>
          <w:bCs/>
          <w:color w:val="000000" w:themeColor="text1"/>
        </w:rPr>
        <w:t xml:space="preserve"> случае представления заявления о внесении изменений</w:t>
      </w:r>
      <w:r w:rsidR="002A10E0" w:rsidRPr="001556DF">
        <w:rPr>
          <w:bCs/>
          <w:color w:val="000000" w:themeColor="text1"/>
        </w:rPr>
        <w:t xml:space="preserve"> в связи с</w:t>
      </w:r>
      <w:r w:rsidR="009F2D00" w:rsidRPr="001556DF">
        <w:rPr>
          <w:bCs/>
          <w:color w:val="000000" w:themeColor="text1"/>
        </w:rPr>
        <w:t xml:space="preserve"> необходимостью</w:t>
      </w:r>
      <w:r w:rsidR="002A10E0" w:rsidRPr="001556DF">
        <w:rPr>
          <w:bCs/>
          <w:color w:val="000000" w:themeColor="text1"/>
        </w:rPr>
        <w:t xml:space="preserve"> продлени</w:t>
      </w:r>
      <w:r w:rsidR="009F2D00" w:rsidRPr="001556DF">
        <w:rPr>
          <w:bCs/>
          <w:color w:val="000000" w:themeColor="text1"/>
        </w:rPr>
        <w:t>я срока действия</w:t>
      </w:r>
      <w:r w:rsidR="002A10E0" w:rsidRPr="001556DF">
        <w:rPr>
          <w:bCs/>
          <w:color w:val="000000" w:themeColor="text1"/>
        </w:rPr>
        <w:t xml:space="preserve"> разрешения</w:t>
      </w:r>
      <w:r w:rsidR="009F2D00" w:rsidRPr="001556DF">
        <w:rPr>
          <w:bCs/>
          <w:color w:val="000000" w:themeColor="text1"/>
        </w:rPr>
        <w:t xml:space="preserve"> на строительство:</w:t>
      </w:r>
    </w:p>
    <w:p w14:paraId="0E9580A7" w14:textId="15FBF411"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w:t>
      </w:r>
      <w:r w:rsidRPr="001556DF">
        <w:rPr>
          <w:bCs/>
          <w:color w:val="000000" w:themeColor="text1"/>
        </w:rPr>
        <w:lastRenderedPageBreak/>
        <w:t xml:space="preserve">реконструкции на день подачи заявления о внесении изменений в связи </w:t>
      </w:r>
      <w:r w:rsidR="0024627E" w:rsidRPr="001556DF">
        <w:rPr>
          <w:bCs/>
          <w:color w:val="000000" w:themeColor="text1"/>
        </w:rPr>
        <w:t xml:space="preserve">с необходимостью продления </w:t>
      </w:r>
      <w:r w:rsidRPr="001556DF">
        <w:rPr>
          <w:bCs/>
          <w:color w:val="000000" w:themeColor="text1"/>
        </w:rPr>
        <w:t>срока действия разрешения</w:t>
      </w:r>
      <w:r w:rsidR="0024627E" w:rsidRPr="001556DF">
        <w:rPr>
          <w:bCs/>
          <w:color w:val="000000" w:themeColor="text1"/>
        </w:rPr>
        <w:t xml:space="preserve"> на строительство</w:t>
      </w:r>
      <w:r w:rsidRPr="001556DF">
        <w:rPr>
          <w:bCs/>
          <w:color w:val="000000" w:themeColor="text1"/>
        </w:rPr>
        <w:t>;</w:t>
      </w:r>
    </w:p>
    <w:p w14:paraId="18753E1F" w14:textId="267DDB06" w:rsidR="00D42570" w:rsidRPr="001556DF" w:rsidRDefault="00D42570" w:rsidP="0045665F">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w:t>
      </w:r>
      <w:proofErr w:type="spellStart"/>
      <w:r w:rsidR="006403F8">
        <w:rPr>
          <w:bCs/>
          <w:color w:val="000000" w:themeColor="text1"/>
        </w:rPr>
        <w:t>ГрК</w:t>
      </w:r>
      <w:proofErr w:type="spellEnd"/>
      <w:r w:rsidR="006403F8">
        <w:rPr>
          <w:bCs/>
          <w:color w:val="000000" w:themeColor="text1"/>
        </w:rPr>
        <w:t xml:space="preserve"> РФ</w:t>
      </w:r>
      <w:r w:rsidRPr="001556DF">
        <w:rPr>
          <w:bCs/>
          <w:color w:val="000000" w:themeColor="text1"/>
        </w:rPr>
        <w:t xml:space="preserve">; </w:t>
      </w:r>
    </w:p>
    <w:p w14:paraId="64DCDF43" w14:textId="485962E7" w:rsidR="00D42570" w:rsidRPr="001556DF" w:rsidRDefault="00D42570" w:rsidP="0045665F">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14:paraId="086DE96E" w14:textId="6FA6FAA0" w:rsidR="00D4257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22.7</w:t>
      </w:r>
      <w:r w:rsidR="00D42570" w:rsidRPr="001556DF">
        <w:rPr>
          <w:bCs/>
          <w:color w:val="000000" w:themeColor="text1"/>
        </w:rPr>
        <w:t>.</w:t>
      </w:r>
      <w:r w:rsidR="0024627E" w:rsidRPr="001556DF">
        <w:rPr>
          <w:bCs/>
          <w:color w:val="000000" w:themeColor="text1"/>
        </w:rPr>
        <w:t xml:space="preserve"> </w:t>
      </w:r>
      <w:r w:rsidR="00EA1386" w:rsidRPr="001556DF">
        <w:rPr>
          <w:bCs/>
          <w:color w:val="000000" w:themeColor="text1"/>
        </w:rPr>
        <w:t>В</w:t>
      </w:r>
      <w:r w:rsidR="0024627E" w:rsidRPr="001556DF">
        <w:rPr>
          <w:bCs/>
          <w:color w:val="000000" w:themeColor="text1"/>
        </w:rPr>
        <w:t xml:space="preserve"> случае представления заявителем заявления о внесении изменений </w:t>
      </w:r>
      <w:r w:rsidR="00A15258" w:rsidRPr="001556DF">
        <w:rPr>
          <w:bCs/>
          <w:color w:val="000000" w:themeColor="text1"/>
        </w:rPr>
        <w:t xml:space="preserve">(за исключением </w:t>
      </w:r>
      <w:r w:rsidR="0024627E" w:rsidRPr="001556DF">
        <w:rPr>
          <w:bCs/>
          <w:color w:val="000000" w:themeColor="text1"/>
        </w:rPr>
        <w:t xml:space="preserve">заявления о внесении изменений в связи с </w:t>
      </w:r>
      <w:r w:rsidR="00A15258" w:rsidRPr="001556DF">
        <w:rPr>
          <w:bCs/>
          <w:color w:val="000000" w:themeColor="text1"/>
        </w:rPr>
        <w:t xml:space="preserve">необходимостью </w:t>
      </w:r>
      <w:r w:rsidR="0024627E" w:rsidRPr="001556DF">
        <w:rPr>
          <w:bCs/>
          <w:color w:val="000000" w:themeColor="text1"/>
        </w:rPr>
        <w:t>продлени</w:t>
      </w:r>
      <w:r w:rsidR="00A15258" w:rsidRPr="001556DF">
        <w:rPr>
          <w:bCs/>
          <w:color w:val="000000" w:themeColor="text1"/>
        </w:rPr>
        <w:t>я</w:t>
      </w:r>
      <w:r w:rsidR="0024627E" w:rsidRPr="001556DF">
        <w:rPr>
          <w:bCs/>
          <w:color w:val="000000" w:themeColor="text1"/>
        </w:rPr>
        <w:t xml:space="preserve"> срока действия разрешения</w:t>
      </w:r>
      <w:r w:rsidR="00A15258" w:rsidRPr="001556DF">
        <w:rPr>
          <w:bCs/>
          <w:color w:val="000000" w:themeColor="text1"/>
        </w:rPr>
        <w:t xml:space="preserve"> на строительство)</w:t>
      </w:r>
      <w:r w:rsidR="00D42570" w:rsidRPr="001556DF">
        <w:rPr>
          <w:bCs/>
          <w:color w:val="000000" w:themeColor="text1"/>
        </w:rPr>
        <w:t>:</w:t>
      </w:r>
    </w:p>
    <w:p w14:paraId="7BA0DD80" w14:textId="7C9A2335"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пунктом </w:t>
      </w:r>
      <w:r w:rsidR="00F626A4" w:rsidRPr="001556DF">
        <w:rPr>
          <w:bCs/>
          <w:color w:val="000000" w:themeColor="text1"/>
        </w:rPr>
        <w:t>2.</w:t>
      </w:r>
      <w:r w:rsidR="00EA1386" w:rsidRPr="001556DF">
        <w:rPr>
          <w:bCs/>
          <w:color w:val="000000" w:themeColor="text1"/>
        </w:rPr>
        <w:t xml:space="preserve">9.1 </w:t>
      </w:r>
      <w:r w:rsidRPr="001556DF">
        <w:rPr>
          <w:bCs/>
          <w:color w:val="000000" w:themeColor="text1"/>
        </w:rPr>
        <w:t xml:space="preserve">настоящего </w:t>
      </w:r>
      <w:r w:rsidR="006403F8">
        <w:rPr>
          <w:bCs/>
          <w:color w:val="000000" w:themeColor="text1"/>
        </w:rPr>
        <w:t>а</w:t>
      </w:r>
      <w:r w:rsidR="00F626A4" w:rsidRPr="001556DF">
        <w:rPr>
          <w:bCs/>
          <w:color w:val="000000" w:themeColor="text1"/>
        </w:rPr>
        <w:t>дминистративного регламента</w:t>
      </w:r>
      <w:r w:rsidRPr="001556DF">
        <w:rPr>
          <w:bCs/>
          <w:color w:val="000000" w:themeColor="text1"/>
        </w:rPr>
        <w:t>;</w:t>
      </w:r>
    </w:p>
    <w:p w14:paraId="655E6EB5"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2CA15A7"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4DADAA31"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1A6703D4" w14:textId="77777777" w:rsidR="00D42570" w:rsidRPr="009B0A06" w:rsidRDefault="00D42570" w:rsidP="0045665F">
      <w:pPr>
        <w:pStyle w:val="ConsPlusNormal"/>
        <w:ind w:firstLine="709"/>
        <w:jc w:val="both"/>
        <w:rPr>
          <w:bCs/>
          <w:color w:val="000000" w:themeColor="text1"/>
        </w:rPr>
      </w:pPr>
      <w:r w:rsidRPr="001556DF">
        <w:rPr>
          <w:bCs/>
          <w:color w:val="000000" w:themeColor="text1"/>
        </w:rPr>
        <w:t xml:space="preserve">д) несоответствие планируемого размещения объекта капитального строительства требованиям, </w:t>
      </w:r>
      <w:r w:rsidRPr="009B0A06">
        <w:rPr>
          <w:bCs/>
          <w:color w:val="000000" w:themeColor="text1"/>
        </w:rPr>
        <w:t>установленным в разрешении на отклонение от предельных параметров разрешенного строительства, реконструкции;</w:t>
      </w:r>
    </w:p>
    <w:p w14:paraId="7D0A9050" w14:textId="64F792BC" w:rsidR="00D42570" w:rsidRPr="009B0A06" w:rsidRDefault="00D42570" w:rsidP="0045665F">
      <w:pPr>
        <w:pStyle w:val="ConsPlusNormal"/>
        <w:ind w:firstLine="709"/>
        <w:jc w:val="both"/>
        <w:rPr>
          <w:bCs/>
          <w:color w:val="000000" w:themeColor="text1"/>
        </w:rPr>
      </w:pPr>
      <w:r w:rsidRPr="009B0A06">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14:paraId="3B6C849E" w14:textId="1E763DF5" w:rsidR="00A2019A" w:rsidRPr="009B0A06" w:rsidRDefault="00F626A4" w:rsidP="0045665F">
      <w:pPr>
        <w:pStyle w:val="ConsPlusNormal"/>
        <w:ind w:firstLine="709"/>
        <w:jc w:val="both"/>
        <w:rPr>
          <w:bCs/>
          <w:color w:val="000000" w:themeColor="text1"/>
        </w:rPr>
      </w:pPr>
      <w:r w:rsidRPr="009B0A06">
        <w:rPr>
          <w:bCs/>
          <w:color w:val="000000" w:themeColor="text1"/>
        </w:rPr>
        <w:t>2.</w:t>
      </w:r>
      <w:r w:rsidR="00D26647" w:rsidRPr="009B0A06">
        <w:rPr>
          <w:bCs/>
          <w:color w:val="000000" w:themeColor="text1"/>
        </w:rPr>
        <w:t>23</w:t>
      </w:r>
      <w:r w:rsidR="00463C47" w:rsidRPr="009B0A06">
        <w:rPr>
          <w:bCs/>
          <w:color w:val="000000" w:themeColor="text1"/>
        </w:rPr>
        <w:t xml:space="preserve">. </w:t>
      </w:r>
      <w:r w:rsidR="002E0EC8" w:rsidRPr="009B0A06">
        <w:rPr>
          <w:bCs/>
          <w:color w:val="000000" w:themeColor="text1"/>
        </w:rPr>
        <w:t xml:space="preserve">Результат предоставления </w:t>
      </w:r>
      <w:r w:rsidR="00FE2572" w:rsidRPr="009B0A06">
        <w:t>муниципальной</w:t>
      </w:r>
      <w:r w:rsidR="00FE2572" w:rsidRPr="009B0A06">
        <w:rPr>
          <w:bCs/>
          <w:color w:val="000000" w:themeColor="text1"/>
        </w:rPr>
        <w:t xml:space="preserve"> </w:t>
      </w:r>
      <w:r w:rsidR="002E0EC8" w:rsidRPr="009B0A06">
        <w:rPr>
          <w:bCs/>
          <w:color w:val="000000" w:themeColor="text1"/>
        </w:rPr>
        <w:t xml:space="preserve">услуги, указанный в пункте </w:t>
      </w:r>
      <w:r w:rsidRPr="009B0A06">
        <w:rPr>
          <w:bCs/>
          <w:color w:val="000000" w:themeColor="text1"/>
        </w:rPr>
        <w:t>2.</w:t>
      </w:r>
      <w:r w:rsidR="00F065CC" w:rsidRPr="009B0A06">
        <w:rPr>
          <w:bCs/>
          <w:color w:val="000000" w:themeColor="text1"/>
        </w:rPr>
        <w:t xml:space="preserve">19 </w:t>
      </w:r>
      <w:r w:rsidR="002E0EC8" w:rsidRPr="009B0A06">
        <w:rPr>
          <w:bCs/>
          <w:color w:val="000000" w:themeColor="text1"/>
        </w:rPr>
        <w:t xml:space="preserve">настоящего </w:t>
      </w:r>
      <w:r w:rsidR="006403F8" w:rsidRPr="009B0A06">
        <w:rPr>
          <w:bCs/>
          <w:color w:val="000000" w:themeColor="text1"/>
        </w:rPr>
        <w:t>а</w:t>
      </w:r>
      <w:r w:rsidRPr="009B0A06">
        <w:rPr>
          <w:bCs/>
          <w:color w:val="000000" w:themeColor="text1"/>
        </w:rPr>
        <w:t>дминистративного регламента</w:t>
      </w:r>
      <w:r w:rsidR="00A2019A" w:rsidRPr="009B0A06">
        <w:rPr>
          <w:bCs/>
          <w:color w:val="000000" w:themeColor="text1"/>
        </w:rPr>
        <w:t>:</w:t>
      </w:r>
    </w:p>
    <w:p w14:paraId="26A1F299" w14:textId="70D5B7CA" w:rsidR="00C73F71" w:rsidRPr="001556DF" w:rsidRDefault="006403F8" w:rsidP="0045665F">
      <w:pPr>
        <w:pStyle w:val="ConsPlusNormal"/>
        <w:ind w:firstLine="709"/>
        <w:jc w:val="both"/>
        <w:rPr>
          <w:color w:val="000000" w:themeColor="text1"/>
        </w:rPr>
      </w:pPr>
      <w:r w:rsidRPr="009B0A06">
        <w:rPr>
          <w:bCs/>
          <w:color w:val="000000" w:themeColor="text1"/>
        </w:rPr>
        <w:t xml:space="preserve">- </w:t>
      </w:r>
      <w:r w:rsidR="00844BAE" w:rsidRPr="009B0A06">
        <w:rPr>
          <w:bCs/>
          <w:color w:val="000000" w:themeColor="text1"/>
        </w:rPr>
        <w:t>н</w:t>
      </w:r>
      <w:r w:rsidR="00AB2834" w:rsidRPr="009B0A06">
        <w:rPr>
          <w:bCs/>
          <w:color w:val="000000" w:themeColor="text1"/>
        </w:rPr>
        <w:t xml:space="preserve">аправляется </w:t>
      </w:r>
      <w:r w:rsidR="00BD3483" w:rsidRPr="009B0A06">
        <w:rPr>
          <w:bCs/>
          <w:color w:val="000000" w:themeColor="text1"/>
        </w:rPr>
        <w:t>заявителю в</w:t>
      </w:r>
      <w:r w:rsidR="00AB2834" w:rsidRPr="009B0A06">
        <w:rPr>
          <w:bCs/>
          <w:color w:val="000000" w:themeColor="text1"/>
        </w:rPr>
        <w:t xml:space="preserve">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7B06C5" w:rsidRPr="009B0A06">
        <w:rPr>
          <w:bCs/>
          <w:color w:val="000000" w:themeColor="text1"/>
        </w:rPr>
        <w:t xml:space="preserve">Едином </w:t>
      </w:r>
      <w:r w:rsidR="00887C15" w:rsidRPr="009B0A06">
        <w:rPr>
          <w:bCs/>
          <w:color w:val="000000" w:themeColor="text1"/>
        </w:rPr>
        <w:t>или</w:t>
      </w:r>
      <w:r w:rsidR="00AB2834" w:rsidRPr="001556DF">
        <w:rPr>
          <w:bCs/>
          <w:color w:val="000000" w:themeColor="text1"/>
        </w:rPr>
        <w:t xml:space="preserve"> </w:t>
      </w:r>
      <w:r w:rsidR="007B06C5" w:rsidRPr="001556DF">
        <w:rPr>
          <w:bCs/>
          <w:color w:val="000000" w:themeColor="text1"/>
        </w:rPr>
        <w:t>региональном портале</w:t>
      </w:r>
      <w:r w:rsidR="009301BF" w:rsidRPr="001556DF">
        <w:rPr>
          <w:bCs/>
          <w:color w:val="000000" w:themeColor="text1"/>
        </w:rPr>
        <w:t>, в единой информационной системе жилищного строительства</w:t>
      </w:r>
      <w:r w:rsidR="007B06C5" w:rsidRPr="001556DF">
        <w:rPr>
          <w:bCs/>
          <w:color w:val="000000" w:themeColor="text1"/>
        </w:rPr>
        <w:t xml:space="preserve"> </w:t>
      </w:r>
      <w:r w:rsidR="00AB2834" w:rsidRPr="001556DF">
        <w:rPr>
          <w:bCs/>
          <w:color w:val="000000" w:themeColor="text1"/>
        </w:rPr>
        <w:t>в</w:t>
      </w:r>
      <w:r w:rsidR="00A2019A" w:rsidRPr="001556DF">
        <w:rPr>
          <w:bCs/>
          <w:color w:val="000000" w:themeColor="text1"/>
        </w:rPr>
        <w:t xml:space="preserve"> случае</w:t>
      </w:r>
      <w:r w:rsidR="00F13220" w:rsidRPr="001556DF">
        <w:rPr>
          <w:bCs/>
          <w:color w:val="000000" w:themeColor="text1"/>
        </w:rPr>
        <w:t xml:space="preserve">, если </w:t>
      </w:r>
      <w:r w:rsidR="00844BAE" w:rsidRPr="001556DF">
        <w:rPr>
          <w:bCs/>
          <w:color w:val="000000" w:themeColor="text1"/>
        </w:rPr>
        <w:t xml:space="preserve">такой способ </w:t>
      </w:r>
      <w:r w:rsidR="00F13220" w:rsidRPr="001556DF">
        <w:rPr>
          <w:bCs/>
          <w:color w:val="000000" w:themeColor="text1"/>
        </w:rPr>
        <w:t>указан</w:t>
      </w:r>
      <w:r w:rsidR="00844BAE" w:rsidRPr="001556DF">
        <w:rPr>
          <w:bCs/>
          <w:color w:val="000000" w:themeColor="text1"/>
        </w:rPr>
        <w:t xml:space="preserve"> </w:t>
      </w:r>
      <w:r w:rsidR="00F13220" w:rsidRPr="001556DF">
        <w:rPr>
          <w:bCs/>
          <w:color w:val="000000" w:themeColor="text1"/>
        </w:rPr>
        <w:t xml:space="preserve">в </w:t>
      </w:r>
      <w:r w:rsidR="00844BAE" w:rsidRPr="001556DF">
        <w:rPr>
          <w:rFonts w:eastAsia="Times New Roman"/>
          <w:bCs/>
          <w:color w:val="000000" w:themeColor="text1"/>
          <w:lang w:eastAsia="ru-RU"/>
        </w:rPr>
        <w:t xml:space="preserve">заявлении о выдаче разрешения на строительство, заявлении о </w:t>
      </w:r>
      <w:r w:rsidR="00E64B0F" w:rsidRPr="001556DF">
        <w:rPr>
          <w:rFonts w:eastAsia="Times New Roman"/>
          <w:bCs/>
          <w:color w:val="000000" w:themeColor="text1"/>
          <w:lang w:eastAsia="ru-RU"/>
        </w:rPr>
        <w:t>внесении изменений, уведомлении</w:t>
      </w:r>
      <w:r w:rsidR="00844BAE" w:rsidRPr="001556DF">
        <w:rPr>
          <w:bCs/>
          <w:color w:val="000000" w:themeColor="text1"/>
        </w:rPr>
        <w:t>;</w:t>
      </w:r>
    </w:p>
    <w:p w14:paraId="2DE4AB5A" w14:textId="0F50D1F2" w:rsidR="00D611CB" w:rsidRPr="009B0A06" w:rsidRDefault="006403F8"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33ACA" w:rsidRPr="001556DF">
        <w:rPr>
          <w:rFonts w:ascii="Times New Roman" w:hAnsi="Times New Roman"/>
          <w:color w:val="000000" w:themeColor="text1"/>
          <w:sz w:val="28"/>
          <w:szCs w:val="28"/>
        </w:rPr>
        <w:t>в</w:t>
      </w:r>
      <w:r w:rsidR="00F13220" w:rsidRPr="001556DF">
        <w:rPr>
          <w:rFonts w:ascii="Times New Roman" w:hAnsi="Times New Roman"/>
          <w:color w:val="000000" w:themeColor="text1"/>
          <w:sz w:val="28"/>
          <w:szCs w:val="28"/>
        </w:rPr>
        <w:t xml:space="preserve">ыдается </w:t>
      </w:r>
      <w:r w:rsidR="00733ACA" w:rsidRPr="009B0A06">
        <w:rPr>
          <w:rFonts w:ascii="Times New Roman" w:hAnsi="Times New Roman"/>
          <w:color w:val="000000" w:themeColor="text1"/>
          <w:sz w:val="28"/>
          <w:szCs w:val="28"/>
        </w:rPr>
        <w:t>з</w:t>
      </w:r>
      <w:r w:rsidR="00EC6427" w:rsidRPr="009B0A06">
        <w:rPr>
          <w:rFonts w:ascii="Times New Roman" w:hAnsi="Times New Roman"/>
          <w:color w:val="000000" w:themeColor="text1"/>
          <w:sz w:val="28"/>
          <w:szCs w:val="28"/>
        </w:rPr>
        <w:t>аявител</w:t>
      </w:r>
      <w:r w:rsidR="00F13220" w:rsidRPr="009B0A06">
        <w:rPr>
          <w:rFonts w:ascii="Times New Roman" w:hAnsi="Times New Roman"/>
          <w:color w:val="000000" w:themeColor="text1"/>
          <w:sz w:val="28"/>
          <w:szCs w:val="28"/>
        </w:rPr>
        <w:t xml:space="preserve">ю </w:t>
      </w:r>
      <w:r w:rsidR="00E6436E" w:rsidRPr="009B0A06">
        <w:rPr>
          <w:rFonts w:ascii="Times New Roman" w:hAnsi="Times New Roman"/>
          <w:color w:val="000000" w:themeColor="text1"/>
          <w:sz w:val="28"/>
          <w:szCs w:val="28"/>
        </w:rPr>
        <w:t xml:space="preserve">на бумажном носителе </w:t>
      </w:r>
      <w:r w:rsidR="00F13220" w:rsidRPr="009B0A06">
        <w:rPr>
          <w:rFonts w:ascii="Times New Roman" w:hAnsi="Times New Roman"/>
          <w:color w:val="000000" w:themeColor="text1"/>
          <w:sz w:val="28"/>
          <w:szCs w:val="28"/>
        </w:rPr>
        <w:t xml:space="preserve">при личном обращении </w:t>
      </w:r>
      <w:r w:rsidRPr="009B0A06">
        <w:rPr>
          <w:rFonts w:ascii="Times New Roman" w:hAnsi="Times New Roman"/>
          <w:color w:val="000000" w:themeColor="text1"/>
          <w:sz w:val="28"/>
          <w:szCs w:val="28"/>
        </w:rPr>
        <w:t>в Управление</w:t>
      </w:r>
      <w:r w:rsidR="00E6436E"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 xml:space="preserve">МФЦ </w:t>
      </w:r>
      <w:r w:rsidR="00E6436E" w:rsidRPr="009B0A06">
        <w:rPr>
          <w:rFonts w:ascii="Times New Roman" w:hAnsi="Times New Roman"/>
          <w:color w:val="000000" w:themeColor="text1"/>
          <w:sz w:val="28"/>
          <w:szCs w:val="28"/>
        </w:rPr>
        <w:t>либо н</w:t>
      </w:r>
      <w:r w:rsidR="00D46BCD" w:rsidRPr="009B0A06">
        <w:rPr>
          <w:rFonts w:ascii="Times New Roman" w:hAnsi="Times New Roman"/>
          <w:color w:val="000000" w:themeColor="text1"/>
          <w:sz w:val="28"/>
          <w:szCs w:val="28"/>
        </w:rPr>
        <w:t xml:space="preserve">аправляется </w:t>
      </w:r>
      <w:r w:rsidR="00733ACA" w:rsidRPr="009B0A06">
        <w:rPr>
          <w:rFonts w:ascii="Times New Roman" w:hAnsi="Times New Roman"/>
          <w:color w:val="000000" w:themeColor="text1"/>
          <w:sz w:val="28"/>
          <w:szCs w:val="28"/>
        </w:rPr>
        <w:t>з</w:t>
      </w:r>
      <w:r w:rsidR="00EC6427" w:rsidRPr="009B0A06">
        <w:rPr>
          <w:rFonts w:ascii="Times New Roman" w:hAnsi="Times New Roman"/>
          <w:color w:val="000000" w:themeColor="text1"/>
          <w:sz w:val="28"/>
          <w:szCs w:val="28"/>
        </w:rPr>
        <w:t>аявител</w:t>
      </w:r>
      <w:r w:rsidR="002154FC" w:rsidRPr="009B0A06">
        <w:rPr>
          <w:rFonts w:ascii="Times New Roman" w:hAnsi="Times New Roman"/>
          <w:color w:val="000000" w:themeColor="text1"/>
          <w:sz w:val="28"/>
          <w:szCs w:val="28"/>
        </w:rPr>
        <w:t xml:space="preserve">ю </w:t>
      </w:r>
      <w:r w:rsidR="00F24DA5" w:rsidRPr="009B0A06">
        <w:rPr>
          <w:rFonts w:ascii="Times New Roman" w:hAnsi="Times New Roman"/>
          <w:color w:val="000000" w:themeColor="text1"/>
          <w:sz w:val="28"/>
          <w:szCs w:val="28"/>
        </w:rPr>
        <w:t xml:space="preserve">посредством почтового отправления </w:t>
      </w:r>
      <w:r w:rsidR="0007779E" w:rsidRPr="009B0A06">
        <w:rPr>
          <w:rFonts w:ascii="Times New Roman" w:hAnsi="Times New Roman"/>
          <w:color w:val="000000" w:themeColor="text1"/>
          <w:sz w:val="28"/>
          <w:szCs w:val="28"/>
        </w:rPr>
        <w:t xml:space="preserve">в соответствии с выбранным </w:t>
      </w:r>
      <w:r w:rsidR="00733ACA" w:rsidRPr="009B0A06">
        <w:rPr>
          <w:rFonts w:ascii="Times New Roman" w:hAnsi="Times New Roman"/>
          <w:color w:val="000000" w:themeColor="text1"/>
          <w:sz w:val="28"/>
          <w:szCs w:val="28"/>
        </w:rPr>
        <w:t>з</w:t>
      </w:r>
      <w:r w:rsidR="00EC6427" w:rsidRPr="009B0A06">
        <w:rPr>
          <w:rFonts w:ascii="Times New Roman" w:hAnsi="Times New Roman"/>
          <w:color w:val="000000" w:themeColor="text1"/>
          <w:sz w:val="28"/>
          <w:szCs w:val="28"/>
        </w:rPr>
        <w:t>аявител</w:t>
      </w:r>
      <w:r w:rsidR="0007779E" w:rsidRPr="009B0A06">
        <w:rPr>
          <w:rFonts w:ascii="Times New Roman" w:hAnsi="Times New Roman"/>
          <w:color w:val="000000" w:themeColor="text1"/>
          <w:sz w:val="28"/>
          <w:szCs w:val="28"/>
        </w:rPr>
        <w:t>ем способом получения результата предоставления</w:t>
      </w:r>
      <w:r w:rsidR="00FE2572" w:rsidRPr="009B0A06">
        <w:rPr>
          <w:rFonts w:ascii="Times New Roman" w:hAnsi="Times New Roman"/>
          <w:sz w:val="28"/>
          <w:szCs w:val="28"/>
        </w:rPr>
        <w:t xml:space="preserve"> муниципальной</w:t>
      </w:r>
      <w:r w:rsidR="0007779E" w:rsidRPr="009B0A06">
        <w:rPr>
          <w:rFonts w:ascii="Times New Roman" w:hAnsi="Times New Roman"/>
          <w:color w:val="000000" w:themeColor="text1"/>
          <w:sz w:val="28"/>
          <w:szCs w:val="28"/>
        </w:rPr>
        <w:t xml:space="preserve"> услуги.</w:t>
      </w:r>
    </w:p>
    <w:p w14:paraId="388E7862" w14:textId="6375A8ED" w:rsidR="001A7381" w:rsidRPr="009B0A06" w:rsidRDefault="001A7381" w:rsidP="0045665F">
      <w:pPr>
        <w:pStyle w:val="ConsPlusNormal"/>
        <w:ind w:firstLine="709"/>
        <w:jc w:val="both"/>
        <w:rPr>
          <w:bCs/>
          <w:color w:val="000000" w:themeColor="text1"/>
        </w:rPr>
      </w:pPr>
      <w:r w:rsidRPr="009B0A06">
        <w:rPr>
          <w:bCs/>
          <w:color w:val="000000" w:themeColor="text1"/>
        </w:rPr>
        <w:lastRenderedPageBreak/>
        <w:t xml:space="preserve">Разрешение на строительство выдается </w:t>
      </w:r>
      <w:r w:rsidR="006403F8" w:rsidRPr="009B0A06">
        <w:rPr>
          <w:color w:val="000000" w:themeColor="text1"/>
        </w:rPr>
        <w:t xml:space="preserve">Управлением </w:t>
      </w:r>
      <w:r w:rsidRPr="009B0A06">
        <w:rPr>
          <w:bCs/>
          <w:color w:val="000000" w:themeColor="text1"/>
        </w:rPr>
        <w:t xml:space="preserve">исключительно в электронной форме в случае, если документы на выдачу разрешения на строительство, указанные в части 7 статьи 51 </w:t>
      </w:r>
      <w:proofErr w:type="spellStart"/>
      <w:r w:rsidR="006403F8" w:rsidRPr="009B0A06">
        <w:rPr>
          <w:bCs/>
          <w:color w:val="000000" w:themeColor="text1"/>
        </w:rPr>
        <w:t>ГрК</w:t>
      </w:r>
      <w:proofErr w:type="spellEnd"/>
      <w:r w:rsidR="006403F8" w:rsidRPr="009B0A06">
        <w:rPr>
          <w:bCs/>
          <w:color w:val="000000" w:themeColor="text1"/>
        </w:rPr>
        <w:t xml:space="preserve"> РФ</w:t>
      </w:r>
      <w:r w:rsidRPr="009B0A06">
        <w:rPr>
          <w:bCs/>
          <w:color w:val="000000" w:themeColor="text1"/>
        </w:rPr>
        <w:t>, направлены в электронной форме.</w:t>
      </w:r>
    </w:p>
    <w:p w14:paraId="4CAD1587" w14:textId="712C60B9" w:rsidR="00590B08" w:rsidRPr="009B0A06" w:rsidRDefault="00590B08" w:rsidP="0045665F">
      <w:pPr>
        <w:pStyle w:val="ConsPlusNormal"/>
        <w:ind w:firstLine="709"/>
        <w:jc w:val="both"/>
        <w:rPr>
          <w:color w:val="000000" w:themeColor="text1"/>
        </w:rPr>
      </w:pPr>
      <w:r w:rsidRPr="009B0A06">
        <w:rPr>
          <w:bCs/>
          <w:color w:val="000000" w:themeColor="text1"/>
        </w:rPr>
        <w:t xml:space="preserve">Разрешение на строительство выдается </w:t>
      </w:r>
      <w:r w:rsidR="006403F8" w:rsidRPr="009B0A06">
        <w:rPr>
          <w:color w:val="000000" w:themeColor="text1"/>
        </w:rPr>
        <w:t>Управлением</w:t>
      </w:r>
      <w:r w:rsidRPr="009B0A06">
        <w:rPr>
          <w:bCs/>
          <w:color w:val="000000" w:themeColor="text1"/>
        </w:rPr>
        <w:t xml:space="preserve"> исключительно в электронной форме </w:t>
      </w:r>
      <w:r w:rsidRPr="009B0A06">
        <w:rPr>
          <w:color w:val="000000" w:themeColor="text1"/>
        </w:rPr>
        <w:t xml:space="preserve">в случаях, установленных нормативным правовым актом </w:t>
      </w:r>
      <w:r w:rsidR="006403F8" w:rsidRPr="009B0A06">
        <w:rPr>
          <w:color w:val="000000" w:themeColor="text1"/>
        </w:rPr>
        <w:t>Ханты-Мансийского автономного округа - Югры</w:t>
      </w:r>
      <w:r w:rsidRPr="009B0A06">
        <w:rPr>
          <w:color w:val="000000" w:themeColor="text1"/>
        </w:rPr>
        <w:t xml:space="preserve">. </w:t>
      </w:r>
    </w:p>
    <w:p w14:paraId="18B91BD7" w14:textId="77777777" w:rsidR="00D21385" w:rsidRPr="009B0A06" w:rsidRDefault="00D21385" w:rsidP="0045665F">
      <w:pPr>
        <w:pStyle w:val="ConsPlusNormal"/>
        <w:ind w:firstLine="709"/>
        <w:jc w:val="both"/>
        <w:rPr>
          <w:color w:val="000000" w:themeColor="text1"/>
        </w:rPr>
      </w:pPr>
    </w:p>
    <w:p w14:paraId="22B298D0" w14:textId="77777777" w:rsidR="006403F8" w:rsidRPr="009B0A06" w:rsidRDefault="006403F8" w:rsidP="006403F8">
      <w:pPr>
        <w:widowControl w:val="0"/>
        <w:autoSpaceDE w:val="0"/>
        <w:autoSpaceDN w:val="0"/>
        <w:adjustRightInd w:val="0"/>
        <w:spacing w:after="0" w:line="240" w:lineRule="auto"/>
        <w:jc w:val="center"/>
        <w:outlineLvl w:val="2"/>
        <w:rPr>
          <w:rFonts w:ascii="Times New Roman" w:eastAsia="Calibri" w:hAnsi="Times New Roman"/>
          <w:b/>
          <w:color w:val="000000" w:themeColor="text1"/>
          <w:sz w:val="28"/>
          <w:szCs w:val="28"/>
        </w:rPr>
      </w:pPr>
      <w:r w:rsidRPr="009B0A06">
        <w:rPr>
          <w:rFonts w:ascii="Times New Roman" w:eastAsia="Calibri" w:hAnsi="Times New Roman"/>
          <w:b/>
          <w:color w:val="000000" w:themeColor="text1"/>
          <w:sz w:val="28"/>
          <w:szCs w:val="28"/>
        </w:rPr>
        <w:t>Размер платы, взимаемой с заявителя при предоставлении</w:t>
      </w:r>
    </w:p>
    <w:p w14:paraId="389D22CE" w14:textId="77777777" w:rsidR="006403F8" w:rsidRPr="009B0A06" w:rsidRDefault="006403F8" w:rsidP="006403F8">
      <w:pPr>
        <w:widowControl w:val="0"/>
        <w:autoSpaceDE w:val="0"/>
        <w:autoSpaceDN w:val="0"/>
        <w:adjustRightInd w:val="0"/>
        <w:spacing w:after="0" w:line="240" w:lineRule="auto"/>
        <w:jc w:val="center"/>
        <w:outlineLvl w:val="2"/>
        <w:rPr>
          <w:rFonts w:ascii="Times New Roman" w:eastAsia="Calibri" w:hAnsi="Times New Roman"/>
          <w:b/>
          <w:color w:val="000000" w:themeColor="text1"/>
          <w:sz w:val="28"/>
          <w:szCs w:val="28"/>
        </w:rPr>
      </w:pPr>
      <w:r w:rsidRPr="009B0A06">
        <w:rPr>
          <w:rFonts w:ascii="Times New Roman" w:eastAsia="Calibri" w:hAnsi="Times New Roman"/>
          <w:b/>
          <w:color w:val="000000" w:themeColor="text1"/>
          <w:sz w:val="28"/>
          <w:szCs w:val="28"/>
        </w:rPr>
        <w:t xml:space="preserve">муниципальной услуги, и способы ее взимания </w:t>
      </w:r>
    </w:p>
    <w:p w14:paraId="639F673F" w14:textId="77777777" w:rsidR="0095116D" w:rsidRPr="009B0A06" w:rsidRDefault="0095116D"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14:paraId="271FB24A" w14:textId="63E598BE" w:rsidR="004A1F31" w:rsidRPr="009B0A06" w:rsidRDefault="00F626A4" w:rsidP="0045665F">
      <w:pPr>
        <w:pStyle w:val="ConsPlusNormal"/>
        <w:ind w:firstLine="709"/>
        <w:jc w:val="both"/>
        <w:rPr>
          <w:bCs/>
          <w:color w:val="000000" w:themeColor="text1"/>
        </w:rPr>
      </w:pPr>
      <w:r w:rsidRPr="009B0A06">
        <w:rPr>
          <w:bCs/>
          <w:color w:val="000000" w:themeColor="text1"/>
        </w:rPr>
        <w:t>2.</w:t>
      </w:r>
      <w:r w:rsidR="00F065CC" w:rsidRPr="009B0A06">
        <w:rPr>
          <w:bCs/>
          <w:color w:val="000000" w:themeColor="text1"/>
        </w:rPr>
        <w:t>24</w:t>
      </w:r>
      <w:r w:rsidR="004A1F31" w:rsidRPr="009B0A06">
        <w:rPr>
          <w:bCs/>
          <w:color w:val="000000" w:themeColor="text1"/>
        </w:rPr>
        <w:t xml:space="preserve">. Предоставление </w:t>
      </w:r>
      <w:r w:rsidR="00FE2572" w:rsidRPr="009B0A06">
        <w:t>муниципальной</w:t>
      </w:r>
      <w:r w:rsidR="00FE2572" w:rsidRPr="009B0A06">
        <w:rPr>
          <w:bCs/>
          <w:color w:val="000000" w:themeColor="text1"/>
        </w:rPr>
        <w:t xml:space="preserve"> </w:t>
      </w:r>
      <w:r w:rsidR="004A1F31" w:rsidRPr="009B0A06">
        <w:rPr>
          <w:bCs/>
          <w:color w:val="000000" w:themeColor="text1"/>
        </w:rPr>
        <w:t>услуги осуществляется без взимания платы.</w:t>
      </w:r>
    </w:p>
    <w:p w14:paraId="42873CF4" w14:textId="4E51F65B" w:rsidR="00F20CD5" w:rsidRPr="001556DF" w:rsidRDefault="00F626A4" w:rsidP="00EB4F76">
      <w:pPr>
        <w:pStyle w:val="ConsPlusNormal"/>
        <w:ind w:firstLine="709"/>
        <w:jc w:val="both"/>
        <w:rPr>
          <w:color w:val="000000" w:themeColor="text1"/>
        </w:rPr>
      </w:pPr>
      <w:r w:rsidRPr="009B0A06">
        <w:rPr>
          <w:color w:val="000000" w:themeColor="text1"/>
        </w:rPr>
        <w:t>2.</w:t>
      </w:r>
      <w:r w:rsidR="00F065CC" w:rsidRPr="009B0A06">
        <w:rPr>
          <w:color w:val="000000" w:themeColor="text1"/>
        </w:rPr>
        <w:t>25</w:t>
      </w:r>
      <w:r w:rsidR="006E734D" w:rsidRPr="009B0A06">
        <w:rPr>
          <w:color w:val="000000" w:themeColor="text1"/>
        </w:rPr>
        <w:t xml:space="preserve">. </w:t>
      </w:r>
      <w:r w:rsidR="00F20CD5" w:rsidRPr="009B0A06">
        <w:rPr>
          <w:color w:val="000000" w:themeColor="text1"/>
        </w:rPr>
        <w:t>Сведения о ходе рассмотрения</w:t>
      </w:r>
      <w:r w:rsidR="00F20CD5" w:rsidRPr="001556DF">
        <w:rPr>
          <w:color w:val="000000" w:themeColor="text1"/>
        </w:rPr>
        <w:t xml:space="preserve"> </w:t>
      </w:r>
      <w:r w:rsidR="00F20CD5" w:rsidRPr="001556DF">
        <w:rPr>
          <w:bCs/>
          <w:color w:val="000000" w:themeColor="text1"/>
        </w:rPr>
        <w:t xml:space="preserve">заявления о выдаче разрешения на строительство, </w:t>
      </w:r>
      <w:r w:rsidR="00F20CD5" w:rsidRPr="009B0A06">
        <w:rPr>
          <w:bCs/>
          <w:color w:val="000000" w:themeColor="text1"/>
        </w:rPr>
        <w:t xml:space="preserve">заявления о внесении изменений, уведомления, представленных </w:t>
      </w:r>
      <w:r w:rsidR="00F20CD5" w:rsidRPr="009B0A06">
        <w:rPr>
          <w:color w:val="000000" w:themeColor="text1"/>
        </w:rPr>
        <w:t xml:space="preserve">посредством Единого </w:t>
      </w:r>
      <w:r w:rsidR="009214CA" w:rsidRPr="009B0A06">
        <w:rPr>
          <w:color w:val="000000" w:themeColor="text1"/>
        </w:rPr>
        <w:t>или</w:t>
      </w:r>
      <w:r w:rsidR="00F20CD5" w:rsidRPr="009B0A06">
        <w:rPr>
          <w:color w:val="FF0000"/>
        </w:rPr>
        <w:t xml:space="preserve"> </w:t>
      </w:r>
      <w:r w:rsidR="00F20CD5" w:rsidRPr="009B0A06">
        <w:rPr>
          <w:color w:val="000000" w:themeColor="text1"/>
        </w:rPr>
        <w:t>регионального портала, единой информационной системы жилищного строительства,</w:t>
      </w:r>
      <w:r w:rsidR="00F20CD5" w:rsidRPr="009B0A06">
        <w:rPr>
          <w:bCs/>
          <w:color w:val="000000" w:themeColor="text1"/>
        </w:rPr>
        <w:t xml:space="preserve"> </w:t>
      </w:r>
      <w:r w:rsidR="00F20CD5" w:rsidRPr="009B0A06">
        <w:rPr>
          <w:color w:val="000000" w:themeColor="text1"/>
        </w:rPr>
        <w:t xml:space="preserve">доводятся до заявителя </w:t>
      </w:r>
      <w:r w:rsidR="00F20CD5" w:rsidRPr="009B0A06">
        <w:rPr>
          <w:bCs/>
          <w:color w:val="000000" w:themeColor="text1"/>
        </w:rPr>
        <w:t xml:space="preserve">путем уведомления об изменении статуса заявления, уведомления в личном кабинете заявителя на Едином </w:t>
      </w:r>
      <w:r w:rsidR="009214CA" w:rsidRPr="009B0A06">
        <w:rPr>
          <w:bCs/>
          <w:color w:val="000000" w:themeColor="text1"/>
        </w:rPr>
        <w:t>или</w:t>
      </w:r>
      <w:r w:rsidR="00F20CD5" w:rsidRPr="001556DF">
        <w:rPr>
          <w:bCs/>
          <w:color w:val="000000" w:themeColor="text1"/>
        </w:rPr>
        <w:t xml:space="preserve"> региональном портале, в единой информационной системе жилищного строительства.</w:t>
      </w:r>
    </w:p>
    <w:p w14:paraId="74A2305C" w14:textId="38AD40A7" w:rsidR="00F20CD5" w:rsidRPr="001556DF" w:rsidRDefault="00F20CD5" w:rsidP="00F20CD5">
      <w:pPr>
        <w:pStyle w:val="ConsPlusNormal"/>
        <w:ind w:firstLine="709"/>
        <w:jc w:val="both"/>
        <w:rPr>
          <w:color w:val="000000" w:themeColor="text1"/>
        </w:rPr>
      </w:pPr>
      <w:r w:rsidRPr="001556DF">
        <w:rPr>
          <w:color w:val="000000" w:themeColor="text1"/>
        </w:rPr>
        <w:t xml:space="preserve">Сведения о ходе рассмотрения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представленных способами, указанными в подпунктах </w:t>
      </w:r>
      <w:r w:rsidR="00E94FA5">
        <w:rPr>
          <w:color w:val="000000" w:themeColor="text1"/>
        </w:rPr>
        <w:t>"</w:t>
      </w:r>
      <w:r w:rsidRPr="001556DF">
        <w:rPr>
          <w:color w:val="000000" w:themeColor="text1"/>
        </w:rPr>
        <w:t>б</w:t>
      </w:r>
      <w:r w:rsidR="00E94FA5">
        <w:rPr>
          <w:color w:val="000000" w:themeColor="text1"/>
        </w:rPr>
        <w:t>"</w:t>
      </w:r>
      <w:r w:rsidRPr="001556DF">
        <w:rPr>
          <w:color w:val="000000" w:themeColor="text1"/>
        </w:rPr>
        <w:t xml:space="preserve">, </w:t>
      </w:r>
      <w:r w:rsidR="00E94FA5">
        <w:rPr>
          <w:color w:val="000000" w:themeColor="text1"/>
        </w:rPr>
        <w:t>"</w:t>
      </w:r>
      <w:r w:rsidRPr="001556DF">
        <w:rPr>
          <w:color w:val="000000" w:themeColor="text1"/>
        </w:rPr>
        <w:t>в</w:t>
      </w:r>
      <w:r w:rsidR="00E94FA5">
        <w:rPr>
          <w:color w:val="000000" w:themeColor="text1"/>
        </w:rPr>
        <w:t>"</w:t>
      </w:r>
      <w:r w:rsidRPr="001556DF">
        <w:rPr>
          <w:color w:val="000000" w:themeColor="text1"/>
        </w:rPr>
        <w:t xml:space="preserve"> пункта 2.4 настоящего </w:t>
      </w:r>
      <w:r w:rsidR="00665EA1">
        <w:rPr>
          <w:color w:val="000000" w:themeColor="text1"/>
        </w:rPr>
        <w:t>а</w:t>
      </w:r>
      <w:r w:rsidRPr="001556DF">
        <w:rPr>
          <w:color w:val="000000" w:themeColor="text1"/>
        </w:rPr>
        <w:t>дминистративного регламента,</w:t>
      </w:r>
      <w:r w:rsidRPr="001556DF">
        <w:rPr>
          <w:bCs/>
          <w:color w:val="000000" w:themeColor="text1"/>
        </w:rPr>
        <w:t xml:space="preserve"> </w:t>
      </w:r>
      <w:r w:rsidRPr="001556DF">
        <w:rPr>
          <w:color w:val="000000" w:themeColor="text1"/>
        </w:rPr>
        <w:t xml:space="preserve">предоставляются заявителю на основании его устного (при личном обращении либо по телефону в </w:t>
      </w:r>
      <w:r w:rsidR="00665EA1">
        <w:rPr>
          <w:color w:val="000000" w:themeColor="text1"/>
        </w:rPr>
        <w:t>Управление</w:t>
      </w:r>
      <w:proofErr w:type="gramStart"/>
      <w:r w:rsidRPr="001556DF">
        <w:rPr>
          <w:color w:val="000000" w:themeColor="text1"/>
        </w:rPr>
        <w:t>)</w:t>
      </w:r>
      <w:proofErr w:type="gramEnd"/>
      <w:r w:rsidRPr="001556DF">
        <w:rPr>
          <w:color w:val="000000" w:themeColor="text1"/>
        </w:rPr>
        <w:t xml:space="preserve"> либо письменного запроса, составляемого в произвольной форме, без взимания платы. Письменный запрос может быть подан:</w:t>
      </w:r>
    </w:p>
    <w:p w14:paraId="676C5A91" w14:textId="662180E1" w:rsidR="006E734D" w:rsidRPr="009B0A06" w:rsidRDefault="009C29E7" w:rsidP="0045665F">
      <w:pPr>
        <w:pStyle w:val="ConsPlusNormal"/>
        <w:ind w:firstLine="709"/>
        <w:jc w:val="both"/>
        <w:rPr>
          <w:bCs/>
          <w:color w:val="000000" w:themeColor="text1"/>
        </w:rPr>
      </w:pPr>
      <w:r w:rsidRPr="001556DF">
        <w:rPr>
          <w:bCs/>
          <w:color w:val="000000" w:themeColor="text1"/>
        </w:rPr>
        <w:t>а)</w:t>
      </w:r>
      <w:r w:rsidR="006E734D" w:rsidRPr="001556DF">
        <w:rPr>
          <w:bCs/>
          <w:color w:val="000000" w:themeColor="text1"/>
        </w:rPr>
        <w:t xml:space="preserve"> на бумажном носителе </w:t>
      </w:r>
      <w:r w:rsidR="00DC3483" w:rsidRPr="001556DF">
        <w:rPr>
          <w:bCs/>
          <w:color w:val="000000" w:themeColor="text1"/>
        </w:rPr>
        <w:t xml:space="preserve">посредством </w:t>
      </w:r>
      <w:r w:rsidR="006E734D" w:rsidRPr="001556DF">
        <w:rPr>
          <w:bCs/>
          <w:color w:val="000000" w:themeColor="text1"/>
        </w:rPr>
        <w:t>лично</w:t>
      </w:r>
      <w:r w:rsidR="00DC3483" w:rsidRPr="001556DF">
        <w:rPr>
          <w:bCs/>
          <w:color w:val="000000" w:themeColor="text1"/>
        </w:rPr>
        <w:t>го</w:t>
      </w:r>
      <w:r w:rsidR="006E734D" w:rsidRPr="001556DF">
        <w:rPr>
          <w:bCs/>
          <w:color w:val="000000" w:themeColor="text1"/>
        </w:rPr>
        <w:t xml:space="preserve"> обращени</w:t>
      </w:r>
      <w:r w:rsidR="00DC3483" w:rsidRPr="001556DF">
        <w:rPr>
          <w:bCs/>
          <w:color w:val="000000" w:themeColor="text1"/>
        </w:rPr>
        <w:t>я</w:t>
      </w:r>
      <w:r w:rsidR="006E734D" w:rsidRPr="001556DF">
        <w:rPr>
          <w:bCs/>
          <w:color w:val="000000" w:themeColor="text1"/>
        </w:rPr>
        <w:t xml:space="preserve"> в </w:t>
      </w:r>
      <w:r w:rsidR="00665EA1">
        <w:rPr>
          <w:bCs/>
          <w:color w:val="000000" w:themeColor="text1"/>
        </w:rPr>
        <w:t>Управление</w:t>
      </w:r>
      <w:r w:rsidR="00FF4E5C" w:rsidRPr="001556DF">
        <w:rPr>
          <w:bCs/>
          <w:color w:val="000000" w:themeColor="text1"/>
        </w:rPr>
        <w:t xml:space="preserve">, </w:t>
      </w:r>
      <w:r w:rsidR="00A95B9A" w:rsidRPr="001556DF">
        <w:rPr>
          <w:bCs/>
          <w:color w:val="000000" w:themeColor="text1"/>
        </w:rPr>
        <w:t xml:space="preserve">в том числе через </w:t>
      </w:r>
      <w:r w:rsidR="00665EA1">
        <w:rPr>
          <w:bCs/>
          <w:color w:val="000000" w:themeColor="text1"/>
        </w:rPr>
        <w:t xml:space="preserve">МФЦ </w:t>
      </w:r>
      <w:r w:rsidR="00DC3483" w:rsidRPr="001556DF">
        <w:rPr>
          <w:bCs/>
          <w:color w:val="000000" w:themeColor="text1"/>
        </w:rPr>
        <w:t xml:space="preserve">либо </w:t>
      </w:r>
      <w:r w:rsidR="0034130B" w:rsidRPr="009B0A06">
        <w:rPr>
          <w:color w:val="000000" w:themeColor="text1"/>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006E734D" w:rsidRPr="009B0A06">
        <w:rPr>
          <w:bCs/>
          <w:color w:val="000000" w:themeColor="text1"/>
        </w:rPr>
        <w:t>;</w:t>
      </w:r>
    </w:p>
    <w:p w14:paraId="58C81AF9" w14:textId="77777777" w:rsidR="00080D07" w:rsidRPr="009B0A06" w:rsidRDefault="009C29E7" w:rsidP="0045665F">
      <w:pPr>
        <w:pStyle w:val="ConsPlusNormal"/>
        <w:ind w:firstLine="709"/>
        <w:jc w:val="both"/>
        <w:rPr>
          <w:bCs/>
          <w:color w:val="000000" w:themeColor="text1"/>
        </w:rPr>
      </w:pPr>
      <w:r w:rsidRPr="009B0A06">
        <w:rPr>
          <w:bCs/>
          <w:color w:val="000000" w:themeColor="text1"/>
        </w:rPr>
        <w:t xml:space="preserve">б) </w:t>
      </w:r>
      <w:r w:rsidR="006E734D" w:rsidRPr="009B0A06">
        <w:rPr>
          <w:bCs/>
          <w:color w:val="000000" w:themeColor="text1"/>
        </w:rPr>
        <w:t>в электронной форме</w:t>
      </w:r>
      <w:r w:rsidR="002B4D1A" w:rsidRPr="009B0A06">
        <w:rPr>
          <w:bCs/>
          <w:color w:val="000000" w:themeColor="text1"/>
        </w:rPr>
        <w:t xml:space="preserve"> посредством электронной почты.</w:t>
      </w:r>
    </w:p>
    <w:p w14:paraId="6F6DEF42" w14:textId="3EEBA1B6" w:rsidR="00080D07" w:rsidRPr="009B0A06" w:rsidRDefault="002B4D1A" w:rsidP="0045665F">
      <w:pPr>
        <w:pStyle w:val="ConsPlusNormal"/>
        <w:ind w:firstLine="709"/>
        <w:jc w:val="both"/>
        <w:rPr>
          <w:rFonts w:eastAsia="Times New Roman"/>
          <w:bCs/>
          <w:color w:val="000000" w:themeColor="text1"/>
          <w:lang w:eastAsia="ru-RU"/>
        </w:rPr>
      </w:pPr>
      <w:r w:rsidRPr="009B0A06">
        <w:rPr>
          <w:bCs/>
          <w:color w:val="000000" w:themeColor="text1"/>
        </w:rPr>
        <w:t>На основании запроса с</w:t>
      </w:r>
      <w:r w:rsidR="006E734D" w:rsidRPr="009B0A06">
        <w:rPr>
          <w:bCs/>
          <w:color w:val="000000" w:themeColor="text1"/>
        </w:rPr>
        <w:t xml:space="preserve">ведения </w:t>
      </w:r>
      <w:r w:rsidR="009C29E7" w:rsidRPr="009B0A06">
        <w:rPr>
          <w:bCs/>
          <w:color w:val="000000" w:themeColor="text1"/>
        </w:rPr>
        <w:t xml:space="preserve">о ходе рассмотрения </w:t>
      </w:r>
      <w:r w:rsidR="00DC3483" w:rsidRPr="009B0A06">
        <w:rPr>
          <w:rFonts w:eastAsia="Times New Roman"/>
          <w:bCs/>
          <w:color w:val="000000" w:themeColor="text1"/>
          <w:lang w:eastAsia="ru-RU"/>
        </w:rPr>
        <w:t>заявления о выдаче разрешения на строительство, заявления о в</w:t>
      </w:r>
      <w:r w:rsidR="00A95B9A" w:rsidRPr="009B0A06">
        <w:rPr>
          <w:rFonts w:eastAsia="Times New Roman"/>
          <w:bCs/>
          <w:color w:val="000000" w:themeColor="text1"/>
          <w:lang w:eastAsia="ru-RU"/>
        </w:rPr>
        <w:t xml:space="preserve">несении изменений, уведомления </w:t>
      </w:r>
      <w:r w:rsidR="006E734D" w:rsidRPr="009B0A06">
        <w:rPr>
          <w:bCs/>
          <w:color w:val="000000" w:themeColor="text1"/>
        </w:rPr>
        <w:t>дов</w:t>
      </w:r>
      <w:r w:rsidR="00677F0D" w:rsidRPr="009B0A06">
        <w:rPr>
          <w:bCs/>
          <w:color w:val="000000" w:themeColor="text1"/>
        </w:rPr>
        <w:t>о</w:t>
      </w:r>
      <w:r w:rsidR="006E734D" w:rsidRPr="009B0A06">
        <w:rPr>
          <w:bCs/>
          <w:color w:val="000000" w:themeColor="text1"/>
        </w:rPr>
        <w:t>д</w:t>
      </w:r>
      <w:r w:rsidRPr="009B0A06">
        <w:rPr>
          <w:bCs/>
          <w:color w:val="000000" w:themeColor="text1"/>
        </w:rPr>
        <w:t>ятся</w:t>
      </w:r>
      <w:r w:rsidR="006E734D" w:rsidRPr="009B0A06">
        <w:rPr>
          <w:bCs/>
          <w:color w:val="000000" w:themeColor="text1"/>
        </w:rPr>
        <w:t xml:space="preserve"> до </w:t>
      </w:r>
      <w:r w:rsidR="00DC3483" w:rsidRPr="009B0A06">
        <w:rPr>
          <w:bCs/>
          <w:color w:val="000000" w:themeColor="text1"/>
        </w:rPr>
        <w:t>з</w:t>
      </w:r>
      <w:r w:rsidR="00EC6427" w:rsidRPr="009B0A06">
        <w:rPr>
          <w:bCs/>
          <w:color w:val="000000" w:themeColor="text1"/>
        </w:rPr>
        <w:t>аявител</w:t>
      </w:r>
      <w:r w:rsidR="006E734D" w:rsidRPr="009B0A06">
        <w:rPr>
          <w:bCs/>
          <w:color w:val="000000" w:themeColor="text1"/>
        </w:rPr>
        <w:t xml:space="preserve">я в устной </w:t>
      </w:r>
      <w:r w:rsidR="00E64CA1" w:rsidRPr="009B0A06">
        <w:rPr>
          <w:bCs/>
          <w:color w:val="000000" w:themeColor="text1"/>
        </w:rPr>
        <w:t xml:space="preserve">форме </w:t>
      </w:r>
      <w:r w:rsidR="006E734D" w:rsidRPr="009B0A06">
        <w:rPr>
          <w:bCs/>
          <w:color w:val="000000" w:themeColor="text1"/>
        </w:rPr>
        <w:t xml:space="preserve">(при личном обращении </w:t>
      </w:r>
      <w:r w:rsidR="000D1E2F" w:rsidRPr="009B0A06">
        <w:rPr>
          <w:bCs/>
          <w:color w:val="000000" w:themeColor="text1"/>
        </w:rPr>
        <w:t xml:space="preserve">либо по телефону </w:t>
      </w:r>
      <w:r w:rsidR="006E734D" w:rsidRPr="009B0A06">
        <w:rPr>
          <w:bCs/>
          <w:color w:val="000000" w:themeColor="text1"/>
        </w:rPr>
        <w:t xml:space="preserve">в </w:t>
      </w:r>
      <w:r w:rsidR="00665EA1" w:rsidRPr="009B0A06">
        <w:rPr>
          <w:bCs/>
          <w:color w:val="000000" w:themeColor="text1"/>
        </w:rPr>
        <w:t>Управление, МФЦ</w:t>
      </w:r>
      <w:r w:rsidR="006E734D" w:rsidRPr="009B0A06">
        <w:rPr>
          <w:bCs/>
          <w:color w:val="000000" w:themeColor="text1"/>
        </w:rPr>
        <w:t xml:space="preserve">) </w:t>
      </w:r>
      <w:r w:rsidR="00E64CA1" w:rsidRPr="009B0A06">
        <w:rPr>
          <w:bCs/>
          <w:color w:val="000000" w:themeColor="text1"/>
        </w:rPr>
        <w:t xml:space="preserve">в день обращения </w:t>
      </w:r>
      <w:r w:rsidR="00DC3483" w:rsidRPr="009B0A06">
        <w:rPr>
          <w:bCs/>
          <w:color w:val="000000" w:themeColor="text1"/>
        </w:rPr>
        <w:t>з</w:t>
      </w:r>
      <w:r w:rsidR="00EC6427" w:rsidRPr="009B0A06">
        <w:rPr>
          <w:bCs/>
          <w:color w:val="000000" w:themeColor="text1"/>
        </w:rPr>
        <w:t>аявител</w:t>
      </w:r>
      <w:r w:rsidR="00E64CA1" w:rsidRPr="009B0A06">
        <w:rPr>
          <w:bCs/>
          <w:color w:val="000000" w:themeColor="text1"/>
        </w:rPr>
        <w:t xml:space="preserve">я </w:t>
      </w:r>
      <w:r w:rsidR="006E734D" w:rsidRPr="009B0A06">
        <w:rPr>
          <w:bCs/>
          <w:color w:val="000000" w:themeColor="text1"/>
        </w:rPr>
        <w:t xml:space="preserve">либо </w:t>
      </w:r>
      <w:r w:rsidR="00E64CA1" w:rsidRPr="009B0A06">
        <w:rPr>
          <w:bCs/>
          <w:color w:val="000000" w:themeColor="text1"/>
        </w:rPr>
        <w:t xml:space="preserve">в </w:t>
      </w:r>
      <w:r w:rsidR="006E734D" w:rsidRPr="009B0A06">
        <w:rPr>
          <w:bCs/>
          <w:color w:val="000000" w:themeColor="text1"/>
        </w:rPr>
        <w:t xml:space="preserve">письменной форме, в том числе в электронном виде, если это предусмотрено указанным </w:t>
      </w:r>
      <w:r w:rsidR="009C29E7" w:rsidRPr="009B0A06">
        <w:rPr>
          <w:bCs/>
          <w:color w:val="000000" w:themeColor="text1"/>
        </w:rPr>
        <w:t>запросом</w:t>
      </w:r>
      <w:r w:rsidR="00E64CA1" w:rsidRPr="009B0A06">
        <w:rPr>
          <w:bCs/>
          <w:color w:val="000000" w:themeColor="text1"/>
        </w:rPr>
        <w:t xml:space="preserve">, </w:t>
      </w:r>
      <w:r w:rsidR="00E64CA1" w:rsidRPr="009B0A06">
        <w:rPr>
          <w:color w:val="000000" w:themeColor="text1"/>
        </w:rPr>
        <w:t>в течение двух рабочих дней со дня поступления соответствующего запроса</w:t>
      </w:r>
      <w:r w:rsidR="009C29E7" w:rsidRPr="009B0A06">
        <w:rPr>
          <w:bCs/>
          <w:color w:val="000000" w:themeColor="text1"/>
        </w:rPr>
        <w:t>.</w:t>
      </w:r>
      <w:r w:rsidR="00AE1859" w:rsidRPr="009B0A06">
        <w:rPr>
          <w:bCs/>
          <w:color w:val="000000" w:themeColor="text1"/>
        </w:rPr>
        <w:t xml:space="preserve"> </w:t>
      </w:r>
    </w:p>
    <w:p w14:paraId="4439640D" w14:textId="77FDC23C" w:rsidR="00533D2A" w:rsidRPr="009B0A06" w:rsidRDefault="00F626A4" w:rsidP="0045665F">
      <w:pPr>
        <w:pStyle w:val="ConsPlusNormal"/>
        <w:ind w:firstLine="709"/>
        <w:jc w:val="both"/>
        <w:rPr>
          <w:bCs/>
          <w:color w:val="000000" w:themeColor="text1"/>
        </w:rPr>
      </w:pPr>
      <w:r w:rsidRPr="009B0A06">
        <w:rPr>
          <w:bCs/>
          <w:color w:val="000000" w:themeColor="text1"/>
        </w:rPr>
        <w:t>2.</w:t>
      </w:r>
      <w:r w:rsidR="00367CAB" w:rsidRPr="009B0A06">
        <w:rPr>
          <w:bCs/>
          <w:color w:val="000000" w:themeColor="text1"/>
        </w:rPr>
        <w:t>26</w:t>
      </w:r>
      <w:r w:rsidR="00F24CA3" w:rsidRPr="009B0A06">
        <w:rPr>
          <w:bCs/>
          <w:color w:val="000000" w:themeColor="text1"/>
        </w:rPr>
        <w:t>.</w:t>
      </w:r>
      <w:r w:rsidR="00533D2A" w:rsidRPr="009B0A06">
        <w:rPr>
          <w:bCs/>
          <w:color w:val="000000" w:themeColor="text1"/>
        </w:rPr>
        <w:t xml:space="preserve"> Результат предоставления </w:t>
      </w:r>
      <w:r w:rsidR="00FE2572" w:rsidRPr="009B0A06">
        <w:t>муниципальной</w:t>
      </w:r>
      <w:r w:rsidR="00FE2572" w:rsidRPr="009B0A06">
        <w:rPr>
          <w:bCs/>
          <w:color w:val="000000" w:themeColor="text1"/>
        </w:rPr>
        <w:t xml:space="preserve"> </w:t>
      </w:r>
      <w:r w:rsidR="00533D2A" w:rsidRPr="009B0A06">
        <w:rPr>
          <w:bCs/>
          <w:color w:val="000000" w:themeColor="text1"/>
        </w:rPr>
        <w:t>услуги (его копия ил</w:t>
      </w:r>
      <w:r w:rsidR="00FA399D" w:rsidRPr="009B0A06">
        <w:rPr>
          <w:bCs/>
          <w:color w:val="000000" w:themeColor="text1"/>
        </w:rPr>
        <w:t xml:space="preserve">и сведения, содержащиеся в нем), предусмотренный подпунктом "а" пункта </w:t>
      </w:r>
      <w:r w:rsidRPr="009B0A06">
        <w:rPr>
          <w:bCs/>
          <w:color w:val="000000" w:themeColor="text1"/>
        </w:rPr>
        <w:t>2.</w:t>
      </w:r>
      <w:r w:rsidR="00B80909" w:rsidRPr="009B0A06">
        <w:rPr>
          <w:bCs/>
          <w:color w:val="000000" w:themeColor="text1"/>
        </w:rPr>
        <w:t xml:space="preserve">19 </w:t>
      </w:r>
      <w:r w:rsidR="00FA399D" w:rsidRPr="009B0A06">
        <w:rPr>
          <w:bCs/>
          <w:color w:val="000000" w:themeColor="text1"/>
        </w:rPr>
        <w:t xml:space="preserve">настоящего </w:t>
      </w:r>
      <w:r w:rsidR="00E30C52" w:rsidRPr="009B0A06">
        <w:rPr>
          <w:bCs/>
          <w:color w:val="000000" w:themeColor="text1"/>
        </w:rPr>
        <w:t>а</w:t>
      </w:r>
      <w:r w:rsidRPr="009B0A06">
        <w:rPr>
          <w:bCs/>
          <w:color w:val="000000" w:themeColor="text1"/>
        </w:rPr>
        <w:t>дминистративного регламента</w:t>
      </w:r>
      <w:r w:rsidR="00FA399D" w:rsidRPr="009B0A06">
        <w:rPr>
          <w:bCs/>
          <w:color w:val="000000" w:themeColor="text1"/>
        </w:rPr>
        <w:t>:</w:t>
      </w:r>
    </w:p>
    <w:p w14:paraId="68C02A60" w14:textId="0E89AEA2" w:rsidR="00533D2A" w:rsidRPr="009B0A06" w:rsidRDefault="002F6F6B" w:rsidP="0045665F">
      <w:pPr>
        <w:pStyle w:val="ConsPlusNormal"/>
        <w:ind w:firstLine="709"/>
        <w:jc w:val="both"/>
        <w:rPr>
          <w:bCs/>
          <w:color w:val="000000" w:themeColor="text1"/>
        </w:rPr>
      </w:pPr>
      <w:r w:rsidRPr="009B0A06">
        <w:rPr>
          <w:bCs/>
          <w:color w:val="000000" w:themeColor="text1"/>
        </w:rPr>
        <w:t>а)</w:t>
      </w:r>
      <w:r w:rsidR="000B2ED3" w:rsidRPr="009B0A06">
        <w:rPr>
          <w:bCs/>
          <w:color w:val="000000" w:themeColor="text1"/>
        </w:rPr>
        <w:t xml:space="preserve"> </w:t>
      </w:r>
      <w:r w:rsidR="00E30C52" w:rsidRPr="009B0A06">
        <w:rPr>
          <w:bCs/>
          <w:color w:val="000000" w:themeColor="text1"/>
        </w:rPr>
        <w:t xml:space="preserve">в течение пяти рабочих дней со дня его направления заявителю подлежит размещению </w:t>
      </w:r>
      <w:r w:rsidR="009214CA" w:rsidRPr="009B0A06">
        <w:rPr>
          <w:bCs/>
          <w:color w:val="000000" w:themeColor="text1"/>
        </w:rPr>
        <w:t xml:space="preserve">в </w:t>
      </w:r>
      <w:r w:rsidR="00E30C52" w:rsidRPr="009B0A06">
        <w:rPr>
          <w:bCs/>
          <w:color w:val="000000" w:themeColor="text1"/>
        </w:rPr>
        <w:t xml:space="preserve">государственной информационной системе обеспечения градостроительной деятельности Ханты-Мансийского автономного </w:t>
      </w:r>
      <w:proofErr w:type="gramStart"/>
      <w:r w:rsidR="00E30C52" w:rsidRPr="009B0A06">
        <w:rPr>
          <w:bCs/>
          <w:color w:val="000000" w:themeColor="text1"/>
        </w:rPr>
        <w:t>округа  -</w:t>
      </w:r>
      <w:proofErr w:type="gramEnd"/>
      <w:r w:rsidR="00E30C52" w:rsidRPr="009B0A06">
        <w:rPr>
          <w:bCs/>
          <w:color w:val="000000" w:themeColor="text1"/>
        </w:rPr>
        <w:t xml:space="preserve"> Югры (далее – ГИСОГД Югры)</w:t>
      </w:r>
      <w:r w:rsidR="00533D2A" w:rsidRPr="009B0A06">
        <w:rPr>
          <w:bCs/>
          <w:color w:val="000000" w:themeColor="text1"/>
        </w:rPr>
        <w:t>;</w:t>
      </w:r>
    </w:p>
    <w:p w14:paraId="421B68FA" w14:textId="18BE41B6" w:rsidR="00533D2A" w:rsidRPr="009B0A06" w:rsidRDefault="0018767D" w:rsidP="0045665F">
      <w:pPr>
        <w:pStyle w:val="ConsPlusNormal"/>
        <w:ind w:firstLine="709"/>
        <w:jc w:val="both"/>
        <w:rPr>
          <w:bCs/>
          <w:color w:val="000000" w:themeColor="text1"/>
        </w:rPr>
      </w:pPr>
      <w:r w:rsidRPr="009B0A06">
        <w:rPr>
          <w:bCs/>
          <w:color w:val="000000" w:themeColor="text1"/>
        </w:rPr>
        <w:lastRenderedPageBreak/>
        <w:t>б</w:t>
      </w:r>
      <w:r w:rsidR="00533D2A" w:rsidRPr="009B0A06">
        <w:rPr>
          <w:bCs/>
          <w:color w:val="000000" w:themeColor="text1"/>
        </w:rPr>
        <w:t xml:space="preserve">) в трехдневный срок со дня его направления </w:t>
      </w:r>
      <w:r w:rsidR="00013311" w:rsidRPr="009B0A06">
        <w:rPr>
          <w:bCs/>
          <w:color w:val="000000" w:themeColor="text1"/>
        </w:rPr>
        <w:t>з</w:t>
      </w:r>
      <w:r w:rsidR="00EC6427" w:rsidRPr="009B0A06">
        <w:rPr>
          <w:bCs/>
          <w:color w:val="000000" w:themeColor="text1"/>
        </w:rPr>
        <w:t>аявител</w:t>
      </w:r>
      <w:r w:rsidR="00533D2A" w:rsidRPr="009B0A06">
        <w:rPr>
          <w:bCs/>
          <w:color w:val="000000" w:themeColor="text1"/>
        </w:rPr>
        <w:t xml:space="preserve">ю </w:t>
      </w:r>
      <w:r w:rsidR="005F5D2B" w:rsidRPr="009B0A06">
        <w:rPr>
          <w:bCs/>
          <w:color w:val="000000" w:themeColor="text1"/>
        </w:rPr>
        <w:t xml:space="preserve">подлежит направлению </w:t>
      </w:r>
      <w:r w:rsidR="00533D2A" w:rsidRPr="009B0A06">
        <w:rPr>
          <w:bCs/>
          <w:color w:val="000000" w:themeColor="text1"/>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9B0A06">
        <w:rPr>
          <w:bCs/>
          <w:color w:val="000000" w:themeColor="text1"/>
        </w:rPr>
        <w:t>з</w:t>
      </w:r>
      <w:r w:rsidR="00EC6427" w:rsidRPr="009B0A06">
        <w:rPr>
          <w:bCs/>
          <w:color w:val="000000" w:themeColor="text1"/>
        </w:rPr>
        <w:t>аявител</w:t>
      </w:r>
      <w:r w:rsidR="00533D2A" w:rsidRPr="009B0A06">
        <w:rPr>
          <w:bCs/>
          <w:color w:val="000000" w:themeColor="text1"/>
        </w:rPr>
        <w:t>ю разрешения на строительство объектов капитального строительства, указанных в пункте 5</w:t>
      </w:r>
      <w:r w:rsidR="00533D2A" w:rsidRPr="009B0A06">
        <w:rPr>
          <w:bCs/>
          <w:color w:val="000000" w:themeColor="text1"/>
          <w:vertAlign w:val="superscript"/>
        </w:rPr>
        <w:t>1</w:t>
      </w:r>
      <w:r w:rsidR="00533D2A" w:rsidRPr="009B0A06">
        <w:rPr>
          <w:bCs/>
          <w:color w:val="000000" w:themeColor="text1"/>
        </w:rPr>
        <w:t xml:space="preserve"> статьи 6 </w:t>
      </w:r>
      <w:proofErr w:type="spellStart"/>
      <w:r w:rsidR="00E30C52" w:rsidRPr="009B0A06">
        <w:rPr>
          <w:bCs/>
          <w:color w:val="000000" w:themeColor="text1"/>
        </w:rPr>
        <w:t>ГрК</w:t>
      </w:r>
      <w:proofErr w:type="spellEnd"/>
      <w:r w:rsidR="00E30C52" w:rsidRPr="009B0A06">
        <w:rPr>
          <w:bCs/>
          <w:color w:val="000000" w:themeColor="text1"/>
        </w:rPr>
        <w:t xml:space="preserve"> РФ</w:t>
      </w:r>
      <w:r w:rsidR="005F5D2B" w:rsidRPr="009B0A06">
        <w:rPr>
          <w:bCs/>
          <w:color w:val="000000" w:themeColor="text1"/>
        </w:rPr>
        <w:t>)</w:t>
      </w:r>
      <w:r w:rsidR="00533D2A" w:rsidRPr="009B0A06">
        <w:rPr>
          <w:bCs/>
          <w:color w:val="000000" w:themeColor="text1"/>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w:t>
      </w:r>
      <w:r w:rsidR="00013311" w:rsidRPr="009B0A06">
        <w:rPr>
          <w:bCs/>
          <w:color w:val="000000" w:themeColor="text1"/>
        </w:rPr>
        <w:t>з</w:t>
      </w:r>
      <w:r w:rsidR="00EC6427" w:rsidRPr="009B0A06">
        <w:rPr>
          <w:bCs/>
          <w:color w:val="000000" w:themeColor="text1"/>
        </w:rPr>
        <w:t>аявител</w:t>
      </w:r>
      <w:r w:rsidR="00533D2A" w:rsidRPr="009B0A06">
        <w:rPr>
          <w:bCs/>
          <w:color w:val="000000" w:themeColor="text1"/>
        </w:rPr>
        <w:t>ю разрешения на строительство иных объектов капитального строительства);</w:t>
      </w:r>
    </w:p>
    <w:p w14:paraId="309709AD" w14:textId="68B847D4" w:rsidR="00533D2A" w:rsidRPr="009B0A06" w:rsidRDefault="00FA399D" w:rsidP="0045665F">
      <w:pPr>
        <w:pStyle w:val="ConsPlusNormal"/>
        <w:ind w:firstLine="709"/>
        <w:jc w:val="both"/>
        <w:rPr>
          <w:bCs/>
          <w:color w:val="000000" w:themeColor="text1"/>
        </w:rPr>
      </w:pPr>
      <w:r w:rsidRPr="009B0A06">
        <w:rPr>
          <w:bCs/>
          <w:color w:val="000000" w:themeColor="text1"/>
        </w:rPr>
        <w:t xml:space="preserve">в) </w:t>
      </w:r>
      <w:r w:rsidR="00533D2A" w:rsidRPr="009B0A06">
        <w:rPr>
          <w:bCs/>
          <w:color w:val="000000" w:themeColor="text1"/>
        </w:rPr>
        <w:t xml:space="preserve">в течение трех рабочих дней со дня его направления </w:t>
      </w:r>
      <w:r w:rsidR="00013311" w:rsidRPr="009B0A06">
        <w:rPr>
          <w:bCs/>
          <w:color w:val="000000" w:themeColor="text1"/>
        </w:rPr>
        <w:t>з</w:t>
      </w:r>
      <w:r w:rsidR="00EC6427" w:rsidRPr="009B0A06">
        <w:rPr>
          <w:bCs/>
          <w:color w:val="000000" w:themeColor="text1"/>
        </w:rPr>
        <w:t>аявител</w:t>
      </w:r>
      <w:r w:rsidR="00533D2A" w:rsidRPr="009B0A06">
        <w:rPr>
          <w:bCs/>
          <w:color w:val="000000" w:themeColor="text1"/>
        </w:rPr>
        <w:t xml:space="preserve">ю </w:t>
      </w:r>
      <w:r w:rsidR="005F5D2B" w:rsidRPr="009B0A06">
        <w:rPr>
          <w:bCs/>
          <w:color w:val="000000" w:themeColor="text1"/>
        </w:rPr>
        <w:t xml:space="preserve">подлежит направлению </w:t>
      </w:r>
      <w:r w:rsidR="00533D2A" w:rsidRPr="009B0A06">
        <w:rPr>
          <w:bCs/>
          <w:color w:val="000000" w:themeColor="text1"/>
        </w:rPr>
        <w:t xml:space="preserve">в органы государственной власти или органы местного самоуправления муниципальных образований Российской Федерации </w:t>
      </w:r>
      <w:r w:rsidR="00533D2A" w:rsidRPr="009B0A06">
        <w:rPr>
          <w:color w:val="000000" w:themeColor="text1"/>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533D2A" w:rsidRPr="009B0A06">
        <w:rPr>
          <w:bCs/>
          <w:color w:val="000000" w:themeColor="text1"/>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14:paraId="2D5AF6EF" w14:textId="4FBDC103" w:rsidR="00533D2A" w:rsidRPr="009B0A06" w:rsidRDefault="00FA399D" w:rsidP="0045665F">
      <w:pPr>
        <w:pStyle w:val="ConsPlusNormal"/>
        <w:ind w:firstLine="709"/>
        <w:jc w:val="both"/>
        <w:rPr>
          <w:bCs/>
          <w:color w:val="000000" w:themeColor="text1"/>
        </w:rPr>
      </w:pPr>
      <w:r w:rsidRPr="009B0A06">
        <w:rPr>
          <w:bCs/>
          <w:color w:val="000000" w:themeColor="text1"/>
        </w:rPr>
        <w:t>г</w:t>
      </w:r>
      <w:r w:rsidR="00533D2A" w:rsidRPr="009B0A06">
        <w:rPr>
          <w:bCs/>
          <w:color w:val="000000" w:themeColor="text1"/>
        </w:rPr>
        <w:t xml:space="preserve">) в течение пяти рабочих дней со дня его направления </w:t>
      </w:r>
      <w:r w:rsidR="00615598" w:rsidRPr="009B0A06">
        <w:rPr>
          <w:bCs/>
          <w:color w:val="000000" w:themeColor="text1"/>
        </w:rPr>
        <w:t>з</w:t>
      </w:r>
      <w:r w:rsidR="00EC6427" w:rsidRPr="009B0A06">
        <w:rPr>
          <w:bCs/>
          <w:color w:val="000000" w:themeColor="text1"/>
        </w:rPr>
        <w:t>аявител</w:t>
      </w:r>
      <w:r w:rsidR="00533D2A" w:rsidRPr="009B0A06">
        <w:rPr>
          <w:bCs/>
          <w:color w:val="000000" w:themeColor="text1"/>
        </w:rPr>
        <w:t xml:space="preserve">ю </w:t>
      </w:r>
      <w:r w:rsidR="00402128" w:rsidRPr="009B0A06">
        <w:rPr>
          <w:bCs/>
          <w:color w:val="000000" w:themeColor="text1"/>
        </w:rPr>
        <w:t xml:space="preserve">по результатам рассмотрения заявления о внесении изменений </w:t>
      </w:r>
      <w:r w:rsidRPr="009B0A06">
        <w:rPr>
          <w:bCs/>
          <w:color w:val="000000" w:themeColor="text1"/>
        </w:rPr>
        <w:t xml:space="preserve">подлежит направлению </w:t>
      </w:r>
      <w:r w:rsidR="00533D2A" w:rsidRPr="009B0A06">
        <w:rPr>
          <w:bCs/>
          <w:color w:val="000000" w:themeColor="text1"/>
        </w:rPr>
        <w:t xml:space="preserve">в </w:t>
      </w:r>
      <w:r w:rsidR="00E30C52" w:rsidRPr="009B0A06">
        <w:rPr>
          <w:bCs/>
          <w:color w:val="000000" w:themeColor="text1"/>
        </w:rPr>
        <w:t xml:space="preserve">Службу жилищного и строительного надзора Ханты-Мансийского автономного округа – Югры (далее – </w:t>
      </w:r>
      <w:proofErr w:type="spellStart"/>
      <w:r w:rsidR="00E30C52" w:rsidRPr="009B0A06">
        <w:rPr>
          <w:bCs/>
          <w:color w:val="000000" w:themeColor="text1"/>
        </w:rPr>
        <w:t>Жилстройнадзор</w:t>
      </w:r>
      <w:proofErr w:type="spellEnd"/>
      <w:r w:rsidR="00E30C52" w:rsidRPr="009B0A06">
        <w:rPr>
          <w:bCs/>
          <w:color w:val="000000" w:themeColor="text1"/>
        </w:rPr>
        <w:t xml:space="preserve"> Югры)</w:t>
      </w:r>
      <w:r w:rsidR="00E30C52" w:rsidRPr="009B0A06">
        <w:rPr>
          <w:color w:val="000000" w:themeColor="text1"/>
        </w:rPr>
        <w:t>, осуществляющую</w:t>
      </w:r>
      <w:r w:rsidR="00533D2A" w:rsidRPr="009B0A06">
        <w:rPr>
          <w:color w:val="000000" w:themeColor="text1"/>
        </w:rPr>
        <w:t xml:space="preserve"> государственный строительный надзор при строительстве, реконструкции объекта капитального строительства;</w:t>
      </w:r>
    </w:p>
    <w:p w14:paraId="0FFE0F48" w14:textId="2677949F" w:rsidR="00A83966" w:rsidRPr="001556DF" w:rsidRDefault="00FA399D" w:rsidP="0045665F">
      <w:pPr>
        <w:pStyle w:val="ConsPlusNormal"/>
        <w:ind w:firstLine="709"/>
        <w:jc w:val="both"/>
        <w:rPr>
          <w:bCs/>
          <w:color w:val="000000" w:themeColor="text1"/>
        </w:rPr>
      </w:pPr>
      <w:r w:rsidRPr="009B0A06">
        <w:rPr>
          <w:bCs/>
          <w:color w:val="000000" w:themeColor="text1"/>
        </w:rPr>
        <w:t>д</w:t>
      </w:r>
      <w:r w:rsidR="00533D2A" w:rsidRPr="009B0A06">
        <w:rPr>
          <w:bCs/>
          <w:color w:val="000000" w:themeColor="text1"/>
        </w:rPr>
        <w:t>) в течение пяти рабочих дней</w:t>
      </w:r>
      <w:r w:rsidR="00533D2A" w:rsidRPr="001556DF">
        <w:rPr>
          <w:bCs/>
          <w:color w:val="000000" w:themeColor="text1"/>
        </w:rPr>
        <w:t xml:space="preserve">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009B070B" w:rsidRPr="001556DF">
        <w:rPr>
          <w:bCs/>
          <w:color w:val="000000" w:themeColor="text1"/>
        </w:rPr>
        <w:t xml:space="preserve">подлежит направлению </w:t>
      </w:r>
      <w:r w:rsidR="00533D2A" w:rsidRPr="001556DF">
        <w:rPr>
          <w:bCs/>
          <w:color w:val="000000" w:themeColor="text1"/>
        </w:rPr>
        <w:t xml:space="preserve">в </w:t>
      </w:r>
      <w:r w:rsidR="00781AAF" w:rsidRPr="00783636">
        <w:rPr>
          <w:bCs/>
          <w:color w:val="000000" w:themeColor="text1"/>
        </w:rPr>
        <w:t>федеральную службу государственной регистрации, кадастра и картографии (далее – Росреестр)</w:t>
      </w:r>
      <w:r w:rsidR="003115DC" w:rsidRPr="001556DF">
        <w:rPr>
          <w:bCs/>
          <w:color w:val="000000" w:themeColor="text1"/>
        </w:rPr>
        <w:t>;</w:t>
      </w:r>
    </w:p>
    <w:p w14:paraId="42265948" w14:textId="1741F807" w:rsidR="00080D07" w:rsidRPr="001556DF" w:rsidRDefault="00A83966" w:rsidP="0045665F">
      <w:pPr>
        <w:pStyle w:val="ConsPlusNormal"/>
        <w:ind w:firstLine="709"/>
        <w:jc w:val="both"/>
        <w:rPr>
          <w:color w:val="000000" w:themeColor="text1"/>
        </w:rPr>
      </w:pPr>
      <w:r w:rsidRPr="001556DF">
        <w:rPr>
          <w:color w:val="000000" w:themeColor="text1"/>
        </w:rPr>
        <w:t>е)</w:t>
      </w:r>
      <w:r w:rsidRPr="001556DF">
        <w:rPr>
          <w:bCs/>
          <w:color w:val="000000" w:themeColor="text1"/>
        </w:rPr>
        <w:t xml:space="preserve"> </w:t>
      </w:r>
      <w:r w:rsidRPr="001556DF">
        <w:rPr>
          <w:color w:val="000000" w:themeColor="text1"/>
        </w:rPr>
        <w:t>в течение трех рабочих дне</w:t>
      </w:r>
      <w:r w:rsidR="002B02D9" w:rsidRPr="001556DF">
        <w:rPr>
          <w:color w:val="000000" w:themeColor="text1"/>
        </w:rPr>
        <w:t>й</w:t>
      </w:r>
      <w:r w:rsidRPr="001556DF">
        <w:rPr>
          <w:color w:val="000000" w:themeColor="text1"/>
        </w:rPr>
        <w:t xml:space="preserve"> </w:t>
      </w:r>
      <w:r w:rsidR="00125C4D" w:rsidRPr="001556DF">
        <w:rPr>
          <w:color w:val="000000" w:themeColor="text1"/>
        </w:rPr>
        <w:t>после</w:t>
      </w:r>
      <w:r w:rsidRPr="001556DF">
        <w:rPr>
          <w:color w:val="000000" w:themeColor="text1"/>
        </w:rPr>
        <w:t xml:space="preserve"> </w:t>
      </w:r>
      <w:r w:rsidR="00125C4D" w:rsidRPr="001556DF">
        <w:rPr>
          <w:color w:val="000000" w:themeColor="text1"/>
        </w:rPr>
        <w:t xml:space="preserve">выдачи его заявителю </w:t>
      </w:r>
      <w:r w:rsidR="002B02D9" w:rsidRPr="001556DF">
        <w:rPr>
          <w:color w:val="000000" w:themeColor="text1"/>
        </w:rPr>
        <w:t xml:space="preserve">в отношении объекта капитального строительства жилого назначения </w:t>
      </w:r>
      <w:r w:rsidR="00817751" w:rsidRPr="001556DF">
        <w:rPr>
          <w:color w:val="000000" w:themeColor="text1"/>
        </w:rPr>
        <w:t xml:space="preserve">подлежит размещению </w:t>
      </w:r>
      <w:r w:rsidR="00781AAF">
        <w:rPr>
          <w:color w:val="000000" w:themeColor="text1"/>
        </w:rPr>
        <w:t>Управлением</w:t>
      </w:r>
      <w:r w:rsidR="00125C4D" w:rsidRPr="001556DF">
        <w:rPr>
          <w:color w:val="000000" w:themeColor="text1"/>
        </w:rPr>
        <w:t xml:space="preserve"> в </w:t>
      </w:r>
      <w:r w:rsidR="00817751" w:rsidRPr="001556DF">
        <w:rPr>
          <w:color w:val="000000" w:themeColor="text1"/>
        </w:rPr>
        <w:t>единой информационной системе жилищного строительства</w:t>
      </w:r>
      <w:r w:rsidR="003115DC" w:rsidRPr="001556DF">
        <w:rPr>
          <w:color w:val="000000" w:themeColor="text1"/>
        </w:rPr>
        <w:t>.</w:t>
      </w:r>
    </w:p>
    <w:p w14:paraId="0EBCDA8C" w14:textId="77777777" w:rsidR="00EA342A" w:rsidRPr="001556DF" w:rsidRDefault="00EA342A" w:rsidP="0045665F">
      <w:pPr>
        <w:pStyle w:val="ConsPlusNormal"/>
        <w:ind w:firstLine="709"/>
        <w:jc w:val="both"/>
        <w:rPr>
          <w:bCs/>
          <w:color w:val="000000" w:themeColor="text1"/>
        </w:rPr>
      </w:pPr>
    </w:p>
    <w:p w14:paraId="19DF0660" w14:textId="77777777" w:rsidR="00EA342A" w:rsidRPr="001556DF" w:rsidRDefault="00EA342A" w:rsidP="0045665F">
      <w:pPr>
        <w:pStyle w:val="ConsPlusNormal"/>
        <w:ind w:firstLine="709"/>
        <w:jc w:val="both"/>
        <w:rPr>
          <w:bCs/>
          <w:color w:val="000000" w:themeColor="text1"/>
        </w:rPr>
      </w:pPr>
    </w:p>
    <w:p w14:paraId="65E73308" w14:textId="3964DD5F" w:rsidR="00EA342A" w:rsidRPr="001556DF" w:rsidRDefault="00EA342A" w:rsidP="0045665F">
      <w:pPr>
        <w:pStyle w:val="ConsPlusNormal"/>
        <w:ind w:firstLine="709"/>
        <w:jc w:val="center"/>
        <w:rPr>
          <w:bCs/>
          <w:color w:val="000000" w:themeColor="text1"/>
        </w:rPr>
      </w:pPr>
      <w:r w:rsidRPr="001556DF">
        <w:rPr>
          <w:b/>
          <w:bCs/>
          <w:color w:val="000000" w:themeColor="text1"/>
        </w:rPr>
        <w:t xml:space="preserve">Порядок исправления допущенных опечаток и ошибок в               выданных в результате предоставления </w:t>
      </w:r>
      <w:r w:rsidR="009214CA">
        <w:rPr>
          <w:b/>
          <w:bCs/>
          <w:color w:val="000000" w:themeColor="text1"/>
        </w:rPr>
        <w:t>муниципальной</w:t>
      </w:r>
      <w:r w:rsidRPr="001556DF">
        <w:rPr>
          <w:b/>
          <w:bCs/>
          <w:color w:val="000000" w:themeColor="text1"/>
        </w:rPr>
        <w:t xml:space="preserve"> услуги документах</w:t>
      </w:r>
    </w:p>
    <w:p w14:paraId="46424C29" w14:textId="77777777" w:rsidR="00EA342A" w:rsidRPr="001556DF" w:rsidRDefault="00EA342A" w:rsidP="0045665F">
      <w:pPr>
        <w:pStyle w:val="ConsPlusNormal"/>
        <w:ind w:firstLine="709"/>
        <w:jc w:val="both"/>
        <w:rPr>
          <w:bCs/>
          <w:color w:val="000000" w:themeColor="text1"/>
        </w:rPr>
      </w:pPr>
    </w:p>
    <w:p w14:paraId="41584271" w14:textId="719D9AA3"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27</w:t>
      </w:r>
      <w:r w:rsidR="008328C0" w:rsidRPr="001556DF">
        <w:rPr>
          <w:bCs/>
          <w:color w:val="000000" w:themeColor="text1"/>
        </w:rPr>
        <w:t xml:space="preserve">. Порядок исправления допущенных опечаток и ошибок в </w:t>
      </w:r>
      <w:r w:rsidR="008328C0"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8328C0" w:rsidRPr="001556DF">
        <w:rPr>
          <w:rFonts w:eastAsia="Times New Roman"/>
          <w:bCs/>
          <w:color w:val="000000" w:themeColor="text1"/>
          <w:lang w:eastAsia="ru-RU"/>
        </w:rPr>
        <w:t xml:space="preserve"> на строительство</w:t>
      </w:r>
      <w:r w:rsidR="008328C0" w:rsidRPr="001556DF">
        <w:rPr>
          <w:bCs/>
          <w:color w:val="000000" w:themeColor="text1"/>
        </w:rPr>
        <w:t>.</w:t>
      </w:r>
    </w:p>
    <w:p w14:paraId="71F9CF8D" w14:textId="261DA2B1" w:rsidR="008328C0" w:rsidRPr="001556DF" w:rsidRDefault="008328C0" w:rsidP="0045665F">
      <w:pPr>
        <w:pStyle w:val="ConsPlusNormal"/>
        <w:ind w:firstLine="709"/>
        <w:jc w:val="both"/>
        <w:rPr>
          <w:bCs/>
          <w:color w:val="000000" w:themeColor="text1"/>
        </w:rPr>
      </w:pPr>
      <w:r w:rsidRPr="001556DF">
        <w:rPr>
          <w:bCs/>
          <w:color w:val="000000" w:themeColor="text1"/>
        </w:rPr>
        <w:t xml:space="preserve">Заявитель вправе обратиться в </w:t>
      </w:r>
      <w:r w:rsidR="00781AAF">
        <w:rPr>
          <w:bCs/>
          <w:color w:val="000000" w:themeColor="text1"/>
        </w:rPr>
        <w:t>Управление</w:t>
      </w:r>
      <w:r w:rsidRPr="001556DF">
        <w:rPr>
          <w:bCs/>
          <w:color w:val="000000" w:themeColor="text1"/>
        </w:rPr>
        <w:t xml:space="preserve"> с заявлением об исправлении </w:t>
      </w:r>
      <w:r w:rsidR="006516C6" w:rsidRPr="001556DF">
        <w:rPr>
          <w:bCs/>
          <w:color w:val="000000" w:themeColor="text1"/>
        </w:rPr>
        <w:t>допущенных опечаток и</w:t>
      </w:r>
      <w:r w:rsidRPr="001556DF">
        <w:rPr>
          <w:bCs/>
          <w:color w:val="000000" w:themeColor="text1"/>
        </w:rPr>
        <w:t xml:space="preserve"> ошибок в </w:t>
      </w:r>
      <w:r w:rsidR="00467B33"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467B33" w:rsidRPr="001556DF">
        <w:rPr>
          <w:rFonts w:eastAsia="Times New Roman"/>
          <w:bCs/>
          <w:color w:val="000000" w:themeColor="text1"/>
          <w:lang w:eastAsia="ru-RU"/>
        </w:rPr>
        <w:t xml:space="preserve"> на строительство</w:t>
      </w:r>
      <w:r w:rsidR="002142F6" w:rsidRPr="001556DF">
        <w:rPr>
          <w:bCs/>
          <w:color w:val="000000" w:themeColor="text1"/>
        </w:rPr>
        <w:t xml:space="preserve"> </w:t>
      </w:r>
      <w:r w:rsidRPr="001556DF">
        <w:rPr>
          <w:bCs/>
          <w:color w:val="000000" w:themeColor="text1"/>
        </w:rPr>
        <w:t xml:space="preserve">(далее </w:t>
      </w:r>
      <w:r w:rsidR="00467B33" w:rsidRPr="001556DF">
        <w:rPr>
          <w:bCs/>
          <w:color w:val="000000" w:themeColor="text1"/>
        </w:rPr>
        <w:t>-</w:t>
      </w:r>
      <w:r w:rsidRPr="001556DF">
        <w:rPr>
          <w:bCs/>
          <w:color w:val="000000" w:themeColor="text1"/>
        </w:rPr>
        <w:t xml:space="preserve"> заявление об исправлении </w:t>
      </w:r>
      <w:r w:rsidR="006516C6" w:rsidRPr="001556DF">
        <w:rPr>
          <w:bCs/>
          <w:color w:val="000000" w:themeColor="text1"/>
        </w:rPr>
        <w:t>допущенных опечаток и ошибок</w:t>
      </w:r>
      <w:r w:rsidRPr="001556DF">
        <w:rPr>
          <w:bCs/>
          <w:color w:val="000000" w:themeColor="text1"/>
        </w:rPr>
        <w:t xml:space="preserve">) </w:t>
      </w:r>
      <w:r w:rsidR="00764216" w:rsidRPr="001556DF">
        <w:rPr>
          <w:bCs/>
          <w:color w:val="000000" w:themeColor="text1"/>
        </w:rPr>
        <w:t xml:space="preserve">по форме согласно Приложению № </w:t>
      </w:r>
      <w:r w:rsidR="00B41BA3" w:rsidRPr="001556DF">
        <w:rPr>
          <w:bCs/>
          <w:color w:val="000000" w:themeColor="text1"/>
        </w:rPr>
        <w:t>8</w:t>
      </w:r>
      <w:r w:rsidRPr="001556DF">
        <w:rPr>
          <w:bCs/>
          <w:color w:val="000000" w:themeColor="text1"/>
        </w:rPr>
        <w:t xml:space="preserve"> к настоящему </w:t>
      </w:r>
      <w:r w:rsidR="00781AAF">
        <w:rPr>
          <w:bCs/>
          <w:color w:val="000000" w:themeColor="text1"/>
        </w:rPr>
        <w:t>а</w:t>
      </w:r>
      <w:r w:rsidR="00F626A4" w:rsidRPr="001556DF">
        <w:rPr>
          <w:bCs/>
          <w:color w:val="000000" w:themeColor="text1"/>
        </w:rPr>
        <w:t xml:space="preserve">дминистративному регламенту </w:t>
      </w:r>
      <w:r w:rsidRPr="001556DF">
        <w:rPr>
          <w:bCs/>
          <w:color w:val="000000" w:themeColor="text1"/>
        </w:rPr>
        <w:t xml:space="preserve">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781AAF">
        <w:rPr>
          <w:bCs/>
          <w:color w:val="000000" w:themeColor="text1"/>
        </w:rPr>
        <w:t>а</w:t>
      </w:r>
      <w:r w:rsidR="00F626A4" w:rsidRPr="001556DF">
        <w:rPr>
          <w:bCs/>
          <w:color w:val="000000" w:themeColor="text1"/>
        </w:rPr>
        <w:t>дминистративного регламента</w:t>
      </w:r>
      <w:r w:rsidRPr="001556DF">
        <w:rPr>
          <w:bCs/>
          <w:color w:val="000000" w:themeColor="text1"/>
        </w:rPr>
        <w:t>.</w:t>
      </w:r>
    </w:p>
    <w:p w14:paraId="179C40A6" w14:textId="053EFB47" w:rsidR="008328C0" w:rsidRPr="001556DF" w:rsidRDefault="008328C0" w:rsidP="0045665F">
      <w:pPr>
        <w:pStyle w:val="ConsPlusNormal"/>
        <w:ind w:firstLine="709"/>
        <w:jc w:val="both"/>
        <w:rPr>
          <w:bCs/>
          <w:color w:val="000000" w:themeColor="text1"/>
        </w:rPr>
      </w:pPr>
      <w:r w:rsidRPr="001556DF">
        <w:rPr>
          <w:bCs/>
          <w:color w:val="000000" w:themeColor="text1"/>
        </w:rPr>
        <w:t xml:space="preserve">В случае подтверждения наличия допущенных опечаток, ошибок в </w:t>
      </w:r>
      <w:r w:rsidR="002142F6" w:rsidRPr="001556DF">
        <w:rPr>
          <w:rFonts w:eastAsia="Times New Roman"/>
          <w:bCs/>
          <w:color w:val="000000" w:themeColor="text1"/>
          <w:lang w:eastAsia="ru-RU"/>
        </w:rPr>
        <w:t>разрешении на строительство</w:t>
      </w:r>
      <w:r w:rsidRPr="001556DF">
        <w:rPr>
          <w:bCs/>
          <w:color w:val="000000" w:themeColor="text1"/>
        </w:rPr>
        <w:t xml:space="preserve"> </w:t>
      </w:r>
      <w:r w:rsidR="00781AAF">
        <w:rPr>
          <w:bCs/>
          <w:color w:val="000000" w:themeColor="text1"/>
        </w:rPr>
        <w:t>Управление</w:t>
      </w:r>
      <w:r w:rsidRPr="001556DF">
        <w:rPr>
          <w:bCs/>
          <w:color w:val="000000" w:themeColor="text1"/>
        </w:rPr>
        <w:t xml:space="preserve"> вносит исправления в ранее выданное </w:t>
      </w:r>
      <w:r w:rsidR="002142F6" w:rsidRPr="001556DF">
        <w:rPr>
          <w:rFonts w:eastAsia="Times New Roman"/>
          <w:bCs/>
          <w:color w:val="000000" w:themeColor="text1"/>
          <w:lang w:eastAsia="ru-RU"/>
        </w:rPr>
        <w:lastRenderedPageBreak/>
        <w:t>разрешение на строительство</w:t>
      </w:r>
      <w:r w:rsidRPr="001556DF">
        <w:rPr>
          <w:bCs/>
          <w:color w:val="000000" w:themeColor="text1"/>
        </w:rPr>
        <w:t xml:space="preserve">. Дата и номер выданного </w:t>
      </w:r>
      <w:r w:rsidR="002142F6" w:rsidRPr="001556DF">
        <w:rPr>
          <w:rFonts w:eastAsia="Times New Roman"/>
          <w:bCs/>
          <w:color w:val="000000" w:themeColor="text1"/>
          <w:lang w:eastAsia="ru-RU"/>
        </w:rPr>
        <w:t>разрешения на строительство</w:t>
      </w:r>
      <w:r w:rsidR="00CF002A" w:rsidRPr="001556DF">
        <w:rPr>
          <w:bCs/>
          <w:color w:val="000000" w:themeColor="text1"/>
        </w:rPr>
        <w:t xml:space="preserve"> </w:t>
      </w:r>
      <w:r w:rsidRPr="001556DF">
        <w:rPr>
          <w:bCs/>
          <w:color w:val="000000" w:themeColor="text1"/>
        </w:rPr>
        <w:t xml:space="preserve">не изменяются, а в соответствующей графе формы </w:t>
      </w:r>
      <w:r w:rsidR="00926CEA" w:rsidRPr="001556DF">
        <w:rPr>
          <w:rFonts w:eastAsia="Times New Roman"/>
          <w:bCs/>
          <w:color w:val="000000" w:themeColor="text1"/>
          <w:lang w:eastAsia="ru-RU"/>
        </w:rPr>
        <w:t>разрешения на строительство</w:t>
      </w:r>
      <w:r w:rsidR="00CF002A" w:rsidRPr="001556DF">
        <w:rPr>
          <w:rFonts w:eastAsia="Times New Roman"/>
          <w:bCs/>
          <w:color w:val="000000" w:themeColor="text1"/>
          <w:lang w:eastAsia="ru-RU"/>
        </w:rPr>
        <w:t xml:space="preserve"> </w:t>
      </w:r>
      <w:r w:rsidRPr="001556DF">
        <w:rPr>
          <w:bCs/>
          <w:color w:val="000000" w:themeColor="text1"/>
        </w:rPr>
        <w:t xml:space="preserve">указывается основание для внесения исправлений (реквизиты заявления об исправлении </w:t>
      </w:r>
      <w:r w:rsidR="006516C6" w:rsidRPr="001556DF">
        <w:rPr>
          <w:bCs/>
          <w:color w:val="000000" w:themeColor="text1"/>
        </w:rPr>
        <w:t xml:space="preserve">допущенных опечаток и ошибок </w:t>
      </w:r>
      <w:r w:rsidRPr="001556DF">
        <w:rPr>
          <w:bCs/>
          <w:color w:val="000000" w:themeColor="text1"/>
        </w:rPr>
        <w:t xml:space="preserve">и ссылка на соответствующую норму </w:t>
      </w:r>
      <w:proofErr w:type="spellStart"/>
      <w:r w:rsidR="00781AAF">
        <w:rPr>
          <w:bCs/>
          <w:color w:val="000000" w:themeColor="text1"/>
        </w:rPr>
        <w:t>ГрК</w:t>
      </w:r>
      <w:proofErr w:type="spellEnd"/>
      <w:r w:rsidR="00781AAF">
        <w:rPr>
          <w:bCs/>
          <w:color w:val="000000" w:themeColor="text1"/>
        </w:rPr>
        <w:t xml:space="preserve"> РФ</w:t>
      </w:r>
      <w:r w:rsidRPr="001556DF">
        <w:rPr>
          <w:bCs/>
          <w:color w:val="000000" w:themeColor="text1"/>
        </w:rPr>
        <w:t>) и дата внесения исправлений.</w:t>
      </w:r>
    </w:p>
    <w:p w14:paraId="6068CD7C" w14:textId="6CD54988" w:rsidR="008328C0" w:rsidRPr="001556DF" w:rsidRDefault="00532373" w:rsidP="0045665F">
      <w:pPr>
        <w:pStyle w:val="ConsPlusNormal"/>
        <w:ind w:firstLine="709"/>
        <w:jc w:val="both"/>
        <w:rPr>
          <w:bCs/>
          <w:color w:val="000000" w:themeColor="text1"/>
        </w:rPr>
      </w:pPr>
      <w:r w:rsidRPr="001556DF">
        <w:rPr>
          <w:rFonts w:eastAsia="Times New Roman"/>
          <w:bCs/>
          <w:color w:val="000000" w:themeColor="text1"/>
          <w:lang w:eastAsia="ru-RU"/>
        </w:rPr>
        <w:t>Разрешение на строительство</w:t>
      </w:r>
      <w:r w:rsidRPr="001556DF">
        <w:rPr>
          <w:bCs/>
          <w:color w:val="000000" w:themeColor="text1"/>
        </w:rPr>
        <w:t xml:space="preserve"> </w:t>
      </w:r>
      <w:r w:rsidR="008328C0" w:rsidRPr="001556DF">
        <w:rPr>
          <w:bCs/>
          <w:color w:val="000000" w:themeColor="text1"/>
        </w:rPr>
        <w:t xml:space="preserve">с внесенными исправлениями </w:t>
      </w:r>
      <w:r w:rsidR="006516C6" w:rsidRPr="001556DF">
        <w:rPr>
          <w:bCs/>
          <w:color w:val="000000" w:themeColor="text1"/>
        </w:rPr>
        <w:t>допущенных опечаток и ошибок</w:t>
      </w:r>
      <w:r w:rsidR="008328C0" w:rsidRPr="001556DF">
        <w:rPr>
          <w:bCs/>
          <w:color w:val="000000" w:themeColor="text1"/>
        </w:rPr>
        <w:t xml:space="preserve"> </w:t>
      </w:r>
      <w:r w:rsidR="00376E13" w:rsidRPr="001556DF">
        <w:rPr>
          <w:bCs/>
          <w:color w:val="000000" w:themeColor="text1"/>
        </w:rPr>
        <w:t xml:space="preserve">либо решение об отказе во внесении исправлений в разрешение на строительство по форме согласно </w:t>
      </w:r>
      <w:r w:rsidR="00781AAF">
        <w:rPr>
          <w:bCs/>
          <w:color w:val="000000" w:themeColor="text1"/>
        </w:rPr>
        <w:t>П</w:t>
      </w:r>
      <w:r w:rsidR="00376E13" w:rsidRPr="001556DF">
        <w:rPr>
          <w:bCs/>
          <w:color w:val="000000" w:themeColor="text1"/>
        </w:rPr>
        <w:t xml:space="preserve">риложению № </w:t>
      </w:r>
      <w:r w:rsidR="00341372" w:rsidRPr="001556DF">
        <w:rPr>
          <w:bCs/>
          <w:color w:val="000000" w:themeColor="text1"/>
        </w:rPr>
        <w:t>9</w:t>
      </w:r>
      <w:r w:rsidR="00376E13" w:rsidRPr="001556DF">
        <w:rPr>
          <w:bCs/>
          <w:color w:val="000000" w:themeColor="text1"/>
        </w:rPr>
        <w:t xml:space="preserve"> к настоящему </w:t>
      </w:r>
      <w:r w:rsidR="00781AAF">
        <w:rPr>
          <w:bCs/>
          <w:color w:val="000000" w:themeColor="text1"/>
        </w:rPr>
        <w:t>а</w:t>
      </w:r>
      <w:r w:rsidR="00F626A4" w:rsidRPr="001556DF">
        <w:rPr>
          <w:bCs/>
          <w:color w:val="000000" w:themeColor="text1"/>
        </w:rPr>
        <w:t xml:space="preserve">дминистративному регламенту </w:t>
      </w:r>
      <w:r w:rsidR="008328C0" w:rsidRPr="001556DF">
        <w:rPr>
          <w:bCs/>
          <w:color w:val="000000" w:themeColor="text1"/>
        </w:rPr>
        <w:t xml:space="preserve">направляется заявителю в порядке, установленном пунктом </w:t>
      </w:r>
      <w:r w:rsidR="00F626A4" w:rsidRPr="001556DF">
        <w:rPr>
          <w:bCs/>
          <w:color w:val="000000" w:themeColor="text1"/>
        </w:rPr>
        <w:t>2.</w:t>
      </w:r>
      <w:r w:rsidR="005B5B4C" w:rsidRPr="001556DF">
        <w:rPr>
          <w:bCs/>
          <w:color w:val="000000" w:themeColor="text1"/>
        </w:rPr>
        <w:t xml:space="preserve">23 </w:t>
      </w:r>
      <w:r w:rsidR="008328C0" w:rsidRPr="001556DF">
        <w:rPr>
          <w:bCs/>
          <w:color w:val="000000" w:themeColor="text1"/>
        </w:rPr>
        <w:t xml:space="preserve">настоящего </w:t>
      </w:r>
      <w:r w:rsidR="00781AAF">
        <w:rPr>
          <w:bCs/>
          <w:color w:val="000000" w:themeColor="text1"/>
        </w:rPr>
        <w:t>а</w:t>
      </w:r>
      <w:r w:rsidR="00F626A4" w:rsidRPr="001556DF">
        <w:rPr>
          <w:bCs/>
          <w:color w:val="000000" w:themeColor="text1"/>
        </w:rPr>
        <w:t>дминистративного регламента</w:t>
      </w:r>
      <w:r w:rsidR="008328C0" w:rsidRPr="001556DF">
        <w:rPr>
          <w:bCs/>
          <w:color w:val="000000" w:themeColor="text1"/>
        </w:rPr>
        <w:t xml:space="preserve">, способом, указанным в заявлении об исправлении </w:t>
      </w:r>
      <w:r w:rsidR="006516C6" w:rsidRPr="001556DF">
        <w:rPr>
          <w:bCs/>
          <w:color w:val="000000" w:themeColor="text1"/>
        </w:rPr>
        <w:t>допущенных опечаток и ошибок</w:t>
      </w:r>
      <w:r w:rsidR="008328C0" w:rsidRPr="001556DF">
        <w:rPr>
          <w:bCs/>
          <w:color w:val="000000" w:themeColor="text1"/>
        </w:rPr>
        <w:t xml:space="preserve">, в течение пяти рабочих дней с даты поступления заявления об исправлении </w:t>
      </w:r>
      <w:r w:rsidR="006516C6" w:rsidRPr="001556DF">
        <w:rPr>
          <w:bCs/>
          <w:color w:val="000000" w:themeColor="text1"/>
        </w:rPr>
        <w:t>допущенных опечаток и ошибок</w:t>
      </w:r>
      <w:r w:rsidR="008328C0" w:rsidRPr="001556DF">
        <w:rPr>
          <w:bCs/>
          <w:color w:val="000000" w:themeColor="text1"/>
        </w:rPr>
        <w:t>.</w:t>
      </w:r>
    </w:p>
    <w:p w14:paraId="2F9FFC31" w14:textId="561D1106"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28</w:t>
      </w:r>
      <w:r w:rsidR="008328C0" w:rsidRPr="001556DF">
        <w:rPr>
          <w:bCs/>
          <w:color w:val="000000" w:themeColor="text1"/>
        </w:rPr>
        <w:t xml:space="preserve">. Исчерпывающий перечень оснований для отказа в исправлении допущенных опечаток и ошибок </w:t>
      </w:r>
      <w:r w:rsidR="00532373"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008328C0" w:rsidRPr="001556DF">
        <w:rPr>
          <w:bCs/>
          <w:color w:val="000000" w:themeColor="text1"/>
        </w:rPr>
        <w:t>:</w:t>
      </w:r>
    </w:p>
    <w:p w14:paraId="279ABE17" w14:textId="76F7EA43" w:rsidR="008328C0" w:rsidRPr="001556DF" w:rsidRDefault="008328C0" w:rsidP="0045665F">
      <w:pPr>
        <w:pStyle w:val="ConsPlusNormal"/>
        <w:ind w:firstLine="709"/>
        <w:jc w:val="both"/>
        <w:rPr>
          <w:bCs/>
          <w:color w:val="000000" w:themeColor="text1"/>
        </w:rPr>
      </w:pPr>
      <w:r w:rsidRPr="001556DF">
        <w:rPr>
          <w:bCs/>
          <w:color w:val="000000" w:themeColor="text1"/>
        </w:rPr>
        <w:t xml:space="preserve">а) несоответствие заявителя кругу лиц, указанных в пункте </w:t>
      </w:r>
      <w:r w:rsidR="00F626A4" w:rsidRPr="001556DF">
        <w:rPr>
          <w:bCs/>
          <w:color w:val="000000" w:themeColor="text1"/>
        </w:rPr>
        <w:t>2.</w:t>
      </w:r>
      <w:r w:rsidRPr="001556DF">
        <w:rPr>
          <w:bCs/>
          <w:color w:val="000000" w:themeColor="text1"/>
        </w:rPr>
        <w:t xml:space="preserve">2 настоящего </w:t>
      </w:r>
      <w:r w:rsidR="004A574C">
        <w:rPr>
          <w:bCs/>
          <w:color w:val="000000" w:themeColor="text1"/>
        </w:rPr>
        <w:t>а</w:t>
      </w:r>
      <w:r w:rsidR="00F626A4" w:rsidRPr="001556DF">
        <w:rPr>
          <w:bCs/>
          <w:color w:val="000000" w:themeColor="text1"/>
        </w:rPr>
        <w:t>дминистративного регламента</w:t>
      </w:r>
      <w:r w:rsidRPr="001556DF">
        <w:rPr>
          <w:bCs/>
          <w:color w:val="000000" w:themeColor="text1"/>
        </w:rPr>
        <w:t>;</w:t>
      </w:r>
    </w:p>
    <w:p w14:paraId="6D7BF17A" w14:textId="313EF3ED" w:rsidR="008328C0" w:rsidRPr="009B0A06" w:rsidRDefault="008328C0" w:rsidP="0045665F">
      <w:pPr>
        <w:pStyle w:val="ConsPlusNormal"/>
        <w:ind w:firstLine="709"/>
        <w:jc w:val="both"/>
        <w:rPr>
          <w:bCs/>
          <w:color w:val="000000" w:themeColor="text1"/>
        </w:rPr>
      </w:pPr>
      <w:r w:rsidRPr="001556DF">
        <w:rPr>
          <w:bCs/>
          <w:color w:val="000000" w:themeColor="text1"/>
        </w:rPr>
        <w:t xml:space="preserve">б) отсутствие факта допущения </w:t>
      </w:r>
      <w:r w:rsidR="006516C6" w:rsidRPr="001556DF">
        <w:rPr>
          <w:bCs/>
          <w:color w:val="000000" w:themeColor="text1"/>
        </w:rPr>
        <w:t xml:space="preserve">опечаток </w:t>
      </w:r>
      <w:r w:rsidR="006516C6" w:rsidRPr="009B0A06">
        <w:rPr>
          <w:bCs/>
          <w:color w:val="000000" w:themeColor="text1"/>
        </w:rPr>
        <w:t>и ошибок</w:t>
      </w:r>
      <w:r w:rsidR="00532373" w:rsidRPr="009B0A06">
        <w:rPr>
          <w:bCs/>
          <w:color w:val="000000" w:themeColor="text1"/>
        </w:rPr>
        <w:t xml:space="preserve"> </w:t>
      </w:r>
      <w:r w:rsidRPr="009B0A06">
        <w:rPr>
          <w:bCs/>
          <w:color w:val="000000" w:themeColor="text1"/>
        </w:rPr>
        <w:t xml:space="preserve">в </w:t>
      </w:r>
      <w:r w:rsidR="00532373" w:rsidRPr="009B0A06">
        <w:rPr>
          <w:rFonts w:eastAsia="Times New Roman"/>
          <w:bCs/>
          <w:color w:val="000000" w:themeColor="text1"/>
          <w:lang w:eastAsia="ru-RU"/>
        </w:rPr>
        <w:t>разрешении на строительство</w:t>
      </w:r>
      <w:r w:rsidRPr="009B0A06">
        <w:rPr>
          <w:bCs/>
          <w:color w:val="000000" w:themeColor="text1"/>
        </w:rPr>
        <w:t>.</w:t>
      </w:r>
    </w:p>
    <w:p w14:paraId="5C102038" w14:textId="3DB1AA8C" w:rsidR="009922F9" w:rsidRPr="009B0A06" w:rsidRDefault="00F626A4" w:rsidP="0045665F">
      <w:pPr>
        <w:pStyle w:val="ConsPlusNormal"/>
        <w:ind w:firstLine="709"/>
        <w:jc w:val="both"/>
        <w:rPr>
          <w:bCs/>
          <w:color w:val="000000" w:themeColor="text1"/>
        </w:rPr>
      </w:pPr>
      <w:r w:rsidRPr="009B0A06">
        <w:rPr>
          <w:bCs/>
          <w:color w:val="000000" w:themeColor="text1"/>
        </w:rPr>
        <w:t>2.</w:t>
      </w:r>
      <w:r w:rsidR="00367CAB" w:rsidRPr="009B0A06">
        <w:rPr>
          <w:bCs/>
          <w:color w:val="000000" w:themeColor="text1"/>
        </w:rPr>
        <w:t>29</w:t>
      </w:r>
      <w:r w:rsidR="009922F9" w:rsidRPr="009B0A06">
        <w:rPr>
          <w:bCs/>
          <w:color w:val="000000" w:themeColor="text1"/>
        </w:rPr>
        <w:t>. Порядок выдачи дубликата разрешения на строительство.</w:t>
      </w:r>
    </w:p>
    <w:p w14:paraId="71B0F376" w14:textId="6D8D56F5" w:rsidR="009922F9" w:rsidRPr="009B0A06" w:rsidRDefault="009922F9" w:rsidP="0045665F">
      <w:pPr>
        <w:pStyle w:val="ConsPlusNormal"/>
        <w:ind w:firstLine="709"/>
        <w:jc w:val="both"/>
        <w:rPr>
          <w:bCs/>
          <w:color w:val="000000" w:themeColor="text1"/>
        </w:rPr>
      </w:pPr>
      <w:r w:rsidRPr="009B0A06">
        <w:rPr>
          <w:bCs/>
          <w:color w:val="000000" w:themeColor="text1"/>
        </w:rPr>
        <w:t xml:space="preserve">Заявитель вправе обратиться в уполномоченный орган </w:t>
      </w:r>
      <w:r w:rsidR="009214CA" w:rsidRPr="009B0A06">
        <w:rPr>
          <w:bCs/>
          <w:color w:val="000000" w:themeColor="text1"/>
        </w:rPr>
        <w:t xml:space="preserve">в Управление </w:t>
      </w:r>
      <w:r w:rsidRPr="009B0A06">
        <w:rPr>
          <w:bCs/>
          <w:color w:val="000000" w:themeColor="text1"/>
        </w:rPr>
        <w:t xml:space="preserve">с заявлением о выдаче дубликата разрешения на строительство (далее – заявление о выдаче дубликата) по форме согласно Приложению № </w:t>
      </w:r>
      <w:r w:rsidR="00341372" w:rsidRPr="009B0A06">
        <w:rPr>
          <w:bCs/>
          <w:color w:val="000000" w:themeColor="text1"/>
        </w:rPr>
        <w:t>10</w:t>
      </w:r>
      <w:r w:rsidRPr="009B0A06">
        <w:rPr>
          <w:bCs/>
          <w:color w:val="000000" w:themeColor="text1"/>
        </w:rPr>
        <w:t xml:space="preserve"> к настоящему </w:t>
      </w:r>
      <w:r w:rsidR="004A574C" w:rsidRPr="009B0A06">
        <w:rPr>
          <w:bCs/>
          <w:color w:val="000000" w:themeColor="text1"/>
        </w:rPr>
        <w:t>а</w:t>
      </w:r>
      <w:r w:rsidR="00F626A4" w:rsidRPr="009B0A06">
        <w:rPr>
          <w:bCs/>
          <w:color w:val="000000" w:themeColor="text1"/>
        </w:rPr>
        <w:t>дминистративному регламенту</w:t>
      </w:r>
      <w:r w:rsidRPr="009B0A06">
        <w:rPr>
          <w:bCs/>
          <w:color w:val="000000" w:themeColor="text1"/>
        </w:rPr>
        <w:t xml:space="preserve">, в порядке, установленном пунктами </w:t>
      </w:r>
      <w:r w:rsidR="00F626A4" w:rsidRPr="009B0A06">
        <w:rPr>
          <w:bCs/>
          <w:color w:val="000000" w:themeColor="text1"/>
        </w:rPr>
        <w:t>2.</w:t>
      </w:r>
      <w:r w:rsidRPr="009B0A06">
        <w:rPr>
          <w:bCs/>
          <w:color w:val="000000" w:themeColor="text1"/>
        </w:rPr>
        <w:t xml:space="preserve">4 </w:t>
      </w:r>
      <w:r w:rsidR="00F626A4" w:rsidRPr="009B0A06">
        <w:rPr>
          <w:bCs/>
          <w:color w:val="000000" w:themeColor="text1"/>
        </w:rPr>
        <w:t>–</w:t>
      </w:r>
      <w:r w:rsidRPr="009B0A06">
        <w:rPr>
          <w:bCs/>
          <w:color w:val="000000" w:themeColor="text1"/>
        </w:rPr>
        <w:t xml:space="preserve"> </w:t>
      </w:r>
      <w:r w:rsidR="00F626A4" w:rsidRPr="009B0A06">
        <w:rPr>
          <w:bCs/>
          <w:color w:val="000000" w:themeColor="text1"/>
        </w:rPr>
        <w:t>2.</w:t>
      </w:r>
      <w:r w:rsidRPr="009B0A06">
        <w:rPr>
          <w:bCs/>
          <w:color w:val="000000" w:themeColor="text1"/>
        </w:rPr>
        <w:t xml:space="preserve">7, </w:t>
      </w:r>
      <w:r w:rsidR="00F626A4" w:rsidRPr="009B0A06">
        <w:rPr>
          <w:bCs/>
          <w:color w:val="000000" w:themeColor="text1"/>
        </w:rPr>
        <w:t>2.</w:t>
      </w:r>
      <w:r w:rsidR="004A4699" w:rsidRPr="009B0A06">
        <w:rPr>
          <w:bCs/>
          <w:color w:val="000000" w:themeColor="text1"/>
        </w:rPr>
        <w:t xml:space="preserve">12 </w:t>
      </w:r>
      <w:r w:rsidRPr="009B0A06">
        <w:rPr>
          <w:bCs/>
          <w:color w:val="000000" w:themeColor="text1"/>
        </w:rPr>
        <w:t xml:space="preserve">настоящего </w:t>
      </w:r>
      <w:r w:rsidR="004A574C" w:rsidRPr="009B0A06">
        <w:rPr>
          <w:bCs/>
          <w:color w:val="000000" w:themeColor="text1"/>
        </w:rPr>
        <w:t>а</w:t>
      </w:r>
      <w:r w:rsidR="00F626A4" w:rsidRPr="009B0A06">
        <w:rPr>
          <w:bCs/>
          <w:color w:val="000000" w:themeColor="text1"/>
        </w:rPr>
        <w:t>дминистративного регламента</w:t>
      </w:r>
      <w:r w:rsidRPr="009B0A06">
        <w:rPr>
          <w:bCs/>
          <w:color w:val="000000" w:themeColor="text1"/>
        </w:rPr>
        <w:t>.</w:t>
      </w:r>
    </w:p>
    <w:p w14:paraId="2C78DE05" w14:textId="624DDFDA" w:rsidR="009922F9" w:rsidRPr="001556DF" w:rsidRDefault="009922F9" w:rsidP="0045665F">
      <w:pPr>
        <w:pStyle w:val="ConsPlusNormal"/>
        <w:ind w:firstLine="709"/>
        <w:jc w:val="both"/>
        <w:rPr>
          <w:bCs/>
          <w:color w:val="000000" w:themeColor="text1"/>
        </w:rPr>
      </w:pPr>
      <w:r w:rsidRPr="009B0A06">
        <w:rPr>
          <w:bCs/>
          <w:color w:val="000000" w:themeColor="text1"/>
        </w:rPr>
        <w:t xml:space="preserve">В случае отсутствия оснований для отказа в выдаче </w:t>
      </w:r>
      <w:r w:rsidR="00722943" w:rsidRPr="009B0A06">
        <w:rPr>
          <w:bCs/>
          <w:color w:val="000000" w:themeColor="text1"/>
        </w:rPr>
        <w:t xml:space="preserve">дубликата </w:t>
      </w:r>
      <w:r w:rsidRPr="009B0A06">
        <w:rPr>
          <w:bCs/>
          <w:color w:val="000000" w:themeColor="text1"/>
        </w:rPr>
        <w:t>разрешения на строительство</w:t>
      </w:r>
      <w:r w:rsidR="00722943" w:rsidRPr="009B0A06">
        <w:rPr>
          <w:bCs/>
          <w:color w:val="000000" w:themeColor="text1"/>
        </w:rPr>
        <w:t xml:space="preserve">, установленных пунктом </w:t>
      </w:r>
      <w:r w:rsidR="00600DB0" w:rsidRPr="009B0A06">
        <w:rPr>
          <w:bCs/>
          <w:color w:val="000000" w:themeColor="text1"/>
        </w:rPr>
        <w:t>2.</w:t>
      </w:r>
      <w:r w:rsidR="00400E3A" w:rsidRPr="009B0A06">
        <w:rPr>
          <w:bCs/>
          <w:color w:val="000000" w:themeColor="text1"/>
        </w:rPr>
        <w:t>30</w:t>
      </w:r>
      <w:r w:rsidR="004A4699" w:rsidRPr="009B0A06">
        <w:rPr>
          <w:bCs/>
          <w:color w:val="000000" w:themeColor="text1"/>
        </w:rPr>
        <w:t xml:space="preserve"> </w:t>
      </w:r>
      <w:r w:rsidRPr="009B0A06">
        <w:rPr>
          <w:bCs/>
          <w:color w:val="000000" w:themeColor="text1"/>
        </w:rPr>
        <w:t xml:space="preserve">настоящего </w:t>
      </w:r>
      <w:r w:rsidR="004A574C" w:rsidRPr="009B0A06">
        <w:rPr>
          <w:bCs/>
          <w:color w:val="000000" w:themeColor="text1"/>
        </w:rPr>
        <w:t>а</w:t>
      </w:r>
      <w:r w:rsidR="00600DB0" w:rsidRPr="009B0A06">
        <w:rPr>
          <w:bCs/>
          <w:color w:val="000000" w:themeColor="text1"/>
        </w:rPr>
        <w:t>дминистративного регламента</w:t>
      </w:r>
      <w:r w:rsidRPr="009B0A06">
        <w:rPr>
          <w:bCs/>
          <w:color w:val="000000" w:themeColor="text1"/>
        </w:rPr>
        <w:t xml:space="preserve">, </w:t>
      </w:r>
      <w:r w:rsidR="009214CA" w:rsidRPr="009B0A06">
        <w:rPr>
          <w:bCs/>
          <w:color w:val="000000" w:themeColor="text1"/>
        </w:rPr>
        <w:t xml:space="preserve">Управление </w:t>
      </w:r>
      <w:r w:rsidRPr="009B0A06">
        <w:rPr>
          <w:bCs/>
          <w:color w:val="000000" w:themeColor="text1"/>
        </w:rPr>
        <w:t xml:space="preserve">выдает дубликат </w:t>
      </w:r>
      <w:r w:rsidR="00722943" w:rsidRPr="009B0A06">
        <w:rPr>
          <w:bCs/>
          <w:color w:val="000000" w:themeColor="text1"/>
        </w:rPr>
        <w:t>разрешения на строительство</w:t>
      </w:r>
      <w:r w:rsidRPr="009B0A06">
        <w:rPr>
          <w:bCs/>
          <w:color w:val="000000" w:themeColor="text1"/>
        </w:rPr>
        <w:t xml:space="preserve"> с тем же регистрационным номером</w:t>
      </w:r>
      <w:r w:rsidR="00722943" w:rsidRPr="009B0A06">
        <w:rPr>
          <w:bCs/>
          <w:color w:val="000000" w:themeColor="text1"/>
        </w:rPr>
        <w:t xml:space="preserve"> и указанием того же срока действия, которые</w:t>
      </w:r>
      <w:r w:rsidRPr="009B0A06">
        <w:rPr>
          <w:bCs/>
          <w:color w:val="000000" w:themeColor="text1"/>
        </w:rPr>
        <w:t xml:space="preserve"> был</w:t>
      </w:r>
      <w:r w:rsidR="00722943" w:rsidRPr="009B0A06">
        <w:rPr>
          <w:bCs/>
          <w:color w:val="000000" w:themeColor="text1"/>
        </w:rPr>
        <w:t>и</w:t>
      </w:r>
      <w:r w:rsidRPr="009B0A06">
        <w:rPr>
          <w:bCs/>
          <w:color w:val="000000" w:themeColor="text1"/>
        </w:rPr>
        <w:t xml:space="preserve"> указан</w:t>
      </w:r>
      <w:r w:rsidR="00722943" w:rsidRPr="009B0A06">
        <w:rPr>
          <w:bCs/>
          <w:color w:val="000000" w:themeColor="text1"/>
        </w:rPr>
        <w:t>ы</w:t>
      </w:r>
      <w:r w:rsidRPr="009B0A06">
        <w:rPr>
          <w:bCs/>
          <w:color w:val="000000" w:themeColor="text1"/>
        </w:rPr>
        <w:t xml:space="preserve"> в ранее выданном </w:t>
      </w:r>
      <w:r w:rsidR="00722943" w:rsidRPr="009B0A06">
        <w:rPr>
          <w:bCs/>
          <w:color w:val="000000" w:themeColor="text1"/>
        </w:rPr>
        <w:t>разрешении на строительство</w:t>
      </w:r>
      <w:r w:rsidRPr="009B0A06">
        <w:rPr>
          <w:bCs/>
          <w:color w:val="000000" w:themeColor="text1"/>
        </w:rPr>
        <w:t xml:space="preserve">. </w:t>
      </w:r>
      <w:r w:rsidR="009A4455" w:rsidRPr="009B0A06">
        <w:rPr>
          <w:color w:val="000000" w:themeColor="text1"/>
        </w:rPr>
        <w:t>В случае, если ранее заявителю было выдано разрешение на строительство в форме электронного документа, по</w:t>
      </w:r>
      <w:r w:rsidR="009A4455" w:rsidRPr="001556DF">
        <w:rPr>
          <w:color w:val="000000" w:themeColor="text1"/>
        </w:rPr>
        <w:t>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14:paraId="33EA2BE0" w14:textId="12D45855" w:rsidR="009922F9" w:rsidRPr="001556DF" w:rsidRDefault="009922F9" w:rsidP="0045665F">
      <w:pPr>
        <w:pStyle w:val="ConsPlusNormal"/>
        <w:ind w:firstLine="709"/>
        <w:jc w:val="both"/>
        <w:rPr>
          <w:bCs/>
          <w:color w:val="000000" w:themeColor="text1"/>
        </w:rPr>
      </w:pPr>
      <w:r w:rsidRPr="001556DF">
        <w:rPr>
          <w:bCs/>
          <w:color w:val="000000" w:themeColor="text1"/>
        </w:rPr>
        <w:t xml:space="preserve">Дубликат </w:t>
      </w:r>
      <w:r w:rsidR="00722943" w:rsidRPr="001556DF">
        <w:rPr>
          <w:bCs/>
          <w:color w:val="000000" w:themeColor="text1"/>
        </w:rPr>
        <w:t>разрешения на строительство</w:t>
      </w:r>
      <w:r w:rsidRPr="001556DF">
        <w:rPr>
          <w:bCs/>
          <w:color w:val="000000" w:themeColor="text1"/>
        </w:rPr>
        <w:t xml:space="preserve"> </w:t>
      </w:r>
      <w:r w:rsidR="00376E13" w:rsidRPr="001556DF">
        <w:rPr>
          <w:bCs/>
          <w:color w:val="000000" w:themeColor="text1"/>
        </w:rPr>
        <w:t xml:space="preserve">либо решение об отказе в выдаче дубликата разрешения на строительство по форме согласно </w:t>
      </w:r>
      <w:r w:rsidR="004A574C">
        <w:rPr>
          <w:bCs/>
          <w:color w:val="000000" w:themeColor="text1"/>
        </w:rPr>
        <w:t>П</w:t>
      </w:r>
      <w:r w:rsidR="00376E13" w:rsidRPr="001556DF">
        <w:rPr>
          <w:bCs/>
          <w:color w:val="000000" w:themeColor="text1"/>
        </w:rPr>
        <w:t xml:space="preserve">риложению № </w:t>
      </w:r>
      <w:r w:rsidR="00341372" w:rsidRPr="001556DF">
        <w:rPr>
          <w:bCs/>
          <w:color w:val="000000" w:themeColor="text1"/>
        </w:rPr>
        <w:t>11</w:t>
      </w:r>
      <w:r w:rsidR="00376E13" w:rsidRPr="001556DF">
        <w:rPr>
          <w:bCs/>
          <w:color w:val="000000" w:themeColor="text1"/>
        </w:rPr>
        <w:t xml:space="preserve"> к настоящему </w:t>
      </w:r>
      <w:r w:rsidR="004A574C">
        <w:rPr>
          <w:bCs/>
          <w:color w:val="000000" w:themeColor="text1"/>
        </w:rPr>
        <w:t>а</w:t>
      </w:r>
      <w:r w:rsidR="00600DB0" w:rsidRPr="001556DF">
        <w:rPr>
          <w:bCs/>
          <w:color w:val="000000" w:themeColor="text1"/>
        </w:rPr>
        <w:t xml:space="preserve">дминистративному регламенту </w:t>
      </w:r>
      <w:r w:rsidRPr="001556DF">
        <w:rPr>
          <w:bCs/>
          <w:color w:val="000000" w:themeColor="text1"/>
        </w:rPr>
        <w:t>направляется заявителю в п</w:t>
      </w:r>
      <w:r w:rsidR="00722943" w:rsidRPr="001556DF">
        <w:rPr>
          <w:bCs/>
          <w:color w:val="000000" w:themeColor="text1"/>
        </w:rPr>
        <w:t xml:space="preserve">орядке, установленном пунктом </w:t>
      </w:r>
      <w:r w:rsidR="00600DB0" w:rsidRPr="001556DF">
        <w:rPr>
          <w:bCs/>
          <w:color w:val="000000" w:themeColor="text1"/>
        </w:rPr>
        <w:t>2.</w:t>
      </w:r>
      <w:r w:rsidR="005B5B4C" w:rsidRPr="001556DF">
        <w:rPr>
          <w:bCs/>
          <w:color w:val="000000" w:themeColor="text1"/>
        </w:rPr>
        <w:t xml:space="preserve">23 </w:t>
      </w:r>
      <w:r w:rsidRPr="001556DF">
        <w:rPr>
          <w:bCs/>
          <w:color w:val="000000" w:themeColor="text1"/>
        </w:rPr>
        <w:t xml:space="preserve">настоящего </w:t>
      </w:r>
      <w:r w:rsidR="004A574C">
        <w:rPr>
          <w:bCs/>
          <w:color w:val="000000" w:themeColor="text1"/>
        </w:rPr>
        <w:t>а</w:t>
      </w:r>
      <w:r w:rsidR="00600DB0" w:rsidRPr="001556DF">
        <w:rPr>
          <w:bCs/>
          <w:color w:val="000000" w:themeColor="text1"/>
        </w:rPr>
        <w:t>дминистративного регламента</w:t>
      </w:r>
      <w:r w:rsidRPr="001556DF">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
    <w:p w14:paraId="39A203D9" w14:textId="69C826C7"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30</w:t>
      </w:r>
      <w:r w:rsidR="009922F9" w:rsidRPr="001556DF">
        <w:rPr>
          <w:bCs/>
          <w:color w:val="000000" w:themeColor="text1"/>
        </w:rPr>
        <w:t xml:space="preserve">. Исчерпывающий перечень оснований для отказа в выдаче дубликата </w:t>
      </w:r>
      <w:r w:rsidR="00BF236B" w:rsidRPr="001556DF">
        <w:rPr>
          <w:bCs/>
          <w:color w:val="000000" w:themeColor="text1"/>
        </w:rPr>
        <w:t>разрешения на строительство</w:t>
      </w:r>
      <w:r w:rsidR="009922F9" w:rsidRPr="001556DF">
        <w:rPr>
          <w:bCs/>
          <w:color w:val="000000" w:themeColor="text1"/>
        </w:rPr>
        <w:t>:</w:t>
      </w:r>
    </w:p>
    <w:p w14:paraId="77EA311C" w14:textId="6A1E58C5" w:rsidR="009922F9" w:rsidRPr="001556DF" w:rsidRDefault="009922F9" w:rsidP="0045665F">
      <w:pPr>
        <w:pStyle w:val="ConsPlusNormal"/>
        <w:ind w:firstLine="709"/>
        <w:jc w:val="both"/>
        <w:rPr>
          <w:bCs/>
          <w:color w:val="000000" w:themeColor="text1"/>
        </w:rPr>
      </w:pPr>
      <w:r w:rsidRPr="001556DF">
        <w:rPr>
          <w:bCs/>
          <w:color w:val="000000" w:themeColor="text1"/>
        </w:rPr>
        <w:t xml:space="preserve">несоответствие заявителя кругу лиц, указанных в пункте </w:t>
      </w:r>
      <w:r w:rsidR="00600DB0" w:rsidRPr="001556DF">
        <w:rPr>
          <w:bCs/>
          <w:color w:val="000000" w:themeColor="text1"/>
        </w:rPr>
        <w:t>2.</w:t>
      </w:r>
      <w:r w:rsidRPr="001556DF">
        <w:rPr>
          <w:bCs/>
          <w:color w:val="000000" w:themeColor="text1"/>
        </w:rPr>
        <w:t xml:space="preserve">2 настоящего </w:t>
      </w:r>
      <w:r w:rsidR="00600DB0" w:rsidRPr="001556DF">
        <w:rPr>
          <w:bCs/>
          <w:color w:val="000000" w:themeColor="text1"/>
        </w:rPr>
        <w:t>Административного регламента</w:t>
      </w:r>
      <w:r w:rsidRPr="001556DF">
        <w:rPr>
          <w:bCs/>
          <w:color w:val="000000" w:themeColor="text1"/>
        </w:rPr>
        <w:t>.</w:t>
      </w:r>
    </w:p>
    <w:p w14:paraId="298B45B5" w14:textId="00D19C87" w:rsidR="003D753E" w:rsidRPr="001556DF" w:rsidRDefault="00F626A4" w:rsidP="0045665F">
      <w:pPr>
        <w:pStyle w:val="ConsPlusNormal"/>
        <w:ind w:firstLine="709"/>
        <w:jc w:val="both"/>
        <w:rPr>
          <w:bCs/>
          <w:color w:val="000000" w:themeColor="text1"/>
        </w:rPr>
      </w:pPr>
      <w:r w:rsidRPr="001556DF">
        <w:rPr>
          <w:bCs/>
          <w:color w:val="000000" w:themeColor="text1"/>
        </w:rPr>
        <w:lastRenderedPageBreak/>
        <w:t>2.</w:t>
      </w:r>
      <w:r w:rsidR="00367CAB" w:rsidRPr="001556DF">
        <w:rPr>
          <w:bCs/>
          <w:color w:val="000000" w:themeColor="text1"/>
        </w:rPr>
        <w:t>31</w:t>
      </w:r>
      <w:r w:rsidR="003D753E" w:rsidRPr="001556DF">
        <w:rPr>
          <w:bCs/>
          <w:color w:val="000000" w:themeColor="text1"/>
        </w:rPr>
        <w:t xml:space="preserve">. Порядок </w:t>
      </w:r>
      <w:r w:rsidR="00F86099" w:rsidRPr="001556DF">
        <w:rPr>
          <w:bCs/>
          <w:color w:val="000000" w:themeColor="text1"/>
        </w:rPr>
        <w:t xml:space="preserve">оставления </w:t>
      </w:r>
      <w:r w:rsidR="001B03D0"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003D753E" w:rsidRPr="001556DF">
        <w:rPr>
          <w:bCs/>
          <w:color w:val="000000" w:themeColor="text1"/>
        </w:rPr>
        <w:t>без рассмотрени</w:t>
      </w:r>
      <w:r w:rsidR="001B03D0" w:rsidRPr="001556DF">
        <w:rPr>
          <w:bCs/>
          <w:color w:val="000000" w:themeColor="text1"/>
        </w:rPr>
        <w:t>я.</w:t>
      </w:r>
    </w:p>
    <w:p w14:paraId="5EFE0785" w14:textId="7E7B14AE" w:rsidR="003D753E" w:rsidRPr="009B0A06" w:rsidRDefault="003D753E" w:rsidP="0045665F">
      <w:pPr>
        <w:pStyle w:val="ConsPlusNormal"/>
        <w:ind w:firstLine="709"/>
        <w:jc w:val="both"/>
        <w:rPr>
          <w:bCs/>
          <w:color w:val="000000" w:themeColor="text1"/>
        </w:rPr>
      </w:pPr>
      <w:r w:rsidRPr="001556DF">
        <w:rPr>
          <w:bCs/>
          <w:color w:val="000000" w:themeColor="text1"/>
        </w:rPr>
        <w:t xml:space="preserve">Заявитель вправе </w:t>
      </w:r>
      <w:r w:rsidR="00B956C1" w:rsidRPr="001556DF">
        <w:rPr>
          <w:bCs/>
          <w:color w:val="000000" w:themeColor="text1"/>
        </w:rPr>
        <w:t>обратиться</w:t>
      </w:r>
      <w:r w:rsidRPr="001556DF">
        <w:rPr>
          <w:bCs/>
          <w:color w:val="000000" w:themeColor="text1"/>
        </w:rPr>
        <w:t xml:space="preserve"> </w:t>
      </w:r>
      <w:r w:rsidR="00B956C1" w:rsidRPr="001556DF">
        <w:rPr>
          <w:bCs/>
          <w:color w:val="000000" w:themeColor="text1"/>
        </w:rPr>
        <w:t xml:space="preserve">в </w:t>
      </w:r>
      <w:r w:rsidR="004A574C">
        <w:rPr>
          <w:bCs/>
          <w:color w:val="000000" w:themeColor="text1"/>
        </w:rPr>
        <w:t>Управление</w:t>
      </w:r>
      <w:r w:rsidR="00B956C1" w:rsidRPr="001556DF">
        <w:rPr>
          <w:bCs/>
          <w:color w:val="000000" w:themeColor="text1"/>
        </w:rPr>
        <w:t xml:space="preserve"> с </w:t>
      </w:r>
      <w:r w:rsidRPr="001556DF">
        <w:rPr>
          <w:bCs/>
          <w:color w:val="000000" w:themeColor="text1"/>
        </w:rPr>
        <w:t>заявление</w:t>
      </w:r>
      <w:r w:rsidR="00B956C1" w:rsidRPr="001556DF">
        <w:rPr>
          <w:bCs/>
          <w:color w:val="000000" w:themeColor="text1"/>
        </w:rPr>
        <w:t>м</w:t>
      </w:r>
      <w:r w:rsidRPr="001556DF">
        <w:rPr>
          <w:bCs/>
          <w:color w:val="000000" w:themeColor="text1"/>
        </w:rPr>
        <w:t xml:space="preserve"> об оставлении </w:t>
      </w:r>
      <w:r w:rsidR="001B03D0"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 xml:space="preserve">без </w:t>
      </w:r>
      <w:r w:rsidRPr="009B0A06">
        <w:rPr>
          <w:bCs/>
          <w:color w:val="000000" w:themeColor="text1"/>
        </w:rPr>
        <w:t>рассмотрения</w:t>
      </w:r>
      <w:r w:rsidR="001B03D0" w:rsidRPr="009B0A06">
        <w:rPr>
          <w:bCs/>
          <w:color w:val="000000" w:themeColor="text1"/>
        </w:rPr>
        <w:t xml:space="preserve"> </w:t>
      </w:r>
      <w:r w:rsidR="00EF1926" w:rsidRPr="009B0A06">
        <w:rPr>
          <w:bCs/>
          <w:color w:val="000000" w:themeColor="text1"/>
        </w:rPr>
        <w:t>по</w:t>
      </w:r>
      <w:r w:rsidRPr="009B0A06">
        <w:rPr>
          <w:bCs/>
          <w:color w:val="000000" w:themeColor="text1"/>
        </w:rPr>
        <w:t xml:space="preserve"> форме </w:t>
      </w:r>
      <w:r w:rsidR="00EF1926" w:rsidRPr="009B0A06">
        <w:rPr>
          <w:bCs/>
          <w:color w:val="000000" w:themeColor="text1"/>
        </w:rPr>
        <w:t>согласно Приложению № </w:t>
      </w:r>
      <w:r w:rsidR="00341372" w:rsidRPr="009B0A06">
        <w:rPr>
          <w:bCs/>
          <w:color w:val="000000" w:themeColor="text1"/>
        </w:rPr>
        <w:t>12</w:t>
      </w:r>
      <w:r w:rsidR="00EF1926" w:rsidRPr="009B0A06">
        <w:rPr>
          <w:bCs/>
          <w:color w:val="000000" w:themeColor="text1"/>
        </w:rPr>
        <w:t xml:space="preserve"> </w:t>
      </w:r>
      <w:r w:rsidR="00DC40C5" w:rsidRPr="009B0A06">
        <w:rPr>
          <w:color w:val="000000" w:themeColor="text1"/>
        </w:rPr>
        <w:t xml:space="preserve">в порядке, установленном пунктами </w:t>
      </w:r>
      <w:r w:rsidR="00600DB0" w:rsidRPr="009B0A06">
        <w:rPr>
          <w:color w:val="000000" w:themeColor="text1"/>
        </w:rPr>
        <w:t>2.</w:t>
      </w:r>
      <w:r w:rsidR="00DC40C5" w:rsidRPr="009B0A06">
        <w:rPr>
          <w:color w:val="000000" w:themeColor="text1"/>
        </w:rPr>
        <w:t xml:space="preserve">4 </w:t>
      </w:r>
      <w:r w:rsidR="00600DB0" w:rsidRPr="009B0A06">
        <w:rPr>
          <w:color w:val="000000" w:themeColor="text1"/>
        </w:rPr>
        <w:t>–</w:t>
      </w:r>
      <w:r w:rsidR="00DC40C5" w:rsidRPr="009B0A06">
        <w:rPr>
          <w:color w:val="000000" w:themeColor="text1"/>
        </w:rPr>
        <w:t xml:space="preserve"> </w:t>
      </w:r>
      <w:r w:rsidR="00600DB0" w:rsidRPr="009B0A06">
        <w:rPr>
          <w:color w:val="000000" w:themeColor="text1"/>
        </w:rPr>
        <w:t>2.</w:t>
      </w:r>
      <w:r w:rsidR="00DC40C5" w:rsidRPr="009B0A06">
        <w:rPr>
          <w:color w:val="000000" w:themeColor="text1"/>
        </w:rPr>
        <w:t xml:space="preserve">7, </w:t>
      </w:r>
      <w:r w:rsidR="00600DB0" w:rsidRPr="009B0A06">
        <w:rPr>
          <w:color w:val="000000" w:themeColor="text1"/>
        </w:rPr>
        <w:t>2.</w:t>
      </w:r>
      <w:r w:rsidR="004A4699" w:rsidRPr="009B0A06">
        <w:rPr>
          <w:color w:val="000000" w:themeColor="text1"/>
        </w:rPr>
        <w:t xml:space="preserve">12 </w:t>
      </w:r>
      <w:r w:rsidR="00DC40C5" w:rsidRPr="009B0A06">
        <w:rPr>
          <w:color w:val="000000" w:themeColor="text1"/>
        </w:rPr>
        <w:t xml:space="preserve">настоящего </w:t>
      </w:r>
      <w:r w:rsidR="004A574C" w:rsidRPr="009B0A06">
        <w:rPr>
          <w:bCs/>
          <w:color w:val="000000" w:themeColor="text1"/>
        </w:rPr>
        <w:t>а</w:t>
      </w:r>
      <w:r w:rsidR="00600DB0" w:rsidRPr="009B0A06">
        <w:rPr>
          <w:bCs/>
          <w:color w:val="000000" w:themeColor="text1"/>
        </w:rPr>
        <w:t>дминистративного регламента</w:t>
      </w:r>
      <w:r w:rsidR="00DC40C5" w:rsidRPr="009B0A06">
        <w:rPr>
          <w:color w:val="000000" w:themeColor="text1"/>
        </w:rPr>
        <w:t xml:space="preserve">, </w:t>
      </w:r>
      <w:r w:rsidRPr="009B0A06">
        <w:rPr>
          <w:bCs/>
          <w:color w:val="000000" w:themeColor="text1"/>
        </w:rPr>
        <w:t>не позднее рабочего дня, предшествующего дню окончания</w:t>
      </w:r>
      <w:r w:rsidR="00ED2D08" w:rsidRPr="009B0A06">
        <w:rPr>
          <w:bCs/>
          <w:color w:val="000000" w:themeColor="text1"/>
        </w:rPr>
        <w:t xml:space="preserve"> срока</w:t>
      </w:r>
      <w:r w:rsidRPr="009B0A06">
        <w:rPr>
          <w:bCs/>
          <w:color w:val="000000" w:themeColor="text1"/>
        </w:rPr>
        <w:t xml:space="preserve"> предоставления </w:t>
      </w:r>
      <w:r w:rsidR="00FE2572" w:rsidRPr="009B0A06">
        <w:t>муниципальной</w:t>
      </w:r>
      <w:r w:rsidR="00FE2572" w:rsidRPr="009B0A06">
        <w:rPr>
          <w:bCs/>
          <w:color w:val="000000" w:themeColor="text1"/>
        </w:rPr>
        <w:t xml:space="preserve"> </w:t>
      </w:r>
      <w:r w:rsidRPr="009B0A06">
        <w:rPr>
          <w:bCs/>
          <w:color w:val="000000" w:themeColor="text1"/>
        </w:rPr>
        <w:t>услуги.</w:t>
      </w:r>
    </w:p>
    <w:p w14:paraId="47C5586B" w14:textId="40DD0EAF" w:rsidR="00EF1926" w:rsidRPr="009B0A06" w:rsidRDefault="003D753E" w:rsidP="0045665F">
      <w:pPr>
        <w:pStyle w:val="ConsPlusNormal"/>
        <w:ind w:firstLine="709"/>
        <w:jc w:val="both"/>
        <w:rPr>
          <w:bCs/>
          <w:color w:val="000000" w:themeColor="text1"/>
        </w:rPr>
      </w:pPr>
      <w:r w:rsidRPr="009B0A06">
        <w:rPr>
          <w:bCs/>
          <w:color w:val="000000" w:themeColor="text1"/>
        </w:rPr>
        <w:t xml:space="preserve">На основании поступившего заявления об оставлении </w:t>
      </w:r>
      <w:r w:rsidR="00681807" w:rsidRPr="009B0A06">
        <w:rPr>
          <w:rFonts w:eastAsia="Times New Roman"/>
          <w:bCs/>
          <w:color w:val="000000" w:themeColor="text1"/>
          <w:lang w:eastAsia="ru-RU"/>
        </w:rPr>
        <w:t>заявления о выдаче разрешения на строительство, заявления о в</w:t>
      </w:r>
      <w:r w:rsidR="00A248F9" w:rsidRPr="009B0A06">
        <w:rPr>
          <w:rFonts w:eastAsia="Times New Roman"/>
          <w:bCs/>
          <w:color w:val="000000" w:themeColor="text1"/>
          <w:lang w:eastAsia="ru-RU"/>
        </w:rPr>
        <w:t xml:space="preserve">несении изменений, уведомления </w:t>
      </w:r>
      <w:r w:rsidRPr="009B0A06">
        <w:rPr>
          <w:bCs/>
          <w:color w:val="000000" w:themeColor="text1"/>
        </w:rPr>
        <w:t xml:space="preserve">без рассмотрения </w:t>
      </w:r>
      <w:r w:rsidR="004A574C" w:rsidRPr="009B0A06">
        <w:rPr>
          <w:bCs/>
          <w:color w:val="000000" w:themeColor="text1"/>
        </w:rPr>
        <w:t>Управление</w:t>
      </w:r>
      <w:r w:rsidRPr="009B0A06">
        <w:rPr>
          <w:bCs/>
          <w:color w:val="000000" w:themeColor="text1"/>
        </w:rPr>
        <w:t xml:space="preserve"> принимает </w:t>
      </w:r>
      <w:r w:rsidR="00B956C1" w:rsidRPr="009B0A06">
        <w:rPr>
          <w:bCs/>
          <w:color w:val="000000" w:themeColor="text1"/>
        </w:rPr>
        <w:t>р</w:t>
      </w:r>
      <w:r w:rsidRPr="009B0A06">
        <w:rPr>
          <w:bCs/>
          <w:color w:val="000000" w:themeColor="text1"/>
        </w:rPr>
        <w:t xml:space="preserve">ешение об оставлении </w:t>
      </w:r>
      <w:r w:rsidR="00B956C1" w:rsidRPr="009B0A06">
        <w:rPr>
          <w:rFonts w:eastAsia="Times New Roman"/>
          <w:bCs/>
          <w:color w:val="000000" w:themeColor="text1"/>
          <w:lang w:eastAsia="ru-RU"/>
        </w:rPr>
        <w:t>заявления о выдаче разрешения на строительство, заявления о в</w:t>
      </w:r>
      <w:r w:rsidR="00A248F9" w:rsidRPr="009B0A06">
        <w:rPr>
          <w:rFonts w:eastAsia="Times New Roman"/>
          <w:bCs/>
          <w:color w:val="000000" w:themeColor="text1"/>
          <w:lang w:eastAsia="ru-RU"/>
        </w:rPr>
        <w:t xml:space="preserve">несении изменений, уведомления </w:t>
      </w:r>
      <w:r w:rsidRPr="009B0A06">
        <w:rPr>
          <w:bCs/>
          <w:color w:val="000000" w:themeColor="text1"/>
        </w:rPr>
        <w:t>без рассмотрения</w:t>
      </w:r>
      <w:r w:rsidR="00EF1926" w:rsidRPr="009B0A06">
        <w:rPr>
          <w:bCs/>
          <w:color w:val="000000" w:themeColor="text1"/>
        </w:rPr>
        <w:t>.</w:t>
      </w:r>
    </w:p>
    <w:p w14:paraId="5ACCCA20" w14:textId="564AFF6D" w:rsidR="00CD3DEA" w:rsidRPr="009B0A06" w:rsidRDefault="00EF1926" w:rsidP="0045665F">
      <w:pPr>
        <w:pStyle w:val="ConsPlusNormal"/>
        <w:ind w:firstLine="708"/>
        <w:jc w:val="both"/>
        <w:rPr>
          <w:bCs/>
          <w:color w:val="000000" w:themeColor="text1"/>
        </w:rPr>
      </w:pPr>
      <w:r w:rsidRPr="009B0A06">
        <w:rPr>
          <w:bCs/>
          <w:color w:val="000000" w:themeColor="text1"/>
        </w:rPr>
        <w:t>Решение об оставлении заявления о выдаче разрешения на строительство, заявления о в</w:t>
      </w:r>
      <w:r w:rsidR="00A248F9" w:rsidRPr="009B0A06">
        <w:rPr>
          <w:bCs/>
          <w:color w:val="000000" w:themeColor="text1"/>
        </w:rPr>
        <w:t xml:space="preserve">несении изменений, уведомления </w:t>
      </w:r>
      <w:r w:rsidRPr="009B0A06">
        <w:rPr>
          <w:bCs/>
          <w:color w:val="000000" w:themeColor="text1"/>
        </w:rPr>
        <w:t>без рассмотрения направляется заявителю</w:t>
      </w:r>
      <w:r w:rsidR="003D753E" w:rsidRPr="009B0A06">
        <w:rPr>
          <w:bCs/>
          <w:color w:val="000000" w:themeColor="text1"/>
        </w:rPr>
        <w:t xml:space="preserve"> по форме, приведенной в Приложении № </w:t>
      </w:r>
      <w:r w:rsidR="00341372" w:rsidRPr="009B0A06">
        <w:rPr>
          <w:bCs/>
          <w:color w:val="000000" w:themeColor="text1"/>
        </w:rPr>
        <w:t xml:space="preserve">13 </w:t>
      </w:r>
      <w:r w:rsidR="003D753E" w:rsidRPr="009B0A06">
        <w:rPr>
          <w:bCs/>
          <w:color w:val="000000" w:themeColor="text1"/>
        </w:rPr>
        <w:t xml:space="preserve">к настоящему </w:t>
      </w:r>
      <w:r w:rsidR="004A574C" w:rsidRPr="009B0A06">
        <w:rPr>
          <w:bCs/>
          <w:color w:val="000000" w:themeColor="text1"/>
        </w:rPr>
        <w:t>а</w:t>
      </w:r>
      <w:r w:rsidR="00600DB0" w:rsidRPr="009B0A06">
        <w:rPr>
          <w:bCs/>
          <w:color w:val="000000" w:themeColor="text1"/>
        </w:rPr>
        <w:t>дминистративному регламенту</w:t>
      </w:r>
      <w:r w:rsidR="002E118B" w:rsidRPr="009B0A06">
        <w:rPr>
          <w:bCs/>
          <w:color w:val="000000" w:themeColor="text1"/>
        </w:rPr>
        <w:t>,</w:t>
      </w:r>
      <w:r w:rsidR="001B510A" w:rsidRPr="009B0A06">
        <w:rPr>
          <w:bCs/>
          <w:color w:val="000000" w:themeColor="text1"/>
        </w:rPr>
        <w:t xml:space="preserve"> в порядке, установленном пунктом </w:t>
      </w:r>
      <w:r w:rsidR="00600DB0" w:rsidRPr="009B0A06">
        <w:rPr>
          <w:bCs/>
          <w:color w:val="000000" w:themeColor="text1"/>
        </w:rPr>
        <w:t>2.</w:t>
      </w:r>
      <w:r w:rsidR="005B5B4C" w:rsidRPr="009B0A06">
        <w:rPr>
          <w:bCs/>
          <w:color w:val="000000" w:themeColor="text1"/>
        </w:rPr>
        <w:t xml:space="preserve">23 </w:t>
      </w:r>
      <w:r w:rsidR="00A248F9" w:rsidRPr="009B0A06">
        <w:rPr>
          <w:bCs/>
          <w:color w:val="000000" w:themeColor="text1"/>
        </w:rPr>
        <w:t xml:space="preserve">настоящего </w:t>
      </w:r>
      <w:r w:rsidR="004A574C" w:rsidRPr="009B0A06">
        <w:rPr>
          <w:bCs/>
          <w:color w:val="000000" w:themeColor="text1"/>
        </w:rPr>
        <w:t>а</w:t>
      </w:r>
      <w:r w:rsidR="00600DB0" w:rsidRPr="009B0A06">
        <w:rPr>
          <w:bCs/>
          <w:color w:val="000000" w:themeColor="text1"/>
        </w:rPr>
        <w:t>дминистративного регламента</w:t>
      </w:r>
      <w:r w:rsidR="003D753E" w:rsidRPr="009B0A06">
        <w:rPr>
          <w:bCs/>
          <w:color w:val="000000" w:themeColor="text1"/>
        </w:rPr>
        <w:t xml:space="preserve">, </w:t>
      </w:r>
      <w:r w:rsidR="001B510A" w:rsidRPr="009B0A06">
        <w:rPr>
          <w:bCs/>
          <w:color w:val="000000" w:themeColor="text1"/>
        </w:rPr>
        <w:t xml:space="preserve">способом, указанным заявителем в заявлении об оставлении </w:t>
      </w:r>
      <w:r w:rsidR="000840E9" w:rsidRPr="009B0A06">
        <w:rPr>
          <w:bCs/>
          <w:color w:val="000000" w:themeColor="text1"/>
        </w:rPr>
        <w:t>заявления о выдаче разрешения на строительство, заявления о в</w:t>
      </w:r>
      <w:r w:rsidR="00A248F9" w:rsidRPr="009B0A06">
        <w:rPr>
          <w:bCs/>
          <w:color w:val="000000" w:themeColor="text1"/>
        </w:rPr>
        <w:t xml:space="preserve">несении изменений, уведомления </w:t>
      </w:r>
      <w:r w:rsidR="000840E9" w:rsidRPr="009B0A06">
        <w:rPr>
          <w:bCs/>
          <w:color w:val="000000" w:themeColor="text1"/>
        </w:rPr>
        <w:t xml:space="preserve">без рассмотрения, </w:t>
      </w:r>
      <w:r w:rsidR="003D753E" w:rsidRPr="009B0A06">
        <w:rPr>
          <w:bCs/>
          <w:color w:val="000000" w:themeColor="text1"/>
        </w:rPr>
        <w:t xml:space="preserve">не позднее рабочего дня, следующего за днем </w:t>
      </w:r>
      <w:r w:rsidR="002E118B" w:rsidRPr="009B0A06">
        <w:rPr>
          <w:bCs/>
          <w:color w:val="000000" w:themeColor="text1"/>
        </w:rPr>
        <w:t>поступления</w:t>
      </w:r>
      <w:r w:rsidR="003D753E" w:rsidRPr="009B0A06">
        <w:rPr>
          <w:bCs/>
          <w:color w:val="000000" w:themeColor="text1"/>
        </w:rPr>
        <w:t xml:space="preserve"> </w:t>
      </w:r>
      <w:r w:rsidR="000840E9" w:rsidRPr="009B0A06">
        <w:rPr>
          <w:bCs/>
          <w:color w:val="000000" w:themeColor="text1"/>
        </w:rPr>
        <w:t xml:space="preserve">заявления об оставлении </w:t>
      </w:r>
      <w:r w:rsidR="00D01D77" w:rsidRPr="009B0A06">
        <w:rPr>
          <w:bCs/>
          <w:color w:val="000000" w:themeColor="text1"/>
        </w:rPr>
        <w:t xml:space="preserve">заявления о выдаче разрешения на строительство, заявления о </w:t>
      </w:r>
      <w:r w:rsidR="00A248F9" w:rsidRPr="009B0A06">
        <w:rPr>
          <w:bCs/>
          <w:color w:val="000000" w:themeColor="text1"/>
        </w:rPr>
        <w:t>внесении изменений, уведомления</w:t>
      </w:r>
      <w:r w:rsidR="003D753E" w:rsidRPr="009B0A06">
        <w:rPr>
          <w:bCs/>
          <w:color w:val="000000" w:themeColor="text1"/>
        </w:rPr>
        <w:t>.</w:t>
      </w:r>
    </w:p>
    <w:p w14:paraId="4E807A82" w14:textId="609188EF" w:rsidR="00511437" w:rsidRPr="009B0A06" w:rsidRDefault="003D753E" w:rsidP="0045665F">
      <w:pPr>
        <w:pStyle w:val="ConsPlusNormal"/>
        <w:ind w:firstLine="708"/>
        <w:jc w:val="both"/>
        <w:rPr>
          <w:bCs/>
          <w:color w:val="000000" w:themeColor="text1"/>
        </w:rPr>
      </w:pPr>
      <w:r w:rsidRPr="009B0A06">
        <w:rPr>
          <w:bCs/>
          <w:color w:val="000000" w:themeColor="text1"/>
        </w:rPr>
        <w:t xml:space="preserve">Оставление </w:t>
      </w:r>
      <w:r w:rsidR="002D3226" w:rsidRPr="009B0A06">
        <w:rPr>
          <w:bCs/>
          <w:color w:val="000000" w:themeColor="text1"/>
        </w:rPr>
        <w:t>заявления о выдаче разрешения на строительство, заявления о в</w:t>
      </w:r>
      <w:r w:rsidR="0045352B" w:rsidRPr="009B0A06">
        <w:rPr>
          <w:bCs/>
          <w:color w:val="000000" w:themeColor="text1"/>
        </w:rPr>
        <w:t xml:space="preserve">несении изменений, уведомления </w:t>
      </w:r>
      <w:r w:rsidRPr="009B0A06">
        <w:rPr>
          <w:bCs/>
          <w:color w:val="000000" w:themeColor="text1"/>
        </w:rPr>
        <w:t xml:space="preserve">без рассмотрения не препятствует повторному обращению </w:t>
      </w:r>
      <w:r w:rsidR="00385C45" w:rsidRPr="009B0A06">
        <w:rPr>
          <w:bCs/>
          <w:color w:val="000000" w:themeColor="text1"/>
        </w:rPr>
        <w:t>з</w:t>
      </w:r>
      <w:r w:rsidRPr="009B0A06">
        <w:rPr>
          <w:bCs/>
          <w:color w:val="000000" w:themeColor="text1"/>
        </w:rPr>
        <w:t xml:space="preserve">аявителя в уполномоченный орган местного самоуправления, </w:t>
      </w:r>
      <w:r w:rsidR="0045352B" w:rsidRPr="009B0A06">
        <w:rPr>
          <w:bCs/>
          <w:color w:val="000000" w:themeColor="text1"/>
        </w:rPr>
        <w:t>организацию</w:t>
      </w:r>
      <w:r w:rsidRPr="009B0A06">
        <w:rPr>
          <w:bCs/>
          <w:color w:val="000000" w:themeColor="text1"/>
        </w:rPr>
        <w:t xml:space="preserve"> за предоставлением </w:t>
      </w:r>
      <w:r w:rsidR="00FE2572" w:rsidRPr="009B0A06">
        <w:t>муниципальной</w:t>
      </w:r>
      <w:r w:rsidR="00FE2572" w:rsidRPr="009B0A06">
        <w:rPr>
          <w:bCs/>
          <w:color w:val="000000" w:themeColor="text1"/>
        </w:rPr>
        <w:t xml:space="preserve"> </w:t>
      </w:r>
      <w:r w:rsidRPr="009B0A06">
        <w:rPr>
          <w:bCs/>
          <w:color w:val="000000" w:themeColor="text1"/>
        </w:rPr>
        <w:t>услуги.</w:t>
      </w:r>
    </w:p>
    <w:p w14:paraId="0CB2AD56" w14:textId="6936F337" w:rsidR="00511437" w:rsidRPr="009B0A06"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2.</w:t>
      </w:r>
      <w:r w:rsidR="00F626A4" w:rsidRPr="009B0A06">
        <w:rPr>
          <w:rFonts w:ascii="Times New Roman" w:hAnsi="Times New Roman"/>
          <w:color w:val="000000" w:themeColor="text1"/>
          <w:sz w:val="28"/>
          <w:szCs w:val="28"/>
        </w:rPr>
        <w:t>32</w:t>
      </w:r>
      <w:r w:rsidRPr="009B0A06">
        <w:rPr>
          <w:rFonts w:ascii="Times New Roman" w:hAnsi="Times New Roman"/>
          <w:color w:val="000000" w:themeColor="text1"/>
          <w:sz w:val="28"/>
          <w:szCs w:val="28"/>
        </w:rPr>
        <w:t xml:space="preserve">. При </w:t>
      </w:r>
      <w:r w:rsidR="00BD3483" w:rsidRPr="009B0A06">
        <w:rPr>
          <w:rFonts w:ascii="Times New Roman" w:hAnsi="Times New Roman"/>
          <w:color w:val="000000" w:themeColor="text1"/>
          <w:sz w:val="28"/>
          <w:szCs w:val="28"/>
        </w:rPr>
        <w:t xml:space="preserve">предоставлении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 xml:space="preserve"> запрещается требовать от заявителя:</w:t>
      </w:r>
    </w:p>
    <w:p w14:paraId="3DB07A35" w14:textId="106931D5" w:rsidR="00511437" w:rsidRPr="009B0A06"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1</w:t>
      </w:r>
      <w:r w:rsidR="00371EBF" w:rsidRPr="009B0A06">
        <w:rPr>
          <w:rFonts w:ascii="Times New Roman" w:hAnsi="Times New Roman"/>
          <w:color w:val="000000" w:themeColor="text1"/>
          <w:sz w:val="28"/>
          <w:szCs w:val="28"/>
        </w:rPr>
        <w:t>)</w:t>
      </w:r>
      <w:r w:rsidRPr="009B0A06">
        <w:rPr>
          <w:rFonts w:ascii="Times New Roman" w:hAnsi="Times New Roman"/>
          <w:color w:val="000000" w:themeColor="text1"/>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9B0A06">
        <w:rPr>
          <w:rFonts w:ascii="Times New Roman" w:hAnsi="Times New Roman"/>
          <w:color w:val="000000" w:themeColor="text1"/>
          <w:sz w:val="28"/>
          <w:szCs w:val="28"/>
        </w:rPr>
        <w:t xml:space="preserve">предоставлением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w:t>
      </w:r>
    </w:p>
    <w:p w14:paraId="364D2569" w14:textId="5882EF6D"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2</w:t>
      </w:r>
      <w:r w:rsidR="00371EBF" w:rsidRPr="009B0A06">
        <w:rPr>
          <w:rFonts w:ascii="Times New Roman" w:hAnsi="Times New Roman"/>
          <w:color w:val="000000" w:themeColor="text1"/>
          <w:sz w:val="28"/>
          <w:szCs w:val="28"/>
        </w:rPr>
        <w:t>)</w:t>
      </w:r>
      <w:r w:rsidRPr="009B0A06">
        <w:rPr>
          <w:rFonts w:ascii="Times New Roman" w:hAnsi="Times New Roman"/>
          <w:color w:val="000000" w:themeColor="text1"/>
          <w:sz w:val="28"/>
          <w:szCs w:val="28"/>
        </w:rPr>
        <w:t xml:space="preserve">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w:t>
      </w:r>
      <w:r w:rsidRPr="001556DF">
        <w:rPr>
          <w:rFonts w:ascii="Times New Roman" w:hAnsi="Times New Roman"/>
          <w:color w:val="000000" w:themeColor="text1"/>
          <w:sz w:val="28"/>
          <w:szCs w:val="28"/>
        </w:rPr>
        <w:t xml:space="preserve"> актами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w:t>
      </w:r>
      <w:r w:rsidR="004A574C">
        <w:rPr>
          <w:rFonts w:ascii="Times New Roman" w:hAnsi="Times New Roman"/>
          <w:color w:val="000000" w:themeColor="text1"/>
          <w:sz w:val="28"/>
          <w:szCs w:val="28"/>
        </w:rPr>
        <w:t>тьи 7 Федерального закона от 27.07.</w:t>
      </w:r>
      <w:r w:rsidRPr="001556DF">
        <w:rPr>
          <w:rFonts w:ascii="Times New Roman" w:hAnsi="Times New Roman"/>
          <w:color w:val="000000" w:themeColor="text1"/>
          <w:sz w:val="28"/>
          <w:szCs w:val="28"/>
        </w:rPr>
        <w:t xml:space="preserve">2010 №210-ФЗ </w:t>
      </w:r>
      <w:r w:rsidR="00E94FA5">
        <w:rPr>
          <w:rFonts w:ascii="Times New Roman" w:hAnsi="Times New Roman"/>
          <w:color w:val="000000" w:themeColor="text1"/>
          <w:sz w:val="28"/>
          <w:szCs w:val="28"/>
        </w:rPr>
        <w:t>"</w:t>
      </w:r>
      <w:r w:rsidRPr="001556DF">
        <w:rPr>
          <w:rFonts w:ascii="Times New Roman" w:hAnsi="Times New Roman"/>
          <w:color w:val="000000" w:themeColor="text1"/>
          <w:sz w:val="28"/>
          <w:szCs w:val="28"/>
        </w:rPr>
        <w:t>Об организации предоставления государственных и муниципальных услуг</w:t>
      </w:r>
      <w:r w:rsidR="00E94FA5">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(далее – Федеральный закон №210-ФЗ).</w:t>
      </w:r>
    </w:p>
    <w:p w14:paraId="644B0694" w14:textId="034A2AD4" w:rsidR="00511437" w:rsidRPr="009B0A06" w:rsidRDefault="00371E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w:t>
      </w:r>
      <w:r w:rsidR="00511437" w:rsidRPr="001556DF">
        <w:rPr>
          <w:rFonts w:ascii="Times New Roman" w:hAnsi="Times New Roman"/>
          <w:color w:val="000000" w:themeColor="text1"/>
          <w:sz w:val="28"/>
          <w:szCs w:val="28"/>
        </w:rPr>
        <w:t xml:space="preserve"> Представления документов и информации, отсутствие и (или) недостоверность </w:t>
      </w:r>
      <w:r w:rsidR="00511437" w:rsidRPr="009B0A06">
        <w:rPr>
          <w:rFonts w:ascii="Times New Roman" w:hAnsi="Times New Roman"/>
          <w:color w:val="000000" w:themeColor="text1"/>
          <w:sz w:val="28"/>
          <w:szCs w:val="28"/>
        </w:rPr>
        <w:t xml:space="preserve">которых не указывались при первоначальном отказе в приеме </w:t>
      </w:r>
      <w:r w:rsidR="00511437" w:rsidRPr="009B0A06">
        <w:rPr>
          <w:rFonts w:ascii="Times New Roman" w:hAnsi="Times New Roman"/>
          <w:color w:val="000000" w:themeColor="text1"/>
          <w:sz w:val="28"/>
          <w:szCs w:val="28"/>
        </w:rPr>
        <w:lastRenderedPageBreak/>
        <w:t xml:space="preserve">документов, необходимых для </w:t>
      </w:r>
      <w:r w:rsidR="00BD3483" w:rsidRPr="009B0A06">
        <w:rPr>
          <w:rFonts w:ascii="Times New Roman" w:hAnsi="Times New Roman"/>
          <w:color w:val="000000" w:themeColor="text1"/>
          <w:sz w:val="28"/>
          <w:szCs w:val="28"/>
        </w:rPr>
        <w:t xml:space="preserve">предоставления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00511437" w:rsidRPr="009B0A06">
        <w:rPr>
          <w:rFonts w:ascii="Times New Roman" w:hAnsi="Times New Roman"/>
          <w:color w:val="000000" w:themeColor="text1"/>
          <w:sz w:val="28"/>
          <w:szCs w:val="28"/>
        </w:rPr>
        <w:t xml:space="preserve">, либо в </w:t>
      </w:r>
      <w:r w:rsidR="00BD3483" w:rsidRPr="009B0A06">
        <w:rPr>
          <w:rFonts w:ascii="Times New Roman" w:hAnsi="Times New Roman"/>
          <w:color w:val="000000" w:themeColor="text1"/>
          <w:sz w:val="28"/>
          <w:szCs w:val="28"/>
        </w:rPr>
        <w:t xml:space="preserve">предоставлении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00511437" w:rsidRPr="009B0A06">
        <w:rPr>
          <w:rFonts w:ascii="Times New Roman" w:hAnsi="Times New Roman"/>
          <w:color w:val="000000" w:themeColor="text1"/>
          <w:sz w:val="28"/>
          <w:szCs w:val="28"/>
        </w:rPr>
        <w:t>, за исключением следующих случаев:</w:t>
      </w:r>
    </w:p>
    <w:p w14:paraId="2D485394" w14:textId="3D4668A0"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изменение требований нормативных правовых актов, касающихся </w:t>
      </w:r>
      <w:r w:rsidR="00BD3483" w:rsidRPr="009B0A06">
        <w:rPr>
          <w:rFonts w:ascii="Times New Roman" w:hAnsi="Times New Roman"/>
          <w:color w:val="000000" w:themeColor="text1"/>
          <w:sz w:val="28"/>
          <w:szCs w:val="28"/>
        </w:rPr>
        <w:t xml:space="preserve">предоставления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 xml:space="preserve">, после первоначальной подачи </w:t>
      </w:r>
      <w:r w:rsidR="00757B26" w:rsidRPr="009B0A06">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9B0A06">
        <w:rPr>
          <w:rFonts w:ascii="Times New Roman" w:hAnsi="Times New Roman"/>
          <w:color w:val="000000" w:themeColor="text1"/>
          <w:sz w:val="28"/>
          <w:szCs w:val="28"/>
        </w:rPr>
        <w:t>;</w:t>
      </w:r>
    </w:p>
    <w:p w14:paraId="4ABB1940" w14:textId="7FE33B59"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наличие ошибок в </w:t>
      </w:r>
      <w:r w:rsidR="00757B26" w:rsidRPr="009B0A06">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757B26"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BD3483" w:rsidRPr="009B0A06">
        <w:rPr>
          <w:rFonts w:ascii="Times New Roman" w:hAnsi="Times New Roman"/>
          <w:color w:val="000000" w:themeColor="text1"/>
          <w:sz w:val="28"/>
          <w:szCs w:val="28"/>
        </w:rPr>
        <w:t xml:space="preserve">предоставления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 xml:space="preserve">, либо в </w:t>
      </w:r>
      <w:r w:rsidR="00BD3483" w:rsidRPr="009B0A06">
        <w:rPr>
          <w:rFonts w:ascii="Times New Roman" w:hAnsi="Times New Roman"/>
          <w:color w:val="000000" w:themeColor="text1"/>
          <w:sz w:val="28"/>
          <w:szCs w:val="28"/>
        </w:rPr>
        <w:t xml:space="preserve">предоставлении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 xml:space="preserve"> и не включенных в представленный ранее комплект документов;</w:t>
      </w:r>
    </w:p>
    <w:p w14:paraId="06C486D8" w14:textId="0DD65249" w:rsidR="0051143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9B0A06">
        <w:rPr>
          <w:rFonts w:ascii="Times New Roman" w:hAnsi="Times New Roman"/>
          <w:color w:val="000000" w:themeColor="text1"/>
          <w:sz w:val="28"/>
          <w:szCs w:val="28"/>
        </w:rPr>
        <w:t xml:space="preserve">предоставления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 xml:space="preserve">, либо в </w:t>
      </w:r>
      <w:r w:rsidR="00BD3483" w:rsidRPr="009B0A06">
        <w:rPr>
          <w:rFonts w:ascii="Times New Roman" w:hAnsi="Times New Roman"/>
          <w:color w:val="000000" w:themeColor="text1"/>
          <w:sz w:val="28"/>
          <w:szCs w:val="28"/>
        </w:rPr>
        <w:t xml:space="preserve">предоставлении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Pr="009B0A06">
        <w:rPr>
          <w:rFonts w:ascii="Times New Roman" w:hAnsi="Times New Roman"/>
          <w:color w:val="000000" w:themeColor="text1"/>
          <w:sz w:val="28"/>
          <w:szCs w:val="28"/>
        </w:rPr>
        <w:t>;</w:t>
      </w:r>
    </w:p>
    <w:p w14:paraId="47C1D4EB" w14:textId="579DA462" w:rsidR="007F1896"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4A574C" w:rsidRPr="009B0A06">
        <w:rPr>
          <w:rFonts w:ascii="Times New Roman" w:hAnsi="Times New Roman"/>
          <w:color w:val="000000" w:themeColor="text1"/>
          <w:sz w:val="28"/>
          <w:szCs w:val="28"/>
        </w:rPr>
        <w:t xml:space="preserve">Управления, </w:t>
      </w:r>
      <w:r w:rsidR="004C06C4" w:rsidRPr="009B0A06">
        <w:rPr>
          <w:rFonts w:ascii="Times New Roman" w:hAnsi="Times New Roman"/>
          <w:color w:val="000000" w:themeColor="text1"/>
          <w:sz w:val="28"/>
          <w:szCs w:val="28"/>
        </w:rPr>
        <w:t xml:space="preserve">муниципального служащего, </w:t>
      </w:r>
      <w:r w:rsidRPr="009B0A06">
        <w:rPr>
          <w:rFonts w:ascii="Times New Roman" w:hAnsi="Times New Roman"/>
          <w:color w:val="000000" w:themeColor="text1"/>
          <w:sz w:val="28"/>
          <w:szCs w:val="28"/>
        </w:rPr>
        <w:t xml:space="preserve">работника </w:t>
      </w:r>
      <w:r w:rsidR="0034311B" w:rsidRPr="009B0A06">
        <w:rPr>
          <w:rFonts w:ascii="Times New Roman" w:hAnsi="Times New Roman"/>
          <w:color w:val="000000" w:themeColor="text1"/>
          <w:sz w:val="28"/>
          <w:szCs w:val="28"/>
        </w:rPr>
        <w:t>МФЦ</w:t>
      </w:r>
      <w:r w:rsidRPr="009B0A06">
        <w:rPr>
          <w:rFonts w:ascii="Times New Roman" w:hAnsi="Times New Roman"/>
          <w:color w:val="000000" w:themeColor="text1"/>
          <w:sz w:val="28"/>
          <w:szCs w:val="28"/>
        </w:rPr>
        <w:t xml:space="preserve">, работника организации, предусмотренной частью 1.1 </w:t>
      </w:r>
      <w:r w:rsidR="004A574C" w:rsidRPr="009B0A06">
        <w:rPr>
          <w:rFonts w:ascii="Times New Roman" w:hAnsi="Times New Roman"/>
          <w:color w:val="000000" w:themeColor="text1"/>
          <w:sz w:val="28"/>
          <w:szCs w:val="28"/>
        </w:rPr>
        <w:t>статьи 16 Федерального закона №</w:t>
      </w:r>
      <w:r w:rsidRPr="009B0A06">
        <w:rPr>
          <w:rFonts w:ascii="Times New Roman" w:hAnsi="Times New Roman"/>
          <w:color w:val="000000" w:themeColor="text1"/>
          <w:sz w:val="28"/>
          <w:szCs w:val="28"/>
        </w:rPr>
        <w:t xml:space="preserve">210-ФЗ, при первоначальном отказе в приеме документов, необходимых для предоставления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 xml:space="preserve">услуги, либо в предоставлении </w:t>
      </w:r>
      <w:r w:rsidR="00FE2572" w:rsidRPr="009B0A06">
        <w:rPr>
          <w:rFonts w:ascii="Times New Roman" w:hAnsi="Times New Roman"/>
          <w:sz w:val="28"/>
          <w:szCs w:val="28"/>
        </w:rPr>
        <w:t>муниципальной</w:t>
      </w:r>
      <w:r w:rsidRPr="009B0A06">
        <w:rPr>
          <w:rFonts w:ascii="Times New Roman" w:hAnsi="Times New Roman"/>
          <w:color w:val="000000" w:themeColor="text1"/>
          <w:sz w:val="28"/>
          <w:szCs w:val="28"/>
        </w:rPr>
        <w:t xml:space="preserve"> услуги, о чем в письменном</w:t>
      </w:r>
      <w:r w:rsidR="003E0766" w:rsidRPr="009B0A06">
        <w:rPr>
          <w:rFonts w:ascii="Times New Roman" w:hAnsi="Times New Roman"/>
          <w:color w:val="000000" w:themeColor="text1"/>
          <w:sz w:val="28"/>
          <w:szCs w:val="28"/>
        </w:rPr>
        <w:t xml:space="preserve"> виде за подписью руководителя </w:t>
      </w:r>
      <w:proofErr w:type="spellStart"/>
      <w:r w:rsidR="004A574C" w:rsidRPr="009B0A06">
        <w:rPr>
          <w:rFonts w:ascii="Times New Roman" w:hAnsi="Times New Roman"/>
          <w:color w:val="000000" w:themeColor="text1"/>
          <w:sz w:val="28"/>
          <w:szCs w:val="28"/>
        </w:rPr>
        <w:t>Упарвления</w:t>
      </w:r>
      <w:proofErr w:type="spellEnd"/>
      <w:r w:rsidRPr="009B0A06">
        <w:rPr>
          <w:rFonts w:ascii="Times New Roman" w:hAnsi="Times New Roman"/>
          <w:color w:val="000000" w:themeColor="text1"/>
          <w:sz w:val="28"/>
          <w:szCs w:val="28"/>
        </w:rPr>
        <w:t xml:space="preserve">, руководителя </w:t>
      </w:r>
      <w:r w:rsidR="0034311B" w:rsidRPr="009B0A06">
        <w:rPr>
          <w:rFonts w:ascii="Times New Roman" w:hAnsi="Times New Roman"/>
          <w:color w:val="000000" w:themeColor="text1"/>
          <w:sz w:val="28"/>
          <w:szCs w:val="28"/>
        </w:rPr>
        <w:t>МФЦ</w:t>
      </w:r>
      <w:r w:rsidRPr="009B0A06">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14:paraId="7DA7B4AC" w14:textId="6FE9A524" w:rsidR="00113E28" w:rsidRPr="009B0A06" w:rsidRDefault="00113E28" w:rsidP="00113E28">
      <w:pPr>
        <w:autoSpaceDE w:val="0"/>
        <w:autoSpaceDN w:val="0"/>
        <w:adjustRightInd w:val="0"/>
        <w:spacing w:after="0" w:line="240" w:lineRule="auto"/>
        <w:ind w:firstLine="708"/>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4)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
    <w:p w14:paraId="25CB1F26" w14:textId="77777777" w:rsidR="00113E28" w:rsidRPr="009B0A06" w:rsidRDefault="00113E28" w:rsidP="00113E28">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37260A1" w14:textId="77777777" w:rsidR="00113E28" w:rsidRPr="009B0A06" w:rsidRDefault="00113E28" w:rsidP="00113E28">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14:paraId="0FA12A30" w14:textId="5C0C7757" w:rsidR="00CE6C97" w:rsidRPr="009B0A0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2.</w:t>
      </w:r>
      <w:r w:rsidR="00F626A4" w:rsidRPr="009B0A06">
        <w:rPr>
          <w:rFonts w:ascii="Times New Roman" w:hAnsi="Times New Roman"/>
          <w:color w:val="000000" w:themeColor="text1"/>
          <w:sz w:val="28"/>
          <w:szCs w:val="28"/>
        </w:rPr>
        <w:t>3</w:t>
      </w:r>
      <w:r w:rsidR="00371EBF" w:rsidRPr="009B0A06">
        <w:rPr>
          <w:rFonts w:ascii="Times New Roman" w:hAnsi="Times New Roman"/>
          <w:color w:val="000000" w:themeColor="text1"/>
          <w:sz w:val="28"/>
          <w:szCs w:val="28"/>
        </w:rPr>
        <w:t>3</w:t>
      </w:r>
      <w:r w:rsidRPr="009B0A06">
        <w:rPr>
          <w:rFonts w:ascii="Times New Roman" w:hAnsi="Times New Roman"/>
          <w:color w:val="000000" w:themeColor="text1"/>
          <w:sz w:val="28"/>
          <w:szCs w:val="28"/>
        </w:rPr>
        <w:t>.</w:t>
      </w:r>
      <w:r w:rsidR="007F1896" w:rsidRPr="009B0A06">
        <w:rPr>
          <w:rFonts w:ascii="Times New Roman" w:hAnsi="Times New Roman"/>
          <w:color w:val="000000" w:themeColor="text1"/>
          <w:sz w:val="28"/>
          <w:szCs w:val="28"/>
        </w:rPr>
        <w:t xml:space="preserve"> </w:t>
      </w:r>
      <w:r w:rsidR="007F1896" w:rsidRPr="009B0A06">
        <w:rPr>
          <w:rFonts w:ascii="Times New Roman" w:eastAsia="Calibri" w:hAnsi="Times New Roman"/>
          <w:color w:val="000000" w:themeColor="text1"/>
          <w:sz w:val="28"/>
          <w:szCs w:val="28"/>
        </w:rPr>
        <w:t xml:space="preserve">В случаях, определенных статьей 49 </w:t>
      </w:r>
      <w:proofErr w:type="spellStart"/>
      <w:r w:rsidR="00113E28" w:rsidRPr="009B0A06">
        <w:rPr>
          <w:rFonts w:ascii="Times New Roman" w:eastAsia="Calibri" w:hAnsi="Times New Roman"/>
          <w:color w:val="000000" w:themeColor="text1"/>
          <w:sz w:val="28"/>
          <w:szCs w:val="28"/>
        </w:rPr>
        <w:t>ГрК</w:t>
      </w:r>
      <w:proofErr w:type="spellEnd"/>
      <w:r w:rsidR="00113E28" w:rsidRPr="009B0A06">
        <w:rPr>
          <w:rFonts w:ascii="Times New Roman" w:eastAsia="Calibri" w:hAnsi="Times New Roman"/>
          <w:color w:val="000000" w:themeColor="text1"/>
          <w:sz w:val="28"/>
          <w:szCs w:val="28"/>
        </w:rPr>
        <w:t xml:space="preserve"> РФ</w:t>
      </w:r>
      <w:r w:rsidR="007F1896" w:rsidRPr="009B0A06">
        <w:rPr>
          <w:rFonts w:ascii="Times New Roman" w:eastAsia="Calibri" w:hAnsi="Times New Roman"/>
          <w:color w:val="000000" w:themeColor="text1"/>
          <w:sz w:val="28"/>
          <w:szCs w:val="28"/>
        </w:rPr>
        <w:t>, у</w:t>
      </w:r>
      <w:r w:rsidR="007F1896" w:rsidRPr="009B0A06">
        <w:rPr>
          <w:rFonts w:ascii="Times New Roman" w:hAnsi="Times New Roman"/>
          <w:color w:val="000000" w:themeColor="text1"/>
          <w:sz w:val="28"/>
          <w:szCs w:val="28"/>
        </w:rPr>
        <w:t>слугами, необходимыми и обязательными</w:t>
      </w:r>
      <w:r w:rsidRPr="009B0A06">
        <w:rPr>
          <w:rFonts w:ascii="Times New Roman" w:hAnsi="Times New Roman"/>
          <w:color w:val="000000" w:themeColor="text1"/>
          <w:sz w:val="28"/>
          <w:szCs w:val="28"/>
        </w:rPr>
        <w:t xml:space="preserve"> для </w:t>
      </w:r>
      <w:r w:rsidR="00BD3483" w:rsidRPr="009B0A06">
        <w:rPr>
          <w:rFonts w:ascii="Times New Roman" w:hAnsi="Times New Roman"/>
          <w:color w:val="000000" w:themeColor="text1"/>
          <w:sz w:val="28"/>
          <w:szCs w:val="28"/>
        </w:rPr>
        <w:t xml:space="preserve">предоставления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00BD3483" w:rsidRPr="009B0A06">
        <w:rPr>
          <w:rFonts w:ascii="Times New Roman" w:hAnsi="Times New Roman"/>
          <w:color w:val="000000" w:themeColor="text1"/>
          <w:sz w:val="28"/>
          <w:szCs w:val="28"/>
        </w:rPr>
        <w:t>услуги</w:t>
      </w:r>
      <w:r w:rsidR="007F1896" w:rsidRPr="009B0A06">
        <w:rPr>
          <w:rFonts w:ascii="Times New Roman" w:hAnsi="Times New Roman"/>
          <w:color w:val="000000" w:themeColor="text1"/>
          <w:sz w:val="28"/>
          <w:szCs w:val="28"/>
        </w:rPr>
        <w:t>, являются</w:t>
      </w:r>
      <w:r w:rsidR="008246BD" w:rsidRPr="009B0A06">
        <w:rPr>
          <w:rFonts w:ascii="Times New Roman" w:hAnsi="Times New Roman"/>
          <w:color w:val="000000" w:themeColor="text1"/>
          <w:sz w:val="28"/>
          <w:szCs w:val="28"/>
        </w:rPr>
        <w:t>:</w:t>
      </w:r>
    </w:p>
    <w:p w14:paraId="51CC295C" w14:textId="78212F40" w:rsidR="008246BD" w:rsidRPr="009B0A06"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lastRenderedPageBreak/>
        <w:t>2.33.1. Государственная экспертиза проектной документации</w:t>
      </w:r>
      <w:r w:rsidR="008050FE" w:rsidRPr="009B0A06">
        <w:rPr>
          <w:rFonts w:ascii="Times New Roman" w:hAnsi="Times New Roman"/>
          <w:color w:val="000000" w:themeColor="text1"/>
          <w:sz w:val="28"/>
          <w:szCs w:val="28"/>
        </w:rPr>
        <w:t xml:space="preserve"> и результатов инженерных изысканий, выполняемых для подготовки такой проектной документации</w:t>
      </w:r>
      <w:r w:rsidRPr="009B0A06">
        <w:rPr>
          <w:rFonts w:ascii="Times New Roman" w:hAnsi="Times New Roman"/>
          <w:color w:val="000000" w:themeColor="text1"/>
          <w:sz w:val="28"/>
          <w:szCs w:val="28"/>
        </w:rPr>
        <w:t>.</w:t>
      </w:r>
    </w:p>
    <w:p w14:paraId="14FD210C" w14:textId="0D4653D0" w:rsidR="008246BD" w:rsidRPr="009B0A06"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Порядок оказания </w:t>
      </w:r>
      <w:r w:rsidR="001449AB" w:rsidRPr="009B0A06">
        <w:rPr>
          <w:rFonts w:ascii="Times New Roman" w:hAnsi="Times New Roman"/>
          <w:color w:val="000000" w:themeColor="text1"/>
          <w:sz w:val="28"/>
          <w:szCs w:val="28"/>
        </w:rPr>
        <w:t xml:space="preserve">данной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 xml:space="preserve">услуги определен постановлением Правительства Российской Федерации от </w:t>
      </w:r>
      <w:r w:rsidR="00113E28" w:rsidRPr="009B0A06">
        <w:rPr>
          <w:rFonts w:ascii="Times New Roman" w:hAnsi="Times New Roman"/>
          <w:color w:val="000000" w:themeColor="text1"/>
          <w:sz w:val="28"/>
          <w:szCs w:val="28"/>
        </w:rPr>
        <w:t>05.03.2007</w:t>
      </w:r>
      <w:r w:rsidRPr="009B0A06">
        <w:rPr>
          <w:rFonts w:ascii="Times New Roman" w:hAnsi="Times New Roman"/>
          <w:color w:val="000000" w:themeColor="text1"/>
          <w:sz w:val="28"/>
          <w:szCs w:val="28"/>
        </w:rPr>
        <w:t xml:space="preserve"> №145 </w:t>
      </w:r>
      <w:r w:rsidR="00E94FA5" w:rsidRPr="009B0A06">
        <w:rPr>
          <w:rFonts w:ascii="Times New Roman" w:hAnsi="Times New Roman"/>
          <w:color w:val="000000" w:themeColor="text1"/>
          <w:sz w:val="28"/>
          <w:szCs w:val="28"/>
        </w:rPr>
        <w:t>"</w:t>
      </w:r>
      <w:r w:rsidRPr="009B0A06">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E94FA5" w:rsidRPr="009B0A06">
        <w:rPr>
          <w:rFonts w:ascii="Times New Roman" w:hAnsi="Times New Roman"/>
          <w:color w:val="000000" w:themeColor="text1"/>
          <w:sz w:val="28"/>
          <w:szCs w:val="28"/>
        </w:rPr>
        <w:t>"</w:t>
      </w:r>
      <w:r w:rsidR="00F940DB" w:rsidRPr="009B0A06">
        <w:rPr>
          <w:rFonts w:ascii="Times New Roman" w:hAnsi="Times New Roman"/>
          <w:color w:val="000000" w:themeColor="text1"/>
          <w:sz w:val="28"/>
          <w:szCs w:val="28"/>
        </w:rPr>
        <w:t>;</w:t>
      </w:r>
    </w:p>
    <w:p w14:paraId="4DE98AC5" w14:textId="4CFDEB73" w:rsidR="008246BD" w:rsidRPr="009B0A06"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2.33.2. </w:t>
      </w:r>
      <w:r w:rsidR="008050FE" w:rsidRPr="009B0A06">
        <w:rPr>
          <w:rFonts w:ascii="Times New Roman" w:hAnsi="Times New Roman"/>
          <w:color w:val="000000" w:themeColor="text1"/>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4D08EC8" w14:textId="44E39948"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9B0A06">
        <w:rPr>
          <w:rFonts w:ascii="Times New Roman" w:hAnsi="Times New Roman"/>
          <w:color w:val="000000" w:themeColor="text1"/>
          <w:sz w:val="28"/>
          <w:szCs w:val="28"/>
        </w:rPr>
        <w:t xml:space="preserve">Порядок оказания </w:t>
      </w:r>
      <w:r w:rsidR="001449AB" w:rsidRPr="009B0A06">
        <w:rPr>
          <w:rFonts w:ascii="Times New Roman" w:hAnsi="Times New Roman"/>
          <w:color w:val="000000" w:themeColor="text1"/>
          <w:sz w:val="28"/>
          <w:szCs w:val="28"/>
        </w:rPr>
        <w:t xml:space="preserve">данной </w:t>
      </w:r>
      <w:r w:rsidR="00FE2572" w:rsidRPr="009B0A06">
        <w:rPr>
          <w:rFonts w:ascii="Times New Roman" w:hAnsi="Times New Roman"/>
          <w:sz w:val="28"/>
          <w:szCs w:val="28"/>
        </w:rPr>
        <w:t>муниципальной</w:t>
      </w:r>
      <w:r w:rsidR="00FE2572"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услуги установлен постановлением Правитель</w:t>
      </w:r>
      <w:r w:rsidR="00113E28" w:rsidRPr="009B0A06">
        <w:rPr>
          <w:rFonts w:ascii="Times New Roman" w:hAnsi="Times New Roman"/>
          <w:color w:val="000000" w:themeColor="text1"/>
          <w:sz w:val="28"/>
          <w:szCs w:val="28"/>
        </w:rPr>
        <w:t>ства Российской Федерации от 31.03.</w:t>
      </w:r>
      <w:r w:rsidRPr="009B0A06">
        <w:rPr>
          <w:rFonts w:ascii="Times New Roman" w:hAnsi="Times New Roman"/>
          <w:color w:val="000000" w:themeColor="text1"/>
          <w:sz w:val="28"/>
          <w:szCs w:val="28"/>
        </w:rPr>
        <w:t>2012</w:t>
      </w:r>
      <w:r w:rsidR="00113E28" w:rsidRPr="009B0A06">
        <w:rPr>
          <w:rFonts w:ascii="Times New Roman" w:hAnsi="Times New Roman"/>
          <w:color w:val="000000" w:themeColor="text1"/>
          <w:sz w:val="28"/>
          <w:szCs w:val="28"/>
        </w:rPr>
        <w:t xml:space="preserve"> </w:t>
      </w:r>
      <w:r w:rsidRPr="009B0A06">
        <w:rPr>
          <w:rFonts w:ascii="Times New Roman" w:hAnsi="Times New Roman"/>
          <w:color w:val="000000" w:themeColor="text1"/>
          <w:sz w:val="28"/>
          <w:szCs w:val="28"/>
        </w:rPr>
        <w:t xml:space="preserve">№272 </w:t>
      </w:r>
      <w:r w:rsidR="00E94FA5" w:rsidRPr="009B0A06">
        <w:rPr>
          <w:rFonts w:ascii="Times New Roman" w:hAnsi="Times New Roman"/>
          <w:color w:val="000000" w:themeColor="text1"/>
          <w:sz w:val="28"/>
          <w:szCs w:val="28"/>
        </w:rPr>
        <w:t>"</w:t>
      </w:r>
      <w:r w:rsidRPr="009B0A06">
        <w:rPr>
          <w:rFonts w:ascii="Times New Roman" w:hAnsi="Times New Roman"/>
          <w:color w:val="000000" w:themeColor="text1"/>
          <w:sz w:val="28"/>
          <w:szCs w:val="28"/>
        </w:rPr>
        <w:t>Об утверждении Положения об организации и проведении негосударственной экспертизы проектной документации и (или) результатов</w:t>
      </w:r>
      <w:r w:rsidRPr="001556DF">
        <w:rPr>
          <w:rFonts w:ascii="Times New Roman" w:hAnsi="Times New Roman"/>
          <w:color w:val="000000" w:themeColor="text1"/>
          <w:sz w:val="28"/>
          <w:szCs w:val="28"/>
        </w:rPr>
        <w:t xml:space="preserve"> инженерных изысканий</w:t>
      </w:r>
      <w:r w:rsidR="00E94FA5">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
    <w:p w14:paraId="20691F36" w14:textId="77777777" w:rsidR="00097103" w:rsidRPr="001556DF" w:rsidRDefault="0009710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3BDDF7B" w14:textId="50E7B210" w:rsidR="004C06C4" w:rsidRPr="00E16D79" w:rsidRDefault="004C06C4" w:rsidP="004C06C4">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E16D79">
        <w:rPr>
          <w:rFonts w:ascii="Times New Roman" w:hAnsi="Times New Roman"/>
          <w:b/>
          <w:bCs/>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A029BFF" w14:textId="77777777" w:rsidR="00ED67BF" w:rsidRPr="00E16D79"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B5D9A77" w14:textId="30C0BCD1" w:rsidR="00D963D0"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E16D79">
        <w:rPr>
          <w:rFonts w:ascii="Times New Roman" w:hAnsi="Times New Roman"/>
          <w:bCs/>
          <w:color w:val="000000" w:themeColor="text1"/>
          <w:sz w:val="28"/>
          <w:szCs w:val="28"/>
        </w:rPr>
        <w:t xml:space="preserve">2.34. </w:t>
      </w:r>
      <w:r w:rsidR="00D963D0" w:rsidRPr="00E16D79">
        <w:rPr>
          <w:rFonts w:ascii="Times New Roman" w:hAnsi="Times New Roman"/>
          <w:color w:val="000000" w:themeColor="text1"/>
          <w:sz w:val="28"/>
          <w:szCs w:val="28"/>
        </w:rPr>
        <w:t>Согласно перечню услуг, которые являются необходимыми и обязательными для предоставления органами местного самоуправления города Нижневартовска муниципальных услуг и предоставляются организациями, участвующими в предоставлении</w:t>
      </w:r>
      <w:r w:rsidR="00D963D0">
        <w:rPr>
          <w:rFonts w:ascii="Times New Roman" w:hAnsi="Times New Roman"/>
          <w:color w:val="000000" w:themeColor="text1"/>
          <w:sz w:val="28"/>
          <w:szCs w:val="28"/>
        </w:rPr>
        <w:t xml:space="preserve"> муниципальных услуг, утвержденному решением Думы города Нижневартовска от 24.06.2011 №59, для предоставления услуги необходимыми и обязательными являются:</w:t>
      </w:r>
    </w:p>
    <w:p w14:paraId="6D185E49" w14:textId="3448EB09" w:rsidR="00D963D0" w:rsidRDefault="00D963D0"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D963D0">
        <w:t xml:space="preserve"> </w:t>
      </w:r>
      <w:r w:rsidRPr="00D963D0">
        <w:rPr>
          <w:rFonts w:ascii="Times New Roman" w:hAnsi="Times New Roman"/>
          <w:color w:val="000000" w:themeColor="text1"/>
          <w:sz w:val="28"/>
          <w:szCs w:val="28"/>
        </w:rPr>
        <w:t>Выдача материалов, содержащихся в утве</w:t>
      </w:r>
      <w:r>
        <w:rPr>
          <w:rFonts w:ascii="Times New Roman" w:hAnsi="Times New Roman"/>
          <w:color w:val="000000" w:themeColor="text1"/>
          <w:sz w:val="28"/>
          <w:szCs w:val="28"/>
        </w:rPr>
        <w:t>ржденной проектной документации;</w:t>
      </w:r>
    </w:p>
    <w:p w14:paraId="6C6D8837" w14:textId="1131ACC7" w:rsidR="00D963D0" w:rsidRPr="00E16D79" w:rsidRDefault="00D963D0"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Выдача</w:t>
      </w:r>
      <w:r w:rsidRPr="00D963D0">
        <w:rPr>
          <w:rFonts w:ascii="Times New Roman" w:hAnsi="Times New Roman"/>
          <w:color w:val="000000" w:themeColor="text1"/>
          <w:sz w:val="28"/>
          <w:szCs w:val="28"/>
        </w:rPr>
        <w:t xml:space="preserve"> положительно</w:t>
      </w:r>
      <w:r>
        <w:rPr>
          <w:rFonts w:ascii="Times New Roman" w:hAnsi="Times New Roman"/>
          <w:color w:val="000000" w:themeColor="text1"/>
          <w:sz w:val="28"/>
          <w:szCs w:val="28"/>
        </w:rPr>
        <w:t>го</w:t>
      </w:r>
      <w:r w:rsidRPr="00D963D0">
        <w:rPr>
          <w:rFonts w:ascii="Times New Roman" w:hAnsi="Times New Roman"/>
          <w:color w:val="000000" w:themeColor="text1"/>
          <w:sz w:val="28"/>
          <w:szCs w:val="28"/>
        </w:rPr>
        <w:t xml:space="preserve"> заключени</w:t>
      </w:r>
      <w:r>
        <w:rPr>
          <w:rFonts w:ascii="Times New Roman" w:hAnsi="Times New Roman"/>
          <w:color w:val="000000" w:themeColor="text1"/>
          <w:sz w:val="28"/>
          <w:szCs w:val="28"/>
        </w:rPr>
        <w:t>я</w:t>
      </w:r>
      <w:r w:rsidRPr="00D963D0">
        <w:rPr>
          <w:rFonts w:ascii="Times New Roman" w:hAnsi="Times New Roman"/>
          <w:color w:val="000000" w:themeColor="text1"/>
          <w:sz w:val="28"/>
          <w:szCs w:val="28"/>
        </w:rPr>
        <w:t xml:space="preserve"> экспертизы проектной документации (в части соответствия проектной документации требованиям, указанным в пункте 1 части 5 статьи 49 </w:t>
      </w:r>
      <w:proofErr w:type="spellStart"/>
      <w:r>
        <w:rPr>
          <w:rFonts w:ascii="Times New Roman" w:hAnsi="Times New Roman"/>
          <w:color w:val="000000" w:themeColor="text1"/>
          <w:sz w:val="28"/>
          <w:szCs w:val="28"/>
        </w:rPr>
        <w:t>ГрК</w:t>
      </w:r>
      <w:proofErr w:type="spellEnd"/>
      <w:r>
        <w:rPr>
          <w:rFonts w:ascii="Times New Roman" w:hAnsi="Times New Roman"/>
          <w:color w:val="000000" w:themeColor="text1"/>
          <w:sz w:val="28"/>
          <w:szCs w:val="28"/>
        </w:rPr>
        <w:t xml:space="preserve"> РФ</w:t>
      </w:r>
      <w:r w:rsidRPr="00D963D0">
        <w:rPr>
          <w:rFonts w:ascii="Times New Roman" w:hAnsi="Times New Roman"/>
          <w:color w:val="000000" w:themeColor="text1"/>
          <w:sz w:val="28"/>
          <w:szCs w:val="28"/>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Pr>
          <w:rFonts w:ascii="Times New Roman" w:hAnsi="Times New Roman"/>
          <w:color w:val="000000" w:themeColor="text1"/>
          <w:sz w:val="28"/>
          <w:szCs w:val="28"/>
        </w:rPr>
        <w:t>ГрК</w:t>
      </w:r>
      <w:proofErr w:type="spellEnd"/>
      <w:r>
        <w:rPr>
          <w:rFonts w:ascii="Times New Roman" w:hAnsi="Times New Roman"/>
          <w:color w:val="000000" w:themeColor="text1"/>
          <w:sz w:val="28"/>
          <w:szCs w:val="28"/>
        </w:rPr>
        <w:t xml:space="preserve"> РФ</w:t>
      </w:r>
      <w:r w:rsidRPr="00D963D0">
        <w:rPr>
          <w:rFonts w:ascii="Times New Roman" w:hAnsi="Times New Roman"/>
          <w:color w:val="000000" w:themeColor="text1"/>
          <w:sz w:val="28"/>
          <w:szCs w:val="28"/>
        </w:rPr>
        <w:t xml:space="preserve">), если такая проектная </w:t>
      </w:r>
      <w:r w:rsidRPr="00E16D79">
        <w:rPr>
          <w:rFonts w:ascii="Times New Roman" w:hAnsi="Times New Roman"/>
          <w:color w:val="000000" w:themeColor="text1"/>
          <w:sz w:val="28"/>
          <w:szCs w:val="28"/>
        </w:rPr>
        <w:t xml:space="preserve">документация подлежит экспертизе в соответствии со статьей 49 </w:t>
      </w:r>
      <w:proofErr w:type="spellStart"/>
      <w:r w:rsidRPr="00E16D79">
        <w:rPr>
          <w:rFonts w:ascii="Times New Roman" w:hAnsi="Times New Roman"/>
          <w:color w:val="000000" w:themeColor="text1"/>
          <w:sz w:val="28"/>
          <w:szCs w:val="28"/>
        </w:rPr>
        <w:t>ГрК</w:t>
      </w:r>
      <w:proofErr w:type="spellEnd"/>
      <w:r w:rsidRPr="00E16D79">
        <w:rPr>
          <w:rFonts w:ascii="Times New Roman" w:hAnsi="Times New Roman"/>
          <w:color w:val="000000" w:themeColor="text1"/>
          <w:sz w:val="28"/>
          <w:szCs w:val="28"/>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Pr="00E16D79">
        <w:rPr>
          <w:rFonts w:ascii="Times New Roman" w:hAnsi="Times New Roman"/>
          <w:color w:val="000000" w:themeColor="text1"/>
          <w:sz w:val="28"/>
          <w:szCs w:val="28"/>
        </w:rPr>
        <w:t>ГрК</w:t>
      </w:r>
      <w:proofErr w:type="spellEnd"/>
      <w:r w:rsidRPr="00E16D79">
        <w:rPr>
          <w:rFonts w:ascii="Times New Roman" w:hAnsi="Times New Roman"/>
          <w:color w:val="000000" w:themeColor="text1"/>
          <w:sz w:val="28"/>
          <w:szCs w:val="28"/>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E16D79">
        <w:rPr>
          <w:rFonts w:ascii="Times New Roman" w:hAnsi="Times New Roman"/>
          <w:color w:val="000000" w:themeColor="text1"/>
          <w:sz w:val="28"/>
          <w:szCs w:val="28"/>
        </w:rPr>
        <w:t>ГрК</w:t>
      </w:r>
      <w:proofErr w:type="spellEnd"/>
      <w:r w:rsidRPr="00E16D79">
        <w:rPr>
          <w:rFonts w:ascii="Times New Roman" w:hAnsi="Times New Roman"/>
          <w:color w:val="000000" w:themeColor="text1"/>
          <w:sz w:val="28"/>
          <w:szCs w:val="28"/>
        </w:rPr>
        <w:t xml:space="preserve"> РФ;</w:t>
      </w:r>
    </w:p>
    <w:p w14:paraId="4B4DBD9B" w14:textId="77777777" w:rsidR="00E16D79" w:rsidRPr="00E16D79" w:rsidRDefault="00E16D79" w:rsidP="00E16D79">
      <w:pPr>
        <w:autoSpaceDE w:val="0"/>
        <w:autoSpaceDN w:val="0"/>
        <w:adjustRightInd w:val="0"/>
        <w:spacing w:after="0" w:line="240" w:lineRule="auto"/>
        <w:ind w:firstLine="709"/>
        <w:jc w:val="both"/>
        <w:rPr>
          <w:rFonts w:ascii="Times New Roman" w:hAnsi="Times New Roman"/>
          <w:color w:val="000000" w:themeColor="text1"/>
          <w:sz w:val="28"/>
          <w:szCs w:val="28"/>
        </w:rPr>
      </w:pPr>
      <w:r w:rsidRPr="00E16D79">
        <w:rPr>
          <w:rFonts w:ascii="Times New Roman" w:hAnsi="Times New Roman"/>
          <w:color w:val="000000" w:themeColor="text1"/>
          <w:sz w:val="28"/>
          <w:szCs w:val="28"/>
        </w:rPr>
        <w:t xml:space="preserve">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w:t>
      </w:r>
      <w:r w:rsidRPr="00E16D79">
        <w:rPr>
          <w:rFonts w:ascii="Times New Roman" w:hAnsi="Times New Roman"/>
          <w:color w:val="000000" w:themeColor="text1"/>
          <w:sz w:val="28"/>
          <w:szCs w:val="28"/>
        </w:rPr>
        <w:lastRenderedPageBreak/>
        <w:t>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006FC46B" w14:textId="77777777" w:rsidR="00E16D79" w:rsidRPr="00E16D79" w:rsidRDefault="00E16D79" w:rsidP="00E16D79">
      <w:pPr>
        <w:autoSpaceDE w:val="0"/>
        <w:autoSpaceDN w:val="0"/>
        <w:adjustRightInd w:val="0"/>
        <w:spacing w:after="0" w:line="240" w:lineRule="auto"/>
        <w:ind w:firstLine="709"/>
        <w:jc w:val="both"/>
        <w:rPr>
          <w:rFonts w:ascii="Times New Roman" w:hAnsi="Times New Roman"/>
          <w:color w:val="000000" w:themeColor="text1"/>
          <w:sz w:val="28"/>
          <w:szCs w:val="28"/>
        </w:rPr>
      </w:pPr>
      <w:r w:rsidRPr="00E16D79">
        <w:rPr>
          <w:rFonts w:ascii="Times New Roman" w:hAnsi="Times New Roman"/>
          <w:color w:val="000000" w:themeColor="text1"/>
          <w:sz w:val="28"/>
          <w:szCs w:val="28"/>
        </w:rPr>
        <w:t xml:space="preserve">Размер и порядок взимания платы </w:t>
      </w:r>
      <w:proofErr w:type="gramStart"/>
      <w:r w:rsidRPr="00E16D79">
        <w:rPr>
          <w:rFonts w:ascii="Times New Roman" w:hAnsi="Times New Roman"/>
          <w:color w:val="000000" w:themeColor="text1"/>
          <w:sz w:val="28"/>
          <w:szCs w:val="28"/>
        </w:rPr>
        <w:t xml:space="preserve">за </w:t>
      </w:r>
      <w:r w:rsidRPr="00E16D79">
        <w:rPr>
          <w:rFonts w:ascii="Times New Roman" w:hAnsi="Times New Roman"/>
          <w:sz w:val="28"/>
          <w:szCs w:val="28"/>
        </w:rPr>
        <w:t>муниципальной</w:t>
      </w:r>
      <w:r w:rsidRPr="00E16D79">
        <w:rPr>
          <w:rFonts w:ascii="Times New Roman" w:hAnsi="Times New Roman"/>
          <w:color w:val="000000" w:themeColor="text1"/>
          <w:sz w:val="28"/>
          <w:szCs w:val="28"/>
        </w:rPr>
        <w:t xml:space="preserve"> услуги</w:t>
      </w:r>
      <w:proofErr w:type="gramEnd"/>
      <w:r w:rsidRPr="00E16D79">
        <w:rPr>
          <w:rFonts w:ascii="Times New Roman" w:hAnsi="Times New Roman"/>
          <w:color w:val="000000" w:themeColor="text1"/>
          <w:sz w:val="28"/>
          <w:szCs w:val="28"/>
        </w:rPr>
        <w:t xml:space="preserve">, которые являются необходимыми и обязательными для предоставления </w:t>
      </w:r>
      <w:r w:rsidRPr="00E16D79">
        <w:rPr>
          <w:rFonts w:ascii="Times New Roman" w:hAnsi="Times New Roman"/>
          <w:sz w:val="28"/>
          <w:szCs w:val="28"/>
        </w:rPr>
        <w:t>муниципальной</w:t>
      </w:r>
      <w:r w:rsidRPr="00E16D79">
        <w:rPr>
          <w:rFonts w:ascii="Times New Roman" w:hAnsi="Times New Roman"/>
          <w:color w:val="000000" w:themeColor="text1"/>
          <w:sz w:val="28"/>
          <w:szCs w:val="28"/>
        </w:rPr>
        <w:t xml:space="preserve"> услуги, определяются:</w:t>
      </w:r>
    </w:p>
    <w:p w14:paraId="5ACEFFEE" w14:textId="77777777" w:rsidR="00E16D79" w:rsidRPr="00E16D79" w:rsidRDefault="00E16D79" w:rsidP="00E16D79">
      <w:pPr>
        <w:autoSpaceDE w:val="0"/>
        <w:autoSpaceDN w:val="0"/>
        <w:adjustRightInd w:val="0"/>
        <w:spacing w:after="0" w:line="240" w:lineRule="auto"/>
        <w:ind w:firstLine="709"/>
        <w:jc w:val="both"/>
        <w:rPr>
          <w:rFonts w:ascii="Times New Roman" w:hAnsi="Times New Roman"/>
          <w:color w:val="000000" w:themeColor="text1"/>
          <w:sz w:val="28"/>
          <w:szCs w:val="28"/>
        </w:rPr>
      </w:pPr>
      <w:r w:rsidRPr="00E16D79">
        <w:rPr>
          <w:rFonts w:ascii="Times New Roman" w:hAnsi="Times New Roman"/>
          <w:color w:val="000000" w:themeColor="text1"/>
          <w:sz w:val="28"/>
          <w:szCs w:val="28"/>
        </w:rPr>
        <w:t>- 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w:t>
      </w:r>
    </w:p>
    <w:p w14:paraId="523D3D1B" w14:textId="77777777" w:rsidR="00E16D79" w:rsidRPr="00E16D79" w:rsidRDefault="00E16D79" w:rsidP="00E16D79">
      <w:pPr>
        <w:autoSpaceDE w:val="0"/>
        <w:autoSpaceDN w:val="0"/>
        <w:adjustRightInd w:val="0"/>
        <w:spacing w:after="0" w:line="240" w:lineRule="auto"/>
        <w:ind w:firstLine="709"/>
        <w:jc w:val="both"/>
        <w:rPr>
          <w:rFonts w:ascii="Times New Roman" w:hAnsi="Times New Roman"/>
          <w:color w:val="000000" w:themeColor="text1"/>
          <w:sz w:val="28"/>
          <w:szCs w:val="28"/>
        </w:rPr>
      </w:pPr>
      <w:r w:rsidRPr="00E16D79">
        <w:rPr>
          <w:rFonts w:ascii="Times New Roman" w:hAnsi="Times New Roman"/>
          <w:color w:val="000000" w:themeColor="text1"/>
          <w:sz w:val="28"/>
          <w:szCs w:val="28"/>
        </w:rPr>
        <w:t>- 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6B0606B8" w14:textId="3D0CB22C" w:rsidR="00E16D79" w:rsidRDefault="00E16D79"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E16D79">
        <w:rPr>
          <w:rFonts w:ascii="Times New Roman" w:hAnsi="Times New Roman"/>
          <w:color w:val="000000" w:themeColor="text1"/>
          <w:sz w:val="28"/>
          <w:szCs w:val="28"/>
        </w:rPr>
        <w:t xml:space="preserve">- Выдача подтверждения соответствия вносимых в проектную документацию изменений требованиям, указанным в части 3.8 статьи 49 </w:t>
      </w:r>
      <w:proofErr w:type="spellStart"/>
      <w:r>
        <w:rPr>
          <w:rFonts w:ascii="Times New Roman" w:hAnsi="Times New Roman"/>
          <w:color w:val="000000" w:themeColor="text1"/>
          <w:sz w:val="28"/>
          <w:szCs w:val="28"/>
        </w:rPr>
        <w:t>ГрК</w:t>
      </w:r>
      <w:proofErr w:type="spellEnd"/>
      <w:r>
        <w:rPr>
          <w:rFonts w:ascii="Times New Roman" w:hAnsi="Times New Roman"/>
          <w:color w:val="000000" w:themeColor="text1"/>
          <w:sz w:val="28"/>
          <w:szCs w:val="28"/>
        </w:rPr>
        <w:t xml:space="preserve"> РФ</w:t>
      </w:r>
      <w:r w:rsidRPr="00E16D79">
        <w:rPr>
          <w:rFonts w:ascii="Times New Roman" w:hAnsi="Times New Roman"/>
          <w:color w:val="000000" w:themeColor="text1"/>
          <w:sz w:val="28"/>
          <w:szCs w:val="28"/>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Pr>
          <w:rFonts w:ascii="Times New Roman" w:hAnsi="Times New Roman"/>
          <w:color w:val="000000" w:themeColor="text1"/>
          <w:sz w:val="28"/>
          <w:szCs w:val="28"/>
        </w:rPr>
        <w:t>ГрК</w:t>
      </w:r>
      <w:proofErr w:type="spellEnd"/>
      <w:r>
        <w:rPr>
          <w:rFonts w:ascii="Times New Roman" w:hAnsi="Times New Roman"/>
          <w:color w:val="000000" w:themeColor="text1"/>
          <w:sz w:val="28"/>
          <w:szCs w:val="28"/>
        </w:rPr>
        <w:t xml:space="preserve"> РФ</w:t>
      </w:r>
      <w:r w:rsidRPr="00E16D79">
        <w:rPr>
          <w:rFonts w:ascii="Times New Roman" w:hAnsi="Times New Roman"/>
          <w:color w:val="000000" w:themeColor="text1"/>
          <w:sz w:val="28"/>
          <w:szCs w:val="28"/>
        </w:rPr>
        <w:t>;</w:t>
      </w:r>
    </w:p>
    <w:p w14:paraId="3626F0EB" w14:textId="5EF4FFFB" w:rsidR="00E16D79" w:rsidRDefault="00E16D79" w:rsidP="00E16D79">
      <w:pPr>
        <w:spacing w:after="0" w:line="240" w:lineRule="auto"/>
        <w:ind w:firstLine="540"/>
        <w:jc w:val="both"/>
        <w:rPr>
          <w:rFonts w:ascii="Times New Roman" w:hAnsi="Times New Roman"/>
          <w:sz w:val="28"/>
          <w:szCs w:val="28"/>
        </w:rPr>
      </w:pPr>
      <w:r w:rsidRPr="00E16D79">
        <w:rPr>
          <w:rFonts w:ascii="Times New Roman" w:hAnsi="Times New Roman"/>
          <w:sz w:val="28"/>
          <w:szCs w:val="28"/>
        </w:rPr>
        <w:t xml:space="preserve">- </w:t>
      </w:r>
      <w:r>
        <w:rPr>
          <w:rFonts w:ascii="Times New Roman" w:hAnsi="Times New Roman"/>
          <w:sz w:val="28"/>
          <w:szCs w:val="28"/>
        </w:rPr>
        <w:t xml:space="preserve">Выдача </w:t>
      </w:r>
      <w:r w:rsidRPr="00E16D79">
        <w:rPr>
          <w:rFonts w:ascii="Times New Roman" w:hAnsi="Times New Roman"/>
          <w:sz w:val="28"/>
          <w:szCs w:val="28"/>
        </w:rPr>
        <w:t>подтверждени</w:t>
      </w:r>
      <w:r>
        <w:rPr>
          <w:rFonts w:ascii="Times New Roman" w:hAnsi="Times New Roman"/>
          <w:sz w:val="28"/>
          <w:szCs w:val="28"/>
        </w:rPr>
        <w:t>я</w:t>
      </w:r>
      <w:r w:rsidRPr="00E16D79">
        <w:rPr>
          <w:rFonts w:ascii="Times New Roman" w:hAnsi="Times New Roman"/>
          <w:sz w:val="28"/>
          <w:szCs w:val="28"/>
        </w:rPr>
        <w:t xml:space="preserve"> соответствия вносимых в проектную документацию изменений требованиям, указанным в </w:t>
      </w:r>
      <w:hyperlink r:id="rId11" w:history="1">
        <w:r w:rsidRPr="00E16D79">
          <w:rPr>
            <w:rStyle w:val="af9"/>
            <w:rFonts w:ascii="Times New Roman" w:hAnsi="Times New Roman"/>
            <w:color w:val="auto"/>
            <w:sz w:val="28"/>
            <w:szCs w:val="28"/>
            <w:u w:val="none"/>
          </w:rPr>
          <w:t>части 3.9 статьи 49</w:t>
        </w:r>
      </w:hyperlink>
      <w:r w:rsidRPr="00E16D79">
        <w:rPr>
          <w:rFonts w:ascii="Times New Roman" w:hAnsi="Times New Roman"/>
          <w:sz w:val="28"/>
          <w:szCs w:val="28"/>
        </w:rPr>
        <w:t xml:space="preserve"> </w:t>
      </w:r>
      <w:proofErr w:type="spellStart"/>
      <w:r>
        <w:rPr>
          <w:rFonts w:ascii="Times New Roman" w:hAnsi="Times New Roman"/>
          <w:sz w:val="28"/>
          <w:szCs w:val="28"/>
        </w:rPr>
        <w:t>ГрК</w:t>
      </w:r>
      <w:proofErr w:type="spellEnd"/>
      <w:r>
        <w:rPr>
          <w:rFonts w:ascii="Times New Roman" w:hAnsi="Times New Roman"/>
          <w:sz w:val="28"/>
          <w:szCs w:val="28"/>
        </w:rPr>
        <w:t xml:space="preserve"> РФ</w:t>
      </w:r>
      <w:r w:rsidRPr="00E16D79">
        <w:rPr>
          <w:rFonts w:ascii="Times New Roman" w:hAnsi="Times New Roman"/>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2" w:history="1">
        <w:r w:rsidRPr="00E16D79">
          <w:rPr>
            <w:rStyle w:val="af9"/>
            <w:rFonts w:ascii="Times New Roman" w:hAnsi="Times New Roman"/>
            <w:color w:val="auto"/>
            <w:sz w:val="28"/>
            <w:szCs w:val="28"/>
            <w:u w:val="none"/>
          </w:rPr>
          <w:t>частью 3.9 статьи 49</w:t>
        </w:r>
      </w:hyperlink>
      <w:r w:rsidRPr="00E16D79">
        <w:rPr>
          <w:rFonts w:ascii="Times New Roman" w:hAnsi="Times New Roman"/>
          <w:sz w:val="28"/>
          <w:szCs w:val="28"/>
        </w:rPr>
        <w:t xml:space="preserve"> </w:t>
      </w:r>
      <w:proofErr w:type="spellStart"/>
      <w:r>
        <w:rPr>
          <w:rFonts w:ascii="Times New Roman" w:hAnsi="Times New Roman"/>
          <w:sz w:val="28"/>
          <w:szCs w:val="28"/>
        </w:rPr>
        <w:t>ГрК</w:t>
      </w:r>
      <w:proofErr w:type="spellEnd"/>
      <w:r>
        <w:rPr>
          <w:rFonts w:ascii="Times New Roman" w:hAnsi="Times New Roman"/>
          <w:sz w:val="28"/>
          <w:szCs w:val="28"/>
        </w:rPr>
        <w:t xml:space="preserve"> РФ</w:t>
      </w:r>
      <w:r w:rsidRPr="00E16D79">
        <w:rPr>
          <w:rFonts w:ascii="Times New Roman" w:hAnsi="Times New Roman"/>
          <w:sz w:val="28"/>
          <w:szCs w:val="28"/>
        </w:rPr>
        <w:t>;</w:t>
      </w:r>
    </w:p>
    <w:p w14:paraId="780D281B" w14:textId="0A4DD5DE" w:rsidR="00E16D79" w:rsidRPr="00E16D79" w:rsidRDefault="00E16D79" w:rsidP="00E16D7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Выдача </w:t>
      </w:r>
      <w:r w:rsidRPr="00E16D79">
        <w:rPr>
          <w:rFonts w:ascii="Times New Roman" w:hAnsi="Times New Roman"/>
          <w:sz w:val="28"/>
          <w:szCs w:val="28"/>
        </w:rPr>
        <w:t>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54501E62" w14:textId="20AA8120"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8287534" w14:textId="782C7256" w:rsidR="00ED67BF" w:rsidRPr="00E16D79"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Максимальный срок ожидания в очереди при подаче запроса о предоставлении муниципальной услуги и при получении результата </w:t>
      </w:r>
      <w:r w:rsidRPr="00E16D79">
        <w:rPr>
          <w:rFonts w:ascii="Times New Roman" w:hAnsi="Times New Roman"/>
          <w:b/>
          <w:bCs/>
          <w:color w:val="000000" w:themeColor="text1"/>
          <w:sz w:val="28"/>
          <w:szCs w:val="28"/>
        </w:rPr>
        <w:t>предоставления муниципальной услуги</w:t>
      </w:r>
    </w:p>
    <w:p w14:paraId="262C9AF2" w14:textId="77777777" w:rsidR="0095116D" w:rsidRPr="00E16D79" w:rsidRDefault="0095116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12FF4D54" w14:textId="7F47BE5E" w:rsidR="00CE6C97" w:rsidRPr="00E16D79"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E16D79">
        <w:rPr>
          <w:rFonts w:ascii="Times New Roman" w:hAnsi="Times New Roman"/>
          <w:color w:val="000000" w:themeColor="text1"/>
          <w:sz w:val="28"/>
          <w:szCs w:val="28"/>
        </w:rPr>
        <w:t>2.</w:t>
      </w:r>
      <w:r w:rsidR="00F626A4" w:rsidRPr="00E16D79">
        <w:rPr>
          <w:rFonts w:ascii="Times New Roman" w:hAnsi="Times New Roman"/>
          <w:color w:val="000000" w:themeColor="text1"/>
          <w:sz w:val="28"/>
          <w:szCs w:val="28"/>
        </w:rPr>
        <w:t>3</w:t>
      </w:r>
      <w:r w:rsidR="00C52EFF" w:rsidRPr="00E16D79">
        <w:rPr>
          <w:rFonts w:ascii="Times New Roman" w:hAnsi="Times New Roman"/>
          <w:color w:val="000000" w:themeColor="text1"/>
          <w:sz w:val="28"/>
          <w:szCs w:val="28"/>
        </w:rPr>
        <w:t>5</w:t>
      </w:r>
      <w:r w:rsidRPr="00E16D79">
        <w:rPr>
          <w:rFonts w:ascii="Times New Roman" w:hAnsi="Times New Roman"/>
          <w:color w:val="000000" w:themeColor="text1"/>
          <w:sz w:val="28"/>
          <w:szCs w:val="28"/>
        </w:rPr>
        <w:t xml:space="preserve">. Максимальный срок ожидания в очереди при подаче запроса о </w:t>
      </w:r>
      <w:r w:rsidR="00BD3483" w:rsidRPr="00E16D79">
        <w:rPr>
          <w:rFonts w:ascii="Times New Roman" w:hAnsi="Times New Roman"/>
          <w:color w:val="000000" w:themeColor="text1"/>
          <w:sz w:val="28"/>
          <w:szCs w:val="28"/>
        </w:rPr>
        <w:t xml:space="preserve">предоставлении </w:t>
      </w:r>
      <w:r w:rsidR="00FE2572" w:rsidRPr="00E16D79">
        <w:rPr>
          <w:rFonts w:ascii="Times New Roman" w:hAnsi="Times New Roman"/>
          <w:sz w:val="28"/>
          <w:szCs w:val="28"/>
        </w:rPr>
        <w:t>муниципальной</w:t>
      </w:r>
      <w:r w:rsidR="00FE2572" w:rsidRPr="00E16D79">
        <w:rPr>
          <w:rFonts w:ascii="Times New Roman" w:hAnsi="Times New Roman"/>
          <w:color w:val="000000" w:themeColor="text1"/>
          <w:sz w:val="28"/>
          <w:szCs w:val="28"/>
        </w:rPr>
        <w:t xml:space="preserve"> </w:t>
      </w:r>
      <w:r w:rsidR="00BD3483" w:rsidRPr="00E16D79">
        <w:rPr>
          <w:rFonts w:ascii="Times New Roman" w:hAnsi="Times New Roman"/>
          <w:color w:val="000000" w:themeColor="text1"/>
          <w:sz w:val="28"/>
          <w:szCs w:val="28"/>
        </w:rPr>
        <w:t>услуги</w:t>
      </w:r>
      <w:r w:rsidRPr="00E16D79">
        <w:rPr>
          <w:rFonts w:ascii="Times New Roman" w:hAnsi="Times New Roman"/>
          <w:color w:val="000000" w:themeColor="text1"/>
          <w:sz w:val="28"/>
          <w:szCs w:val="28"/>
        </w:rPr>
        <w:t xml:space="preserve"> и при получении результата </w:t>
      </w:r>
      <w:r w:rsidR="00BD3483" w:rsidRPr="00E16D79">
        <w:rPr>
          <w:rFonts w:ascii="Times New Roman" w:hAnsi="Times New Roman"/>
          <w:color w:val="000000" w:themeColor="text1"/>
          <w:sz w:val="28"/>
          <w:szCs w:val="28"/>
        </w:rPr>
        <w:lastRenderedPageBreak/>
        <w:t xml:space="preserve">предоставления </w:t>
      </w:r>
      <w:r w:rsidR="00FE2572" w:rsidRPr="00E16D79">
        <w:rPr>
          <w:rFonts w:ascii="Times New Roman" w:hAnsi="Times New Roman"/>
          <w:sz w:val="28"/>
          <w:szCs w:val="28"/>
        </w:rPr>
        <w:t>муниципальной</w:t>
      </w:r>
      <w:r w:rsidR="00FE2572" w:rsidRPr="00E16D79">
        <w:rPr>
          <w:rFonts w:ascii="Times New Roman" w:hAnsi="Times New Roman"/>
          <w:color w:val="000000" w:themeColor="text1"/>
          <w:sz w:val="28"/>
          <w:szCs w:val="28"/>
        </w:rPr>
        <w:t xml:space="preserve"> </w:t>
      </w:r>
      <w:r w:rsidR="00BD3483" w:rsidRPr="00E16D79">
        <w:rPr>
          <w:rFonts w:ascii="Times New Roman" w:hAnsi="Times New Roman"/>
          <w:color w:val="000000" w:themeColor="text1"/>
          <w:sz w:val="28"/>
          <w:szCs w:val="28"/>
        </w:rPr>
        <w:t>услуги</w:t>
      </w:r>
      <w:r w:rsidRPr="00E16D79">
        <w:rPr>
          <w:rFonts w:ascii="Times New Roman" w:hAnsi="Times New Roman"/>
          <w:color w:val="000000" w:themeColor="text1"/>
          <w:sz w:val="28"/>
          <w:szCs w:val="28"/>
        </w:rPr>
        <w:t xml:space="preserve"> в </w:t>
      </w:r>
      <w:r w:rsidR="00777CEA" w:rsidRPr="00E16D79">
        <w:rPr>
          <w:rFonts w:ascii="Times New Roman" w:hAnsi="Times New Roman"/>
          <w:color w:val="000000" w:themeColor="text1"/>
          <w:sz w:val="28"/>
          <w:szCs w:val="28"/>
        </w:rPr>
        <w:t>Управлении</w:t>
      </w:r>
      <w:r w:rsidRPr="00E16D79">
        <w:rPr>
          <w:rFonts w:ascii="Times New Roman" w:hAnsi="Times New Roman"/>
          <w:color w:val="000000" w:themeColor="text1"/>
          <w:sz w:val="28"/>
          <w:szCs w:val="28"/>
        </w:rPr>
        <w:t xml:space="preserve"> или </w:t>
      </w:r>
      <w:r w:rsidR="00777CEA" w:rsidRPr="00E16D79">
        <w:rPr>
          <w:rFonts w:ascii="Times New Roman" w:hAnsi="Times New Roman"/>
          <w:color w:val="000000" w:themeColor="text1"/>
          <w:sz w:val="28"/>
          <w:szCs w:val="28"/>
        </w:rPr>
        <w:t>МФЦ</w:t>
      </w:r>
      <w:r w:rsidRPr="00E16D79">
        <w:rPr>
          <w:rFonts w:ascii="Times New Roman" w:hAnsi="Times New Roman"/>
          <w:color w:val="000000" w:themeColor="text1"/>
          <w:sz w:val="28"/>
          <w:szCs w:val="28"/>
        </w:rPr>
        <w:t xml:space="preserve"> составляет не более 15 минут.</w:t>
      </w:r>
    </w:p>
    <w:p w14:paraId="5CE00FED" w14:textId="4D7781BE" w:rsidR="00ED67BF" w:rsidRPr="00E16D79" w:rsidRDefault="00ED67BF" w:rsidP="0045665F">
      <w:pPr>
        <w:widowControl w:val="0"/>
        <w:tabs>
          <w:tab w:val="left" w:pos="567"/>
        </w:tabs>
        <w:spacing w:after="0" w:line="240" w:lineRule="auto"/>
        <w:contextualSpacing/>
        <w:jc w:val="both"/>
        <w:rPr>
          <w:rFonts w:ascii="Times New Roman" w:hAnsi="Times New Roman"/>
          <w:color w:val="000000" w:themeColor="text1"/>
          <w:sz w:val="28"/>
          <w:szCs w:val="28"/>
        </w:rPr>
      </w:pPr>
    </w:p>
    <w:p w14:paraId="230DA0D7" w14:textId="34B8385B" w:rsidR="00ED67BF" w:rsidRPr="00E16D79" w:rsidRDefault="00ED67BF" w:rsidP="0045665F">
      <w:pPr>
        <w:autoSpaceDE w:val="0"/>
        <w:autoSpaceDN w:val="0"/>
        <w:adjustRightInd w:val="0"/>
        <w:spacing w:after="0" w:line="240" w:lineRule="auto"/>
        <w:jc w:val="center"/>
        <w:rPr>
          <w:rFonts w:ascii="Times New Roman" w:hAnsi="Times New Roman"/>
          <w:b/>
          <w:color w:val="000000" w:themeColor="text1"/>
          <w:sz w:val="28"/>
          <w:szCs w:val="28"/>
        </w:rPr>
      </w:pPr>
      <w:r w:rsidRPr="00E16D79">
        <w:rPr>
          <w:rFonts w:ascii="Times New Roman" w:hAnsi="Times New Roman"/>
          <w:b/>
          <w:color w:val="000000" w:themeColor="text1"/>
          <w:sz w:val="28"/>
          <w:szCs w:val="28"/>
        </w:rPr>
        <w:t xml:space="preserve">Требования к помещениям, в которых предоставляется </w:t>
      </w:r>
      <w:r w:rsidR="00777CEA" w:rsidRPr="00E16D79">
        <w:rPr>
          <w:rFonts w:ascii="Times New Roman" w:hAnsi="Times New Roman"/>
          <w:b/>
          <w:color w:val="000000" w:themeColor="text1"/>
          <w:sz w:val="28"/>
          <w:szCs w:val="28"/>
        </w:rPr>
        <w:t>муниципальная</w:t>
      </w:r>
      <w:r w:rsidRPr="00E16D79">
        <w:rPr>
          <w:rFonts w:ascii="Times New Roman" w:hAnsi="Times New Roman"/>
          <w:b/>
          <w:color w:val="000000" w:themeColor="text1"/>
          <w:sz w:val="28"/>
          <w:szCs w:val="28"/>
        </w:rPr>
        <w:t xml:space="preserve"> услуга</w:t>
      </w:r>
    </w:p>
    <w:p w14:paraId="6C09D419" w14:textId="77777777" w:rsidR="00097103" w:rsidRPr="00E16D79"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14:paraId="49EF8518" w14:textId="4EF993E7" w:rsidR="00CE6C97" w:rsidRPr="00E16D79"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16D79">
        <w:rPr>
          <w:rFonts w:ascii="Times New Roman" w:hAnsi="Times New Roman"/>
          <w:color w:val="000000" w:themeColor="text1"/>
          <w:sz w:val="28"/>
          <w:szCs w:val="28"/>
        </w:rPr>
        <w:t>2.</w:t>
      </w:r>
      <w:r w:rsidR="00F626A4" w:rsidRPr="00E16D79">
        <w:rPr>
          <w:rFonts w:ascii="Times New Roman" w:hAnsi="Times New Roman"/>
          <w:color w:val="000000" w:themeColor="text1"/>
          <w:sz w:val="28"/>
          <w:szCs w:val="28"/>
        </w:rPr>
        <w:t>3</w:t>
      </w:r>
      <w:r w:rsidR="00C52EFF" w:rsidRPr="00E16D79">
        <w:rPr>
          <w:rFonts w:ascii="Times New Roman" w:hAnsi="Times New Roman"/>
          <w:color w:val="000000" w:themeColor="text1"/>
          <w:sz w:val="28"/>
          <w:szCs w:val="28"/>
        </w:rPr>
        <w:t>6</w:t>
      </w:r>
      <w:r w:rsidRPr="00E16D79">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757B26" w:rsidRPr="00E16D79">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757B26" w:rsidRPr="00E16D79">
        <w:rPr>
          <w:rFonts w:ascii="Times New Roman" w:hAnsi="Times New Roman"/>
          <w:color w:val="000000" w:themeColor="text1"/>
          <w:sz w:val="28"/>
          <w:szCs w:val="28"/>
        </w:rPr>
        <w:t xml:space="preserve"> </w:t>
      </w:r>
      <w:r w:rsidRPr="00E16D79">
        <w:rPr>
          <w:rFonts w:ascii="Times New Roman" w:hAnsi="Times New Roman"/>
          <w:color w:val="000000" w:themeColor="text1"/>
          <w:sz w:val="28"/>
          <w:szCs w:val="28"/>
        </w:rPr>
        <w:t xml:space="preserve">и документов, необходимых для </w:t>
      </w:r>
      <w:r w:rsidR="00BD3483" w:rsidRPr="00E16D79">
        <w:rPr>
          <w:rFonts w:ascii="Times New Roman" w:hAnsi="Times New Roman"/>
          <w:color w:val="000000" w:themeColor="text1"/>
          <w:sz w:val="28"/>
          <w:szCs w:val="28"/>
        </w:rPr>
        <w:t>предоставления</w:t>
      </w:r>
      <w:r w:rsidR="00FE2572" w:rsidRPr="00E16D79">
        <w:rPr>
          <w:rFonts w:ascii="Times New Roman" w:hAnsi="Times New Roman"/>
          <w:sz w:val="28"/>
          <w:szCs w:val="28"/>
        </w:rPr>
        <w:t xml:space="preserve"> муниципальной</w:t>
      </w:r>
      <w:r w:rsidR="00BD3483" w:rsidRPr="00E16D79">
        <w:rPr>
          <w:rFonts w:ascii="Times New Roman" w:hAnsi="Times New Roman"/>
          <w:color w:val="000000" w:themeColor="text1"/>
          <w:sz w:val="28"/>
          <w:szCs w:val="28"/>
        </w:rPr>
        <w:t xml:space="preserve"> услуги</w:t>
      </w:r>
      <w:r w:rsidRPr="00E16D79">
        <w:rPr>
          <w:rFonts w:ascii="Times New Roman" w:hAnsi="Times New Roman"/>
          <w:color w:val="000000" w:themeColor="text1"/>
          <w:sz w:val="28"/>
          <w:szCs w:val="28"/>
        </w:rPr>
        <w:t xml:space="preserve">, а также выдача результатов </w:t>
      </w:r>
      <w:r w:rsidR="00BD3483" w:rsidRPr="00E16D79">
        <w:rPr>
          <w:rFonts w:ascii="Times New Roman" w:hAnsi="Times New Roman"/>
          <w:color w:val="000000" w:themeColor="text1"/>
          <w:sz w:val="28"/>
          <w:szCs w:val="28"/>
        </w:rPr>
        <w:t>предоставления</w:t>
      </w:r>
      <w:r w:rsidR="00FE2572" w:rsidRPr="00E16D79">
        <w:rPr>
          <w:rFonts w:ascii="Times New Roman" w:hAnsi="Times New Roman"/>
          <w:sz w:val="28"/>
          <w:szCs w:val="28"/>
        </w:rPr>
        <w:t xml:space="preserve"> муниципальной</w:t>
      </w:r>
      <w:r w:rsidR="00BD3483" w:rsidRPr="00E16D79">
        <w:rPr>
          <w:rFonts w:ascii="Times New Roman" w:hAnsi="Times New Roman"/>
          <w:color w:val="000000" w:themeColor="text1"/>
          <w:sz w:val="28"/>
          <w:szCs w:val="28"/>
        </w:rPr>
        <w:t xml:space="preserve"> услуги</w:t>
      </w:r>
      <w:r w:rsidRPr="00E16D79">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14:paraId="04D1C5F6" w14:textId="77777777" w:rsidR="00CE6C97" w:rsidRPr="00E16D79"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6D79">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EA4297B" w14:textId="77777777" w:rsidR="00CE6C97" w:rsidRPr="00E16D79"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E16D79">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AD85FF2" w14:textId="5CB91438"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16D79">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BD3483" w:rsidRPr="00E16D79">
        <w:rPr>
          <w:rFonts w:ascii="Times New Roman" w:hAnsi="Times New Roman"/>
          <w:color w:val="000000" w:themeColor="text1"/>
          <w:sz w:val="28"/>
          <w:szCs w:val="28"/>
        </w:rPr>
        <w:t>которых предоставляется</w:t>
      </w:r>
      <w:r w:rsidR="00FE2572" w:rsidRPr="00E16D79">
        <w:rPr>
          <w:rFonts w:ascii="Times New Roman" w:hAnsi="Times New Roman"/>
          <w:sz w:val="28"/>
          <w:szCs w:val="28"/>
        </w:rPr>
        <w:t xml:space="preserve"> муниципальная</w:t>
      </w:r>
      <w:r w:rsidR="00BD3483" w:rsidRPr="00E16D79">
        <w:rPr>
          <w:rFonts w:ascii="Times New Roman" w:hAnsi="Times New Roman"/>
          <w:color w:val="000000" w:themeColor="text1"/>
          <w:sz w:val="28"/>
          <w:szCs w:val="28"/>
        </w:rPr>
        <w:t xml:space="preserve"> услуга</w:t>
      </w:r>
      <w:r w:rsidRPr="00E16D79">
        <w:rPr>
          <w:rFonts w:ascii="Times New Roman" w:hAnsi="Times New Roman"/>
          <w:color w:val="000000" w:themeColor="text1"/>
          <w:sz w:val="28"/>
          <w:szCs w:val="28"/>
        </w:rPr>
        <w:t xml:space="preserve">, оборудуются пандусами, поручнями, тактильными (контрастными) предупреждающими элементами, иными </w:t>
      </w:r>
      <w:r w:rsidR="00BD3483" w:rsidRPr="00E16D79">
        <w:rPr>
          <w:rFonts w:ascii="Times New Roman" w:hAnsi="Times New Roman"/>
          <w:color w:val="000000" w:themeColor="text1"/>
          <w:sz w:val="28"/>
          <w:szCs w:val="28"/>
        </w:rPr>
        <w:t>специальными приспособлениями</w:t>
      </w:r>
      <w:r w:rsidRPr="001556DF">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E5C850" w14:textId="125E0C7A"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Центральн</w:t>
      </w:r>
      <w:r w:rsidR="003E0766" w:rsidRPr="001556DF">
        <w:rPr>
          <w:rFonts w:ascii="Times New Roman" w:hAnsi="Times New Roman"/>
          <w:color w:val="000000" w:themeColor="text1"/>
          <w:sz w:val="28"/>
          <w:szCs w:val="28"/>
        </w:rPr>
        <w:t>ый вход в здание уполномоченного органа местного самоуправления, организации</w:t>
      </w:r>
      <w:r w:rsidRPr="001556DF">
        <w:rPr>
          <w:rFonts w:ascii="Times New Roman" w:hAnsi="Times New Roman"/>
          <w:color w:val="000000" w:themeColor="text1"/>
          <w:sz w:val="28"/>
          <w:szCs w:val="28"/>
        </w:rPr>
        <w:t xml:space="preserve"> должен быть оборудован информационной табличкой (вывеской), содержащей информацию:</w:t>
      </w:r>
    </w:p>
    <w:p w14:paraId="5F429993" w14:textId="0DF08739" w:rsidR="00CE6C97" w:rsidRPr="001556DF" w:rsidRDefault="00777CEA"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1556DF">
        <w:rPr>
          <w:rFonts w:ascii="Times New Roman" w:hAnsi="Times New Roman"/>
          <w:color w:val="000000" w:themeColor="text1"/>
          <w:sz w:val="28"/>
          <w:szCs w:val="28"/>
        </w:rPr>
        <w:t>наименование;</w:t>
      </w:r>
    </w:p>
    <w:p w14:paraId="190A878D" w14:textId="5ADA1B56" w:rsidR="00CE6C97" w:rsidRPr="00FE3A73" w:rsidRDefault="00777CEA"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1556DF">
        <w:rPr>
          <w:rFonts w:ascii="Times New Roman" w:hAnsi="Times New Roman"/>
          <w:color w:val="000000" w:themeColor="text1"/>
          <w:sz w:val="28"/>
          <w:szCs w:val="28"/>
        </w:rPr>
        <w:t xml:space="preserve">местонахождение и </w:t>
      </w:r>
      <w:r w:rsidR="00CE6C97" w:rsidRPr="00FE3A73">
        <w:rPr>
          <w:rFonts w:ascii="Times New Roman" w:hAnsi="Times New Roman"/>
          <w:color w:val="000000" w:themeColor="text1"/>
          <w:sz w:val="28"/>
          <w:szCs w:val="28"/>
        </w:rPr>
        <w:t>юридический адрес;</w:t>
      </w:r>
    </w:p>
    <w:p w14:paraId="43FEFC52" w14:textId="46216DBD" w:rsidR="00CE6C97" w:rsidRPr="00FE3A73" w:rsidRDefault="00777CEA"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режим работы;</w:t>
      </w:r>
    </w:p>
    <w:p w14:paraId="2822B64C" w14:textId="2876B89A" w:rsidR="00CE6C97" w:rsidRPr="00FE3A73" w:rsidRDefault="00777CEA"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график приема;</w:t>
      </w:r>
    </w:p>
    <w:p w14:paraId="56B859A6" w14:textId="7D079D9F" w:rsidR="00CE6C97" w:rsidRPr="00FE3A73" w:rsidRDefault="00777CEA"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номера телефонов для справок.</w:t>
      </w:r>
    </w:p>
    <w:p w14:paraId="79541F8D" w14:textId="0A45209C"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Помещения, в которых предоставляется </w:t>
      </w:r>
      <w:r w:rsidR="00FE2572" w:rsidRPr="00FE3A73">
        <w:rPr>
          <w:rFonts w:ascii="Times New Roman" w:hAnsi="Times New Roman"/>
          <w:sz w:val="28"/>
          <w:szCs w:val="28"/>
        </w:rPr>
        <w:t>муниципальная</w:t>
      </w:r>
      <w:r w:rsidR="00FE2572"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услуга, должны соответствовать санитарно-эпидемиологическим правилам и нормативам.</w:t>
      </w:r>
    </w:p>
    <w:p w14:paraId="2B4B53CB" w14:textId="68D90D3C"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Помещения, в которых </w:t>
      </w:r>
      <w:r w:rsidR="00BD3483" w:rsidRPr="00FE3A73">
        <w:rPr>
          <w:rFonts w:ascii="Times New Roman" w:hAnsi="Times New Roman"/>
          <w:color w:val="000000" w:themeColor="text1"/>
          <w:sz w:val="28"/>
          <w:szCs w:val="28"/>
        </w:rPr>
        <w:t>предоставляется</w:t>
      </w:r>
      <w:r w:rsidR="00FE2572" w:rsidRPr="00FE3A73">
        <w:rPr>
          <w:rFonts w:ascii="Times New Roman" w:hAnsi="Times New Roman"/>
          <w:sz w:val="28"/>
          <w:szCs w:val="28"/>
        </w:rPr>
        <w:t xml:space="preserve"> муниципальная</w:t>
      </w:r>
      <w:r w:rsidR="00BD3483" w:rsidRPr="00FE3A73">
        <w:rPr>
          <w:rFonts w:ascii="Times New Roman" w:hAnsi="Times New Roman"/>
          <w:color w:val="000000" w:themeColor="text1"/>
          <w:sz w:val="28"/>
          <w:szCs w:val="28"/>
        </w:rPr>
        <w:t xml:space="preserve"> услуга</w:t>
      </w:r>
      <w:r w:rsidRPr="00FE3A73">
        <w:rPr>
          <w:rFonts w:ascii="Times New Roman" w:hAnsi="Times New Roman"/>
          <w:color w:val="000000" w:themeColor="text1"/>
          <w:sz w:val="28"/>
          <w:szCs w:val="28"/>
        </w:rPr>
        <w:t>, оснащаются:</w:t>
      </w:r>
    </w:p>
    <w:p w14:paraId="03DA580F" w14:textId="5CE7348B"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противопожарной системой и средствами пожаротушения;</w:t>
      </w:r>
    </w:p>
    <w:p w14:paraId="6A70EB99" w14:textId="678B4297"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системой оповещения о возникновении чрезвычайной ситуации;</w:t>
      </w:r>
    </w:p>
    <w:p w14:paraId="090B369C" w14:textId="17E0E3B0"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средствами оказания первой медицинской помощи;</w:t>
      </w:r>
    </w:p>
    <w:p w14:paraId="0E3AB2FA" w14:textId="6C54D321"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туалетными комнатами для посетителей.</w:t>
      </w:r>
    </w:p>
    <w:p w14:paraId="7CF0CC0D" w14:textId="2BB9910B"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lastRenderedPageBreak/>
        <w:t>Зал ожидания</w:t>
      </w:r>
      <w:r w:rsidR="00F7463F" w:rsidRPr="00FE3A73">
        <w:rPr>
          <w:rFonts w:ascii="Times New Roman" w:hAnsi="Times New Roman"/>
          <w:color w:val="000000" w:themeColor="text1"/>
          <w:sz w:val="28"/>
          <w:szCs w:val="28"/>
        </w:rPr>
        <w:t xml:space="preserve"> заявит</w:t>
      </w:r>
      <w:r w:rsidRPr="00FE3A73">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CD10782" w14:textId="77777777"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A19D893" w14:textId="187906AE"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Места для заполнения </w:t>
      </w:r>
      <w:r w:rsidR="00757B26" w:rsidRPr="00FE3A73">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757B26"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оборудуются стульями, столами (стойками), бланками </w:t>
      </w:r>
      <w:r w:rsidR="00757B26" w:rsidRPr="00FE3A73">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FE3A73">
        <w:rPr>
          <w:rFonts w:ascii="Times New Roman" w:hAnsi="Times New Roman"/>
          <w:color w:val="000000" w:themeColor="text1"/>
          <w:sz w:val="28"/>
          <w:szCs w:val="28"/>
        </w:rPr>
        <w:t>, письменными принадлежностями.</w:t>
      </w:r>
    </w:p>
    <w:p w14:paraId="0C964AC9" w14:textId="18EE4C38"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Места приема</w:t>
      </w:r>
      <w:r w:rsidR="00F7463F" w:rsidRPr="00FE3A73">
        <w:rPr>
          <w:rFonts w:ascii="Times New Roman" w:hAnsi="Times New Roman"/>
          <w:color w:val="000000" w:themeColor="text1"/>
          <w:sz w:val="28"/>
          <w:szCs w:val="28"/>
        </w:rPr>
        <w:t xml:space="preserve"> заявит</w:t>
      </w:r>
      <w:r w:rsidRPr="00FE3A73">
        <w:rPr>
          <w:rFonts w:ascii="Times New Roman" w:hAnsi="Times New Roman"/>
          <w:color w:val="000000" w:themeColor="text1"/>
          <w:sz w:val="28"/>
          <w:szCs w:val="28"/>
        </w:rPr>
        <w:t>елей оборудуются информационными табличками (вывесками) с указанием:</w:t>
      </w:r>
    </w:p>
    <w:p w14:paraId="7CBFAA27" w14:textId="3530A69F"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номера кабинета и наименования отдела;</w:t>
      </w:r>
    </w:p>
    <w:p w14:paraId="5FEF8FA7" w14:textId="6F7DC4C8"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14:paraId="0466F2AE" w14:textId="76B14C42"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графика приема</w:t>
      </w:r>
      <w:r w:rsidR="00F7463F" w:rsidRPr="00FE3A73">
        <w:rPr>
          <w:rFonts w:ascii="Times New Roman" w:hAnsi="Times New Roman"/>
          <w:color w:val="000000" w:themeColor="text1"/>
          <w:sz w:val="28"/>
          <w:szCs w:val="28"/>
        </w:rPr>
        <w:t xml:space="preserve"> заявит</w:t>
      </w:r>
      <w:r w:rsidR="00CE6C97" w:rsidRPr="00FE3A73">
        <w:rPr>
          <w:rFonts w:ascii="Times New Roman" w:hAnsi="Times New Roman"/>
          <w:color w:val="000000" w:themeColor="text1"/>
          <w:sz w:val="28"/>
          <w:szCs w:val="28"/>
        </w:rPr>
        <w:t>елей.</w:t>
      </w:r>
    </w:p>
    <w:p w14:paraId="7C78BE18" w14:textId="77777777"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F21AA76" w14:textId="77777777"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9954192" w14:textId="78AE5916"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При </w:t>
      </w:r>
      <w:r w:rsidR="00BD3483" w:rsidRPr="00FE3A73">
        <w:rPr>
          <w:rFonts w:ascii="Times New Roman" w:hAnsi="Times New Roman"/>
          <w:color w:val="000000" w:themeColor="text1"/>
          <w:sz w:val="28"/>
          <w:szCs w:val="28"/>
        </w:rPr>
        <w:t xml:space="preserve">предоставлении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Pr="00FE3A73">
        <w:rPr>
          <w:rFonts w:ascii="Times New Roman" w:hAnsi="Times New Roman"/>
          <w:color w:val="000000" w:themeColor="text1"/>
          <w:sz w:val="28"/>
          <w:szCs w:val="28"/>
        </w:rPr>
        <w:t xml:space="preserve"> инвалидам обеспечиваются:</w:t>
      </w:r>
    </w:p>
    <w:p w14:paraId="3E012334" w14:textId="68F1ADB0"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BD3483" w:rsidRPr="00FE3A73">
        <w:rPr>
          <w:rFonts w:ascii="Times New Roman" w:hAnsi="Times New Roman"/>
          <w:color w:val="000000" w:themeColor="text1"/>
          <w:sz w:val="28"/>
          <w:szCs w:val="28"/>
        </w:rPr>
        <w:t xml:space="preserve">предоставляется </w:t>
      </w:r>
      <w:r w:rsidR="00FE2572" w:rsidRPr="00FE3A73">
        <w:rPr>
          <w:rFonts w:ascii="Times New Roman" w:hAnsi="Times New Roman"/>
          <w:sz w:val="28"/>
          <w:szCs w:val="28"/>
        </w:rPr>
        <w:t xml:space="preserve">муниципальная </w:t>
      </w:r>
      <w:r w:rsidR="00BD3483" w:rsidRPr="00FE3A73">
        <w:rPr>
          <w:rFonts w:ascii="Times New Roman" w:hAnsi="Times New Roman"/>
          <w:color w:val="000000" w:themeColor="text1"/>
          <w:sz w:val="28"/>
          <w:szCs w:val="28"/>
        </w:rPr>
        <w:t>услуга</w:t>
      </w:r>
      <w:r w:rsidR="00CE6C97" w:rsidRPr="00FE3A73">
        <w:rPr>
          <w:rFonts w:ascii="Times New Roman" w:hAnsi="Times New Roman"/>
          <w:color w:val="000000" w:themeColor="text1"/>
          <w:sz w:val="28"/>
          <w:szCs w:val="28"/>
        </w:rPr>
        <w:t>;</w:t>
      </w:r>
    </w:p>
    <w:p w14:paraId="4CB05F53" w14:textId="1869175C"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BD3483" w:rsidRPr="00FE3A73">
        <w:rPr>
          <w:rFonts w:ascii="Times New Roman" w:hAnsi="Times New Roman"/>
          <w:color w:val="000000" w:themeColor="text1"/>
          <w:sz w:val="28"/>
          <w:szCs w:val="28"/>
        </w:rPr>
        <w:t xml:space="preserve">предоставляется </w:t>
      </w:r>
      <w:r w:rsidR="00FE2572" w:rsidRPr="00FE3A73">
        <w:rPr>
          <w:rFonts w:ascii="Times New Roman" w:hAnsi="Times New Roman"/>
          <w:sz w:val="28"/>
          <w:szCs w:val="28"/>
        </w:rPr>
        <w:t>муниципальная</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услуга</w:t>
      </w:r>
      <w:r w:rsidR="00CE6C97" w:rsidRPr="00FE3A73">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14:paraId="2545E066" w14:textId="42AD762F"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14:paraId="04BE7C74" w14:textId="371AC1BD"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BD3483" w:rsidRPr="00FE3A73">
        <w:rPr>
          <w:rFonts w:ascii="Times New Roman" w:hAnsi="Times New Roman"/>
          <w:color w:val="000000" w:themeColor="text1"/>
          <w:sz w:val="28"/>
          <w:szCs w:val="28"/>
        </w:rPr>
        <w:t xml:space="preserve">предоставляется </w:t>
      </w:r>
      <w:r w:rsidR="00FE2572" w:rsidRPr="00FE3A73">
        <w:rPr>
          <w:rFonts w:ascii="Times New Roman" w:hAnsi="Times New Roman"/>
          <w:sz w:val="28"/>
          <w:szCs w:val="28"/>
        </w:rPr>
        <w:t>муниципальная</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услуга</w:t>
      </w:r>
      <w:r w:rsidR="00CE6C97" w:rsidRPr="00FE3A73">
        <w:rPr>
          <w:rFonts w:ascii="Times New Roman" w:hAnsi="Times New Roman"/>
          <w:color w:val="000000" w:themeColor="text1"/>
          <w:sz w:val="28"/>
          <w:szCs w:val="28"/>
        </w:rPr>
        <w:t xml:space="preserve">, и </w:t>
      </w:r>
      <w:r w:rsidR="00BD3483" w:rsidRPr="00FE3A73">
        <w:rPr>
          <w:rFonts w:ascii="Times New Roman" w:hAnsi="Times New Roman"/>
          <w:color w:val="000000" w:themeColor="text1"/>
          <w:sz w:val="28"/>
          <w:szCs w:val="28"/>
        </w:rPr>
        <w:t>к услуге</w:t>
      </w:r>
      <w:r w:rsidR="00CE6C97" w:rsidRPr="00FE3A73">
        <w:rPr>
          <w:rFonts w:ascii="Times New Roman" w:hAnsi="Times New Roman"/>
          <w:color w:val="000000" w:themeColor="text1"/>
          <w:sz w:val="28"/>
          <w:szCs w:val="28"/>
        </w:rPr>
        <w:t xml:space="preserve"> с учетом ограничений их жизнедеятельности;</w:t>
      </w:r>
    </w:p>
    <w:p w14:paraId="1AB927FD" w14:textId="2D0FF4E2"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3FD114" w14:textId="1AD0AE56"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допуск </w:t>
      </w:r>
      <w:proofErr w:type="spellStart"/>
      <w:r w:rsidR="00CE6C97" w:rsidRPr="00FE3A73">
        <w:rPr>
          <w:rFonts w:ascii="Times New Roman" w:hAnsi="Times New Roman"/>
          <w:color w:val="000000" w:themeColor="text1"/>
          <w:sz w:val="28"/>
          <w:szCs w:val="28"/>
        </w:rPr>
        <w:t>сурдопереводчика</w:t>
      </w:r>
      <w:proofErr w:type="spellEnd"/>
      <w:r w:rsidR="00CE6C97" w:rsidRPr="00FE3A73">
        <w:rPr>
          <w:rFonts w:ascii="Times New Roman" w:hAnsi="Times New Roman"/>
          <w:color w:val="000000" w:themeColor="text1"/>
          <w:sz w:val="28"/>
          <w:szCs w:val="28"/>
        </w:rPr>
        <w:t xml:space="preserve"> и </w:t>
      </w:r>
      <w:proofErr w:type="spellStart"/>
      <w:r w:rsidR="00CE6C97" w:rsidRPr="00FE3A73">
        <w:rPr>
          <w:rFonts w:ascii="Times New Roman" w:hAnsi="Times New Roman"/>
          <w:color w:val="000000" w:themeColor="text1"/>
          <w:sz w:val="28"/>
          <w:szCs w:val="28"/>
        </w:rPr>
        <w:t>тифлосурдопереводчика</w:t>
      </w:r>
      <w:proofErr w:type="spellEnd"/>
      <w:r w:rsidR="00CE6C97" w:rsidRPr="00FE3A73">
        <w:rPr>
          <w:rFonts w:ascii="Times New Roman" w:hAnsi="Times New Roman"/>
          <w:color w:val="000000" w:themeColor="text1"/>
          <w:sz w:val="28"/>
          <w:szCs w:val="28"/>
        </w:rPr>
        <w:t>;</w:t>
      </w:r>
    </w:p>
    <w:p w14:paraId="4744C0A2" w14:textId="2871B0CE"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BD3483" w:rsidRPr="00FE3A73">
        <w:rPr>
          <w:rFonts w:ascii="Times New Roman" w:hAnsi="Times New Roman"/>
          <w:color w:val="000000" w:themeColor="text1"/>
          <w:sz w:val="28"/>
          <w:szCs w:val="28"/>
        </w:rPr>
        <w:t xml:space="preserve">предоставляются </w:t>
      </w:r>
      <w:r w:rsidR="00FE2572" w:rsidRPr="00FE3A73">
        <w:rPr>
          <w:rFonts w:ascii="Times New Roman" w:hAnsi="Times New Roman"/>
          <w:sz w:val="28"/>
          <w:szCs w:val="28"/>
        </w:rPr>
        <w:t>муниципальные</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00CE6C97" w:rsidRPr="00FE3A73">
        <w:rPr>
          <w:rFonts w:ascii="Times New Roman" w:hAnsi="Times New Roman"/>
          <w:color w:val="000000" w:themeColor="text1"/>
          <w:sz w:val="28"/>
          <w:szCs w:val="28"/>
        </w:rPr>
        <w:t>;</w:t>
      </w:r>
    </w:p>
    <w:p w14:paraId="339EF4EC" w14:textId="79B4D5EB" w:rsidR="00CE6C97" w:rsidRPr="00FE3A73" w:rsidRDefault="00777CEA"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оказание инвалидам помощи в преодолении барьеров, мешающих </w:t>
      </w:r>
      <w:r w:rsidR="00CE6C97" w:rsidRPr="00FE3A73">
        <w:rPr>
          <w:rFonts w:ascii="Times New Roman" w:hAnsi="Times New Roman"/>
          <w:color w:val="000000" w:themeColor="text1"/>
          <w:sz w:val="28"/>
          <w:szCs w:val="28"/>
        </w:rPr>
        <w:lastRenderedPageBreak/>
        <w:t>получению ими государственных и муниципальных услуг наравне с другими лицами.</w:t>
      </w:r>
    </w:p>
    <w:p w14:paraId="0C601A11" w14:textId="77777777" w:rsidR="00ED67BF" w:rsidRPr="00FE3A73"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p>
    <w:p w14:paraId="10F89F60" w14:textId="2217E212" w:rsidR="00ED67BF" w:rsidRPr="00FE3A73"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r w:rsidRPr="00FE3A73">
        <w:rPr>
          <w:rFonts w:ascii="Times New Roman" w:hAnsi="Times New Roman"/>
          <w:b/>
          <w:bCs/>
          <w:color w:val="000000" w:themeColor="text1"/>
          <w:sz w:val="28"/>
          <w:szCs w:val="28"/>
        </w:rPr>
        <w:t>Показатели доступности и качества муниципальной услуги</w:t>
      </w:r>
    </w:p>
    <w:p w14:paraId="1D04DC29" w14:textId="77777777" w:rsidR="00097103" w:rsidRPr="00FE3A73" w:rsidRDefault="00097103" w:rsidP="0045665F">
      <w:pPr>
        <w:autoSpaceDE w:val="0"/>
        <w:autoSpaceDN w:val="0"/>
        <w:adjustRightInd w:val="0"/>
        <w:spacing w:after="0" w:line="240" w:lineRule="auto"/>
        <w:jc w:val="center"/>
        <w:rPr>
          <w:rFonts w:ascii="Times New Roman" w:eastAsia="Calibri" w:hAnsi="Times New Roman"/>
          <w:color w:val="000000" w:themeColor="text1"/>
          <w:sz w:val="28"/>
          <w:szCs w:val="28"/>
        </w:rPr>
      </w:pPr>
    </w:p>
    <w:p w14:paraId="07A2DC03" w14:textId="73E2B0AD" w:rsidR="00CE6C97" w:rsidRPr="00FE3A73" w:rsidRDefault="00F626A4"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FE3A73">
        <w:rPr>
          <w:rFonts w:ascii="Times New Roman" w:eastAsia="Calibri" w:hAnsi="Times New Roman"/>
          <w:color w:val="000000" w:themeColor="text1"/>
          <w:sz w:val="28"/>
          <w:szCs w:val="28"/>
        </w:rPr>
        <w:t>2.3</w:t>
      </w:r>
      <w:r w:rsidR="00C52EFF" w:rsidRPr="00FE3A73">
        <w:rPr>
          <w:rFonts w:ascii="Times New Roman" w:eastAsia="Calibri" w:hAnsi="Times New Roman"/>
          <w:color w:val="000000" w:themeColor="text1"/>
          <w:sz w:val="28"/>
          <w:szCs w:val="28"/>
        </w:rPr>
        <w:t>7</w:t>
      </w:r>
      <w:r w:rsidR="00CE6C97" w:rsidRPr="00FE3A73">
        <w:rPr>
          <w:rFonts w:ascii="Times New Roman" w:eastAsia="Calibri" w:hAnsi="Times New Roman"/>
          <w:color w:val="000000" w:themeColor="text1"/>
          <w:sz w:val="28"/>
          <w:szCs w:val="28"/>
        </w:rPr>
        <w:t xml:space="preserve">. Основными показателями доступности </w:t>
      </w:r>
      <w:r w:rsidR="00BD3483" w:rsidRPr="00FE3A73">
        <w:rPr>
          <w:rFonts w:ascii="Times New Roman" w:eastAsia="Calibri"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00CE6C97" w:rsidRPr="00FE3A73">
        <w:rPr>
          <w:rFonts w:ascii="Times New Roman" w:eastAsia="Calibri" w:hAnsi="Times New Roman"/>
          <w:color w:val="000000" w:themeColor="text1"/>
          <w:sz w:val="28"/>
          <w:szCs w:val="28"/>
        </w:rPr>
        <w:t xml:space="preserve"> являются:</w:t>
      </w:r>
    </w:p>
    <w:p w14:paraId="0DDF11AB" w14:textId="68588CF3" w:rsidR="00CE6C97" w:rsidRPr="00FE3A73" w:rsidRDefault="00777CEA"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FE3A73">
        <w:rPr>
          <w:rFonts w:ascii="Times New Roman" w:eastAsia="Calibri" w:hAnsi="Times New Roman"/>
          <w:color w:val="000000" w:themeColor="text1"/>
          <w:sz w:val="28"/>
          <w:szCs w:val="28"/>
        </w:rPr>
        <w:t xml:space="preserve">- </w:t>
      </w:r>
      <w:r w:rsidR="00CE6C97" w:rsidRPr="00FE3A73">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BD3483" w:rsidRPr="00FE3A73">
        <w:rPr>
          <w:rFonts w:ascii="Times New Roman" w:eastAsia="Calibri"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00CE6C97" w:rsidRPr="00FE3A73">
        <w:rPr>
          <w:rFonts w:ascii="Times New Roman" w:hAnsi="Times New Roman"/>
          <w:color w:val="000000" w:themeColor="text1"/>
          <w:sz w:val="28"/>
          <w:szCs w:val="28"/>
        </w:rPr>
        <w:t xml:space="preserve"> </w:t>
      </w:r>
      <w:r w:rsidR="00CE6C97" w:rsidRPr="00FE3A73">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E94FA5" w:rsidRPr="00FE3A73">
        <w:rPr>
          <w:rFonts w:ascii="Times New Roman" w:eastAsia="Calibri" w:hAnsi="Times New Roman"/>
          <w:color w:val="000000" w:themeColor="text1"/>
          <w:sz w:val="28"/>
          <w:szCs w:val="28"/>
        </w:rPr>
        <w:t>"</w:t>
      </w:r>
      <w:r w:rsidR="00CE6C97" w:rsidRPr="00FE3A73">
        <w:rPr>
          <w:rFonts w:ascii="Times New Roman" w:eastAsia="Calibri" w:hAnsi="Times New Roman"/>
          <w:color w:val="000000" w:themeColor="text1"/>
          <w:sz w:val="28"/>
          <w:szCs w:val="28"/>
        </w:rPr>
        <w:t>Интернет</w:t>
      </w:r>
      <w:r w:rsidR="00E94FA5" w:rsidRPr="00FE3A73">
        <w:rPr>
          <w:rFonts w:ascii="Times New Roman" w:eastAsia="Calibri" w:hAnsi="Times New Roman"/>
          <w:color w:val="000000" w:themeColor="text1"/>
          <w:sz w:val="28"/>
          <w:szCs w:val="28"/>
        </w:rPr>
        <w:t>"</w:t>
      </w:r>
      <w:r w:rsidR="00CE6C97" w:rsidRPr="00FE3A73">
        <w:rPr>
          <w:rFonts w:ascii="Times New Roman" w:eastAsia="Calibri" w:hAnsi="Times New Roman"/>
          <w:color w:val="000000" w:themeColor="text1"/>
          <w:sz w:val="28"/>
          <w:szCs w:val="28"/>
        </w:rPr>
        <w:t>), средствах массовой информации;</w:t>
      </w:r>
    </w:p>
    <w:p w14:paraId="41B597E6" w14:textId="080619E3" w:rsidR="00CE6C97" w:rsidRPr="00FE3A73" w:rsidRDefault="00777CEA"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FE3A73">
        <w:rPr>
          <w:rFonts w:ascii="Times New Roman" w:eastAsia="Calibri" w:hAnsi="Times New Roman"/>
          <w:color w:val="000000" w:themeColor="text1"/>
          <w:sz w:val="28"/>
          <w:szCs w:val="28"/>
        </w:rPr>
        <w:t xml:space="preserve">- </w:t>
      </w:r>
      <w:r w:rsidR="00CE6C97" w:rsidRPr="00FE3A73">
        <w:rPr>
          <w:rFonts w:ascii="Times New Roman" w:eastAsia="Calibri" w:hAnsi="Times New Roman"/>
          <w:color w:val="000000" w:themeColor="text1"/>
          <w:sz w:val="28"/>
          <w:szCs w:val="28"/>
        </w:rPr>
        <w:t>возможность получения</w:t>
      </w:r>
      <w:r w:rsidR="00F7463F" w:rsidRPr="00FE3A73">
        <w:rPr>
          <w:rFonts w:ascii="Times New Roman" w:eastAsia="Calibri" w:hAnsi="Times New Roman"/>
          <w:color w:val="000000" w:themeColor="text1"/>
          <w:sz w:val="28"/>
          <w:szCs w:val="28"/>
        </w:rPr>
        <w:t xml:space="preserve"> заявит</w:t>
      </w:r>
      <w:r w:rsidR="00CE6C97" w:rsidRPr="00FE3A73">
        <w:rPr>
          <w:rFonts w:ascii="Times New Roman" w:eastAsia="Calibri" w:hAnsi="Times New Roman"/>
          <w:color w:val="000000" w:themeColor="text1"/>
          <w:sz w:val="28"/>
          <w:szCs w:val="28"/>
        </w:rPr>
        <w:t xml:space="preserve">елем уведомлений о </w:t>
      </w:r>
      <w:r w:rsidR="00BD3483" w:rsidRPr="00FE3A73">
        <w:rPr>
          <w:rFonts w:ascii="Times New Roman" w:eastAsia="Calibri" w:hAnsi="Times New Roman"/>
          <w:color w:val="000000" w:themeColor="text1"/>
          <w:sz w:val="28"/>
          <w:szCs w:val="28"/>
        </w:rPr>
        <w:t xml:space="preserve">предоставлении </w:t>
      </w:r>
      <w:r w:rsidR="00FE2572" w:rsidRPr="00FE3A73">
        <w:rPr>
          <w:rFonts w:ascii="Times New Roman" w:hAnsi="Times New Roman"/>
          <w:sz w:val="28"/>
          <w:szCs w:val="28"/>
        </w:rPr>
        <w:t>муниципальной</w:t>
      </w:r>
      <w:r w:rsidR="00FE2572" w:rsidRPr="00FE3A73">
        <w:rPr>
          <w:rFonts w:ascii="Times New Roman" w:eastAsia="Calibri" w:hAnsi="Times New Roman"/>
          <w:color w:val="000000" w:themeColor="text1"/>
          <w:sz w:val="28"/>
          <w:szCs w:val="28"/>
        </w:rPr>
        <w:t xml:space="preserve"> </w:t>
      </w:r>
      <w:r w:rsidR="00BD3483" w:rsidRPr="00FE3A73">
        <w:rPr>
          <w:rFonts w:ascii="Times New Roman" w:eastAsia="Calibri" w:hAnsi="Times New Roman"/>
          <w:color w:val="000000" w:themeColor="text1"/>
          <w:sz w:val="28"/>
          <w:szCs w:val="28"/>
        </w:rPr>
        <w:t>услуги</w:t>
      </w:r>
      <w:r w:rsidR="00CE6C97" w:rsidRPr="00FE3A73">
        <w:rPr>
          <w:rFonts w:ascii="Times New Roman" w:eastAsia="Calibri" w:hAnsi="Times New Roman"/>
          <w:color w:val="000000" w:themeColor="text1"/>
          <w:sz w:val="28"/>
          <w:szCs w:val="28"/>
        </w:rPr>
        <w:t xml:space="preserve"> с помощью </w:t>
      </w:r>
      <w:r w:rsidR="00F7463F" w:rsidRPr="00FE3A73">
        <w:rPr>
          <w:rFonts w:ascii="Times New Roman" w:hAnsi="Times New Roman"/>
          <w:color w:val="000000" w:themeColor="text1"/>
          <w:sz w:val="28"/>
          <w:szCs w:val="28"/>
        </w:rPr>
        <w:t xml:space="preserve">Единого </w:t>
      </w:r>
      <w:r w:rsidR="00E5066C" w:rsidRPr="00FE3A73">
        <w:rPr>
          <w:rFonts w:ascii="Times New Roman" w:hAnsi="Times New Roman"/>
          <w:color w:val="000000" w:themeColor="text1"/>
          <w:sz w:val="28"/>
          <w:szCs w:val="28"/>
        </w:rPr>
        <w:t xml:space="preserve">или </w:t>
      </w:r>
      <w:r w:rsidR="00F7463F" w:rsidRPr="00FE3A73">
        <w:rPr>
          <w:rFonts w:ascii="Times New Roman" w:hAnsi="Times New Roman"/>
          <w:color w:val="000000" w:themeColor="text1"/>
          <w:sz w:val="28"/>
          <w:szCs w:val="28"/>
        </w:rPr>
        <w:t>регионального портала</w:t>
      </w:r>
      <w:r w:rsidR="00CE6C97" w:rsidRPr="00FE3A73">
        <w:rPr>
          <w:rFonts w:ascii="Times New Roman" w:eastAsia="Calibri" w:hAnsi="Times New Roman"/>
          <w:color w:val="000000" w:themeColor="text1"/>
          <w:sz w:val="28"/>
          <w:szCs w:val="28"/>
        </w:rPr>
        <w:t>;</w:t>
      </w:r>
    </w:p>
    <w:p w14:paraId="6E913708" w14:textId="1AAE090A" w:rsidR="00CE6C97" w:rsidRPr="00FE3A73" w:rsidRDefault="00777CEA"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FE3A73">
        <w:rPr>
          <w:rFonts w:ascii="Times New Roman" w:eastAsia="Calibri" w:hAnsi="Times New Roman"/>
          <w:color w:val="000000" w:themeColor="text1"/>
          <w:sz w:val="28"/>
          <w:szCs w:val="28"/>
        </w:rPr>
        <w:t xml:space="preserve">- </w:t>
      </w:r>
      <w:r w:rsidR="00CE6C97" w:rsidRPr="00FE3A73">
        <w:rPr>
          <w:rFonts w:ascii="Times New Roman" w:eastAsia="Calibri" w:hAnsi="Times New Roman"/>
          <w:color w:val="000000" w:themeColor="text1"/>
          <w:sz w:val="28"/>
          <w:szCs w:val="28"/>
        </w:rPr>
        <w:t xml:space="preserve">возможность получения информации о ходе </w:t>
      </w:r>
      <w:r w:rsidR="00BD3483" w:rsidRPr="00FE3A73">
        <w:rPr>
          <w:rFonts w:ascii="Times New Roman" w:eastAsia="Calibri"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00CE6C97" w:rsidRPr="00FE3A73">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14:paraId="53F91E00" w14:textId="302CC652" w:rsidR="00CE6C97" w:rsidRPr="00FE3A73"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FE3A73">
        <w:rPr>
          <w:rFonts w:ascii="Times New Roman" w:eastAsia="Calibri" w:hAnsi="Times New Roman"/>
          <w:color w:val="000000" w:themeColor="text1"/>
          <w:sz w:val="28"/>
          <w:szCs w:val="28"/>
        </w:rPr>
        <w:t>2.</w:t>
      </w:r>
      <w:r w:rsidR="00F626A4" w:rsidRPr="00FE3A73">
        <w:rPr>
          <w:rFonts w:ascii="Times New Roman" w:eastAsia="Calibri" w:hAnsi="Times New Roman"/>
          <w:color w:val="000000" w:themeColor="text1"/>
          <w:sz w:val="28"/>
          <w:szCs w:val="28"/>
        </w:rPr>
        <w:t>3</w:t>
      </w:r>
      <w:r w:rsidR="00C52EFF" w:rsidRPr="00FE3A73">
        <w:rPr>
          <w:rFonts w:ascii="Times New Roman" w:eastAsia="Calibri" w:hAnsi="Times New Roman"/>
          <w:color w:val="000000" w:themeColor="text1"/>
          <w:sz w:val="28"/>
          <w:szCs w:val="28"/>
        </w:rPr>
        <w:t>8</w:t>
      </w:r>
      <w:r w:rsidRPr="00FE3A73">
        <w:rPr>
          <w:rFonts w:ascii="Times New Roman" w:eastAsia="Calibri" w:hAnsi="Times New Roman"/>
          <w:color w:val="000000" w:themeColor="text1"/>
          <w:sz w:val="28"/>
          <w:szCs w:val="28"/>
        </w:rPr>
        <w:t xml:space="preserve">. Основными показателями качества </w:t>
      </w:r>
      <w:r w:rsidR="00BD3483" w:rsidRPr="00FE3A73">
        <w:rPr>
          <w:rFonts w:ascii="Times New Roman" w:eastAsia="Calibri"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eastAsia="Calibri" w:hAnsi="Times New Roman"/>
          <w:color w:val="000000" w:themeColor="text1"/>
          <w:sz w:val="28"/>
          <w:szCs w:val="28"/>
        </w:rPr>
        <w:t xml:space="preserve"> </w:t>
      </w:r>
      <w:r w:rsidR="00BD3483" w:rsidRPr="00FE3A73">
        <w:rPr>
          <w:rFonts w:ascii="Times New Roman" w:eastAsia="Calibri" w:hAnsi="Times New Roman"/>
          <w:color w:val="000000" w:themeColor="text1"/>
          <w:sz w:val="28"/>
          <w:szCs w:val="28"/>
        </w:rPr>
        <w:t>услуги</w:t>
      </w:r>
      <w:r w:rsidRPr="00FE3A73">
        <w:rPr>
          <w:rFonts w:ascii="Times New Roman" w:eastAsia="Calibri" w:hAnsi="Times New Roman"/>
          <w:color w:val="000000" w:themeColor="text1"/>
          <w:sz w:val="28"/>
          <w:szCs w:val="28"/>
        </w:rPr>
        <w:t xml:space="preserve"> являются:</w:t>
      </w:r>
    </w:p>
    <w:p w14:paraId="1700B5A7" w14:textId="480513B9" w:rsidR="00CE6C97" w:rsidRPr="00FE3A73" w:rsidRDefault="00777CEA"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FE3A73">
        <w:rPr>
          <w:rFonts w:ascii="Times New Roman" w:eastAsia="Calibri" w:hAnsi="Times New Roman"/>
          <w:color w:val="000000" w:themeColor="text1"/>
          <w:sz w:val="28"/>
          <w:szCs w:val="28"/>
        </w:rPr>
        <w:t xml:space="preserve">- </w:t>
      </w:r>
      <w:r w:rsidR="00CE6C97" w:rsidRPr="00FE3A73">
        <w:rPr>
          <w:rFonts w:ascii="Times New Roman" w:eastAsia="Calibri" w:hAnsi="Times New Roman"/>
          <w:color w:val="000000" w:themeColor="text1"/>
          <w:sz w:val="28"/>
          <w:szCs w:val="28"/>
        </w:rPr>
        <w:t xml:space="preserve">своевременность </w:t>
      </w:r>
      <w:r w:rsidR="00BD3483" w:rsidRPr="00FE3A73">
        <w:rPr>
          <w:rFonts w:ascii="Times New Roman" w:eastAsia="Calibri"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00CE6C97" w:rsidRPr="00FE3A73">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14:paraId="11457E5E" w14:textId="77058B80" w:rsidR="00CE6C97" w:rsidRPr="00FE3A73" w:rsidRDefault="00777CEA"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FE3A73">
        <w:rPr>
          <w:rFonts w:ascii="Times New Roman" w:eastAsia="Calibri" w:hAnsi="Times New Roman"/>
          <w:color w:val="000000" w:themeColor="text1"/>
          <w:sz w:val="28"/>
          <w:szCs w:val="28"/>
        </w:rPr>
        <w:t xml:space="preserve">- </w:t>
      </w:r>
      <w:r w:rsidR="00CE6C97" w:rsidRPr="00FE3A73">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BD3483" w:rsidRPr="00FE3A73">
        <w:rPr>
          <w:rFonts w:ascii="Times New Roman" w:eastAsia="Calibri" w:hAnsi="Times New Roman"/>
          <w:color w:val="000000" w:themeColor="text1"/>
          <w:sz w:val="28"/>
          <w:szCs w:val="28"/>
        </w:rPr>
        <w:t xml:space="preserve">предоставлении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00CE6C97" w:rsidRPr="00FE3A73">
        <w:rPr>
          <w:rFonts w:ascii="Times New Roman" w:eastAsia="Calibri" w:hAnsi="Times New Roman"/>
          <w:color w:val="000000" w:themeColor="text1"/>
          <w:sz w:val="28"/>
          <w:szCs w:val="28"/>
        </w:rPr>
        <w:t>;</w:t>
      </w:r>
    </w:p>
    <w:p w14:paraId="320DA68E" w14:textId="7BEAEF6C" w:rsidR="00CE6C97" w:rsidRPr="00FE3A73" w:rsidRDefault="00777CEA"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FE3A73">
        <w:rPr>
          <w:rFonts w:ascii="Times New Roman" w:eastAsia="Calibri" w:hAnsi="Times New Roman"/>
          <w:color w:val="000000" w:themeColor="text1"/>
          <w:sz w:val="28"/>
          <w:szCs w:val="28"/>
        </w:rPr>
        <w:t xml:space="preserve">- </w:t>
      </w:r>
      <w:r w:rsidR="00CE6C97" w:rsidRPr="00FE3A73">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FE3A73">
        <w:rPr>
          <w:rFonts w:ascii="Times New Roman" w:eastAsia="Calibri" w:hAnsi="Times New Roman"/>
          <w:color w:val="000000" w:themeColor="text1"/>
          <w:sz w:val="28"/>
          <w:szCs w:val="28"/>
        </w:rPr>
        <w:t xml:space="preserve"> заявит</w:t>
      </w:r>
      <w:r w:rsidR="00CE6C97" w:rsidRPr="00FE3A73">
        <w:rPr>
          <w:rFonts w:ascii="Times New Roman" w:eastAsia="Calibri" w:hAnsi="Times New Roman"/>
          <w:color w:val="000000" w:themeColor="text1"/>
          <w:sz w:val="28"/>
          <w:szCs w:val="28"/>
        </w:rPr>
        <w:t>елям;</w:t>
      </w:r>
    </w:p>
    <w:p w14:paraId="50BB5739" w14:textId="7DF5F4EE" w:rsidR="00CE6C97" w:rsidRPr="00FE3A73" w:rsidRDefault="00777CEA"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FE3A73">
        <w:rPr>
          <w:rFonts w:ascii="Times New Roman" w:eastAsia="Calibri" w:hAnsi="Times New Roman"/>
          <w:color w:val="000000" w:themeColor="text1"/>
          <w:sz w:val="28"/>
          <w:szCs w:val="28"/>
        </w:rPr>
        <w:t xml:space="preserve">- </w:t>
      </w:r>
      <w:r w:rsidR="00CE6C97" w:rsidRPr="00FE3A73">
        <w:rPr>
          <w:rFonts w:ascii="Times New Roman" w:eastAsia="Calibri" w:hAnsi="Times New Roman"/>
          <w:color w:val="000000" w:themeColor="text1"/>
          <w:sz w:val="28"/>
          <w:szCs w:val="28"/>
        </w:rPr>
        <w:t xml:space="preserve">отсутствие нарушений установленных сроков в процессе </w:t>
      </w:r>
      <w:r w:rsidR="00BD3483" w:rsidRPr="00FE3A73">
        <w:rPr>
          <w:rFonts w:ascii="Times New Roman" w:eastAsia="Calibri"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eastAsia="Calibri" w:hAnsi="Times New Roman"/>
          <w:color w:val="000000" w:themeColor="text1"/>
          <w:sz w:val="28"/>
          <w:szCs w:val="28"/>
        </w:rPr>
        <w:t xml:space="preserve"> </w:t>
      </w:r>
      <w:r w:rsidR="00BD3483" w:rsidRPr="00FE3A73">
        <w:rPr>
          <w:rFonts w:ascii="Times New Roman" w:eastAsia="Calibri" w:hAnsi="Times New Roman"/>
          <w:color w:val="000000" w:themeColor="text1"/>
          <w:sz w:val="28"/>
          <w:szCs w:val="28"/>
        </w:rPr>
        <w:t>услуги</w:t>
      </w:r>
      <w:r w:rsidR="00CE6C97" w:rsidRPr="00FE3A73">
        <w:rPr>
          <w:rFonts w:ascii="Times New Roman" w:eastAsia="Calibri" w:hAnsi="Times New Roman"/>
          <w:color w:val="000000" w:themeColor="text1"/>
          <w:sz w:val="28"/>
          <w:szCs w:val="28"/>
        </w:rPr>
        <w:t>;</w:t>
      </w:r>
    </w:p>
    <w:p w14:paraId="3E0E040B" w14:textId="38FAE7FD" w:rsidR="00CE6C97" w:rsidRPr="00FE3A73" w:rsidRDefault="00777CEA"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FE3A73">
        <w:rPr>
          <w:rFonts w:ascii="Times New Roman" w:eastAsia="Calibri" w:hAnsi="Times New Roman"/>
          <w:color w:val="000000" w:themeColor="text1"/>
          <w:sz w:val="28"/>
          <w:szCs w:val="28"/>
        </w:rPr>
        <w:t xml:space="preserve">- </w:t>
      </w:r>
      <w:r w:rsidR="00CE6C97" w:rsidRPr="00FE3A73">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Pr="00FE3A73">
        <w:rPr>
          <w:rFonts w:ascii="Times New Roman" w:hAnsi="Times New Roman"/>
          <w:color w:val="000000" w:themeColor="text1"/>
          <w:sz w:val="28"/>
          <w:szCs w:val="28"/>
        </w:rPr>
        <w:t>Управления</w:t>
      </w:r>
      <w:r w:rsidR="00CE6C97" w:rsidRPr="00FE3A73">
        <w:rPr>
          <w:rFonts w:ascii="Times New Roman" w:eastAsia="Calibri" w:hAnsi="Times New Roman"/>
          <w:color w:val="000000" w:themeColor="text1"/>
          <w:sz w:val="28"/>
          <w:szCs w:val="28"/>
        </w:rPr>
        <w:t xml:space="preserve">, его должностных лиц, принимаемых (совершенных) при </w:t>
      </w:r>
      <w:r w:rsidR="00BD3483" w:rsidRPr="00FE3A73">
        <w:rPr>
          <w:rFonts w:ascii="Times New Roman" w:eastAsia="Calibri" w:hAnsi="Times New Roman"/>
          <w:color w:val="000000" w:themeColor="text1"/>
          <w:sz w:val="28"/>
          <w:szCs w:val="28"/>
        </w:rPr>
        <w:t>предоставлении</w:t>
      </w:r>
      <w:r w:rsidR="00FE2572" w:rsidRPr="00FE3A73">
        <w:rPr>
          <w:rFonts w:ascii="Times New Roman" w:hAnsi="Times New Roman"/>
          <w:sz w:val="28"/>
          <w:szCs w:val="28"/>
        </w:rPr>
        <w:t xml:space="preserve"> муниципальной</w:t>
      </w:r>
      <w:r w:rsidR="00BD3483" w:rsidRPr="00FE3A73">
        <w:rPr>
          <w:rFonts w:ascii="Times New Roman" w:eastAsia="Calibri" w:hAnsi="Times New Roman"/>
          <w:color w:val="000000" w:themeColor="text1"/>
          <w:sz w:val="28"/>
          <w:szCs w:val="28"/>
        </w:rPr>
        <w:t xml:space="preserve"> услуги</w:t>
      </w:r>
      <w:r w:rsidR="00CE6C97" w:rsidRPr="00FE3A73">
        <w:rPr>
          <w:rFonts w:ascii="Times New Roman" w:eastAsia="Calibri" w:hAnsi="Times New Roman"/>
          <w:color w:val="000000" w:themeColor="text1"/>
          <w:sz w:val="28"/>
          <w:szCs w:val="28"/>
        </w:rPr>
        <w:t>, по итогам рассмотрения которых вынесены решения об удовлетворении (частичном удовлетворении) требований</w:t>
      </w:r>
      <w:r w:rsidR="00F7463F" w:rsidRPr="00FE3A73">
        <w:rPr>
          <w:rFonts w:ascii="Times New Roman" w:eastAsia="Calibri" w:hAnsi="Times New Roman"/>
          <w:color w:val="000000" w:themeColor="text1"/>
          <w:sz w:val="28"/>
          <w:szCs w:val="28"/>
        </w:rPr>
        <w:t xml:space="preserve"> заявит</w:t>
      </w:r>
      <w:r w:rsidR="00CE6C97" w:rsidRPr="00FE3A73">
        <w:rPr>
          <w:rFonts w:ascii="Times New Roman" w:eastAsia="Calibri" w:hAnsi="Times New Roman"/>
          <w:color w:val="000000" w:themeColor="text1"/>
          <w:sz w:val="28"/>
          <w:szCs w:val="28"/>
        </w:rPr>
        <w:t>елей.</w:t>
      </w:r>
    </w:p>
    <w:p w14:paraId="57DA35C6" w14:textId="694DDC1F" w:rsidR="00CE6C97" w:rsidRPr="00FE3A73"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14:paraId="69FD8705" w14:textId="4C68B727" w:rsidR="00CE6C97" w:rsidRPr="00FE3A73" w:rsidRDefault="005807D9" w:rsidP="005807D9">
      <w:pPr>
        <w:pStyle w:val="a3"/>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sidRPr="00FE3A73">
        <w:rPr>
          <w:rFonts w:ascii="Times New Roman" w:hAnsi="Times New Roman"/>
          <w:b/>
          <w:color w:val="000000" w:themeColor="text1"/>
          <w:sz w:val="28"/>
          <w:szCs w:val="28"/>
        </w:rPr>
        <w:t xml:space="preserve">Раздел </w:t>
      </w:r>
      <w:r w:rsidRPr="00FE3A73">
        <w:rPr>
          <w:rFonts w:ascii="Times New Roman" w:hAnsi="Times New Roman"/>
          <w:b/>
          <w:color w:val="000000" w:themeColor="text1"/>
          <w:sz w:val="28"/>
          <w:szCs w:val="28"/>
          <w:lang w:val="en-US"/>
        </w:rPr>
        <w:t>III</w:t>
      </w:r>
      <w:r w:rsidRPr="00FE3A73">
        <w:rPr>
          <w:rFonts w:ascii="Times New Roman" w:hAnsi="Times New Roman"/>
          <w:b/>
          <w:color w:val="000000" w:themeColor="text1"/>
          <w:sz w:val="28"/>
          <w:szCs w:val="28"/>
        </w:rPr>
        <w:t xml:space="preserve">. </w:t>
      </w:r>
      <w:r w:rsidR="00CE6C97" w:rsidRPr="00FE3A73">
        <w:rPr>
          <w:rFonts w:ascii="Times New Roman" w:hAnsi="Times New Roman"/>
          <w:b/>
          <w:color w:val="000000" w:themeColor="text1"/>
          <w:sz w:val="28"/>
          <w:szCs w:val="28"/>
        </w:rPr>
        <w:t>Состав, последовательность и сроки выполнения административных процедур (действий), требования к порядку их выполнения, в т</w:t>
      </w:r>
      <w:r w:rsidR="0045665F" w:rsidRPr="00FE3A73">
        <w:rPr>
          <w:rFonts w:ascii="Times New Roman" w:hAnsi="Times New Roman"/>
          <w:b/>
          <w:color w:val="000000" w:themeColor="text1"/>
          <w:sz w:val="28"/>
          <w:szCs w:val="28"/>
        </w:rPr>
        <w:t xml:space="preserve">ом числе особенности выполнения </w:t>
      </w:r>
      <w:r w:rsidR="00CE6C97" w:rsidRPr="00FE3A73">
        <w:rPr>
          <w:rFonts w:ascii="Times New Roman" w:hAnsi="Times New Roman"/>
          <w:b/>
          <w:color w:val="000000" w:themeColor="text1"/>
          <w:sz w:val="28"/>
          <w:szCs w:val="28"/>
        </w:rPr>
        <w:t>административных процедур в электронной форме</w:t>
      </w:r>
    </w:p>
    <w:p w14:paraId="1587F941" w14:textId="5879BA04" w:rsidR="0045665F" w:rsidRPr="00FE3A73" w:rsidRDefault="0045665F" w:rsidP="0045665F">
      <w:pPr>
        <w:widowControl w:val="0"/>
        <w:autoSpaceDE w:val="0"/>
        <w:autoSpaceDN w:val="0"/>
        <w:adjustRightInd w:val="0"/>
        <w:spacing w:after="0" w:line="240" w:lineRule="auto"/>
        <w:jc w:val="center"/>
        <w:rPr>
          <w:rFonts w:ascii="Times New Roman" w:hAnsi="Times New Roman"/>
          <w:b/>
          <w:color w:val="000000" w:themeColor="text1"/>
          <w:sz w:val="28"/>
          <w:szCs w:val="28"/>
        </w:rPr>
      </w:pPr>
    </w:p>
    <w:p w14:paraId="0B8FCD4C" w14:textId="6A81DF71" w:rsidR="0045665F" w:rsidRPr="00FE3A73" w:rsidRDefault="0045665F" w:rsidP="0045665F">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FE3A73">
        <w:rPr>
          <w:rFonts w:ascii="Times New Roman" w:hAnsi="Times New Roman"/>
          <w:b/>
          <w:bCs/>
          <w:color w:val="000000" w:themeColor="text1"/>
          <w:sz w:val="28"/>
          <w:szCs w:val="28"/>
        </w:rPr>
        <w:t>Исчерпывающий перечень административных процедур</w:t>
      </w:r>
    </w:p>
    <w:p w14:paraId="1365E85E" w14:textId="77777777" w:rsidR="00097103" w:rsidRPr="00FE3A73" w:rsidRDefault="00097103" w:rsidP="0045665F">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25137A9A" w14:textId="598F5C7B" w:rsidR="00CE6C97" w:rsidRPr="00FE3A73"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3.1. </w:t>
      </w:r>
      <w:r w:rsidR="00BD3483" w:rsidRPr="00FE3A73">
        <w:rPr>
          <w:rFonts w:ascii="Times New Roman" w:hAnsi="Times New Roman"/>
          <w:color w:val="000000" w:themeColor="text1"/>
          <w:sz w:val="28"/>
          <w:szCs w:val="28"/>
        </w:rPr>
        <w:t xml:space="preserve">Предоставление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Pr="00FE3A73">
        <w:rPr>
          <w:rFonts w:ascii="Times New Roman" w:hAnsi="Times New Roman"/>
          <w:color w:val="000000" w:themeColor="text1"/>
          <w:sz w:val="28"/>
          <w:szCs w:val="28"/>
        </w:rPr>
        <w:t xml:space="preserve"> включает в себя следующие административные процедуры:</w:t>
      </w:r>
    </w:p>
    <w:p w14:paraId="77531CB7" w14:textId="6DD617EB" w:rsidR="00CE6C97" w:rsidRPr="00FE3A73" w:rsidRDefault="00777CEA"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1307DF" w:rsidRPr="00FE3A73">
        <w:rPr>
          <w:rFonts w:ascii="Times New Roman" w:hAnsi="Times New Roman"/>
          <w:color w:val="000000" w:themeColor="text1"/>
          <w:sz w:val="28"/>
          <w:szCs w:val="28"/>
        </w:rPr>
        <w:t xml:space="preserve">прием, </w:t>
      </w:r>
      <w:r w:rsidR="00CE6C97" w:rsidRPr="00FE3A73">
        <w:rPr>
          <w:rFonts w:ascii="Times New Roman" w:hAnsi="Times New Roman"/>
          <w:color w:val="000000" w:themeColor="text1"/>
          <w:sz w:val="28"/>
          <w:szCs w:val="28"/>
        </w:rPr>
        <w:t xml:space="preserve">проверка документов и регистрация </w:t>
      </w:r>
      <w:r w:rsidR="00757B26"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E6C97" w:rsidRPr="00FE3A73">
        <w:rPr>
          <w:rFonts w:ascii="Times New Roman" w:hAnsi="Times New Roman"/>
          <w:color w:val="000000" w:themeColor="text1"/>
          <w:sz w:val="28"/>
          <w:szCs w:val="28"/>
        </w:rPr>
        <w:t>;</w:t>
      </w:r>
    </w:p>
    <w:p w14:paraId="4A819037" w14:textId="14EA50EF" w:rsidR="00CE6C97" w:rsidRPr="00FE3A73" w:rsidRDefault="00777CEA"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lastRenderedPageBreak/>
        <w:t xml:space="preserve">- </w:t>
      </w:r>
      <w:r w:rsidR="00CE6C97" w:rsidRPr="00FE3A73">
        <w:rPr>
          <w:rFonts w:ascii="Times New Roman" w:hAnsi="Times New Roman"/>
          <w:color w:val="000000" w:themeColor="text1"/>
          <w:sz w:val="28"/>
          <w:szCs w:val="28"/>
        </w:rPr>
        <w:t xml:space="preserve">получение сведений посредством </w:t>
      </w:r>
      <w:r w:rsidR="00C70E1A" w:rsidRPr="00FE3A73">
        <w:rPr>
          <w:rFonts w:ascii="Times New Roman" w:hAnsi="Times New Roman"/>
          <w:color w:val="000000" w:themeColor="text1"/>
          <w:sz w:val="28"/>
          <w:szCs w:val="28"/>
        </w:rPr>
        <w:t xml:space="preserve">межведомственного информационного взаимодействия, в том числе с использованием </w:t>
      </w:r>
      <w:r w:rsidR="006D41FD" w:rsidRPr="00FE3A73">
        <w:rPr>
          <w:rFonts w:ascii="Times New Roman" w:hAnsi="Times New Roman"/>
          <w:color w:val="000000" w:themeColor="text1"/>
          <w:sz w:val="28"/>
          <w:szCs w:val="28"/>
        </w:rPr>
        <w:t>ф</w:t>
      </w:r>
      <w:r w:rsidR="00CE6C97" w:rsidRPr="00FE3A73">
        <w:rPr>
          <w:rFonts w:ascii="Times New Roman" w:hAnsi="Times New Roman"/>
          <w:color w:val="000000" w:themeColor="text1"/>
          <w:sz w:val="28"/>
          <w:szCs w:val="28"/>
        </w:rPr>
        <w:t xml:space="preserve">едеральной государственной информационной системы </w:t>
      </w:r>
      <w:r w:rsidR="00E94FA5" w:rsidRPr="00FE3A73">
        <w:rPr>
          <w:rFonts w:ascii="Times New Roman" w:hAnsi="Times New Roman"/>
          <w:color w:val="000000" w:themeColor="text1"/>
          <w:sz w:val="28"/>
          <w:szCs w:val="28"/>
        </w:rPr>
        <w:t>"</w:t>
      </w:r>
      <w:r w:rsidR="00CE6C97" w:rsidRPr="00FE3A73">
        <w:rPr>
          <w:rFonts w:ascii="Times New Roman" w:hAnsi="Times New Roman"/>
          <w:color w:val="000000" w:themeColor="text1"/>
          <w:sz w:val="28"/>
          <w:szCs w:val="28"/>
        </w:rPr>
        <w:t>Единая система межведомственного электронного взаимодействия</w:t>
      </w:r>
      <w:r w:rsidR="00E94FA5" w:rsidRPr="00FE3A73">
        <w:rPr>
          <w:rFonts w:ascii="Times New Roman" w:hAnsi="Times New Roman"/>
          <w:color w:val="000000" w:themeColor="text1"/>
          <w:sz w:val="28"/>
          <w:szCs w:val="28"/>
        </w:rPr>
        <w:t>"</w:t>
      </w:r>
      <w:r w:rsidR="00CE6C97" w:rsidRPr="00FE3A73">
        <w:rPr>
          <w:rFonts w:ascii="Times New Roman" w:hAnsi="Times New Roman"/>
          <w:color w:val="000000" w:themeColor="text1"/>
          <w:sz w:val="28"/>
          <w:szCs w:val="28"/>
        </w:rPr>
        <w:t xml:space="preserve"> (далее – СМЭВ);</w:t>
      </w:r>
    </w:p>
    <w:p w14:paraId="67867202" w14:textId="497B7295" w:rsidR="00CE6C97" w:rsidRPr="00FE3A73" w:rsidRDefault="00777CEA"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рассмотрение документов и сведений;</w:t>
      </w:r>
    </w:p>
    <w:p w14:paraId="2BD0A360" w14:textId="138CCD75" w:rsidR="00CE6C97" w:rsidRPr="00FE3A73" w:rsidRDefault="00777CEA"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принятие решения;</w:t>
      </w:r>
    </w:p>
    <w:p w14:paraId="7E185BE2" w14:textId="334B820B" w:rsidR="00CE6C97" w:rsidRPr="00FE3A73" w:rsidRDefault="00777CEA"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1307DF" w:rsidRPr="00FE3A73">
        <w:rPr>
          <w:rFonts w:ascii="Times New Roman" w:hAnsi="Times New Roman"/>
          <w:color w:val="000000" w:themeColor="text1"/>
          <w:sz w:val="28"/>
          <w:szCs w:val="28"/>
        </w:rPr>
        <w:t>выдача результата.</w:t>
      </w:r>
    </w:p>
    <w:p w14:paraId="2552966D" w14:textId="19B096DD" w:rsidR="0020443D" w:rsidRPr="00FE3A73" w:rsidRDefault="0020443D" w:rsidP="0020443D">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Описание административных процедур представлено в Приложении № 14 к настоящему </w:t>
      </w:r>
      <w:r w:rsidR="00777CEA" w:rsidRPr="00FE3A73">
        <w:rPr>
          <w:rFonts w:ascii="Times New Roman" w:hAnsi="Times New Roman"/>
          <w:color w:val="000000" w:themeColor="text1"/>
          <w:sz w:val="28"/>
          <w:szCs w:val="28"/>
        </w:rPr>
        <w:t>а</w:t>
      </w:r>
      <w:r w:rsidRPr="00FE3A73">
        <w:rPr>
          <w:rFonts w:ascii="Times New Roman" w:hAnsi="Times New Roman"/>
          <w:color w:val="000000" w:themeColor="text1"/>
          <w:sz w:val="28"/>
          <w:szCs w:val="28"/>
        </w:rPr>
        <w:t>дминистративному регламенту.</w:t>
      </w:r>
    </w:p>
    <w:p w14:paraId="0836471B" w14:textId="77777777" w:rsidR="0020443D" w:rsidRPr="00FE3A73" w:rsidRDefault="0020443D"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1D6E067D" w14:textId="20FBA37B" w:rsidR="0045665F" w:rsidRPr="00FE3A73" w:rsidRDefault="0045665F"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62C7B87B" w14:textId="7AD00C9D" w:rsidR="0045665F" w:rsidRPr="00FE3A73" w:rsidRDefault="0045665F" w:rsidP="0045665F">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FE3A73">
        <w:rPr>
          <w:rFonts w:ascii="Times New Roman" w:hAnsi="Times New Roman"/>
          <w:b/>
          <w:color w:val="000000" w:themeColor="text1"/>
          <w:sz w:val="28"/>
          <w:szCs w:val="28"/>
        </w:rPr>
        <w:t>Перечень административных процедур (действий) при предоставлении муниципальной услуги услуг в электронной форме</w:t>
      </w:r>
    </w:p>
    <w:p w14:paraId="16AE6C35" w14:textId="77777777" w:rsidR="00097103" w:rsidRPr="00FE3A73" w:rsidRDefault="00097103" w:rsidP="0045665F">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p>
    <w:p w14:paraId="688753FF" w14:textId="662DAFE9" w:rsidR="00CE6C97" w:rsidRPr="00FE3A73"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3.2. При </w:t>
      </w:r>
      <w:r w:rsidR="00BD3483" w:rsidRPr="00FE3A73">
        <w:rPr>
          <w:rFonts w:ascii="Times New Roman" w:hAnsi="Times New Roman"/>
          <w:color w:val="000000" w:themeColor="text1"/>
          <w:sz w:val="28"/>
          <w:szCs w:val="28"/>
        </w:rPr>
        <w:t xml:space="preserve">предоставлении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Pr="00FE3A73">
        <w:rPr>
          <w:rFonts w:ascii="Times New Roman" w:hAnsi="Times New Roman"/>
          <w:color w:val="000000" w:themeColor="text1"/>
          <w:sz w:val="28"/>
          <w:szCs w:val="28"/>
        </w:rPr>
        <w:t xml:space="preserve"> в электронной форме</w:t>
      </w:r>
      <w:r w:rsidR="00F7463F" w:rsidRPr="00FE3A73">
        <w:rPr>
          <w:rFonts w:ascii="Times New Roman" w:hAnsi="Times New Roman"/>
          <w:color w:val="000000" w:themeColor="text1"/>
          <w:sz w:val="28"/>
          <w:szCs w:val="28"/>
        </w:rPr>
        <w:t xml:space="preserve"> заявит</w:t>
      </w:r>
      <w:r w:rsidRPr="00FE3A73">
        <w:rPr>
          <w:rFonts w:ascii="Times New Roman" w:hAnsi="Times New Roman"/>
          <w:color w:val="000000" w:themeColor="text1"/>
          <w:sz w:val="28"/>
          <w:szCs w:val="28"/>
        </w:rPr>
        <w:t>елю обеспечиваются:</w:t>
      </w:r>
    </w:p>
    <w:p w14:paraId="2AAE56DF" w14:textId="1B23D95F" w:rsidR="00CE6C97" w:rsidRPr="00FE3A73" w:rsidRDefault="00D92791"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получение информации о порядке и сроках </w:t>
      </w:r>
      <w:r w:rsidR="00BD3483" w:rsidRPr="00FE3A73">
        <w:rPr>
          <w:rFonts w:ascii="Times New Roman"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00CE6C97" w:rsidRPr="00FE3A73">
        <w:rPr>
          <w:rFonts w:ascii="Times New Roman" w:hAnsi="Times New Roman"/>
          <w:color w:val="000000" w:themeColor="text1"/>
          <w:sz w:val="28"/>
          <w:szCs w:val="28"/>
        </w:rPr>
        <w:t>;</w:t>
      </w:r>
    </w:p>
    <w:p w14:paraId="52572D81" w14:textId="2AF38757" w:rsidR="00D92791" w:rsidRPr="00FE3A73" w:rsidRDefault="00D92791"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запись на прием в Управление, МФЦ для подачи </w:t>
      </w:r>
      <w:r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p>
    <w:p w14:paraId="7D477ECD" w14:textId="45171032" w:rsidR="00CE6C97" w:rsidRPr="00FE3A73" w:rsidRDefault="00D92791"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формирование </w:t>
      </w:r>
      <w:r w:rsidR="00757B26"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E6C97" w:rsidRPr="00FE3A73">
        <w:rPr>
          <w:rFonts w:ascii="Times New Roman" w:hAnsi="Times New Roman"/>
          <w:color w:val="000000" w:themeColor="text1"/>
          <w:sz w:val="28"/>
          <w:szCs w:val="28"/>
        </w:rPr>
        <w:t>;</w:t>
      </w:r>
    </w:p>
    <w:p w14:paraId="3AD87DDA" w14:textId="2387A74A" w:rsidR="00CE6C97" w:rsidRPr="00FE3A73" w:rsidRDefault="00D92791"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прием и регистрация </w:t>
      </w:r>
      <w:r w:rsidRPr="00FE3A73">
        <w:rPr>
          <w:rFonts w:ascii="Times New Roman" w:hAnsi="Times New Roman"/>
          <w:color w:val="000000" w:themeColor="text1"/>
          <w:sz w:val="28"/>
          <w:szCs w:val="28"/>
        </w:rPr>
        <w:t>Управлением</w:t>
      </w:r>
      <w:r w:rsidR="003E0766" w:rsidRPr="00FE3A73">
        <w:rPr>
          <w:rFonts w:ascii="Times New Roman" w:hAnsi="Times New Roman"/>
          <w:color w:val="000000" w:themeColor="text1"/>
          <w:sz w:val="28"/>
          <w:szCs w:val="28"/>
        </w:rPr>
        <w:t xml:space="preserve"> </w:t>
      </w:r>
      <w:r w:rsidR="00757B26"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757B26"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и иных документов, необходимых для </w:t>
      </w:r>
      <w:r w:rsidR="00BD3483" w:rsidRPr="00FE3A73">
        <w:rPr>
          <w:rFonts w:ascii="Times New Roman" w:hAnsi="Times New Roman"/>
          <w:color w:val="000000" w:themeColor="text1"/>
          <w:sz w:val="28"/>
          <w:szCs w:val="28"/>
        </w:rPr>
        <w:t>предоставления</w:t>
      </w:r>
      <w:r w:rsidR="00FE2572" w:rsidRPr="00FE3A73">
        <w:rPr>
          <w:rFonts w:ascii="Times New Roman" w:hAnsi="Times New Roman"/>
          <w:sz w:val="28"/>
          <w:szCs w:val="28"/>
        </w:rPr>
        <w:t xml:space="preserve"> муниципальной</w:t>
      </w:r>
      <w:r w:rsidR="00BD3483" w:rsidRPr="00FE3A73">
        <w:rPr>
          <w:rFonts w:ascii="Times New Roman" w:hAnsi="Times New Roman"/>
          <w:color w:val="000000" w:themeColor="text1"/>
          <w:sz w:val="28"/>
          <w:szCs w:val="28"/>
        </w:rPr>
        <w:t xml:space="preserve"> услуги</w:t>
      </w:r>
      <w:r w:rsidR="00CE6C97" w:rsidRPr="00FE3A73">
        <w:rPr>
          <w:rFonts w:ascii="Times New Roman" w:hAnsi="Times New Roman"/>
          <w:color w:val="000000" w:themeColor="text1"/>
          <w:sz w:val="28"/>
          <w:szCs w:val="28"/>
        </w:rPr>
        <w:t>;</w:t>
      </w:r>
    </w:p>
    <w:p w14:paraId="1E60E5F2" w14:textId="23E08A0C" w:rsidR="00CE6C97" w:rsidRPr="00FE3A73" w:rsidRDefault="00D92791"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получение результата </w:t>
      </w:r>
      <w:r w:rsidR="00BD3483" w:rsidRPr="00FE3A73">
        <w:rPr>
          <w:rFonts w:ascii="Times New Roman"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00CE6C97" w:rsidRPr="00FE3A73">
        <w:rPr>
          <w:rFonts w:ascii="Times New Roman" w:hAnsi="Times New Roman"/>
          <w:color w:val="000000" w:themeColor="text1"/>
          <w:sz w:val="28"/>
          <w:szCs w:val="28"/>
        </w:rPr>
        <w:t xml:space="preserve">; </w:t>
      </w:r>
    </w:p>
    <w:p w14:paraId="06622EEA" w14:textId="40BFDC15" w:rsidR="00CE6C97" w:rsidRPr="00FE3A73" w:rsidRDefault="00D92791"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получение сведений о ходе рассмотрения </w:t>
      </w:r>
      <w:r w:rsidR="00757B26"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E6C97" w:rsidRPr="00FE3A73">
        <w:rPr>
          <w:rFonts w:ascii="Times New Roman" w:hAnsi="Times New Roman"/>
          <w:color w:val="000000" w:themeColor="text1"/>
          <w:sz w:val="28"/>
          <w:szCs w:val="28"/>
        </w:rPr>
        <w:t>;</w:t>
      </w:r>
    </w:p>
    <w:p w14:paraId="7FAE6ABF" w14:textId="7FDDA4DD" w:rsidR="00CE6C97" w:rsidRPr="00FE3A73" w:rsidRDefault="00D92791"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осуществление оценки качества </w:t>
      </w:r>
      <w:r w:rsidR="00BD3483" w:rsidRPr="00FE3A73">
        <w:rPr>
          <w:rFonts w:ascii="Times New Roman"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00CE6C97" w:rsidRPr="00FE3A73">
        <w:rPr>
          <w:rFonts w:ascii="Times New Roman" w:hAnsi="Times New Roman"/>
          <w:color w:val="000000" w:themeColor="text1"/>
          <w:sz w:val="28"/>
          <w:szCs w:val="28"/>
        </w:rPr>
        <w:t>;</w:t>
      </w:r>
    </w:p>
    <w:p w14:paraId="443A50D1" w14:textId="5D023F18" w:rsidR="0045665F" w:rsidRPr="00FE3A73" w:rsidRDefault="00D92791"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 xml:space="preserve">досудебное (внесудебное) обжалование решений и действий (бездействия) </w:t>
      </w:r>
      <w:r w:rsidRPr="00FE3A73">
        <w:rPr>
          <w:rFonts w:ascii="Times New Roman" w:hAnsi="Times New Roman"/>
          <w:color w:val="000000" w:themeColor="text1"/>
          <w:sz w:val="28"/>
          <w:szCs w:val="28"/>
        </w:rPr>
        <w:t>Управления</w:t>
      </w:r>
      <w:r w:rsidR="003E0766" w:rsidRPr="00FE3A73">
        <w:rPr>
          <w:rFonts w:ascii="Times New Roman" w:hAnsi="Times New Roman"/>
          <w:color w:val="000000" w:themeColor="text1"/>
          <w:sz w:val="28"/>
          <w:szCs w:val="28"/>
        </w:rPr>
        <w:t xml:space="preserve"> </w:t>
      </w:r>
      <w:r w:rsidR="00CE6C97" w:rsidRPr="00FE3A73">
        <w:rPr>
          <w:rFonts w:ascii="Times New Roman" w:hAnsi="Times New Roman"/>
          <w:sz w:val="28"/>
          <w:szCs w:val="28"/>
        </w:rPr>
        <w:t xml:space="preserve">либо действия (бездействие) должностных лиц </w:t>
      </w:r>
      <w:r w:rsidRPr="00FE3A73">
        <w:rPr>
          <w:rFonts w:ascii="Times New Roman" w:hAnsi="Times New Roman"/>
          <w:sz w:val="28"/>
          <w:szCs w:val="28"/>
        </w:rPr>
        <w:t>Управления</w:t>
      </w:r>
      <w:r w:rsidR="003E0766" w:rsidRPr="00FE3A73">
        <w:rPr>
          <w:rFonts w:ascii="Times New Roman" w:hAnsi="Times New Roman"/>
          <w:sz w:val="28"/>
          <w:szCs w:val="28"/>
        </w:rPr>
        <w:t xml:space="preserve">, </w:t>
      </w:r>
      <w:r w:rsidRPr="00FE3A73">
        <w:rPr>
          <w:rFonts w:ascii="Times New Roman" w:hAnsi="Times New Roman"/>
          <w:sz w:val="28"/>
          <w:szCs w:val="28"/>
        </w:rPr>
        <w:t xml:space="preserve">ответственных за </w:t>
      </w:r>
      <w:r w:rsidRPr="00FE3A73">
        <w:rPr>
          <w:rFonts w:ascii="Times New Roman" w:hAnsi="Times New Roman"/>
          <w:color w:val="000000" w:themeColor="text1"/>
          <w:sz w:val="28"/>
          <w:szCs w:val="28"/>
        </w:rPr>
        <w:t xml:space="preserve">предоставление муниципальной </w:t>
      </w:r>
      <w:proofErr w:type="gramStart"/>
      <w:r w:rsidRPr="00FE3A73">
        <w:rPr>
          <w:rFonts w:ascii="Times New Roman" w:hAnsi="Times New Roman"/>
          <w:color w:val="000000" w:themeColor="text1"/>
          <w:sz w:val="28"/>
          <w:szCs w:val="28"/>
        </w:rPr>
        <w:t>услуги;</w:t>
      </w:r>
      <w:r w:rsidR="00CE6C97" w:rsidRPr="00FE3A73">
        <w:rPr>
          <w:rFonts w:ascii="Times New Roman" w:hAnsi="Times New Roman"/>
          <w:color w:val="000000" w:themeColor="text1"/>
          <w:sz w:val="28"/>
          <w:szCs w:val="28"/>
        </w:rPr>
        <w:t>.</w:t>
      </w:r>
      <w:proofErr w:type="gramEnd"/>
    </w:p>
    <w:p w14:paraId="4963046F" w14:textId="1D90062F" w:rsidR="00D92791" w:rsidRPr="00FE3A73" w:rsidRDefault="00D92791" w:rsidP="00D92791">
      <w:pPr>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анкетировани</w:t>
      </w:r>
      <w:r w:rsidR="00E5066C" w:rsidRPr="00FE3A73">
        <w:rPr>
          <w:rFonts w:ascii="Times New Roman" w:hAnsi="Times New Roman"/>
          <w:color w:val="000000" w:themeColor="text1"/>
          <w:sz w:val="28"/>
          <w:szCs w:val="28"/>
        </w:rPr>
        <w:t>е</w:t>
      </w:r>
      <w:r w:rsidRPr="00FE3A73">
        <w:rPr>
          <w:rFonts w:ascii="Times New Roman" w:hAnsi="Times New Roman"/>
          <w:color w:val="000000" w:themeColor="text1"/>
          <w:sz w:val="28"/>
          <w:szCs w:val="28"/>
        </w:rPr>
        <w:t xml:space="preserve">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76ADEA51" w14:textId="690C74F4" w:rsidR="00D92791" w:rsidRPr="00FE3A73" w:rsidRDefault="00D92791" w:rsidP="00D92791">
      <w:pPr>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предъявлени</w:t>
      </w:r>
      <w:r w:rsidR="00E5066C" w:rsidRPr="00FE3A73">
        <w:rPr>
          <w:rFonts w:ascii="Times New Roman" w:hAnsi="Times New Roman"/>
          <w:color w:val="000000" w:themeColor="text1"/>
          <w:sz w:val="28"/>
          <w:szCs w:val="28"/>
        </w:rPr>
        <w:t>е</w:t>
      </w:r>
      <w:r w:rsidRPr="00FE3A73">
        <w:rPr>
          <w:rFonts w:ascii="Times New Roman" w:hAnsi="Times New Roman"/>
          <w:color w:val="000000" w:themeColor="text1"/>
          <w:sz w:val="28"/>
          <w:szCs w:val="28"/>
        </w:rPr>
        <w:t xml:space="preserve"> заявителю варианта предоставления муниципальной услуги, предусмотренного административным регламентом предоставления муниципальной услуги.</w:t>
      </w:r>
    </w:p>
    <w:p w14:paraId="74914C9A" w14:textId="77777777" w:rsidR="00D92791" w:rsidRPr="00FE3A73" w:rsidRDefault="00D92791" w:rsidP="00FE2572">
      <w:pPr>
        <w:autoSpaceDE w:val="0"/>
        <w:autoSpaceDN w:val="0"/>
        <w:adjustRightInd w:val="0"/>
        <w:spacing w:after="0" w:line="240" w:lineRule="auto"/>
        <w:ind w:firstLine="709"/>
        <w:jc w:val="both"/>
        <w:rPr>
          <w:rFonts w:ascii="Times New Roman" w:hAnsi="Times New Roman"/>
          <w:sz w:val="28"/>
          <w:szCs w:val="28"/>
        </w:rPr>
      </w:pPr>
      <w:r w:rsidRPr="00FE3A73">
        <w:rPr>
          <w:rFonts w:ascii="Times New Roman" w:hAnsi="Times New Roman"/>
          <w:color w:val="000000" w:themeColor="text1"/>
          <w:sz w:val="28"/>
          <w:szCs w:val="28"/>
        </w:rPr>
        <w:t>Предоставление услуг в электронной форме</w:t>
      </w:r>
      <w:r w:rsidRPr="00FE3A73">
        <w:rPr>
          <w:rFonts w:ascii="Times New Roman" w:hAnsi="Times New Roman"/>
          <w:sz w:val="28"/>
          <w:szCs w:val="28"/>
        </w:rPr>
        <w:t xml:space="preserve">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14:paraId="5025C142" w14:textId="77777777" w:rsidR="00D92791" w:rsidRPr="00FE3A73" w:rsidRDefault="00D92791" w:rsidP="00D92791">
      <w:pPr>
        <w:autoSpaceDE w:val="0"/>
        <w:autoSpaceDN w:val="0"/>
        <w:adjustRightInd w:val="0"/>
        <w:spacing w:after="0" w:line="240" w:lineRule="auto"/>
        <w:jc w:val="center"/>
        <w:rPr>
          <w:rFonts w:ascii="Times New Roman" w:hAnsi="Times New Roman"/>
          <w:color w:val="000000" w:themeColor="text1"/>
          <w:sz w:val="28"/>
          <w:szCs w:val="28"/>
        </w:rPr>
      </w:pPr>
    </w:p>
    <w:p w14:paraId="28E8384E" w14:textId="0534A836" w:rsidR="0045665F" w:rsidRPr="00FE3A73" w:rsidRDefault="0045665F" w:rsidP="00D92791">
      <w:pPr>
        <w:autoSpaceDE w:val="0"/>
        <w:autoSpaceDN w:val="0"/>
        <w:adjustRightInd w:val="0"/>
        <w:spacing w:after="0" w:line="240" w:lineRule="auto"/>
        <w:jc w:val="center"/>
        <w:rPr>
          <w:rFonts w:ascii="Times New Roman" w:hAnsi="Times New Roman"/>
          <w:color w:val="000000" w:themeColor="text1"/>
          <w:sz w:val="28"/>
          <w:szCs w:val="28"/>
        </w:rPr>
      </w:pPr>
      <w:r w:rsidRPr="00FE3A73">
        <w:rPr>
          <w:rFonts w:ascii="Times New Roman" w:hAnsi="Times New Roman"/>
          <w:b/>
          <w:color w:val="000000" w:themeColor="text1"/>
          <w:sz w:val="28"/>
          <w:szCs w:val="28"/>
        </w:rPr>
        <w:t>Порядок осуществления административных процедур (действий)</w:t>
      </w:r>
      <w:r w:rsidRPr="00FE3A73">
        <w:rPr>
          <w:rFonts w:ascii="Times New Roman" w:hAnsi="Times New Roman"/>
          <w:color w:val="000000" w:themeColor="text1"/>
          <w:sz w:val="28"/>
          <w:szCs w:val="28"/>
        </w:rPr>
        <w:t xml:space="preserve"> </w:t>
      </w:r>
      <w:r w:rsidRPr="00FE3A73">
        <w:rPr>
          <w:rFonts w:ascii="Times New Roman" w:hAnsi="Times New Roman"/>
          <w:b/>
          <w:color w:val="000000" w:themeColor="text1"/>
          <w:sz w:val="28"/>
          <w:szCs w:val="28"/>
        </w:rPr>
        <w:t>в электронной форме</w:t>
      </w:r>
      <w:r w:rsidRPr="00FE3A73">
        <w:rPr>
          <w:rFonts w:ascii="Times New Roman" w:hAnsi="Times New Roman"/>
          <w:color w:val="000000" w:themeColor="text1"/>
          <w:sz w:val="28"/>
          <w:szCs w:val="28"/>
        </w:rPr>
        <w:t xml:space="preserve"> </w:t>
      </w:r>
    </w:p>
    <w:p w14:paraId="656DC2D7" w14:textId="77777777" w:rsidR="00D92791" w:rsidRPr="00FE3A73" w:rsidRDefault="00D92791"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53F23985" w14:textId="1AD63529" w:rsidR="00D92791" w:rsidRPr="00FE3A73" w:rsidRDefault="00CE6C97" w:rsidP="00D9279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3.3. </w:t>
      </w:r>
      <w:r w:rsidR="00D92791" w:rsidRPr="00FE3A73">
        <w:rPr>
          <w:rFonts w:ascii="Times New Roman" w:hAnsi="Times New Roman"/>
          <w:color w:val="000000" w:themeColor="text1"/>
          <w:sz w:val="28"/>
          <w:szCs w:val="28"/>
        </w:rPr>
        <w:t xml:space="preserve">При осуществлении записи на прием орган (организация)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D92791" w:rsidRPr="00FE3A73">
        <w:rPr>
          <w:rFonts w:ascii="Times New Roman" w:hAnsi="Times New Roman"/>
          <w:color w:val="000000" w:themeColor="text1"/>
          <w:sz w:val="28"/>
          <w:szCs w:val="28"/>
        </w:rPr>
        <w:t>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E9595F6" w14:textId="334E3B6B" w:rsidR="00D92791" w:rsidRPr="00FE3A73" w:rsidRDefault="00D92791" w:rsidP="00D9279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В целях записи на прием в орган (организацию) или многофункциональный центр заявителю может обеспечиваться возможность одновременно с такой записью направить запрос о предоставлении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услуги и приложенные к нему электронные документы, необходимые для 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услуги. </w:t>
      </w:r>
    </w:p>
    <w:p w14:paraId="1BA6AE66" w14:textId="77777777" w:rsidR="00D92791" w:rsidRPr="00FE3A73" w:rsidRDefault="00D92791" w:rsidP="00D9279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Запись на прием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единым порталом, порталами услуг или официальными сайтами.</w:t>
      </w:r>
    </w:p>
    <w:p w14:paraId="0C3B8774" w14:textId="4396EC2D"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Формирование </w:t>
      </w:r>
      <w:r w:rsidR="00757B26"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FE3A73">
        <w:rPr>
          <w:rFonts w:ascii="Times New Roman" w:hAnsi="Times New Roman"/>
          <w:color w:val="000000" w:themeColor="text1"/>
          <w:sz w:val="28"/>
          <w:szCs w:val="28"/>
        </w:rPr>
        <w:t>.</w:t>
      </w:r>
    </w:p>
    <w:p w14:paraId="62C81DEB" w14:textId="5D363ADF"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Формирование </w:t>
      </w:r>
      <w:r w:rsidR="00757B26"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757B26"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осуществляется посредством заполнения электронной формы </w:t>
      </w:r>
      <w:r w:rsidR="00757B26"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757B26"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на </w:t>
      </w:r>
      <w:r w:rsidR="00F7463F" w:rsidRPr="00FE3A73">
        <w:rPr>
          <w:rFonts w:ascii="Times New Roman" w:hAnsi="Times New Roman"/>
          <w:color w:val="000000" w:themeColor="text1"/>
          <w:sz w:val="28"/>
          <w:szCs w:val="28"/>
        </w:rPr>
        <w:t>Едином</w:t>
      </w:r>
      <w:r w:rsidR="00B10EE9" w:rsidRPr="00FE3A73">
        <w:rPr>
          <w:rFonts w:ascii="Times New Roman" w:hAnsi="Times New Roman"/>
          <w:color w:val="000000" w:themeColor="text1"/>
          <w:sz w:val="28"/>
          <w:szCs w:val="28"/>
        </w:rPr>
        <w:t xml:space="preserve"> или</w:t>
      </w:r>
      <w:r w:rsidR="00F7463F" w:rsidRPr="00B10EE9">
        <w:rPr>
          <w:rFonts w:ascii="Times New Roman" w:hAnsi="Times New Roman"/>
          <w:color w:val="FF0000"/>
          <w:sz w:val="28"/>
          <w:szCs w:val="28"/>
        </w:rPr>
        <w:t xml:space="preserve"> </w:t>
      </w:r>
      <w:r w:rsidR="00F7463F" w:rsidRPr="001556DF">
        <w:rPr>
          <w:rFonts w:ascii="Times New Roman" w:hAnsi="Times New Roman"/>
          <w:color w:val="000000" w:themeColor="text1"/>
          <w:sz w:val="28"/>
          <w:szCs w:val="28"/>
        </w:rPr>
        <w:t xml:space="preserve">региональном портале </w:t>
      </w:r>
      <w:r w:rsidRPr="001556DF">
        <w:rPr>
          <w:rFonts w:ascii="Times New Roman" w:hAnsi="Times New Roman"/>
          <w:color w:val="000000" w:themeColor="text1"/>
          <w:sz w:val="28"/>
          <w:szCs w:val="28"/>
        </w:rPr>
        <w:t xml:space="preserve">без необходимости дополнительной подачи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в какой-либо иной форме.</w:t>
      </w:r>
    </w:p>
    <w:p w14:paraId="3230A3BA" w14:textId="10874883"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Форматно-логическая проверка сформированного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осуществляется после заполнения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 xml:space="preserve">елем каждого из полей электронной формы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При выявлении некорректно заполненного поля электронной формы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 xml:space="preserve">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0F05EADE" w14:textId="77777777"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формировании заявления заявителю </w:t>
      </w:r>
      <w:r w:rsidRPr="00FE3A73">
        <w:rPr>
          <w:rFonts w:ascii="Times New Roman" w:hAnsi="Times New Roman"/>
          <w:color w:val="000000" w:themeColor="text1"/>
          <w:sz w:val="28"/>
          <w:szCs w:val="28"/>
        </w:rPr>
        <w:t>обеспечивается:</w:t>
      </w:r>
    </w:p>
    <w:p w14:paraId="71100762" w14:textId="49A9CD45"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а) возможность копирования и сохранения </w:t>
      </w:r>
      <w:r w:rsidR="00CB6098"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B6098"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и иных документов, указанных в </w:t>
      </w:r>
      <w:r w:rsidR="00757B26" w:rsidRPr="00FE3A73">
        <w:rPr>
          <w:rFonts w:ascii="Times New Roman" w:hAnsi="Times New Roman"/>
          <w:color w:val="000000" w:themeColor="text1"/>
          <w:sz w:val="28"/>
          <w:szCs w:val="28"/>
        </w:rPr>
        <w:t>под</w:t>
      </w:r>
      <w:r w:rsidRPr="00FE3A73">
        <w:rPr>
          <w:rFonts w:ascii="Times New Roman" w:hAnsi="Times New Roman"/>
          <w:color w:val="000000" w:themeColor="text1"/>
          <w:sz w:val="28"/>
          <w:szCs w:val="28"/>
        </w:rPr>
        <w:t>пунктах</w:t>
      </w:r>
      <w:r w:rsidR="00757B26" w:rsidRPr="00FE3A73">
        <w:rPr>
          <w:rFonts w:ascii="Times New Roman" w:hAnsi="Times New Roman"/>
          <w:color w:val="000000" w:themeColor="text1"/>
          <w:sz w:val="28"/>
          <w:szCs w:val="28"/>
        </w:rPr>
        <w:t xml:space="preserve"> "б"-"д" пункта 2.8, пунктах 2.9.1 - 2.9.7</w:t>
      </w:r>
      <w:r w:rsidRPr="00FE3A73">
        <w:rPr>
          <w:rFonts w:ascii="Times New Roman" w:hAnsi="Times New Roman"/>
          <w:color w:val="000000" w:themeColor="text1"/>
          <w:sz w:val="28"/>
          <w:szCs w:val="28"/>
        </w:rPr>
        <w:t xml:space="preserve"> настоящего </w:t>
      </w:r>
      <w:r w:rsidR="00D92791" w:rsidRPr="00FE3A73">
        <w:rPr>
          <w:rFonts w:ascii="Times New Roman" w:hAnsi="Times New Roman"/>
          <w:color w:val="000000" w:themeColor="text1"/>
          <w:sz w:val="28"/>
          <w:szCs w:val="28"/>
        </w:rPr>
        <w:t>а</w:t>
      </w:r>
      <w:r w:rsidRPr="00FE3A73">
        <w:rPr>
          <w:rFonts w:ascii="Times New Roman" w:hAnsi="Times New Roman"/>
          <w:color w:val="000000" w:themeColor="text1"/>
          <w:sz w:val="28"/>
          <w:szCs w:val="28"/>
        </w:rPr>
        <w:t xml:space="preserve">дминистративного регламента, необходимых для </w:t>
      </w:r>
      <w:r w:rsidR="00BD3483" w:rsidRPr="00FE3A73">
        <w:rPr>
          <w:rFonts w:ascii="Times New Roman" w:hAnsi="Times New Roman"/>
          <w:color w:val="000000" w:themeColor="text1"/>
          <w:sz w:val="28"/>
          <w:szCs w:val="28"/>
        </w:rPr>
        <w:t>предоставления</w:t>
      </w:r>
      <w:r w:rsidR="00FE2572" w:rsidRPr="00FE3A73">
        <w:rPr>
          <w:rFonts w:ascii="Times New Roman" w:hAnsi="Times New Roman"/>
          <w:sz w:val="28"/>
          <w:szCs w:val="28"/>
        </w:rPr>
        <w:t xml:space="preserve"> муниципальной</w:t>
      </w:r>
      <w:r w:rsidR="00BD3483"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lastRenderedPageBreak/>
        <w:t>услуги</w:t>
      </w:r>
      <w:r w:rsidRPr="00FE3A73">
        <w:rPr>
          <w:rFonts w:ascii="Times New Roman" w:hAnsi="Times New Roman"/>
          <w:color w:val="000000" w:themeColor="text1"/>
          <w:sz w:val="28"/>
          <w:szCs w:val="28"/>
        </w:rPr>
        <w:t>;</w:t>
      </w:r>
    </w:p>
    <w:p w14:paraId="0EF83869" w14:textId="4B58F67A"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б) возможность печати на бумажном носителе копии электронной формы </w:t>
      </w:r>
      <w:r w:rsidR="00CB6098"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FE3A73">
        <w:rPr>
          <w:rFonts w:ascii="Times New Roman" w:hAnsi="Times New Roman"/>
          <w:color w:val="000000" w:themeColor="text1"/>
          <w:sz w:val="28"/>
          <w:szCs w:val="28"/>
        </w:rPr>
        <w:t>;</w:t>
      </w:r>
    </w:p>
    <w:p w14:paraId="6398C6B8" w14:textId="25F2D174"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в) сохранение ранее введенных в электронную форму </w:t>
      </w:r>
      <w:r w:rsidR="00CB6098"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B6098"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CB6098"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FE3A73">
        <w:rPr>
          <w:rFonts w:ascii="Times New Roman" w:hAnsi="Times New Roman"/>
          <w:color w:val="000000" w:themeColor="text1"/>
          <w:sz w:val="28"/>
          <w:szCs w:val="28"/>
        </w:rPr>
        <w:t>;</w:t>
      </w:r>
    </w:p>
    <w:p w14:paraId="770C71FC" w14:textId="57687BA4"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г) заполнение полей электронной формы </w:t>
      </w:r>
      <w:r w:rsidR="00CB6098"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B6098"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до начала ввода сведений заявителем с использованием сведений, размещенных в ЕСИА, и сведений, опубликованных на </w:t>
      </w:r>
      <w:r w:rsidR="00F7463F" w:rsidRPr="00FE3A73">
        <w:rPr>
          <w:rFonts w:ascii="Times New Roman" w:hAnsi="Times New Roman"/>
          <w:color w:val="000000" w:themeColor="text1"/>
          <w:sz w:val="28"/>
          <w:szCs w:val="28"/>
        </w:rPr>
        <w:t xml:space="preserve">Едином </w:t>
      </w:r>
      <w:r w:rsidR="00B10EE9" w:rsidRPr="00FE3A73">
        <w:rPr>
          <w:rFonts w:ascii="Times New Roman" w:hAnsi="Times New Roman"/>
          <w:color w:val="000000" w:themeColor="text1"/>
          <w:sz w:val="28"/>
          <w:szCs w:val="28"/>
        </w:rPr>
        <w:t>и</w:t>
      </w:r>
      <w:r w:rsidR="00F7463F" w:rsidRPr="001556DF">
        <w:rPr>
          <w:rFonts w:ascii="Times New Roman" w:hAnsi="Times New Roman"/>
          <w:color w:val="000000" w:themeColor="text1"/>
          <w:sz w:val="28"/>
          <w:szCs w:val="28"/>
        </w:rPr>
        <w:t xml:space="preserve"> региональном портале</w:t>
      </w:r>
      <w:r w:rsidRPr="001556DF">
        <w:rPr>
          <w:rFonts w:ascii="Times New Roman" w:hAnsi="Times New Roman"/>
          <w:color w:val="000000" w:themeColor="text1"/>
          <w:sz w:val="28"/>
          <w:szCs w:val="28"/>
        </w:rPr>
        <w:t xml:space="preserve">, в части, касающейся сведений, отсутствующих в </w:t>
      </w:r>
      <w:r w:rsidRPr="00FE3A73">
        <w:rPr>
          <w:rFonts w:ascii="Times New Roman" w:hAnsi="Times New Roman"/>
          <w:color w:val="000000" w:themeColor="text1"/>
          <w:sz w:val="28"/>
          <w:szCs w:val="28"/>
        </w:rPr>
        <w:t>ЕСИА;</w:t>
      </w:r>
    </w:p>
    <w:p w14:paraId="337DB507" w14:textId="179A4A2A"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sidR="00CB6098"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B6098"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без потери ранее введенной информации;</w:t>
      </w:r>
    </w:p>
    <w:p w14:paraId="78969758" w14:textId="125E5CA5"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е) возможность доступа заявителя на </w:t>
      </w:r>
      <w:r w:rsidR="00F7463F" w:rsidRPr="00FE3A73">
        <w:rPr>
          <w:rFonts w:ascii="Times New Roman" w:hAnsi="Times New Roman"/>
          <w:color w:val="000000" w:themeColor="text1"/>
          <w:sz w:val="28"/>
          <w:szCs w:val="28"/>
        </w:rPr>
        <w:t>Едином</w:t>
      </w:r>
      <w:r w:rsidR="00B10EE9" w:rsidRPr="00FE3A73">
        <w:rPr>
          <w:rFonts w:ascii="Times New Roman" w:hAnsi="Times New Roman"/>
          <w:color w:val="000000" w:themeColor="text1"/>
          <w:sz w:val="28"/>
          <w:szCs w:val="28"/>
        </w:rPr>
        <w:t xml:space="preserve"> или</w:t>
      </w:r>
      <w:r w:rsidR="00F7463F" w:rsidRPr="00FE3A73">
        <w:rPr>
          <w:rFonts w:ascii="Times New Roman" w:hAnsi="Times New Roman"/>
          <w:color w:val="000000" w:themeColor="text1"/>
          <w:sz w:val="28"/>
          <w:szCs w:val="28"/>
        </w:rPr>
        <w:t xml:space="preserve"> региональном портале </w:t>
      </w:r>
      <w:r w:rsidRPr="00FE3A73">
        <w:rPr>
          <w:rFonts w:ascii="Times New Roman" w:hAnsi="Times New Roman"/>
          <w:color w:val="000000" w:themeColor="text1"/>
          <w:sz w:val="28"/>
          <w:szCs w:val="28"/>
        </w:rPr>
        <w:t xml:space="preserve">к ранее поданным им </w:t>
      </w:r>
      <w:r w:rsidR="00CB6098" w:rsidRPr="00FE3A73">
        <w:rPr>
          <w:rFonts w:ascii="Times New Roman" w:hAnsi="Times New Roman"/>
          <w:bCs/>
          <w:color w:val="000000" w:themeColor="text1"/>
          <w:sz w:val="28"/>
          <w:szCs w:val="28"/>
        </w:rPr>
        <w:t>заявлениям о выдаче разрешения на строительство, заявлениям о внесении изменений, уведомлениям</w:t>
      </w:r>
      <w:r w:rsidR="00CB6098"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в течение не менее одного года, а также частично сформированных </w:t>
      </w:r>
      <w:r w:rsidR="00CB6098" w:rsidRPr="00FE3A73">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CB6098"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в течение не менее 3 месяцев.</w:t>
      </w:r>
    </w:p>
    <w:p w14:paraId="443907F3" w14:textId="6259FA48"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Сформированное и подписанное </w:t>
      </w:r>
      <w:r w:rsidR="00CB6098" w:rsidRPr="00FE3A73">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00CB6098"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и иные документы, необходимые для </w:t>
      </w:r>
      <w:r w:rsidR="00BD3483" w:rsidRPr="00FE3A73">
        <w:rPr>
          <w:rFonts w:ascii="Times New Roman"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00CB6098" w:rsidRPr="00FE3A73">
        <w:rPr>
          <w:rFonts w:ascii="Times New Roman" w:hAnsi="Times New Roman"/>
          <w:color w:val="000000" w:themeColor="text1"/>
          <w:sz w:val="28"/>
          <w:szCs w:val="28"/>
        </w:rPr>
        <w:t>, направляются в у</w:t>
      </w:r>
      <w:r w:rsidRPr="00FE3A73">
        <w:rPr>
          <w:rFonts w:ascii="Times New Roman" w:hAnsi="Times New Roman"/>
          <w:color w:val="000000" w:themeColor="text1"/>
          <w:sz w:val="28"/>
          <w:szCs w:val="28"/>
        </w:rPr>
        <w:t>полномоченный орган</w:t>
      </w:r>
      <w:r w:rsidR="00CB6098" w:rsidRPr="00FE3A73">
        <w:rPr>
          <w:rFonts w:ascii="Times New Roman" w:hAnsi="Times New Roman"/>
          <w:color w:val="FF0000"/>
          <w:sz w:val="28"/>
          <w:szCs w:val="28"/>
        </w:rPr>
        <w:t xml:space="preserve"> </w:t>
      </w:r>
      <w:r w:rsidR="00CB6098" w:rsidRPr="00FE3A73">
        <w:rPr>
          <w:rFonts w:ascii="Times New Roman" w:hAnsi="Times New Roman"/>
          <w:color w:val="000000" w:themeColor="text1"/>
          <w:sz w:val="28"/>
          <w:szCs w:val="28"/>
        </w:rPr>
        <w:t>местного самоуправления, организацию</w:t>
      </w:r>
      <w:r w:rsidRPr="00FE3A73">
        <w:rPr>
          <w:rFonts w:ascii="Times New Roman" w:hAnsi="Times New Roman"/>
          <w:color w:val="000000" w:themeColor="text1"/>
          <w:sz w:val="28"/>
          <w:szCs w:val="28"/>
        </w:rPr>
        <w:t xml:space="preserve"> посредством </w:t>
      </w:r>
      <w:r w:rsidR="00F7463F" w:rsidRPr="00FE3A73">
        <w:rPr>
          <w:rFonts w:ascii="Times New Roman" w:hAnsi="Times New Roman"/>
          <w:color w:val="000000" w:themeColor="text1"/>
          <w:sz w:val="28"/>
          <w:szCs w:val="28"/>
        </w:rPr>
        <w:t xml:space="preserve">Единого </w:t>
      </w:r>
      <w:r w:rsidR="00B10EE9" w:rsidRPr="00FE3A73">
        <w:rPr>
          <w:rFonts w:ascii="Times New Roman" w:hAnsi="Times New Roman"/>
          <w:color w:val="000000" w:themeColor="text1"/>
          <w:sz w:val="28"/>
          <w:szCs w:val="28"/>
        </w:rPr>
        <w:t>или</w:t>
      </w:r>
      <w:r w:rsidR="00F7463F" w:rsidRPr="00FE3A73">
        <w:rPr>
          <w:rFonts w:ascii="Times New Roman" w:hAnsi="Times New Roman"/>
          <w:color w:val="000000" w:themeColor="text1"/>
          <w:sz w:val="28"/>
          <w:szCs w:val="28"/>
        </w:rPr>
        <w:t xml:space="preserve"> регионального портала</w:t>
      </w:r>
      <w:r w:rsidRPr="00FE3A73">
        <w:rPr>
          <w:rFonts w:ascii="Times New Roman" w:hAnsi="Times New Roman"/>
          <w:color w:val="000000" w:themeColor="text1"/>
          <w:sz w:val="28"/>
          <w:szCs w:val="28"/>
        </w:rPr>
        <w:t>.</w:t>
      </w:r>
    </w:p>
    <w:p w14:paraId="5AF2CE37" w14:textId="30E37CAA" w:rsidR="00CE6C97" w:rsidRPr="00FE3A73"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3.4. </w:t>
      </w:r>
      <w:r w:rsidR="00C44D25" w:rsidRPr="00FE3A73">
        <w:rPr>
          <w:rFonts w:ascii="Times New Roman" w:hAnsi="Times New Roman"/>
          <w:color w:val="000000" w:themeColor="text1"/>
          <w:sz w:val="28"/>
          <w:szCs w:val="28"/>
        </w:rPr>
        <w:t>Управление</w:t>
      </w:r>
      <w:r w:rsidR="00CB6098" w:rsidRPr="00FE3A73">
        <w:rPr>
          <w:rFonts w:ascii="Times New Roman" w:hAnsi="Times New Roman"/>
          <w:color w:val="000000" w:themeColor="text1"/>
          <w:sz w:val="28"/>
          <w:szCs w:val="28"/>
        </w:rPr>
        <w:t xml:space="preserve"> </w:t>
      </w:r>
      <w:r w:rsidR="00F7463F" w:rsidRPr="00FE3A73">
        <w:rPr>
          <w:rFonts w:ascii="Times New Roman" w:hAnsi="Times New Roman"/>
          <w:color w:val="000000" w:themeColor="text1"/>
          <w:sz w:val="28"/>
          <w:szCs w:val="28"/>
        </w:rPr>
        <w:t>обеспечивает в срок не позднее одного</w:t>
      </w:r>
      <w:r w:rsidRPr="00FE3A73">
        <w:rPr>
          <w:rFonts w:ascii="Times New Roman" w:hAnsi="Times New Roman"/>
          <w:color w:val="000000" w:themeColor="text1"/>
          <w:sz w:val="28"/>
          <w:szCs w:val="28"/>
        </w:rPr>
        <w:t xml:space="preserve"> рабочего дня с момента подачи </w:t>
      </w:r>
      <w:r w:rsidR="00CB6098" w:rsidRPr="00FE3A73">
        <w:rPr>
          <w:rFonts w:ascii="Times New Roman" w:hAnsi="Times New Roman"/>
          <w:bCs/>
          <w:color w:val="000000" w:themeColor="text1"/>
          <w:sz w:val="28"/>
          <w:szCs w:val="28"/>
        </w:rPr>
        <w:t>заявления о выдаче разрешения на строительство, заявления</w:t>
      </w:r>
      <w:r w:rsidR="00F7463F" w:rsidRPr="00FE3A73">
        <w:rPr>
          <w:rFonts w:ascii="Times New Roman" w:hAnsi="Times New Roman"/>
          <w:bCs/>
          <w:color w:val="000000" w:themeColor="text1"/>
          <w:sz w:val="28"/>
          <w:szCs w:val="28"/>
        </w:rPr>
        <w:t xml:space="preserve"> о </w:t>
      </w:r>
      <w:r w:rsidR="00CB6098" w:rsidRPr="00FE3A73">
        <w:rPr>
          <w:rFonts w:ascii="Times New Roman" w:hAnsi="Times New Roman"/>
          <w:bCs/>
          <w:color w:val="000000" w:themeColor="text1"/>
          <w:sz w:val="28"/>
          <w:szCs w:val="28"/>
        </w:rPr>
        <w:t>внесении изменений, уведомления</w:t>
      </w:r>
      <w:r w:rsidR="00CB6098"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на </w:t>
      </w:r>
      <w:r w:rsidR="00F7463F" w:rsidRPr="00FE3A73">
        <w:rPr>
          <w:rFonts w:ascii="Times New Roman" w:hAnsi="Times New Roman"/>
          <w:color w:val="000000" w:themeColor="text1"/>
          <w:sz w:val="28"/>
          <w:szCs w:val="28"/>
        </w:rPr>
        <w:t xml:space="preserve">Едином </w:t>
      </w:r>
      <w:r w:rsidR="00B10EE9" w:rsidRPr="00FE3A73">
        <w:rPr>
          <w:rFonts w:ascii="Times New Roman" w:hAnsi="Times New Roman"/>
          <w:color w:val="000000" w:themeColor="text1"/>
          <w:sz w:val="28"/>
          <w:szCs w:val="28"/>
        </w:rPr>
        <w:t>или</w:t>
      </w:r>
      <w:r w:rsidR="00F7463F" w:rsidRPr="00FE3A73">
        <w:rPr>
          <w:rFonts w:ascii="Times New Roman" w:hAnsi="Times New Roman"/>
          <w:color w:val="000000" w:themeColor="text1"/>
          <w:sz w:val="28"/>
          <w:szCs w:val="28"/>
        </w:rPr>
        <w:t>, региональном портале, а </w:t>
      </w:r>
      <w:r w:rsidRPr="00FE3A73">
        <w:rPr>
          <w:rFonts w:ascii="Times New Roman" w:hAnsi="Times New Roman"/>
          <w:color w:val="000000" w:themeColor="text1"/>
          <w:sz w:val="28"/>
          <w:szCs w:val="28"/>
        </w:rPr>
        <w:t xml:space="preserve">в случае его поступления в </w:t>
      </w:r>
      <w:r w:rsidR="00EB4F76" w:rsidRPr="00FE3A73">
        <w:rPr>
          <w:rFonts w:ascii="Times New Roman" w:hAnsi="Times New Roman"/>
          <w:color w:val="000000" w:themeColor="text1"/>
          <w:sz w:val="28"/>
          <w:szCs w:val="28"/>
        </w:rPr>
        <w:t xml:space="preserve">выходной, </w:t>
      </w:r>
      <w:r w:rsidRPr="00FE3A73">
        <w:rPr>
          <w:rFonts w:ascii="Times New Roman" w:hAnsi="Times New Roman"/>
          <w:color w:val="000000" w:themeColor="text1"/>
          <w:sz w:val="28"/>
          <w:szCs w:val="28"/>
        </w:rPr>
        <w:t>нерабочий праздничный день, – в следующий за ним первый рабочий день:</w:t>
      </w:r>
    </w:p>
    <w:p w14:paraId="2FDE0520" w14:textId="725E9487" w:rsidR="00CE6C97" w:rsidRPr="00FE3A73"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а) прием документов, необходимых для </w:t>
      </w:r>
      <w:r w:rsidR="00BD3483" w:rsidRPr="00FE3A73">
        <w:rPr>
          <w:rFonts w:ascii="Times New Roman" w:hAnsi="Times New Roman"/>
          <w:color w:val="000000" w:themeColor="text1"/>
          <w:sz w:val="28"/>
          <w:szCs w:val="28"/>
        </w:rPr>
        <w:t>предоставления услуги</w:t>
      </w:r>
      <w:r w:rsidRPr="00FE3A73">
        <w:rPr>
          <w:rFonts w:ascii="Times New Roman" w:hAnsi="Times New Roman"/>
          <w:color w:val="000000" w:themeColor="text1"/>
          <w:sz w:val="28"/>
          <w:szCs w:val="28"/>
        </w:rPr>
        <w:t xml:space="preserve">, и направление заявителю электронного сообщения о поступлении </w:t>
      </w:r>
      <w:r w:rsidR="00CB6098"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FE3A73">
        <w:rPr>
          <w:rFonts w:ascii="Times New Roman" w:hAnsi="Times New Roman"/>
          <w:color w:val="000000" w:themeColor="text1"/>
          <w:sz w:val="28"/>
          <w:szCs w:val="28"/>
        </w:rPr>
        <w:t>;</w:t>
      </w:r>
    </w:p>
    <w:p w14:paraId="73775ABD" w14:textId="2FD774C8" w:rsidR="00CE6C97" w:rsidRPr="00FE3A73"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б) регистрацию </w:t>
      </w:r>
      <w:r w:rsidR="00CB6098"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B6098"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и направление заявителю уведомления о регистрации </w:t>
      </w:r>
      <w:r w:rsidR="00CB6098" w:rsidRPr="00FE3A73">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B6098"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 xml:space="preserve">либо об отказе в приеме документов, необходимых для </w:t>
      </w:r>
      <w:r w:rsidR="00BD3483" w:rsidRPr="00FE3A73">
        <w:rPr>
          <w:rFonts w:ascii="Times New Roman" w:hAnsi="Times New Roman"/>
          <w:color w:val="000000" w:themeColor="text1"/>
          <w:sz w:val="28"/>
          <w:szCs w:val="28"/>
        </w:rPr>
        <w:t xml:space="preserve">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00BD3483" w:rsidRPr="00FE3A73">
        <w:rPr>
          <w:rFonts w:ascii="Times New Roman" w:hAnsi="Times New Roman"/>
          <w:color w:val="000000" w:themeColor="text1"/>
          <w:sz w:val="28"/>
          <w:szCs w:val="28"/>
        </w:rPr>
        <w:t>услуги</w:t>
      </w:r>
      <w:r w:rsidRPr="00FE3A73">
        <w:rPr>
          <w:rFonts w:ascii="Times New Roman" w:hAnsi="Times New Roman"/>
          <w:color w:val="000000" w:themeColor="text1"/>
          <w:sz w:val="28"/>
          <w:szCs w:val="28"/>
        </w:rPr>
        <w:t xml:space="preserve">. </w:t>
      </w:r>
    </w:p>
    <w:p w14:paraId="44E0F4C1" w14:textId="22325DCD" w:rsidR="00CE6C97" w:rsidRPr="00FE3A73"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3.5. Электронное </w:t>
      </w:r>
      <w:r w:rsidR="00CB6098" w:rsidRPr="00FE3A73">
        <w:rPr>
          <w:rFonts w:ascii="Times New Roman" w:hAnsi="Times New Roman"/>
          <w:bCs/>
          <w:color w:val="000000" w:themeColor="text1"/>
          <w:sz w:val="28"/>
          <w:szCs w:val="28"/>
        </w:rPr>
        <w:t>заявление о выдаче разрешения</w:t>
      </w:r>
      <w:r w:rsidR="00CB6098" w:rsidRPr="001556DF">
        <w:rPr>
          <w:rFonts w:ascii="Times New Roman" w:hAnsi="Times New Roman"/>
          <w:bCs/>
          <w:color w:val="000000" w:themeColor="text1"/>
          <w:sz w:val="28"/>
          <w:szCs w:val="28"/>
        </w:rPr>
        <w:t xml:space="preserve"> на строительство, заявление о внесении изменений, уведомление</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становится доступным для </w:t>
      </w:r>
      <w:r w:rsidRPr="001556DF">
        <w:rPr>
          <w:rFonts w:ascii="Times New Roman" w:hAnsi="Times New Roman"/>
          <w:color w:val="000000" w:themeColor="text1"/>
          <w:sz w:val="28"/>
          <w:szCs w:val="28"/>
        </w:rPr>
        <w:lastRenderedPageBreak/>
        <w:t xml:space="preserve">должностного лица </w:t>
      </w:r>
      <w:r w:rsidR="00572082">
        <w:rPr>
          <w:rFonts w:ascii="Times New Roman" w:hAnsi="Times New Roman"/>
          <w:color w:val="000000" w:themeColor="text1"/>
          <w:sz w:val="28"/>
          <w:szCs w:val="28"/>
        </w:rPr>
        <w:t>Отдела</w:t>
      </w:r>
      <w:r w:rsidRPr="001556DF">
        <w:rPr>
          <w:rFonts w:ascii="Times New Roman" w:hAnsi="Times New Roman"/>
          <w:color w:val="000000" w:themeColor="text1"/>
          <w:sz w:val="28"/>
          <w:szCs w:val="28"/>
        </w:rPr>
        <w:t xml:space="preserve">, ответственного за прием и регистрацию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(далее – ответственное </w:t>
      </w:r>
      <w:r w:rsidRPr="00FE3A73">
        <w:rPr>
          <w:rFonts w:ascii="Times New Roman" w:hAnsi="Times New Roman"/>
          <w:color w:val="000000" w:themeColor="text1"/>
          <w:sz w:val="28"/>
          <w:szCs w:val="28"/>
        </w:rPr>
        <w:t>должностное лицо), в государственной информ</w:t>
      </w:r>
      <w:r w:rsidR="00CB6098" w:rsidRPr="00FE3A73">
        <w:rPr>
          <w:rFonts w:ascii="Times New Roman" w:hAnsi="Times New Roman"/>
          <w:color w:val="000000" w:themeColor="text1"/>
          <w:sz w:val="28"/>
          <w:szCs w:val="28"/>
        </w:rPr>
        <w:t>ационной системе, используемой у</w:t>
      </w:r>
      <w:r w:rsidRPr="00FE3A73">
        <w:rPr>
          <w:rFonts w:ascii="Times New Roman" w:hAnsi="Times New Roman"/>
          <w:color w:val="000000" w:themeColor="text1"/>
          <w:sz w:val="28"/>
          <w:szCs w:val="28"/>
        </w:rPr>
        <w:t>полномоченным органом</w:t>
      </w:r>
      <w:r w:rsidR="00A93A4A" w:rsidRPr="00FE3A73">
        <w:rPr>
          <w:rFonts w:ascii="Times New Roman" w:hAnsi="Times New Roman"/>
          <w:color w:val="000000" w:themeColor="text1"/>
          <w:sz w:val="28"/>
          <w:szCs w:val="28"/>
        </w:rPr>
        <w:t xml:space="preserve"> </w:t>
      </w:r>
      <w:r w:rsidR="00CB6098" w:rsidRPr="00FE3A73">
        <w:rPr>
          <w:rFonts w:ascii="Times New Roman" w:hAnsi="Times New Roman"/>
          <w:color w:val="000000" w:themeColor="text1"/>
          <w:sz w:val="28"/>
          <w:szCs w:val="28"/>
        </w:rPr>
        <w:t>местного самоуправления, организацией</w:t>
      </w:r>
      <w:r w:rsidR="00B10EE9" w:rsidRPr="00FE3A73">
        <w:rPr>
          <w:rFonts w:ascii="Times New Roman" w:hAnsi="Times New Roman"/>
          <w:color w:val="000000" w:themeColor="text1"/>
          <w:sz w:val="28"/>
          <w:szCs w:val="28"/>
        </w:rPr>
        <w:t xml:space="preserve"> для предоставления </w:t>
      </w:r>
      <w:r w:rsidR="00FE2572" w:rsidRPr="00FE3A73">
        <w:rPr>
          <w:rFonts w:ascii="Times New Roman" w:hAnsi="Times New Roman"/>
          <w:sz w:val="28"/>
          <w:szCs w:val="28"/>
        </w:rPr>
        <w:t>муниципальной</w:t>
      </w:r>
      <w:r w:rsidR="00FE2572" w:rsidRPr="00FE3A73">
        <w:rPr>
          <w:rFonts w:ascii="Times New Roman" w:hAnsi="Times New Roman"/>
          <w:color w:val="000000" w:themeColor="text1"/>
          <w:sz w:val="28"/>
          <w:szCs w:val="28"/>
        </w:rPr>
        <w:t xml:space="preserve"> </w:t>
      </w:r>
      <w:r w:rsidRPr="00FE3A73">
        <w:rPr>
          <w:rFonts w:ascii="Times New Roman" w:hAnsi="Times New Roman"/>
          <w:color w:val="000000" w:themeColor="text1"/>
          <w:sz w:val="28"/>
          <w:szCs w:val="28"/>
        </w:rPr>
        <w:t>услуги (далее – ГИС).</w:t>
      </w:r>
    </w:p>
    <w:p w14:paraId="051A5FC4" w14:textId="77777777" w:rsidR="00CE6C97" w:rsidRPr="00FE3A73"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Ответственное должностное лицо:</w:t>
      </w:r>
    </w:p>
    <w:p w14:paraId="5FD898E6" w14:textId="0AD2FD85" w:rsidR="00CE6C97" w:rsidRPr="001556DF" w:rsidRDefault="00572082"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E3A73">
        <w:rPr>
          <w:rFonts w:ascii="Times New Roman" w:hAnsi="Times New Roman"/>
          <w:color w:val="000000" w:themeColor="text1"/>
          <w:sz w:val="28"/>
          <w:szCs w:val="28"/>
        </w:rPr>
        <w:t xml:space="preserve">- </w:t>
      </w:r>
      <w:r w:rsidR="00CE6C97" w:rsidRPr="00FE3A73">
        <w:rPr>
          <w:rFonts w:ascii="Times New Roman" w:hAnsi="Times New Roman"/>
          <w:color w:val="000000" w:themeColor="text1"/>
          <w:sz w:val="28"/>
          <w:szCs w:val="28"/>
        </w:rPr>
        <w:t>проверяет наличие электронных заявлений</w:t>
      </w:r>
      <w:r w:rsidR="0020105F" w:rsidRPr="00FE3A73">
        <w:rPr>
          <w:rFonts w:ascii="Times New Roman" w:hAnsi="Times New Roman"/>
          <w:bCs/>
          <w:color w:val="000000" w:themeColor="text1"/>
          <w:sz w:val="28"/>
          <w:szCs w:val="28"/>
        </w:rPr>
        <w:t xml:space="preserve"> о выдаче разрешения на строительство, заявлений о внесении изменений, уведомлений</w:t>
      </w:r>
      <w:r w:rsidR="00CE6C97" w:rsidRPr="001556DF">
        <w:rPr>
          <w:rFonts w:ascii="Times New Roman" w:hAnsi="Times New Roman"/>
          <w:color w:val="000000" w:themeColor="text1"/>
          <w:sz w:val="28"/>
          <w:szCs w:val="28"/>
        </w:rPr>
        <w:t xml:space="preserve">, поступивших </w:t>
      </w:r>
      <w:r w:rsidR="00F7463F" w:rsidRPr="001556DF">
        <w:rPr>
          <w:rFonts w:ascii="Times New Roman" w:hAnsi="Times New Roman"/>
          <w:color w:val="000000" w:themeColor="text1"/>
          <w:sz w:val="28"/>
          <w:szCs w:val="28"/>
        </w:rPr>
        <w:t>посредством</w:t>
      </w:r>
      <w:r w:rsidR="00CE6C97" w:rsidRPr="001556DF">
        <w:rPr>
          <w:rFonts w:ascii="Times New Roman" w:hAnsi="Times New Roman"/>
          <w:color w:val="000000" w:themeColor="text1"/>
          <w:sz w:val="28"/>
          <w:szCs w:val="28"/>
        </w:rPr>
        <w:t xml:space="preserve"> </w:t>
      </w:r>
      <w:r w:rsidR="00F7463F" w:rsidRPr="001556DF">
        <w:rPr>
          <w:rFonts w:ascii="Times New Roman" w:hAnsi="Times New Roman"/>
          <w:color w:val="000000" w:themeColor="text1"/>
          <w:sz w:val="28"/>
          <w:szCs w:val="28"/>
        </w:rPr>
        <w:t>Единого портала, регионального портала</w:t>
      </w:r>
      <w:r w:rsidR="00CE6C97" w:rsidRPr="001556DF">
        <w:rPr>
          <w:rFonts w:ascii="Times New Roman" w:hAnsi="Times New Roman"/>
          <w:color w:val="000000" w:themeColor="text1"/>
          <w:sz w:val="28"/>
          <w:szCs w:val="28"/>
        </w:rPr>
        <w:t>, с периодом не реже 2 раз в день;</w:t>
      </w:r>
    </w:p>
    <w:p w14:paraId="136EA053" w14:textId="56F86CEC" w:rsidR="00CE6C97" w:rsidRPr="00E44F36" w:rsidRDefault="00572082"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1556DF">
        <w:rPr>
          <w:rFonts w:ascii="Times New Roman" w:hAnsi="Times New Roman"/>
          <w:color w:val="000000" w:themeColor="text1"/>
          <w:sz w:val="28"/>
          <w:szCs w:val="28"/>
        </w:rPr>
        <w:t xml:space="preserve">рассматривает </w:t>
      </w:r>
      <w:r w:rsidR="00CE6C97" w:rsidRPr="00E44F36">
        <w:rPr>
          <w:rFonts w:ascii="Times New Roman" w:hAnsi="Times New Roman"/>
          <w:color w:val="000000" w:themeColor="text1"/>
          <w:sz w:val="28"/>
          <w:szCs w:val="28"/>
        </w:rPr>
        <w:t xml:space="preserve">поступившие </w:t>
      </w:r>
      <w:r w:rsidR="0020105F" w:rsidRPr="00E44F36">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20105F"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 xml:space="preserve">и приложенные </w:t>
      </w:r>
      <w:r w:rsidR="0020105F" w:rsidRPr="00E44F36">
        <w:rPr>
          <w:rFonts w:ascii="Times New Roman" w:hAnsi="Times New Roman"/>
          <w:color w:val="000000" w:themeColor="text1"/>
          <w:sz w:val="28"/>
          <w:szCs w:val="28"/>
        </w:rPr>
        <w:t xml:space="preserve">к ним </w:t>
      </w:r>
      <w:r w:rsidR="00CE6C97" w:rsidRPr="00E44F36">
        <w:rPr>
          <w:rFonts w:ascii="Times New Roman" w:hAnsi="Times New Roman"/>
          <w:color w:val="000000" w:themeColor="text1"/>
          <w:sz w:val="28"/>
          <w:szCs w:val="28"/>
        </w:rPr>
        <w:t>документы;</w:t>
      </w:r>
    </w:p>
    <w:p w14:paraId="160951CB" w14:textId="0E1226CB" w:rsidR="00CE6C97" w:rsidRPr="00E44F36" w:rsidRDefault="00572082"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передает заявления о выдаче разрешения на ввод объекта в эксплуатацию, заявления о внесении изменений специалисту Управления, ответственному за делопроизводство</w:t>
      </w:r>
      <w:r w:rsidR="00CE6C97" w:rsidRPr="00E44F36">
        <w:rPr>
          <w:rFonts w:ascii="Times New Roman" w:hAnsi="Times New Roman"/>
          <w:color w:val="000000" w:themeColor="text1"/>
          <w:sz w:val="28"/>
          <w:szCs w:val="28"/>
        </w:rPr>
        <w:t>.</w:t>
      </w:r>
    </w:p>
    <w:p w14:paraId="24AD0662" w14:textId="5B84299C" w:rsidR="00D80D51" w:rsidRPr="00E44F36" w:rsidRDefault="00D80D51" w:rsidP="00D80D5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3.6 Заявителю в качестве результата предоставления </w:t>
      </w:r>
      <w:r w:rsidR="00FE2572" w:rsidRPr="00E44F36">
        <w:rPr>
          <w:rFonts w:ascii="Times New Roman" w:hAnsi="Times New Roman"/>
          <w:sz w:val="28"/>
          <w:szCs w:val="28"/>
        </w:rPr>
        <w:t>муниципальной</w:t>
      </w:r>
      <w:r w:rsidR="00FE2572"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 xml:space="preserve">услуги обеспечивается возможность получения документа: </w:t>
      </w:r>
    </w:p>
    <w:p w14:paraId="1CDA961A" w14:textId="77777777" w:rsidR="00D80D51" w:rsidRPr="00E44F36" w:rsidRDefault="00D80D51" w:rsidP="00D80D51">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 получения электронного документа, подписанного с использованием усиленной квалифицированной электронной подписи;</w:t>
      </w:r>
    </w:p>
    <w:p w14:paraId="08BD1547" w14:textId="77777777" w:rsidR="00D80D51" w:rsidRPr="00E44F36" w:rsidRDefault="00D80D51" w:rsidP="00D80D51">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14:paraId="3A3B8C38" w14:textId="5ED734C4" w:rsidR="00CE6C97" w:rsidRPr="00E44F36" w:rsidRDefault="00D80D51" w:rsidP="00D80D51">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 xml:space="preserve">-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w:t>
      </w:r>
      <w:r w:rsidR="00FE2572" w:rsidRPr="00E44F36">
        <w:rPr>
          <w:rFonts w:ascii="Times New Roman" w:hAnsi="Times New Roman"/>
          <w:sz w:val="28"/>
          <w:szCs w:val="28"/>
        </w:rPr>
        <w:t>муниципальной</w:t>
      </w:r>
      <w:r w:rsidR="00FE2572" w:rsidRPr="00E44F36">
        <w:rPr>
          <w:rFonts w:ascii="Times New Roman" w:hAnsi="Times New Roman"/>
          <w:bCs/>
          <w:color w:val="000000" w:themeColor="text1"/>
          <w:sz w:val="28"/>
          <w:szCs w:val="28"/>
        </w:rPr>
        <w:t xml:space="preserve"> </w:t>
      </w:r>
      <w:r w:rsidRPr="00E44F36">
        <w:rPr>
          <w:rFonts w:ascii="Times New Roman" w:hAnsi="Times New Roman"/>
          <w:bCs/>
          <w:color w:val="000000" w:themeColor="text1"/>
          <w:sz w:val="28"/>
          <w:szCs w:val="28"/>
        </w:rPr>
        <w:t>услуги.</w:t>
      </w:r>
    </w:p>
    <w:p w14:paraId="316A2F1E" w14:textId="05E3970A" w:rsidR="00572082" w:rsidRPr="00E44F36" w:rsidRDefault="00572082" w:rsidP="00572082">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 xml:space="preserve">3.6.1. При получении результата предоставления услуги на </w:t>
      </w:r>
      <w:r w:rsidR="00D80D51" w:rsidRPr="00E44F36">
        <w:rPr>
          <w:rFonts w:ascii="Times New Roman" w:hAnsi="Times New Roman"/>
          <w:bCs/>
          <w:color w:val="000000" w:themeColor="text1"/>
          <w:sz w:val="28"/>
          <w:szCs w:val="28"/>
        </w:rPr>
        <w:t>Е</w:t>
      </w:r>
      <w:r w:rsidRPr="00E44F36">
        <w:rPr>
          <w:rFonts w:ascii="Times New Roman" w:hAnsi="Times New Roman"/>
          <w:bCs/>
          <w:color w:val="000000" w:themeColor="text1"/>
          <w:sz w:val="28"/>
          <w:szCs w:val="28"/>
        </w:rPr>
        <w:t>дином</w:t>
      </w:r>
      <w:r w:rsidR="00D80D51" w:rsidRPr="00E44F36">
        <w:rPr>
          <w:rFonts w:ascii="Times New Roman" w:hAnsi="Times New Roman"/>
          <w:bCs/>
          <w:color w:val="000000" w:themeColor="text1"/>
          <w:sz w:val="28"/>
          <w:szCs w:val="28"/>
        </w:rPr>
        <w:t xml:space="preserve"> </w:t>
      </w:r>
      <w:r w:rsidRPr="00E44F36">
        <w:rPr>
          <w:rFonts w:ascii="Times New Roman" w:hAnsi="Times New Roman"/>
          <w:bCs/>
          <w:color w:val="000000" w:themeColor="text1"/>
          <w:sz w:val="28"/>
          <w:szCs w:val="28"/>
        </w:rPr>
        <w:t xml:space="preserve">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w:t>
      </w:r>
      <w:r w:rsidR="00D80D51" w:rsidRPr="00E44F36">
        <w:rPr>
          <w:rFonts w:ascii="Times New Roman" w:hAnsi="Times New Roman"/>
          <w:bCs/>
          <w:color w:val="000000" w:themeColor="text1"/>
          <w:sz w:val="28"/>
          <w:szCs w:val="28"/>
        </w:rPr>
        <w:t>Е</w:t>
      </w:r>
      <w:r w:rsidRPr="00E44F36">
        <w:rPr>
          <w:rFonts w:ascii="Times New Roman" w:hAnsi="Times New Roman"/>
          <w:bCs/>
          <w:color w:val="000000" w:themeColor="text1"/>
          <w:sz w:val="28"/>
          <w:szCs w:val="28"/>
        </w:rPr>
        <w:t>диным порталом в установленном порядке (при наличии у них технической возможности).</w:t>
      </w:r>
    </w:p>
    <w:p w14:paraId="519E575B" w14:textId="5A2BD784" w:rsidR="00572082" w:rsidRPr="00E44F36" w:rsidRDefault="00572082" w:rsidP="00572082">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абзацем первым настоящего пункта, размещается оператором </w:t>
      </w:r>
      <w:r w:rsidR="00D80D51" w:rsidRPr="00E44F36">
        <w:rPr>
          <w:rFonts w:ascii="Times New Roman" w:hAnsi="Times New Roman"/>
          <w:bCs/>
          <w:color w:val="000000" w:themeColor="text1"/>
          <w:sz w:val="28"/>
          <w:szCs w:val="28"/>
        </w:rPr>
        <w:t>Е</w:t>
      </w:r>
      <w:r w:rsidRPr="00E44F36">
        <w:rPr>
          <w:rFonts w:ascii="Times New Roman" w:hAnsi="Times New Roman"/>
          <w:bCs/>
          <w:color w:val="000000" w:themeColor="text1"/>
          <w:sz w:val="28"/>
          <w:szCs w:val="28"/>
        </w:rPr>
        <w:t>диного портала в едином личном кабинете или в электронной форме запроса.</w:t>
      </w:r>
    </w:p>
    <w:p w14:paraId="428A2682" w14:textId="77777777" w:rsidR="00572082" w:rsidRPr="00E44F36" w:rsidRDefault="00572082" w:rsidP="00572082">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 xml:space="preserve">Экземпляр электронного документа на бумажном носителе составляется в </w:t>
      </w:r>
      <w:r w:rsidRPr="00E44F36">
        <w:rPr>
          <w:rFonts w:ascii="Times New Roman" w:hAnsi="Times New Roman"/>
          <w:bCs/>
          <w:color w:val="000000" w:themeColor="text1"/>
          <w:sz w:val="28"/>
          <w:szCs w:val="28"/>
        </w:rPr>
        <w:lastRenderedPageBreak/>
        <w:t>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14:paraId="48F42B02" w14:textId="171EE498" w:rsidR="00572082" w:rsidRPr="00E44F36" w:rsidRDefault="00572082" w:rsidP="00572082">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 xml:space="preserve">Органом (организацией), предоставляющим (предоставляющей) </w:t>
      </w:r>
      <w:proofErr w:type="gramStart"/>
      <w:r w:rsidR="00FE2572" w:rsidRPr="00E44F36">
        <w:rPr>
          <w:rFonts w:ascii="Times New Roman" w:hAnsi="Times New Roman"/>
          <w:sz w:val="28"/>
          <w:szCs w:val="28"/>
        </w:rPr>
        <w:t xml:space="preserve">муниципальную </w:t>
      </w:r>
      <w:r w:rsidR="00FE2572" w:rsidRPr="00E44F36">
        <w:rPr>
          <w:rFonts w:ascii="Times New Roman" w:hAnsi="Times New Roman"/>
          <w:bCs/>
          <w:color w:val="000000" w:themeColor="text1"/>
          <w:sz w:val="28"/>
          <w:szCs w:val="28"/>
        </w:rPr>
        <w:t xml:space="preserve"> </w:t>
      </w:r>
      <w:r w:rsidRPr="00E44F36">
        <w:rPr>
          <w:rFonts w:ascii="Times New Roman" w:hAnsi="Times New Roman"/>
          <w:bCs/>
          <w:color w:val="000000" w:themeColor="text1"/>
          <w:sz w:val="28"/>
          <w:szCs w:val="28"/>
        </w:rPr>
        <w:t>услугу</w:t>
      </w:r>
      <w:proofErr w:type="gramEnd"/>
      <w:r w:rsidRPr="00E44F36">
        <w:rPr>
          <w:rFonts w:ascii="Times New Roman" w:hAnsi="Times New Roman"/>
          <w:bCs/>
          <w:color w:val="000000" w:themeColor="text1"/>
          <w:sz w:val="28"/>
          <w:szCs w:val="28"/>
        </w:rPr>
        <w:t xml:space="preserve">, может быть обеспечена возможность автоматизированного принятия решения в отношении результата предоставления </w:t>
      </w:r>
      <w:r w:rsidR="00FE2572" w:rsidRPr="00E44F36">
        <w:rPr>
          <w:rFonts w:ascii="Times New Roman" w:hAnsi="Times New Roman"/>
          <w:sz w:val="28"/>
          <w:szCs w:val="28"/>
        </w:rPr>
        <w:t>муниципальной</w:t>
      </w:r>
      <w:r w:rsidR="00FE2572" w:rsidRPr="00E44F36">
        <w:rPr>
          <w:rFonts w:ascii="Times New Roman" w:hAnsi="Times New Roman"/>
          <w:bCs/>
          <w:color w:val="000000" w:themeColor="text1"/>
          <w:sz w:val="28"/>
          <w:szCs w:val="28"/>
        </w:rPr>
        <w:t xml:space="preserve"> </w:t>
      </w:r>
      <w:r w:rsidRPr="00E44F36">
        <w:rPr>
          <w:rFonts w:ascii="Times New Roman" w:hAnsi="Times New Roman"/>
          <w:bCs/>
          <w:color w:val="000000" w:themeColor="text1"/>
          <w:sz w:val="28"/>
          <w:szCs w:val="28"/>
        </w:rPr>
        <w:t xml:space="preserve">услуги в порядке, предусмотренном административным регламентом предоставления </w:t>
      </w:r>
      <w:r w:rsidR="00FE2572" w:rsidRPr="00E44F36">
        <w:rPr>
          <w:rFonts w:ascii="Times New Roman" w:hAnsi="Times New Roman"/>
          <w:sz w:val="28"/>
          <w:szCs w:val="28"/>
        </w:rPr>
        <w:t>муниципальной</w:t>
      </w:r>
      <w:r w:rsidR="00FE2572" w:rsidRPr="00E44F36">
        <w:rPr>
          <w:rFonts w:ascii="Times New Roman" w:hAnsi="Times New Roman"/>
          <w:bCs/>
          <w:color w:val="000000" w:themeColor="text1"/>
          <w:sz w:val="28"/>
          <w:szCs w:val="28"/>
        </w:rPr>
        <w:t xml:space="preserve"> </w:t>
      </w:r>
      <w:r w:rsidRPr="00E44F36">
        <w:rPr>
          <w:rFonts w:ascii="Times New Roman" w:hAnsi="Times New Roman"/>
          <w:bCs/>
          <w:color w:val="000000" w:themeColor="text1"/>
          <w:sz w:val="28"/>
          <w:szCs w:val="28"/>
        </w:rPr>
        <w:t>услуги.</w:t>
      </w:r>
    </w:p>
    <w:p w14:paraId="5A22C723" w14:textId="062310B7" w:rsidR="00572082" w:rsidRPr="00E44F36" w:rsidRDefault="00F77C6A" w:rsidP="00572082">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3.6.2.</w:t>
      </w:r>
      <w:r w:rsidR="00572082" w:rsidRPr="00E44F36">
        <w:rPr>
          <w:rFonts w:ascii="Times New Roman" w:hAnsi="Times New Roman"/>
          <w:bCs/>
          <w:color w:val="000000" w:themeColor="text1"/>
          <w:sz w:val="28"/>
          <w:szCs w:val="28"/>
        </w:rPr>
        <w:t xml:space="preserve"> При подготовке экземпляра электронного документа на бумажном носителе организации, указанные в абзаце первом пункта </w:t>
      </w:r>
      <w:r w:rsidRPr="00E44F36">
        <w:rPr>
          <w:rFonts w:ascii="Times New Roman" w:hAnsi="Times New Roman"/>
          <w:bCs/>
          <w:sz w:val="28"/>
          <w:szCs w:val="28"/>
        </w:rPr>
        <w:t>3.6.</w:t>
      </w:r>
      <w:r w:rsidR="00E44F36" w:rsidRPr="00E44F36">
        <w:rPr>
          <w:rFonts w:ascii="Times New Roman" w:hAnsi="Times New Roman"/>
          <w:bCs/>
          <w:sz w:val="28"/>
          <w:szCs w:val="28"/>
        </w:rPr>
        <w:t>1</w:t>
      </w:r>
      <w:r w:rsidRPr="00E44F36">
        <w:rPr>
          <w:rFonts w:ascii="Times New Roman" w:hAnsi="Times New Roman"/>
          <w:bCs/>
          <w:sz w:val="28"/>
          <w:szCs w:val="28"/>
        </w:rPr>
        <w:t>.</w:t>
      </w:r>
      <w:r w:rsidR="00572082" w:rsidRPr="00E44F36">
        <w:rPr>
          <w:rFonts w:ascii="Times New Roman" w:hAnsi="Times New Roman"/>
          <w:bCs/>
          <w:sz w:val="28"/>
          <w:szCs w:val="28"/>
        </w:rPr>
        <w:t xml:space="preserve"> </w:t>
      </w:r>
      <w:r w:rsidR="00572082" w:rsidRPr="00E44F36">
        <w:rPr>
          <w:rFonts w:ascii="Times New Roman" w:hAnsi="Times New Roman"/>
          <w:bCs/>
          <w:color w:val="000000" w:themeColor="text1"/>
          <w:sz w:val="28"/>
          <w:szCs w:val="28"/>
        </w:rPr>
        <w:t>настоящего административного регламента, обеспечивают соблюдение следующих требований:</w:t>
      </w:r>
    </w:p>
    <w:p w14:paraId="033E7AA3" w14:textId="77777777" w:rsidR="00572082" w:rsidRPr="00E44F36" w:rsidRDefault="00572082" w:rsidP="00572082">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а) проверка действительности электронной подписи лица, подписавшего электронный документ;</w:t>
      </w:r>
    </w:p>
    <w:p w14:paraId="0EF3686E" w14:textId="77777777" w:rsidR="00572082" w:rsidRPr="00E44F36" w:rsidRDefault="00572082" w:rsidP="00572082">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б) заверение экземпляра электронного документа на бумажном носителе с использованием печати организации;</w:t>
      </w:r>
    </w:p>
    <w:p w14:paraId="2AF9F3B2" w14:textId="77777777" w:rsidR="00572082" w:rsidRPr="00E44F36" w:rsidRDefault="00572082" w:rsidP="00572082">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в) учет выдачи экземпляров электронных документов на бумажном носителе, осуществляемый в соответствии с правилами делопроизводства;</w:t>
      </w:r>
    </w:p>
    <w:p w14:paraId="5206B2D4" w14:textId="77777777" w:rsidR="00572082" w:rsidRPr="00E44F36" w:rsidRDefault="00572082" w:rsidP="00572082">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E44F36">
        <w:rPr>
          <w:rFonts w:ascii="Times New Roman" w:hAnsi="Times New Roman"/>
          <w:bCs/>
          <w:color w:val="000000" w:themeColor="text1"/>
          <w:sz w:val="28"/>
          <w:szCs w:val="28"/>
        </w:rPr>
        <w:t>г) возможность брошюрования листов многостраничных экземпляров электронного документа на бумажном носителе.</w:t>
      </w:r>
    </w:p>
    <w:p w14:paraId="197F0CB3" w14:textId="0F21396D" w:rsidR="00CE6C97" w:rsidRPr="00E44F36"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3.7. Получение информации о ходе рассмотрения </w:t>
      </w:r>
      <w:r w:rsidR="00734E4F" w:rsidRPr="00E44F36">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734E4F"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 xml:space="preserve">и о результате </w:t>
      </w:r>
      <w:r w:rsidR="00BD3483" w:rsidRPr="00E44F36">
        <w:rPr>
          <w:rFonts w:ascii="Times New Roman" w:hAnsi="Times New Roman"/>
          <w:color w:val="000000" w:themeColor="text1"/>
          <w:sz w:val="28"/>
          <w:szCs w:val="28"/>
        </w:rPr>
        <w:t>предоставления</w:t>
      </w:r>
      <w:r w:rsidR="00FE2572" w:rsidRPr="00E44F36">
        <w:rPr>
          <w:rFonts w:ascii="Times New Roman" w:hAnsi="Times New Roman"/>
          <w:sz w:val="28"/>
          <w:szCs w:val="28"/>
        </w:rPr>
        <w:t xml:space="preserve"> муниципальной</w:t>
      </w:r>
      <w:r w:rsidR="00BD3483" w:rsidRPr="00E44F36">
        <w:rPr>
          <w:rFonts w:ascii="Times New Roman" w:hAnsi="Times New Roman"/>
          <w:color w:val="000000" w:themeColor="text1"/>
          <w:sz w:val="28"/>
          <w:szCs w:val="28"/>
        </w:rPr>
        <w:t xml:space="preserve"> услуги</w:t>
      </w:r>
      <w:r w:rsidRPr="00E44F36">
        <w:rPr>
          <w:rFonts w:ascii="Times New Roman" w:hAnsi="Times New Roman"/>
          <w:color w:val="000000" w:themeColor="text1"/>
          <w:sz w:val="28"/>
          <w:szCs w:val="28"/>
        </w:rPr>
        <w:t xml:space="preserve"> производится в личном кабинете на </w:t>
      </w:r>
      <w:r w:rsidR="007A4A29" w:rsidRPr="00E44F36">
        <w:rPr>
          <w:rFonts w:ascii="Times New Roman" w:hAnsi="Times New Roman"/>
          <w:color w:val="000000" w:themeColor="text1"/>
          <w:sz w:val="28"/>
          <w:szCs w:val="28"/>
        </w:rPr>
        <w:t>Едином</w:t>
      </w:r>
      <w:r w:rsidR="007A4A29" w:rsidRPr="00E44F36">
        <w:rPr>
          <w:rFonts w:ascii="Times New Roman" w:hAnsi="Times New Roman"/>
          <w:color w:val="FF0000"/>
          <w:sz w:val="28"/>
          <w:szCs w:val="28"/>
        </w:rPr>
        <w:t xml:space="preserve"> </w:t>
      </w:r>
      <w:r w:rsidR="000A0654" w:rsidRPr="00E44F36">
        <w:rPr>
          <w:rFonts w:ascii="Times New Roman" w:hAnsi="Times New Roman"/>
          <w:sz w:val="28"/>
          <w:szCs w:val="28"/>
        </w:rPr>
        <w:t>или</w:t>
      </w:r>
      <w:r w:rsidR="000A0654" w:rsidRPr="00E44F36">
        <w:rPr>
          <w:rFonts w:ascii="Times New Roman" w:hAnsi="Times New Roman"/>
          <w:color w:val="FF0000"/>
          <w:sz w:val="28"/>
          <w:szCs w:val="28"/>
        </w:rPr>
        <w:t xml:space="preserve"> </w:t>
      </w:r>
      <w:r w:rsidR="007A4A29" w:rsidRPr="00E44F36">
        <w:rPr>
          <w:rFonts w:ascii="Times New Roman" w:hAnsi="Times New Roman"/>
          <w:color w:val="000000" w:themeColor="text1"/>
          <w:sz w:val="28"/>
          <w:szCs w:val="28"/>
        </w:rPr>
        <w:t>региональном портале</w:t>
      </w:r>
      <w:r w:rsidRPr="00E44F36">
        <w:rPr>
          <w:rFonts w:ascii="Times New Roman" w:hAnsi="Times New Roman"/>
          <w:color w:val="000000" w:themeColor="text1"/>
          <w:sz w:val="28"/>
          <w:szCs w:val="28"/>
        </w:rPr>
        <w:t xml:space="preserve">, при условии авторизации. Заявитель имеет возможность просматривать статус электронного </w:t>
      </w:r>
      <w:r w:rsidR="00734E4F" w:rsidRPr="00E44F36">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E44F36">
        <w:rPr>
          <w:rFonts w:ascii="Times New Roman" w:hAnsi="Times New Roman"/>
          <w:color w:val="000000" w:themeColor="text1"/>
          <w:sz w:val="28"/>
          <w:szCs w:val="28"/>
        </w:rPr>
        <w:t>, а также информацию о дальнейших действиях в личном кабинете по собственной инициативе, в любое время.</w:t>
      </w:r>
    </w:p>
    <w:p w14:paraId="3A16E607" w14:textId="05380754" w:rsidR="00CE6C97" w:rsidRPr="00E44F36"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При </w:t>
      </w:r>
      <w:r w:rsidR="00BD3483" w:rsidRPr="00E44F36">
        <w:rPr>
          <w:rFonts w:ascii="Times New Roman" w:hAnsi="Times New Roman"/>
          <w:color w:val="000000" w:themeColor="text1"/>
          <w:sz w:val="28"/>
          <w:szCs w:val="28"/>
        </w:rPr>
        <w:t xml:space="preserve">предоставлении </w:t>
      </w:r>
      <w:r w:rsidR="00FE2572" w:rsidRPr="00E44F36">
        <w:rPr>
          <w:rFonts w:ascii="Times New Roman" w:hAnsi="Times New Roman"/>
          <w:sz w:val="28"/>
          <w:szCs w:val="28"/>
        </w:rPr>
        <w:t>муниципальной</w:t>
      </w:r>
      <w:r w:rsidR="00FE2572"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Pr="00E44F36">
        <w:rPr>
          <w:rFonts w:ascii="Times New Roman" w:hAnsi="Times New Roman"/>
          <w:color w:val="000000" w:themeColor="text1"/>
          <w:sz w:val="28"/>
          <w:szCs w:val="28"/>
        </w:rPr>
        <w:t xml:space="preserve"> в электронной форме заявителю направляется:</w:t>
      </w:r>
    </w:p>
    <w:p w14:paraId="1B835A76" w14:textId="24065B17" w:rsidR="00CE6C97" w:rsidRPr="00E44F36"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а) уведомление о приеме и регистрации </w:t>
      </w:r>
      <w:r w:rsidR="00734E4F" w:rsidRPr="00E44F36">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734E4F"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 xml:space="preserve">и иных документов, необходимых для предоставления </w:t>
      </w:r>
      <w:r w:rsidR="00FE2572" w:rsidRPr="00E44F36">
        <w:rPr>
          <w:rFonts w:ascii="Times New Roman" w:hAnsi="Times New Roman"/>
          <w:sz w:val="28"/>
          <w:szCs w:val="28"/>
        </w:rPr>
        <w:t>муниципальной</w:t>
      </w:r>
      <w:r w:rsidRPr="00E44F36">
        <w:rPr>
          <w:rFonts w:ascii="Times New Roman" w:hAnsi="Times New Roman"/>
          <w:color w:val="000000" w:themeColor="text1"/>
          <w:sz w:val="28"/>
          <w:szCs w:val="28"/>
        </w:rPr>
        <w:t xml:space="preserve"> услуги, содержащее сведения о факте приема </w:t>
      </w:r>
      <w:r w:rsidR="00734E4F" w:rsidRPr="00E44F36">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734E4F"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 xml:space="preserve">и документов, необходимых для предоставления </w:t>
      </w:r>
      <w:r w:rsidR="00FE2572" w:rsidRPr="00E44F36">
        <w:rPr>
          <w:rFonts w:ascii="Times New Roman" w:hAnsi="Times New Roman"/>
          <w:sz w:val="28"/>
          <w:szCs w:val="28"/>
        </w:rPr>
        <w:t>муниципальной</w:t>
      </w:r>
      <w:r w:rsidRPr="00E44F36">
        <w:rPr>
          <w:rFonts w:ascii="Times New Roman" w:hAnsi="Times New Roman"/>
          <w:color w:val="000000" w:themeColor="text1"/>
          <w:sz w:val="28"/>
          <w:szCs w:val="28"/>
        </w:rPr>
        <w:t xml:space="preserve"> услуги, и начале процедуры предоставления </w:t>
      </w:r>
      <w:r w:rsidR="00FE2572" w:rsidRPr="00E44F36">
        <w:rPr>
          <w:rFonts w:ascii="Times New Roman" w:hAnsi="Times New Roman"/>
          <w:sz w:val="28"/>
          <w:szCs w:val="28"/>
        </w:rPr>
        <w:t>муниципальной</w:t>
      </w:r>
      <w:r w:rsidRPr="00E44F36">
        <w:rPr>
          <w:rFonts w:ascii="Times New Roman" w:hAnsi="Times New Roman"/>
          <w:color w:val="000000" w:themeColor="text1"/>
          <w:sz w:val="28"/>
          <w:szCs w:val="28"/>
        </w:rPr>
        <w:t xml:space="preserve">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w:t>
      </w:r>
      <w:r w:rsidR="00FE2572" w:rsidRPr="00E44F36">
        <w:rPr>
          <w:rFonts w:ascii="Times New Roman" w:hAnsi="Times New Roman"/>
          <w:sz w:val="28"/>
          <w:szCs w:val="28"/>
        </w:rPr>
        <w:t>муниципальной</w:t>
      </w:r>
      <w:r w:rsidRPr="00E44F36">
        <w:rPr>
          <w:rFonts w:ascii="Times New Roman" w:hAnsi="Times New Roman"/>
          <w:color w:val="000000" w:themeColor="text1"/>
          <w:sz w:val="28"/>
          <w:szCs w:val="28"/>
        </w:rPr>
        <w:t xml:space="preserve"> услуги;</w:t>
      </w:r>
    </w:p>
    <w:p w14:paraId="19321206" w14:textId="6E37C21F" w:rsidR="00CE6C97" w:rsidRPr="00E44F36"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б) уведомление о результатах рассмотрения документов, необходимых для </w:t>
      </w:r>
      <w:r w:rsidR="00BD3483" w:rsidRPr="00E44F36">
        <w:rPr>
          <w:rFonts w:ascii="Times New Roman" w:hAnsi="Times New Roman"/>
          <w:color w:val="000000" w:themeColor="text1"/>
          <w:sz w:val="28"/>
          <w:szCs w:val="28"/>
        </w:rPr>
        <w:t xml:space="preserve">предоставления </w:t>
      </w:r>
      <w:r w:rsidR="00FE2572" w:rsidRPr="00E44F36">
        <w:rPr>
          <w:rFonts w:ascii="Times New Roman" w:hAnsi="Times New Roman"/>
          <w:sz w:val="28"/>
          <w:szCs w:val="28"/>
        </w:rPr>
        <w:t>муниципальной</w:t>
      </w:r>
      <w:r w:rsidR="00FE2572"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Pr="00E44F36">
        <w:rPr>
          <w:rFonts w:ascii="Times New Roman" w:hAnsi="Times New Roman"/>
          <w:color w:val="000000" w:themeColor="text1"/>
          <w:sz w:val="28"/>
          <w:szCs w:val="28"/>
        </w:rPr>
        <w:t xml:space="preserve">, содержащее сведения о принятии положительного решения о </w:t>
      </w:r>
      <w:r w:rsidR="00BD3483" w:rsidRPr="00E44F36">
        <w:rPr>
          <w:rFonts w:ascii="Times New Roman" w:hAnsi="Times New Roman"/>
          <w:color w:val="000000" w:themeColor="text1"/>
          <w:sz w:val="28"/>
          <w:szCs w:val="28"/>
        </w:rPr>
        <w:t xml:space="preserve">предоставлении </w:t>
      </w:r>
      <w:r w:rsidR="00FE2572" w:rsidRPr="00E44F36">
        <w:rPr>
          <w:rFonts w:ascii="Times New Roman" w:hAnsi="Times New Roman"/>
          <w:sz w:val="28"/>
          <w:szCs w:val="28"/>
        </w:rPr>
        <w:t>муниципальной</w:t>
      </w:r>
      <w:r w:rsidR="00FE2572"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Pr="00E44F36">
        <w:rPr>
          <w:rFonts w:ascii="Times New Roman" w:hAnsi="Times New Roman"/>
          <w:color w:val="000000" w:themeColor="text1"/>
          <w:sz w:val="28"/>
          <w:szCs w:val="28"/>
        </w:rPr>
        <w:t xml:space="preserve"> и возможности получить результат </w:t>
      </w:r>
      <w:r w:rsidR="00BD3483" w:rsidRPr="00E44F36">
        <w:rPr>
          <w:rFonts w:ascii="Times New Roman" w:hAnsi="Times New Roman"/>
          <w:color w:val="000000" w:themeColor="text1"/>
          <w:sz w:val="28"/>
          <w:szCs w:val="28"/>
        </w:rPr>
        <w:t xml:space="preserve">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Pr="00E44F36">
        <w:rPr>
          <w:rFonts w:ascii="Times New Roman" w:hAnsi="Times New Roman"/>
          <w:color w:val="000000" w:themeColor="text1"/>
          <w:sz w:val="28"/>
          <w:szCs w:val="28"/>
        </w:rPr>
        <w:t xml:space="preserve"> либо мотивированный </w:t>
      </w:r>
      <w:r w:rsidRPr="00E44F36">
        <w:rPr>
          <w:rFonts w:ascii="Times New Roman" w:hAnsi="Times New Roman"/>
          <w:color w:val="000000" w:themeColor="text1"/>
          <w:sz w:val="28"/>
          <w:szCs w:val="28"/>
        </w:rPr>
        <w:lastRenderedPageBreak/>
        <w:t xml:space="preserve">отказ в </w:t>
      </w:r>
      <w:r w:rsidR="00BD3483" w:rsidRPr="00E44F36">
        <w:rPr>
          <w:rFonts w:ascii="Times New Roman" w:hAnsi="Times New Roman"/>
          <w:color w:val="000000" w:themeColor="text1"/>
          <w:sz w:val="28"/>
          <w:szCs w:val="28"/>
        </w:rPr>
        <w:t xml:space="preserve">предоставлении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Pr="00E44F36">
        <w:rPr>
          <w:rFonts w:ascii="Times New Roman" w:hAnsi="Times New Roman"/>
          <w:color w:val="000000" w:themeColor="text1"/>
          <w:sz w:val="28"/>
          <w:szCs w:val="28"/>
        </w:rPr>
        <w:t>.</w:t>
      </w:r>
    </w:p>
    <w:p w14:paraId="224CAB5C" w14:textId="77777777" w:rsidR="00CE6C97" w:rsidRPr="00E44F36"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3.8. Оценка качества предоставления муниципальной услуги.</w:t>
      </w:r>
    </w:p>
    <w:p w14:paraId="7256AB08" w14:textId="6C1F11F9"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Оценка качества предоставления </w:t>
      </w:r>
      <w:r w:rsidR="00192D74" w:rsidRPr="00E44F36">
        <w:rPr>
          <w:rFonts w:ascii="Times New Roman" w:hAnsi="Times New Roman"/>
          <w:sz w:val="28"/>
          <w:szCs w:val="28"/>
        </w:rPr>
        <w:t>муниципальной</w:t>
      </w:r>
      <w:r w:rsidRPr="00E44F36">
        <w:rPr>
          <w:rFonts w:ascii="Times New Roman" w:hAnsi="Times New Roman"/>
          <w:color w:val="000000" w:themeColor="text1"/>
          <w:sz w:val="28"/>
          <w:szCs w:val="28"/>
        </w:rPr>
        <w:t xml:space="preserve"> услуги осуществляется в соответствии с </w:t>
      </w:r>
      <w:hyperlink r:id="rId13" w:history="1">
        <w:r w:rsidRPr="00E44F36">
          <w:rPr>
            <w:rFonts w:ascii="Times New Roman" w:hAnsi="Times New Roman"/>
            <w:color w:val="000000" w:themeColor="text1"/>
            <w:sz w:val="28"/>
            <w:szCs w:val="28"/>
          </w:rPr>
          <w:t>Правилами</w:t>
        </w:r>
      </w:hyperlink>
      <w:r w:rsidRPr="00E44F36">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w:t>
      </w:r>
      <w:r w:rsidR="00F77C6A" w:rsidRPr="00E44F36">
        <w:rPr>
          <w:rFonts w:ascii="Times New Roman" w:hAnsi="Times New Roman"/>
          <w:color w:val="000000" w:themeColor="text1"/>
          <w:sz w:val="28"/>
          <w:szCs w:val="28"/>
        </w:rPr>
        <w:t>ства Российской Федерации от 12.12.</w:t>
      </w:r>
      <w:r w:rsidRPr="00E44F36">
        <w:rPr>
          <w:rFonts w:ascii="Times New Roman" w:hAnsi="Times New Roman"/>
          <w:color w:val="000000" w:themeColor="text1"/>
          <w:sz w:val="28"/>
          <w:szCs w:val="28"/>
        </w:rPr>
        <w:t xml:space="preserve">2012 №1284 </w:t>
      </w:r>
      <w:r w:rsidR="00E94FA5" w:rsidRPr="00E44F36">
        <w:rPr>
          <w:rFonts w:ascii="Times New Roman" w:hAnsi="Times New Roman"/>
          <w:color w:val="000000" w:themeColor="text1"/>
          <w:sz w:val="28"/>
          <w:szCs w:val="28"/>
        </w:rPr>
        <w:t>"</w:t>
      </w:r>
      <w:r w:rsidRPr="00E44F36">
        <w:rPr>
          <w:rFonts w:ascii="Times New Roman" w:hAnsi="Times New Roman"/>
          <w:color w:val="000000" w:themeColor="text1"/>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r w:rsidRPr="001556DF">
        <w:rPr>
          <w:rFonts w:ascii="Times New Roman" w:hAnsi="Times New Roman"/>
          <w:color w:val="000000" w:themeColor="text1"/>
          <w:sz w:val="28"/>
          <w:szCs w:val="28"/>
        </w:rPr>
        <w:t xml:space="preserve"> решений о досрочном прекращении исполнения соответствующими руководителями своих должностных обязанностей</w:t>
      </w:r>
      <w:r w:rsidR="00E94FA5">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
    <w:p w14:paraId="01EC3E1B" w14:textId="6BE1C60D" w:rsidR="00CE6C97" w:rsidRDefault="00CE6C97" w:rsidP="00F77C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3.9. Заявителю обеспечивается возможность направления жалобы на решения, действия или бездействие </w:t>
      </w:r>
      <w:r w:rsidR="00F77C6A">
        <w:rPr>
          <w:rFonts w:ascii="Times New Roman" w:hAnsi="Times New Roman"/>
          <w:color w:val="000000" w:themeColor="text1"/>
          <w:sz w:val="28"/>
          <w:szCs w:val="28"/>
        </w:rPr>
        <w:t>Управления</w:t>
      </w:r>
      <w:r w:rsidRPr="001556DF">
        <w:rPr>
          <w:rFonts w:ascii="Times New Roman" w:hAnsi="Times New Roman"/>
          <w:color w:val="000000" w:themeColor="text1"/>
          <w:sz w:val="28"/>
          <w:szCs w:val="28"/>
        </w:rPr>
        <w:t xml:space="preserve">, должностного лица </w:t>
      </w:r>
      <w:r w:rsidR="00F77C6A">
        <w:rPr>
          <w:rFonts w:ascii="Times New Roman" w:hAnsi="Times New Roman"/>
          <w:color w:val="000000" w:themeColor="text1"/>
          <w:sz w:val="28"/>
          <w:szCs w:val="28"/>
        </w:rPr>
        <w:t>Управления</w:t>
      </w:r>
      <w:r w:rsidRPr="001556DF">
        <w:rPr>
          <w:rFonts w:ascii="Times New Roman" w:hAnsi="Times New Roman"/>
          <w:color w:val="000000" w:themeColor="text1"/>
          <w:sz w:val="28"/>
          <w:szCs w:val="28"/>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F77C6A">
        <w:rPr>
          <w:rFonts w:ascii="Times New Roman" w:hAnsi="Times New Roman"/>
          <w:color w:val="000000" w:themeColor="text1"/>
          <w:sz w:val="28"/>
          <w:szCs w:val="28"/>
        </w:rPr>
        <w:t>.11.</w:t>
      </w:r>
      <w:r w:rsidRPr="001556DF">
        <w:rPr>
          <w:rFonts w:ascii="Times New Roman" w:hAnsi="Times New Roman"/>
          <w:color w:val="000000" w:themeColor="text1"/>
          <w:sz w:val="28"/>
          <w:szCs w:val="28"/>
        </w:rPr>
        <w:t xml:space="preserve">2012 №1198 </w:t>
      </w:r>
      <w:r w:rsidR="00E94FA5">
        <w:rPr>
          <w:rFonts w:ascii="Times New Roman" w:hAnsi="Times New Roman"/>
          <w:color w:val="000000" w:themeColor="text1"/>
          <w:sz w:val="28"/>
          <w:szCs w:val="28"/>
        </w:rPr>
        <w:t>"</w:t>
      </w:r>
      <w:r w:rsidRPr="001556DF">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77C6A">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
    <w:p w14:paraId="4F77DE87" w14:textId="77777777" w:rsidR="00F77C6A" w:rsidRDefault="00F77C6A" w:rsidP="00F77C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3023B8DB" w14:textId="0F512BA2" w:rsidR="00F77C6A" w:rsidRDefault="00F77C6A" w:rsidP="00F77C6A">
      <w:pPr>
        <w:widowControl w:val="0"/>
        <w:autoSpaceDE w:val="0"/>
        <w:autoSpaceDN w:val="0"/>
        <w:adjustRightInd w:val="0"/>
        <w:spacing w:after="0" w:line="240" w:lineRule="auto"/>
        <w:ind w:firstLine="709"/>
        <w:jc w:val="center"/>
        <w:rPr>
          <w:rFonts w:ascii="Times New Roman" w:hAnsi="Times New Roman"/>
          <w:b/>
          <w:sz w:val="28"/>
          <w:szCs w:val="28"/>
        </w:rPr>
      </w:pPr>
      <w:r w:rsidRPr="00F77C6A">
        <w:rPr>
          <w:rFonts w:ascii="Times New Roman" w:hAnsi="Times New Roman"/>
          <w:b/>
          <w:sz w:val="28"/>
          <w:szCs w:val="28"/>
        </w:rPr>
        <w:t>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3803AF95" w14:textId="0073B6C8" w:rsidR="00F77C6A" w:rsidRDefault="00F77C6A" w:rsidP="00F77C6A">
      <w:pPr>
        <w:widowControl w:val="0"/>
        <w:autoSpaceDE w:val="0"/>
        <w:autoSpaceDN w:val="0"/>
        <w:adjustRightInd w:val="0"/>
        <w:spacing w:after="0" w:line="240" w:lineRule="auto"/>
        <w:ind w:firstLine="709"/>
        <w:jc w:val="center"/>
        <w:rPr>
          <w:rFonts w:ascii="Times New Roman" w:hAnsi="Times New Roman"/>
          <w:b/>
          <w:sz w:val="28"/>
          <w:szCs w:val="28"/>
        </w:rPr>
      </w:pPr>
    </w:p>
    <w:p w14:paraId="7237CD5A" w14:textId="56F2C372" w:rsidR="00F77C6A" w:rsidRPr="001556DF" w:rsidRDefault="00F77C6A" w:rsidP="00F77C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77C6A">
        <w:rPr>
          <w:rFonts w:ascii="Times New Roman" w:hAnsi="Times New Roman"/>
          <w:color w:val="000000" w:themeColor="text1"/>
          <w:sz w:val="28"/>
          <w:szCs w:val="28"/>
        </w:rPr>
        <w:t>3.1</w:t>
      </w:r>
      <w:r>
        <w:rPr>
          <w:rFonts w:ascii="Times New Roman" w:hAnsi="Times New Roman"/>
          <w:color w:val="000000" w:themeColor="text1"/>
          <w:sz w:val="28"/>
          <w:szCs w:val="28"/>
        </w:rPr>
        <w:t>0</w:t>
      </w:r>
      <w:r w:rsidRPr="00F77C6A">
        <w:rPr>
          <w:rFonts w:ascii="Times New Roman" w:hAnsi="Times New Roman"/>
          <w:color w:val="000000" w:themeColor="text1"/>
          <w:sz w:val="28"/>
          <w:szCs w:val="28"/>
        </w:rPr>
        <w:t xml:space="preserve">. Иные варианты предоставления </w:t>
      </w:r>
      <w:r w:rsidRPr="00192D74">
        <w:rPr>
          <w:rFonts w:ascii="Times New Roman" w:hAnsi="Times New Roman"/>
          <w:color w:val="000000" w:themeColor="text1"/>
          <w:sz w:val="28"/>
          <w:szCs w:val="28"/>
        </w:rPr>
        <w:t xml:space="preserve">муниципальной </w:t>
      </w:r>
      <w:r w:rsidRPr="00F77C6A">
        <w:rPr>
          <w:rFonts w:ascii="Times New Roman" w:hAnsi="Times New Roman"/>
          <w:color w:val="000000" w:themeColor="text1"/>
          <w:sz w:val="28"/>
          <w:szCs w:val="28"/>
        </w:rPr>
        <w:t xml:space="preserve">услуги, включающие порядок ее предоставления отдельным категориям заявителей, объединенных общими признаками, в том числе в отношении результата </w:t>
      </w:r>
      <w:r w:rsidRPr="00192D74">
        <w:rPr>
          <w:rFonts w:ascii="Times New Roman" w:hAnsi="Times New Roman"/>
          <w:color w:val="000000" w:themeColor="text1"/>
          <w:sz w:val="28"/>
          <w:szCs w:val="28"/>
        </w:rPr>
        <w:t>муниципальной</w:t>
      </w:r>
      <w:r w:rsidRPr="00F77C6A">
        <w:rPr>
          <w:rFonts w:ascii="Times New Roman" w:hAnsi="Times New Roman"/>
          <w:color w:val="000000" w:themeColor="text1"/>
          <w:sz w:val="28"/>
          <w:szCs w:val="28"/>
        </w:rPr>
        <w:t xml:space="preserve"> услуги, за получением которого они обратились, не предусмотрены.</w:t>
      </w:r>
    </w:p>
    <w:p w14:paraId="1C73400E"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14:paraId="59DE46F5" w14:textId="657AC054" w:rsidR="00CE6C97" w:rsidRPr="001556DF" w:rsidRDefault="00046205" w:rsidP="00046205">
      <w:pPr>
        <w:pStyle w:val="a3"/>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IV</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Формы контроля за исполнением административного регламента</w:t>
      </w:r>
    </w:p>
    <w:p w14:paraId="4CBF11DD" w14:textId="4C5A4A74"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14:paraId="4392B690" w14:textId="77777777"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Порядок осуществления текущего контроля за соблюдением</w:t>
      </w:r>
    </w:p>
    <w:p w14:paraId="6E7288DA" w14:textId="77777777"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lastRenderedPageBreak/>
        <w:t>и исполнением ответственными должностными лицами положений</w:t>
      </w:r>
    </w:p>
    <w:p w14:paraId="3AF90B88" w14:textId="77777777"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регламента и иных нормативных правовых актов,</w:t>
      </w:r>
    </w:p>
    <w:p w14:paraId="7F3C2F74" w14:textId="5580A4F1"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устанавливающих требования к предоставлению муниципальной услуги, а также принятием ими решений</w:t>
      </w:r>
    </w:p>
    <w:p w14:paraId="3EE71EBB" w14:textId="77777777"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14:paraId="3F8978EF" w14:textId="36E97568"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4.1. Текущий контроль за соблюдением и исполнением настоящего </w:t>
      </w:r>
      <w:r w:rsidR="00F77C6A">
        <w:rPr>
          <w:rFonts w:ascii="Times New Roman" w:hAnsi="Times New Roman"/>
          <w:color w:val="000000" w:themeColor="text1"/>
          <w:sz w:val="28"/>
          <w:szCs w:val="28"/>
        </w:rPr>
        <w:t>а</w:t>
      </w:r>
      <w:r w:rsidRPr="001556DF">
        <w:rPr>
          <w:rFonts w:ascii="Times New Roman" w:hAnsi="Times New Roman"/>
          <w:color w:val="000000" w:themeColor="text1"/>
          <w:sz w:val="28"/>
          <w:szCs w:val="28"/>
        </w:rPr>
        <w:t xml:space="preserve">дминистративного регламента, иных нормативных правовых актов, устанавливающих требования к предоставлению </w:t>
      </w:r>
      <w:r w:rsidRPr="00192D74">
        <w:rPr>
          <w:rFonts w:ascii="Times New Roman" w:hAnsi="Times New Roman"/>
          <w:color w:val="000000" w:themeColor="text1"/>
          <w:sz w:val="28"/>
          <w:szCs w:val="28"/>
        </w:rPr>
        <w:t>муниципальной</w:t>
      </w:r>
      <w:r w:rsidRPr="001556DF">
        <w:rPr>
          <w:rFonts w:ascii="Times New Roman" w:hAnsi="Times New Roman"/>
          <w:color w:val="000000" w:themeColor="text1"/>
          <w:sz w:val="28"/>
          <w:szCs w:val="28"/>
        </w:rPr>
        <w:t xml:space="preserve">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w:t>
      </w:r>
      <w:r w:rsidRPr="00192D74">
        <w:rPr>
          <w:rFonts w:ascii="Times New Roman" w:hAnsi="Times New Roman"/>
          <w:color w:val="000000" w:themeColor="text1"/>
          <w:sz w:val="28"/>
          <w:szCs w:val="28"/>
        </w:rPr>
        <w:t>муниципальной</w:t>
      </w:r>
      <w:r w:rsidRPr="001556DF">
        <w:rPr>
          <w:rFonts w:ascii="Times New Roman" w:hAnsi="Times New Roman"/>
          <w:color w:val="000000" w:themeColor="text1"/>
          <w:sz w:val="28"/>
          <w:szCs w:val="28"/>
        </w:rPr>
        <w:t xml:space="preserve"> услуги.</w:t>
      </w:r>
    </w:p>
    <w:p w14:paraId="17F12E5C" w14:textId="47D6AF0F" w:rsidR="00CE6C97" w:rsidRPr="00E44F36"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w:t>
      </w:r>
      <w:r w:rsidRPr="00E44F36">
        <w:rPr>
          <w:rFonts w:ascii="Times New Roman" w:hAnsi="Times New Roman"/>
          <w:sz w:val="28"/>
          <w:szCs w:val="28"/>
        </w:rPr>
        <w:t xml:space="preserve">информация специалистов и должностных лиц </w:t>
      </w:r>
      <w:r w:rsidR="0009733E" w:rsidRPr="00E44F36">
        <w:rPr>
          <w:rFonts w:ascii="Times New Roman" w:hAnsi="Times New Roman"/>
          <w:sz w:val="28"/>
          <w:szCs w:val="28"/>
        </w:rPr>
        <w:t>уполномоченного органа</w:t>
      </w:r>
      <w:r w:rsidR="00E44F36" w:rsidRPr="00E44F36">
        <w:rPr>
          <w:rFonts w:ascii="Times New Roman" w:hAnsi="Times New Roman"/>
          <w:sz w:val="28"/>
          <w:szCs w:val="28"/>
        </w:rPr>
        <w:t xml:space="preserve"> </w:t>
      </w:r>
      <w:r w:rsidR="0009733E" w:rsidRPr="00E44F36">
        <w:rPr>
          <w:rFonts w:ascii="Times New Roman" w:hAnsi="Times New Roman"/>
          <w:sz w:val="28"/>
          <w:szCs w:val="28"/>
        </w:rPr>
        <w:t>местного самоуправления</w:t>
      </w:r>
      <w:r w:rsidR="00E44F36" w:rsidRPr="00E44F36">
        <w:rPr>
          <w:rFonts w:ascii="Times New Roman" w:hAnsi="Times New Roman"/>
          <w:sz w:val="28"/>
          <w:szCs w:val="28"/>
        </w:rPr>
        <w:t>.</w:t>
      </w:r>
    </w:p>
    <w:p w14:paraId="1A8C487B" w14:textId="77777777" w:rsidR="00CE6C97" w:rsidRPr="00E44F36"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Текущий контроль осуществляется путем проведения проверок:</w:t>
      </w:r>
    </w:p>
    <w:p w14:paraId="12C54DFC" w14:textId="757C022A" w:rsidR="00CE6C97" w:rsidRPr="00E44F36" w:rsidRDefault="00F77C6A"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 xml:space="preserve">решений о предоставлении (об отказе в </w:t>
      </w:r>
      <w:r w:rsidR="00BD3483" w:rsidRPr="00E44F36">
        <w:rPr>
          <w:rFonts w:ascii="Times New Roman" w:hAnsi="Times New Roman"/>
          <w:color w:val="000000" w:themeColor="text1"/>
          <w:sz w:val="28"/>
          <w:szCs w:val="28"/>
        </w:rPr>
        <w:t>предоставлении)</w:t>
      </w:r>
      <w:r w:rsidR="00192D74" w:rsidRPr="00E44F36">
        <w:rPr>
          <w:rFonts w:ascii="Times New Roman" w:hAnsi="Times New Roman"/>
          <w:sz w:val="28"/>
          <w:szCs w:val="28"/>
        </w:rPr>
        <w:t xml:space="preserve"> муниципальной</w:t>
      </w:r>
      <w:r w:rsidR="00192D74"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00CE6C97" w:rsidRPr="00E44F36">
        <w:rPr>
          <w:rFonts w:ascii="Times New Roman" w:hAnsi="Times New Roman"/>
          <w:color w:val="000000" w:themeColor="text1"/>
          <w:sz w:val="28"/>
          <w:szCs w:val="28"/>
        </w:rPr>
        <w:t>;</w:t>
      </w:r>
    </w:p>
    <w:p w14:paraId="364D71F9" w14:textId="3A2F73D1" w:rsidR="00CE6C97" w:rsidRPr="00E44F36" w:rsidRDefault="00F77C6A"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выявления и устранения нарушений прав граждан;</w:t>
      </w:r>
    </w:p>
    <w:p w14:paraId="541A247D" w14:textId="09284443" w:rsidR="00CE6C97" w:rsidRPr="001556DF" w:rsidRDefault="00F77C6A"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w:t>
      </w:r>
      <w:r w:rsidR="00CE6C97" w:rsidRPr="001556DF">
        <w:rPr>
          <w:rFonts w:ascii="Times New Roman" w:hAnsi="Times New Roman"/>
          <w:color w:val="000000" w:themeColor="text1"/>
          <w:sz w:val="28"/>
          <w:szCs w:val="28"/>
        </w:rPr>
        <w:t>) должностных лиц.</w:t>
      </w:r>
    </w:p>
    <w:p w14:paraId="63DE453A" w14:textId="77777777"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p>
    <w:p w14:paraId="4246F94B" w14:textId="0CBA5868"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Порядок и периодичность осуществления плановых и внеплановых</w:t>
      </w:r>
    </w:p>
    <w:p w14:paraId="3E66E70B" w14:textId="329ED622" w:rsidR="0045665F" w:rsidRPr="001556DF" w:rsidRDefault="0045665F" w:rsidP="00097103">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проверок полноты и качества предоставления муниципальной услуги, в том числе поряд</w:t>
      </w:r>
      <w:r w:rsidR="00097103" w:rsidRPr="001556DF">
        <w:rPr>
          <w:rFonts w:ascii="Times New Roman" w:hAnsi="Times New Roman"/>
          <w:b/>
          <w:color w:val="000000" w:themeColor="text1"/>
          <w:sz w:val="28"/>
          <w:szCs w:val="28"/>
        </w:rPr>
        <w:t xml:space="preserve">ок и формы контроля за полнотой </w:t>
      </w:r>
      <w:r w:rsidRPr="001556DF">
        <w:rPr>
          <w:rFonts w:ascii="Times New Roman" w:hAnsi="Times New Roman"/>
          <w:b/>
          <w:color w:val="000000" w:themeColor="text1"/>
          <w:sz w:val="28"/>
          <w:szCs w:val="28"/>
        </w:rPr>
        <w:t>и качеством предоставления муниципальной услуги</w:t>
      </w:r>
    </w:p>
    <w:p w14:paraId="6A2C1BAB"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4C73C7E6" w14:textId="66C0FF0B"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4.2. </w:t>
      </w:r>
      <w:r w:rsidR="00F77C6A" w:rsidRPr="00AE6466">
        <w:rPr>
          <w:rFonts w:ascii="Times New Roman" w:hAnsi="Times New Roman"/>
          <w:color w:val="000000" w:themeColor="text1"/>
          <w:sz w:val="28"/>
          <w:szCs w:val="28"/>
        </w:rPr>
        <w:t xml:space="preserve">Контроль за полнотой и качеством предоставления </w:t>
      </w:r>
      <w:r w:rsidR="00F77C6A" w:rsidRPr="00192D74">
        <w:rPr>
          <w:rFonts w:ascii="Times New Roman" w:hAnsi="Times New Roman"/>
          <w:color w:val="000000" w:themeColor="text1"/>
          <w:sz w:val="28"/>
          <w:szCs w:val="28"/>
        </w:rPr>
        <w:t>муниципальной</w:t>
      </w:r>
      <w:r w:rsidR="00F77C6A" w:rsidRPr="00AE6466">
        <w:rPr>
          <w:rFonts w:ascii="Times New Roman" w:hAnsi="Times New Roman"/>
          <w:color w:val="000000" w:themeColor="text1"/>
          <w:sz w:val="28"/>
          <w:szCs w:val="28"/>
        </w:rPr>
        <w:t xml:space="preserve"> услуги включает в себя проведение плановых и внеплановых проверок соблюдения процедур при предоставлении </w:t>
      </w:r>
      <w:r w:rsidR="00F77C6A" w:rsidRPr="00192D74">
        <w:rPr>
          <w:rFonts w:ascii="Times New Roman" w:hAnsi="Times New Roman"/>
          <w:color w:val="000000" w:themeColor="text1"/>
          <w:sz w:val="28"/>
          <w:szCs w:val="28"/>
        </w:rPr>
        <w:t xml:space="preserve">муниципальной </w:t>
      </w:r>
      <w:r w:rsidR="00F77C6A" w:rsidRPr="00AE6466">
        <w:rPr>
          <w:rFonts w:ascii="Times New Roman" w:hAnsi="Times New Roman"/>
          <w:color w:val="000000" w:themeColor="text1"/>
          <w:sz w:val="28"/>
          <w:szCs w:val="28"/>
        </w:rPr>
        <w:t>услуги, выявление и устранение нарушений прав заявителей, рассмотрение обращений, принятие решений и подготовку ответов на обращения заявителей, содержащие жалобы на действия (бездействие) специалистов Отдела.</w:t>
      </w:r>
    </w:p>
    <w:p w14:paraId="3C22FBB4" w14:textId="77777777" w:rsidR="00F77C6A" w:rsidRDefault="00CE6C97" w:rsidP="00F77C6A">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4.3. </w:t>
      </w:r>
      <w:r w:rsidR="00F77C6A" w:rsidRPr="00AE6466">
        <w:rPr>
          <w:rFonts w:ascii="Times New Roman" w:hAnsi="Times New Roman"/>
          <w:color w:val="000000" w:themeColor="text1"/>
          <w:sz w:val="28"/>
          <w:szCs w:val="28"/>
        </w:rPr>
        <w:t xml:space="preserve">Внеплановые проверки полноты и качества предоставления </w:t>
      </w:r>
      <w:r w:rsidR="00F77C6A" w:rsidRPr="00192D74">
        <w:rPr>
          <w:rFonts w:ascii="Times New Roman" w:hAnsi="Times New Roman"/>
          <w:color w:val="000000" w:themeColor="text1"/>
          <w:sz w:val="28"/>
          <w:szCs w:val="28"/>
        </w:rPr>
        <w:t xml:space="preserve">муниципальной </w:t>
      </w:r>
      <w:r w:rsidR="00F77C6A" w:rsidRPr="00AE6466">
        <w:rPr>
          <w:rFonts w:ascii="Times New Roman" w:hAnsi="Times New Roman"/>
          <w:color w:val="000000" w:themeColor="text1"/>
          <w:sz w:val="28"/>
          <w:szCs w:val="28"/>
        </w:rPr>
        <w:t>услуги организуются и проводятся начальником Управления либо лицо</w:t>
      </w:r>
      <w:r w:rsidR="00F77C6A">
        <w:rPr>
          <w:rFonts w:ascii="Times New Roman" w:hAnsi="Times New Roman"/>
          <w:color w:val="000000" w:themeColor="text1"/>
          <w:sz w:val="28"/>
          <w:szCs w:val="28"/>
        </w:rPr>
        <w:t>м, его замещающим, на основании:</w:t>
      </w:r>
    </w:p>
    <w:p w14:paraId="251EF126" w14:textId="77777777" w:rsidR="00F77C6A" w:rsidRPr="00E44F36" w:rsidRDefault="00F77C6A" w:rsidP="00F77C6A">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AE6466">
        <w:rPr>
          <w:rFonts w:ascii="Times New Roman" w:hAnsi="Times New Roman"/>
          <w:color w:val="000000" w:themeColor="text1"/>
          <w:sz w:val="28"/>
          <w:szCs w:val="28"/>
        </w:rPr>
        <w:t xml:space="preserve">жалоб заявителей на решения или действия (бездействие), осуществляемые и принимаемые специалистами </w:t>
      </w:r>
      <w:r w:rsidRPr="00E44F36">
        <w:rPr>
          <w:rFonts w:ascii="Times New Roman" w:hAnsi="Times New Roman"/>
          <w:color w:val="000000" w:themeColor="text1"/>
          <w:sz w:val="28"/>
          <w:szCs w:val="28"/>
        </w:rPr>
        <w:t>Отдела при предоставлении муниципальной услуги;</w:t>
      </w:r>
    </w:p>
    <w:p w14:paraId="2F160098" w14:textId="77777777" w:rsidR="00F77C6A" w:rsidRPr="00E44F36" w:rsidRDefault="00F77C6A" w:rsidP="00F77C6A">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E44F36">
        <w:rPr>
          <w:rFonts w:ascii="Times New Roman" w:hAnsi="Times New Roman"/>
          <w:color w:val="000000" w:themeColor="text1"/>
          <w:sz w:val="28"/>
          <w:szCs w:val="28"/>
        </w:rPr>
        <w:t>-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администрации города Нижневартовска</w:t>
      </w:r>
      <w:r w:rsidRPr="00E44F36">
        <w:rPr>
          <w:rFonts w:ascii="Times New Roman" w:hAnsi="Times New Roman"/>
          <w:iCs/>
          <w:color w:val="000000" w:themeColor="text1"/>
          <w:sz w:val="28"/>
          <w:szCs w:val="28"/>
        </w:rPr>
        <w:t>;</w:t>
      </w:r>
    </w:p>
    <w:p w14:paraId="7A218D20" w14:textId="6A1BB022" w:rsidR="00F77C6A" w:rsidRPr="00E44F36" w:rsidRDefault="00F77C6A" w:rsidP="00F77C6A">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обращения граждан и юридических лиц на нарушения законодательства, в том числе на качество 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услуги.</w:t>
      </w:r>
    </w:p>
    <w:p w14:paraId="742FF085" w14:textId="77777777" w:rsidR="00F77C6A" w:rsidRPr="00E44F36" w:rsidRDefault="00F77C6A" w:rsidP="00F77C6A">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lastRenderedPageBreak/>
        <w:t>Рассмотрение жалобы заявителя осуществляется в порядке, предусмотренном разделом V административного регламента.</w:t>
      </w:r>
    </w:p>
    <w:p w14:paraId="6E2B0DBB" w14:textId="77777777" w:rsidR="00F77C6A" w:rsidRPr="00E44F36" w:rsidRDefault="00F77C6A" w:rsidP="00F77C6A">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Директор департамента строительства администрации города (далее – директор </w:t>
      </w:r>
      <w:proofErr w:type="gramStart"/>
      <w:r w:rsidRPr="00E44F36">
        <w:rPr>
          <w:rFonts w:ascii="Times New Roman" w:hAnsi="Times New Roman"/>
          <w:color w:val="000000" w:themeColor="text1"/>
          <w:sz w:val="28"/>
          <w:szCs w:val="28"/>
        </w:rPr>
        <w:t>Департамента)  проводит</w:t>
      </w:r>
      <w:proofErr w:type="gramEnd"/>
      <w:r w:rsidRPr="00E44F36">
        <w:rPr>
          <w:rFonts w:ascii="Times New Roman" w:hAnsi="Times New Roman"/>
          <w:color w:val="000000" w:themeColor="text1"/>
          <w:sz w:val="28"/>
          <w:szCs w:val="28"/>
        </w:rPr>
        <w:t xml:space="preserve"> внеплановую проверку в случае поступления жалобы на действия (бездействие) и решения, осуществляемые и принимаемые начальником Управления при предоставлении муниципальной услуги.</w:t>
      </w:r>
    </w:p>
    <w:p w14:paraId="04BAC309" w14:textId="77777777" w:rsidR="00F77C6A" w:rsidRPr="00E44F36" w:rsidRDefault="00F77C6A" w:rsidP="00F77C6A">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14:paraId="0BD8ECBD" w14:textId="61ECDF99" w:rsidR="00F77C6A" w:rsidRPr="00E44F36" w:rsidRDefault="00F77C6A" w:rsidP="00F77C6A">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272F1AE" w14:textId="77777777" w:rsidR="00304819" w:rsidRPr="00E44F36" w:rsidRDefault="00304819" w:rsidP="00304819">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4.4.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либо лица, его замещающего. Периодичность проведения плановых проверок - не реже 1 раза в год.</w:t>
      </w:r>
    </w:p>
    <w:p w14:paraId="3EAEA7C2" w14:textId="2600B990" w:rsidR="00304819" w:rsidRPr="00E44F36" w:rsidRDefault="00304819" w:rsidP="00304819">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Плановые проверки осуществляются на основании годовых планов работы уполномоченного органа местного самоуправления, организации, утверждаемых руководителем уполномоченного органа местного самоуправления, организации. При плановой проверке полноты и качества предоставления</w:t>
      </w:r>
      <w:r w:rsidR="00192D74" w:rsidRPr="00E44F36">
        <w:rPr>
          <w:rFonts w:ascii="Times New Roman" w:hAnsi="Times New Roman"/>
          <w:sz w:val="28"/>
          <w:szCs w:val="28"/>
        </w:rPr>
        <w:t xml:space="preserve"> муниципальной</w:t>
      </w:r>
      <w:r w:rsidRPr="00E44F36">
        <w:rPr>
          <w:rFonts w:ascii="Times New Roman" w:hAnsi="Times New Roman"/>
          <w:color w:val="000000" w:themeColor="text1"/>
          <w:sz w:val="28"/>
          <w:szCs w:val="28"/>
        </w:rPr>
        <w:t xml:space="preserve"> услуги контролю подлежат:</w:t>
      </w:r>
    </w:p>
    <w:p w14:paraId="4D668795" w14:textId="426F9CCB" w:rsidR="00304819" w:rsidRPr="00E44F36" w:rsidRDefault="00304819" w:rsidP="00304819">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соблюдение сроков предоставления</w:t>
      </w:r>
      <w:r w:rsidR="00192D74" w:rsidRPr="00E44F36">
        <w:rPr>
          <w:rFonts w:ascii="Times New Roman" w:hAnsi="Times New Roman"/>
          <w:sz w:val="28"/>
          <w:szCs w:val="28"/>
        </w:rPr>
        <w:t xml:space="preserve"> муниципальной</w:t>
      </w:r>
      <w:r w:rsidRPr="00E44F36">
        <w:rPr>
          <w:rFonts w:ascii="Times New Roman" w:hAnsi="Times New Roman"/>
          <w:color w:val="000000" w:themeColor="text1"/>
          <w:sz w:val="28"/>
          <w:szCs w:val="28"/>
        </w:rPr>
        <w:t xml:space="preserve"> услуги;</w:t>
      </w:r>
    </w:p>
    <w:p w14:paraId="716C2B41" w14:textId="77777777" w:rsidR="00304819" w:rsidRPr="00E44F36" w:rsidRDefault="00304819" w:rsidP="00304819">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соблюдение положений настоящего административного регламента;</w:t>
      </w:r>
    </w:p>
    <w:p w14:paraId="574AE279" w14:textId="572F3876" w:rsidR="00304819" w:rsidRPr="00302E6A" w:rsidRDefault="00304819" w:rsidP="00304819">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правильность и обоснованность принятого решения об отказе в предоставлении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услуги.</w:t>
      </w:r>
    </w:p>
    <w:p w14:paraId="6B557C41"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3E25C0C2" w14:textId="77777777"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Ответственность должностных лиц за решения и действия</w:t>
      </w:r>
    </w:p>
    <w:p w14:paraId="4960B0F6" w14:textId="77777777"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(бездействие), принимаемые (осуществляемые) ими в ходе</w:t>
      </w:r>
    </w:p>
    <w:p w14:paraId="1D71A915" w14:textId="50E70E88"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предоставления муниципальной услуги</w:t>
      </w:r>
    </w:p>
    <w:p w14:paraId="38BCCD89"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5F67A76F" w14:textId="77777777" w:rsidR="00304819" w:rsidRPr="00302E6A" w:rsidRDefault="00CE6C97" w:rsidP="00304819">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 xml:space="preserve">4.5. </w:t>
      </w:r>
      <w:r w:rsidR="00304819" w:rsidRPr="00302E6A">
        <w:rPr>
          <w:rFonts w:ascii="Times New Roman" w:hAnsi="Times New Roman"/>
          <w:color w:val="000000" w:themeColor="text1"/>
          <w:sz w:val="28"/>
          <w:szCs w:val="28"/>
        </w:rPr>
        <w:t xml:space="preserve">По результатам проведенных проверок в случае выявления нарушений положений настоящего </w:t>
      </w:r>
      <w:r w:rsidR="00304819">
        <w:rPr>
          <w:rFonts w:ascii="Times New Roman" w:hAnsi="Times New Roman"/>
          <w:color w:val="000000" w:themeColor="text1"/>
          <w:sz w:val="28"/>
          <w:szCs w:val="28"/>
        </w:rPr>
        <w:t>а</w:t>
      </w:r>
      <w:r w:rsidR="00304819" w:rsidRPr="00302E6A">
        <w:rPr>
          <w:rFonts w:ascii="Times New Roman" w:hAnsi="Times New Roman"/>
          <w:color w:val="000000" w:themeColor="text1"/>
          <w:sz w:val="28"/>
          <w:szCs w:val="28"/>
        </w:rPr>
        <w:t>дминистративного регламента, нормативных правовых актов</w:t>
      </w:r>
      <w:r w:rsidR="00304819" w:rsidRPr="00880FC4">
        <w:rPr>
          <w:rFonts w:ascii="Times New Roman" w:hAnsi="Times New Roman"/>
          <w:color w:val="000000" w:themeColor="text1"/>
          <w:sz w:val="28"/>
          <w:szCs w:val="28"/>
        </w:rPr>
        <w:t xml:space="preserve"> </w:t>
      </w:r>
      <w:r w:rsidR="00304819" w:rsidRPr="00880FC4">
        <w:rPr>
          <w:rFonts w:ascii="Times New Roman" w:hAnsi="Times New Roman"/>
          <w:iCs/>
          <w:color w:val="000000" w:themeColor="text1"/>
          <w:sz w:val="28"/>
          <w:szCs w:val="28"/>
        </w:rPr>
        <w:t>администрации города Нижневартовска</w:t>
      </w:r>
      <w:r w:rsidR="00304819">
        <w:rPr>
          <w:rFonts w:ascii="Times New Roman" w:hAnsi="Times New Roman"/>
          <w:i/>
          <w:iCs/>
          <w:color w:val="000000" w:themeColor="text1"/>
          <w:sz w:val="28"/>
          <w:szCs w:val="28"/>
        </w:rPr>
        <w:t xml:space="preserve"> </w:t>
      </w:r>
      <w:r w:rsidR="00304819" w:rsidRPr="00302E6A">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14:paraId="719D9A2C" w14:textId="04DB9DB0" w:rsidR="0045665F" w:rsidRPr="00E44F36" w:rsidRDefault="00304819" w:rsidP="00304819">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услуги закрепляется в их должностных</w:t>
      </w:r>
      <w:r w:rsidR="00107E09" w:rsidRPr="00E44F36">
        <w:rPr>
          <w:rFonts w:ascii="Times New Roman" w:hAnsi="Times New Roman"/>
          <w:color w:val="000000" w:themeColor="text1"/>
          <w:sz w:val="28"/>
          <w:szCs w:val="28"/>
        </w:rPr>
        <w:t xml:space="preserve"> инструкциях</w:t>
      </w:r>
      <w:r w:rsidRPr="00E44F36">
        <w:rPr>
          <w:rFonts w:ascii="Times New Roman" w:hAnsi="Times New Roman"/>
          <w:color w:val="000000" w:themeColor="text1"/>
          <w:sz w:val="28"/>
          <w:szCs w:val="28"/>
        </w:rPr>
        <w:t xml:space="preserve"> в соответствии с требованиями законодательства.</w:t>
      </w:r>
    </w:p>
    <w:p w14:paraId="4F2C6571" w14:textId="77777777" w:rsidR="0045665F" w:rsidRPr="00E44F36"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4999116D" w14:textId="77777777" w:rsidR="0045665F" w:rsidRPr="00E44F36"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E44F36">
        <w:rPr>
          <w:rFonts w:ascii="Times New Roman" w:hAnsi="Times New Roman"/>
          <w:b/>
          <w:color w:val="000000" w:themeColor="text1"/>
          <w:sz w:val="28"/>
          <w:szCs w:val="28"/>
        </w:rPr>
        <w:t>Требования к порядку и формам контроля за предоставлением</w:t>
      </w:r>
    </w:p>
    <w:p w14:paraId="103E54DF" w14:textId="74B23A9E"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E44F36">
        <w:rPr>
          <w:rFonts w:ascii="Times New Roman" w:hAnsi="Times New Roman"/>
          <w:b/>
          <w:color w:val="000000" w:themeColor="text1"/>
          <w:sz w:val="28"/>
          <w:szCs w:val="28"/>
        </w:rPr>
        <w:t>муниципальной</w:t>
      </w:r>
      <w:r w:rsidRPr="001556DF">
        <w:rPr>
          <w:rFonts w:ascii="Times New Roman" w:hAnsi="Times New Roman"/>
          <w:b/>
          <w:color w:val="000000" w:themeColor="text1"/>
          <w:sz w:val="28"/>
          <w:szCs w:val="28"/>
        </w:rPr>
        <w:t xml:space="preserve"> услуги, в том числе со стороны граждан,</w:t>
      </w:r>
    </w:p>
    <w:p w14:paraId="424AB36C" w14:textId="36D8387E"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их объединений и организаций</w:t>
      </w:r>
    </w:p>
    <w:p w14:paraId="1FFC1BB5" w14:textId="77777777"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14:paraId="5309EE63" w14:textId="7AF5DCEE" w:rsidR="00CE6C97" w:rsidRPr="00E44F36"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4.6. Граждане, их </w:t>
      </w:r>
      <w:r w:rsidRPr="00E44F36">
        <w:rPr>
          <w:rFonts w:ascii="Times New Roman" w:hAnsi="Times New Roman"/>
          <w:color w:val="000000" w:themeColor="text1"/>
          <w:sz w:val="28"/>
          <w:szCs w:val="28"/>
        </w:rPr>
        <w:t xml:space="preserve">объединения и организации имеют право осуществлять контроль за </w:t>
      </w:r>
      <w:r w:rsidR="00BD3483" w:rsidRPr="00E44F36">
        <w:rPr>
          <w:rFonts w:ascii="Times New Roman" w:hAnsi="Times New Roman"/>
          <w:color w:val="000000" w:themeColor="text1"/>
          <w:sz w:val="28"/>
          <w:szCs w:val="28"/>
        </w:rPr>
        <w:t xml:space="preserve">предоставлением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Pr="00E44F36">
        <w:rPr>
          <w:rFonts w:ascii="Times New Roman" w:hAnsi="Times New Roman"/>
          <w:color w:val="000000" w:themeColor="text1"/>
          <w:sz w:val="28"/>
          <w:szCs w:val="28"/>
        </w:rPr>
        <w:t xml:space="preserve"> путем получения информации о ходе </w:t>
      </w:r>
      <w:r w:rsidR="00BD3483" w:rsidRPr="00E44F36">
        <w:rPr>
          <w:rFonts w:ascii="Times New Roman" w:hAnsi="Times New Roman"/>
          <w:color w:val="000000" w:themeColor="text1"/>
          <w:sz w:val="28"/>
          <w:szCs w:val="28"/>
        </w:rPr>
        <w:t xml:space="preserve">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Pr="00E44F36">
        <w:rPr>
          <w:rFonts w:ascii="Times New Roman" w:hAnsi="Times New Roman"/>
          <w:color w:val="000000" w:themeColor="text1"/>
          <w:sz w:val="28"/>
          <w:szCs w:val="28"/>
        </w:rPr>
        <w:t>, в том числе о сроках завершения административных процедур (действий).</w:t>
      </w:r>
    </w:p>
    <w:p w14:paraId="3F0B3683" w14:textId="77777777" w:rsidR="00CE6C97" w:rsidRPr="00E44F36"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Граждане, их объединения и организации также имеют право:</w:t>
      </w:r>
    </w:p>
    <w:p w14:paraId="2C3724AB" w14:textId="67382CEB" w:rsidR="00CE6C97" w:rsidRPr="00E44F36" w:rsidRDefault="00AA058C"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BD3483" w:rsidRPr="00E44F36">
        <w:rPr>
          <w:rFonts w:ascii="Times New Roman" w:hAnsi="Times New Roman"/>
          <w:color w:val="000000" w:themeColor="text1"/>
          <w:sz w:val="28"/>
          <w:szCs w:val="28"/>
        </w:rPr>
        <w:t xml:space="preserve">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00CE6C97" w:rsidRPr="00E44F36">
        <w:rPr>
          <w:rFonts w:ascii="Times New Roman" w:hAnsi="Times New Roman"/>
          <w:color w:val="000000" w:themeColor="text1"/>
          <w:sz w:val="28"/>
          <w:szCs w:val="28"/>
        </w:rPr>
        <w:t>;</w:t>
      </w:r>
    </w:p>
    <w:p w14:paraId="5A868F3C" w14:textId="525F33F8" w:rsidR="00CE6C97" w:rsidRPr="00E44F36" w:rsidRDefault="00AA058C"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 xml:space="preserve">вносить предложения о мерах по устранению нарушений настоящего </w:t>
      </w:r>
      <w:r w:rsidRPr="00E44F36">
        <w:rPr>
          <w:rFonts w:ascii="Times New Roman" w:hAnsi="Times New Roman"/>
          <w:color w:val="000000" w:themeColor="text1"/>
          <w:sz w:val="28"/>
          <w:szCs w:val="28"/>
        </w:rPr>
        <w:t>а</w:t>
      </w:r>
      <w:r w:rsidR="00CE6C97" w:rsidRPr="00E44F36">
        <w:rPr>
          <w:rFonts w:ascii="Times New Roman" w:hAnsi="Times New Roman"/>
          <w:color w:val="000000" w:themeColor="text1"/>
          <w:sz w:val="28"/>
          <w:szCs w:val="28"/>
        </w:rPr>
        <w:t>дминистративного регламента.</w:t>
      </w:r>
    </w:p>
    <w:p w14:paraId="7731C5D6" w14:textId="055440AE"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4.7. Должностные лица </w:t>
      </w:r>
      <w:proofErr w:type="spellStart"/>
      <w:r w:rsidR="00AA058C" w:rsidRPr="00E44F36">
        <w:rPr>
          <w:rFonts w:ascii="Times New Roman" w:hAnsi="Times New Roman"/>
          <w:color w:val="000000" w:themeColor="text1"/>
          <w:sz w:val="28"/>
          <w:szCs w:val="28"/>
        </w:rPr>
        <w:t>Управлнения</w:t>
      </w:r>
      <w:proofErr w:type="spellEnd"/>
      <w:r w:rsidRPr="00E44F36">
        <w:rPr>
          <w:rFonts w:ascii="Times New Roman" w:hAnsi="Times New Roman"/>
          <w:color w:val="000000" w:themeColor="text1"/>
          <w:sz w:val="28"/>
          <w:szCs w:val="28"/>
        </w:rPr>
        <w:t xml:space="preserve"> принимают меры к прекращению допущенных нарушений, устраняют</w:t>
      </w:r>
      <w:r w:rsidRPr="001556DF">
        <w:rPr>
          <w:rFonts w:ascii="Times New Roman" w:hAnsi="Times New Roman"/>
          <w:color w:val="000000" w:themeColor="text1"/>
          <w:sz w:val="28"/>
          <w:szCs w:val="28"/>
        </w:rPr>
        <w:t xml:space="preserve"> причины и условия, способствующие совершению нарушений.</w:t>
      </w:r>
    </w:p>
    <w:p w14:paraId="4B7FA92A" w14:textId="77777777"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B898500" w14:textId="77777777"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5C03B8C" w14:textId="56FF7B92" w:rsidR="00CE6C97" w:rsidRPr="001556DF" w:rsidRDefault="00046205" w:rsidP="00046205">
      <w:pPr>
        <w:pStyle w:val="a3"/>
        <w:widowControl w:val="0"/>
        <w:autoSpaceDE w:val="0"/>
        <w:autoSpaceDN w:val="0"/>
        <w:adjustRightInd w:val="0"/>
        <w:spacing w:after="0" w:line="240" w:lineRule="auto"/>
        <w:ind w:left="1287"/>
        <w:jc w:val="center"/>
        <w:outlineLvl w:val="1"/>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V</w:t>
      </w:r>
      <w:r w:rsidRPr="001556DF">
        <w:rPr>
          <w:rFonts w:ascii="Times New Roman" w:hAnsi="Times New Roman"/>
          <w:b/>
          <w:color w:val="000000" w:themeColor="text1"/>
          <w:sz w:val="28"/>
          <w:szCs w:val="28"/>
        </w:rPr>
        <w:t xml:space="preserve">. </w:t>
      </w:r>
      <w:r w:rsidR="00E2083D" w:rsidRPr="001556DF">
        <w:rPr>
          <w:rFonts w:ascii="Times New Roman" w:hAnsi="Times New Roman"/>
          <w:b/>
          <w:color w:val="000000" w:themeColor="text1"/>
          <w:sz w:val="28"/>
          <w:szCs w:val="28"/>
        </w:rPr>
        <w:t xml:space="preserve">Досудебный (внесудебный) порядок обжалования решений и действий (бездействия) органа, предоставляющего </w:t>
      </w:r>
      <w:r w:rsidR="00AA058C">
        <w:rPr>
          <w:rFonts w:ascii="Times New Roman" w:hAnsi="Times New Roman"/>
          <w:b/>
          <w:color w:val="000000" w:themeColor="text1"/>
          <w:sz w:val="28"/>
          <w:szCs w:val="28"/>
        </w:rPr>
        <w:t>муниципальную</w:t>
      </w:r>
      <w:r w:rsidR="00E2083D" w:rsidRPr="001556DF">
        <w:rPr>
          <w:rFonts w:ascii="Times New Roman" w:hAnsi="Times New Roman"/>
          <w:b/>
          <w:color w:val="000000" w:themeColor="text1"/>
          <w:sz w:val="28"/>
          <w:szCs w:val="28"/>
        </w:rPr>
        <w:t xml:space="preserve"> услугу, а также их должностных лиц, муниципальных служащих</w:t>
      </w:r>
    </w:p>
    <w:p w14:paraId="192024E7" w14:textId="77777777" w:rsidR="00097103" w:rsidRPr="001556DF" w:rsidRDefault="00097103" w:rsidP="00097103">
      <w:pPr>
        <w:widowControl w:val="0"/>
        <w:autoSpaceDE w:val="0"/>
        <w:autoSpaceDN w:val="0"/>
        <w:adjustRightInd w:val="0"/>
        <w:spacing w:after="0" w:line="240" w:lineRule="auto"/>
        <w:jc w:val="center"/>
        <w:outlineLvl w:val="1"/>
        <w:rPr>
          <w:rFonts w:ascii="Times New Roman" w:hAnsi="Times New Roman"/>
          <w:b/>
          <w:color w:val="000000" w:themeColor="text1"/>
          <w:sz w:val="28"/>
          <w:szCs w:val="28"/>
        </w:rPr>
      </w:pPr>
    </w:p>
    <w:p w14:paraId="1AB94F17" w14:textId="72554937"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5.1. Заявитель имеет право на обжалование решения и (или) действий (бездействия) </w:t>
      </w:r>
      <w:r w:rsidRPr="00E44F36">
        <w:rPr>
          <w:rFonts w:ascii="Times New Roman" w:hAnsi="Times New Roman"/>
          <w:color w:val="000000" w:themeColor="text1"/>
          <w:sz w:val="28"/>
          <w:szCs w:val="28"/>
        </w:rPr>
        <w:t>Уполномоченного органа, должностных лиц Уполномоченного органа,</w:t>
      </w:r>
      <w:r w:rsidR="00E44F36">
        <w:rPr>
          <w:rFonts w:ascii="Times New Roman" w:hAnsi="Times New Roman"/>
          <w:color w:val="FF0000"/>
          <w:sz w:val="28"/>
          <w:szCs w:val="28"/>
        </w:rPr>
        <w:t xml:space="preserve"> </w:t>
      </w:r>
      <w:r w:rsidR="00107E09" w:rsidRPr="00E44F36">
        <w:rPr>
          <w:rFonts w:ascii="Times New Roman" w:hAnsi="Times New Roman"/>
          <w:color w:val="000000" w:themeColor="text1"/>
          <w:sz w:val="28"/>
          <w:szCs w:val="28"/>
        </w:rPr>
        <w:t xml:space="preserve">муниципальных </w:t>
      </w:r>
      <w:r w:rsidRPr="00E44F36">
        <w:rPr>
          <w:rFonts w:ascii="Times New Roman" w:hAnsi="Times New Roman"/>
          <w:color w:val="000000" w:themeColor="text1"/>
          <w:sz w:val="28"/>
          <w:szCs w:val="28"/>
        </w:rPr>
        <w:t xml:space="preserve">служащих, </w:t>
      </w:r>
      <w:r w:rsidR="0034311B" w:rsidRPr="00E44F36">
        <w:rPr>
          <w:rFonts w:ascii="Times New Roman" w:hAnsi="Times New Roman"/>
          <w:color w:val="000000" w:themeColor="text1"/>
          <w:sz w:val="28"/>
          <w:szCs w:val="28"/>
        </w:rPr>
        <w:t>МФЦ</w:t>
      </w:r>
      <w:r w:rsidRPr="00E44F36">
        <w:rPr>
          <w:rFonts w:ascii="Times New Roman" w:hAnsi="Times New Roman"/>
          <w:color w:val="000000" w:themeColor="text1"/>
          <w:sz w:val="28"/>
          <w:szCs w:val="28"/>
        </w:rPr>
        <w:t xml:space="preserve">, а также работника </w:t>
      </w:r>
      <w:r w:rsidR="0034311B" w:rsidRPr="00E44F36">
        <w:rPr>
          <w:rFonts w:ascii="Times New Roman" w:hAnsi="Times New Roman"/>
          <w:color w:val="000000" w:themeColor="text1"/>
          <w:sz w:val="28"/>
          <w:szCs w:val="28"/>
        </w:rPr>
        <w:t>МФЦ</w:t>
      </w:r>
      <w:r w:rsidRPr="00E44F36">
        <w:rPr>
          <w:rFonts w:ascii="Times New Roman" w:hAnsi="Times New Roman"/>
          <w:color w:val="000000" w:themeColor="text1"/>
          <w:sz w:val="28"/>
          <w:szCs w:val="28"/>
        </w:rPr>
        <w:t xml:space="preserve"> при </w:t>
      </w:r>
      <w:r w:rsidR="00BD3483" w:rsidRPr="00E44F36">
        <w:rPr>
          <w:rFonts w:ascii="Times New Roman" w:hAnsi="Times New Roman"/>
          <w:color w:val="000000" w:themeColor="text1"/>
          <w:sz w:val="28"/>
          <w:szCs w:val="28"/>
        </w:rPr>
        <w:t xml:space="preserve">предоставлении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Pr="00E44F36">
        <w:rPr>
          <w:rFonts w:ascii="Times New Roman" w:hAnsi="Times New Roman"/>
          <w:bCs/>
          <w:color w:val="000000" w:themeColor="text1"/>
          <w:sz w:val="28"/>
          <w:szCs w:val="28"/>
        </w:rPr>
        <w:t xml:space="preserve"> </w:t>
      </w:r>
      <w:r w:rsidRPr="00E44F36">
        <w:rPr>
          <w:rFonts w:ascii="Times New Roman" w:hAnsi="Times New Roman"/>
          <w:color w:val="000000" w:themeColor="text1"/>
          <w:sz w:val="28"/>
          <w:szCs w:val="28"/>
        </w:rPr>
        <w:t>в досудебном (внесудебном) порядке (далее – жалоба).</w:t>
      </w:r>
    </w:p>
    <w:p w14:paraId="16F1D0AA" w14:textId="77777777"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p>
    <w:p w14:paraId="7BD791A7" w14:textId="26188D4F"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4055697" w14:textId="77777777"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12E3E79E" w14:textId="03CDAA9C" w:rsidR="00097103" w:rsidRDefault="00CE6C97" w:rsidP="00AA058C">
      <w:pPr>
        <w:autoSpaceDE w:val="0"/>
        <w:autoSpaceDN w:val="0"/>
        <w:adjustRightInd w:val="0"/>
        <w:spacing w:after="0" w:line="240" w:lineRule="auto"/>
        <w:ind w:firstLine="709"/>
        <w:jc w:val="both"/>
        <w:rPr>
          <w:rFonts w:ascii="Times New Roman" w:hAnsi="Times New Roman"/>
          <w:bCs/>
          <w:sz w:val="28"/>
          <w:szCs w:val="28"/>
        </w:rPr>
      </w:pPr>
      <w:r w:rsidRPr="001556DF">
        <w:rPr>
          <w:rFonts w:ascii="Times New Roman" w:hAnsi="Times New Roman"/>
          <w:bCs/>
          <w:color w:val="000000" w:themeColor="text1"/>
          <w:sz w:val="28"/>
          <w:szCs w:val="28"/>
        </w:rPr>
        <w:t xml:space="preserve">5.2. </w:t>
      </w:r>
      <w:r w:rsidR="00AA058C" w:rsidRPr="0073122F">
        <w:rPr>
          <w:rFonts w:ascii="Times New Roman" w:hAnsi="Times New Roman"/>
          <w:bCs/>
          <w:sz w:val="28"/>
          <w:szCs w:val="28"/>
        </w:rPr>
        <w:t>Жалоба подается в письменной форме на бумажном носителе, в электронной форме в Управление,</w:t>
      </w:r>
      <w:r w:rsidR="00AA058C">
        <w:rPr>
          <w:rFonts w:ascii="Times New Roman" w:hAnsi="Times New Roman"/>
          <w:bCs/>
          <w:sz w:val="28"/>
          <w:szCs w:val="28"/>
        </w:rPr>
        <w:t xml:space="preserve"> МФЦ.</w:t>
      </w:r>
    </w:p>
    <w:p w14:paraId="7A78A91A" w14:textId="77777777" w:rsidR="00AA058C" w:rsidRPr="00AA058C" w:rsidRDefault="00AA058C" w:rsidP="00AA058C">
      <w:pPr>
        <w:autoSpaceDE w:val="0"/>
        <w:autoSpaceDN w:val="0"/>
        <w:adjustRightInd w:val="0"/>
        <w:spacing w:after="0" w:line="240" w:lineRule="auto"/>
        <w:ind w:firstLine="709"/>
        <w:jc w:val="both"/>
        <w:rPr>
          <w:rFonts w:ascii="Times New Roman" w:hAnsi="Times New Roman"/>
          <w:bCs/>
          <w:sz w:val="28"/>
          <w:szCs w:val="28"/>
        </w:rPr>
      </w:pPr>
      <w:r w:rsidRPr="0073122F">
        <w:rPr>
          <w:rFonts w:ascii="Times New Roman" w:hAnsi="Times New Roman"/>
          <w:bCs/>
          <w:sz w:val="28"/>
          <w:szCs w:val="28"/>
        </w:rPr>
        <w:t xml:space="preserve">Жалобы на решения и действия (бездействие) Управления, его должностных лиц, </w:t>
      </w:r>
      <w:r w:rsidRPr="00AA058C">
        <w:rPr>
          <w:rFonts w:ascii="Times New Roman" w:hAnsi="Times New Roman"/>
          <w:bCs/>
          <w:sz w:val="28"/>
          <w:szCs w:val="28"/>
        </w:rPr>
        <w:t xml:space="preserve">муниципальных служащих, предоставляющих </w:t>
      </w:r>
      <w:r w:rsidRPr="00192D74">
        <w:rPr>
          <w:rFonts w:ascii="Times New Roman" w:hAnsi="Times New Roman"/>
          <w:bCs/>
          <w:sz w:val="28"/>
          <w:szCs w:val="28"/>
        </w:rPr>
        <w:t>муниципальную</w:t>
      </w:r>
      <w:r w:rsidRPr="00AA058C">
        <w:rPr>
          <w:rFonts w:ascii="Times New Roman" w:hAnsi="Times New Roman"/>
          <w:bCs/>
          <w:sz w:val="28"/>
          <w:szCs w:val="28"/>
        </w:rPr>
        <w:t xml:space="preserve"> услугу, подаются в Управление и рассматриваются начальником Управления.</w:t>
      </w:r>
    </w:p>
    <w:p w14:paraId="01FC572A" w14:textId="77777777" w:rsidR="00AA058C" w:rsidRPr="00AA058C" w:rsidRDefault="00AA058C" w:rsidP="00AA058C">
      <w:pPr>
        <w:autoSpaceDE w:val="0"/>
        <w:autoSpaceDN w:val="0"/>
        <w:adjustRightInd w:val="0"/>
        <w:spacing w:after="0" w:line="240" w:lineRule="auto"/>
        <w:ind w:firstLine="709"/>
        <w:jc w:val="both"/>
        <w:rPr>
          <w:rFonts w:ascii="Times New Roman" w:hAnsi="Times New Roman"/>
          <w:bCs/>
          <w:sz w:val="28"/>
          <w:szCs w:val="28"/>
        </w:rPr>
      </w:pPr>
      <w:r w:rsidRPr="00AA058C">
        <w:rPr>
          <w:rFonts w:ascii="Times New Roman" w:hAnsi="Times New Roman"/>
          <w:bCs/>
          <w:sz w:val="28"/>
          <w:szCs w:val="28"/>
        </w:rPr>
        <w:t>Жалобы на решения и действия (бездействие) начальника Управления подаются директору Департамента либо главе города через департамент общественных коммуникаций администрации города.</w:t>
      </w:r>
    </w:p>
    <w:p w14:paraId="48A89E87" w14:textId="77777777" w:rsidR="00AA058C" w:rsidRPr="00AA058C" w:rsidRDefault="00AA058C" w:rsidP="00AA058C">
      <w:pPr>
        <w:autoSpaceDE w:val="0"/>
        <w:autoSpaceDN w:val="0"/>
        <w:adjustRightInd w:val="0"/>
        <w:spacing w:after="0" w:line="240" w:lineRule="auto"/>
        <w:ind w:firstLine="709"/>
        <w:jc w:val="both"/>
        <w:rPr>
          <w:rFonts w:ascii="Times New Roman" w:hAnsi="Times New Roman"/>
          <w:bCs/>
          <w:sz w:val="28"/>
          <w:szCs w:val="28"/>
        </w:rPr>
      </w:pPr>
      <w:r w:rsidRPr="00AA058C">
        <w:rPr>
          <w:rFonts w:ascii="Times New Roman" w:hAnsi="Times New Roman"/>
          <w:bCs/>
          <w:sz w:val="28"/>
          <w:szCs w:val="28"/>
        </w:rPr>
        <w:t>Жалобы на решения и действия (бездействие) работника МФЦ подаются руководителю МФЦ.</w:t>
      </w:r>
    </w:p>
    <w:p w14:paraId="07D68AB3" w14:textId="77777777" w:rsidR="00AA058C" w:rsidRPr="00AA058C" w:rsidRDefault="00AA058C" w:rsidP="00AA058C">
      <w:pPr>
        <w:autoSpaceDE w:val="0"/>
        <w:autoSpaceDN w:val="0"/>
        <w:adjustRightInd w:val="0"/>
        <w:spacing w:after="0" w:line="240" w:lineRule="auto"/>
        <w:ind w:firstLine="709"/>
        <w:jc w:val="both"/>
        <w:rPr>
          <w:rFonts w:ascii="Times New Roman" w:hAnsi="Times New Roman"/>
          <w:bCs/>
          <w:sz w:val="28"/>
          <w:szCs w:val="28"/>
        </w:rPr>
      </w:pPr>
      <w:r w:rsidRPr="00AA058C">
        <w:rPr>
          <w:rFonts w:ascii="Times New Roman" w:hAnsi="Times New Roman"/>
          <w:bCs/>
          <w:sz w:val="28"/>
          <w:szCs w:val="28"/>
        </w:rPr>
        <w:lastRenderedPageBreak/>
        <w:t>Жалобы на решения и действия (бездействие) МФЦ подаются учредителю МФЦ – в Департамент экономического развития Ханты-Мансийского автономного округа-Югры.</w:t>
      </w:r>
    </w:p>
    <w:p w14:paraId="4C939D7D" w14:textId="77777777" w:rsidR="00AA058C" w:rsidRPr="0073122F" w:rsidRDefault="00AA058C" w:rsidP="00AA058C">
      <w:pPr>
        <w:autoSpaceDE w:val="0"/>
        <w:autoSpaceDN w:val="0"/>
        <w:adjustRightInd w:val="0"/>
        <w:spacing w:after="0" w:line="240" w:lineRule="auto"/>
        <w:ind w:firstLine="709"/>
        <w:jc w:val="both"/>
        <w:rPr>
          <w:rFonts w:ascii="Times New Roman" w:hAnsi="Times New Roman"/>
          <w:sz w:val="28"/>
          <w:szCs w:val="28"/>
        </w:rPr>
      </w:pPr>
      <w:r w:rsidRPr="00AA058C">
        <w:rPr>
          <w:rFonts w:ascii="Times New Roman" w:hAnsi="Times New Roman"/>
          <w:sz w:val="28"/>
          <w:szCs w:val="28"/>
        </w:rPr>
        <w:t>В Управлении, МФЦ, у учредителя МФЦ определяются уполномоченные на рассмотрение жалоб должностные лица.</w:t>
      </w:r>
    </w:p>
    <w:p w14:paraId="0416D1BB" w14:textId="77777777" w:rsidR="00AA058C" w:rsidRPr="001556DF" w:rsidRDefault="00AA058C" w:rsidP="00AA058C">
      <w:pPr>
        <w:autoSpaceDE w:val="0"/>
        <w:autoSpaceDN w:val="0"/>
        <w:adjustRightInd w:val="0"/>
        <w:spacing w:after="0" w:line="240" w:lineRule="auto"/>
        <w:ind w:firstLine="709"/>
        <w:jc w:val="both"/>
        <w:rPr>
          <w:rFonts w:ascii="Times New Roman" w:hAnsi="Times New Roman"/>
          <w:color w:val="000000" w:themeColor="text1"/>
          <w:sz w:val="28"/>
          <w:szCs w:val="28"/>
        </w:rPr>
      </w:pPr>
    </w:p>
    <w:p w14:paraId="24FEA364" w14:textId="4C394C23" w:rsidR="0045665F" w:rsidRPr="00E44F36"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Способы информирования заявителей о порядке подачи и рассмотрения жалобы, в том числе с </w:t>
      </w:r>
      <w:r w:rsidRPr="00E44F36">
        <w:rPr>
          <w:rFonts w:ascii="Times New Roman" w:hAnsi="Times New Roman"/>
          <w:b/>
          <w:bCs/>
          <w:color w:val="000000" w:themeColor="text1"/>
          <w:sz w:val="28"/>
          <w:szCs w:val="28"/>
        </w:rPr>
        <w:t>использованием Единого портала государственных и муниципальных услуг (функций)</w:t>
      </w:r>
    </w:p>
    <w:p w14:paraId="23FFBCE7" w14:textId="77777777" w:rsidR="0045665F" w:rsidRPr="00E44F36" w:rsidRDefault="0045665F"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1CC5F088" w14:textId="4B7BD82A" w:rsidR="00097103" w:rsidRPr="001556DF" w:rsidRDefault="00CE6C97"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E44F36">
        <w:rPr>
          <w:rFonts w:ascii="Times New Roman" w:hAnsi="Times New Roman"/>
          <w:color w:val="000000" w:themeColor="text1"/>
          <w:sz w:val="28"/>
          <w:szCs w:val="28"/>
        </w:rPr>
        <w:t xml:space="preserve">5.3. </w:t>
      </w:r>
      <w:r w:rsidR="00AA058C" w:rsidRPr="00E44F36">
        <w:rPr>
          <w:rFonts w:ascii="Times New Roman" w:hAnsi="Times New Roman"/>
          <w:color w:val="000000" w:themeColor="text1"/>
          <w:sz w:val="28"/>
          <w:szCs w:val="28"/>
        </w:rPr>
        <w:t xml:space="preserve">Информация о порядке подачи и рассмотрения жалобы размещается на информационных стендах в местах 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00AA058C" w:rsidRPr="00E44F36">
        <w:rPr>
          <w:rFonts w:ascii="Times New Roman" w:hAnsi="Times New Roman"/>
          <w:color w:val="000000" w:themeColor="text1"/>
          <w:sz w:val="28"/>
          <w:szCs w:val="28"/>
        </w:rPr>
        <w:t xml:space="preserve">услуги, на официальном сайте, на Едином </w:t>
      </w:r>
      <w:r w:rsidR="00F837BA" w:rsidRPr="00E44F36">
        <w:rPr>
          <w:rFonts w:ascii="Times New Roman" w:hAnsi="Times New Roman"/>
          <w:color w:val="000000" w:themeColor="text1"/>
          <w:sz w:val="28"/>
          <w:szCs w:val="28"/>
        </w:rPr>
        <w:t xml:space="preserve">и </w:t>
      </w:r>
      <w:r w:rsidR="00AA058C" w:rsidRPr="00E44F36">
        <w:rPr>
          <w:rFonts w:ascii="Times New Roman" w:hAnsi="Times New Roman"/>
          <w:color w:val="000000" w:themeColor="text1"/>
          <w:sz w:val="28"/>
          <w:szCs w:val="28"/>
        </w:rPr>
        <w:t>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AA46E2D" w14:textId="77777777" w:rsidR="00097103" w:rsidRPr="001556DF" w:rsidRDefault="00097103"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p>
    <w:p w14:paraId="1A6A18FA" w14:textId="229F409C" w:rsidR="0045665F" w:rsidRPr="001556DF"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3811B56E" w14:textId="77777777"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AA7AA6D" w14:textId="028C834C"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5.4. Порядок досудебного (внесудебного) обжалования решений и действий (бездействия) </w:t>
      </w:r>
      <w:r w:rsidR="003E0766" w:rsidRPr="001556DF">
        <w:rPr>
          <w:rFonts w:ascii="Times New Roman" w:hAnsi="Times New Roman"/>
          <w:color w:val="000000" w:themeColor="text1"/>
          <w:sz w:val="28"/>
          <w:szCs w:val="28"/>
        </w:rPr>
        <w:t>уполномоченного о</w:t>
      </w:r>
      <w:r w:rsidR="00AA058C">
        <w:rPr>
          <w:rFonts w:ascii="Times New Roman" w:hAnsi="Times New Roman"/>
          <w:color w:val="000000" w:themeColor="text1"/>
          <w:sz w:val="28"/>
          <w:szCs w:val="28"/>
        </w:rPr>
        <w:t xml:space="preserve">ргана местного самоуправления, </w:t>
      </w:r>
      <w:r w:rsidRPr="001556DF">
        <w:rPr>
          <w:rFonts w:ascii="Times New Roman" w:hAnsi="Times New Roman"/>
          <w:color w:val="000000" w:themeColor="text1"/>
          <w:sz w:val="28"/>
          <w:szCs w:val="28"/>
        </w:rPr>
        <w:t>а также его должностных лиц регулируется:</w:t>
      </w:r>
    </w:p>
    <w:p w14:paraId="3D420D89" w14:textId="7E58C9C7" w:rsidR="00CE6C97" w:rsidRPr="001556DF" w:rsidRDefault="00AA05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1556DF">
        <w:rPr>
          <w:rFonts w:ascii="Times New Roman" w:hAnsi="Times New Roman"/>
          <w:color w:val="000000" w:themeColor="text1"/>
          <w:sz w:val="28"/>
          <w:szCs w:val="28"/>
        </w:rPr>
        <w:t xml:space="preserve">Федеральным </w:t>
      </w:r>
      <w:hyperlink r:id="rId14" w:history="1">
        <w:r w:rsidR="00CE6C97" w:rsidRPr="001556DF">
          <w:rPr>
            <w:rFonts w:ascii="Times New Roman" w:hAnsi="Times New Roman"/>
            <w:color w:val="000000" w:themeColor="text1"/>
            <w:sz w:val="28"/>
            <w:szCs w:val="28"/>
          </w:rPr>
          <w:t>законом</w:t>
        </w:r>
      </w:hyperlink>
      <w:r w:rsidR="00215332" w:rsidRPr="001556DF">
        <w:rPr>
          <w:rFonts w:ascii="Times New Roman" w:hAnsi="Times New Roman"/>
          <w:color w:val="000000" w:themeColor="text1"/>
          <w:sz w:val="28"/>
          <w:szCs w:val="28"/>
        </w:rPr>
        <w:t xml:space="preserve"> № 210-ФЗ</w:t>
      </w:r>
      <w:r w:rsidR="00CE6C97" w:rsidRPr="001556DF">
        <w:rPr>
          <w:rFonts w:ascii="Times New Roman" w:hAnsi="Times New Roman"/>
          <w:color w:val="000000" w:themeColor="text1"/>
          <w:sz w:val="28"/>
          <w:szCs w:val="28"/>
        </w:rPr>
        <w:t>;</w:t>
      </w:r>
    </w:p>
    <w:p w14:paraId="3BA32478" w14:textId="400C6144" w:rsidR="00AA058C" w:rsidRPr="00AA058C" w:rsidRDefault="00AA05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C1433">
        <w:rPr>
          <w:rFonts w:ascii="Times New Roman" w:hAnsi="Times New Roman"/>
          <w:color w:val="000000" w:themeColor="text1"/>
          <w:sz w:val="28"/>
          <w:szCs w:val="28"/>
        </w:rPr>
        <w:t>постановлением администрации города Нижневартовска от 25.07.2018 №1054 "О порядке подачи и рассмотрения жалоб на решения и действия (</w:t>
      </w:r>
      <w:r w:rsidRPr="00AA058C">
        <w:rPr>
          <w:rFonts w:ascii="Times New Roman" w:hAnsi="Times New Roman"/>
          <w:color w:val="000000" w:themeColor="text1"/>
          <w:sz w:val="28"/>
          <w:szCs w:val="28"/>
        </w:rPr>
        <w:t>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14:paraId="798FEACF" w14:textId="531F68B9" w:rsidR="00CE6C97" w:rsidRPr="001556DF" w:rsidRDefault="00AA05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t xml:space="preserve"> </w:t>
      </w:r>
      <w:hyperlink r:id="rId15" w:history="1">
        <w:r w:rsidR="00CE6C97" w:rsidRPr="00AA058C">
          <w:rPr>
            <w:rFonts w:ascii="Times New Roman" w:hAnsi="Times New Roman"/>
            <w:color w:val="000000" w:themeColor="text1"/>
            <w:sz w:val="28"/>
            <w:szCs w:val="28"/>
          </w:rPr>
          <w:t>постановлением</w:t>
        </w:r>
      </w:hyperlink>
      <w:r w:rsidR="00CE6C97" w:rsidRPr="00AA058C">
        <w:rPr>
          <w:rFonts w:ascii="Times New Roman" w:hAnsi="Times New Roman"/>
          <w:color w:val="000000" w:themeColor="text1"/>
          <w:sz w:val="28"/>
          <w:szCs w:val="28"/>
        </w:rPr>
        <w:t xml:space="preserve"> Правительства Российской Федерации от 20</w:t>
      </w:r>
      <w:r>
        <w:rPr>
          <w:rFonts w:ascii="Times New Roman" w:hAnsi="Times New Roman"/>
          <w:color w:val="000000" w:themeColor="text1"/>
          <w:sz w:val="28"/>
          <w:szCs w:val="28"/>
        </w:rPr>
        <w:t>.11.</w:t>
      </w:r>
      <w:r w:rsidR="00CE6C97" w:rsidRPr="00AA058C">
        <w:rPr>
          <w:rFonts w:ascii="Times New Roman" w:hAnsi="Times New Roman"/>
          <w:color w:val="000000" w:themeColor="text1"/>
          <w:sz w:val="28"/>
          <w:szCs w:val="28"/>
        </w:rPr>
        <w:t xml:space="preserve">2012 №1198 </w:t>
      </w:r>
      <w:r w:rsidR="00E94FA5" w:rsidRPr="00AA058C">
        <w:rPr>
          <w:rFonts w:ascii="Times New Roman" w:hAnsi="Times New Roman"/>
          <w:color w:val="000000" w:themeColor="text1"/>
          <w:sz w:val="28"/>
          <w:szCs w:val="28"/>
        </w:rPr>
        <w:t>"</w:t>
      </w:r>
      <w:r w:rsidR="00CE6C97" w:rsidRPr="00AA058C">
        <w:rPr>
          <w:rFonts w:ascii="Times New Roman" w:hAnsi="Times New Roman"/>
          <w:color w:val="000000" w:themeColor="text1"/>
          <w:sz w:val="28"/>
          <w:szCs w:val="28"/>
        </w:rPr>
        <w:t>О федеральной государственной</w:t>
      </w:r>
      <w:r w:rsidR="00CE6C97" w:rsidRPr="001556DF">
        <w:rPr>
          <w:rFonts w:ascii="Times New Roman" w:hAnsi="Times New Roman"/>
          <w:color w:val="000000" w:themeColor="text1"/>
          <w:sz w:val="28"/>
          <w:szCs w:val="28"/>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94FA5">
        <w:rPr>
          <w:rFonts w:ascii="Times New Roman" w:hAnsi="Times New Roman"/>
          <w:color w:val="000000" w:themeColor="text1"/>
          <w:sz w:val="28"/>
          <w:szCs w:val="28"/>
        </w:rPr>
        <w:t>"</w:t>
      </w:r>
      <w:r w:rsidR="00CE6C97" w:rsidRPr="001556DF">
        <w:rPr>
          <w:rFonts w:ascii="Times New Roman" w:hAnsi="Times New Roman"/>
          <w:color w:val="000000" w:themeColor="text1"/>
          <w:sz w:val="28"/>
          <w:szCs w:val="28"/>
        </w:rPr>
        <w:t>.</w:t>
      </w:r>
    </w:p>
    <w:p w14:paraId="212FEED4" w14:textId="77777777"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6E9F695" w14:textId="1A24384E" w:rsidR="00CE6C97" w:rsidRPr="001556DF" w:rsidRDefault="00407174" w:rsidP="00407174">
      <w:pPr>
        <w:widowControl w:val="0"/>
        <w:tabs>
          <w:tab w:val="left" w:pos="567"/>
        </w:tabs>
        <w:spacing w:after="0" w:line="240" w:lineRule="auto"/>
        <w:ind w:left="56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VI</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2ABEBA3" w14:textId="2F167B0F" w:rsidR="0045665F" w:rsidRPr="001556DF" w:rsidRDefault="0045665F" w:rsidP="0045665F">
      <w:pPr>
        <w:widowControl w:val="0"/>
        <w:tabs>
          <w:tab w:val="left" w:pos="567"/>
        </w:tabs>
        <w:spacing w:after="0" w:line="240" w:lineRule="auto"/>
        <w:jc w:val="center"/>
        <w:rPr>
          <w:rFonts w:ascii="Times New Roman" w:hAnsi="Times New Roman"/>
          <w:b/>
          <w:color w:val="000000" w:themeColor="text1"/>
          <w:sz w:val="28"/>
          <w:szCs w:val="28"/>
        </w:rPr>
      </w:pPr>
    </w:p>
    <w:p w14:paraId="0467908E" w14:textId="07ACCA6B"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lastRenderedPageBreak/>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14:paraId="5D96FCA8" w14:textId="77777777" w:rsidR="0045665F" w:rsidRPr="001556DF" w:rsidRDefault="0045665F" w:rsidP="0045665F">
      <w:pPr>
        <w:widowControl w:val="0"/>
        <w:tabs>
          <w:tab w:val="left" w:pos="567"/>
        </w:tabs>
        <w:spacing w:after="0" w:line="240" w:lineRule="auto"/>
        <w:jc w:val="center"/>
        <w:rPr>
          <w:rFonts w:ascii="Times New Roman" w:hAnsi="Times New Roman"/>
          <w:b/>
          <w:color w:val="000000" w:themeColor="text1"/>
          <w:sz w:val="28"/>
          <w:szCs w:val="28"/>
        </w:rPr>
      </w:pPr>
    </w:p>
    <w:p w14:paraId="591D29F5" w14:textId="7BB89ABA"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6.1 </w:t>
      </w:r>
      <w:r w:rsidR="00C4197B">
        <w:rPr>
          <w:rFonts w:ascii="Times New Roman" w:hAnsi="Times New Roman"/>
          <w:color w:val="000000" w:themeColor="text1"/>
          <w:sz w:val="28"/>
          <w:szCs w:val="28"/>
        </w:rPr>
        <w:t>МФЦ</w:t>
      </w:r>
      <w:r w:rsidRPr="001556DF">
        <w:rPr>
          <w:rFonts w:ascii="Times New Roman" w:hAnsi="Times New Roman"/>
          <w:color w:val="000000" w:themeColor="text1"/>
          <w:sz w:val="28"/>
          <w:szCs w:val="28"/>
        </w:rPr>
        <w:t xml:space="preserve"> осуществляет:</w:t>
      </w:r>
    </w:p>
    <w:p w14:paraId="4EDF916A" w14:textId="35AAC09E" w:rsidR="00CE6C97" w:rsidRPr="001556DF" w:rsidRDefault="00C4197B"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1556DF">
        <w:rPr>
          <w:rFonts w:ascii="Times New Roman" w:hAnsi="Times New Roman"/>
          <w:color w:val="000000" w:themeColor="text1"/>
          <w:sz w:val="28"/>
          <w:szCs w:val="28"/>
        </w:rPr>
        <w:t xml:space="preserve">информирование заявителей о порядке </w:t>
      </w:r>
      <w:r w:rsidR="00BD3483" w:rsidRPr="001556DF">
        <w:rPr>
          <w:rFonts w:ascii="Times New Roman" w:hAnsi="Times New Roman"/>
          <w:color w:val="000000" w:themeColor="text1"/>
          <w:sz w:val="28"/>
          <w:szCs w:val="28"/>
        </w:rPr>
        <w:t xml:space="preserve">предоставления </w:t>
      </w:r>
      <w:r w:rsidR="00192D74" w:rsidRPr="00243200">
        <w:rPr>
          <w:rFonts w:ascii="Times New Roman" w:hAnsi="Times New Roman"/>
          <w:sz w:val="28"/>
          <w:szCs w:val="28"/>
          <w:highlight w:val="yellow"/>
        </w:rPr>
        <w:t>муниципальной</w:t>
      </w:r>
      <w:r w:rsidR="00192D74" w:rsidRPr="001556DF">
        <w:rPr>
          <w:rFonts w:ascii="Times New Roman" w:hAnsi="Times New Roman"/>
          <w:color w:val="000000" w:themeColor="text1"/>
          <w:sz w:val="28"/>
          <w:szCs w:val="28"/>
        </w:rPr>
        <w:t xml:space="preserve"> </w:t>
      </w:r>
      <w:r w:rsidR="00BD3483" w:rsidRPr="001556DF">
        <w:rPr>
          <w:rFonts w:ascii="Times New Roman" w:hAnsi="Times New Roman"/>
          <w:color w:val="000000" w:themeColor="text1"/>
          <w:sz w:val="28"/>
          <w:szCs w:val="28"/>
        </w:rPr>
        <w:t>услуги</w:t>
      </w:r>
      <w:r w:rsidR="00CE6C97" w:rsidRPr="001556DF">
        <w:rPr>
          <w:rFonts w:ascii="Times New Roman" w:hAnsi="Times New Roman"/>
          <w:color w:val="000000" w:themeColor="text1"/>
          <w:sz w:val="28"/>
          <w:szCs w:val="28"/>
        </w:rPr>
        <w:t xml:space="preserve"> в </w:t>
      </w:r>
      <w:r>
        <w:rPr>
          <w:rFonts w:ascii="Times New Roman" w:hAnsi="Times New Roman"/>
          <w:color w:val="000000" w:themeColor="text1"/>
          <w:sz w:val="28"/>
          <w:szCs w:val="28"/>
        </w:rPr>
        <w:t>МФЦ</w:t>
      </w:r>
      <w:r w:rsidR="00CE6C97" w:rsidRPr="001556DF">
        <w:rPr>
          <w:rFonts w:ascii="Times New Roman" w:hAnsi="Times New Roman"/>
          <w:color w:val="000000" w:themeColor="text1"/>
          <w:sz w:val="28"/>
          <w:szCs w:val="28"/>
        </w:rPr>
        <w:t xml:space="preserve">, по иным вопросам, связанным с </w:t>
      </w:r>
      <w:r w:rsidR="00BD3483" w:rsidRPr="001556DF">
        <w:rPr>
          <w:rFonts w:ascii="Times New Roman" w:hAnsi="Times New Roman"/>
          <w:color w:val="000000" w:themeColor="text1"/>
          <w:sz w:val="28"/>
          <w:szCs w:val="28"/>
        </w:rPr>
        <w:t xml:space="preserve">предоставлением </w:t>
      </w:r>
      <w:r w:rsidR="00192D74" w:rsidRPr="00243200">
        <w:rPr>
          <w:rFonts w:ascii="Times New Roman" w:hAnsi="Times New Roman"/>
          <w:sz w:val="28"/>
          <w:szCs w:val="28"/>
          <w:highlight w:val="yellow"/>
        </w:rPr>
        <w:t>муниципальной</w:t>
      </w:r>
      <w:r w:rsidR="00192D74" w:rsidRPr="001556DF">
        <w:rPr>
          <w:rFonts w:ascii="Times New Roman" w:hAnsi="Times New Roman"/>
          <w:color w:val="000000" w:themeColor="text1"/>
          <w:sz w:val="28"/>
          <w:szCs w:val="28"/>
        </w:rPr>
        <w:t xml:space="preserve"> </w:t>
      </w:r>
      <w:r w:rsidR="00BD3483" w:rsidRPr="001556DF">
        <w:rPr>
          <w:rFonts w:ascii="Times New Roman" w:hAnsi="Times New Roman"/>
          <w:color w:val="000000" w:themeColor="text1"/>
          <w:sz w:val="28"/>
          <w:szCs w:val="28"/>
        </w:rPr>
        <w:t>услуги</w:t>
      </w:r>
      <w:r w:rsidR="00CE6C97" w:rsidRPr="001556DF">
        <w:rPr>
          <w:rFonts w:ascii="Times New Roman" w:hAnsi="Times New Roman"/>
          <w:color w:val="000000" w:themeColor="text1"/>
          <w:sz w:val="28"/>
          <w:szCs w:val="28"/>
        </w:rPr>
        <w:t xml:space="preserve">, а также консультирование заявителей о порядке </w:t>
      </w:r>
      <w:r w:rsidR="00BD3483" w:rsidRPr="001556DF">
        <w:rPr>
          <w:rFonts w:ascii="Times New Roman" w:hAnsi="Times New Roman"/>
          <w:color w:val="000000" w:themeColor="text1"/>
          <w:sz w:val="28"/>
          <w:szCs w:val="28"/>
        </w:rPr>
        <w:t>предоставления</w:t>
      </w:r>
      <w:r w:rsidR="00192D74" w:rsidRPr="00192D74">
        <w:rPr>
          <w:rFonts w:ascii="Times New Roman" w:hAnsi="Times New Roman"/>
          <w:sz w:val="28"/>
          <w:szCs w:val="28"/>
          <w:highlight w:val="yellow"/>
        </w:rPr>
        <w:t xml:space="preserve"> </w:t>
      </w:r>
      <w:r w:rsidR="00192D74" w:rsidRPr="00243200">
        <w:rPr>
          <w:rFonts w:ascii="Times New Roman" w:hAnsi="Times New Roman"/>
          <w:sz w:val="28"/>
          <w:szCs w:val="28"/>
          <w:highlight w:val="yellow"/>
        </w:rPr>
        <w:t>муниципальной</w:t>
      </w:r>
      <w:r w:rsidR="00BD3483" w:rsidRPr="001556DF">
        <w:rPr>
          <w:rFonts w:ascii="Times New Roman" w:hAnsi="Times New Roman"/>
          <w:color w:val="000000" w:themeColor="text1"/>
          <w:sz w:val="28"/>
          <w:szCs w:val="28"/>
        </w:rPr>
        <w:t xml:space="preserve"> услуги</w:t>
      </w:r>
      <w:r w:rsidR="00CE6C97" w:rsidRPr="001556DF">
        <w:rPr>
          <w:rFonts w:ascii="Times New Roman" w:hAnsi="Times New Roman"/>
          <w:color w:val="000000" w:themeColor="text1"/>
          <w:sz w:val="28"/>
          <w:szCs w:val="28"/>
        </w:rPr>
        <w:t xml:space="preserve"> в </w:t>
      </w:r>
      <w:r>
        <w:rPr>
          <w:rFonts w:ascii="Times New Roman" w:hAnsi="Times New Roman"/>
          <w:color w:val="000000" w:themeColor="text1"/>
          <w:sz w:val="28"/>
          <w:szCs w:val="28"/>
        </w:rPr>
        <w:t>МФЦ</w:t>
      </w:r>
      <w:r w:rsidR="00CE6C97" w:rsidRPr="001556DF">
        <w:rPr>
          <w:rFonts w:ascii="Times New Roman" w:hAnsi="Times New Roman"/>
          <w:color w:val="000000" w:themeColor="text1"/>
          <w:sz w:val="28"/>
          <w:szCs w:val="28"/>
        </w:rPr>
        <w:t>;</w:t>
      </w:r>
    </w:p>
    <w:p w14:paraId="71DA818C" w14:textId="70720FBA" w:rsidR="00CE6C97" w:rsidRPr="001556DF" w:rsidRDefault="00C4197B"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1556DF">
        <w:rPr>
          <w:rFonts w:ascii="Times New Roman" w:hAnsi="Times New Roman"/>
          <w:color w:val="000000" w:themeColor="text1"/>
          <w:sz w:val="28"/>
          <w:szCs w:val="28"/>
        </w:rPr>
        <w:t xml:space="preserve">выдачу заявителю результата </w:t>
      </w:r>
      <w:r w:rsidR="00BD3483" w:rsidRPr="001556DF">
        <w:rPr>
          <w:rFonts w:ascii="Times New Roman" w:hAnsi="Times New Roman"/>
          <w:color w:val="000000" w:themeColor="text1"/>
          <w:sz w:val="28"/>
          <w:szCs w:val="28"/>
        </w:rPr>
        <w:t xml:space="preserve">предоставления </w:t>
      </w:r>
      <w:r w:rsidR="00192D74" w:rsidRPr="00243200">
        <w:rPr>
          <w:rFonts w:ascii="Times New Roman" w:hAnsi="Times New Roman"/>
          <w:sz w:val="28"/>
          <w:szCs w:val="28"/>
          <w:highlight w:val="yellow"/>
        </w:rPr>
        <w:t>муниципальной</w:t>
      </w:r>
      <w:r w:rsidR="00192D74" w:rsidRPr="001556DF">
        <w:rPr>
          <w:rFonts w:ascii="Times New Roman" w:hAnsi="Times New Roman"/>
          <w:color w:val="000000" w:themeColor="text1"/>
          <w:sz w:val="28"/>
          <w:szCs w:val="28"/>
        </w:rPr>
        <w:t xml:space="preserve"> </w:t>
      </w:r>
      <w:r w:rsidR="00BD3483" w:rsidRPr="001556DF">
        <w:rPr>
          <w:rFonts w:ascii="Times New Roman" w:hAnsi="Times New Roman"/>
          <w:color w:val="000000" w:themeColor="text1"/>
          <w:sz w:val="28"/>
          <w:szCs w:val="28"/>
        </w:rPr>
        <w:t>услуги</w:t>
      </w:r>
      <w:r w:rsidR="00CE6C97" w:rsidRPr="001556DF">
        <w:rPr>
          <w:rFonts w:ascii="Times New Roman" w:hAnsi="Times New Roman"/>
          <w:color w:val="000000" w:themeColor="text1"/>
          <w:sz w:val="28"/>
          <w:szCs w:val="28"/>
        </w:rPr>
        <w:t xml:space="preserve">, на бумажном носителе, подтверждающих содержание электронных документов, направленных в </w:t>
      </w:r>
      <w:r w:rsidR="00107E09" w:rsidRPr="00107E09">
        <w:rPr>
          <w:rFonts w:ascii="Times New Roman" w:hAnsi="Times New Roman"/>
          <w:color w:val="000000" w:themeColor="text1"/>
          <w:sz w:val="28"/>
          <w:szCs w:val="28"/>
          <w:highlight w:val="yellow"/>
        </w:rPr>
        <w:t>МФЦ</w:t>
      </w:r>
      <w:r w:rsidR="00107E09" w:rsidRPr="001556DF">
        <w:rPr>
          <w:rFonts w:ascii="Times New Roman" w:hAnsi="Times New Roman"/>
          <w:color w:val="000000" w:themeColor="text1"/>
          <w:sz w:val="28"/>
          <w:szCs w:val="28"/>
        </w:rPr>
        <w:t xml:space="preserve"> </w:t>
      </w:r>
      <w:r w:rsidR="00CE6C97" w:rsidRPr="001556DF">
        <w:rPr>
          <w:rFonts w:ascii="Times New Roman" w:hAnsi="Times New Roman"/>
          <w:color w:val="000000" w:themeColor="text1"/>
          <w:sz w:val="28"/>
          <w:szCs w:val="28"/>
        </w:rPr>
        <w:t xml:space="preserve">по результатам </w:t>
      </w:r>
      <w:r w:rsidR="00BD3483" w:rsidRPr="001556DF">
        <w:rPr>
          <w:rFonts w:ascii="Times New Roman" w:hAnsi="Times New Roman"/>
          <w:color w:val="000000" w:themeColor="text1"/>
          <w:sz w:val="28"/>
          <w:szCs w:val="28"/>
        </w:rPr>
        <w:t xml:space="preserve">предоставления </w:t>
      </w:r>
      <w:r w:rsidR="00192D74" w:rsidRPr="00243200">
        <w:rPr>
          <w:rFonts w:ascii="Times New Roman" w:hAnsi="Times New Roman"/>
          <w:sz w:val="28"/>
          <w:szCs w:val="28"/>
          <w:highlight w:val="yellow"/>
        </w:rPr>
        <w:t>муниципальной</w:t>
      </w:r>
      <w:r w:rsidR="00192D74" w:rsidRPr="001556DF">
        <w:rPr>
          <w:rFonts w:ascii="Times New Roman" w:hAnsi="Times New Roman"/>
          <w:color w:val="000000" w:themeColor="text1"/>
          <w:sz w:val="28"/>
          <w:szCs w:val="28"/>
        </w:rPr>
        <w:t xml:space="preserve"> </w:t>
      </w:r>
      <w:r w:rsidR="00BD3483" w:rsidRPr="001556DF">
        <w:rPr>
          <w:rFonts w:ascii="Times New Roman" w:hAnsi="Times New Roman"/>
          <w:color w:val="000000" w:themeColor="text1"/>
          <w:sz w:val="28"/>
          <w:szCs w:val="28"/>
        </w:rPr>
        <w:t>услуги,</w:t>
      </w:r>
      <w:r w:rsidR="00CE6C97" w:rsidRPr="001556DF">
        <w:rPr>
          <w:rFonts w:ascii="Times New Roman" w:hAnsi="Times New Roman"/>
          <w:color w:val="000000" w:themeColor="text1"/>
          <w:sz w:val="28"/>
          <w:szCs w:val="28"/>
        </w:rPr>
        <w:t xml:space="preserve"> а также выдача документов, включая составление на бумажном носителе и заверение выписок из информационных систем </w:t>
      </w:r>
      <w:r w:rsidR="003E0766" w:rsidRPr="001556DF">
        <w:rPr>
          <w:rFonts w:ascii="Times New Roman" w:hAnsi="Times New Roman"/>
          <w:color w:val="000000" w:themeColor="text1"/>
          <w:sz w:val="28"/>
          <w:szCs w:val="28"/>
        </w:rPr>
        <w:t>уполномоченных органов</w:t>
      </w:r>
      <w:r w:rsidR="003E0766" w:rsidRPr="00F837BA">
        <w:rPr>
          <w:rFonts w:ascii="Times New Roman" w:hAnsi="Times New Roman"/>
          <w:color w:val="FF0000"/>
          <w:sz w:val="28"/>
          <w:szCs w:val="28"/>
        </w:rPr>
        <w:t xml:space="preserve"> </w:t>
      </w:r>
      <w:r w:rsidR="003E0766" w:rsidRPr="001556DF">
        <w:rPr>
          <w:rFonts w:ascii="Times New Roman" w:hAnsi="Times New Roman"/>
          <w:color w:val="000000" w:themeColor="text1"/>
          <w:sz w:val="28"/>
          <w:szCs w:val="28"/>
        </w:rPr>
        <w:t>местного самоуправления</w:t>
      </w:r>
      <w:r w:rsidR="00CE6C97" w:rsidRPr="001556DF">
        <w:rPr>
          <w:rFonts w:ascii="Times New Roman" w:hAnsi="Times New Roman"/>
          <w:color w:val="000000" w:themeColor="text1"/>
          <w:sz w:val="28"/>
          <w:szCs w:val="28"/>
        </w:rPr>
        <w:t>;</w:t>
      </w:r>
    </w:p>
    <w:p w14:paraId="66A8C33B" w14:textId="033455A3" w:rsidR="00CE6C97" w:rsidRPr="001556DF" w:rsidRDefault="00C4197B"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1556DF">
        <w:rPr>
          <w:rFonts w:ascii="Times New Roman" w:hAnsi="Times New Roman"/>
          <w:color w:val="000000" w:themeColor="text1"/>
          <w:sz w:val="28"/>
          <w:szCs w:val="28"/>
        </w:rPr>
        <w:t>иные процедуры и действия, предусмотренные Федеральным законом №210-ФЗ.</w:t>
      </w:r>
    </w:p>
    <w:p w14:paraId="73569382" w14:textId="2254868F"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соответствии с частью 1.1 статьи 16 Федерального закона №210-ФЗ для реализации своих функций </w:t>
      </w:r>
      <w:r w:rsidR="00C4197B">
        <w:rPr>
          <w:rFonts w:ascii="Times New Roman" w:hAnsi="Times New Roman"/>
          <w:color w:val="000000" w:themeColor="text1"/>
          <w:sz w:val="28"/>
          <w:szCs w:val="28"/>
        </w:rPr>
        <w:t>МФЦ</w:t>
      </w:r>
      <w:r w:rsidRPr="001556DF">
        <w:rPr>
          <w:rFonts w:ascii="Times New Roman" w:hAnsi="Times New Roman"/>
          <w:color w:val="000000" w:themeColor="text1"/>
          <w:sz w:val="28"/>
          <w:szCs w:val="28"/>
        </w:rPr>
        <w:t xml:space="preserve"> вправе привлекать иные организации. </w:t>
      </w:r>
    </w:p>
    <w:p w14:paraId="051BE802" w14:textId="77777777" w:rsidR="0045665F" w:rsidRPr="001556DF" w:rsidRDefault="0045665F" w:rsidP="0045665F">
      <w:pPr>
        <w:spacing w:after="0" w:line="240" w:lineRule="auto"/>
        <w:jc w:val="center"/>
        <w:rPr>
          <w:rFonts w:ascii="Times New Roman" w:hAnsi="Times New Roman"/>
          <w:b/>
          <w:color w:val="000000" w:themeColor="text1"/>
          <w:sz w:val="28"/>
          <w:szCs w:val="28"/>
        </w:rPr>
      </w:pPr>
    </w:p>
    <w:p w14:paraId="2E3F8783" w14:textId="15F8CEA2" w:rsidR="0045665F" w:rsidRPr="001556DF" w:rsidRDefault="0045665F" w:rsidP="0045665F">
      <w:pPr>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Информирование заявителей</w:t>
      </w:r>
    </w:p>
    <w:p w14:paraId="222CDDA3" w14:textId="77777777" w:rsidR="0045665F" w:rsidRPr="001556DF" w:rsidRDefault="0045665F"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39BD9362" w14:textId="2A7977B8"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6.2. Информирование заявителя </w:t>
      </w:r>
      <w:r w:rsidR="00C4197B">
        <w:rPr>
          <w:rFonts w:ascii="Times New Roman" w:hAnsi="Times New Roman"/>
          <w:color w:val="000000" w:themeColor="text1"/>
          <w:sz w:val="28"/>
          <w:szCs w:val="28"/>
        </w:rPr>
        <w:t>МФЦ</w:t>
      </w:r>
      <w:r w:rsidR="00107E09">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осуществляется следующими способами: </w:t>
      </w:r>
    </w:p>
    <w:p w14:paraId="38CBEB59" w14:textId="3DB1A6D2"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C4197B">
        <w:rPr>
          <w:rFonts w:ascii="Times New Roman" w:hAnsi="Times New Roman"/>
          <w:color w:val="000000" w:themeColor="text1"/>
          <w:sz w:val="28"/>
          <w:szCs w:val="28"/>
        </w:rPr>
        <w:t>МФЦ</w:t>
      </w:r>
      <w:r w:rsidRPr="001556DF">
        <w:rPr>
          <w:rFonts w:ascii="Times New Roman" w:hAnsi="Times New Roman"/>
          <w:color w:val="000000" w:themeColor="text1"/>
          <w:sz w:val="28"/>
          <w:szCs w:val="28"/>
        </w:rPr>
        <w:t>;</w:t>
      </w:r>
    </w:p>
    <w:p w14:paraId="02107985" w14:textId="4B8C4CC3"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при обращении заявителя в </w:t>
      </w:r>
      <w:r w:rsidR="00C4197B">
        <w:rPr>
          <w:rFonts w:ascii="Times New Roman" w:hAnsi="Times New Roman"/>
          <w:color w:val="000000" w:themeColor="text1"/>
          <w:sz w:val="28"/>
          <w:szCs w:val="28"/>
        </w:rPr>
        <w:t>МФЦ</w:t>
      </w:r>
      <w:r w:rsidRPr="001556DF">
        <w:rPr>
          <w:rFonts w:ascii="Times New Roman" w:hAnsi="Times New Roman"/>
          <w:color w:val="000000" w:themeColor="text1"/>
          <w:sz w:val="28"/>
          <w:szCs w:val="28"/>
        </w:rPr>
        <w:t xml:space="preserve"> лично, по телефону, посредством почтовых отправлений, либо по электронной почте.</w:t>
      </w:r>
    </w:p>
    <w:p w14:paraId="4D12A208" w14:textId="5930104F"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личном обращении работник </w:t>
      </w:r>
      <w:r w:rsidR="0034311B">
        <w:rPr>
          <w:rFonts w:ascii="Times New Roman" w:hAnsi="Times New Roman"/>
          <w:color w:val="000000" w:themeColor="text1"/>
          <w:sz w:val="28"/>
          <w:szCs w:val="28"/>
        </w:rPr>
        <w:t>МФЦ</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EDEE805" w14:textId="1BC50831"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34311B">
        <w:rPr>
          <w:rFonts w:ascii="Times New Roman" w:hAnsi="Times New Roman"/>
          <w:color w:val="000000" w:themeColor="text1"/>
          <w:sz w:val="28"/>
          <w:szCs w:val="28"/>
        </w:rPr>
        <w:t>МФЦ</w:t>
      </w:r>
      <w:r w:rsidRPr="001556DF">
        <w:rPr>
          <w:rFonts w:ascii="Times New Roman" w:hAnsi="Times New Roman"/>
          <w:color w:val="000000" w:themeColor="text1"/>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34311B">
        <w:rPr>
          <w:rFonts w:ascii="Times New Roman" w:hAnsi="Times New Roman"/>
          <w:color w:val="000000" w:themeColor="text1"/>
          <w:sz w:val="28"/>
          <w:szCs w:val="28"/>
        </w:rPr>
        <w:t>МФЦ</w:t>
      </w:r>
      <w:r w:rsidRPr="001556DF" w:rsidDel="006864D0">
        <w:rPr>
          <w:rFonts w:ascii="Times New Roman" w:hAnsi="Times New Roman"/>
          <w:color w:val="000000" w:themeColor="text1"/>
          <w:sz w:val="28"/>
          <w:szCs w:val="28"/>
        </w:rPr>
        <w:t xml:space="preserve"> </w:t>
      </w:r>
      <w:r w:rsidR="00C4197B">
        <w:rPr>
          <w:rFonts w:ascii="Times New Roman" w:hAnsi="Times New Roman"/>
          <w:color w:val="000000" w:themeColor="text1"/>
          <w:sz w:val="28"/>
          <w:szCs w:val="28"/>
        </w:rPr>
        <w:t>осуществляет не более 10 минут.</w:t>
      </w:r>
    </w:p>
    <w:p w14:paraId="2877F3DD" w14:textId="482F2430"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случае если для подготовки ответа требуется более продолжительное время, работник </w:t>
      </w:r>
      <w:r w:rsidR="0034311B">
        <w:rPr>
          <w:rFonts w:ascii="Times New Roman" w:hAnsi="Times New Roman"/>
          <w:color w:val="000000" w:themeColor="text1"/>
          <w:sz w:val="28"/>
          <w:szCs w:val="28"/>
        </w:rPr>
        <w:t>МФЦ</w:t>
      </w:r>
      <w:r w:rsidRPr="001556DF">
        <w:rPr>
          <w:rFonts w:ascii="Times New Roman" w:hAnsi="Times New Roman"/>
          <w:color w:val="000000" w:themeColor="text1"/>
          <w:sz w:val="28"/>
          <w:szCs w:val="28"/>
        </w:rPr>
        <w:t>, осуществляющий индивидуальное устное консультирование по телефону, может предложить заявителю:</w:t>
      </w:r>
    </w:p>
    <w:p w14:paraId="1CD33C48" w14:textId="512E3D15" w:rsidR="00CE6C97" w:rsidRPr="001556DF" w:rsidRDefault="00C4197B" w:rsidP="0045665F">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CE6C97" w:rsidRPr="001556DF">
        <w:rPr>
          <w:rFonts w:ascii="Times New Roman" w:hAnsi="Times New Roman"/>
          <w:color w:val="000000" w:themeColor="text1"/>
          <w:sz w:val="28"/>
          <w:szCs w:val="28"/>
        </w:rPr>
        <w:t>изложить обращение в письменной форме (ответ направляется</w:t>
      </w:r>
      <w:r w:rsidR="00F7463F" w:rsidRPr="001556DF">
        <w:rPr>
          <w:rFonts w:ascii="Times New Roman" w:hAnsi="Times New Roman"/>
          <w:color w:val="000000" w:themeColor="text1"/>
          <w:sz w:val="28"/>
          <w:szCs w:val="28"/>
        </w:rPr>
        <w:t xml:space="preserve"> заявит</w:t>
      </w:r>
      <w:r w:rsidR="00CE6C97" w:rsidRPr="001556DF">
        <w:rPr>
          <w:rFonts w:ascii="Times New Roman" w:hAnsi="Times New Roman"/>
          <w:color w:val="000000" w:themeColor="text1"/>
          <w:sz w:val="28"/>
          <w:szCs w:val="28"/>
        </w:rPr>
        <w:t>елю в соответствии со способом, указанным в обращении);</w:t>
      </w:r>
    </w:p>
    <w:p w14:paraId="6EBC4535" w14:textId="320E418D" w:rsidR="00CE6C97" w:rsidRPr="001556DF" w:rsidRDefault="00C4197B" w:rsidP="0045665F">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E6C97" w:rsidRPr="001556DF">
        <w:rPr>
          <w:rFonts w:ascii="Times New Roman" w:hAnsi="Times New Roman"/>
          <w:color w:val="000000" w:themeColor="text1"/>
          <w:sz w:val="28"/>
          <w:szCs w:val="28"/>
        </w:rPr>
        <w:t>назначить другое время для консультаций.</w:t>
      </w:r>
    </w:p>
    <w:p w14:paraId="47B80527" w14:textId="3726457A" w:rsidR="00CE6C97" w:rsidRPr="00E44F36"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w:t>
      </w:r>
      <w:r w:rsidRPr="00E44F36">
        <w:rPr>
          <w:rFonts w:ascii="Times New Roman" w:hAnsi="Times New Roman"/>
          <w:color w:val="000000" w:themeColor="text1"/>
          <w:sz w:val="28"/>
          <w:szCs w:val="28"/>
        </w:rPr>
        <w:t xml:space="preserve">обращения в форме электронного документа по адресу электронной почты, указанному в обращении, поступившем в </w:t>
      </w:r>
      <w:r w:rsidR="00C4197B" w:rsidRPr="00E44F36">
        <w:rPr>
          <w:rFonts w:ascii="Times New Roman" w:hAnsi="Times New Roman"/>
          <w:color w:val="000000" w:themeColor="text1"/>
          <w:sz w:val="28"/>
          <w:szCs w:val="28"/>
        </w:rPr>
        <w:t>МФЦ</w:t>
      </w:r>
      <w:r w:rsidRPr="00E44F36" w:rsidDel="006864D0">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 xml:space="preserve">в форме электронного документа, и в письменной форме по почтовому адресу, указанному в обращении, поступившем в </w:t>
      </w:r>
      <w:r w:rsidR="00107E09" w:rsidRPr="00E44F36">
        <w:rPr>
          <w:rFonts w:ascii="Times New Roman" w:hAnsi="Times New Roman"/>
          <w:color w:val="000000" w:themeColor="text1"/>
          <w:sz w:val="28"/>
          <w:szCs w:val="28"/>
        </w:rPr>
        <w:t xml:space="preserve">МФЦ </w:t>
      </w:r>
      <w:r w:rsidRPr="00E44F36">
        <w:rPr>
          <w:rFonts w:ascii="Times New Roman" w:hAnsi="Times New Roman"/>
          <w:color w:val="000000" w:themeColor="text1"/>
          <w:sz w:val="28"/>
          <w:szCs w:val="28"/>
        </w:rPr>
        <w:t>в письменной форме.</w:t>
      </w:r>
    </w:p>
    <w:p w14:paraId="3FE507E1" w14:textId="506C1934" w:rsidR="0045665F" w:rsidRPr="00E44F36" w:rsidRDefault="0045665F" w:rsidP="0045665F">
      <w:pPr>
        <w:spacing w:after="0" w:line="240" w:lineRule="auto"/>
        <w:ind w:firstLine="709"/>
        <w:jc w:val="both"/>
        <w:rPr>
          <w:rFonts w:ascii="Times New Roman" w:hAnsi="Times New Roman"/>
          <w:color w:val="000000" w:themeColor="text1"/>
          <w:sz w:val="28"/>
          <w:szCs w:val="28"/>
        </w:rPr>
      </w:pPr>
    </w:p>
    <w:p w14:paraId="7D0D573A" w14:textId="36864CC1" w:rsidR="0045665F" w:rsidRPr="00E44F36"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E44F36">
        <w:rPr>
          <w:rFonts w:ascii="Times New Roman" w:hAnsi="Times New Roman"/>
          <w:b/>
          <w:color w:val="000000" w:themeColor="text1"/>
          <w:sz w:val="28"/>
          <w:szCs w:val="28"/>
        </w:rPr>
        <w:t>Выдача заявителю результата предоставления муниципальной услуги</w:t>
      </w:r>
    </w:p>
    <w:p w14:paraId="5E0FD141" w14:textId="1FDBA400" w:rsidR="0045665F" w:rsidRPr="00E44F36" w:rsidRDefault="0045665F" w:rsidP="0045665F">
      <w:pPr>
        <w:spacing w:after="0" w:line="240" w:lineRule="auto"/>
        <w:ind w:firstLine="709"/>
        <w:jc w:val="both"/>
        <w:rPr>
          <w:rFonts w:ascii="Times New Roman" w:hAnsi="Times New Roman"/>
          <w:color w:val="000000" w:themeColor="text1"/>
          <w:sz w:val="28"/>
          <w:szCs w:val="28"/>
        </w:rPr>
      </w:pPr>
    </w:p>
    <w:p w14:paraId="299BBC72" w14:textId="7C213055" w:rsidR="00CE6C97" w:rsidRPr="00E44F36"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6.3. При наличии в </w:t>
      </w:r>
      <w:r w:rsidR="00734E4F" w:rsidRPr="00E44F36">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734E4F"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 xml:space="preserve">указания о выдаче результатов оказания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 xml:space="preserve">услуги через </w:t>
      </w:r>
      <w:r w:rsidR="00C4197B" w:rsidRPr="00E44F36">
        <w:rPr>
          <w:rFonts w:ascii="Times New Roman" w:hAnsi="Times New Roman"/>
          <w:color w:val="000000" w:themeColor="text1"/>
          <w:sz w:val="28"/>
          <w:szCs w:val="28"/>
        </w:rPr>
        <w:t>МФЦ</w:t>
      </w:r>
      <w:r w:rsidRPr="00E44F36">
        <w:rPr>
          <w:rFonts w:ascii="Times New Roman" w:hAnsi="Times New Roman"/>
          <w:color w:val="000000" w:themeColor="text1"/>
          <w:sz w:val="28"/>
          <w:szCs w:val="28"/>
        </w:rPr>
        <w:t xml:space="preserve">, </w:t>
      </w:r>
      <w:r w:rsidR="00C4197B" w:rsidRPr="00E44F36">
        <w:rPr>
          <w:rFonts w:ascii="Times New Roman" w:hAnsi="Times New Roman"/>
          <w:color w:val="000000" w:themeColor="text1"/>
          <w:sz w:val="28"/>
          <w:szCs w:val="28"/>
        </w:rPr>
        <w:t>специалист</w:t>
      </w:r>
      <w:r w:rsidR="00734E4F" w:rsidRPr="00E44F36">
        <w:rPr>
          <w:rFonts w:ascii="Times New Roman" w:hAnsi="Times New Roman"/>
          <w:color w:val="000000" w:themeColor="text1"/>
          <w:sz w:val="28"/>
          <w:szCs w:val="28"/>
        </w:rPr>
        <w:t xml:space="preserve"> </w:t>
      </w:r>
      <w:r w:rsidR="00C4197B" w:rsidRPr="00E44F36">
        <w:rPr>
          <w:rFonts w:ascii="Times New Roman" w:hAnsi="Times New Roman"/>
          <w:color w:val="000000" w:themeColor="text1"/>
          <w:sz w:val="28"/>
          <w:szCs w:val="28"/>
        </w:rPr>
        <w:t xml:space="preserve">Отдела, ответственный за предоставление муниципальной услуги, </w:t>
      </w:r>
      <w:r w:rsidRPr="00E44F36">
        <w:rPr>
          <w:rFonts w:ascii="Times New Roman" w:hAnsi="Times New Roman"/>
          <w:color w:val="000000" w:themeColor="text1"/>
          <w:sz w:val="28"/>
          <w:szCs w:val="28"/>
        </w:rPr>
        <w:t xml:space="preserve">передает документы в </w:t>
      </w:r>
      <w:r w:rsidR="00C4197B" w:rsidRPr="00E44F36">
        <w:rPr>
          <w:rFonts w:ascii="Times New Roman" w:hAnsi="Times New Roman"/>
          <w:color w:val="000000" w:themeColor="text1"/>
          <w:sz w:val="28"/>
          <w:szCs w:val="28"/>
        </w:rPr>
        <w:t>МФЦ</w:t>
      </w:r>
      <w:r w:rsidRPr="00E44F36" w:rsidDel="006864D0">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 xml:space="preserve">для последующей выдачи заявителю (представителю) способом, согласно </w:t>
      </w:r>
      <w:r w:rsidR="00C4197B" w:rsidRPr="00E44F36">
        <w:rPr>
          <w:rFonts w:ascii="Times New Roman" w:hAnsi="Times New Roman"/>
          <w:color w:val="000000" w:themeColor="text1"/>
          <w:sz w:val="28"/>
          <w:szCs w:val="28"/>
        </w:rPr>
        <w:t>согла</w:t>
      </w:r>
      <w:r w:rsidR="00107E09" w:rsidRPr="00E44F36">
        <w:rPr>
          <w:rFonts w:ascii="Times New Roman" w:hAnsi="Times New Roman"/>
          <w:color w:val="000000" w:themeColor="text1"/>
          <w:sz w:val="28"/>
          <w:szCs w:val="28"/>
        </w:rPr>
        <w:t>ш</w:t>
      </w:r>
      <w:r w:rsidR="00C4197B" w:rsidRPr="00E44F36">
        <w:rPr>
          <w:rFonts w:ascii="Times New Roman" w:hAnsi="Times New Roman"/>
          <w:color w:val="000000" w:themeColor="text1"/>
          <w:sz w:val="28"/>
          <w:szCs w:val="28"/>
        </w:rPr>
        <w:t xml:space="preserve">ению о </w:t>
      </w:r>
      <w:proofErr w:type="spellStart"/>
      <w:r w:rsidR="00C4197B" w:rsidRPr="00E44F36">
        <w:rPr>
          <w:rFonts w:ascii="Times New Roman" w:hAnsi="Times New Roman"/>
          <w:color w:val="000000" w:themeColor="text1"/>
          <w:sz w:val="28"/>
          <w:szCs w:val="28"/>
        </w:rPr>
        <w:t>взаимодейстивии</w:t>
      </w:r>
      <w:proofErr w:type="spellEnd"/>
      <w:r w:rsidRPr="00E44F36">
        <w:rPr>
          <w:rFonts w:ascii="Times New Roman" w:hAnsi="Times New Roman"/>
          <w:color w:val="000000" w:themeColor="text1"/>
          <w:sz w:val="28"/>
          <w:szCs w:val="28"/>
        </w:rPr>
        <w:t xml:space="preserve">. </w:t>
      </w:r>
    </w:p>
    <w:p w14:paraId="56993B1A" w14:textId="52442B97" w:rsidR="00CE6C97" w:rsidRPr="00E44F36"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Порядок и сроки передачи </w:t>
      </w:r>
      <w:r w:rsidR="00C4197B" w:rsidRPr="00E44F36">
        <w:rPr>
          <w:rFonts w:ascii="Times New Roman" w:hAnsi="Times New Roman"/>
          <w:color w:val="000000" w:themeColor="text1"/>
          <w:sz w:val="28"/>
          <w:szCs w:val="28"/>
        </w:rPr>
        <w:t>Управлением</w:t>
      </w:r>
      <w:r w:rsidR="004010D6"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 xml:space="preserve">таких документов в </w:t>
      </w:r>
      <w:r w:rsidR="00C4197B" w:rsidRPr="00E44F36">
        <w:rPr>
          <w:rFonts w:ascii="Times New Roman" w:hAnsi="Times New Roman"/>
          <w:color w:val="000000" w:themeColor="text1"/>
          <w:sz w:val="28"/>
          <w:szCs w:val="28"/>
        </w:rPr>
        <w:t>МФЦ</w:t>
      </w:r>
      <w:r w:rsidRPr="00E44F36" w:rsidDel="006864D0">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определяются соглашением</w:t>
      </w:r>
      <w:r w:rsidRPr="001556DF">
        <w:rPr>
          <w:rFonts w:ascii="Times New Roman" w:hAnsi="Times New Roman"/>
          <w:color w:val="000000" w:themeColor="text1"/>
          <w:sz w:val="28"/>
          <w:szCs w:val="28"/>
        </w:rPr>
        <w:t xml:space="preserve"> о взаимодействии, заключенным в порядке, установленном </w:t>
      </w:r>
      <w:r w:rsidR="00AA0DAE" w:rsidRPr="001556DF">
        <w:rPr>
          <w:rFonts w:ascii="Times New Roman" w:hAnsi="Times New Roman"/>
          <w:color w:val="000000" w:themeColor="text1"/>
          <w:sz w:val="28"/>
          <w:szCs w:val="28"/>
        </w:rPr>
        <w:t>постановлением Правительства Российской Федерации от 27</w:t>
      </w:r>
      <w:r w:rsidR="00C4197B">
        <w:rPr>
          <w:rFonts w:ascii="Times New Roman" w:hAnsi="Times New Roman"/>
          <w:color w:val="000000" w:themeColor="text1"/>
          <w:sz w:val="28"/>
          <w:szCs w:val="28"/>
        </w:rPr>
        <w:t>.09.</w:t>
      </w:r>
      <w:r w:rsidR="00AA0DAE" w:rsidRPr="001556DF">
        <w:rPr>
          <w:rFonts w:ascii="Times New Roman" w:hAnsi="Times New Roman"/>
          <w:color w:val="000000" w:themeColor="text1"/>
          <w:sz w:val="28"/>
          <w:szCs w:val="28"/>
        </w:rPr>
        <w:t xml:space="preserve">2011 №797 "О взаимодействии между многофункциональными центрами предоставления государственных и муниципальных услуг и федеральными </w:t>
      </w:r>
      <w:r w:rsidR="00AA0DAE" w:rsidRPr="00E44F36">
        <w:rPr>
          <w:rFonts w:ascii="Times New Roman" w:hAnsi="Times New Roman"/>
          <w:color w:val="000000" w:themeColor="text1"/>
          <w:sz w:val="28"/>
          <w:szCs w:val="28"/>
        </w:rPr>
        <w:t>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E44F36">
        <w:rPr>
          <w:rFonts w:ascii="Times New Roman" w:hAnsi="Times New Roman"/>
          <w:color w:val="000000" w:themeColor="text1"/>
          <w:sz w:val="28"/>
          <w:szCs w:val="28"/>
        </w:rPr>
        <w:t>.</w:t>
      </w:r>
    </w:p>
    <w:p w14:paraId="4F7D3E8B" w14:textId="473BD4F2" w:rsidR="00CE6C97" w:rsidRPr="00E44F36"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6.4. Прием заявителей для выдачи документов, являющихся </w:t>
      </w:r>
      <w:r w:rsidR="00BD3483" w:rsidRPr="00E44F36">
        <w:rPr>
          <w:rFonts w:ascii="Times New Roman" w:hAnsi="Times New Roman"/>
          <w:color w:val="000000" w:themeColor="text1"/>
          <w:sz w:val="28"/>
          <w:szCs w:val="28"/>
        </w:rPr>
        <w:t xml:space="preserve">результатом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Pr="00E44F36">
        <w:rPr>
          <w:rFonts w:ascii="Times New Roman" w:hAnsi="Times New Roman"/>
          <w:color w:val="000000" w:themeColor="text1"/>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2D53C21" w14:textId="439E2130" w:rsidR="00CE6C97" w:rsidRPr="00E44F36"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Работник </w:t>
      </w:r>
      <w:r w:rsidR="0034311B" w:rsidRPr="00E44F36">
        <w:rPr>
          <w:rFonts w:ascii="Times New Roman" w:hAnsi="Times New Roman"/>
          <w:color w:val="000000" w:themeColor="text1"/>
          <w:sz w:val="28"/>
          <w:szCs w:val="28"/>
        </w:rPr>
        <w:t>МФЦ</w:t>
      </w:r>
      <w:r w:rsidRPr="00E44F36" w:rsidDel="006864D0">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осуществляет следующие действия:</w:t>
      </w:r>
    </w:p>
    <w:p w14:paraId="19708B78" w14:textId="596BDE34" w:rsidR="00CE6C97" w:rsidRPr="00E44F36" w:rsidRDefault="00C4197B" w:rsidP="0045665F">
      <w:pPr>
        <w:tabs>
          <w:tab w:val="left" w:pos="7920"/>
        </w:tabs>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DA32708" w14:textId="7D5850F0" w:rsidR="00CE6C97" w:rsidRPr="00E44F36" w:rsidRDefault="00C4197B" w:rsidP="0045665F">
      <w:pPr>
        <w:tabs>
          <w:tab w:val="left" w:pos="7920"/>
        </w:tabs>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14:paraId="471D065E" w14:textId="0CC2C6D7" w:rsidR="00CE6C97" w:rsidRPr="00E44F36" w:rsidRDefault="00C4197B" w:rsidP="0045665F">
      <w:pPr>
        <w:tabs>
          <w:tab w:val="left" w:pos="7920"/>
        </w:tabs>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 xml:space="preserve">определяет статус исполнения </w:t>
      </w:r>
      <w:r w:rsidR="004010D6" w:rsidRPr="00E44F36">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4010D6"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в ГИС;</w:t>
      </w:r>
    </w:p>
    <w:p w14:paraId="3F8A2149" w14:textId="0E0E80CB" w:rsidR="00CE6C97" w:rsidRPr="001556DF" w:rsidRDefault="00C4197B" w:rsidP="0045665F">
      <w:pPr>
        <w:tabs>
          <w:tab w:val="left" w:pos="7920"/>
        </w:tabs>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 xml:space="preserve">распечатывает результат </w:t>
      </w:r>
      <w:r w:rsidR="00BD3483" w:rsidRPr="00E44F36">
        <w:rPr>
          <w:rFonts w:ascii="Times New Roman" w:hAnsi="Times New Roman"/>
          <w:color w:val="000000" w:themeColor="text1"/>
          <w:sz w:val="28"/>
          <w:szCs w:val="28"/>
        </w:rPr>
        <w:t xml:space="preserve">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00BD3483" w:rsidRPr="00E44F36">
        <w:rPr>
          <w:rFonts w:ascii="Times New Roman" w:hAnsi="Times New Roman"/>
          <w:color w:val="000000" w:themeColor="text1"/>
          <w:sz w:val="28"/>
          <w:szCs w:val="28"/>
        </w:rPr>
        <w:t>услуги</w:t>
      </w:r>
      <w:r w:rsidR="00CE6C97" w:rsidRPr="00E44F36">
        <w:rPr>
          <w:rFonts w:ascii="Times New Roman" w:hAnsi="Times New Roman"/>
          <w:color w:val="000000" w:themeColor="text1"/>
          <w:sz w:val="28"/>
          <w:szCs w:val="28"/>
        </w:rPr>
        <w:t xml:space="preserve"> в виде экземпляра электронного документа на бумажном носителе и заверяет его с использованием печати </w:t>
      </w:r>
      <w:r w:rsidR="0034311B" w:rsidRPr="00E44F36">
        <w:rPr>
          <w:rFonts w:ascii="Times New Roman" w:hAnsi="Times New Roman"/>
          <w:color w:val="000000" w:themeColor="text1"/>
          <w:sz w:val="28"/>
          <w:szCs w:val="28"/>
        </w:rPr>
        <w:t>МФЦ</w:t>
      </w:r>
      <w:r w:rsidR="00CE6C97" w:rsidRPr="00E44F36">
        <w:rPr>
          <w:rFonts w:ascii="Times New Roman" w:hAnsi="Times New Roman"/>
          <w:color w:val="000000" w:themeColor="text1"/>
          <w:sz w:val="28"/>
          <w:szCs w:val="28"/>
        </w:rPr>
        <w:t xml:space="preserve"> (в предусмотренных нормативными правовыми актами Российской Федерации случаях – печати с</w:t>
      </w:r>
      <w:r w:rsidR="00CE6C97" w:rsidRPr="001556DF">
        <w:rPr>
          <w:rFonts w:ascii="Times New Roman" w:hAnsi="Times New Roman"/>
          <w:color w:val="000000" w:themeColor="text1"/>
          <w:sz w:val="28"/>
          <w:szCs w:val="28"/>
        </w:rPr>
        <w:t xml:space="preserve"> изображением Государственного герба Российской Федерации);</w:t>
      </w:r>
    </w:p>
    <w:p w14:paraId="312BBEE5" w14:textId="55384598" w:rsidR="00CE6C97" w:rsidRPr="00E44F36" w:rsidRDefault="00C4197B" w:rsidP="0045665F">
      <w:pPr>
        <w:tabs>
          <w:tab w:val="left" w:pos="7920"/>
        </w:tabs>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lastRenderedPageBreak/>
        <w:t xml:space="preserve">- </w:t>
      </w:r>
      <w:r w:rsidR="00CE6C97" w:rsidRPr="00E44F36">
        <w:rPr>
          <w:rFonts w:ascii="Times New Roman" w:hAnsi="Times New Roman"/>
          <w:color w:val="000000" w:themeColor="text1"/>
          <w:sz w:val="28"/>
          <w:szCs w:val="28"/>
        </w:rPr>
        <w:t xml:space="preserve">заверяет экземпляр электронного документа на бумажном носителе с использованием печати </w:t>
      </w:r>
      <w:r w:rsidR="0034311B" w:rsidRPr="00E44F36">
        <w:rPr>
          <w:rFonts w:ascii="Times New Roman" w:hAnsi="Times New Roman"/>
          <w:color w:val="000000" w:themeColor="text1"/>
          <w:sz w:val="28"/>
          <w:szCs w:val="28"/>
        </w:rPr>
        <w:t>МФЦ</w:t>
      </w:r>
      <w:r w:rsidR="00CE6C97" w:rsidRPr="00E44F36">
        <w:rPr>
          <w:rFonts w:ascii="Times New Roman" w:hAnsi="Times New Roman"/>
          <w:color w:val="000000" w:themeColor="text1"/>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64714B4" w14:textId="606F5AF8" w:rsidR="00CE6C97" w:rsidRPr="00E44F36" w:rsidRDefault="00AE6318" w:rsidP="0045665F">
      <w:pPr>
        <w:tabs>
          <w:tab w:val="left" w:pos="7920"/>
        </w:tabs>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2FB0386E" w14:textId="02245A52" w:rsidR="00CE6C97" w:rsidRPr="001556DF" w:rsidRDefault="00AE6318" w:rsidP="00AE6318">
      <w:pPr>
        <w:tabs>
          <w:tab w:val="left" w:pos="7920"/>
        </w:tabs>
        <w:spacing w:after="0" w:line="240" w:lineRule="auto"/>
        <w:ind w:firstLine="709"/>
        <w:jc w:val="both"/>
        <w:rPr>
          <w:rFonts w:ascii="Times New Roman" w:eastAsia="Calibri" w:hAnsi="Times New Roman"/>
          <w:color w:val="000000" w:themeColor="text1"/>
          <w:sz w:val="28"/>
          <w:szCs w:val="28"/>
        </w:rPr>
      </w:pPr>
      <w:r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 xml:space="preserve">запрашивает согласие заявителя на участие в смс-опросе для оценки качества предоставленных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00CE6C97" w:rsidRPr="00E44F36">
        <w:rPr>
          <w:rFonts w:ascii="Times New Roman" w:hAnsi="Times New Roman"/>
          <w:color w:val="000000" w:themeColor="text1"/>
          <w:sz w:val="28"/>
          <w:szCs w:val="28"/>
        </w:rPr>
        <w:t xml:space="preserve">услуг </w:t>
      </w:r>
      <w:r w:rsidR="00107E09" w:rsidRPr="00E44F36">
        <w:rPr>
          <w:rFonts w:ascii="Times New Roman" w:hAnsi="Times New Roman"/>
          <w:color w:val="000000" w:themeColor="text1"/>
          <w:sz w:val="28"/>
          <w:szCs w:val="28"/>
        </w:rPr>
        <w:t>МФЦ</w:t>
      </w:r>
      <w:r w:rsidR="00CE6C97" w:rsidRPr="001556DF">
        <w:rPr>
          <w:rFonts w:ascii="Times New Roman" w:hAnsi="Times New Roman"/>
          <w:color w:val="000000" w:themeColor="text1"/>
          <w:sz w:val="28"/>
          <w:szCs w:val="28"/>
        </w:rPr>
        <w:t>.</w:t>
      </w:r>
    </w:p>
    <w:p w14:paraId="65477DA3"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7426D50D" w14:textId="77777777" w:rsidR="00CE6C97" w:rsidRPr="001556DF" w:rsidRDefault="00CE6C97" w:rsidP="0045665F">
      <w:pPr>
        <w:autoSpaceDE w:val="0"/>
        <w:autoSpaceDN w:val="0"/>
        <w:adjustRightInd w:val="0"/>
        <w:spacing w:after="0" w:line="240" w:lineRule="auto"/>
        <w:ind w:firstLine="709"/>
        <w:jc w:val="both"/>
        <w:outlineLvl w:val="0"/>
        <w:rPr>
          <w:rFonts w:ascii="Times New Roman" w:hAnsi="Times New Roman"/>
          <w:b/>
          <w:bCs/>
          <w:color w:val="000000" w:themeColor="text1"/>
          <w:sz w:val="28"/>
          <w:szCs w:val="28"/>
        </w:rPr>
      </w:pPr>
    </w:p>
    <w:p w14:paraId="4F1DCECE" w14:textId="77777777" w:rsidR="00CE6C97" w:rsidRPr="001556DF" w:rsidRDefault="00CE6C97" w:rsidP="00CE6C97">
      <w:pPr>
        <w:autoSpaceDE w:val="0"/>
        <w:autoSpaceDN w:val="0"/>
        <w:adjustRightInd w:val="0"/>
        <w:spacing w:after="0" w:line="240" w:lineRule="auto"/>
        <w:ind w:firstLine="709"/>
        <w:jc w:val="both"/>
        <w:rPr>
          <w:rFonts w:ascii="Times New Roman" w:hAnsi="Times New Roman"/>
          <w:color w:val="000000" w:themeColor="text1"/>
          <w:sz w:val="28"/>
          <w:szCs w:val="28"/>
        </w:rPr>
        <w:sectPr w:rsidR="00CE6C97" w:rsidRPr="001556DF" w:rsidSect="007B2B77">
          <w:headerReference w:type="even" r:id="rId16"/>
          <w:headerReference w:type="default" r:id="rId17"/>
          <w:footnotePr>
            <w:numRestart w:val="eachSect"/>
          </w:footnotePr>
          <w:pgSz w:w="11906" w:h="16838" w:code="9"/>
          <w:pgMar w:top="1134" w:right="851" w:bottom="1134" w:left="1134" w:header="709" w:footer="709" w:gutter="0"/>
          <w:pgNumType w:start="1"/>
          <w:cols w:space="708"/>
          <w:titlePg/>
          <w:docGrid w:linePitch="360"/>
        </w:sectPr>
      </w:pPr>
    </w:p>
    <w:p w14:paraId="62B83223" w14:textId="25FFE08E"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ПРИЛОЖЕНИЕ № 1</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14:paraId="2399A50D" w14:textId="77777777"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215814E3" w14:textId="6A16B216"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4F6864DF" w14:textId="5A0AC46F"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p>
    <w:p w14:paraId="72F29806" w14:textId="77777777"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14:paraId="5FBF164A"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выдаче разрешения на строительство</w:t>
      </w:r>
    </w:p>
    <w:p w14:paraId="40C6F551"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14:paraId="2BBDF580"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14:paraId="317FF782"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5FB3AB34" w14:textId="77777777" w:rsidTr="006A0225">
        <w:trPr>
          <w:trHeight w:val="165"/>
        </w:trPr>
        <w:tc>
          <w:tcPr>
            <w:tcW w:w="9961" w:type="dxa"/>
            <w:tcBorders>
              <w:top w:val="nil"/>
              <w:left w:val="nil"/>
              <w:right w:val="nil"/>
            </w:tcBorders>
          </w:tcPr>
          <w:p w14:paraId="1546FF0F"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6275B5E7" w14:textId="77777777" w:rsidTr="006A0225">
        <w:trPr>
          <w:trHeight w:val="126"/>
        </w:trPr>
        <w:tc>
          <w:tcPr>
            <w:tcW w:w="9961" w:type="dxa"/>
            <w:tcBorders>
              <w:left w:val="nil"/>
              <w:bottom w:val="single" w:sz="4" w:space="0" w:color="auto"/>
              <w:right w:val="nil"/>
            </w:tcBorders>
          </w:tcPr>
          <w:p w14:paraId="0ABBD20B"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3E4006D8" w14:textId="77777777" w:rsidTr="006A0225">
        <w:trPr>
          <w:trHeight w:val="135"/>
        </w:trPr>
        <w:tc>
          <w:tcPr>
            <w:tcW w:w="9961" w:type="dxa"/>
            <w:tcBorders>
              <w:left w:val="nil"/>
              <w:bottom w:val="nil"/>
              <w:right w:val="nil"/>
            </w:tcBorders>
          </w:tcPr>
          <w:p w14:paraId="58D04AD0" w14:textId="0D8EC163"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(наименование уполномоченного на выдачу разрешений на строительство </w:t>
            </w:r>
            <w:r w:rsidR="00E44F36">
              <w:rPr>
                <w:rFonts w:ascii="Times New Roman" w:hAnsi="Times New Roman"/>
                <w:color w:val="000000" w:themeColor="text1"/>
                <w:sz w:val="20"/>
                <w:szCs w:val="20"/>
              </w:rPr>
              <w:t>органа местного самоуправления</w:t>
            </w:r>
            <w:r w:rsidRPr="001556DF">
              <w:rPr>
                <w:rFonts w:ascii="Times New Roman" w:hAnsi="Times New Roman"/>
                <w:color w:val="000000" w:themeColor="text1"/>
                <w:sz w:val="20"/>
                <w:szCs w:val="20"/>
              </w:rPr>
              <w:t>)</w:t>
            </w:r>
          </w:p>
          <w:p w14:paraId="49D2FCFB"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39536842"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4FD37302"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7DEFF50E" w14:textId="77777777" w:rsidR="006A0225" w:rsidRPr="001556DF" w:rsidRDefault="006A0225" w:rsidP="009328E7">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4253"/>
      </w:tblGrid>
      <w:tr w:rsidR="001556DF" w:rsidRPr="001556DF" w14:paraId="014A7DF1" w14:textId="77777777" w:rsidTr="006A0225">
        <w:trPr>
          <w:trHeight w:val="540"/>
        </w:trPr>
        <w:tc>
          <w:tcPr>
            <w:tcW w:w="9923" w:type="dxa"/>
            <w:gridSpan w:val="5"/>
            <w:tcBorders>
              <w:top w:val="nil"/>
              <w:left w:val="nil"/>
              <w:right w:val="nil"/>
            </w:tcBorders>
          </w:tcPr>
          <w:p w14:paraId="79991869" w14:textId="77777777" w:rsidR="006A0225" w:rsidRPr="001556DF" w:rsidRDefault="006A0225" w:rsidP="009328E7">
            <w:pPr>
              <w:ind w:left="720"/>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07FE560F" w14:textId="77777777" w:rsidTr="006A0225">
        <w:trPr>
          <w:trHeight w:val="605"/>
        </w:trPr>
        <w:tc>
          <w:tcPr>
            <w:tcW w:w="1043" w:type="dxa"/>
          </w:tcPr>
          <w:p w14:paraId="21CE3B87"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gridSpan w:val="3"/>
          </w:tcPr>
          <w:p w14:paraId="7FCE6DA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14:paraId="2D5098B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6BEFCA3" w14:textId="77777777" w:rsidTr="006A0225">
        <w:trPr>
          <w:trHeight w:val="428"/>
        </w:trPr>
        <w:tc>
          <w:tcPr>
            <w:tcW w:w="1043" w:type="dxa"/>
          </w:tcPr>
          <w:p w14:paraId="433820D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gridSpan w:val="3"/>
          </w:tcPr>
          <w:p w14:paraId="5B4FC193" w14:textId="394DD908"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Фамилия, имя, отчество (</w:t>
            </w:r>
            <w:r w:rsidR="008E7C48" w:rsidRPr="00E44F36">
              <w:rPr>
                <w:rFonts w:ascii="Times New Roman" w:eastAsia="Calibri" w:hAnsi="Times New Roman"/>
                <w:color w:val="000000" w:themeColor="text1"/>
                <w:sz w:val="28"/>
                <w:szCs w:val="28"/>
                <w:lang w:eastAsia="en-US"/>
              </w:rPr>
              <w:t xml:space="preserve">последнее - </w:t>
            </w:r>
            <w:r w:rsidRPr="00E44F36">
              <w:rPr>
                <w:rFonts w:ascii="Times New Roman" w:eastAsia="Calibri" w:hAnsi="Times New Roman"/>
                <w:color w:val="000000" w:themeColor="text1"/>
                <w:sz w:val="28"/>
                <w:szCs w:val="28"/>
                <w:lang w:eastAsia="en-US"/>
              </w:rPr>
              <w:t>при наличии)</w:t>
            </w:r>
          </w:p>
        </w:tc>
        <w:tc>
          <w:tcPr>
            <w:tcW w:w="4253" w:type="dxa"/>
          </w:tcPr>
          <w:p w14:paraId="1DC2017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15FB1988" w14:textId="77777777" w:rsidTr="006A0225">
        <w:trPr>
          <w:trHeight w:val="753"/>
        </w:trPr>
        <w:tc>
          <w:tcPr>
            <w:tcW w:w="1043" w:type="dxa"/>
          </w:tcPr>
          <w:p w14:paraId="57EEBADA"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627" w:type="dxa"/>
            <w:gridSpan w:val="3"/>
          </w:tcPr>
          <w:p w14:paraId="7C831B87" w14:textId="63571B16" w:rsidR="006A0225" w:rsidRPr="00E44F36" w:rsidRDefault="006A0225" w:rsidP="00AF3BD5">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E44F36">
              <w:rPr>
                <w:rFonts w:ascii="Times New Roman" w:eastAsia="Calibri" w:hAnsi="Times New Roman"/>
                <w:color w:val="000000" w:themeColor="text1"/>
                <w:sz w:val="28"/>
                <w:szCs w:val="28"/>
                <w:lang w:eastAsia="en-US"/>
              </w:rPr>
              <w:t xml:space="preserve"> </w:t>
            </w:r>
            <w:r w:rsidR="008C0CBD" w:rsidRPr="00E44F36">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14:paraId="4CC3FE2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A5FF07E" w14:textId="77777777" w:rsidTr="006A0225">
        <w:trPr>
          <w:trHeight w:val="665"/>
        </w:trPr>
        <w:tc>
          <w:tcPr>
            <w:tcW w:w="1043" w:type="dxa"/>
          </w:tcPr>
          <w:p w14:paraId="22C5E558" w14:textId="5E6B823D"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1C619D" w:rsidRPr="001556DF">
              <w:rPr>
                <w:rFonts w:ascii="Times New Roman" w:eastAsia="Calibri" w:hAnsi="Times New Roman"/>
                <w:color w:val="000000" w:themeColor="text1"/>
                <w:sz w:val="28"/>
                <w:szCs w:val="28"/>
                <w:lang w:eastAsia="en-US"/>
              </w:rPr>
              <w:t>3</w:t>
            </w:r>
          </w:p>
        </w:tc>
        <w:tc>
          <w:tcPr>
            <w:tcW w:w="4627" w:type="dxa"/>
            <w:gridSpan w:val="3"/>
          </w:tcPr>
          <w:p w14:paraId="1CFC354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14:paraId="12943272"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DC86B07" w14:textId="77777777" w:rsidTr="006A0225">
        <w:trPr>
          <w:trHeight w:val="279"/>
        </w:trPr>
        <w:tc>
          <w:tcPr>
            <w:tcW w:w="1043" w:type="dxa"/>
          </w:tcPr>
          <w:p w14:paraId="2D99EAA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gridSpan w:val="3"/>
          </w:tcPr>
          <w:p w14:paraId="04CB596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14:paraId="08311392"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AFD0C3B" w14:textId="77777777" w:rsidTr="006A0225">
        <w:trPr>
          <w:trHeight w:val="175"/>
        </w:trPr>
        <w:tc>
          <w:tcPr>
            <w:tcW w:w="1043" w:type="dxa"/>
          </w:tcPr>
          <w:p w14:paraId="6CBEE513"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627" w:type="dxa"/>
            <w:gridSpan w:val="3"/>
          </w:tcPr>
          <w:p w14:paraId="7266FB9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14:paraId="73CDD8A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60B9C165" w14:textId="77777777" w:rsidTr="006A0225">
        <w:trPr>
          <w:trHeight w:val="901"/>
        </w:trPr>
        <w:tc>
          <w:tcPr>
            <w:tcW w:w="1043" w:type="dxa"/>
          </w:tcPr>
          <w:p w14:paraId="18CB08A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gridSpan w:val="3"/>
          </w:tcPr>
          <w:p w14:paraId="4016D01F"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14:paraId="463B019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6E4FCEB" w14:textId="77777777" w:rsidTr="006A0225">
        <w:trPr>
          <w:trHeight w:val="1093"/>
        </w:trPr>
        <w:tc>
          <w:tcPr>
            <w:tcW w:w="1043" w:type="dxa"/>
            <w:tcBorders>
              <w:bottom w:val="single" w:sz="4" w:space="0" w:color="auto"/>
            </w:tcBorders>
          </w:tcPr>
          <w:p w14:paraId="513D25F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14:paraId="31E6729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14:paraId="70C7AA8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F3273F4" w14:textId="77777777" w:rsidTr="006A0225">
        <w:trPr>
          <w:trHeight w:val="1093"/>
        </w:trPr>
        <w:tc>
          <w:tcPr>
            <w:tcW w:w="9923" w:type="dxa"/>
            <w:gridSpan w:val="5"/>
            <w:tcBorders>
              <w:left w:val="nil"/>
              <w:bottom w:val="single" w:sz="4" w:space="0" w:color="auto"/>
              <w:right w:val="nil"/>
            </w:tcBorders>
          </w:tcPr>
          <w:p w14:paraId="09C78623"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46719A1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14:paraId="633E9999" w14:textId="77777777" w:rsidTr="006A0225">
        <w:trPr>
          <w:trHeight w:val="1093"/>
        </w:trPr>
        <w:tc>
          <w:tcPr>
            <w:tcW w:w="1043" w:type="dxa"/>
            <w:tcBorders>
              <w:bottom w:val="single" w:sz="4" w:space="0" w:color="auto"/>
            </w:tcBorders>
          </w:tcPr>
          <w:p w14:paraId="1D96FF35"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14:paraId="44C94422"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7847A8CF" w14:textId="77777777"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702412F2"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14:paraId="32F7B099"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6204485" w14:textId="77777777" w:rsidTr="006A0225">
        <w:trPr>
          <w:trHeight w:val="1093"/>
        </w:trPr>
        <w:tc>
          <w:tcPr>
            <w:tcW w:w="1043" w:type="dxa"/>
            <w:tcBorders>
              <w:bottom w:val="single" w:sz="4" w:space="0" w:color="auto"/>
            </w:tcBorders>
          </w:tcPr>
          <w:p w14:paraId="73976F6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14:paraId="1398AC31"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14:paraId="63128015" w14:textId="77777777"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14:paraId="57C88CE1"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14:paraId="43D1791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1AA6DF5B" w14:textId="77777777" w:rsidTr="006A0225">
        <w:trPr>
          <w:trHeight w:val="825"/>
        </w:trPr>
        <w:tc>
          <w:tcPr>
            <w:tcW w:w="9923" w:type="dxa"/>
            <w:gridSpan w:val="5"/>
            <w:tcBorders>
              <w:left w:val="nil"/>
              <w:bottom w:val="single" w:sz="4" w:space="0" w:color="auto"/>
              <w:right w:val="nil"/>
            </w:tcBorders>
          </w:tcPr>
          <w:p w14:paraId="2EF18D3E"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03C43EB9"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земельном участке</w:t>
            </w:r>
          </w:p>
        </w:tc>
      </w:tr>
      <w:tr w:rsidR="001556DF" w:rsidRPr="001556DF" w14:paraId="0F05B728" w14:textId="77777777" w:rsidTr="006A0225">
        <w:trPr>
          <w:trHeight w:val="600"/>
        </w:trPr>
        <w:tc>
          <w:tcPr>
            <w:tcW w:w="1110" w:type="dxa"/>
            <w:gridSpan w:val="2"/>
          </w:tcPr>
          <w:p w14:paraId="0ED3569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4050" w:type="dxa"/>
          </w:tcPr>
          <w:p w14:paraId="5CAE937C"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или планируется </w:t>
            </w:r>
            <w:r w:rsidRPr="001556DF">
              <w:rPr>
                <w:rFonts w:ascii="Times New Roman" w:eastAsia="Calibri" w:hAnsi="Times New Roman"/>
                <w:color w:val="000000" w:themeColor="text1"/>
                <w:sz w:val="28"/>
                <w:szCs w:val="28"/>
                <w:lang w:eastAsia="en-US"/>
              </w:rPr>
              <w:lastRenderedPageBreak/>
              <w:t>расположение объекта капитального строительства</w:t>
            </w:r>
          </w:p>
          <w:p w14:paraId="305CDCB5"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14:paraId="758BCB5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2A13E07" w14:textId="77777777" w:rsidTr="006A0225">
        <w:trPr>
          <w:trHeight w:val="750"/>
        </w:trPr>
        <w:tc>
          <w:tcPr>
            <w:tcW w:w="1110" w:type="dxa"/>
            <w:gridSpan w:val="2"/>
          </w:tcPr>
          <w:p w14:paraId="6950437C"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3.2</w:t>
            </w:r>
          </w:p>
        </w:tc>
        <w:tc>
          <w:tcPr>
            <w:tcW w:w="4050" w:type="dxa"/>
          </w:tcPr>
          <w:p w14:paraId="4739D09A"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00474A5" w14:textId="7117562D" w:rsidR="006A0225" w:rsidRPr="001556DF" w:rsidRDefault="006A0225" w:rsidP="00200D4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 xml:space="preserve">(указываются в случаях, предусмотренных </w:t>
            </w:r>
            <w:r w:rsidR="00200D47" w:rsidRPr="001556DF">
              <w:rPr>
                <w:rFonts w:ascii="Times New Roman" w:eastAsia="Calibri" w:hAnsi="Times New Roman"/>
                <w:i/>
                <w:color w:val="000000" w:themeColor="text1"/>
                <w:sz w:val="28"/>
                <w:szCs w:val="28"/>
                <w:lang w:eastAsia="en-US"/>
              </w:rPr>
              <w:t>частью 7</w:t>
            </w:r>
            <w:r w:rsidR="00200D47" w:rsidRPr="001556DF">
              <w:rPr>
                <w:rFonts w:ascii="Times New Roman" w:eastAsia="Calibri" w:hAnsi="Times New Roman"/>
                <w:i/>
                <w:color w:val="000000" w:themeColor="text1"/>
                <w:sz w:val="28"/>
                <w:szCs w:val="28"/>
                <w:vertAlign w:val="superscript"/>
                <w:lang w:eastAsia="en-US"/>
              </w:rPr>
              <w:t>3</w:t>
            </w:r>
            <w:r w:rsidR="00200D47" w:rsidRPr="001556DF">
              <w:rPr>
                <w:rFonts w:ascii="Times New Roman" w:eastAsia="Calibri" w:hAnsi="Times New Roman"/>
                <w:i/>
                <w:color w:val="000000" w:themeColor="text1"/>
                <w:sz w:val="28"/>
                <w:szCs w:val="28"/>
                <w:lang w:eastAsia="en-US"/>
              </w:rPr>
              <w:t xml:space="preserve"> статьи 51 и </w:t>
            </w:r>
            <w:r w:rsidRPr="001556DF">
              <w:rPr>
                <w:rFonts w:ascii="Times New Roman" w:eastAsia="Calibri" w:hAnsi="Times New Roman"/>
                <w:i/>
                <w:color w:val="000000" w:themeColor="text1"/>
                <w:sz w:val="28"/>
                <w:szCs w:val="28"/>
                <w:lang w:eastAsia="en-US"/>
              </w:rPr>
              <w:t>частью 1</w:t>
            </w:r>
            <w:r w:rsidRPr="001556DF">
              <w:rPr>
                <w:rFonts w:ascii="Times New Roman" w:eastAsia="Calibri" w:hAnsi="Times New Roman"/>
                <w:i/>
                <w:color w:val="000000" w:themeColor="text1"/>
                <w:sz w:val="28"/>
                <w:szCs w:val="28"/>
                <w:vertAlign w:val="superscript"/>
                <w:lang w:eastAsia="en-US"/>
              </w:rPr>
              <w:t>1</w:t>
            </w:r>
            <w:r w:rsidRPr="001556DF">
              <w:rPr>
                <w:rFonts w:ascii="Times New Roman" w:eastAsia="Calibri" w:hAnsi="Times New Roman"/>
                <w:i/>
                <w:color w:val="000000" w:themeColor="text1"/>
                <w:sz w:val="28"/>
                <w:szCs w:val="28"/>
                <w:lang w:eastAsia="en-US"/>
              </w:rPr>
              <w:t xml:space="preserve"> статьи 57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Градостроительного кодекса Российской Федерации)</w:t>
            </w:r>
          </w:p>
        </w:tc>
        <w:tc>
          <w:tcPr>
            <w:tcW w:w="4763" w:type="dxa"/>
            <w:gridSpan w:val="2"/>
          </w:tcPr>
          <w:p w14:paraId="15FBA979"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14:paraId="2ED57FCA"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ab/>
      </w:r>
    </w:p>
    <w:p w14:paraId="4F943BED" w14:textId="77777777"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04CBE13F" w14:textId="77777777" w:rsidR="006A0225" w:rsidRPr="001556DF" w:rsidRDefault="006A0225" w:rsidP="009328E7">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1556DF" w:rsidRPr="001556DF" w14:paraId="57E9C2D6" w14:textId="77777777"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C8CE1D1"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3BFBDAE"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DDCA33D"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46F2BA3"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14:paraId="059D6D71" w14:textId="77777777"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DE4758B"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07E1B42" w14:textId="0B5D979D" w:rsidR="006A0225" w:rsidRPr="001556DF" w:rsidRDefault="006A0225" w:rsidP="00080D07">
            <w:pPr>
              <w:autoSpaceDE w:val="0"/>
              <w:autoSpaceDN w:val="0"/>
              <w:adjustRightInd w:val="0"/>
              <w:spacing w:after="0" w:line="240" w:lineRule="auto"/>
              <w:jc w:val="both"/>
              <w:rPr>
                <w:rFonts w:ascii="Times New Roman" w:eastAsia="Calibri" w:hAnsi="Times New Roman"/>
                <w:color w:val="000000" w:themeColor="text1"/>
                <w:sz w:val="28"/>
                <w:szCs w:val="28"/>
              </w:rPr>
            </w:pPr>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1556DF">
              <w:rPr>
                <w:rFonts w:ascii="Times New Roman" w:hAnsi="Times New Roman"/>
                <w:color w:val="000000" w:themeColor="text1"/>
                <w:sz w:val="28"/>
                <w:szCs w:val="28"/>
              </w:rPr>
              <w:t xml:space="preserve">, </w:t>
            </w:r>
            <w:r w:rsidR="00397993" w:rsidRPr="001556DF">
              <w:rPr>
                <w:rFonts w:ascii="Times New Roman" w:eastAsia="Calibri" w:hAnsi="Times New Roman"/>
                <w:color w:val="000000" w:themeColor="text1"/>
                <w:sz w:val="28"/>
                <w:szCs w:val="28"/>
              </w:rPr>
              <w:t xml:space="preserve">реквизиты проекта планировки территории в случае выдачи разрешения на строительство линейного объекта, для размещения </w:t>
            </w:r>
            <w:r w:rsidR="00397993" w:rsidRPr="001556DF">
              <w:rPr>
                <w:rFonts w:ascii="Times New Roman" w:eastAsia="Calibri" w:hAnsi="Times New Roman"/>
                <w:color w:val="000000" w:themeColor="text1"/>
                <w:sz w:val="28"/>
                <w:szCs w:val="28"/>
              </w:rPr>
              <w:lastRenderedPageBreak/>
              <w:t>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0E86A94"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F4D5AB3"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63D6D21F"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37C3C48"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0213A6C"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Типовое архитектурное решение для исторического поселения (при наличии)</w:t>
            </w:r>
          </w:p>
          <w:p w14:paraId="25CB17C7"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случае</w:t>
            </w:r>
            <w:r w:rsidRPr="001556DF">
              <w:rPr>
                <w:rFonts w:ascii="Times New Roman" w:hAnsi="Times New Roman"/>
                <w:color w:val="000000" w:themeColor="text1"/>
                <w:sz w:val="28"/>
                <w:szCs w:val="28"/>
              </w:rPr>
              <w:t xml:space="preserve"> </w:t>
            </w:r>
            <w:r w:rsidRPr="001556DF">
              <w:rPr>
                <w:rFonts w:ascii="Times New Roman" w:hAnsi="Times New Roman"/>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B5BFF43"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35CA29B"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3EBF5010"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347E9D8"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8E2E39A"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14:paraId="73426681"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56361B7"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0A89740"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1192EEAE"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C6F392C"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1F13223"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14:paraId="7D1D4ACB"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7CB4508"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C242456"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14:paraId="4CDB515E" w14:textId="77777777" w:rsidR="006A0225" w:rsidRPr="001556DF" w:rsidRDefault="006A0225" w:rsidP="009328E7">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ab/>
      </w:r>
    </w:p>
    <w:p w14:paraId="14CD59EB" w14:textId="77777777" w:rsidR="006A0225" w:rsidRPr="001556DF" w:rsidRDefault="006A0225" w:rsidP="009328E7">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__________________________________________________________</w:t>
      </w:r>
    </w:p>
    <w:p w14:paraId="24FF4CE3" w14:textId="77777777" w:rsidR="006A0225" w:rsidRPr="00E44F36"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w:t>
      </w:r>
      <w:r w:rsidRPr="00E44F36">
        <w:rPr>
          <w:rFonts w:ascii="Times New Roman" w:hAnsi="Times New Roman"/>
          <w:color w:val="000000" w:themeColor="text1"/>
          <w:sz w:val="28"/>
          <w:szCs w:val="28"/>
        </w:rPr>
        <w:t>электронной почты для связи: _______________________</w:t>
      </w:r>
    </w:p>
    <w:p w14:paraId="71356300" w14:textId="633E78E0" w:rsidR="006A0225" w:rsidRPr="00E44F36" w:rsidRDefault="006A0225" w:rsidP="009328E7">
      <w:pPr>
        <w:tabs>
          <w:tab w:val="left" w:pos="1968"/>
        </w:tabs>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Результат 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услуги прошу:</w:t>
      </w:r>
    </w:p>
    <w:p w14:paraId="2823DC3B" w14:textId="77777777" w:rsidR="006A0225" w:rsidRPr="00E44F36"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14:paraId="32D35084" w14:textId="77777777" w:rsidTr="006A0225">
        <w:tc>
          <w:tcPr>
            <w:tcW w:w="8784" w:type="dxa"/>
            <w:shd w:val="clear" w:color="auto" w:fill="auto"/>
          </w:tcPr>
          <w:p w14:paraId="02C48633" w14:textId="5D704436"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E44F36">
              <w:rPr>
                <w:rFonts w:ascii="Times New Roman" w:hAnsi="Times New Roman"/>
                <w:color w:val="000000" w:themeColor="text1"/>
                <w:sz w:val="28"/>
                <w:szCs w:val="28"/>
              </w:rPr>
              <w:t xml:space="preserve">направить в форме электронного документа в </w:t>
            </w:r>
            <w:r w:rsidR="00EA0CCD" w:rsidRPr="00E44F36">
              <w:rPr>
                <w:rFonts w:ascii="Times New Roman" w:hAnsi="Times New Roman"/>
                <w:color w:val="000000" w:themeColor="text1"/>
                <w:sz w:val="28"/>
                <w:szCs w:val="28"/>
              </w:rPr>
              <w:t>л</w:t>
            </w:r>
            <w:r w:rsidRPr="00E44F36">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E44F36">
              <w:rPr>
                <w:rFonts w:ascii="Times New Roman" w:hAnsi="Times New Roman"/>
                <w:color w:val="000000" w:themeColor="text1"/>
                <w:sz w:val="28"/>
                <w:szCs w:val="28"/>
              </w:rPr>
              <w:t>на</w:t>
            </w:r>
            <w:r w:rsidRPr="00E44F36">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14:paraId="485CFFEF"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1FDD7436" w14:textId="77777777" w:rsidTr="006A0225">
        <w:tc>
          <w:tcPr>
            <w:tcW w:w="8784" w:type="dxa"/>
            <w:shd w:val="clear" w:color="auto" w:fill="auto"/>
          </w:tcPr>
          <w:p w14:paraId="6FC49684" w14:textId="55C00261" w:rsidR="006A0225" w:rsidRPr="001556DF" w:rsidRDefault="006A0225" w:rsidP="00E44F36">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w:t>
            </w:r>
            <w:r w:rsidR="00E44F36">
              <w:rPr>
                <w:rFonts w:ascii="Times New Roman" w:hAnsi="Times New Roman"/>
                <w:bCs/>
                <w:color w:val="FF0000"/>
                <w:sz w:val="28"/>
                <w:szCs w:val="28"/>
              </w:rPr>
              <w:t xml:space="preserve"> </w:t>
            </w:r>
            <w:r w:rsidRPr="001556DF">
              <w:rPr>
                <w:rFonts w:ascii="Times New Roman" w:hAnsi="Times New Roman"/>
                <w:bCs/>
                <w:color w:val="000000" w:themeColor="text1"/>
                <w:sz w:val="28"/>
                <w:szCs w:val="28"/>
              </w:rPr>
              <w:t>местного самоуправления</w:t>
            </w:r>
            <w:r w:rsidR="00C533FB" w:rsidRPr="001556DF">
              <w:rPr>
                <w:rFonts w:ascii="Times New Roman" w:hAnsi="Times New Roman"/>
                <w:bCs/>
                <w:color w:val="000000" w:themeColor="text1"/>
                <w:sz w:val="28"/>
                <w:szCs w:val="28"/>
              </w:rPr>
              <w:t xml:space="preserve"> </w:t>
            </w:r>
            <w:r w:rsidRPr="00E44F36">
              <w:rPr>
                <w:rFonts w:ascii="Times New Roman" w:hAnsi="Times New Roman"/>
                <w:bCs/>
                <w:color w:val="000000" w:themeColor="text1"/>
                <w:sz w:val="28"/>
                <w:szCs w:val="28"/>
              </w:rPr>
              <w:t xml:space="preserve">либо в </w:t>
            </w:r>
            <w:r w:rsidR="008E7C48" w:rsidRPr="00E44F36">
              <w:rPr>
                <w:rFonts w:ascii="Times New Roman" w:hAnsi="Times New Roman"/>
                <w:bCs/>
                <w:color w:val="000000" w:themeColor="text1"/>
                <w:sz w:val="28"/>
                <w:szCs w:val="28"/>
              </w:rPr>
              <w:t>МФЦ</w:t>
            </w:r>
            <w:r w:rsidR="00E44F36">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расположенн</w:t>
            </w:r>
            <w:r w:rsidR="00076B65"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14:paraId="63CF397E"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41312066" w14:textId="77777777" w:rsidTr="006A0225">
        <w:tc>
          <w:tcPr>
            <w:tcW w:w="8784" w:type="dxa"/>
            <w:shd w:val="clear" w:color="auto" w:fill="auto"/>
          </w:tcPr>
          <w:p w14:paraId="0DC00281"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адрес:____________________________________</w:t>
            </w:r>
          </w:p>
        </w:tc>
        <w:tc>
          <w:tcPr>
            <w:tcW w:w="1134" w:type="dxa"/>
            <w:shd w:val="clear" w:color="auto" w:fill="auto"/>
          </w:tcPr>
          <w:p w14:paraId="1A2CBBE6"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30F7E5E2" w14:textId="77777777" w:rsidTr="006A0225">
        <w:tc>
          <w:tcPr>
            <w:tcW w:w="8784" w:type="dxa"/>
            <w:shd w:val="clear" w:color="auto" w:fill="auto"/>
          </w:tcPr>
          <w:p w14:paraId="4C93F309" w14:textId="534C6833" w:rsidR="002C4012" w:rsidRPr="001556DF" w:rsidRDefault="002C4012" w:rsidP="002C4012">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62DF70D1" w14:textId="77777777"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76F30DDC" w14:textId="77777777" w:rsidTr="006A0225">
        <w:tc>
          <w:tcPr>
            <w:tcW w:w="9918" w:type="dxa"/>
            <w:gridSpan w:val="2"/>
            <w:shd w:val="clear" w:color="auto" w:fill="auto"/>
          </w:tcPr>
          <w:p w14:paraId="14B4CB97" w14:textId="77777777"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14:paraId="65679EFD" w14:textId="77777777"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14:paraId="534B49AB" w14:textId="77777777"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1556DF" w:rsidRPr="001556DF" w14:paraId="615DDDCB" w14:textId="77777777" w:rsidTr="006A0225">
        <w:tc>
          <w:tcPr>
            <w:tcW w:w="3119" w:type="dxa"/>
            <w:tcBorders>
              <w:top w:val="nil"/>
              <w:left w:val="nil"/>
              <w:right w:val="nil"/>
            </w:tcBorders>
            <w:vAlign w:val="bottom"/>
          </w:tcPr>
          <w:p w14:paraId="0A560555" w14:textId="77777777" w:rsidR="006A0225" w:rsidRPr="001556DF" w:rsidRDefault="006A0225" w:rsidP="009328E7">
            <w:pPr>
              <w:jc w:val="center"/>
              <w:rPr>
                <w:rFonts w:ascii="Times New Roman" w:hAnsi="Times New Roman"/>
                <w:color w:val="000000" w:themeColor="text1"/>
              </w:rPr>
            </w:pPr>
          </w:p>
        </w:tc>
        <w:tc>
          <w:tcPr>
            <w:tcW w:w="567" w:type="dxa"/>
            <w:tcBorders>
              <w:top w:val="nil"/>
              <w:left w:val="nil"/>
              <w:bottom w:val="nil"/>
              <w:right w:val="nil"/>
            </w:tcBorders>
            <w:vAlign w:val="bottom"/>
          </w:tcPr>
          <w:p w14:paraId="21174A0C" w14:textId="77777777" w:rsidR="006A0225" w:rsidRPr="001556DF" w:rsidRDefault="006A0225" w:rsidP="009328E7">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14:paraId="158082BB" w14:textId="77777777"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7E2407A3" w14:textId="77777777" w:rsidR="006A0225" w:rsidRPr="001556DF" w:rsidRDefault="006A0225" w:rsidP="009328E7">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14:paraId="4745F1E6" w14:textId="77777777" w:rsidR="006A0225" w:rsidRPr="001556DF" w:rsidRDefault="006A0225" w:rsidP="009328E7">
            <w:pPr>
              <w:jc w:val="center"/>
              <w:rPr>
                <w:rFonts w:ascii="Times New Roman" w:hAnsi="Times New Roman"/>
                <w:color w:val="000000" w:themeColor="text1"/>
              </w:rPr>
            </w:pPr>
          </w:p>
        </w:tc>
      </w:tr>
      <w:tr w:rsidR="006A0225" w:rsidRPr="001556DF" w14:paraId="2082DA60" w14:textId="77777777" w:rsidTr="006A0225">
        <w:tc>
          <w:tcPr>
            <w:tcW w:w="3119" w:type="dxa"/>
            <w:tcBorders>
              <w:left w:val="nil"/>
              <w:bottom w:val="nil"/>
              <w:right w:val="nil"/>
            </w:tcBorders>
          </w:tcPr>
          <w:p w14:paraId="69129B65" w14:textId="77777777" w:rsidR="006A0225" w:rsidRPr="001556DF" w:rsidRDefault="006A0225" w:rsidP="009328E7">
            <w:pPr>
              <w:jc w:val="center"/>
              <w:rPr>
                <w:rFonts w:ascii="Times New Roman" w:hAnsi="Times New Roman"/>
                <w:color w:val="000000" w:themeColor="text1"/>
                <w:sz w:val="16"/>
                <w:szCs w:val="16"/>
              </w:rPr>
            </w:pPr>
          </w:p>
        </w:tc>
        <w:tc>
          <w:tcPr>
            <w:tcW w:w="567" w:type="dxa"/>
            <w:tcBorders>
              <w:top w:val="nil"/>
              <w:left w:val="nil"/>
              <w:bottom w:val="nil"/>
              <w:right w:val="nil"/>
            </w:tcBorders>
          </w:tcPr>
          <w:p w14:paraId="09E06C0E" w14:textId="77777777" w:rsidR="006A0225" w:rsidRPr="001556DF" w:rsidRDefault="006A0225" w:rsidP="009328E7">
            <w:pPr>
              <w:rPr>
                <w:rFonts w:ascii="Times New Roman" w:hAnsi="Times New Roman"/>
                <w:color w:val="000000" w:themeColor="text1"/>
                <w:sz w:val="16"/>
                <w:szCs w:val="16"/>
              </w:rPr>
            </w:pPr>
          </w:p>
        </w:tc>
        <w:tc>
          <w:tcPr>
            <w:tcW w:w="2126" w:type="dxa"/>
            <w:tcBorders>
              <w:top w:val="nil"/>
              <w:left w:val="nil"/>
              <w:bottom w:val="nil"/>
              <w:right w:val="nil"/>
            </w:tcBorders>
          </w:tcPr>
          <w:p w14:paraId="019DF9F4"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14:paraId="248AC734" w14:textId="77777777" w:rsidR="006A0225" w:rsidRPr="001556DF" w:rsidRDefault="006A0225" w:rsidP="009328E7">
            <w:pPr>
              <w:rPr>
                <w:rFonts w:ascii="Times New Roman" w:hAnsi="Times New Roman"/>
                <w:color w:val="000000" w:themeColor="text1"/>
                <w:sz w:val="16"/>
                <w:szCs w:val="16"/>
              </w:rPr>
            </w:pPr>
          </w:p>
        </w:tc>
        <w:tc>
          <w:tcPr>
            <w:tcW w:w="3686" w:type="dxa"/>
            <w:tcBorders>
              <w:top w:val="nil"/>
              <w:left w:val="nil"/>
              <w:bottom w:val="nil"/>
              <w:right w:val="nil"/>
            </w:tcBorders>
          </w:tcPr>
          <w:p w14:paraId="7B08ED41" w14:textId="37E070D1"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(фамилия, имя, </w:t>
            </w:r>
            <w:r w:rsidRPr="00E44F36">
              <w:rPr>
                <w:rFonts w:ascii="Times New Roman" w:hAnsi="Times New Roman"/>
                <w:color w:val="000000" w:themeColor="text1"/>
                <w:sz w:val="20"/>
                <w:szCs w:val="20"/>
              </w:rPr>
              <w:t>отчество (</w:t>
            </w:r>
            <w:r w:rsidR="008E7C48"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57006B91" w14:textId="77777777" w:rsidR="006A0225" w:rsidRPr="001556DF" w:rsidRDefault="006A0225" w:rsidP="009328E7">
      <w:pPr>
        <w:rPr>
          <w:rFonts w:ascii="Times New Roman" w:hAnsi="Times New Roman"/>
          <w:color w:val="000000" w:themeColor="text1"/>
          <w:sz w:val="24"/>
          <w:szCs w:val="24"/>
        </w:rPr>
      </w:pPr>
    </w:p>
    <w:p w14:paraId="462B7995" w14:textId="77777777"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14:paraId="0CE43627" w14:textId="77777777"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lang w:eastAsia="en-US"/>
        </w:rPr>
        <w:t xml:space="preserve"> </w:t>
      </w:r>
      <w:r w:rsidRPr="001556DF">
        <w:rPr>
          <w:rFonts w:eastAsia="Calibri"/>
          <w:bCs/>
          <w:color w:val="000000" w:themeColor="text1"/>
          <w:lang w:eastAsia="en-US"/>
        </w:rPr>
        <w:br w:type="page"/>
      </w:r>
    </w:p>
    <w:p w14:paraId="29FE34A9" w14:textId="1701C4AD"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ПРИЛОЖЕНИЕ № 2</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14:paraId="3940030A" w14:textId="67C15EA3"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5E8FBEE6"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10ABDE5B" w14:textId="1C4FA328" w:rsidR="006A0225" w:rsidRPr="001556DF" w:rsidRDefault="006A0225" w:rsidP="009328E7">
      <w:pPr>
        <w:autoSpaceDE w:val="0"/>
        <w:autoSpaceDN w:val="0"/>
        <w:spacing w:before="240" w:after="0" w:line="240" w:lineRule="auto"/>
        <w:ind w:left="6237"/>
        <w:jc w:val="center"/>
        <w:rPr>
          <w:rFonts w:ascii="Times New Roman" w:hAnsi="Times New Roman"/>
          <w:b/>
          <w:color w:val="000000" w:themeColor="text1"/>
          <w:sz w:val="28"/>
          <w:szCs w:val="28"/>
        </w:rPr>
      </w:pPr>
    </w:p>
    <w:p w14:paraId="3632E869" w14:textId="77777777" w:rsidR="00302DEA" w:rsidRPr="001556DF" w:rsidRDefault="00302DEA" w:rsidP="009328E7">
      <w:pPr>
        <w:autoSpaceDE w:val="0"/>
        <w:autoSpaceDN w:val="0"/>
        <w:spacing w:before="240" w:after="0" w:line="240" w:lineRule="auto"/>
        <w:ind w:left="6237"/>
        <w:jc w:val="center"/>
        <w:rPr>
          <w:rFonts w:ascii="Times New Roman" w:hAnsi="Times New Roman"/>
          <w:b/>
          <w:color w:val="000000" w:themeColor="text1"/>
          <w:sz w:val="28"/>
          <w:szCs w:val="28"/>
        </w:rPr>
      </w:pPr>
    </w:p>
    <w:p w14:paraId="2C7E01A2" w14:textId="7CE4AC8C"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У В Е Д О М Л Е Н И Е </w:t>
      </w:r>
      <w:r w:rsidRPr="001556DF">
        <w:rPr>
          <w:rFonts w:ascii="Times New Roman" w:hAnsi="Times New Roman"/>
          <w:b/>
          <w:color w:val="000000" w:themeColor="text1"/>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79115CA5"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p>
    <w:p w14:paraId="2A1C1A02"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p>
    <w:p w14:paraId="131E8024"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14:paraId="1426AE83"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754C5C54" w14:textId="77777777" w:rsidTr="006A0225">
        <w:trPr>
          <w:trHeight w:val="165"/>
        </w:trPr>
        <w:tc>
          <w:tcPr>
            <w:tcW w:w="9961" w:type="dxa"/>
            <w:tcBorders>
              <w:top w:val="nil"/>
              <w:left w:val="nil"/>
              <w:right w:val="nil"/>
            </w:tcBorders>
          </w:tcPr>
          <w:p w14:paraId="2B018B5E"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5A0E7BD1" w14:textId="77777777" w:rsidTr="006A0225">
        <w:trPr>
          <w:trHeight w:val="126"/>
        </w:trPr>
        <w:tc>
          <w:tcPr>
            <w:tcW w:w="9961" w:type="dxa"/>
            <w:tcBorders>
              <w:left w:val="nil"/>
              <w:bottom w:val="single" w:sz="4" w:space="0" w:color="auto"/>
              <w:right w:val="nil"/>
            </w:tcBorders>
          </w:tcPr>
          <w:p w14:paraId="0D7EF1CA"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5B6BBDCD" w14:textId="77777777" w:rsidTr="006A0225">
        <w:trPr>
          <w:trHeight w:val="135"/>
        </w:trPr>
        <w:tc>
          <w:tcPr>
            <w:tcW w:w="9961" w:type="dxa"/>
            <w:tcBorders>
              <w:left w:val="nil"/>
              <w:bottom w:val="nil"/>
              <w:right w:val="nil"/>
            </w:tcBorders>
          </w:tcPr>
          <w:p w14:paraId="78B0EBEC" w14:textId="7049DF48"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местно</w:t>
            </w:r>
            <w:r w:rsidR="00E44F36">
              <w:rPr>
                <w:rFonts w:ascii="Times New Roman" w:hAnsi="Times New Roman"/>
                <w:color w:val="000000" w:themeColor="text1"/>
                <w:sz w:val="20"/>
                <w:szCs w:val="20"/>
              </w:rPr>
              <w:t>го самоуправления</w:t>
            </w:r>
            <w:r w:rsidRPr="001556DF">
              <w:rPr>
                <w:rFonts w:ascii="Times New Roman" w:hAnsi="Times New Roman"/>
                <w:color w:val="000000" w:themeColor="text1"/>
                <w:sz w:val="20"/>
                <w:szCs w:val="20"/>
              </w:rPr>
              <w:t>)</w:t>
            </w:r>
          </w:p>
          <w:p w14:paraId="3657A543"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4F5D3FBB" w14:textId="77777777" w:rsidR="006A0225" w:rsidRPr="001556D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14:paraId="4762D61B" w14:textId="77777777"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 xml:space="preserve">В соответствии со статьей 51 Градостроительного кодекса Российской Федерации прошу внести </w:t>
      </w:r>
      <w:proofErr w:type="spellStart"/>
      <w:r w:rsidRPr="001556DF">
        <w:rPr>
          <w:rFonts w:ascii="Times New Roman" w:eastAsia="Calibri" w:hAnsi="Times New Roman"/>
          <w:bCs/>
          <w:color w:val="000000" w:themeColor="text1"/>
          <w:sz w:val="28"/>
          <w:szCs w:val="28"/>
          <w:lang w:eastAsia="en-US"/>
        </w:rPr>
        <w:t>измененияв</w:t>
      </w:r>
      <w:proofErr w:type="spellEnd"/>
      <w:r w:rsidRPr="001556DF">
        <w:rPr>
          <w:rFonts w:ascii="Times New Roman" w:eastAsia="Calibri" w:hAnsi="Times New Roman"/>
          <w:bCs/>
          <w:color w:val="000000" w:themeColor="text1"/>
          <w:sz w:val="28"/>
          <w:szCs w:val="28"/>
          <w:lang w:eastAsia="en-US"/>
        </w:rPr>
        <w:t xml:space="preserve"> в разрешение на строительство.</w:t>
      </w:r>
    </w:p>
    <w:p w14:paraId="35BC963D"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strike/>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1556DF" w:rsidRPr="001556DF" w14:paraId="07608DC9" w14:textId="77777777" w:rsidTr="006A0225">
        <w:trPr>
          <w:trHeight w:val="540"/>
        </w:trPr>
        <w:tc>
          <w:tcPr>
            <w:tcW w:w="9923" w:type="dxa"/>
            <w:gridSpan w:val="6"/>
            <w:tcBorders>
              <w:top w:val="nil"/>
              <w:left w:val="nil"/>
              <w:right w:val="nil"/>
            </w:tcBorders>
          </w:tcPr>
          <w:p w14:paraId="1EDC6021" w14:textId="77777777" w:rsidR="006A0225" w:rsidRPr="001556DF" w:rsidRDefault="006A0225" w:rsidP="009328E7">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6DF187CE" w14:textId="77777777" w:rsidTr="006A0225">
        <w:trPr>
          <w:trHeight w:val="605"/>
        </w:trPr>
        <w:tc>
          <w:tcPr>
            <w:tcW w:w="851" w:type="dxa"/>
          </w:tcPr>
          <w:p w14:paraId="1E2C098D"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5491" w:type="dxa"/>
            <w:gridSpan w:val="2"/>
          </w:tcPr>
          <w:p w14:paraId="1A771C2C"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581" w:type="dxa"/>
            <w:gridSpan w:val="3"/>
          </w:tcPr>
          <w:p w14:paraId="6680956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04829B7" w14:textId="77777777" w:rsidTr="006A0225">
        <w:trPr>
          <w:trHeight w:val="428"/>
        </w:trPr>
        <w:tc>
          <w:tcPr>
            <w:tcW w:w="851" w:type="dxa"/>
          </w:tcPr>
          <w:p w14:paraId="65F3EAC9"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5491" w:type="dxa"/>
            <w:gridSpan w:val="2"/>
          </w:tcPr>
          <w:p w14:paraId="59831216" w14:textId="3BC8B649"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Фамилия, имя, отчество (</w:t>
            </w:r>
            <w:r w:rsidR="008E7C48" w:rsidRPr="00E44F36">
              <w:rPr>
                <w:rFonts w:ascii="Times New Roman" w:eastAsia="Calibri" w:hAnsi="Times New Roman"/>
                <w:color w:val="000000" w:themeColor="text1"/>
                <w:sz w:val="28"/>
                <w:szCs w:val="28"/>
                <w:lang w:eastAsia="en-US"/>
              </w:rPr>
              <w:t xml:space="preserve">последнее - </w:t>
            </w:r>
            <w:r w:rsidRPr="00E44F36">
              <w:rPr>
                <w:rFonts w:ascii="Times New Roman" w:eastAsia="Calibri" w:hAnsi="Times New Roman"/>
                <w:color w:val="000000" w:themeColor="text1"/>
                <w:sz w:val="28"/>
                <w:szCs w:val="28"/>
                <w:lang w:eastAsia="en-US"/>
              </w:rPr>
              <w:t>при наличии)</w:t>
            </w:r>
          </w:p>
        </w:tc>
        <w:tc>
          <w:tcPr>
            <w:tcW w:w="3581" w:type="dxa"/>
            <w:gridSpan w:val="3"/>
          </w:tcPr>
          <w:p w14:paraId="1459B38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4DFD77C" w14:textId="77777777" w:rsidTr="006A0225">
        <w:trPr>
          <w:trHeight w:val="753"/>
        </w:trPr>
        <w:tc>
          <w:tcPr>
            <w:tcW w:w="851" w:type="dxa"/>
          </w:tcPr>
          <w:p w14:paraId="7B7520C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5491" w:type="dxa"/>
            <w:gridSpan w:val="2"/>
          </w:tcPr>
          <w:p w14:paraId="57766CB2" w14:textId="11876E0D"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E44F36">
              <w:rPr>
                <w:rFonts w:ascii="Times New Roman" w:eastAsia="Calibri" w:hAnsi="Times New Roman"/>
                <w:color w:val="000000" w:themeColor="text1"/>
                <w:sz w:val="28"/>
                <w:szCs w:val="28"/>
                <w:lang w:eastAsia="en-US"/>
              </w:rPr>
              <w:t xml:space="preserve"> </w:t>
            </w:r>
            <w:r w:rsidR="008C0CBD" w:rsidRPr="00E44F36">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581" w:type="dxa"/>
            <w:gridSpan w:val="3"/>
          </w:tcPr>
          <w:p w14:paraId="7534C7BF"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E36AB3F" w14:textId="77777777" w:rsidTr="006A0225">
        <w:trPr>
          <w:trHeight w:val="665"/>
        </w:trPr>
        <w:tc>
          <w:tcPr>
            <w:tcW w:w="851" w:type="dxa"/>
          </w:tcPr>
          <w:p w14:paraId="7CB461A7" w14:textId="47E327D8"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FC04CD" w:rsidRPr="001556DF">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t>.</w:t>
            </w:r>
          </w:p>
        </w:tc>
        <w:tc>
          <w:tcPr>
            <w:tcW w:w="5491" w:type="dxa"/>
            <w:gridSpan w:val="2"/>
          </w:tcPr>
          <w:p w14:paraId="2F13509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581" w:type="dxa"/>
            <w:gridSpan w:val="3"/>
          </w:tcPr>
          <w:p w14:paraId="13083DC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66E2B62F" w14:textId="77777777" w:rsidTr="006A0225">
        <w:trPr>
          <w:trHeight w:val="279"/>
        </w:trPr>
        <w:tc>
          <w:tcPr>
            <w:tcW w:w="851" w:type="dxa"/>
          </w:tcPr>
          <w:p w14:paraId="5254735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5491" w:type="dxa"/>
            <w:gridSpan w:val="2"/>
          </w:tcPr>
          <w:p w14:paraId="0CD8C5B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581" w:type="dxa"/>
            <w:gridSpan w:val="3"/>
          </w:tcPr>
          <w:p w14:paraId="7324D3E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653B5D2" w14:textId="77777777" w:rsidTr="006A0225">
        <w:trPr>
          <w:trHeight w:val="175"/>
        </w:trPr>
        <w:tc>
          <w:tcPr>
            <w:tcW w:w="851" w:type="dxa"/>
          </w:tcPr>
          <w:p w14:paraId="227424C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5491" w:type="dxa"/>
            <w:gridSpan w:val="2"/>
          </w:tcPr>
          <w:p w14:paraId="5CB3E239"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581" w:type="dxa"/>
            <w:gridSpan w:val="3"/>
          </w:tcPr>
          <w:p w14:paraId="7BFA8F2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107F1D7" w14:textId="77777777" w:rsidTr="006A0225">
        <w:trPr>
          <w:trHeight w:val="901"/>
        </w:trPr>
        <w:tc>
          <w:tcPr>
            <w:tcW w:w="851" w:type="dxa"/>
          </w:tcPr>
          <w:p w14:paraId="64731885"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5491" w:type="dxa"/>
            <w:gridSpan w:val="2"/>
          </w:tcPr>
          <w:p w14:paraId="2E80A15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581" w:type="dxa"/>
            <w:gridSpan w:val="3"/>
          </w:tcPr>
          <w:p w14:paraId="17BAB6E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E76FA77" w14:textId="77777777" w:rsidTr="006A0225">
        <w:trPr>
          <w:trHeight w:val="1093"/>
        </w:trPr>
        <w:tc>
          <w:tcPr>
            <w:tcW w:w="851" w:type="dxa"/>
            <w:tcBorders>
              <w:bottom w:val="single" w:sz="4" w:space="0" w:color="auto"/>
            </w:tcBorders>
          </w:tcPr>
          <w:p w14:paraId="58D5C635"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5491" w:type="dxa"/>
            <w:gridSpan w:val="2"/>
            <w:tcBorders>
              <w:bottom w:val="single" w:sz="4" w:space="0" w:color="auto"/>
            </w:tcBorders>
          </w:tcPr>
          <w:p w14:paraId="1C21B7E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14:paraId="5498A17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C6DC1B9" w14:textId="77777777" w:rsidTr="006A0225">
        <w:trPr>
          <w:trHeight w:val="1093"/>
        </w:trPr>
        <w:tc>
          <w:tcPr>
            <w:tcW w:w="9923" w:type="dxa"/>
            <w:gridSpan w:val="6"/>
            <w:tcBorders>
              <w:left w:val="nil"/>
              <w:bottom w:val="single" w:sz="4" w:space="0" w:color="auto"/>
              <w:right w:val="nil"/>
            </w:tcBorders>
          </w:tcPr>
          <w:p w14:paraId="357395D3"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2E479D6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разрешении на строительство</w:t>
            </w:r>
          </w:p>
        </w:tc>
      </w:tr>
      <w:tr w:rsidR="001556DF" w:rsidRPr="001556DF" w14:paraId="04346D96" w14:textId="77777777" w:rsidTr="006A0225">
        <w:trPr>
          <w:trHeight w:val="622"/>
        </w:trPr>
        <w:tc>
          <w:tcPr>
            <w:tcW w:w="851" w:type="dxa"/>
            <w:tcBorders>
              <w:bottom w:val="single" w:sz="4" w:space="0" w:color="auto"/>
            </w:tcBorders>
          </w:tcPr>
          <w:p w14:paraId="69AD991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5491" w:type="dxa"/>
            <w:gridSpan w:val="2"/>
            <w:tcBorders>
              <w:bottom w:val="single" w:sz="4" w:space="0" w:color="auto"/>
            </w:tcBorders>
          </w:tcPr>
          <w:p w14:paraId="43D7F59B"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w:t>
            </w:r>
            <w:proofErr w:type="spellStart"/>
            <w:r w:rsidRPr="001556DF">
              <w:rPr>
                <w:rFonts w:ascii="Times New Roman" w:eastAsia="Calibri" w:hAnsi="Times New Roman"/>
                <w:color w:val="000000" w:themeColor="text1"/>
                <w:sz w:val="28"/>
                <w:szCs w:val="28"/>
                <w:lang w:eastAsia="en-US"/>
              </w:rPr>
              <w:t>ая</w:t>
            </w:r>
            <w:proofErr w:type="spellEnd"/>
            <w:r w:rsidRPr="001556DF">
              <w:rPr>
                <w:rFonts w:ascii="Times New Roman" w:eastAsia="Calibri" w:hAnsi="Times New Roman"/>
                <w:color w:val="000000" w:themeColor="text1"/>
                <w:sz w:val="28"/>
                <w:szCs w:val="28"/>
                <w:lang w:eastAsia="en-US"/>
              </w:rPr>
              <w:t>) разрешение на строительство</w:t>
            </w:r>
          </w:p>
        </w:tc>
        <w:tc>
          <w:tcPr>
            <w:tcW w:w="1842" w:type="dxa"/>
            <w:gridSpan w:val="2"/>
            <w:tcBorders>
              <w:bottom w:val="single" w:sz="4" w:space="0" w:color="auto"/>
            </w:tcBorders>
          </w:tcPr>
          <w:p w14:paraId="4EF60FC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739" w:type="dxa"/>
            <w:tcBorders>
              <w:bottom w:val="single" w:sz="4" w:space="0" w:color="auto"/>
            </w:tcBorders>
          </w:tcPr>
          <w:p w14:paraId="50C72DCA"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14:paraId="513E010F" w14:textId="77777777" w:rsidTr="006A0225">
        <w:trPr>
          <w:trHeight w:val="1093"/>
        </w:trPr>
        <w:tc>
          <w:tcPr>
            <w:tcW w:w="851" w:type="dxa"/>
            <w:tcBorders>
              <w:bottom w:val="single" w:sz="4" w:space="0" w:color="auto"/>
            </w:tcBorders>
          </w:tcPr>
          <w:p w14:paraId="6A5CC6B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5491" w:type="dxa"/>
            <w:gridSpan w:val="2"/>
            <w:tcBorders>
              <w:bottom w:val="single" w:sz="4" w:space="0" w:color="auto"/>
            </w:tcBorders>
          </w:tcPr>
          <w:p w14:paraId="04414A28"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842" w:type="dxa"/>
            <w:gridSpan w:val="2"/>
            <w:tcBorders>
              <w:bottom w:val="single" w:sz="4" w:space="0" w:color="auto"/>
            </w:tcBorders>
          </w:tcPr>
          <w:p w14:paraId="57C69FEB"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739" w:type="dxa"/>
            <w:tcBorders>
              <w:bottom w:val="single" w:sz="4" w:space="0" w:color="auto"/>
            </w:tcBorders>
          </w:tcPr>
          <w:p w14:paraId="79F1EDD5"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07C400FC" w14:textId="77777777" w:rsidTr="006A0225">
        <w:trPr>
          <w:trHeight w:val="825"/>
        </w:trPr>
        <w:tc>
          <w:tcPr>
            <w:tcW w:w="9923" w:type="dxa"/>
            <w:gridSpan w:val="6"/>
            <w:tcBorders>
              <w:left w:val="nil"/>
              <w:bottom w:val="single" w:sz="4" w:space="0" w:color="auto"/>
              <w:right w:val="nil"/>
            </w:tcBorders>
          </w:tcPr>
          <w:p w14:paraId="52BB7FE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p w14:paraId="7E25B5FF"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r w:rsidRPr="001556DF">
              <w:rPr>
                <w:rFonts w:ascii="Times New Roman" w:eastAsia="Calibri" w:hAnsi="Times New Roman"/>
                <w:color w:val="000000" w:themeColor="text1"/>
                <w:sz w:val="28"/>
                <w:szCs w:val="28"/>
                <w:lang w:eastAsia="en-US"/>
              </w:rPr>
              <w:t>3. Основания внесения изменений в разрешение на строительство*</w:t>
            </w:r>
          </w:p>
        </w:tc>
      </w:tr>
      <w:tr w:rsidR="001556DF" w:rsidRPr="001556DF" w14:paraId="0A5C1973" w14:textId="77777777" w:rsidTr="006A0225">
        <w:trPr>
          <w:trHeight w:val="600"/>
        </w:trPr>
        <w:tc>
          <w:tcPr>
            <w:tcW w:w="1113" w:type="dxa"/>
            <w:gridSpan w:val="2"/>
          </w:tcPr>
          <w:p w14:paraId="0566751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6662" w:type="dxa"/>
            <w:gridSpan w:val="2"/>
          </w:tcPr>
          <w:p w14:paraId="46A6363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14:paraId="717AAD6D"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76D10730" w14:textId="77777777" w:rsidTr="006A0225">
        <w:trPr>
          <w:trHeight w:val="750"/>
        </w:trPr>
        <w:tc>
          <w:tcPr>
            <w:tcW w:w="1113" w:type="dxa"/>
            <w:gridSpan w:val="2"/>
          </w:tcPr>
          <w:p w14:paraId="0A49052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3.1.1.</w:t>
            </w:r>
          </w:p>
        </w:tc>
        <w:tc>
          <w:tcPr>
            <w:tcW w:w="6662" w:type="dxa"/>
            <w:gridSpan w:val="2"/>
          </w:tcPr>
          <w:p w14:paraId="2E5781BC"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об образовании земельных участков путем объединения земельных участков</w:t>
            </w:r>
          </w:p>
          <w:p w14:paraId="6E18D798" w14:textId="173D3868" w:rsidR="006A0225" w:rsidRPr="001556DF" w:rsidRDefault="006A0225" w:rsidP="00AE6318">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орган местного самоуправления)</w:t>
            </w:r>
          </w:p>
        </w:tc>
        <w:tc>
          <w:tcPr>
            <w:tcW w:w="2148" w:type="dxa"/>
            <w:gridSpan w:val="2"/>
          </w:tcPr>
          <w:p w14:paraId="4A13DB4D"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C0DE2A8" w14:textId="77777777" w:rsidTr="006A0225">
        <w:trPr>
          <w:trHeight w:val="750"/>
        </w:trPr>
        <w:tc>
          <w:tcPr>
            <w:tcW w:w="1113" w:type="dxa"/>
            <w:gridSpan w:val="2"/>
          </w:tcPr>
          <w:p w14:paraId="4C0DC40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w:t>
            </w:r>
          </w:p>
        </w:tc>
        <w:tc>
          <w:tcPr>
            <w:tcW w:w="6662" w:type="dxa"/>
            <w:gridSpan w:val="2"/>
          </w:tcPr>
          <w:p w14:paraId="47274499"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14:paraId="487F708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4CE8FF65" w14:textId="77777777" w:rsidTr="006A0225">
        <w:trPr>
          <w:trHeight w:val="750"/>
        </w:trPr>
        <w:tc>
          <w:tcPr>
            <w:tcW w:w="1113" w:type="dxa"/>
            <w:gridSpan w:val="2"/>
          </w:tcPr>
          <w:p w14:paraId="1BBD3687"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3.2.1.</w:t>
            </w:r>
          </w:p>
        </w:tc>
        <w:tc>
          <w:tcPr>
            <w:tcW w:w="6662" w:type="dxa"/>
            <w:gridSpan w:val="2"/>
          </w:tcPr>
          <w:p w14:paraId="44E1974F"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градостроительного плана земельного участка</w:t>
            </w:r>
          </w:p>
          <w:p w14:paraId="1D76895E"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14:paraId="6780A28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37F29EF5" w14:textId="77777777" w:rsidTr="006A0225">
        <w:trPr>
          <w:trHeight w:val="750"/>
        </w:trPr>
        <w:tc>
          <w:tcPr>
            <w:tcW w:w="1113" w:type="dxa"/>
            <w:gridSpan w:val="2"/>
          </w:tcPr>
          <w:p w14:paraId="219AAF6B"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3.2.2.</w:t>
            </w:r>
          </w:p>
        </w:tc>
        <w:tc>
          <w:tcPr>
            <w:tcW w:w="6662" w:type="dxa"/>
            <w:gridSpan w:val="2"/>
          </w:tcPr>
          <w:p w14:paraId="46485AA9"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60CAE779" w14:textId="22A9B8F0" w:rsidR="006A0225" w:rsidRPr="001556DF" w:rsidRDefault="006A0225" w:rsidP="00AE6318">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или орган местного самоуправления)</w:t>
            </w:r>
          </w:p>
        </w:tc>
        <w:tc>
          <w:tcPr>
            <w:tcW w:w="2148" w:type="dxa"/>
            <w:gridSpan w:val="2"/>
          </w:tcPr>
          <w:p w14:paraId="631F043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221D05F8" w14:textId="77777777" w:rsidTr="006A0225">
        <w:trPr>
          <w:trHeight w:val="750"/>
        </w:trPr>
        <w:tc>
          <w:tcPr>
            <w:tcW w:w="1113" w:type="dxa"/>
            <w:gridSpan w:val="2"/>
          </w:tcPr>
          <w:p w14:paraId="71C8EE13"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w:t>
            </w:r>
          </w:p>
        </w:tc>
        <w:tc>
          <w:tcPr>
            <w:tcW w:w="6662" w:type="dxa"/>
            <w:gridSpan w:val="2"/>
          </w:tcPr>
          <w:p w14:paraId="44623D46" w14:textId="6BC7FAC9"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1556DF">
              <w:rPr>
                <w:rFonts w:ascii="Times New Roman" w:eastAsia="Calibri" w:hAnsi="Times New Roman"/>
                <w:color w:val="000000" w:themeColor="text1"/>
                <w:sz w:val="28"/>
                <w:szCs w:val="28"/>
                <w:lang w:eastAsia="en-US"/>
              </w:rPr>
              <w:t>д</w:t>
            </w:r>
            <w:r w:rsidRPr="001556DF">
              <w:rPr>
                <w:rFonts w:ascii="Times New Roman" w:eastAsia="Calibri" w:hAnsi="Times New Roman"/>
                <w:color w:val="000000" w:themeColor="text1"/>
                <w:sz w:val="28"/>
                <w:szCs w:val="28"/>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14:paraId="07D56F57"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F6BFC13" w14:textId="77777777" w:rsidTr="006A0225">
        <w:trPr>
          <w:trHeight w:val="750"/>
        </w:trPr>
        <w:tc>
          <w:tcPr>
            <w:tcW w:w="1113" w:type="dxa"/>
            <w:gridSpan w:val="2"/>
          </w:tcPr>
          <w:p w14:paraId="4E7AB8C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3.3.1.</w:t>
            </w:r>
          </w:p>
        </w:tc>
        <w:tc>
          <w:tcPr>
            <w:tcW w:w="6662" w:type="dxa"/>
            <w:gridSpan w:val="2"/>
          </w:tcPr>
          <w:p w14:paraId="550ED71F"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Реквизиты решения о предоставления права пользования недрами </w:t>
            </w:r>
          </w:p>
          <w:p w14:paraId="355FA8A3"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14:paraId="31D55007"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436E29F" w14:textId="77777777" w:rsidTr="006A0225">
        <w:trPr>
          <w:trHeight w:val="750"/>
        </w:trPr>
        <w:tc>
          <w:tcPr>
            <w:tcW w:w="1113" w:type="dxa"/>
            <w:gridSpan w:val="2"/>
          </w:tcPr>
          <w:p w14:paraId="4CB2557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3.3.2.</w:t>
            </w:r>
          </w:p>
        </w:tc>
        <w:tc>
          <w:tcPr>
            <w:tcW w:w="6662" w:type="dxa"/>
            <w:gridSpan w:val="2"/>
          </w:tcPr>
          <w:p w14:paraId="7084C982"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 переоформлении лицензии на право пользования недрами</w:t>
            </w:r>
          </w:p>
          <w:p w14:paraId="31336AED"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14:paraId="1C99D2C0"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371686A9" w14:textId="77777777" w:rsidTr="006A0225">
        <w:trPr>
          <w:trHeight w:val="750"/>
        </w:trPr>
        <w:tc>
          <w:tcPr>
            <w:tcW w:w="1113" w:type="dxa"/>
            <w:gridSpan w:val="2"/>
          </w:tcPr>
          <w:p w14:paraId="58A0C38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3.4.</w:t>
            </w:r>
          </w:p>
        </w:tc>
        <w:tc>
          <w:tcPr>
            <w:tcW w:w="6662" w:type="dxa"/>
            <w:gridSpan w:val="2"/>
          </w:tcPr>
          <w:p w14:paraId="2A7AF79A"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14:paraId="4A79A0B1"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3A86A310" w14:textId="77777777" w:rsidTr="006A0225">
        <w:trPr>
          <w:trHeight w:val="750"/>
        </w:trPr>
        <w:tc>
          <w:tcPr>
            <w:tcW w:w="1113" w:type="dxa"/>
            <w:gridSpan w:val="2"/>
          </w:tcPr>
          <w:p w14:paraId="7638CB7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3.4.1.</w:t>
            </w:r>
          </w:p>
        </w:tc>
        <w:tc>
          <w:tcPr>
            <w:tcW w:w="6662" w:type="dxa"/>
            <w:gridSpan w:val="2"/>
          </w:tcPr>
          <w:p w14:paraId="7BE3B9A0"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правоустанавливающих документов на земельный участок</w:t>
            </w:r>
          </w:p>
          <w:p w14:paraId="6A551DF1"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номер и дата выдачи, кадастровый номер земельного участка)</w:t>
            </w:r>
          </w:p>
        </w:tc>
        <w:tc>
          <w:tcPr>
            <w:tcW w:w="2148" w:type="dxa"/>
            <w:gridSpan w:val="2"/>
          </w:tcPr>
          <w:p w14:paraId="5E6A9944"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bl>
    <w:p w14:paraId="5A2A8317" w14:textId="77777777"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14:paraId="2BF3E0E0" w14:textId="77777777"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14:paraId="4606AAD8" w14:textId="77777777" w:rsidR="006A0225" w:rsidRPr="00E44F36" w:rsidRDefault="006A0225" w:rsidP="009328E7">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w:t>
      </w:r>
      <w:r w:rsidRPr="00E44F36">
        <w:rPr>
          <w:rFonts w:ascii="Times New Roman" w:hAnsi="Times New Roman"/>
          <w:color w:val="000000" w:themeColor="text1"/>
          <w:sz w:val="28"/>
          <w:szCs w:val="28"/>
        </w:rPr>
        <w:t>:_</w:t>
      </w:r>
      <w:proofErr w:type="gramEnd"/>
      <w:r w:rsidRPr="00E44F36">
        <w:rPr>
          <w:rFonts w:ascii="Times New Roman" w:hAnsi="Times New Roman"/>
          <w:color w:val="000000" w:themeColor="text1"/>
          <w:sz w:val="28"/>
          <w:szCs w:val="28"/>
        </w:rPr>
        <w:t>_________________________________________________________</w:t>
      </w:r>
    </w:p>
    <w:p w14:paraId="08D50686" w14:textId="77777777" w:rsidR="006A0225" w:rsidRPr="00E44F36" w:rsidRDefault="006A0225" w:rsidP="009328E7">
      <w:pPr>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Номер телефона и адрес электронной почты для </w:t>
      </w:r>
      <w:proofErr w:type="gramStart"/>
      <w:r w:rsidRPr="00E44F36">
        <w:rPr>
          <w:rFonts w:ascii="Times New Roman" w:hAnsi="Times New Roman"/>
          <w:color w:val="000000" w:themeColor="text1"/>
          <w:sz w:val="28"/>
          <w:szCs w:val="28"/>
        </w:rPr>
        <w:t>связи:_</w:t>
      </w:r>
      <w:proofErr w:type="gramEnd"/>
      <w:r w:rsidRPr="00E44F36">
        <w:rPr>
          <w:rFonts w:ascii="Times New Roman" w:hAnsi="Times New Roman"/>
          <w:color w:val="000000" w:themeColor="text1"/>
          <w:sz w:val="28"/>
          <w:szCs w:val="28"/>
        </w:rPr>
        <w:t>_____________________</w:t>
      </w:r>
    </w:p>
    <w:p w14:paraId="6F68054A" w14:textId="717826A6" w:rsidR="006A0225" w:rsidRPr="00E44F36" w:rsidRDefault="006A0225" w:rsidP="009328E7">
      <w:pPr>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Результат 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услуги прошу:</w:t>
      </w:r>
    </w:p>
    <w:p w14:paraId="049FD415" w14:textId="77777777" w:rsidR="006A0225" w:rsidRPr="00E44F36"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E44F36" w14:paraId="3C284DE5" w14:textId="77777777" w:rsidTr="006A0225">
        <w:tc>
          <w:tcPr>
            <w:tcW w:w="8784" w:type="dxa"/>
            <w:shd w:val="clear" w:color="auto" w:fill="auto"/>
          </w:tcPr>
          <w:p w14:paraId="0297E833" w14:textId="707C66C0" w:rsidR="006A0225" w:rsidRPr="00E44F36" w:rsidRDefault="006A0225" w:rsidP="009328E7">
            <w:pPr>
              <w:autoSpaceDE w:val="0"/>
              <w:autoSpaceDN w:val="0"/>
              <w:spacing w:after="120" w:line="240" w:lineRule="auto"/>
              <w:rPr>
                <w:rFonts w:ascii="Times New Roman" w:hAnsi="Times New Roman"/>
                <w:i/>
                <w:color w:val="000000" w:themeColor="text1"/>
                <w:sz w:val="28"/>
                <w:szCs w:val="28"/>
              </w:rPr>
            </w:pPr>
            <w:r w:rsidRPr="00E44F36">
              <w:rPr>
                <w:rFonts w:ascii="Times New Roman" w:hAnsi="Times New Roman"/>
                <w:color w:val="000000" w:themeColor="text1"/>
                <w:sz w:val="28"/>
                <w:szCs w:val="28"/>
              </w:rPr>
              <w:lastRenderedPageBreak/>
              <w:t xml:space="preserve">направить в форме электронного документа в </w:t>
            </w:r>
            <w:r w:rsidR="00EA0CCD" w:rsidRPr="00E44F36">
              <w:rPr>
                <w:rFonts w:ascii="Times New Roman" w:hAnsi="Times New Roman"/>
                <w:color w:val="000000" w:themeColor="text1"/>
                <w:sz w:val="28"/>
                <w:szCs w:val="28"/>
              </w:rPr>
              <w:t>л</w:t>
            </w:r>
            <w:r w:rsidRPr="00E44F36">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E44F36">
              <w:rPr>
                <w:rFonts w:ascii="Times New Roman" w:hAnsi="Times New Roman"/>
                <w:color w:val="000000" w:themeColor="text1"/>
                <w:sz w:val="28"/>
                <w:szCs w:val="28"/>
              </w:rPr>
              <w:t>на</w:t>
            </w:r>
            <w:r w:rsidRPr="00E44F36">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14:paraId="18B39358" w14:textId="77777777" w:rsidR="006A0225" w:rsidRPr="00E44F36"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E44F36" w14:paraId="073D25BE" w14:textId="77777777" w:rsidTr="006A0225">
        <w:tc>
          <w:tcPr>
            <w:tcW w:w="8784" w:type="dxa"/>
            <w:shd w:val="clear" w:color="auto" w:fill="auto"/>
          </w:tcPr>
          <w:p w14:paraId="71411A23" w14:textId="6077A677" w:rsidR="006A0225" w:rsidRPr="00E44F36" w:rsidRDefault="008E7C48" w:rsidP="00E44F36">
            <w:pPr>
              <w:autoSpaceDE w:val="0"/>
              <w:autoSpaceDN w:val="0"/>
              <w:spacing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выдать</w:t>
            </w:r>
            <w:r w:rsidRPr="00E44F36">
              <w:rPr>
                <w:rFonts w:ascii="Times New Roman" w:hAnsi="Times New Roman"/>
                <w:bCs/>
                <w:color w:val="000000" w:themeColor="text1"/>
                <w:sz w:val="28"/>
                <w:szCs w:val="28"/>
              </w:rPr>
              <w:t xml:space="preserve"> на бумажном носителе</w:t>
            </w:r>
            <w:r w:rsidRPr="00E44F36">
              <w:rPr>
                <w:rFonts w:ascii="Times New Roman" w:hAnsi="Times New Roman"/>
                <w:color w:val="000000" w:themeColor="text1"/>
                <w:sz w:val="28"/>
                <w:szCs w:val="28"/>
              </w:rPr>
              <w:t xml:space="preserve"> при личном обращении </w:t>
            </w:r>
            <w:r w:rsidRPr="00E44F36">
              <w:rPr>
                <w:rFonts w:ascii="Times New Roman" w:hAnsi="Times New Roman"/>
                <w:bCs/>
                <w:color w:val="000000" w:themeColor="text1"/>
                <w:sz w:val="28"/>
                <w:szCs w:val="28"/>
              </w:rPr>
              <w:t>в уполномоченный орган местного самоуправления</w:t>
            </w:r>
            <w:r w:rsidR="00E44F36">
              <w:rPr>
                <w:rFonts w:ascii="Times New Roman" w:hAnsi="Times New Roman"/>
                <w:bCs/>
                <w:color w:val="000000" w:themeColor="text1"/>
                <w:sz w:val="28"/>
                <w:szCs w:val="28"/>
              </w:rPr>
              <w:t xml:space="preserve"> </w:t>
            </w:r>
            <w:r w:rsidRPr="00E44F36">
              <w:rPr>
                <w:rFonts w:ascii="Times New Roman" w:hAnsi="Times New Roman"/>
                <w:bCs/>
                <w:color w:val="000000" w:themeColor="text1"/>
                <w:sz w:val="28"/>
                <w:szCs w:val="28"/>
              </w:rPr>
              <w:t>либо в МФЦ,</w:t>
            </w:r>
            <w:r w:rsidRPr="00E44F36">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14:paraId="6994A9A6" w14:textId="77777777" w:rsidR="006A0225" w:rsidRPr="00E44F36"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E44F36" w14:paraId="446E512B" w14:textId="77777777" w:rsidTr="006A0225">
        <w:tc>
          <w:tcPr>
            <w:tcW w:w="8784" w:type="dxa"/>
            <w:shd w:val="clear" w:color="auto" w:fill="auto"/>
          </w:tcPr>
          <w:p w14:paraId="4FDD94BB" w14:textId="77777777" w:rsidR="006A0225" w:rsidRPr="00E44F36" w:rsidRDefault="006A0225" w:rsidP="009328E7">
            <w:pPr>
              <w:autoSpaceDE w:val="0"/>
              <w:autoSpaceDN w:val="0"/>
              <w:spacing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направить </w:t>
            </w:r>
            <w:r w:rsidRPr="00E44F36">
              <w:rPr>
                <w:rFonts w:ascii="Times New Roman" w:hAnsi="Times New Roman"/>
                <w:bCs/>
                <w:color w:val="000000" w:themeColor="text1"/>
                <w:sz w:val="28"/>
                <w:szCs w:val="28"/>
              </w:rPr>
              <w:t>на бумажном носителе</w:t>
            </w:r>
            <w:r w:rsidRPr="00E44F36">
              <w:rPr>
                <w:rFonts w:ascii="Times New Roman" w:hAnsi="Times New Roman"/>
                <w:color w:val="000000" w:themeColor="text1"/>
                <w:sz w:val="28"/>
                <w:szCs w:val="28"/>
              </w:rPr>
              <w:t xml:space="preserve"> на почтовый </w:t>
            </w:r>
            <w:r w:rsidRPr="00E44F36">
              <w:rPr>
                <w:rFonts w:ascii="Times New Roman" w:hAnsi="Times New Roman"/>
                <w:color w:val="000000" w:themeColor="text1"/>
                <w:sz w:val="28"/>
                <w:szCs w:val="28"/>
              </w:rPr>
              <w:br/>
              <w:t>адрес: ___________________________________</w:t>
            </w:r>
          </w:p>
        </w:tc>
        <w:tc>
          <w:tcPr>
            <w:tcW w:w="1134" w:type="dxa"/>
            <w:shd w:val="clear" w:color="auto" w:fill="auto"/>
          </w:tcPr>
          <w:p w14:paraId="029FB84F" w14:textId="77777777" w:rsidR="006A0225" w:rsidRPr="00E44F36"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E44F36" w14:paraId="3EEC6D68" w14:textId="77777777" w:rsidTr="006A0225">
        <w:tc>
          <w:tcPr>
            <w:tcW w:w="8784" w:type="dxa"/>
            <w:shd w:val="clear" w:color="auto" w:fill="auto"/>
          </w:tcPr>
          <w:p w14:paraId="75CF3AFA" w14:textId="0F2E1357" w:rsidR="002C4012" w:rsidRPr="00E44F36" w:rsidRDefault="002C4012" w:rsidP="009328E7">
            <w:pPr>
              <w:autoSpaceDE w:val="0"/>
              <w:autoSpaceDN w:val="0"/>
              <w:spacing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2A169204" w14:textId="77777777" w:rsidR="002C4012" w:rsidRPr="00E44F36" w:rsidRDefault="002C4012" w:rsidP="009328E7">
            <w:pPr>
              <w:autoSpaceDE w:val="0"/>
              <w:autoSpaceDN w:val="0"/>
              <w:spacing w:after="120" w:line="240" w:lineRule="auto"/>
              <w:rPr>
                <w:rFonts w:ascii="Times New Roman" w:hAnsi="Times New Roman"/>
                <w:color w:val="000000" w:themeColor="text1"/>
                <w:sz w:val="24"/>
                <w:szCs w:val="24"/>
              </w:rPr>
            </w:pPr>
          </w:p>
        </w:tc>
      </w:tr>
      <w:tr w:rsidR="001556DF" w:rsidRPr="00E44F36" w14:paraId="671E0D07" w14:textId="77777777" w:rsidTr="006A0225">
        <w:tc>
          <w:tcPr>
            <w:tcW w:w="9918" w:type="dxa"/>
            <w:gridSpan w:val="2"/>
            <w:shd w:val="clear" w:color="auto" w:fill="auto"/>
          </w:tcPr>
          <w:p w14:paraId="572CA761" w14:textId="77777777" w:rsidR="006A0225" w:rsidRPr="00E44F36"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E44F36">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1556DF" w:rsidRPr="00E44F36" w14:paraId="2E74260A" w14:textId="77777777" w:rsidTr="006A0225">
        <w:trPr>
          <w:trHeight w:val="709"/>
        </w:trPr>
        <w:tc>
          <w:tcPr>
            <w:tcW w:w="3119" w:type="dxa"/>
            <w:tcBorders>
              <w:top w:val="nil"/>
              <w:left w:val="nil"/>
              <w:right w:val="nil"/>
            </w:tcBorders>
            <w:vAlign w:val="bottom"/>
          </w:tcPr>
          <w:p w14:paraId="06E6A8C0" w14:textId="77777777" w:rsidR="006A0225" w:rsidRPr="00E44F36"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59E4941B" w14:textId="77777777" w:rsidR="006A0225" w:rsidRPr="00E44F36"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14:paraId="3112BF27"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373C11DC" w14:textId="77777777" w:rsidR="006A0225" w:rsidRPr="00E44F36"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168604D5" w14:textId="77777777" w:rsidR="006A0225" w:rsidRPr="00E44F36" w:rsidRDefault="006A0225" w:rsidP="009328E7">
            <w:pPr>
              <w:jc w:val="center"/>
              <w:rPr>
                <w:rFonts w:ascii="Times New Roman" w:hAnsi="Times New Roman"/>
                <w:color w:val="000000" w:themeColor="text1"/>
              </w:rPr>
            </w:pPr>
          </w:p>
        </w:tc>
      </w:tr>
      <w:tr w:rsidR="006A0225" w:rsidRPr="001556DF" w14:paraId="6901F72C" w14:textId="77777777" w:rsidTr="006A0225">
        <w:trPr>
          <w:trHeight w:val="709"/>
        </w:trPr>
        <w:tc>
          <w:tcPr>
            <w:tcW w:w="3119" w:type="dxa"/>
            <w:tcBorders>
              <w:left w:val="nil"/>
              <w:bottom w:val="nil"/>
              <w:right w:val="nil"/>
            </w:tcBorders>
          </w:tcPr>
          <w:p w14:paraId="38E40C20" w14:textId="77777777" w:rsidR="006A0225" w:rsidRPr="00E44F36" w:rsidRDefault="006A0225" w:rsidP="009328E7">
            <w:pPr>
              <w:jc w:val="center"/>
              <w:rPr>
                <w:rFonts w:ascii="Times New Roman" w:hAnsi="Times New Roman"/>
                <w:color w:val="000000" w:themeColor="text1"/>
                <w:sz w:val="16"/>
                <w:szCs w:val="16"/>
              </w:rPr>
            </w:pPr>
          </w:p>
        </w:tc>
        <w:tc>
          <w:tcPr>
            <w:tcW w:w="425" w:type="dxa"/>
            <w:tcBorders>
              <w:top w:val="nil"/>
              <w:left w:val="nil"/>
              <w:bottom w:val="nil"/>
              <w:right w:val="nil"/>
            </w:tcBorders>
          </w:tcPr>
          <w:p w14:paraId="1FB1EDD6" w14:textId="77777777" w:rsidR="006A0225" w:rsidRPr="00E44F36" w:rsidRDefault="006A0225" w:rsidP="009328E7">
            <w:pPr>
              <w:rPr>
                <w:rFonts w:ascii="Times New Roman" w:hAnsi="Times New Roman"/>
                <w:color w:val="000000" w:themeColor="text1"/>
                <w:sz w:val="16"/>
                <w:szCs w:val="16"/>
              </w:rPr>
            </w:pPr>
          </w:p>
        </w:tc>
        <w:tc>
          <w:tcPr>
            <w:tcW w:w="2127" w:type="dxa"/>
            <w:tcBorders>
              <w:top w:val="nil"/>
              <w:left w:val="nil"/>
              <w:bottom w:val="nil"/>
              <w:right w:val="nil"/>
            </w:tcBorders>
          </w:tcPr>
          <w:p w14:paraId="07FDE5CA"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283" w:type="dxa"/>
            <w:tcBorders>
              <w:top w:val="nil"/>
              <w:left w:val="nil"/>
              <w:bottom w:val="nil"/>
              <w:right w:val="nil"/>
            </w:tcBorders>
          </w:tcPr>
          <w:p w14:paraId="32652EF4" w14:textId="77777777" w:rsidR="006A0225" w:rsidRPr="00E44F36"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6EC725CC" w14:textId="22A53157" w:rsidR="006A0225" w:rsidRPr="001556DF"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8E7C48"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0B743AC3" w14:textId="77777777" w:rsidR="006A0225" w:rsidRPr="001556DF" w:rsidRDefault="006A0225" w:rsidP="009328E7">
      <w:pPr>
        <w:rPr>
          <w:rFonts w:ascii="Times New Roman" w:eastAsia="Calibri" w:hAnsi="Times New Roman"/>
          <w:color w:val="000000" w:themeColor="text1"/>
          <w:sz w:val="24"/>
        </w:rPr>
      </w:pPr>
    </w:p>
    <w:p w14:paraId="04FF1446" w14:textId="77777777" w:rsidR="006A0225" w:rsidRPr="001556DF" w:rsidRDefault="006A0225" w:rsidP="009328E7">
      <w:pPr>
        <w:rPr>
          <w:rFonts w:ascii="Times New Roman" w:eastAsia="Calibri" w:hAnsi="Times New Roman"/>
          <w:color w:val="000000" w:themeColor="text1"/>
          <w:sz w:val="24"/>
        </w:rPr>
      </w:pPr>
    </w:p>
    <w:p w14:paraId="48B97534" w14:textId="77777777" w:rsidR="006A0225" w:rsidRPr="001556DF" w:rsidRDefault="006A0225" w:rsidP="009328E7">
      <w:pPr>
        <w:rPr>
          <w:rFonts w:ascii="Times New Roman" w:eastAsia="Calibri" w:hAnsi="Times New Roman"/>
          <w:color w:val="000000" w:themeColor="text1"/>
          <w:sz w:val="24"/>
        </w:rPr>
      </w:pPr>
    </w:p>
    <w:p w14:paraId="0DD23970" w14:textId="77777777" w:rsidR="006A0225" w:rsidRPr="001556DF" w:rsidRDefault="006A0225" w:rsidP="009328E7">
      <w:pPr>
        <w:rPr>
          <w:rFonts w:ascii="Times New Roman" w:eastAsia="Calibri" w:hAnsi="Times New Roman"/>
          <w:color w:val="000000" w:themeColor="text1"/>
          <w:sz w:val="24"/>
        </w:rPr>
      </w:pPr>
    </w:p>
    <w:p w14:paraId="54F24697" w14:textId="77777777" w:rsidR="006A0225" w:rsidRPr="001556DF" w:rsidRDefault="006A0225" w:rsidP="009328E7">
      <w:pPr>
        <w:rPr>
          <w:rFonts w:ascii="Times New Roman" w:eastAsia="Calibri" w:hAnsi="Times New Roman"/>
          <w:color w:val="000000" w:themeColor="text1"/>
          <w:sz w:val="24"/>
        </w:rPr>
      </w:pPr>
    </w:p>
    <w:p w14:paraId="6D8B04F1" w14:textId="77777777" w:rsidR="006A0225" w:rsidRPr="001556DF" w:rsidRDefault="006A0225" w:rsidP="009328E7">
      <w:pPr>
        <w:rPr>
          <w:rFonts w:ascii="Times New Roman" w:eastAsia="Calibri" w:hAnsi="Times New Roman"/>
          <w:color w:val="000000" w:themeColor="text1"/>
          <w:sz w:val="24"/>
        </w:rPr>
      </w:pPr>
    </w:p>
    <w:p w14:paraId="7DC9D363" w14:textId="77777777" w:rsidR="006A0225" w:rsidRPr="001556DF" w:rsidRDefault="006A0225" w:rsidP="009328E7">
      <w:pPr>
        <w:rPr>
          <w:rFonts w:ascii="Times New Roman" w:eastAsia="Calibri" w:hAnsi="Times New Roman"/>
          <w:color w:val="000000" w:themeColor="text1"/>
          <w:sz w:val="24"/>
        </w:rPr>
      </w:pPr>
    </w:p>
    <w:p w14:paraId="59CEC682" w14:textId="77777777" w:rsidR="006A0225" w:rsidRPr="001556DF" w:rsidRDefault="006A0225" w:rsidP="009328E7">
      <w:pPr>
        <w:rPr>
          <w:rFonts w:ascii="Times New Roman" w:eastAsia="Calibri" w:hAnsi="Times New Roman"/>
          <w:color w:val="000000" w:themeColor="text1"/>
          <w:sz w:val="24"/>
        </w:rPr>
      </w:pPr>
    </w:p>
    <w:p w14:paraId="0E481852" w14:textId="77777777" w:rsidR="006A0225" w:rsidRPr="001556DF" w:rsidRDefault="006A0225" w:rsidP="009328E7">
      <w:pPr>
        <w:rPr>
          <w:rFonts w:ascii="Times New Roman" w:eastAsia="Calibri" w:hAnsi="Times New Roman"/>
          <w:color w:val="000000" w:themeColor="text1"/>
          <w:sz w:val="24"/>
        </w:rPr>
      </w:pPr>
    </w:p>
    <w:p w14:paraId="7ED9BDE1" w14:textId="39AF0DF7" w:rsidR="006A0225" w:rsidRPr="001556DF" w:rsidRDefault="006A0225" w:rsidP="009328E7">
      <w:pPr>
        <w:rPr>
          <w:rFonts w:ascii="Times New Roman" w:eastAsia="Calibri" w:hAnsi="Times New Roman"/>
          <w:color w:val="000000" w:themeColor="text1"/>
          <w:sz w:val="24"/>
        </w:rPr>
      </w:pPr>
    </w:p>
    <w:p w14:paraId="02565482" w14:textId="77777777" w:rsidR="006A0225" w:rsidRPr="001556DF" w:rsidRDefault="006A0225" w:rsidP="009328E7">
      <w:pPr>
        <w:rPr>
          <w:rFonts w:ascii="Times New Roman" w:hAnsi="Times New Roman"/>
          <w:color w:val="000000" w:themeColor="text1"/>
          <w:sz w:val="28"/>
          <w:szCs w:val="28"/>
        </w:rPr>
      </w:pPr>
      <w:r w:rsidRPr="001556DF">
        <w:rPr>
          <w:rFonts w:ascii="Times New Roman" w:eastAsia="Calibri" w:hAnsi="Times New Roman"/>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14:paraId="44F4A4C4" w14:textId="275CDA40" w:rsidR="006A0225" w:rsidRPr="001556DF" w:rsidRDefault="006A0225" w:rsidP="009328E7">
      <w:pPr>
        <w:spacing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r w:rsidRPr="001556DF">
        <w:rPr>
          <w:rFonts w:ascii="Times New Roman" w:eastAsia="Calibri" w:hAnsi="Times New Roman"/>
          <w:color w:val="000000" w:themeColor="text1"/>
          <w:sz w:val="28"/>
          <w:szCs w:val="28"/>
          <w:lang w:eastAsia="en-US"/>
        </w:rPr>
        <w:lastRenderedPageBreak/>
        <w:t>ПРИЛОЖЕНИЕ № 3</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14:paraId="1B7B1A50" w14:textId="5CAD2190" w:rsidR="00302DEA" w:rsidRPr="001556DF" w:rsidRDefault="00302DEA" w:rsidP="009328E7">
      <w:pPr>
        <w:spacing w:after="0" w:line="240" w:lineRule="auto"/>
        <w:ind w:left="5670"/>
        <w:jc w:val="center"/>
        <w:rPr>
          <w:rFonts w:ascii="Times New Roman" w:eastAsia="Calibri" w:hAnsi="Times New Roman"/>
          <w:color w:val="000000" w:themeColor="text1"/>
          <w:sz w:val="28"/>
          <w:szCs w:val="28"/>
          <w:lang w:eastAsia="en-US"/>
        </w:rPr>
      </w:pPr>
    </w:p>
    <w:p w14:paraId="49A72CA6" w14:textId="4A89021D"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32ED8BD9" w14:textId="25B3A8FE"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4"/>
          <w:szCs w:val="24"/>
        </w:rPr>
      </w:pPr>
    </w:p>
    <w:p w14:paraId="7866D6E9" w14:textId="77777777" w:rsidR="00302DEA" w:rsidRPr="001556DF" w:rsidRDefault="00302DEA" w:rsidP="009328E7">
      <w:pPr>
        <w:autoSpaceDE w:val="0"/>
        <w:autoSpaceDN w:val="0"/>
        <w:spacing w:before="240" w:after="0" w:line="240" w:lineRule="auto"/>
        <w:jc w:val="center"/>
        <w:rPr>
          <w:rFonts w:ascii="Times New Roman" w:hAnsi="Times New Roman"/>
          <w:b/>
          <w:color w:val="000000" w:themeColor="text1"/>
          <w:sz w:val="28"/>
          <w:szCs w:val="28"/>
        </w:rPr>
      </w:pPr>
    </w:p>
    <w:p w14:paraId="5E1AE131"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14:paraId="483DFB14"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bCs/>
          <w:color w:val="000000" w:themeColor="text1"/>
          <w:sz w:val="28"/>
          <w:szCs w:val="28"/>
        </w:rPr>
        <w:t xml:space="preserve"> о внесении изменений в разрешение на строительство</w:t>
      </w:r>
      <w:r w:rsidRPr="001556DF">
        <w:rPr>
          <w:rFonts w:ascii="Times New Roman" w:hAnsi="Times New Roman"/>
          <w:b/>
          <w:color w:val="000000" w:themeColor="text1"/>
          <w:sz w:val="28"/>
          <w:szCs w:val="28"/>
        </w:rPr>
        <w:t xml:space="preserve"> </w:t>
      </w:r>
      <w:r w:rsidRPr="001556DF">
        <w:rPr>
          <w:rFonts w:ascii="Times New Roman" w:hAnsi="Times New Roman"/>
          <w:b/>
          <w:bCs/>
          <w:color w:val="000000" w:themeColor="text1"/>
          <w:sz w:val="28"/>
          <w:szCs w:val="28"/>
        </w:rPr>
        <w:t>в связи с необходимостью продления срока действия разрешения на строительство</w:t>
      </w:r>
    </w:p>
    <w:p w14:paraId="0CD605C9"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09A8A97E"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14:paraId="267B0677"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58B3C5D7"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066D2FE8" w14:textId="77777777" w:rsidTr="006A0225">
        <w:trPr>
          <w:trHeight w:val="165"/>
        </w:trPr>
        <w:tc>
          <w:tcPr>
            <w:tcW w:w="9961" w:type="dxa"/>
            <w:tcBorders>
              <w:top w:val="nil"/>
              <w:left w:val="nil"/>
              <w:right w:val="nil"/>
            </w:tcBorders>
          </w:tcPr>
          <w:p w14:paraId="03B9B54E"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3D993C01" w14:textId="77777777" w:rsidTr="006A0225">
        <w:trPr>
          <w:trHeight w:val="126"/>
        </w:trPr>
        <w:tc>
          <w:tcPr>
            <w:tcW w:w="9961" w:type="dxa"/>
            <w:tcBorders>
              <w:left w:val="nil"/>
              <w:bottom w:val="single" w:sz="4" w:space="0" w:color="auto"/>
              <w:right w:val="nil"/>
            </w:tcBorders>
          </w:tcPr>
          <w:p w14:paraId="25D37E19"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27EE77B9" w14:textId="77777777" w:rsidTr="006A0225">
        <w:trPr>
          <w:trHeight w:val="135"/>
        </w:trPr>
        <w:tc>
          <w:tcPr>
            <w:tcW w:w="9961" w:type="dxa"/>
            <w:tcBorders>
              <w:left w:val="nil"/>
              <w:bottom w:val="nil"/>
              <w:right w:val="nil"/>
            </w:tcBorders>
          </w:tcPr>
          <w:p w14:paraId="3A9FD1AC" w14:textId="24F9E995"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w:t>
            </w:r>
            <w:r w:rsidR="00E44F36">
              <w:rPr>
                <w:rFonts w:ascii="Times New Roman" w:hAnsi="Times New Roman"/>
                <w:color w:val="000000" w:themeColor="text1"/>
                <w:sz w:val="20"/>
                <w:szCs w:val="20"/>
              </w:rPr>
              <w:t>равления</w:t>
            </w:r>
            <w:r w:rsidRPr="001556DF">
              <w:rPr>
                <w:rFonts w:ascii="Times New Roman" w:hAnsi="Times New Roman"/>
                <w:color w:val="000000" w:themeColor="text1"/>
                <w:sz w:val="20"/>
                <w:szCs w:val="20"/>
              </w:rPr>
              <w:t>)</w:t>
            </w:r>
          </w:p>
          <w:p w14:paraId="203B8F20"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0273B76C"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2C505B17" w14:textId="77777777"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1556DF">
        <w:rPr>
          <w:color w:val="000000" w:themeColor="text1"/>
          <w:sz w:val="28"/>
          <w:szCs w:val="28"/>
        </w:rPr>
        <w:t xml:space="preserve"> </w:t>
      </w:r>
      <w:r w:rsidRPr="001556DF">
        <w:rPr>
          <w:rFonts w:ascii="Times New Roman" w:eastAsia="Calibri" w:hAnsi="Times New Roman"/>
          <w:bCs/>
          <w:color w:val="000000" w:themeColor="text1"/>
          <w:sz w:val="28"/>
          <w:szCs w:val="28"/>
          <w:lang w:eastAsia="en-US"/>
        </w:rPr>
        <w:t xml:space="preserve">в связи </w:t>
      </w:r>
      <w:proofErr w:type="gramStart"/>
      <w:r w:rsidRPr="001556DF">
        <w:rPr>
          <w:rFonts w:ascii="Times New Roman" w:eastAsia="Calibri" w:hAnsi="Times New Roman"/>
          <w:bCs/>
          <w:color w:val="000000" w:themeColor="text1"/>
          <w:sz w:val="28"/>
          <w:szCs w:val="28"/>
          <w:lang w:eastAsia="en-US"/>
        </w:rPr>
        <w:t>с  необходимостью</w:t>
      </w:r>
      <w:proofErr w:type="gramEnd"/>
      <w:r w:rsidRPr="001556DF">
        <w:rPr>
          <w:rFonts w:ascii="Times New Roman" w:eastAsia="Calibri" w:hAnsi="Times New Roman"/>
          <w:bCs/>
          <w:color w:val="000000" w:themeColor="text1"/>
          <w:sz w:val="28"/>
          <w:szCs w:val="28"/>
          <w:lang w:eastAsia="en-US"/>
        </w:rPr>
        <w:t xml:space="preserve"> продления срока действия разрешения на строительство на  ____________ месяца (-ев).</w:t>
      </w:r>
    </w:p>
    <w:p w14:paraId="21C34552"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1556DF" w:rsidRPr="001556DF" w14:paraId="51FAC15B" w14:textId="77777777" w:rsidTr="006A0225">
        <w:trPr>
          <w:trHeight w:val="540"/>
        </w:trPr>
        <w:tc>
          <w:tcPr>
            <w:tcW w:w="9902" w:type="dxa"/>
            <w:gridSpan w:val="5"/>
            <w:tcBorders>
              <w:top w:val="nil"/>
              <w:left w:val="nil"/>
              <w:right w:val="nil"/>
            </w:tcBorders>
          </w:tcPr>
          <w:p w14:paraId="5B471B9A" w14:textId="77777777"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E44F36" w14:paraId="59F09F4E" w14:textId="77777777" w:rsidTr="006A0225">
        <w:trPr>
          <w:gridAfter w:val="1"/>
          <w:wAfter w:w="16" w:type="dxa"/>
          <w:trHeight w:val="605"/>
        </w:trPr>
        <w:tc>
          <w:tcPr>
            <w:tcW w:w="993" w:type="dxa"/>
          </w:tcPr>
          <w:p w14:paraId="1BD894CE"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1.1.</w:t>
            </w:r>
          </w:p>
        </w:tc>
        <w:tc>
          <w:tcPr>
            <w:tcW w:w="5491" w:type="dxa"/>
          </w:tcPr>
          <w:p w14:paraId="5ED16705"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402" w:type="dxa"/>
            <w:gridSpan w:val="2"/>
          </w:tcPr>
          <w:p w14:paraId="226A0FE6"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530E9851" w14:textId="77777777" w:rsidTr="006A0225">
        <w:trPr>
          <w:gridAfter w:val="1"/>
          <w:wAfter w:w="16" w:type="dxa"/>
          <w:trHeight w:val="428"/>
        </w:trPr>
        <w:tc>
          <w:tcPr>
            <w:tcW w:w="993" w:type="dxa"/>
          </w:tcPr>
          <w:p w14:paraId="7F1C4860"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1.1.1.</w:t>
            </w:r>
          </w:p>
        </w:tc>
        <w:tc>
          <w:tcPr>
            <w:tcW w:w="5491" w:type="dxa"/>
          </w:tcPr>
          <w:p w14:paraId="7B11914B" w14:textId="541C1CE9"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Фамилия, имя, отчество (</w:t>
            </w:r>
            <w:r w:rsidR="008E7C48" w:rsidRPr="00E44F36">
              <w:rPr>
                <w:rFonts w:ascii="Times New Roman" w:eastAsia="Calibri" w:hAnsi="Times New Roman"/>
                <w:color w:val="000000" w:themeColor="text1"/>
                <w:sz w:val="28"/>
                <w:szCs w:val="28"/>
                <w:lang w:eastAsia="en-US"/>
              </w:rPr>
              <w:t xml:space="preserve">последнее - </w:t>
            </w:r>
            <w:r w:rsidRPr="00E44F36">
              <w:rPr>
                <w:rFonts w:ascii="Times New Roman" w:eastAsia="Calibri" w:hAnsi="Times New Roman"/>
                <w:color w:val="000000" w:themeColor="text1"/>
                <w:sz w:val="28"/>
                <w:szCs w:val="28"/>
                <w:lang w:eastAsia="en-US"/>
              </w:rPr>
              <w:t>при наличии)</w:t>
            </w:r>
          </w:p>
        </w:tc>
        <w:tc>
          <w:tcPr>
            <w:tcW w:w="3402" w:type="dxa"/>
            <w:gridSpan w:val="2"/>
          </w:tcPr>
          <w:p w14:paraId="6BFFE55A"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25679726" w14:textId="77777777" w:rsidTr="006A0225">
        <w:trPr>
          <w:gridAfter w:val="1"/>
          <w:wAfter w:w="16" w:type="dxa"/>
          <w:trHeight w:val="753"/>
        </w:trPr>
        <w:tc>
          <w:tcPr>
            <w:tcW w:w="993" w:type="dxa"/>
          </w:tcPr>
          <w:p w14:paraId="71F6478B"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1.1.2.</w:t>
            </w:r>
          </w:p>
        </w:tc>
        <w:tc>
          <w:tcPr>
            <w:tcW w:w="5491" w:type="dxa"/>
          </w:tcPr>
          <w:p w14:paraId="1023A3D3" w14:textId="56FC2880"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E44F36">
              <w:rPr>
                <w:rFonts w:ascii="Times New Roman" w:eastAsia="Calibri" w:hAnsi="Times New Roman"/>
                <w:color w:val="000000" w:themeColor="text1"/>
                <w:sz w:val="28"/>
                <w:szCs w:val="28"/>
                <w:lang w:eastAsia="en-US"/>
              </w:rPr>
              <w:t xml:space="preserve"> </w:t>
            </w:r>
            <w:r w:rsidR="008C0CBD" w:rsidRPr="00E44F36">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402" w:type="dxa"/>
            <w:gridSpan w:val="2"/>
          </w:tcPr>
          <w:p w14:paraId="425080BC"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46DE6C8B" w14:textId="77777777" w:rsidTr="006A0225">
        <w:trPr>
          <w:gridAfter w:val="1"/>
          <w:wAfter w:w="16" w:type="dxa"/>
          <w:trHeight w:val="665"/>
        </w:trPr>
        <w:tc>
          <w:tcPr>
            <w:tcW w:w="993" w:type="dxa"/>
          </w:tcPr>
          <w:p w14:paraId="462C2B2B" w14:textId="5C044D8B"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lastRenderedPageBreak/>
              <w:t>1.1.</w:t>
            </w:r>
            <w:r w:rsidR="00FC04CD" w:rsidRPr="00E44F36">
              <w:rPr>
                <w:rFonts w:ascii="Times New Roman" w:eastAsia="Calibri" w:hAnsi="Times New Roman"/>
                <w:color w:val="000000" w:themeColor="text1"/>
                <w:sz w:val="28"/>
                <w:szCs w:val="28"/>
                <w:lang w:eastAsia="en-US"/>
              </w:rPr>
              <w:t>3</w:t>
            </w:r>
            <w:r w:rsidRPr="00E44F36">
              <w:rPr>
                <w:rFonts w:ascii="Times New Roman" w:eastAsia="Calibri" w:hAnsi="Times New Roman"/>
                <w:color w:val="000000" w:themeColor="text1"/>
                <w:sz w:val="28"/>
                <w:szCs w:val="28"/>
                <w:lang w:eastAsia="en-US"/>
              </w:rPr>
              <w:t>.</w:t>
            </w:r>
          </w:p>
        </w:tc>
        <w:tc>
          <w:tcPr>
            <w:tcW w:w="5491" w:type="dxa"/>
          </w:tcPr>
          <w:p w14:paraId="2780F4BA"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402" w:type="dxa"/>
            <w:gridSpan w:val="2"/>
          </w:tcPr>
          <w:p w14:paraId="193950D3"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7B52A2ED" w14:textId="77777777" w:rsidTr="006A0225">
        <w:trPr>
          <w:gridAfter w:val="1"/>
          <w:wAfter w:w="16" w:type="dxa"/>
          <w:trHeight w:val="279"/>
        </w:trPr>
        <w:tc>
          <w:tcPr>
            <w:tcW w:w="993" w:type="dxa"/>
          </w:tcPr>
          <w:p w14:paraId="5DF6EBAF"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w:t>
            </w:r>
          </w:p>
        </w:tc>
        <w:tc>
          <w:tcPr>
            <w:tcW w:w="5491" w:type="dxa"/>
          </w:tcPr>
          <w:p w14:paraId="64BC7496"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Сведения о юридическом лице:</w:t>
            </w:r>
          </w:p>
        </w:tc>
        <w:tc>
          <w:tcPr>
            <w:tcW w:w="3402" w:type="dxa"/>
            <w:gridSpan w:val="2"/>
          </w:tcPr>
          <w:p w14:paraId="2CD17A6E"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67E282F7" w14:textId="77777777" w:rsidTr="006A0225">
        <w:trPr>
          <w:gridAfter w:val="1"/>
          <w:wAfter w:w="16" w:type="dxa"/>
          <w:trHeight w:val="175"/>
        </w:trPr>
        <w:tc>
          <w:tcPr>
            <w:tcW w:w="993" w:type="dxa"/>
          </w:tcPr>
          <w:p w14:paraId="2C415D8D"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1.2.1.</w:t>
            </w:r>
          </w:p>
        </w:tc>
        <w:tc>
          <w:tcPr>
            <w:tcW w:w="5491" w:type="dxa"/>
          </w:tcPr>
          <w:p w14:paraId="62AEC303"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Полное наименование</w:t>
            </w:r>
          </w:p>
        </w:tc>
        <w:tc>
          <w:tcPr>
            <w:tcW w:w="3402" w:type="dxa"/>
            <w:gridSpan w:val="2"/>
          </w:tcPr>
          <w:p w14:paraId="657C2D4B"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2F618B85" w14:textId="77777777" w:rsidTr="006A0225">
        <w:trPr>
          <w:gridAfter w:val="1"/>
          <w:wAfter w:w="16" w:type="dxa"/>
          <w:trHeight w:val="901"/>
        </w:trPr>
        <w:tc>
          <w:tcPr>
            <w:tcW w:w="993" w:type="dxa"/>
          </w:tcPr>
          <w:p w14:paraId="77C72D12"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1.2.2.</w:t>
            </w:r>
          </w:p>
        </w:tc>
        <w:tc>
          <w:tcPr>
            <w:tcW w:w="5491" w:type="dxa"/>
          </w:tcPr>
          <w:p w14:paraId="2F190899"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402" w:type="dxa"/>
            <w:gridSpan w:val="2"/>
          </w:tcPr>
          <w:p w14:paraId="6E6B8F33"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37844A38" w14:textId="77777777" w:rsidTr="006A0225">
        <w:trPr>
          <w:gridAfter w:val="1"/>
          <w:wAfter w:w="16" w:type="dxa"/>
          <w:trHeight w:val="1093"/>
        </w:trPr>
        <w:tc>
          <w:tcPr>
            <w:tcW w:w="993" w:type="dxa"/>
            <w:tcBorders>
              <w:bottom w:val="single" w:sz="4" w:space="0" w:color="auto"/>
            </w:tcBorders>
          </w:tcPr>
          <w:p w14:paraId="4C3227AF"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1.2.3.</w:t>
            </w:r>
          </w:p>
        </w:tc>
        <w:tc>
          <w:tcPr>
            <w:tcW w:w="5491" w:type="dxa"/>
            <w:tcBorders>
              <w:bottom w:val="single" w:sz="4" w:space="0" w:color="auto"/>
            </w:tcBorders>
          </w:tcPr>
          <w:p w14:paraId="3B295185"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14:paraId="3B293934"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60493A47" w14:textId="77777777" w:rsidTr="006A0225">
        <w:trPr>
          <w:trHeight w:val="1093"/>
        </w:trPr>
        <w:tc>
          <w:tcPr>
            <w:tcW w:w="9902" w:type="dxa"/>
            <w:gridSpan w:val="5"/>
            <w:tcBorders>
              <w:left w:val="nil"/>
              <w:bottom w:val="single" w:sz="4" w:space="0" w:color="auto"/>
              <w:right w:val="nil"/>
            </w:tcBorders>
          </w:tcPr>
          <w:p w14:paraId="69202760"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p>
          <w:p w14:paraId="11937055"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2. Сведения о разрешении на строительство</w:t>
            </w:r>
          </w:p>
        </w:tc>
      </w:tr>
      <w:tr w:rsidR="001556DF" w:rsidRPr="00E44F36" w14:paraId="162894C6" w14:textId="77777777" w:rsidTr="006A0225">
        <w:trPr>
          <w:gridAfter w:val="1"/>
          <w:wAfter w:w="16" w:type="dxa"/>
          <w:trHeight w:val="622"/>
        </w:trPr>
        <w:tc>
          <w:tcPr>
            <w:tcW w:w="993" w:type="dxa"/>
            <w:tcBorders>
              <w:bottom w:val="single" w:sz="4" w:space="0" w:color="auto"/>
            </w:tcBorders>
          </w:tcPr>
          <w:p w14:paraId="744DA7FB"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w:t>
            </w:r>
          </w:p>
        </w:tc>
        <w:tc>
          <w:tcPr>
            <w:tcW w:w="5491" w:type="dxa"/>
            <w:tcBorders>
              <w:bottom w:val="single" w:sz="4" w:space="0" w:color="auto"/>
            </w:tcBorders>
          </w:tcPr>
          <w:p w14:paraId="6232417E"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Орган (организация), выдавший (-</w:t>
            </w:r>
            <w:proofErr w:type="spellStart"/>
            <w:r w:rsidRPr="00E44F36">
              <w:rPr>
                <w:rFonts w:ascii="Times New Roman" w:eastAsia="Calibri" w:hAnsi="Times New Roman"/>
                <w:color w:val="000000" w:themeColor="text1"/>
                <w:sz w:val="28"/>
                <w:szCs w:val="28"/>
                <w:lang w:eastAsia="en-US"/>
              </w:rPr>
              <w:t>ая</w:t>
            </w:r>
            <w:proofErr w:type="spellEnd"/>
            <w:r w:rsidRPr="00E44F36">
              <w:rPr>
                <w:rFonts w:ascii="Times New Roman" w:eastAsia="Calibri" w:hAnsi="Times New Roman"/>
                <w:color w:val="000000" w:themeColor="text1"/>
                <w:sz w:val="28"/>
                <w:szCs w:val="28"/>
                <w:lang w:eastAsia="en-US"/>
              </w:rPr>
              <w:t>) разрешение на строительство</w:t>
            </w:r>
          </w:p>
        </w:tc>
        <w:tc>
          <w:tcPr>
            <w:tcW w:w="1842" w:type="dxa"/>
            <w:tcBorders>
              <w:bottom w:val="single" w:sz="4" w:space="0" w:color="auto"/>
            </w:tcBorders>
          </w:tcPr>
          <w:p w14:paraId="3D075B9C"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Номер документа</w:t>
            </w:r>
          </w:p>
        </w:tc>
        <w:tc>
          <w:tcPr>
            <w:tcW w:w="1560" w:type="dxa"/>
            <w:tcBorders>
              <w:bottom w:val="single" w:sz="4" w:space="0" w:color="auto"/>
            </w:tcBorders>
          </w:tcPr>
          <w:p w14:paraId="5E524B88"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Дата документа</w:t>
            </w:r>
          </w:p>
        </w:tc>
      </w:tr>
      <w:tr w:rsidR="001556DF" w:rsidRPr="00E44F36" w14:paraId="4DD5EA35" w14:textId="77777777" w:rsidTr="006A0225">
        <w:trPr>
          <w:gridAfter w:val="1"/>
          <w:wAfter w:w="16" w:type="dxa"/>
          <w:trHeight w:val="1093"/>
        </w:trPr>
        <w:tc>
          <w:tcPr>
            <w:tcW w:w="993" w:type="dxa"/>
            <w:tcBorders>
              <w:bottom w:val="single" w:sz="4" w:space="0" w:color="auto"/>
            </w:tcBorders>
          </w:tcPr>
          <w:p w14:paraId="2DE026C7"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5491" w:type="dxa"/>
            <w:tcBorders>
              <w:bottom w:val="single" w:sz="4" w:space="0" w:color="auto"/>
            </w:tcBorders>
          </w:tcPr>
          <w:p w14:paraId="0B3C78A3"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c>
          <w:tcPr>
            <w:tcW w:w="1842" w:type="dxa"/>
            <w:tcBorders>
              <w:bottom w:val="single" w:sz="4" w:space="0" w:color="auto"/>
            </w:tcBorders>
          </w:tcPr>
          <w:p w14:paraId="29ECBE9D"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c>
          <w:tcPr>
            <w:tcW w:w="1560" w:type="dxa"/>
            <w:tcBorders>
              <w:bottom w:val="single" w:sz="4" w:space="0" w:color="auto"/>
            </w:tcBorders>
          </w:tcPr>
          <w:p w14:paraId="7A5945C1"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bl>
    <w:p w14:paraId="2286DF14" w14:textId="77777777" w:rsidR="006A0225" w:rsidRPr="00E44F36"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14:paraId="2B28C45B" w14:textId="77777777" w:rsidR="006A0225" w:rsidRPr="00E44F36" w:rsidRDefault="006A0225" w:rsidP="009328E7">
      <w:pPr>
        <w:spacing w:after="0"/>
        <w:rPr>
          <w:rFonts w:ascii="Times New Roman" w:hAnsi="Times New Roman"/>
          <w:color w:val="000000" w:themeColor="text1"/>
          <w:sz w:val="24"/>
          <w:szCs w:val="24"/>
        </w:rPr>
      </w:pPr>
    </w:p>
    <w:p w14:paraId="5601927A" w14:textId="77777777" w:rsidR="006A0225" w:rsidRPr="00E44F36" w:rsidRDefault="006A0225" w:rsidP="009328E7">
      <w:pPr>
        <w:spacing w:after="0" w:line="240" w:lineRule="auto"/>
        <w:rPr>
          <w:rFonts w:ascii="Times New Roman" w:hAnsi="Times New Roman"/>
          <w:color w:val="000000" w:themeColor="text1"/>
          <w:sz w:val="28"/>
          <w:szCs w:val="28"/>
        </w:rPr>
      </w:pPr>
      <w:proofErr w:type="gramStart"/>
      <w:r w:rsidRPr="00E44F36">
        <w:rPr>
          <w:rFonts w:ascii="Times New Roman" w:hAnsi="Times New Roman"/>
          <w:color w:val="000000" w:themeColor="text1"/>
          <w:sz w:val="28"/>
          <w:szCs w:val="28"/>
        </w:rPr>
        <w:t>Приложение:_</w:t>
      </w:r>
      <w:proofErr w:type="gramEnd"/>
      <w:r w:rsidRPr="00E44F36">
        <w:rPr>
          <w:rFonts w:ascii="Times New Roman" w:hAnsi="Times New Roman"/>
          <w:color w:val="000000" w:themeColor="text1"/>
          <w:sz w:val="28"/>
          <w:szCs w:val="28"/>
        </w:rPr>
        <w:t xml:space="preserve">_________________________________________________________ </w:t>
      </w:r>
    </w:p>
    <w:p w14:paraId="155D2DBC" w14:textId="77777777" w:rsidR="006A0225" w:rsidRPr="00E44F36" w:rsidRDefault="006A0225" w:rsidP="009328E7">
      <w:pPr>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Номер телефона и адрес электронной почты для </w:t>
      </w:r>
      <w:proofErr w:type="gramStart"/>
      <w:r w:rsidRPr="00E44F36">
        <w:rPr>
          <w:rFonts w:ascii="Times New Roman" w:hAnsi="Times New Roman"/>
          <w:color w:val="000000" w:themeColor="text1"/>
          <w:sz w:val="28"/>
          <w:szCs w:val="28"/>
        </w:rPr>
        <w:t>связи:_</w:t>
      </w:r>
      <w:proofErr w:type="gramEnd"/>
      <w:r w:rsidRPr="00E44F36">
        <w:rPr>
          <w:rFonts w:ascii="Times New Roman" w:hAnsi="Times New Roman"/>
          <w:color w:val="000000" w:themeColor="text1"/>
          <w:sz w:val="28"/>
          <w:szCs w:val="28"/>
        </w:rPr>
        <w:t>_____________________</w:t>
      </w:r>
    </w:p>
    <w:p w14:paraId="32B04FDA" w14:textId="3C7B037E" w:rsidR="006A0225" w:rsidRPr="00E44F36" w:rsidRDefault="006A0225" w:rsidP="009328E7">
      <w:pPr>
        <w:tabs>
          <w:tab w:val="left" w:pos="1968"/>
        </w:tabs>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Результат 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услуги прошу:</w:t>
      </w:r>
    </w:p>
    <w:p w14:paraId="349A59C8" w14:textId="77777777" w:rsidR="00FC62D7" w:rsidRPr="00E44F36" w:rsidRDefault="00FC62D7" w:rsidP="009328E7">
      <w:pPr>
        <w:tabs>
          <w:tab w:val="left" w:pos="1968"/>
        </w:tabs>
        <w:spacing w:after="0" w:line="240" w:lineRule="auto"/>
        <w:rPr>
          <w:rFonts w:ascii="Times New Roman" w:hAnsi="Times New Roman"/>
          <w:color w:val="000000" w:themeColor="text1"/>
          <w:sz w:val="28"/>
          <w:szCs w:val="28"/>
        </w:rPr>
      </w:pPr>
    </w:p>
    <w:p w14:paraId="30F42DC5" w14:textId="77777777" w:rsidR="006A0225" w:rsidRPr="00E44F36"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E44F36" w14:paraId="6E4D6FFF" w14:textId="77777777" w:rsidTr="006A0225">
        <w:tc>
          <w:tcPr>
            <w:tcW w:w="8788" w:type="dxa"/>
            <w:shd w:val="clear" w:color="auto" w:fill="auto"/>
          </w:tcPr>
          <w:p w14:paraId="228CB4A9" w14:textId="2C1FBE1D" w:rsidR="006A0225" w:rsidRPr="00E44F36" w:rsidRDefault="006A0225" w:rsidP="009328E7">
            <w:pPr>
              <w:autoSpaceDE w:val="0"/>
              <w:autoSpaceDN w:val="0"/>
              <w:spacing w:before="120" w:after="120" w:line="240" w:lineRule="auto"/>
              <w:rPr>
                <w:rFonts w:ascii="Times New Roman" w:hAnsi="Times New Roman"/>
                <w:i/>
                <w:color w:val="000000" w:themeColor="text1"/>
                <w:sz w:val="28"/>
                <w:szCs w:val="28"/>
              </w:rPr>
            </w:pPr>
            <w:r w:rsidRPr="00E44F36">
              <w:rPr>
                <w:rFonts w:ascii="Times New Roman" w:hAnsi="Times New Roman"/>
                <w:color w:val="000000" w:themeColor="text1"/>
                <w:sz w:val="28"/>
                <w:szCs w:val="28"/>
              </w:rPr>
              <w:t xml:space="preserve">направить в форме электронного документа в </w:t>
            </w:r>
            <w:r w:rsidR="00EA0CCD" w:rsidRPr="00E44F36">
              <w:rPr>
                <w:rFonts w:ascii="Times New Roman" w:hAnsi="Times New Roman"/>
                <w:color w:val="000000" w:themeColor="text1"/>
                <w:sz w:val="28"/>
                <w:szCs w:val="28"/>
              </w:rPr>
              <w:t>л</w:t>
            </w:r>
            <w:r w:rsidRPr="00E44F36">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E44F36">
              <w:rPr>
                <w:rFonts w:ascii="Times New Roman" w:hAnsi="Times New Roman"/>
                <w:color w:val="000000" w:themeColor="text1"/>
                <w:sz w:val="28"/>
                <w:szCs w:val="28"/>
              </w:rPr>
              <w:t>на</w:t>
            </w:r>
            <w:r w:rsidRPr="00E44F36">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14:paraId="0AFB85EC"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4BCBBBB4" w14:textId="77777777" w:rsidTr="006A0225">
        <w:tc>
          <w:tcPr>
            <w:tcW w:w="8788" w:type="dxa"/>
            <w:shd w:val="clear" w:color="auto" w:fill="auto"/>
          </w:tcPr>
          <w:p w14:paraId="2BCE6B7F" w14:textId="498F24D0" w:rsidR="006A0225" w:rsidRPr="00E44F36" w:rsidRDefault="008E7C48" w:rsidP="00E44F36">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выдать</w:t>
            </w:r>
            <w:r w:rsidRPr="00E44F36">
              <w:rPr>
                <w:rFonts w:ascii="Times New Roman" w:hAnsi="Times New Roman"/>
                <w:bCs/>
                <w:color w:val="000000" w:themeColor="text1"/>
                <w:sz w:val="28"/>
                <w:szCs w:val="28"/>
              </w:rPr>
              <w:t xml:space="preserve"> на бумажном носителе</w:t>
            </w:r>
            <w:r w:rsidRPr="00E44F36">
              <w:rPr>
                <w:rFonts w:ascii="Times New Roman" w:hAnsi="Times New Roman"/>
                <w:color w:val="000000" w:themeColor="text1"/>
                <w:sz w:val="28"/>
                <w:szCs w:val="28"/>
              </w:rPr>
              <w:t xml:space="preserve"> при личном обращении </w:t>
            </w:r>
            <w:r w:rsidRPr="00E44F36">
              <w:rPr>
                <w:rFonts w:ascii="Times New Roman" w:hAnsi="Times New Roman"/>
                <w:bCs/>
                <w:color w:val="000000" w:themeColor="text1"/>
                <w:sz w:val="28"/>
                <w:szCs w:val="28"/>
              </w:rPr>
              <w:t>в уполномоченный орган</w:t>
            </w:r>
            <w:r w:rsidR="00E44F36">
              <w:rPr>
                <w:rFonts w:ascii="Times New Roman" w:hAnsi="Times New Roman"/>
                <w:bCs/>
                <w:color w:val="FF0000"/>
                <w:sz w:val="28"/>
                <w:szCs w:val="28"/>
              </w:rPr>
              <w:t xml:space="preserve"> </w:t>
            </w:r>
            <w:r w:rsidRPr="00E44F36">
              <w:rPr>
                <w:rFonts w:ascii="Times New Roman" w:hAnsi="Times New Roman"/>
                <w:bCs/>
                <w:color w:val="000000" w:themeColor="text1"/>
                <w:sz w:val="28"/>
                <w:szCs w:val="28"/>
              </w:rPr>
              <w:t>местного самоуправления</w:t>
            </w:r>
            <w:r w:rsidR="00E44F36">
              <w:rPr>
                <w:rFonts w:ascii="Times New Roman" w:hAnsi="Times New Roman"/>
                <w:bCs/>
                <w:color w:val="FF0000"/>
                <w:sz w:val="28"/>
                <w:szCs w:val="28"/>
              </w:rPr>
              <w:t xml:space="preserve"> </w:t>
            </w:r>
            <w:r w:rsidRPr="00E44F36">
              <w:rPr>
                <w:rFonts w:ascii="Times New Roman" w:hAnsi="Times New Roman"/>
                <w:bCs/>
                <w:color w:val="000000" w:themeColor="text1"/>
                <w:sz w:val="28"/>
                <w:szCs w:val="28"/>
              </w:rPr>
              <w:t>либо в МФЦ,</w:t>
            </w:r>
            <w:r w:rsidRPr="00E44F36">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14:paraId="28FEA34E"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63674AAD" w14:textId="77777777" w:rsidTr="006A0225">
        <w:tc>
          <w:tcPr>
            <w:tcW w:w="8788" w:type="dxa"/>
            <w:shd w:val="clear" w:color="auto" w:fill="auto"/>
          </w:tcPr>
          <w:p w14:paraId="61ECD675"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направить </w:t>
            </w:r>
            <w:r w:rsidRPr="00E44F36">
              <w:rPr>
                <w:rFonts w:ascii="Times New Roman" w:hAnsi="Times New Roman"/>
                <w:bCs/>
                <w:color w:val="000000" w:themeColor="text1"/>
                <w:sz w:val="28"/>
                <w:szCs w:val="28"/>
              </w:rPr>
              <w:t>на бумажном носителе</w:t>
            </w:r>
            <w:r w:rsidRPr="00E44F36">
              <w:rPr>
                <w:rFonts w:ascii="Times New Roman" w:hAnsi="Times New Roman"/>
                <w:color w:val="000000" w:themeColor="text1"/>
                <w:sz w:val="28"/>
                <w:szCs w:val="28"/>
              </w:rPr>
              <w:t xml:space="preserve"> на почтовый </w:t>
            </w:r>
            <w:r w:rsidRPr="00E44F36">
              <w:rPr>
                <w:rFonts w:ascii="Times New Roman" w:hAnsi="Times New Roman"/>
                <w:color w:val="000000" w:themeColor="text1"/>
                <w:sz w:val="28"/>
                <w:szCs w:val="28"/>
              </w:rPr>
              <w:br/>
              <w:t>адрес: ____________________________________</w:t>
            </w:r>
          </w:p>
        </w:tc>
        <w:tc>
          <w:tcPr>
            <w:tcW w:w="1130" w:type="dxa"/>
            <w:shd w:val="clear" w:color="auto" w:fill="auto"/>
          </w:tcPr>
          <w:p w14:paraId="55EC4030"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6CBFAB88" w14:textId="77777777" w:rsidTr="006A0225">
        <w:tc>
          <w:tcPr>
            <w:tcW w:w="8788" w:type="dxa"/>
            <w:shd w:val="clear" w:color="auto" w:fill="auto"/>
          </w:tcPr>
          <w:p w14:paraId="06F240CB" w14:textId="102483E9" w:rsidR="002C4012" w:rsidRPr="00E44F36" w:rsidRDefault="002C4012" w:rsidP="009328E7">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16AC582E" w14:textId="77777777" w:rsidR="002C4012" w:rsidRPr="00E44F36"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3F47C37F" w14:textId="77777777" w:rsidTr="006A0225">
        <w:tc>
          <w:tcPr>
            <w:tcW w:w="9918" w:type="dxa"/>
            <w:gridSpan w:val="2"/>
            <w:shd w:val="clear" w:color="auto" w:fill="auto"/>
          </w:tcPr>
          <w:p w14:paraId="0CA8B581" w14:textId="77777777" w:rsidR="006A0225" w:rsidRPr="00E44F36"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E44F36">
              <w:rPr>
                <w:rFonts w:ascii="Times New Roman" w:hAnsi="Times New Roman"/>
                <w:i/>
                <w:color w:val="000000" w:themeColor="text1"/>
                <w:sz w:val="20"/>
                <w:szCs w:val="20"/>
              </w:rPr>
              <w:lastRenderedPageBreak/>
              <w:t>Указывается один из перечисленных способов</w:t>
            </w:r>
          </w:p>
        </w:tc>
      </w:tr>
    </w:tbl>
    <w:p w14:paraId="3F23AA5D" w14:textId="77777777" w:rsidR="006A0225" w:rsidRPr="00E44F36"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14:paraId="564B99B6" w14:textId="77777777" w:rsidR="006A0225" w:rsidRPr="00E44F36"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E44F36" w14:paraId="6802C7E8" w14:textId="77777777" w:rsidTr="006A0225">
        <w:tc>
          <w:tcPr>
            <w:tcW w:w="3119" w:type="dxa"/>
            <w:tcBorders>
              <w:top w:val="nil"/>
              <w:left w:val="nil"/>
              <w:right w:val="nil"/>
            </w:tcBorders>
            <w:vAlign w:val="bottom"/>
          </w:tcPr>
          <w:p w14:paraId="2D54B27C"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255010F2" w14:textId="77777777" w:rsidR="006A0225" w:rsidRPr="00E44F36"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0BA6DBD9"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1B4CD5B2" w14:textId="77777777" w:rsidR="006A0225" w:rsidRPr="00E44F36"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6DAEDA8A" w14:textId="77777777" w:rsidR="006A0225" w:rsidRPr="00E44F36" w:rsidRDefault="006A0225" w:rsidP="009328E7">
            <w:pPr>
              <w:jc w:val="center"/>
              <w:rPr>
                <w:rFonts w:ascii="Times New Roman" w:hAnsi="Times New Roman"/>
                <w:color w:val="000000" w:themeColor="text1"/>
              </w:rPr>
            </w:pPr>
          </w:p>
        </w:tc>
      </w:tr>
      <w:tr w:rsidR="006A0225" w:rsidRPr="001556DF" w14:paraId="4B086132" w14:textId="77777777" w:rsidTr="006A0225">
        <w:tc>
          <w:tcPr>
            <w:tcW w:w="3119" w:type="dxa"/>
            <w:tcBorders>
              <w:left w:val="nil"/>
              <w:bottom w:val="nil"/>
              <w:right w:val="nil"/>
            </w:tcBorders>
          </w:tcPr>
          <w:p w14:paraId="4DBBFF26" w14:textId="77777777" w:rsidR="006A0225" w:rsidRPr="00E44F36"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403835E9" w14:textId="77777777" w:rsidR="006A0225" w:rsidRPr="00E44F36"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14:paraId="47791512"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B2A1CD3" w14:textId="77777777" w:rsidR="006A0225" w:rsidRPr="00E44F36" w:rsidRDefault="006A0225" w:rsidP="009328E7">
            <w:pPr>
              <w:rPr>
                <w:rFonts w:ascii="Times New Roman" w:hAnsi="Times New Roman"/>
                <w:color w:val="000000" w:themeColor="text1"/>
                <w:sz w:val="20"/>
                <w:szCs w:val="20"/>
              </w:rPr>
            </w:pPr>
          </w:p>
        </w:tc>
        <w:tc>
          <w:tcPr>
            <w:tcW w:w="3969" w:type="dxa"/>
            <w:tcBorders>
              <w:top w:val="nil"/>
              <w:left w:val="nil"/>
              <w:bottom w:val="nil"/>
              <w:right w:val="nil"/>
            </w:tcBorders>
          </w:tcPr>
          <w:p w14:paraId="69A0707D" w14:textId="12DBA7AD" w:rsidR="006A0225" w:rsidRPr="001556DF"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8E7C48"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1B85A9B0" w14:textId="77777777" w:rsidR="006A0225" w:rsidRPr="001556DF" w:rsidRDefault="006A0225" w:rsidP="009328E7">
      <w:pPr>
        <w:spacing w:after="0" w:line="240" w:lineRule="auto"/>
        <w:rPr>
          <w:rFonts w:ascii="Times New Roman" w:eastAsia="Calibri" w:hAnsi="Times New Roman"/>
          <w:color w:val="000000" w:themeColor="text1"/>
          <w:sz w:val="28"/>
          <w:szCs w:val="28"/>
          <w:lang w:eastAsia="en-US"/>
        </w:rPr>
      </w:pPr>
    </w:p>
    <w:p w14:paraId="71CB7557" w14:textId="61DB4C6C"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lang w:eastAsia="en-US"/>
        </w:rPr>
        <w:br w:type="page"/>
      </w:r>
      <w:r w:rsidRPr="001556DF">
        <w:rPr>
          <w:rFonts w:ascii="Times New Roman" w:eastAsia="Calibri" w:hAnsi="Times New Roman"/>
          <w:color w:val="000000" w:themeColor="text1"/>
          <w:sz w:val="28"/>
          <w:szCs w:val="28"/>
          <w:lang w:eastAsia="en-US"/>
        </w:rPr>
        <w:lastRenderedPageBreak/>
        <w:t>ПРИЛОЖЕНИЕ № 4</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00E44F36">
        <w:rPr>
          <w:rFonts w:ascii="Times New Roman" w:eastAsia="Calibri" w:hAnsi="Times New Roman"/>
          <w:color w:val="000000" w:themeColor="text1"/>
          <w:sz w:val="28"/>
          <w:szCs w:val="28"/>
          <w:lang w:eastAsia="en-US"/>
        </w:rPr>
        <w:t>предоставления</w:t>
      </w:r>
      <w:r w:rsidRPr="008E7C48">
        <w:rPr>
          <w:rFonts w:ascii="Times New Roman" w:eastAsia="Calibri" w:hAnsi="Times New Roman"/>
          <w:color w:val="FF0000"/>
          <w:sz w:val="28"/>
          <w:szCs w:val="28"/>
          <w:lang w:eastAsia="en-US"/>
        </w:rPr>
        <w:t xml:space="preserve"> </w:t>
      </w:r>
      <w:r w:rsidRPr="001556DF">
        <w:rPr>
          <w:rFonts w:ascii="Times New Roman" w:eastAsia="Calibri" w:hAnsi="Times New Roman"/>
          <w:color w:val="000000" w:themeColor="text1"/>
          <w:sz w:val="28"/>
          <w:szCs w:val="28"/>
          <w:lang w:eastAsia="en-US"/>
        </w:rPr>
        <w:t>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14:paraId="7100D0B9" w14:textId="77777777"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259CE0FB"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264B64A9" w14:textId="782EEB31" w:rsidR="006A0225" w:rsidRPr="001556DF" w:rsidRDefault="006A0225" w:rsidP="009328E7">
      <w:pPr>
        <w:spacing w:after="0" w:line="240" w:lineRule="auto"/>
        <w:jc w:val="center"/>
        <w:rPr>
          <w:rFonts w:ascii="Times New Roman" w:eastAsia="Calibri" w:hAnsi="Times New Roman"/>
          <w:color w:val="000000" w:themeColor="text1"/>
          <w:sz w:val="28"/>
          <w:szCs w:val="28"/>
          <w:lang w:eastAsia="en-US"/>
        </w:rPr>
      </w:pPr>
    </w:p>
    <w:p w14:paraId="3B01AE50" w14:textId="77777777" w:rsidR="00302DEA" w:rsidRPr="001556DF" w:rsidRDefault="00302DEA" w:rsidP="009328E7">
      <w:pPr>
        <w:spacing w:after="0" w:line="240" w:lineRule="auto"/>
        <w:jc w:val="center"/>
        <w:rPr>
          <w:rFonts w:ascii="Times New Roman" w:eastAsia="Calibri" w:hAnsi="Times New Roman"/>
          <w:color w:val="000000" w:themeColor="text1"/>
          <w:sz w:val="28"/>
          <w:szCs w:val="28"/>
          <w:lang w:eastAsia="en-US"/>
        </w:rPr>
      </w:pPr>
    </w:p>
    <w:p w14:paraId="35616D3B" w14:textId="77777777"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14:paraId="75A82EFF"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внесении изменений в разрешение на строительство</w:t>
      </w:r>
    </w:p>
    <w:p w14:paraId="501FE02D"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14:paraId="71E7FBC8"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14:paraId="6BB314E6"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14:paraId="5035B576"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1556DF" w:rsidRPr="001556DF" w14:paraId="2C495340" w14:textId="77777777" w:rsidTr="006A0225">
        <w:trPr>
          <w:trHeight w:val="165"/>
        </w:trPr>
        <w:tc>
          <w:tcPr>
            <w:tcW w:w="9780" w:type="dxa"/>
            <w:tcBorders>
              <w:top w:val="nil"/>
              <w:left w:val="nil"/>
              <w:right w:val="nil"/>
            </w:tcBorders>
          </w:tcPr>
          <w:p w14:paraId="377F5E16"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1A834B4A" w14:textId="77777777" w:rsidTr="006A0225">
        <w:trPr>
          <w:trHeight w:val="126"/>
        </w:trPr>
        <w:tc>
          <w:tcPr>
            <w:tcW w:w="9780" w:type="dxa"/>
            <w:tcBorders>
              <w:left w:val="nil"/>
              <w:bottom w:val="single" w:sz="4" w:space="0" w:color="auto"/>
              <w:right w:val="nil"/>
            </w:tcBorders>
          </w:tcPr>
          <w:p w14:paraId="140B8F40"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503974EF" w14:textId="77777777" w:rsidTr="006A0225">
        <w:trPr>
          <w:trHeight w:val="135"/>
        </w:trPr>
        <w:tc>
          <w:tcPr>
            <w:tcW w:w="9780" w:type="dxa"/>
            <w:tcBorders>
              <w:left w:val="nil"/>
              <w:bottom w:val="nil"/>
              <w:right w:val="nil"/>
            </w:tcBorders>
          </w:tcPr>
          <w:p w14:paraId="39EC22D6" w14:textId="3927A2EE"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p>
          <w:p w14:paraId="33013420"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p>
        </w:tc>
      </w:tr>
    </w:tbl>
    <w:p w14:paraId="4747CF56"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28EA0044"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34190B5E"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3FD5E6BF" w14:textId="77777777"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0C01FFD0" w14:textId="77777777"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1556DF">
        <w:rPr>
          <w:rFonts w:ascii="Times New Roman" w:eastAsia="Calibri" w:hAnsi="Times New Roman"/>
          <w:bCs/>
          <w:color w:val="000000" w:themeColor="text1"/>
          <w:sz w:val="24"/>
          <w:szCs w:val="24"/>
          <w:lang w:eastAsia="en-US"/>
        </w:rPr>
        <w:t xml:space="preserve"> ____________________________________________________________________________________________________________________________________________________________________</w:t>
      </w:r>
    </w:p>
    <w:p w14:paraId="43BF7A8C" w14:textId="77777777" w:rsidR="006A0225" w:rsidRPr="001556D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1556DF" w:rsidRPr="001556DF" w14:paraId="0E27ABAA" w14:textId="77777777" w:rsidTr="006A0225">
        <w:trPr>
          <w:trHeight w:val="540"/>
        </w:trPr>
        <w:tc>
          <w:tcPr>
            <w:tcW w:w="9923" w:type="dxa"/>
            <w:gridSpan w:val="6"/>
            <w:tcBorders>
              <w:top w:val="nil"/>
              <w:left w:val="nil"/>
              <w:right w:val="nil"/>
            </w:tcBorders>
          </w:tcPr>
          <w:p w14:paraId="23CD183D" w14:textId="77777777"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E44F36" w14:paraId="5645CBC6" w14:textId="77777777" w:rsidTr="006A0225">
        <w:trPr>
          <w:trHeight w:val="605"/>
        </w:trPr>
        <w:tc>
          <w:tcPr>
            <w:tcW w:w="1043" w:type="dxa"/>
          </w:tcPr>
          <w:p w14:paraId="22F14185"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1.1</w:t>
            </w:r>
          </w:p>
        </w:tc>
        <w:tc>
          <w:tcPr>
            <w:tcW w:w="4911" w:type="dxa"/>
            <w:gridSpan w:val="3"/>
          </w:tcPr>
          <w:p w14:paraId="1C6B5DF7"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14:paraId="5E008D9E"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7A805A52" w14:textId="77777777" w:rsidTr="006A0225">
        <w:trPr>
          <w:trHeight w:val="428"/>
        </w:trPr>
        <w:tc>
          <w:tcPr>
            <w:tcW w:w="1043" w:type="dxa"/>
          </w:tcPr>
          <w:p w14:paraId="4EA761EA"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1.1.1</w:t>
            </w:r>
          </w:p>
        </w:tc>
        <w:tc>
          <w:tcPr>
            <w:tcW w:w="4911" w:type="dxa"/>
            <w:gridSpan w:val="3"/>
          </w:tcPr>
          <w:p w14:paraId="066438EF" w14:textId="7194A6BB"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Фамилия, имя, отчество (</w:t>
            </w:r>
            <w:r w:rsidR="008E7C48" w:rsidRPr="00E44F36">
              <w:rPr>
                <w:rFonts w:ascii="Times New Roman" w:eastAsia="Calibri" w:hAnsi="Times New Roman"/>
                <w:color w:val="000000" w:themeColor="text1"/>
                <w:sz w:val="28"/>
                <w:szCs w:val="28"/>
                <w:lang w:eastAsia="en-US"/>
              </w:rPr>
              <w:t xml:space="preserve">последнее - </w:t>
            </w:r>
            <w:r w:rsidRPr="00E44F36">
              <w:rPr>
                <w:rFonts w:ascii="Times New Roman" w:eastAsia="Calibri" w:hAnsi="Times New Roman"/>
                <w:color w:val="000000" w:themeColor="text1"/>
                <w:sz w:val="28"/>
                <w:szCs w:val="28"/>
                <w:lang w:eastAsia="en-US"/>
              </w:rPr>
              <w:t>при наличии)</w:t>
            </w:r>
          </w:p>
        </w:tc>
        <w:tc>
          <w:tcPr>
            <w:tcW w:w="3969" w:type="dxa"/>
            <w:gridSpan w:val="2"/>
          </w:tcPr>
          <w:p w14:paraId="4DE8E404"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6A335FA7" w14:textId="77777777" w:rsidTr="006A0225">
        <w:trPr>
          <w:trHeight w:val="753"/>
        </w:trPr>
        <w:tc>
          <w:tcPr>
            <w:tcW w:w="1043" w:type="dxa"/>
          </w:tcPr>
          <w:p w14:paraId="2915F912"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1.1.2</w:t>
            </w:r>
          </w:p>
        </w:tc>
        <w:tc>
          <w:tcPr>
            <w:tcW w:w="4911" w:type="dxa"/>
            <w:gridSpan w:val="3"/>
          </w:tcPr>
          <w:p w14:paraId="4B00F5FD" w14:textId="53BF085D"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E44F36">
              <w:rPr>
                <w:rFonts w:ascii="Times New Roman" w:eastAsia="Calibri" w:hAnsi="Times New Roman"/>
                <w:color w:val="000000" w:themeColor="text1"/>
                <w:sz w:val="28"/>
                <w:szCs w:val="28"/>
                <w:lang w:eastAsia="en-US"/>
              </w:rPr>
              <w:t xml:space="preserve"> </w:t>
            </w:r>
            <w:r w:rsidR="008C0CBD" w:rsidRPr="00E44F36">
              <w:rPr>
                <w:rFonts w:ascii="Times New Roman" w:hAnsi="Times New Roman"/>
                <w:color w:val="000000" w:themeColor="text1"/>
                <w:sz w:val="28"/>
                <w:szCs w:val="28"/>
              </w:rPr>
              <w:lastRenderedPageBreak/>
              <w:t>(не указываются в случае, если застройщик является индивидуальным предпринимателем)</w:t>
            </w:r>
          </w:p>
        </w:tc>
        <w:tc>
          <w:tcPr>
            <w:tcW w:w="3969" w:type="dxa"/>
            <w:gridSpan w:val="2"/>
          </w:tcPr>
          <w:p w14:paraId="7EE9CB90"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4186C2B0" w14:textId="77777777" w:rsidTr="006A0225">
        <w:trPr>
          <w:trHeight w:val="665"/>
        </w:trPr>
        <w:tc>
          <w:tcPr>
            <w:tcW w:w="1043" w:type="dxa"/>
          </w:tcPr>
          <w:p w14:paraId="7F44646B" w14:textId="4C07EDEC"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lastRenderedPageBreak/>
              <w:t>1.1.</w:t>
            </w:r>
            <w:r w:rsidR="00FC04CD" w:rsidRPr="00E44F36">
              <w:rPr>
                <w:rFonts w:ascii="Times New Roman" w:eastAsia="Calibri" w:hAnsi="Times New Roman"/>
                <w:color w:val="000000" w:themeColor="text1"/>
                <w:sz w:val="28"/>
                <w:szCs w:val="28"/>
                <w:lang w:eastAsia="en-US"/>
              </w:rPr>
              <w:t>3</w:t>
            </w:r>
          </w:p>
        </w:tc>
        <w:tc>
          <w:tcPr>
            <w:tcW w:w="4911" w:type="dxa"/>
            <w:gridSpan w:val="3"/>
          </w:tcPr>
          <w:p w14:paraId="7DCD4C10"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14:paraId="47EBF0EE"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329A0369" w14:textId="77777777" w:rsidTr="006A0225">
        <w:trPr>
          <w:trHeight w:val="279"/>
        </w:trPr>
        <w:tc>
          <w:tcPr>
            <w:tcW w:w="1043" w:type="dxa"/>
          </w:tcPr>
          <w:p w14:paraId="69E7A6D0"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w:t>
            </w:r>
          </w:p>
        </w:tc>
        <w:tc>
          <w:tcPr>
            <w:tcW w:w="4911" w:type="dxa"/>
            <w:gridSpan w:val="3"/>
          </w:tcPr>
          <w:p w14:paraId="76F76156"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14:paraId="0B5E100A"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13547A09" w14:textId="77777777" w:rsidTr="006A0225">
        <w:trPr>
          <w:trHeight w:val="175"/>
        </w:trPr>
        <w:tc>
          <w:tcPr>
            <w:tcW w:w="1043" w:type="dxa"/>
          </w:tcPr>
          <w:p w14:paraId="59819A53"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1.2.1</w:t>
            </w:r>
          </w:p>
        </w:tc>
        <w:tc>
          <w:tcPr>
            <w:tcW w:w="4911" w:type="dxa"/>
            <w:gridSpan w:val="3"/>
          </w:tcPr>
          <w:p w14:paraId="5C0A516B"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Полное наименование</w:t>
            </w:r>
          </w:p>
        </w:tc>
        <w:tc>
          <w:tcPr>
            <w:tcW w:w="3969" w:type="dxa"/>
            <w:gridSpan w:val="2"/>
          </w:tcPr>
          <w:p w14:paraId="12E26BF6"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0DB5F03A" w14:textId="77777777" w:rsidTr="006A0225">
        <w:trPr>
          <w:trHeight w:val="901"/>
        </w:trPr>
        <w:tc>
          <w:tcPr>
            <w:tcW w:w="1043" w:type="dxa"/>
          </w:tcPr>
          <w:p w14:paraId="2ADA718E"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1.2.2</w:t>
            </w:r>
          </w:p>
        </w:tc>
        <w:tc>
          <w:tcPr>
            <w:tcW w:w="4911" w:type="dxa"/>
            <w:gridSpan w:val="3"/>
          </w:tcPr>
          <w:p w14:paraId="1943169A"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14:paraId="3DC6C665"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4FF56FC6" w14:textId="77777777" w:rsidTr="006A0225">
        <w:trPr>
          <w:trHeight w:val="1093"/>
        </w:trPr>
        <w:tc>
          <w:tcPr>
            <w:tcW w:w="1043" w:type="dxa"/>
            <w:tcBorders>
              <w:bottom w:val="single" w:sz="4" w:space="0" w:color="auto"/>
            </w:tcBorders>
          </w:tcPr>
          <w:p w14:paraId="17CDAB41"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1.2.3</w:t>
            </w:r>
          </w:p>
        </w:tc>
        <w:tc>
          <w:tcPr>
            <w:tcW w:w="4911" w:type="dxa"/>
            <w:gridSpan w:val="3"/>
            <w:tcBorders>
              <w:bottom w:val="single" w:sz="4" w:space="0" w:color="auto"/>
            </w:tcBorders>
          </w:tcPr>
          <w:p w14:paraId="482F8958"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14:paraId="62B4DFAA"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71E3B8B7" w14:textId="77777777" w:rsidTr="006A0225">
        <w:trPr>
          <w:trHeight w:val="1093"/>
        </w:trPr>
        <w:tc>
          <w:tcPr>
            <w:tcW w:w="9923" w:type="dxa"/>
            <w:gridSpan w:val="6"/>
            <w:tcBorders>
              <w:left w:val="nil"/>
              <w:bottom w:val="single" w:sz="4" w:space="0" w:color="auto"/>
              <w:right w:val="nil"/>
            </w:tcBorders>
          </w:tcPr>
          <w:p w14:paraId="15CDD1CE" w14:textId="77777777" w:rsidR="006A0225" w:rsidRPr="00E44F36"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13F67B45"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2. Сведения об объекте</w:t>
            </w:r>
          </w:p>
        </w:tc>
      </w:tr>
      <w:tr w:rsidR="001556DF" w:rsidRPr="00E44F36" w14:paraId="57D23EEB" w14:textId="77777777" w:rsidTr="006A0225">
        <w:trPr>
          <w:trHeight w:val="1093"/>
        </w:trPr>
        <w:tc>
          <w:tcPr>
            <w:tcW w:w="1043" w:type="dxa"/>
            <w:tcBorders>
              <w:bottom w:val="single" w:sz="4" w:space="0" w:color="auto"/>
            </w:tcBorders>
          </w:tcPr>
          <w:p w14:paraId="48323C97"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2.1</w:t>
            </w:r>
          </w:p>
        </w:tc>
        <w:tc>
          <w:tcPr>
            <w:tcW w:w="4911" w:type="dxa"/>
            <w:gridSpan w:val="3"/>
            <w:tcBorders>
              <w:bottom w:val="single" w:sz="4" w:space="0" w:color="auto"/>
            </w:tcBorders>
          </w:tcPr>
          <w:p w14:paraId="4A4B4D4A" w14:textId="77777777" w:rsidR="006A0225" w:rsidRPr="00E44F36" w:rsidRDefault="006A0225" w:rsidP="009328E7">
            <w:pPr>
              <w:spacing w:after="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45E0E0F5" w14:textId="77777777" w:rsidR="006A0225" w:rsidRPr="00E44F36" w:rsidRDefault="006A0225" w:rsidP="009328E7">
            <w:pPr>
              <w:spacing w:after="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14:paraId="5F22DF02"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2CD96894" w14:textId="77777777" w:rsidTr="006A0225">
        <w:trPr>
          <w:trHeight w:val="1093"/>
        </w:trPr>
        <w:tc>
          <w:tcPr>
            <w:tcW w:w="1043" w:type="dxa"/>
            <w:tcBorders>
              <w:bottom w:val="single" w:sz="4" w:space="0" w:color="auto"/>
            </w:tcBorders>
          </w:tcPr>
          <w:p w14:paraId="37C4AC7E"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2.2</w:t>
            </w:r>
          </w:p>
        </w:tc>
        <w:tc>
          <w:tcPr>
            <w:tcW w:w="4911" w:type="dxa"/>
            <w:gridSpan w:val="3"/>
            <w:tcBorders>
              <w:bottom w:val="single" w:sz="4" w:space="0" w:color="auto"/>
            </w:tcBorders>
          </w:tcPr>
          <w:p w14:paraId="0F1A1F90" w14:textId="77777777" w:rsidR="006A0225" w:rsidRPr="00E44F36" w:rsidRDefault="006A0225" w:rsidP="009328E7">
            <w:pPr>
              <w:spacing w:after="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14:paraId="78399D38" w14:textId="77777777" w:rsidR="006A0225" w:rsidRPr="00E44F36" w:rsidRDefault="006A0225" w:rsidP="009328E7">
            <w:pPr>
              <w:spacing w:after="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14:paraId="5551593D"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1E1E1500" w14:textId="77777777" w:rsidTr="006A0225">
        <w:trPr>
          <w:trHeight w:val="1093"/>
        </w:trPr>
        <w:tc>
          <w:tcPr>
            <w:tcW w:w="9923" w:type="dxa"/>
            <w:gridSpan w:val="6"/>
            <w:tcBorders>
              <w:left w:val="nil"/>
              <w:bottom w:val="single" w:sz="4" w:space="0" w:color="auto"/>
              <w:right w:val="nil"/>
            </w:tcBorders>
          </w:tcPr>
          <w:p w14:paraId="2B8DD36D" w14:textId="77777777" w:rsidR="006A0225" w:rsidRPr="00E44F36"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7AF4D862"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3. Сведения о ранее выданном разрешении на строительство</w:t>
            </w:r>
          </w:p>
        </w:tc>
      </w:tr>
      <w:tr w:rsidR="001556DF" w:rsidRPr="00E44F36" w14:paraId="47B4F57F" w14:textId="77777777" w:rsidTr="006A0225">
        <w:trPr>
          <w:trHeight w:val="1093"/>
        </w:trPr>
        <w:tc>
          <w:tcPr>
            <w:tcW w:w="1043" w:type="dxa"/>
            <w:tcBorders>
              <w:bottom w:val="single" w:sz="4" w:space="0" w:color="auto"/>
            </w:tcBorders>
          </w:tcPr>
          <w:p w14:paraId="03185BF9"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w:t>
            </w:r>
          </w:p>
        </w:tc>
        <w:tc>
          <w:tcPr>
            <w:tcW w:w="4911" w:type="dxa"/>
            <w:gridSpan w:val="3"/>
            <w:tcBorders>
              <w:bottom w:val="single" w:sz="4" w:space="0" w:color="auto"/>
            </w:tcBorders>
          </w:tcPr>
          <w:p w14:paraId="588D110F"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Орган (организация), выдавший (-</w:t>
            </w:r>
            <w:proofErr w:type="spellStart"/>
            <w:r w:rsidRPr="00E44F36">
              <w:rPr>
                <w:rFonts w:ascii="Times New Roman" w:eastAsia="Calibri" w:hAnsi="Times New Roman"/>
                <w:color w:val="000000" w:themeColor="text1"/>
                <w:sz w:val="28"/>
                <w:szCs w:val="28"/>
                <w:lang w:eastAsia="en-US"/>
              </w:rPr>
              <w:t>ая</w:t>
            </w:r>
            <w:proofErr w:type="spellEnd"/>
            <w:r w:rsidRPr="00E44F36">
              <w:rPr>
                <w:rFonts w:ascii="Times New Roman" w:eastAsia="Calibri" w:hAnsi="Times New Roman"/>
                <w:color w:val="000000" w:themeColor="text1"/>
                <w:sz w:val="28"/>
                <w:szCs w:val="28"/>
                <w:lang w:eastAsia="en-US"/>
              </w:rPr>
              <w:t>) разрешение на строительство</w:t>
            </w:r>
          </w:p>
        </w:tc>
        <w:tc>
          <w:tcPr>
            <w:tcW w:w="1984" w:type="dxa"/>
            <w:tcBorders>
              <w:bottom w:val="single" w:sz="4" w:space="0" w:color="auto"/>
            </w:tcBorders>
          </w:tcPr>
          <w:p w14:paraId="36D44FBC"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0A039D44"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Дата документа</w:t>
            </w:r>
          </w:p>
        </w:tc>
      </w:tr>
      <w:tr w:rsidR="001556DF" w:rsidRPr="00E44F36" w14:paraId="65A45334" w14:textId="77777777" w:rsidTr="006A0225">
        <w:trPr>
          <w:trHeight w:val="1093"/>
        </w:trPr>
        <w:tc>
          <w:tcPr>
            <w:tcW w:w="1043" w:type="dxa"/>
            <w:tcBorders>
              <w:bottom w:val="single" w:sz="4" w:space="0" w:color="auto"/>
            </w:tcBorders>
          </w:tcPr>
          <w:p w14:paraId="043AE108"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c>
          <w:tcPr>
            <w:tcW w:w="4911" w:type="dxa"/>
            <w:gridSpan w:val="3"/>
            <w:tcBorders>
              <w:bottom w:val="single" w:sz="4" w:space="0" w:color="auto"/>
            </w:tcBorders>
          </w:tcPr>
          <w:p w14:paraId="61D7A5DA"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Borders>
              <w:bottom w:val="single" w:sz="4" w:space="0" w:color="auto"/>
            </w:tcBorders>
          </w:tcPr>
          <w:p w14:paraId="29029402"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c>
          <w:tcPr>
            <w:tcW w:w="1985" w:type="dxa"/>
            <w:tcBorders>
              <w:bottom w:val="single" w:sz="4" w:space="0" w:color="auto"/>
            </w:tcBorders>
          </w:tcPr>
          <w:p w14:paraId="62F4D536"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463861FD" w14:textId="77777777" w:rsidTr="006A0225">
        <w:trPr>
          <w:trHeight w:val="825"/>
        </w:trPr>
        <w:tc>
          <w:tcPr>
            <w:tcW w:w="9923" w:type="dxa"/>
            <w:gridSpan w:val="6"/>
            <w:tcBorders>
              <w:left w:val="nil"/>
              <w:bottom w:val="single" w:sz="4" w:space="0" w:color="auto"/>
              <w:right w:val="nil"/>
            </w:tcBorders>
          </w:tcPr>
          <w:p w14:paraId="6C18E2E1" w14:textId="77777777" w:rsidR="006A0225" w:rsidRPr="00E44F36"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11C4CEA6"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4. Сведения о земельном участке</w:t>
            </w:r>
          </w:p>
        </w:tc>
      </w:tr>
      <w:tr w:rsidR="001556DF" w:rsidRPr="00E44F36" w14:paraId="7FEFFEC8" w14:textId="77777777" w:rsidTr="006A0225">
        <w:trPr>
          <w:trHeight w:val="600"/>
        </w:trPr>
        <w:tc>
          <w:tcPr>
            <w:tcW w:w="1110" w:type="dxa"/>
            <w:gridSpan w:val="2"/>
          </w:tcPr>
          <w:p w14:paraId="7C13FCC6"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4.1</w:t>
            </w:r>
          </w:p>
        </w:tc>
        <w:tc>
          <w:tcPr>
            <w:tcW w:w="4050" w:type="dxa"/>
          </w:tcPr>
          <w:p w14:paraId="25D53E47" w14:textId="77777777" w:rsidR="006A0225" w:rsidRPr="00E44F36" w:rsidRDefault="006A0225" w:rsidP="009328E7">
            <w:pPr>
              <w:spacing w:after="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00C2F77F" w14:textId="77777777" w:rsidR="006A0225" w:rsidRPr="00E44F36" w:rsidRDefault="006A0225" w:rsidP="009328E7">
            <w:pPr>
              <w:spacing w:after="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14:paraId="529D8479"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r w:rsidR="001556DF" w:rsidRPr="00E44F36" w14:paraId="5495D1A0" w14:textId="77777777" w:rsidTr="006A0225">
        <w:trPr>
          <w:trHeight w:val="750"/>
        </w:trPr>
        <w:tc>
          <w:tcPr>
            <w:tcW w:w="1110" w:type="dxa"/>
            <w:gridSpan w:val="2"/>
          </w:tcPr>
          <w:p w14:paraId="350E2862"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4.2</w:t>
            </w:r>
          </w:p>
        </w:tc>
        <w:tc>
          <w:tcPr>
            <w:tcW w:w="4050" w:type="dxa"/>
          </w:tcPr>
          <w:p w14:paraId="7B2FF677" w14:textId="77777777" w:rsidR="006A0225" w:rsidRPr="00E44F36" w:rsidRDefault="006A0225" w:rsidP="009328E7">
            <w:pPr>
              <w:spacing w:after="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7A0F1C47" w14:textId="77777777" w:rsidR="006A0225" w:rsidRPr="00E44F36" w:rsidRDefault="006A0225" w:rsidP="009328E7">
            <w:pPr>
              <w:spacing w:after="0" w:line="259" w:lineRule="auto"/>
              <w:rPr>
                <w:rFonts w:ascii="Times New Roman" w:eastAsia="Calibri" w:hAnsi="Times New Roman"/>
                <w:i/>
                <w:color w:val="000000" w:themeColor="text1"/>
                <w:sz w:val="28"/>
                <w:szCs w:val="28"/>
                <w:lang w:eastAsia="en-US"/>
              </w:rPr>
            </w:pPr>
            <w:r w:rsidRPr="00E44F36">
              <w:rPr>
                <w:rFonts w:ascii="Times New Roman" w:eastAsia="Calibri" w:hAnsi="Times New Roman"/>
                <w:i/>
                <w:color w:val="000000" w:themeColor="text1"/>
                <w:sz w:val="28"/>
                <w:szCs w:val="28"/>
                <w:lang w:eastAsia="en-US"/>
              </w:rPr>
              <w:t>(указываются в случаях, предусмотренных частью 1</w:t>
            </w:r>
            <w:r w:rsidRPr="00E44F36">
              <w:rPr>
                <w:rFonts w:ascii="Times New Roman" w:eastAsia="Calibri" w:hAnsi="Times New Roman"/>
                <w:i/>
                <w:color w:val="000000" w:themeColor="text1"/>
                <w:sz w:val="28"/>
                <w:szCs w:val="28"/>
                <w:vertAlign w:val="superscript"/>
                <w:lang w:eastAsia="en-US"/>
              </w:rPr>
              <w:t>1</w:t>
            </w:r>
            <w:r w:rsidRPr="00E44F36">
              <w:rPr>
                <w:rFonts w:ascii="Times New Roman" w:eastAsia="Calibri" w:hAnsi="Times New Roman"/>
                <w:i/>
                <w:color w:val="000000" w:themeColor="text1"/>
                <w:sz w:val="28"/>
                <w:szCs w:val="28"/>
                <w:lang w:eastAsia="en-US"/>
              </w:rPr>
              <w:t xml:space="preserve"> статьи 57</w:t>
            </w:r>
            <w:r w:rsidRPr="00E44F36">
              <w:rPr>
                <w:rFonts w:ascii="Times New Roman" w:eastAsia="Calibri" w:hAnsi="Times New Roman"/>
                <w:i/>
                <w:color w:val="000000" w:themeColor="text1"/>
                <w:sz w:val="28"/>
                <w:szCs w:val="28"/>
                <w:vertAlign w:val="superscript"/>
                <w:lang w:eastAsia="en-US"/>
              </w:rPr>
              <w:t>3</w:t>
            </w:r>
            <w:r w:rsidRPr="00E44F36">
              <w:rPr>
                <w:rFonts w:ascii="Times New Roman" w:eastAsia="Calibri" w:hAnsi="Times New Roman"/>
                <w:i/>
                <w:color w:val="000000" w:themeColor="text1"/>
                <w:sz w:val="28"/>
                <w:szCs w:val="28"/>
                <w:lang w:eastAsia="en-US"/>
              </w:rPr>
              <w:t xml:space="preserve"> и частью 7</w:t>
            </w:r>
            <w:r w:rsidRPr="00E44F36">
              <w:rPr>
                <w:rFonts w:ascii="Times New Roman" w:eastAsia="Calibri" w:hAnsi="Times New Roman"/>
                <w:i/>
                <w:color w:val="000000" w:themeColor="text1"/>
                <w:sz w:val="28"/>
                <w:szCs w:val="28"/>
                <w:vertAlign w:val="superscript"/>
                <w:lang w:eastAsia="en-US"/>
              </w:rPr>
              <w:t>3</w:t>
            </w:r>
            <w:r w:rsidRPr="00E44F36">
              <w:rPr>
                <w:rFonts w:ascii="Times New Roman" w:eastAsia="Calibri" w:hAnsi="Times New Roman"/>
                <w:i/>
                <w:color w:val="000000" w:themeColor="text1"/>
                <w:sz w:val="28"/>
                <w:szCs w:val="28"/>
                <w:lang w:eastAsia="en-US"/>
              </w:rPr>
              <w:t xml:space="preserve"> статьи 51 Градостроительного кодекса Российской Федерации)</w:t>
            </w:r>
          </w:p>
        </w:tc>
        <w:tc>
          <w:tcPr>
            <w:tcW w:w="4763" w:type="dxa"/>
            <w:gridSpan w:val="3"/>
          </w:tcPr>
          <w:p w14:paraId="30BCC31C" w14:textId="77777777" w:rsidR="006A0225" w:rsidRPr="00E44F36" w:rsidRDefault="006A0225" w:rsidP="009328E7">
            <w:pPr>
              <w:spacing w:after="160" w:line="259" w:lineRule="auto"/>
              <w:rPr>
                <w:rFonts w:ascii="Times New Roman" w:eastAsia="Calibri" w:hAnsi="Times New Roman"/>
                <w:color w:val="000000" w:themeColor="text1"/>
                <w:lang w:eastAsia="en-US"/>
              </w:rPr>
            </w:pPr>
          </w:p>
        </w:tc>
      </w:tr>
    </w:tbl>
    <w:p w14:paraId="1297D9C5" w14:textId="77777777" w:rsidR="006A0225" w:rsidRPr="00E44F36"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14:paraId="668A0A98" w14:textId="77777777" w:rsidR="006A0225" w:rsidRPr="00E44F36" w:rsidRDefault="006A0225" w:rsidP="009328E7">
      <w:pPr>
        <w:spacing w:after="0"/>
        <w:ind w:right="-2" w:firstLine="708"/>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58C5539E" w14:textId="77777777" w:rsidR="006A0225" w:rsidRPr="00E44F36" w:rsidRDefault="006A0225" w:rsidP="009328E7">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1556DF" w:rsidRPr="00E44F36" w14:paraId="4CB3D037" w14:textId="77777777"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525AB8B" w14:textId="77777777" w:rsidR="006A0225" w:rsidRPr="00E44F36" w:rsidRDefault="006A0225" w:rsidP="009328E7">
            <w:pPr>
              <w:suppressAutoHyphens/>
              <w:spacing w:after="0" w:line="240" w:lineRule="auto"/>
              <w:jc w:val="center"/>
              <w:rPr>
                <w:rFonts w:ascii="Times New Roman" w:hAnsi="Times New Roman"/>
                <w:color w:val="000000" w:themeColor="text1"/>
                <w:sz w:val="28"/>
                <w:szCs w:val="28"/>
              </w:rPr>
            </w:pPr>
            <w:r w:rsidRPr="00E44F36">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132B07D" w14:textId="77777777" w:rsidR="006A0225" w:rsidRPr="00E44F36" w:rsidRDefault="006A0225" w:rsidP="009328E7">
            <w:pPr>
              <w:suppressAutoHyphens/>
              <w:spacing w:after="0" w:line="240" w:lineRule="auto"/>
              <w:jc w:val="center"/>
              <w:rPr>
                <w:rFonts w:ascii="Times New Roman" w:hAnsi="Times New Roman"/>
                <w:color w:val="000000" w:themeColor="text1"/>
                <w:sz w:val="28"/>
                <w:szCs w:val="28"/>
              </w:rPr>
            </w:pPr>
            <w:r w:rsidRPr="00E44F36">
              <w:rPr>
                <w:rFonts w:ascii="Times New Roman" w:hAnsi="Times New Roman"/>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14:paraId="00A97FB5" w14:textId="77777777" w:rsidR="006A0225" w:rsidRPr="00E44F36" w:rsidRDefault="006A0225" w:rsidP="009328E7">
            <w:pPr>
              <w:suppressAutoHyphens/>
              <w:spacing w:after="0" w:line="240" w:lineRule="auto"/>
              <w:jc w:val="center"/>
              <w:rPr>
                <w:rFonts w:ascii="Times New Roman" w:hAnsi="Times New Roman"/>
                <w:color w:val="000000" w:themeColor="text1"/>
                <w:sz w:val="28"/>
                <w:szCs w:val="28"/>
              </w:rPr>
            </w:pPr>
            <w:r w:rsidRPr="00E44F36">
              <w:rPr>
                <w:rFonts w:ascii="Times New Roman" w:hAnsi="Times New Roman"/>
                <w:color w:val="000000" w:themeColor="text1"/>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0195037F" w14:textId="77777777" w:rsidR="006A0225" w:rsidRPr="00E44F36" w:rsidRDefault="006A0225" w:rsidP="009328E7">
            <w:pPr>
              <w:suppressAutoHyphens/>
              <w:spacing w:after="0" w:line="240" w:lineRule="auto"/>
              <w:jc w:val="center"/>
              <w:rPr>
                <w:rFonts w:ascii="Times New Roman" w:hAnsi="Times New Roman"/>
                <w:color w:val="000000" w:themeColor="text1"/>
                <w:sz w:val="28"/>
                <w:szCs w:val="28"/>
              </w:rPr>
            </w:pPr>
            <w:r w:rsidRPr="00E44F36">
              <w:rPr>
                <w:rFonts w:ascii="Times New Roman" w:hAnsi="Times New Roman"/>
                <w:color w:val="000000" w:themeColor="text1"/>
                <w:sz w:val="28"/>
                <w:szCs w:val="28"/>
              </w:rPr>
              <w:t>Дата документа</w:t>
            </w:r>
          </w:p>
        </w:tc>
      </w:tr>
      <w:tr w:rsidR="001556DF" w:rsidRPr="00E44F36" w14:paraId="2C01FC57"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947B259" w14:textId="77777777" w:rsidR="006A0225" w:rsidRPr="00E44F36" w:rsidRDefault="006A0225" w:rsidP="009328E7">
            <w:pPr>
              <w:suppressAutoHyphens/>
              <w:spacing w:after="0" w:line="240" w:lineRule="auto"/>
              <w:jc w:val="center"/>
              <w:rPr>
                <w:rFonts w:ascii="Times New Roman" w:hAnsi="Times New Roman"/>
                <w:color w:val="000000" w:themeColor="text1"/>
                <w:sz w:val="28"/>
                <w:szCs w:val="28"/>
              </w:rPr>
            </w:pPr>
            <w:r w:rsidRPr="00E44F36">
              <w:rPr>
                <w:rFonts w:ascii="Times New Roman" w:hAnsi="Times New Roman"/>
                <w:color w:val="000000" w:themeColor="text1"/>
                <w:sz w:val="28"/>
                <w:szCs w:val="28"/>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E91BBD3"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77DF7008"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51D9CFB4"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p>
        </w:tc>
      </w:tr>
      <w:tr w:rsidR="001556DF" w:rsidRPr="00E44F36" w14:paraId="670C5F7D"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33A682D" w14:textId="77777777" w:rsidR="006A0225" w:rsidRPr="00E44F36" w:rsidRDefault="006A0225" w:rsidP="009328E7">
            <w:pPr>
              <w:suppressAutoHyphens/>
              <w:spacing w:after="0" w:line="240" w:lineRule="auto"/>
              <w:jc w:val="center"/>
              <w:rPr>
                <w:rFonts w:ascii="Times New Roman" w:hAnsi="Times New Roman"/>
                <w:color w:val="000000" w:themeColor="text1"/>
                <w:sz w:val="28"/>
                <w:szCs w:val="28"/>
              </w:rPr>
            </w:pPr>
            <w:r w:rsidRPr="00E44F36">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2BB66A1"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Положительное заключение экспертизы проектной документации</w:t>
            </w:r>
          </w:p>
          <w:p w14:paraId="7A5D17FC"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w:t>
            </w:r>
            <w:r w:rsidRPr="00E44F36">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E44F36">
              <w:rPr>
                <w:rFonts w:ascii="Times New Roman" w:hAnsi="Times New Roman"/>
                <w:color w:val="000000" w:themeColor="text1"/>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606E1528"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7A2E8E0C"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p>
        </w:tc>
      </w:tr>
      <w:tr w:rsidR="001556DF" w:rsidRPr="00E44F36" w14:paraId="1B6767CA"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0B8256F" w14:textId="77777777" w:rsidR="006A0225" w:rsidRPr="00E44F36" w:rsidRDefault="006A0225" w:rsidP="009328E7">
            <w:pPr>
              <w:suppressAutoHyphens/>
              <w:spacing w:after="0" w:line="240" w:lineRule="auto"/>
              <w:jc w:val="center"/>
              <w:rPr>
                <w:rFonts w:ascii="Times New Roman" w:hAnsi="Times New Roman"/>
                <w:color w:val="000000" w:themeColor="text1"/>
                <w:sz w:val="28"/>
                <w:szCs w:val="28"/>
              </w:rPr>
            </w:pPr>
            <w:r w:rsidRPr="00E44F36">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3810A2A"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14:paraId="586FA3E1"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w:t>
            </w:r>
            <w:r w:rsidRPr="00E44F36">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E44F36">
              <w:rPr>
                <w:rFonts w:ascii="Times New Roman" w:hAnsi="Times New Roman"/>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4DEED889"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5EF5EBE4" w14:textId="77777777" w:rsidR="006A0225" w:rsidRPr="00E44F36" w:rsidRDefault="006A0225" w:rsidP="009328E7">
            <w:pPr>
              <w:suppressAutoHyphens/>
              <w:spacing w:after="0" w:line="240" w:lineRule="auto"/>
              <w:rPr>
                <w:rFonts w:ascii="Times New Roman" w:hAnsi="Times New Roman"/>
                <w:color w:val="000000" w:themeColor="text1"/>
                <w:sz w:val="28"/>
                <w:szCs w:val="28"/>
              </w:rPr>
            </w:pPr>
          </w:p>
        </w:tc>
      </w:tr>
    </w:tbl>
    <w:p w14:paraId="690581AE" w14:textId="77777777" w:rsidR="006A0225" w:rsidRPr="00E44F36" w:rsidRDefault="006A0225" w:rsidP="009328E7">
      <w:pPr>
        <w:spacing w:after="0" w:line="240" w:lineRule="auto"/>
        <w:rPr>
          <w:rFonts w:ascii="Times New Roman" w:hAnsi="Times New Roman"/>
          <w:color w:val="000000" w:themeColor="text1"/>
          <w:sz w:val="24"/>
          <w:szCs w:val="24"/>
        </w:rPr>
      </w:pPr>
    </w:p>
    <w:p w14:paraId="134CCD20" w14:textId="77777777" w:rsidR="006A0225" w:rsidRPr="00E44F36" w:rsidRDefault="006A0225" w:rsidP="009328E7">
      <w:pPr>
        <w:spacing w:after="0" w:line="240" w:lineRule="auto"/>
        <w:rPr>
          <w:rFonts w:ascii="Times New Roman" w:hAnsi="Times New Roman"/>
          <w:color w:val="000000" w:themeColor="text1"/>
          <w:sz w:val="28"/>
          <w:szCs w:val="28"/>
        </w:rPr>
      </w:pPr>
      <w:proofErr w:type="gramStart"/>
      <w:r w:rsidRPr="00E44F36">
        <w:rPr>
          <w:rFonts w:ascii="Times New Roman" w:hAnsi="Times New Roman"/>
          <w:color w:val="000000" w:themeColor="text1"/>
          <w:sz w:val="28"/>
          <w:szCs w:val="28"/>
        </w:rPr>
        <w:t>Приложение:_</w:t>
      </w:r>
      <w:proofErr w:type="gramEnd"/>
      <w:r w:rsidRPr="00E44F36">
        <w:rPr>
          <w:rFonts w:ascii="Times New Roman" w:hAnsi="Times New Roman"/>
          <w:color w:val="000000" w:themeColor="text1"/>
          <w:sz w:val="28"/>
          <w:szCs w:val="28"/>
        </w:rPr>
        <w:t>__________________________________________________________</w:t>
      </w:r>
    </w:p>
    <w:p w14:paraId="04660119" w14:textId="77777777" w:rsidR="006A0225" w:rsidRPr="00E44F36" w:rsidRDefault="006A0225" w:rsidP="009328E7">
      <w:pPr>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Номер телефона и адрес электронной почты для </w:t>
      </w:r>
      <w:proofErr w:type="gramStart"/>
      <w:r w:rsidRPr="00E44F36">
        <w:rPr>
          <w:rFonts w:ascii="Times New Roman" w:hAnsi="Times New Roman"/>
          <w:color w:val="000000" w:themeColor="text1"/>
          <w:sz w:val="28"/>
          <w:szCs w:val="28"/>
        </w:rPr>
        <w:t>связи:_</w:t>
      </w:r>
      <w:proofErr w:type="gramEnd"/>
      <w:r w:rsidRPr="00E44F36">
        <w:rPr>
          <w:rFonts w:ascii="Times New Roman" w:hAnsi="Times New Roman"/>
          <w:color w:val="000000" w:themeColor="text1"/>
          <w:sz w:val="28"/>
          <w:szCs w:val="28"/>
        </w:rPr>
        <w:t>______________________</w:t>
      </w:r>
    </w:p>
    <w:p w14:paraId="5844BF99" w14:textId="33EC5D38" w:rsidR="006A0225" w:rsidRPr="00E44F36" w:rsidRDefault="006A0225" w:rsidP="009328E7">
      <w:pPr>
        <w:tabs>
          <w:tab w:val="left" w:pos="1968"/>
        </w:tabs>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Результат 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услуги прошу:</w:t>
      </w:r>
    </w:p>
    <w:p w14:paraId="60772E2A" w14:textId="77777777" w:rsidR="006A0225" w:rsidRPr="00E44F36"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E44F36" w14:paraId="7D9119D8" w14:textId="77777777" w:rsidTr="006A0225">
        <w:tc>
          <w:tcPr>
            <w:tcW w:w="8784" w:type="dxa"/>
            <w:shd w:val="clear" w:color="auto" w:fill="auto"/>
          </w:tcPr>
          <w:p w14:paraId="5732FC70" w14:textId="673F4615" w:rsidR="006A0225" w:rsidRPr="00E44F36" w:rsidRDefault="006A0225" w:rsidP="009328E7">
            <w:pPr>
              <w:autoSpaceDE w:val="0"/>
              <w:autoSpaceDN w:val="0"/>
              <w:spacing w:before="120" w:after="120" w:line="240" w:lineRule="auto"/>
              <w:rPr>
                <w:rFonts w:ascii="Times New Roman" w:hAnsi="Times New Roman"/>
                <w:i/>
                <w:color w:val="000000" w:themeColor="text1"/>
                <w:sz w:val="28"/>
                <w:szCs w:val="28"/>
              </w:rPr>
            </w:pPr>
            <w:r w:rsidRPr="00E44F36">
              <w:rPr>
                <w:rFonts w:ascii="Times New Roman" w:hAnsi="Times New Roman"/>
                <w:color w:val="000000" w:themeColor="text1"/>
                <w:sz w:val="28"/>
                <w:szCs w:val="28"/>
              </w:rPr>
              <w:t xml:space="preserve">направить в форме электронного документа в </w:t>
            </w:r>
            <w:r w:rsidR="00EA0CCD" w:rsidRPr="00E44F36">
              <w:rPr>
                <w:rFonts w:ascii="Times New Roman" w:hAnsi="Times New Roman"/>
                <w:color w:val="000000" w:themeColor="text1"/>
                <w:sz w:val="28"/>
                <w:szCs w:val="28"/>
              </w:rPr>
              <w:t>л</w:t>
            </w:r>
            <w:r w:rsidRPr="00E44F36">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E44F36">
              <w:rPr>
                <w:rFonts w:ascii="Times New Roman" w:hAnsi="Times New Roman"/>
                <w:color w:val="000000" w:themeColor="text1"/>
                <w:sz w:val="28"/>
                <w:szCs w:val="28"/>
              </w:rPr>
              <w:t>на</w:t>
            </w:r>
            <w:r w:rsidRPr="00E44F36">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14:paraId="5A0B4634"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0E1A5464" w14:textId="77777777" w:rsidTr="006A0225">
        <w:tc>
          <w:tcPr>
            <w:tcW w:w="8784" w:type="dxa"/>
            <w:shd w:val="clear" w:color="auto" w:fill="auto"/>
          </w:tcPr>
          <w:p w14:paraId="42997552" w14:textId="0CD95AC2" w:rsidR="006A0225" w:rsidRPr="00E44F36" w:rsidRDefault="008E7C48" w:rsidP="00E44F36">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выдать</w:t>
            </w:r>
            <w:r w:rsidRPr="00E44F36">
              <w:rPr>
                <w:rFonts w:ascii="Times New Roman" w:hAnsi="Times New Roman"/>
                <w:bCs/>
                <w:color w:val="000000" w:themeColor="text1"/>
                <w:sz w:val="28"/>
                <w:szCs w:val="28"/>
              </w:rPr>
              <w:t xml:space="preserve"> на бумажном носителе</w:t>
            </w:r>
            <w:r w:rsidRPr="00E44F36">
              <w:rPr>
                <w:rFonts w:ascii="Times New Roman" w:hAnsi="Times New Roman"/>
                <w:color w:val="000000" w:themeColor="text1"/>
                <w:sz w:val="28"/>
                <w:szCs w:val="28"/>
              </w:rPr>
              <w:t xml:space="preserve"> при личном обращении </w:t>
            </w:r>
            <w:r w:rsidRPr="00E44F36">
              <w:rPr>
                <w:rFonts w:ascii="Times New Roman" w:hAnsi="Times New Roman"/>
                <w:bCs/>
                <w:color w:val="000000" w:themeColor="text1"/>
                <w:sz w:val="28"/>
                <w:szCs w:val="28"/>
              </w:rPr>
              <w:t>в уполномоченный орган местного самоуправления</w:t>
            </w:r>
            <w:r w:rsidR="00E44F36">
              <w:rPr>
                <w:rFonts w:ascii="Times New Roman" w:hAnsi="Times New Roman"/>
                <w:bCs/>
                <w:color w:val="000000" w:themeColor="text1"/>
                <w:sz w:val="28"/>
                <w:szCs w:val="28"/>
              </w:rPr>
              <w:t xml:space="preserve"> </w:t>
            </w:r>
            <w:r w:rsidRPr="00E44F36">
              <w:rPr>
                <w:rFonts w:ascii="Times New Roman" w:hAnsi="Times New Roman"/>
                <w:bCs/>
                <w:color w:val="000000" w:themeColor="text1"/>
                <w:sz w:val="28"/>
                <w:szCs w:val="28"/>
              </w:rPr>
              <w:t>либо в МФЦ,</w:t>
            </w:r>
            <w:r w:rsidRPr="00E44F36">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14:paraId="14369C64"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40B0F28D" w14:textId="77777777" w:rsidTr="006A0225">
        <w:tc>
          <w:tcPr>
            <w:tcW w:w="8784" w:type="dxa"/>
            <w:shd w:val="clear" w:color="auto" w:fill="auto"/>
          </w:tcPr>
          <w:p w14:paraId="23242C50"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направить </w:t>
            </w:r>
            <w:r w:rsidRPr="00E44F36">
              <w:rPr>
                <w:rFonts w:ascii="Times New Roman" w:hAnsi="Times New Roman"/>
                <w:bCs/>
                <w:color w:val="000000" w:themeColor="text1"/>
                <w:sz w:val="28"/>
                <w:szCs w:val="28"/>
              </w:rPr>
              <w:t>на бумажном носителе</w:t>
            </w:r>
            <w:r w:rsidRPr="00E44F36">
              <w:rPr>
                <w:rFonts w:ascii="Times New Roman" w:hAnsi="Times New Roman"/>
                <w:color w:val="000000" w:themeColor="text1"/>
                <w:sz w:val="28"/>
                <w:szCs w:val="28"/>
              </w:rPr>
              <w:t xml:space="preserve"> на почтовый </w:t>
            </w:r>
            <w:r w:rsidRPr="00E44F36">
              <w:rPr>
                <w:rFonts w:ascii="Times New Roman" w:hAnsi="Times New Roman"/>
                <w:color w:val="000000" w:themeColor="text1"/>
                <w:sz w:val="28"/>
                <w:szCs w:val="28"/>
              </w:rPr>
              <w:br/>
              <w:t>адрес: ___________________________________</w:t>
            </w:r>
          </w:p>
        </w:tc>
        <w:tc>
          <w:tcPr>
            <w:tcW w:w="1134" w:type="dxa"/>
            <w:shd w:val="clear" w:color="auto" w:fill="auto"/>
          </w:tcPr>
          <w:p w14:paraId="3DC4C471"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1BD5ECAE" w14:textId="77777777" w:rsidTr="006A0225">
        <w:tc>
          <w:tcPr>
            <w:tcW w:w="8784" w:type="dxa"/>
            <w:shd w:val="clear" w:color="auto" w:fill="auto"/>
          </w:tcPr>
          <w:p w14:paraId="7B55D175" w14:textId="78E5A12E" w:rsidR="002C4012" w:rsidRPr="00E44F36" w:rsidRDefault="002C4012" w:rsidP="009328E7">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2651667F" w14:textId="77777777" w:rsidR="002C4012" w:rsidRPr="00E44F36"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7BA65AFA" w14:textId="77777777" w:rsidTr="006A0225">
        <w:tc>
          <w:tcPr>
            <w:tcW w:w="9918" w:type="dxa"/>
            <w:gridSpan w:val="2"/>
            <w:shd w:val="clear" w:color="auto" w:fill="auto"/>
          </w:tcPr>
          <w:p w14:paraId="5F55DA58" w14:textId="77777777" w:rsidR="006A0225" w:rsidRPr="00E44F36"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E44F36">
              <w:rPr>
                <w:rFonts w:ascii="Times New Roman" w:hAnsi="Times New Roman"/>
                <w:i/>
                <w:color w:val="000000" w:themeColor="text1"/>
                <w:sz w:val="20"/>
                <w:szCs w:val="20"/>
              </w:rPr>
              <w:t>Указывается один из перечисленных способов</w:t>
            </w:r>
          </w:p>
        </w:tc>
      </w:tr>
    </w:tbl>
    <w:p w14:paraId="37FD1013" w14:textId="77777777" w:rsidR="006A0225" w:rsidRPr="00E44F36"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E44F36" w14:paraId="223E78A5" w14:textId="77777777" w:rsidTr="006A0225">
        <w:tc>
          <w:tcPr>
            <w:tcW w:w="3119" w:type="dxa"/>
            <w:tcBorders>
              <w:top w:val="nil"/>
              <w:left w:val="nil"/>
              <w:right w:val="nil"/>
            </w:tcBorders>
            <w:vAlign w:val="bottom"/>
          </w:tcPr>
          <w:p w14:paraId="025E6812"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7ACB32BB" w14:textId="77777777" w:rsidR="006A0225" w:rsidRPr="00E44F36"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606638FA"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4CA4C821" w14:textId="77777777" w:rsidR="006A0225" w:rsidRPr="00E44F36"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689E76BF" w14:textId="77777777" w:rsidR="006A0225" w:rsidRPr="00E44F36" w:rsidRDefault="006A0225" w:rsidP="009328E7">
            <w:pPr>
              <w:jc w:val="center"/>
              <w:rPr>
                <w:rFonts w:ascii="Times New Roman" w:hAnsi="Times New Roman"/>
                <w:color w:val="000000" w:themeColor="text1"/>
              </w:rPr>
            </w:pPr>
          </w:p>
        </w:tc>
      </w:tr>
      <w:tr w:rsidR="006A0225" w:rsidRPr="001556DF" w14:paraId="221171CD" w14:textId="77777777" w:rsidTr="006A0225">
        <w:tc>
          <w:tcPr>
            <w:tcW w:w="3119" w:type="dxa"/>
            <w:tcBorders>
              <w:left w:val="nil"/>
              <w:bottom w:val="nil"/>
              <w:right w:val="nil"/>
            </w:tcBorders>
          </w:tcPr>
          <w:p w14:paraId="51A72410" w14:textId="77777777" w:rsidR="006A0225" w:rsidRPr="00E44F36"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141F56A7" w14:textId="77777777" w:rsidR="006A0225" w:rsidRPr="00E44F36"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14:paraId="114BFA2C"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283" w:type="dxa"/>
            <w:tcBorders>
              <w:top w:val="nil"/>
              <w:left w:val="nil"/>
              <w:bottom w:val="nil"/>
              <w:right w:val="nil"/>
            </w:tcBorders>
          </w:tcPr>
          <w:p w14:paraId="2AC911A0" w14:textId="77777777" w:rsidR="006A0225" w:rsidRPr="00E44F36"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7EB5DDF8" w14:textId="05778267" w:rsidR="006A0225" w:rsidRPr="001556DF"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8E7C48"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12477EF2" w14:textId="77777777"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14:paraId="5BDDC99A" w14:textId="77777777"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br w:type="page"/>
      </w:r>
    </w:p>
    <w:p w14:paraId="668C01EB" w14:textId="77777777"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5</w:t>
      </w:r>
    </w:p>
    <w:p w14:paraId="24328092" w14:textId="5BE60F2E"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D82839"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w:t>
      </w:r>
    </w:p>
    <w:p w14:paraId="066EC008" w14:textId="61C9AE19" w:rsidR="00302DEA" w:rsidRPr="001556DF" w:rsidRDefault="00302DEA" w:rsidP="009328E7">
      <w:pPr>
        <w:pStyle w:val="a5"/>
        <w:ind w:left="5670"/>
        <w:jc w:val="center"/>
        <w:rPr>
          <w:rFonts w:ascii="Times New Roman" w:hAnsi="Times New Roman"/>
          <w:color w:val="000000" w:themeColor="text1"/>
          <w:sz w:val="28"/>
          <w:szCs w:val="28"/>
        </w:rPr>
      </w:pPr>
    </w:p>
    <w:p w14:paraId="6871248E"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407B1F9B" w14:textId="1528B9C6" w:rsidR="006A0225" w:rsidRPr="001556DF" w:rsidRDefault="006A0225" w:rsidP="009328E7">
      <w:pPr>
        <w:spacing w:line="240" w:lineRule="auto"/>
        <w:jc w:val="right"/>
        <w:rPr>
          <w:rFonts w:ascii="Times New Roman" w:hAnsi="Times New Roman"/>
          <w:color w:val="000000" w:themeColor="text1"/>
          <w:sz w:val="28"/>
          <w:szCs w:val="28"/>
        </w:rPr>
      </w:pPr>
    </w:p>
    <w:p w14:paraId="566B948E" w14:textId="77777777" w:rsidR="00302DEA" w:rsidRPr="001556DF" w:rsidRDefault="00302DEA" w:rsidP="009328E7">
      <w:pPr>
        <w:spacing w:line="240" w:lineRule="auto"/>
        <w:jc w:val="right"/>
        <w:rPr>
          <w:rFonts w:ascii="Times New Roman" w:hAnsi="Times New Roman"/>
          <w:color w:val="000000" w:themeColor="text1"/>
          <w:sz w:val="28"/>
          <w:szCs w:val="28"/>
        </w:rPr>
      </w:pPr>
    </w:p>
    <w:p w14:paraId="4E784A7C" w14:textId="77777777" w:rsidR="006A0225" w:rsidRPr="00E44F36"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E44F36">
        <w:rPr>
          <w:rFonts w:ascii="Times New Roman" w:hAnsi="Times New Roman"/>
          <w:color w:val="000000" w:themeColor="text1"/>
          <w:sz w:val="28"/>
          <w:szCs w:val="28"/>
        </w:rPr>
        <w:t>Кому</w:t>
      </w:r>
      <w:r w:rsidRPr="00E44F36">
        <w:rPr>
          <w:rFonts w:ascii="Times New Roman" w:hAnsi="Times New Roman"/>
          <w:color w:val="000000" w:themeColor="text1"/>
          <w:sz w:val="27"/>
          <w:szCs w:val="27"/>
        </w:rPr>
        <w:t xml:space="preserve"> ____________________________________</w:t>
      </w:r>
    </w:p>
    <w:p w14:paraId="77CE5454" w14:textId="771CEC6B" w:rsidR="006A0225" w:rsidRPr="00E44F36"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E44F36">
        <w:rPr>
          <w:rFonts w:ascii="Times New Roman" w:hAnsi="Times New Roman"/>
          <w:color w:val="000000" w:themeColor="text1"/>
          <w:sz w:val="20"/>
          <w:szCs w:val="20"/>
        </w:rPr>
        <w:t>(фамилия, имя, отчество (</w:t>
      </w:r>
      <w:r w:rsidR="008E7C48"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1862030" w14:textId="77777777" w:rsidR="006A0225" w:rsidRPr="00E44F36" w:rsidRDefault="006A0225" w:rsidP="009328E7">
      <w:pPr>
        <w:autoSpaceDE w:val="0"/>
        <w:autoSpaceDN w:val="0"/>
        <w:adjustRightInd w:val="0"/>
        <w:spacing w:after="0"/>
        <w:jc w:val="right"/>
        <w:rPr>
          <w:rFonts w:ascii="Times New Roman" w:hAnsi="Times New Roman"/>
          <w:color w:val="000000" w:themeColor="text1"/>
          <w:sz w:val="27"/>
          <w:szCs w:val="27"/>
        </w:rPr>
      </w:pPr>
      <w:r w:rsidRPr="00E44F36">
        <w:rPr>
          <w:rFonts w:ascii="Times New Roman" w:hAnsi="Times New Roman"/>
          <w:color w:val="000000" w:themeColor="text1"/>
          <w:sz w:val="27"/>
          <w:szCs w:val="27"/>
        </w:rPr>
        <w:t>_________________________________________</w:t>
      </w:r>
    </w:p>
    <w:p w14:paraId="518DAD13" w14:textId="77777777" w:rsidR="006A0225" w:rsidRPr="00E44F36"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E44F36">
        <w:rPr>
          <w:rFonts w:ascii="Times New Roman" w:hAnsi="Times New Roman"/>
          <w:color w:val="000000" w:themeColor="text1"/>
          <w:sz w:val="20"/>
          <w:szCs w:val="20"/>
        </w:rPr>
        <w:t>почтовый индекс и адрес, телефон, адрес электронной почты)</w:t>
      </w:r>
    </w:p>
    <w:p w14:paraId="4335915C" w14:textId="51C3DEE0" w:rsidR="006A0225" w:rsidRPr="00E44F36" w:rsidRDefault="006A0225" w:rsidP="009328E7">
      <w:pPr>
        <w:spacing w:line="240" w:lineRule="auto"/>
        <w:jc w:val="right"/>
        <w:rPr>
          <w:rFonts w:ascii="Times New Roman" w:hAnsi="Times New Roman"/>
          <w:color w:val="000000" w:themeColor="text1"/>
          <w:sz w:val="24"/>
        </w:rPr>
      </w:pPr>
    </w:p>
    <w:p w14:paraId="624A0646" w14:textId="77777777" w:rsidR="007877DC" w:rsidRPr="00E44F36" w:rsidRDefault="007877DC" w:rsidP="009328E7">
      <w:pPr>
        <w:spacing w:line="240" w:lineRule="auto"/>
        <w:jc w:val="right"/>
        <w:rPr>
          <w:rFonts w:ascii="Times New Roman" w:hAnsi="Times New Roman"/>
          <w:color w:val="000000" w:themeColor="text1"/>
          <w:sz w:val="24"/>
        </w:rPr>
      </w:pPr>
    </w:p>
    <w:p w14:paraId="79165FFE" w14:textId="77777777" w:rsidR="006A0225" w:rsidRPr="00E44F36" w:rsidRDefault="006A0225" w:rsidP="009328E7">
      <w:pPr>
        <w:spacing w:line="240" w:lineRule="auto"/>
        <w:jc w:val="right"/>
        <w:rPr>
          <w:rFonts w:ascii="Times New Roman" w:hAnsi="Times New Roman"/>
          <w:color w:val="000000" w:themeColor="text1"/>
          <w:sz w:val="24"/>
        </w:rPr>
      </w:pPr>
    </w:p>
    <w:p w14:paraId="6A6D90DA" w14:textId="0DC05B5B" w:rsidR="006A0225" w:rsidRPr="00E44F36" w:rsidRDefault="006A0225" w:rsidP="009328E7">
      <w:pPr>
        <w:spacing w:line="240" w:lineRule="auto"/>
        <w:jc w:val="center"/>
        <w:rPr>
          <w:rFonts w:ascii="Times New Roman" w:hAnsi="Times New Roman"/>
          <w:b/>
          <w:color w:val="000000" w:themeColor="text1"/>
          <w:sz w:val="28"/>
          <w:szCs w:val="28"/>
        </w:rPr>
      </w:pPr>
      <w:r w:rsidRPr="00E44F36">
        <w:rPr>
          <w:rFonts w:ascii="Times New Roman" w:hAnsi="Times New Roman"/>
          <w:b/>
          <w:color w:val="000000" w:themeColor="text1"/>
          <w:sz w:val="28"/>
          <w:szCs w:val="28"/>
        </w:rPr>
        <w:t>Р Е Ш Е Н И Е</w:t>
      </w:r>
      <w:r w:rsidRPr="00E44F36">
        <w:rPr>
          <w:rFonts w:ascii="Times New Roman" w:hAnsi="Times New Roman"/>
          <w:b/>
          <w:color w:val="000000" w:themeColor="text1"/>
          <w:sz w:val="28"/>
          <w:szCs w:val="28"/>
        </w:rPr>
        <w:br/>
        <w:t xml:space="preserve">об отказе в приеме документов </w:t>
      </w:r>
      <w:r w:rsidRPr="00E44F36">
        <w:rPr>
          <w:rFonts w:ascii="Times New Roman" w:hAnsi="Times New Roman"/>
          <w:b/>
          <w:color w:val="000000" w:themeColor="text1"/>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1556DF" w:rsidRPr="00E44F36" w14:paraId="7B40ECCE" w14:textId="77777777" w:rsidTr="00080D07">
        <w:trPr>
          <w:trHeight w:val="126"/>
        </w:trPr>
        <w:tc>
          <w:tcPr>
            <w:tcW w:w="9780" w:type="dxa"/>
          </w:tcPr>
          <w:p w14:paraId="0ECA202C" w14:textId="77777777" w:rsidR="00FC04CD" w:rsidRPr="00E44F36" w:rsidRDefault="00FC04CD" w:rsidP="009301BF">
            <w:pPr>
              <w:autoSpaceDE w:val="0"/>
              <w:autoSpaceDN w:val="0"/>
              <w:spacing w:after="0" w:line="240" w:lineRule="auto"/>
              <w:jc w:val="right"/>
              <w:rPr>
                <w:rFonts w:ascii="Times New Roman" w:hAnsi="Times New Roman"/>
                <w:color w:val="000000" w:themeColor="text1"/>
                <w:sz w:val="24"/>
                <w:szCs w:val="24"/>
              </w:rPr>
            </w:pPr>
          </w:p>
        </w:tc>
      </w:tr>
      <w:tr w:rsidR="001556DF" w:rsidRPr="00E44F36" w14:paraId="4C05A88E" w14:textId="77777777" w:rsidTr="00080D07">
        <w:trPr>
          <w:trHeight w:val="135"/>
        </w:trPr>
        <w:tc>
          <w:tcPr>
            <w:tcW w:w="9780" w:type="dxa"/>
          </w:tcPr>
          <w:p w14:paraId="04C99D37" w14:textId="15F98910" w:rsidR="00FC04CD" w:rsidRPr="00E44F36" w:rsidRDefault="00FC04CD" w:rsidP="009301BF">
            <w:pPr>
              <w:autoSpaceDE w:val="0"/>
              <w:autoSpaceDN w:val="0"/>
              <w:spacing w:after="0" w:line="240" w:lineRule="auto"/>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r w:rsidRPr="00E44F36">
              <w:rPr>
                <w:rFonts w:ascii="Times New Roman" w:hAnsi="Times New Roman"/>
                <w:strike/>
                <w:color w:val="FF0000"/>
                <w:sz w:val="20"/>
                <w:szCs w:val="20"/>
              </w:rPr>
              <w:t>,</w:t>
            </w:r>
            <w:r w:rsidRPr="00E44F36">
              <w:rPr>
                <w:rFonts w:ascii="Times New Roman" w:hAnsi="Times New Roman"/>
                <w:color w:val="000000" w:themeColor="text1"/>
                <w:sz w:val="20"/>
                <w:szCs w:val="20"/>
              </w:rPr>
              <w:t>)</w:t>
            </w:r>
          </w:p>
          <w:p w14:paraId="45A0FC8E" w14:textId="77777777" w:rsidR="00FC04CD" w:rsidRPr="00E44F36" w:rsidRDefault="00FC04CD" w:rsidP="009301BF">
            <w:pPr>
              <w:autoSpaceDE w:val="0"/>
              <w:autoSpaceDN w:val="0"/>
              <w:spacing w:after="0" w:line="240" w:lineRule="auto"/>
              <w:jc w:val="center"/>
              <w:rPr>
                <w:rFonts w:ascii="Times New Roman" w:hAnsi="Times New Roman"/>
                <w:color w:val="000000" w:themeColor="text1"/>
                <w:sz w:val="20"/>
                <w:szCs w:val="20"/>
              </w:rPr>
            </w:pPr>
          </w:p>
        </w:tc>
      </w:tr>
    </w:tbl>
    <w:p w14:paraId="085AE586" w14:textId="414BC71A" w:rsidR="006A0225" w:rsidRPr="00E44F36" w:rsidRDefault="006A0225" w:rsidP="009328E7">
      <w:pPr>
        <w:spacing w:after="0" w:line="240" w:lineRule="auto"/>
        <w:ind w:firstLine="709"/>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В приеме документов для предоставления </w:t>
      </w:r>
      <w:r w:rsidR="00192D74" w:rsidRPr="00E44F36">
        <w:rPr>
          <w:rFonts w:ascii="Times New Roman" w:hAnsi="Times New Roman"/>
          <w:sz w:val="28"/>
          <w:szCs w:val="28"/>
        </w:rPr>
        <w:t>муниципальной</w:t>
      </w:r>
      <w:r w:rsidR="00192D74" w:rsidRPr="00E44F36">
        <w:rPr>
          <w:rFonts w:ascii="Times New Roman" w:hAnsi="Times New Roman"/>
          <w:color w:val="000000" w:themeColor="text1"/>
          <w:sz w:val="28"/>
          <w:szCs w:val="28"/>
        </w:rPr>
        <w:t xml:space="preserve"> </w:t>
      </w:r>
      <w:r w:rsidRPr="00E44F36">
        <w:rPr>
          <w:rFonts w:ascii="Times New Roman" w:hAnsi="Times New Roman"/>
          <w:color w:val="000000" w:themeColor="text1"/>
          <w:sz w:val="28"/>
          <w:szCs w:val="28"/>
        </w:rPr>
        <w:t>услуги "Выдача разрешения на строительство" Вам отказано по следующим основаниям:</w:t>
      </w:r>
    </w:p>
    <w:p w14:paraId="2223EF7E" w14:textId="77777777" w:rsidR="006A0225" w:rsidRPr="00E44F36" w:rsidRDefault="006A0225" w:rsidP="009328E7">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1556DF" w:rsidRPr="00E44F36" w14:paraId="1AE549C2" w14:textId="77777777" w:rsidTr="00D82839">
        <w:tc>
          <w:tcPr>
            <w:tcW w:w="1985" w:type="dxa"/>
          </w:tcPr>
          <w:p w14:paraId="57A775E3" w14:textId="501C7DBD" w:rsidR="006A0225" w:rsidRPr="00E44F36" w:rsidRDefault="006A0225" w:rsidP="00D82839">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 пункта</w:t>
            </w:r>
            <w:r w:rsidR="00D82839" w:rsidRPr="00E44F36">
              <w:rPr>
                <w:color w:val="000000" w:themeColor="text1"/>
              </w:rPr>
              <w:t xml:space="preserve"> </w:t>
            </w:r>
            <w:r w:rsidR="00DB5838" w:rsidRPr="00E44F36">
              <w:rPr>
                <w:rFonts w:ascii="Times New Roman" w:hAnsi="Times New Roman"/>
                <w:color w:val="000000" w:themeColor="text1"/>
                <w:sz w:val="24"/>
              </w:rPr>
              <w:t>Админ</w:t>
            </w:r>
            <w:r w:rsidR="00D82839" w:rsidRPr="00E44F36">
              <w:rPr>
                <w:rFonts w:ascii="Times New Roman" w:hAnsi="Times New Roman"/>
                <w:color w:val="000000" w:themeColor="text1"/>
                <w:sz w:val="24"/>
              </w:rPr>
              <w:t>истративного регламента</w:t>
            </w:r>
          </w:p>
        </w:tc>
        <w:tc>
          <w:tcPr>
            <w:tcW w:w="3894" w:type="dxa"/>
          </w:tcPr>
          <w:p w14:paraId="4E625962" w14:textId="6E68CFD2" w:rsidR="006A0225" w:rsidRPr="00E44F36" w:rsidRDefault="006A0225" w:rsidP="00E92125">
            <w:pPr>
              <w:spacing w:line="240" w:lineRule="auto"/>
              <w:jc w:val="center"/>
              <w:rPr>
                <w:rFonts w:ascii="Times New Roman" w:hAnsi="Times New Roman"/>
                <w:color w:val="000000" w:themeColor="text1"/>
                <w:sz w:val="24"/>
              </w:rPr>
            </w:pPr>
            <w:r w:rsidRPr="00E44F36">
              <w:rPr>
                <w:rFonts w:ascii="Times New Roman" w:hAnsi="Times New Roman"/>
                <w:color w:val="000000" w:themeColor="text1"/>
                <w:sz w:val="24"/>
              </w:rPr>
              <w:t xml:space="preserve">Наименование основания для отказа в соответствии с </w:t>
            </w:r>
            <w:r w:rsidR="00DB5838" w:rsidRPr="00E44F36">
              <w:rPr>
                <w:rFonts w:ascii="Times New Roman" w:hAnsi="Times New Roman"/>
                <w:color w:val="000000" w:themeColor="text1"/>
                <w:sz w:val="24"/>
              </w:rPr>
              <w:t>Админ</w:t>
            </w:r>
            <w:r w:rsidR="00E92125" w:rsidRPr="00E44F36">
              <w:rPr>
                <w:rFonts w:ascii="Times New Roman" w:hAnsi="Times New Roman"/>
                <w:color w:val="000000" w:themeColor="text1"/>
                <w:sz w:val="24"/>
              </w:rPr>
              <w:t>истративным регламентом</w:t>
            </w:r>
          </w:p>
        </w:tc>
        <w:tc>
          <w:tcPr>
            <w:tcW w:w="4044" w:type="dxa"/>
          </w:tcPr>
          <w:p w14:paraId="2E0BEF3A" w14:textId="77777777" w:rsidR="006A0225" w:rsidRPr="00E44F36" w:rsidRDefault="006A0225" w:rsidP="009328E7">
            <w:pPr>
              <w:spacing w:line="240" w:lineRule="auto"/>
              <w:jc w:val="center"/>
              <w:rPr>
                <w:rFonts w:ascii="Times New Roman" w:hAnsi="Times New Roman"/>
                <w:color w:val="000000" w:themeColor="text1"/>
                <w:sz w:val="24"/>
              </w:rPr>
            </w:pPr>
            <w:r w:rsidRPr="00E44F36">
              <w:rPr>
                <w:rFonts w:ascii="Times New Roman" w:hAnsi="Times New Roman"/>
                <w:color w:val="000000" w:themeColor="text1"/>
                <w:sz w:val="24"/>
              </w:rPr>
              <w:t>Разъяснение причин отказа</w:t>
            </w:r>
            <w:r w:rsidRPr="00E44F36">
              <w:rPr>
                <w:rFonts w:ascii="Times New Roman" w:hAnsi="Times New Roman"/>
                <w:color w:val="000000" w:themeColor="text1"/>
                <w:sz w:val="24"/>
              </w:rPr>
              <w:br/>
              <w:t xml:space="preserve"> в приеме документов</w:t>
            </w:r>
          </w:p>
        </w:tc>
      </w:tr>
      <w:tr w:rsidR="001556DF" w:rsidRPr="00E44F36" w14:paraId="70FC6AA8" w14:textId="77777777" w:rsidTr="00D82839">
        <w:trPr>
          <w:trHeight w:val="806"/>
        </w:trPr>
        <w:tc>
          <w:tcPr>
            <w:tcW w:w="1985" w:type="dxa"/>
          </w:tcPr>
          <w:p w14:paraId="694B481A" w14:textId="02CE0EC4" w:rsidR="00D85C0D" w:rsidRPr="00E44F36" w:rsidRDefault="00D85C0D" w:rsidP="00D82839">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lastRenderedPageBreak/>
              <w:t xml:space="preserve">подпункт "а" пункта </w:t>
            </w:r>
            <w:r w:rsidR="0057307F" w:rsidRPr="00E44F36">
              <w:rPr>
                <w:rFonts w:ascii="Times New Roman" w:hAnsi="Times New Roman"/>
                <w:color w:val="000000" w:themeColor="text1"/>
                <w:sz w:val="24"/>
              </w:rPr>
              <w:t>2.</w:t>
            </w:r>
            <w:r w:rsidRPr="00E44F36">
              <w:rPr>
                <w:rFonts w:ascii="Times New Roman" w:hAnsi="Times New Roman"/>
                <w:color w:val="000000" w:themeColor="text1"/>
                <w:sz w:val="24"/>
              </w:rPr>
              <w:t>15</w:t>
            </w:r>
          </w:p>
        </w:tc>
        <w:tc>
          <w:tcPr>
            <w:tcW w:w="3894" w:type="dxa"/>
          </w:tcPr>
          <w:p w14:paraId="081A093B" w14:textId="210BEF39" w:rsidR="00D85C0D" w:rsidRPr="00E44F36" w:rsidRDefault="00D85C0D" w:rsidP="00E44F36">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представлено </w:t>
            </w:r>
            <w:r w:rsidR="008E7C48" w:rsidRPr="00E44F36">
              <w:rPr>
                <w:rFonts w:ascii="Times New Roman" w:hAnsi="Times New Roman"/>
                <w:bCs/>
                <w:color w:val="000000" w:themeColor="text1"/>
                <w:sz w:val="24"/>
                <w:szCs w:val="24"/>
              </w:rPr>
              <w:t>на объект капитального строительства, расположенный (планируемый) на территории другого муниципального образования</w:t>
            </w:r>
          </w:p>
        </w:tc>
        <w:tc>
          <w:tcPr>
            <w:tcW w:w="4044" w:type="dxa"/>
          </w:tcPr>
          <w:p w14:paraId="69E0D29B" w14:textId="53326E99" w:rsidR="00D85C0D" w:rsidRPr="00E44F36" w:rsidRDefault="00D85C0D" w:rsidP="009328E7">
            <w:pPr>
              <w:spacing w:line="240" w:lineRule="auto"/>
              <w:rPr>
                <w:rFonts w:ascii="Times New Roman" w:hAnsi="Times New Roman"/>
                <w:i/>
                <w:color w:val="000000" w:themeColor="text1"/>
                <w:sz w:val="24"/>
              </w:rPr>
            </w:pPr>
            <w:r w:rsidRPr="00E44F36">
              <w:rPr>
                <w:rFonts w:ascii="Times New Roman" w:hAnsi="Times New Roman"/>
                <w:i/>
                <w:color w:val="000000" w:themeColor="text1"/>
                <w:sz w:val="24"/>
              </w:rPr>
              <w:t xml:space="preserve">Указывается, какое </w:t>
            </w:r>
            <w:r w:rsidR="002E7A35" w:rsidRPr="00E44F36">
              <w:rPr>
                <w:rFonts w:ascii="Times New Roman" w:hAnsi="Times New Roman"/>
                <w:i/>
                <w:color w:val="000000" w:themeColor="text1"/>
                <w:sz w:val="24"/>
              </w:rPr>
              <w:t>в</w:t>
            </w:r>
            <w:r w:rsidRPr="00E44F36">
              <w:rPr>
                <w:rFonts w:ascii="Times New Roman" w:hAnsi="Times New Roman"/>
                <w:i/>
                <w:color w:val="000000" w:themeColor="text1"/>
                <w:sz w:val="24"/>
              </w:rPr>
              <w:t>едомство, организация предоставляет услугу, информация о его местонахождении</w:t>
            </w:r>
          </w:p>
        </w:tc>
      </w:tr>
      <w:tr w:rsidR="001556DF" w:rsidRPr="00E44F36" w14:paraId="3FF24F28" w14:textId="77777777" w:rsidTr="00D82839">
        <w:trPr>
          <w:trHeight w:val="806"/>
        </w:trPr>
        <w:tc>
          <w:tcPr>
            <w:tcW w:w="1985" w:type="dxa"/>
          </w:tcPr>
          <w:p w14:paraId="63D28845" w14:textId="7EEF84BC" w:rsidR="004E45D9" w:rsidRPr="00E44F36" w:rsidRDefault="004E45D9" w:rsidP="00D82839">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 xml:space="preserve">подпункт "б" пункта </w:t>
            </w:r>
            <w:r w:rsidR="0057307F" w:rsidRPr="00E44F36">
              <w:rPr>
                <w:rFonts w:ascii="Times New Roman" w:hAnsi="Times New Roman"/>
                <w:color w:val="000000" w:themeColor="text1"/>
                <w:sz w:val="24"/>
              </w:rPr>
              <w:t>2.</w:t>
            </w:r>
            <w:r w:rsidRPr="00E44F36">
              <w:rPr>
                <w:rFonts w:ascii="Times New Roman" w:hAnsi="Times New Roman"/>
                <w:color w:val="000000" w:themeColor="text1"/>
                <w:sz w:val="24"/>
              </w:rPr>
              <w:t>15</w:t>
            </w:r>
          </w:p>
        </w:tc>
        <w:tc>
          <w:tcPr>
            <w:tcW w:w="3894" w:type="dxa"/>
          </w:tcPr>
          <w:p w14:paraId="1EC2B59B" w14:textId="30A23244" w:rsidR="00FC62D7" w:rsidRPr="00E44F36" w:rsidRDefault="004E45D9" w:rsidP="00E44F36">
            <w:pPr>
              <w:spacing w:line="240" w:lineRule="auto"/>
              <w:rPr>
                <w:rFonts w:ascii="Times New Roman" w:hAnsi="Times New Roman"/>
                <w:bCs/>
                <w:color w:val="000000" w:themeColor="text1"/>
                <w:sz w:val="24"/>
                <w:szCs w:val="24"/>
              </w:rPr>
            </w:pPr>
            <w:r w:rsidRPr="00E44F36">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w:t>
            </w:r>
            <w:r w:rsidRPr="00E44F36">
              <w:rPr>
                <w:rFonts w:ascii="Times New Roman" w:hAnsi="Times New Roman"/>
                <w:bCs/>
                <w:color w:val="FF0000"/>
                <w:sz w:val="24"/>
                <w:szCs w:val="24"/>
              </w:rPr>
              <w:t xml:space="preserve"> </w:t>
            </w:r>
            <w:r w:rsidR="00F871BA" w:rsidRPr="00E44F36">
              <w:rPr>
                <w:rFonts w:ascii="Times New Roman" w:hAnsi="Times New Roman"/>
                <w:bCs/>
                <w:color w:val="000000" w:themeColor="text1"/>
                <w:sz w:val="24"/>
                <w:szCs w:val="24"/>
              </w:rPr>
              <w:t xml:space="preserve">или </w:t>
            </w:r>
            <w:r w:rsidRPr="00E44F36">
              <w:rPr>
                <w:rFonts w:ascii="Times New Roman" w:hAnsi="Times New Roman"/>
                <w:bCs/>
                <w:color w:val="000000" w:themeColor="text1"/>
                <w:sz w:val="24"/>
                <w:szCs w:val="24"/>
              </w:rPr>
              <w:t>региональном портале</w:t>
            </w:r>
          </w:p>
        </w:tc>
        <w:tc>
          <w:tcPr>
            <w:tcW w:w="4044" w:type="dxa"/>
          </w:tcPr>
          <w:p w14:paraId="2EBDBC6C" w14:textId="7630BB8E" w:rsidR="004E45D9" w:rsidRPr="00E44F36" w:rsidRDefault="004E45D9" w:rsidP="009328E7">
            <w:pPr>
              <w:spacing w:line="240" w:lineRule="auto"/>
              <w:rPr>
                <w:rFonts w:ascii="Times New Roman" w:hAnsi="Times New Roman"/>
                <w:i/>
                <w:color w:val="000000" w:themeColor="text1"/>
                <w:sz w:val="24"/>
              </w:rPr>
            </w:pPr>
            <w:r w:rsidRPr="00E44F36">
              <w:rPr>
                <w:rFonts w:ascii="Times New Roman" w:hAnsi="Times New Roman"/>
                <w:i/>
                <w:color w:val="000000" w:themeColor="text1"/>
                <w:sz w:val="24"/>
                <w:szCs w:val="24"/>
              </w:rPr>
              <w:t>Указываются основания такого вывода</w:t>
            </w:r>
          </w:p>
        </w:tc>
      </w:tr>
      <w:tr w:rsidR="001556DF" w:rsidRPr="00E44F36" w14:paraId="7680FFA0" w14:textId="77777777" w:rsidTr="00D82839">
        <w:trPr>
          <w:trHeight w:val="806"/>
        </w:trPr>
        <w:tc>
          <w:tcPr>
            <w:tcW w:w="1985" w:type="dxa"/>
          </w:tcPr>
          <w:p w14:paraId="069DB352" w14:textId="00D4C4C8" w:rsidR="00D6317F" w:rsidRPr="00E44F36" w:rsidRDefault="00D6317F" w:rsidP="00D82839">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подпункт "в" пункта 2.15</w:t>
            </w:r>
          </w:p>
        </w:tc>
        <w:tc>
          <w:tcPr>
            <w:tcW w:w="3894" w:type="dxa"/>
          </w:tcPr>
          <w:p w14:paraId="6AF4F44E" w14:textId="027CC497" w:rsidR="00D6317F" w:rsidRPr="00E44F36" w:rsidRDefault="00D6317F" w:rsidP="00D6317F">
            <w:pPr>
              <w:spacing w:line="240" w:lineRule="auto"/>
              <w:rPr>
                <w:rFonts w:ascii="Times New Roman" w:hAnsi="Times New Roman"/>
                <w:bCs/>
                <w:color w:val="000000" w:themeColor="text1"/>
                <w:sz w:val="24"/>
                <w:szCs w:val="24"/>
              </w:rPr>
            </w:pPr>
            <w:r w:rsidRPr="00E44F36">
              <w:rPr>
                <w:rFonts w:ascii="Times New Roman" w:hAnsi="Times New Roman"/>
                <w:bCs/>
                <w:color w:val="000000" w:themeColor="text1"/>
                <w:sz w:val="24"/>
                <w:szCs w:val="24"/>
              </w:rPr>
              <w:t>непредставление документов, предусмотренных подпунктами "а" - "в" пункта 2.8 настоящего Административного регламента</w:t>
            </w:r>
          </w:p>
        </w:tc>
        <w:tc>
          <w:tcPr>
            <w:tcW w:w="4044" w:type="dxa"/>
          </w:tcPr>
          <w:p w14:paraId="524D31EC" w14:textId="2857FC11" w:rsidR="00D6317F" w:rsidRPr="00E44F36" w:rsidRDefault="00D6317F" w:rsidP="009328E7">
            <w:pPr>
              <w:spacing w:line="240" w:lineRule="auto"/>
              <w:rPr>
                <w:rFonts w:ascii="Times New Roman" w:hAnsi="Times New Roman"/>
                <w:i/>
                <w:color w:val="000000" w:themeColor="text1"/>
                <w:sz w:val="24"/>
                <w:szCs w:val="24"/>
              </w:rPr>
            </w:pPr>
            <w:r w:rsidRPr="00E44F36">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1556DF" w:rsidRPr="00E44F36" w14:paraId="11315E3D" w14:textId="77777777" w:rsidTr="00D82839">
        <w:trPr>
          <w:trHeight w:val="1457"/>
        </w:trPr>
        <w:tc>
          <w:tcPr>
            <w:tcW w:w="1985" w:type="dxa"/>
          </w:tcPr>
          <w:p w14:paraId="1E94B3E2" w14:textId="077E8F8B" w:rsidR="00D85C0D" w:rsidRPr="00E44F36" w:rsidRDefault="00D85C0D" w:rsidP="00D6317F">
            <w:pPr>
              <w:spacing w:line="240" w:lineRule="auto"/>
              <w:rPr>
                <w:rFonts w:ascii="Times New Roman" w:hAnsi="Times New Roman"/>
                <w:color w:val="000000" w:themeColor="text1"/>
                <w:sz w:val="24"/>
                <w:szCs w:val="24"/>
              </w:rPr>
            </w:pPr>
            <w:r w:rsidRPr="00E44F36">
              <w:rPr>
                <w:rFonts w:ascii="Times New Roman" w:hAnsi="Times New Roman"/>
                <w:color w:val="000000" w:themeColor="text1"/>
                <w:sz w:val="24"/>
                <w:szCs w:val="24"/>
              </w:rPr>
              <w:t>подпункт "</w:t>
            </w:r>
            <w:r w:rsidR="00D6317F" w:rsidRPr="00E44F36">
              <w:rPr>
                <w:rFonts w:ascii="Times New Roman" w:hAnsi="Times New Roman"/>
                <w:color w:val="000000" w:themeColor="text1"/>
                <w:sz w:val="24"/>
                <w:szCs w:val="24"/>
              </w:rPr>
              <w:t>г</w:t>
            </w:r>
            <w:r w:rsidRPr="00E44F36">
              <w:rPr>
                <w:rFonts w:ascii="Times New Roman" w:hAnsi="Times New Roman"/>
                <w:color w:val="000000" w:themeColor="text1"/>
                <w:sz w:val="24"/>
                <w:szCs w:val="24"/>
              </w:rPr>
              <w:t xml:space="preserve">" пункта </w:t>
            </w:r>
            <w:r w:rsidR="0057307F" w:rsidRPr="00E44F36">
              <w:rPr>
                <w:rFonts w:ascii="Times New Roman" w:hAnsi="Times New Roman"/>
                <w:color w:val="000000" w:themeColor="text1"/>
                <w:sz w:val="24"/>
                <w:szCs w:val="24"/>
              </w:rPr>
              <w:t>2.</w:t>
            </w:r>
            <w:r w:rsidRPr="00E44F36">
              <w:rPr>
                <w:rFonts w:ascii="Times New Roman" w:hAnsi="Times New Roman"/>
                <w:color w:val="000000" w:themeColor="text1"/>
                <w:sz w:val="24"/>
                <w:szCs w:val="24"/>
              </w:rPr>
              <w:t>15</w:t>
            </w:r>
          </w:p>
        </w:tc>
        <w:tc>
          <w:tcPr>
            <w:tcW w:w="3894" w:type="dxa"/>
          </w:tcPr>
          <w:p w14:paraId="05B5C3AF" w14:textId="15476E0D" w:rsidR="00D85C0D" w:rsidRPr="00E44F36" w:rsidRDefault="00D85C0D" w:rsidP="009328E7">
            <w:pPr>
              <w:spacing w:line="240" w:lineRule="auto"/>
              <w:rPr>
                <w:rFonts w:ascii="Times New Roman" w:hAnsi="Times New Roman"/>
                <w:bCs/>
                <w:color w:val="000000" w:themeColor="text1"/>
                <w:sz w:val="24"/>
                <w:szCs w:val="24"/>
              </w:rPr>
            </w:pPr>
            <w:r w:rsidRPr="00E44F36">
              <w:rPr>
                <w:rFonts w:ascii="Times New Roman" w:hAnsi="Times New Roman"/>
                <w:bCs/>
                <w:color w:val="000000" w:themeColor="text1"/>
                <w:sz w:val="24"/>
                <w:szCs w:val="24"/>
              </w:rPr>
              <w:t>представленные документы утратили силу на день обращения за получением</w:t>
            </w:r>
            <w:r w:rsidR="00192D74" w:rsidRPr="00E44F36">
              <w:rPr>
                <w:rFonts w:ascii="Times New Roman" w:hAnsi="Times New Roman"/>
                <w:sz w:val="24"/>
                <w:szCs w:val="24"/>
              </w:rPr>
              <w:t xml:space="preserve"> муниципальной</w:t>
            </w:r>
            <w:r w:rsidRPr="00E44F36">
              <w:rPr>
                <w:rFonts w:ascii="Times New Roman" w:hAnsi="Times New Roman"/>
                <w:bCs/>
                <w:color w:val="000000" w:themeColor="text1"/>
                <w:sz w:val="24"/>
                <w:szCs w:val="24"/>
              </w:rPr>
              <w:t xml:space="preserve"> услуги (документ, удостоверяющий личность; документ, удостоверяющий полномочия представителя заявителя, в случае обращения за получением </w:t>
            </w:r>
            <w:r w:rsidR="00192D74" w:rsidRPr="00E44F36">
              <w:rPr>
                <w:rFonts w:ascii="Times New Roman" w:hAnsi="Times New Roman"/>
                <w:sz w:val="24"/>
                <w:szCs w:val="24"/>
              </w:rPr>
              <w:t>муниципальной</w:t>
            </w:r>
            <w:r w:rsidR="00192D74" w:rsidRPr="00E44F36">
              <w:rPr>
                <w:rFonts w:ascii="Times New Roman" w:hAnsi="Times New Roman"/>
                <w:bCs/>
                <w:color w:val="000000" w:themeColor="text1"/>
                <w:sz w:val="24"/>
                <w:szCs w:val="24"/>
              </w:rPr>
              <w:t xml:space="preserve"> </w:t>
            </w:r>
            <w:r w:rsidRPr="00E44F36">
              <w:rPr>
                <w:rFonts w:ascii="Times New Roman" w:hAnsi="Times New Roman"/>
                <w:bCs/>
                <w:color w:val="000000" w:themeColor="text1"/>
                <w:sz w:val="24"/>
                <w:szCs w:val="24"/>
              </w:rPr>
              <w:t>услуги указанным лицом)</w:t>
            </w:r>
          </w:p>
          <w:p w14:paraId="49C59A86" w14:textId="06D07218" w:rsidR="00FC62D7" w:rsidRPr="00E44F36" w:rsidRDefault="00FC62D7" w:rsidP="009328E7">
            <w:pPr>
              <w:spacing w:line="240" w:lineRule="auto"/>
              <w:rPr>
                <w:rFonts w:ascii="Times New Roman" w:hAnsi="Times New Roman"/>
                <w:color w:val="000000" w:themeColor="text1"/>
                <w:sz w:val="24"/>
                <w:szCs w:val="24"/>
              </w:rPr>
            </w:pPr>
          </w:p>
        </w:tc>
        <w:tc>
          <w:tcPr>
            <w:tcW w:w="4044" w:type="dxa"/>
          </w:tcPr>
          <w:p w14:paraId="3CC5F413" w14:textId="77777777" w:rsidR="00D85C0D" w:rsidRPr="00E44F36" w:rsidRDefault="00D85C0D" w:rsidP="009328E7">
            <w:pPr>
              <w:spacing w:line="240" w:lineRule="auto"/>
              <w:rPr>
                <w:rFonts w:ascii="Times New Roman" w:hAnsi="Times New Roman"/>
                <w:i/>
                <w:color w:val="000000" w:themeColor="text1"/>
                <w:sz w:val="24"/>
              </w:rPr>
            </w:pPr>
            <w:r w:rsidRPr="00E44F36">
              <w:rPr>
                <w:rFonts w:ascii="Times New Roman" w:hAnsi="Times New Roman"/>
                <w:i/>
                <w:color w:val="000000" w:themeColor="text1"/>
                <w:sz w:val="24"/>
              </w:rPr>
              <w:t>Указывается исчерпывающий перечень документов, утративших силу</w:t>
            </w:r>
          </w:p>
        </w:tc>
      </w:tr>
      <w:tr w:rsidR="001556DF" w:rsidRPr="00E44F36" w14:paraId="2116B2B7" w14:textId="77777777" w:rsidTr="00D82839">
        <w:trPr>
          <w:trHeight w:val="1320"/>
        </w:trPr>
        <w:tc>
          <w:tcPr>
            <w:tcW w:w="1985" w:type="dxa"/>
          </w:tcPr>
          <w:p w14:paraId="2DF8FBC4" w14:textId="1D55822B" w:rsidR="00D85C0D" w:rsidRPr="00E44F36" w:rsidRDefault="00D85C0D" w:rsidP="00D6317F">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подпункт "</w:t>
            </w:r>
            <w:r w:rsidR="00D6317F" w:rsidRPr="00E44F36">
              <w:rPr>
                <w:rFonts w:ascii="Times New Roman" w:hAnsi="Times New Roman"/>
                <w:color w:val="000000" w:themeColor="text1"/>
                <w:sz w:val="24"/>
              </w:rPr>
              <w:t>д</w:t>
            </w:r>
            <w:r w:rsidRPr="00E44F36">
              <w:rPr>
                <w:rFonts w:ascii="Times New Roman" w:hAnsi="Times New Roman"/>
                <w:color w:val="000000" w:themeColor="text1"/>
                <w:sz w:val="24"/>
              </w:rPr>
              <w:t xml:space="preserve">" пункта </w:t>
            </w:r>
            <w:r w:rsidR="0057307F" w:rsidRPr="00E44F36">
              <w:rPr>
                <w:rFonts w:ascii="Times New Roman" w:hAnsi="Times New Roman"/>
                <w:color w:val="000000" w:themeColor="text1"/>
                <w:sz w:val="24"/>
              </w:rPr>
              <w:t>2.</w:t>
            </w:r>
            <w:r w:rsidRPr="00E44F36">
              <w:rPr>
                <w:rFonts w:ascii="Times New Roman" w:hAnsi="Times New Roman"/>
                <w:color w:val="000000" w:themeColor="text1"/>
                <w:sz w:val="24"/>
              </w:rPr>
              <w:t>15</w:t>
            </w:r>
          </w:p>
        </w:tc>
        <w:tc>
          <w:tcPr>
            <w:tcW w:w="3894" w:type="dxa"/>
          </w:tcPr>
          <w:p w14:paraId="43DF4B1F" w14:textId="4038A81A" w:rsidR="00D85C0D" w:rsidRPr="00E44F36" w:rsidRDefault="00D85C0D" w:rsidP="00FB2E58">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14:paraId="6851B196" w14:textId="44A75387" w:rsidR="00D85C0D" w:rsidRPr="00E44F36" w:rsidRDefault="00D85C0D" w:rsidP="009328E7">
            <w:pPr>
              <w:spacing w:line="240" w:lineRule="auto"/>
              <w:rPr>
                <w:rFonts w:ascii="Times New Roman" w:hAnsi="Times New Roman"/>
                <w:i/>
                <w:color w:val="000000" w:themeColor="text1"/>
                <w:sz w:val="24"/>
              </w:rPr>
            </w:pPr>
            <w:r w:rsidRPr="00E44F36">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1556DF" w:rsidRPr="00E44F36" w14:paraId="0D9D45A6" w14:textId="77777777" w:rsidTr="00D82839">
        <w:trPr>
          <w:trHeight w:val="1560"/>
        </w:trPr>
        <w:tc>
          <w:tcPr>
            <w:tcW w:w="1985" w:type="dxa"/>
          </w:tcPr>
          <w:p w14:paraId="7ED2ED8B" w14:textId="746F67B6" w:rsidR="00D85C0D" w:rsidRPr="00E44F36" w:rsidRDefault="00D85C0D" w:rsidP="00D6317F">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подпункт "</w:t>
            </w:r>
            <w:r w:rsidR="00D6317F" w:rsidRPr="00E44F36">
              <w:rPr>
                <w:rFonts w:ascii="Times New Roman" w:hAnsi="Times New Roman"/>
                <w:color w:val="000000" w:themeColor="text1"/>
                <w:sz w:val="24"/>
              </w:rPr>
              <w:t>е</w:t>
            </w:r>
            <w:r w:rsidRPr="00E44F36">
              <w:rPr>
                <w:rFonts w:ascii="Times New Roman" w:hAnsi="Times New Roman"/>
                <w:color w:val="000000" w:themeColor="text1"/>
                <w:sz w:val="24"/>
              </w:rPr>
              <w:t xml:space="preserve">" пункта </w:t>
            </w:r>
            <w:r w:rsidR="0057307F" w:rsidRPr="00E44F36">
              <w:rPr>
                <w:rFonts w:ascii="Times New Roman" w:hAnsi="Times New Roman"/>
                <w:color w:val="000000" w:themeColor="text1"/>
                <w:sz w:val="24"/>
              </w:rPr>
              <w:t>2.</w:t>
            </w:r>
            <w:r w:rsidRPr="00E44F36">
              <w:rPr>
                <w:rFonts w:ascii="Times New Roman" w:hAnsi="Times New Roman"/>
                <w:color w:val="000000" w:themeColor="text1"/>
                <w:sz w:val="24"/>
              </w:rPr>
              <w:t>15</w:t>
            </w:r>
          </w:p>
        </w:tc>
        <w:tc>
          <w:tcPr>
            <w:tcW w:w="3894" w:type="dxa"/>
          </w:tcPr>
          <w:p w14:paraId="78E5112A" w14:textId="77777777" w:rsidR="00D85C0D" w:rsidRPr="00E44F36" w:rsidRDefault="00D85C0D" w:rsidP="009328E7">
            <w:pPr>
              <w:spacing w:line="240" w:lineRule="auto"/>
              <w:rPr>
                <w:rFonts w:ascii="Times New Roman" w:hAnsi="Times New Roman"/>
                <w:bCs/>
                <w:color w:val="000000" w:themeColor="text1"/>
                <w:sz w:val="24"/>
                <w:szCs w:val="24"/>
              </w:rPr>
            </w:pPr>
            <w:r w:rsidRPr="00E44F36">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CEFF03E" w14:textId="20730DCC" w:rsidR="00FC62D7" w:rsidRPr="00E44F36" w:rsidRDefault="00FC62D7" w:rsidP="009328E7">
            <w:pPr>
              <w:spacing w:line="240" w:lineRule="auto"/>
              <w:rPr>
                <w:rFonts w:ascii="Times New Roman" w:hAnsi="Times New Roman"/>
                <w:color w:val="000000" w:themeColor="text1"/>
                <w:sz w:val="24"/>
                <w:szCs w:val="24"/>
              </w:rPr>
            </w:pPr>
          </w:p>
        </w:tc>
        <w:tc>
          <w:tcPr>
            <w:tcW w:w="4044" w:type="dxa"/>
          </w:tcPr>
          <w:p w14:paraId="1BE07961" w14:textId="77777777" w:rsidR="00D85C0D" w:rsidRPr="00E44F36" w:rsidRDefault="00D85C0D" w:rsidP="009328E7">
            <w:pPr>
              <w:spacing w:line="240" w:lineRule="auto"/>
              <w:rPr>
                <w:rFonts w:ascii="Times New Roman" w:hAnsi="Times New Roman"/>
                <w:i/>
                <w:color w:val="000000" w:themeColor="text1"/>
                <w:sz w:val="24"/>
              </w:rPr>
            </w:pPr>
            <w:r w:rsidRPr="00E44F36">
              <w:rPr>
                <w:rFonts w:ascii="Times New Roman" w:hAnsi="Times New Roman"/>
                <w:i/>
                <w:color w:val="000000" w:themeColor="text1"/>
                <w:sz w:val="24"/>
              </w:rPr>
              <w:t>Указывается исчерпывающий перечень документов, содержащих повреждения</w:t>
            </w:r>
          </w:p>
        </w:tc>
      </w:tr>
      <w:tr w:rsidR="001556DF" w:rsidRPr="00E44F36" w14:paraId="1A2A4E41" w14:textId="77777777" w:rsidTr="00D82839">
        <w:trPr>
          <w:trHeight w:val="28"/>
        </w:trPr>
        <w:tc>
          <w:tcPr>
            <w:tcW w:w="1985" w:type="dxa"/>
          </w:tcPr>
          <w:p w14:paraId="6585A8C0" w14:textId="70EAA4E1" w:rsidR="00D85C0D" w:rsidRPr="00E44F36" w:rsidRDefault="00D85C0D" w:rsidP="00D6317F">
            <w:pPr>
              <w:spacing w:line="240" w:lineRule="auto"/>
              <w:rPr>
                <w:rFonts w:ascii="Times New Roman" w:hAnsi="Times New Roman"/>
                <w:color w:val="000000" w:themeColor="text1"/>
                <w:sz w:val="24"/>
                <w:szCs w:val="24"/>
              </w:rPr>
            </w:pPr>
            <w:r w:rsidRPr="00E44F36">
              <w:rPr>
                <w:rFonts w:ascii="Times New Roman" w:hAnsi="Times New Roman"/>
                <w:color w:val="000000" w:themeColor="text1"/>
                <w:sz w:val="24"/>
              </w:rPr>
              <w:lastRenderedPageBreak/>
              <w:t>подпункт "</w:t>
            </w:r>
            <w:r w:rsidR="00D6317F" w:rsidRPr="00E44F36">
              <w:rPr>
                <w:rFonts w:ascii="Times New Roman" w:hAnsi="Times New Roman"/>
                <w:color w:val="000000" w:themeColor="text1"/>
                <w:sz w:val="24"/>
              </w:rPr>
              <w:t>ж</w:t>
            </w:r>
            <w:r w:rsidRPr="00E44F36">
              <w:rPr>
                <w:rFonts w:ascii="Times New Roman" w:hAnsi="Times New Roman"/>
                <w:color w:val="000000" w:themeColor="text1"/>
                <w:sz w:val="24"/>
              </w:rPr>
              <w:t xml:space="preserve">" пункта </w:t>
            </w:r>
            <w:r w:rsidR="0057307F" w:rsidRPr="00E44F36">
              <w:rPr>
                <w:rFonts w:ascii="Times New Roman" w:hAnsi="Times New Roman"/>
                <w:color w:val="000000" w:themeColor="text1"/>
                <w:sz w:val="24"/>
              </w:rPr>
              <w:t>2.</w:t>
            </w:r>
            <w:r w:rsidRPr="00E44F36">
              <w:rPr>
                <w:rFonts w:ascii="Times New Roman" w:hAnsi="Times New Roman"/>
                <w:color w:val="000000" w:themeColor="text1"/>
                <w:sz w:val="24"/>
              </w:rPr>
              <w:t>15</w:t>
            </w:r>
          </w:p>
        </w:tc>
        <w:tc>
          <w:tcPr>
            <w:tcW w:w="3894" w:type="dxa"/>
          </w:tcPr>
          <w:p w14:paraId="53A7B779" w14:textId="34440637" w:rsidR="00D85C0D" w:rsidRPr="00E44F36" w:rsidRDefault="00D85C0D" w:rsidP="009328E7">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sidRPr="00E44F36">
              <w:rPr>
                <w:rFonts w:ascii="Times New Roman" w:hAnsi="Times New Roman"/>
                <w:color w:val="000000" w:themeColor="text1"/>
                <w:sz w:val="24"/>
                <w:szCs w:val="24"/>
              </w:rPr>
              <w:t xml:space="preserve">указанные в подпунктах "б" - "д" пункта </w:t>
            </w:r>
            <w:r w:rsidR="0057307F" w:rsidRPr="00E44F36">
              <w:rPr>
                <w:rFonts w:ascii="Times New Roman" w:hAnsi="Times New Roman"/>
                <w:color w:val="000000" w:themeColor="text1"/>
                <w:sz w:val="24"/>
                <w:szCs w:val="24"/>
              </w:rPr>
              <w:t>2.</w:t>
            </w:r>
            <w:r w:rsidRPr="00E44F36">
              <w:rPr>
                <w:rFonts w:ascii="Times New Roman" w:hAnsi="Times New Roman"/>
                <w:color w:val="000000" w:themeColor="text1"/>
                <w:sz w:val="24"/>
                <w:szCs w:val="24"/>
              </w:rPr>
              <w:t xml:space="preserve">8 </w:t>
            </w:r>
            <w:r w:rsidR="00DB5838" w:rsidRPr="00E44F36">
              <w:rPr>
                <w:rFonts w:ascii="Times New Roman" w:hAnsi="Times New Roman"/>
                <w:color w:val="000000" w:themeColor="text1"/>
                <w:sz w:val="24"/>
              </w:rPr>
              <w:t>Админ</w:t>
            </w:r>
            <w:r w:rsidR="0057307F" w:rsidRPr="00E44F36">
              <w:rPr>
                <w:rFonts w:ascii="Times New Roman" w:hAnsi="Times New Roman"/>
                <w:color w:val="000000" w:themeColor="text1"/>
                <w:sz w:val="24"/>
              </w:rPr>
              <w:t>истративного регламента</w:t>
            </w:r>
            <w:r w:rsidRPr="00E44F36">
              <w:rPr>
                <w:rFonts w:ascii="Times New Roman" w:hAnsi="Times New Roman"/>
                <w:color w:val="000000" w:themeColor="text1"/>
                <w:sz w:val="24"/>
                <w:szCs w:val="24"/>
              </w:rPr>
              <w:t xml:space="preserve">, </w:t>
            </w:r>
            <w:r w:rsidRPr="00E44F36">
              <w:rPr>
                <w:rFonts w:ascii="Times New Roman" w:hAnsi="Times New Roman"/>
                <w:bCs/>
                <w:color w:val="000000" w:themeColor="text1"/>
                <w:sz w:val="24"/>
                <w:szCs w:val="24"/>
              </w:rPr>
              <w:t xml:space="preserve">представлены в электронной форме с нарушением требований, установленных пунктами </w:t>
            </w:r>
            <w:r w:rsidR="0057307F" w:rsidRPr="00E44F36">
              <w:rPr>
                <w:rFonts w:ascii="Times New Roman" w:hAnsi="Times New Roman"/>
                <w:bCs/>
                <w:color w:val="000000" w:themeColor="text1"/>
                <w:sz w:val="24"/>
                <w:szCs w:val="24"/>
              </w:rPr>
              <w:t>2.</w:t>
            </w:r>
            <w:r w:rsidRPr="00E44F36">
              <w:rPr>
                <w:rFonts w:ascii="Times New Roman" w:hAnsi="Times New Roman"/>
                <w:bCs/>
                <w:color w:val="000000" w:themeColor="text1"/>
                <w:sz w:val="24"/>
                <w:szCs w:val="24"/>
              </w:rPr>
              <w:t>5 </w:t>
            </w:r>
            <w:r w:rsidR="0057307F" w:rsidRPr="00E44F36">
              <w:rPr>
                <w:rFonts w:ascii="Times New Roman" w:hAnsi="Times New Roman"/>
                <w:bCs/>
                <w:color w:val="000000" w:themeColor="text1"/>
                <w:sz w:val="24"/>
                <w:szCs w:val="24"/>
              </w:rPr>
              <w:t>–</w:t>
            </w:r>
            <w:r w:rsidRPr="00E44F36">
              <w:rPr>
                <w:rFonts w:ascii="Times New Roman" w:hAnsi="Times New Roman"/>
                <w:bCs/>
                <w:color w:val="000000" w:themeColor="text1"/>
                <w:sz w:val="24"/>
                <w:szCs w:val="24"/>
              </w:rPr>
              <w:t> </w:t>
            </w:r>
            <w:r w:rsidR="0057307F" w:rsidRPr="00E44F36">
              <w:rPr>
                <w:rFonts w:ascii="Times New Roman" w:hAnsi="Times New Roman"/>
                <w:bCs/>
                <w:color w:val="000000" w:themeColor="text1"/>
                <w:sz w:val="24"/>
                <w:szCs w:val="24"/>
              </w:rPr>
              <w:t>2.</w:t>
            </w:r>
            <w:r w:rsidRPr="00E44F36">
              <w:rPr>
                <w:rFonts w:ascii="Times New Roman" w:hAnsi="Times New Roman"/>
                <w:bCs/>
                <w:color w:val="000000" w:themeColor="text1"/>
                <w:sz w:val="24"/>
                <w:szCs w:val="24"/>
              </w:rPr>
              <w:t xml:space="preserve">7 </w:t>
            </w:r>
            <w:r w:rsidR="00DB5838" w:rsidRPr="00E44F36">
              <w:rPr>
                <w:rFonts w:ascii="Times New Roman" w:hAnsi="Times New Roman"/>
                <w:color w:val="000000" w:themeColor="text1"/>
                <w:sz w:val="24"/>
              </w:rPr>
              <w:t>Админ</w:t>
            </w:r>
            <w:r w:rsidR="0057307F" w:rsidRPr="00E44F36">
              <w:rPr>
                <w:rFonts w:ascii="Times New Roman" w:hAnsi="Times New Roman"/>
                <w:color w:val="000000" w:themeColor="text1"/>
                <w:sz w:val="24"/>
              </w:rPr>
              <w:t>истративного регламента</w:t>
            </w:r>
          </w:p>
        </w:tc>
        <w:tc>
          <w:tcPr>
            <w:tcW w:w="4044" w:type="dxa"/>
          </w:tcPr>
          <w:p w14:paraId="6436821C" w14:textId="77777777" w:rsidR="00D85C0D" w:rsidRPr="00E44F36" w:rsidRDefault="00D85C0D" w:rsidP="009328E7">
            <w:pPr>
              <w:spacing w:line="240" w:lineRule="auto"/>
              <w:rPr>
                <w:rFonts w:ascii="Times New Roman" w:hAnsi="Times New Roman"/>
                <w:i/>
                <w:color w:val="000000" w:themeColor="text1"/>
                <w:sz w:val="24"/>
                <w:szCs w:val="24"/>
              </w:rPr>
            </w:pPr>
            <w:r w:rsidRPr="00E44F36">
              <w:rPr>
                <w:rFonts w:ascii="Times New Roman" w:hAnsi="Times New Roman"/>
                <w:i/>
                <w:color w:val="000000" w:themeColor="text1"/>
                <w:sz w:val="24"/>
                <w:szCs w:val="24"/>
              </w:rPr>
              <w:t>Указываются основания такого вывода</w:t>
            </w:r>
          </w:p>
        </w:tc>
      </w:tr>
      <w:tr w:rsidR="001556DF" w:rsidRPr="00E44F36" w14:paraId="61FF36BC" w14:textId="77777777" w:rsidTr="00D82839">
        <w:trPr>
          <w:trHeight w:val="28"/>
        </w:trPr>
        <w:tc>
          <w:tcPr>
            <w:tcW w:w="1985" w:type="dxa"/>
          </w:tcPr>
          <w:p w14:paraId="6408E489" w14:textId="74C43E00" w:rsidR="00D85C0D" w:rsidRPr="00E44F36" w:rsidRDefault="00D85C0D" w:rsidP="00D6317F">
            <w:pPr>
              <w:spacing w:line="240" w:lineRule="auto"/>
              <w:rPr>
                <w:rFonts w:ascii="Times New Roman" w:hAnsi="Times New Roman"/>
                <w:color w:val="000000" w:themeColor="text1"/>
                <w:sz w:val="24"/>
                <w:szCs w:val="24"/>
              </w:rPr>
            </w:pPr>
            <w:r w:rsidRPr="00E44F36">
              <w:rPr>
                <w:rFonts w:ascii="Times New Roman" w:hAnsi="Times New Roman"/>
                <w:color w:val="000000" w:themeColor="text1"/>
                <w:sz w:val="24"/>
                <w:szCs w:val="24"/>
              </w:rPr>
              <w:t>подпункт "</w:t>
            </w:r>
            <w:r w:rsidR="00D6317F" w:rsidRPr="00E44F36">
              <w:rPr>
                <w:rFonts w:ascii="Times New Roman" w:hAnsi="Times New Roman"/>
                <w:color w:val="000000" w:themeColor="text1"/>
                <w:sz w:val="24"/>
                <w:szCs w:val="24"/>
              </w:rPr>
              <w:t>з</w:t>
            </w:r>
            <w:r w:rsidRPr="00E44F36">
              <w:rPr>
                <w:rFonts w:ascii="Times New Roman" w:hAnsi="Times New Roman"/>
                <w:color w:val="000000" w:themeColor="text1"/>
                <w:sz w:val="24"/>
                <w:szCs w:val="24"/>
              </w:rPr>
              <w:t xml:space="preserve">" пункта </w:t>
            </w:r>
            <w:r w:rsidR="0057307F" w:rsidRPr="00E44F36">
              <w:rPr>
                <w:rFonts w:ascii="Times New Roman" w:hAnsi="Times New Roman"/>
                <w:color w:val="000000" w:themeColor="text1"/>
                <w:sz w:val="24"/>
                <w:szCs w:val="24"/>
              </w:rPr>
              <w:t>2.</w:t>
            </w:r>
            <w:r w:rsidRPr="00E44F36">
              <w:rPr>
                <w:rFonts w:ascii="Times New Roman" w:hAnsi="Times New Roman"/>
                <w:color w:val="000000" w:themeColor="text1"/>
                <w:sz w:val="24"/>
                <w:szCs w:val="24"/>
              </w:rPr>
              <w:t>15</w:t>
            </w:r>
          </w:p>
        </w:tc>
        <w:tc>
          <w:tcPr>
            <w:tcW w:w="3894" w:type="dxa"/>
          </w:tcPr>
          <w:p w14:paraId="44343C34" w14:textId="66BBB15D" w:rsidR="00FC62D7" w:rsidRPr="00E44F36" w:rsidRDefault="00D85C0D" w:rsidP="009328E7">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 xml:space="preserve">выявлено несоблюдение установленных статьей 11 Федерального закона "Об электронной подписи" </w:t>
            </w:r>
            <w:r w:rsidR="00DB5838" w:rsidRPr="00E44F36">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sidR="00DB5838" w:rsidRPr="00E44F36">
              <w:rPr>
                <w:color w:val="000000" w:themeColor="text1"/>
                <w:sz w:val="24"/>
                <w:szCs w:val="24"/>
              </w:rPr>
              <w:t xml:space="preserve"> </w:t>
            </w:r>
            <w:r w:rsidR="00DB5838" w:rsidRPr="00E44F36">
              <w:rPr>
                <w:rFonts w:ascii="Times New Roman" w:eastAsia="Calibri" w:hAnsi="Times New Roman"/>
                <w:bCs/>
                <w:color w:val="000000" w:themeColor="text1"/>
                <w:sz w:val="24"/>
                <w:szCs w:val="24"/>
                <w:lang w:eastAsia="en-US"/>
              </w:rPr>
              <w:t>в документах, представленных в электронной форме</w:t>
            </w:r>
            <w:r w:rsidR="00DB5838" w:rsidRPr="00E44F36">
              <w:rPr>
                <w:rFonts w:ascii="Times New Roman" w:hAnsi="Times New Roman"/>
                <w:color w:val="000000" w:themeColor="text1"/>
                <w:sz w:val="24"/>
                <w:szCs w:val="24"/>
              </w:rPr>
              <w:t xml:space="preserve"> </w:t>
            </w:r>
          </w:p>
        </w:tc>
        <w:tc>
          <w:tcPr>
            <w:tcW w:w="4044" w:type="dxa"/>
          </w:tcPr>
          <w:p w14:paraId="22F667F7" w14:textId="54E7F25D" w:rsidR="00D85C0D" w:rsidRPr="00E44F36" w:rsidRDefault="002E7A35" w:rsidP="009328E7">
            <w:pPr>
              <w:spacing w:line="240" w:lineRule="auto"/>
              <w:rPr>
                <w:rFonts w:ascii="Times New Roman" w:hAnsi="Times New Roman"/>
                <w:i/>
                <w:color w:val="000000" w:themeColor="text1"/>
                <w:sz w:val="24"/>
                <w:szCs w:val="24"/>
              </w:rPr>
            </w:pPr>
            <w:r w:rsidRPr="00E44F36">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14:paraId="16E3B97E" w14:textId="77777777" w:rsidR="006A0225" w:rsidRPr="00E44F36" w:rsidRDefault="006A0225" w:rsidP="009328E7">
      <w:pPr>
        <w:widowControl w:val="0"/>
        <w:spacing w:after="0" w:line="240" w:lineRule="auto"/>
        <w:jc w:val="both"/>
        <w:rPr>
          <w:rFonts w:ascii="Times New Roman" w:hAnsi="Times New Roman"/>
          <w:color w:val="000000" w:themeColor="text1"/>
          <w:sz w:val="28"/>
          <w:szCs w:val="28"/>
        </w:rPr>
      </w:pPr>
    </w:p>
    <w:p w14:paraId="394FDF88" w14:textId="77777777" w:rsidR="006A0225" w:rsidRPr="00E44F36" w:rsidRDefault="006A0225" w:rsidP="009328E7">
      <w:pPr>
        <w:widowControl w:val="0"/>
        <w:spacing w:after="0" w:line="240" w:lineRule="auto"/>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Дополнительно </w:t>
      </w:r>
      <w:proofErr w:type="gramStart"/>
      <w:r w:rsidRPr="00E44F36">
        <w:rPr>
          <w:rFonts w:ascii="Times New Roman" w:hAnsi="Times New Roman"/>
          <w:color w:val="000000" w:themeColor="text1"/>
          <w:sz w:val="28"/>
          <w:szCs w:val="28"/>
        </w:rPr>
        <w:t>информируем:_</w:t>
      </w:r>
      <w:proofErr w:type="gramEnd"/>
      <w:r w:rsidRPr="00E44F36">
        <w:rPr>
          <w:rFonts w:ascii="Times New Roman" w:hAnsi="Times New Roman"/>
          <w:color w:val="000000" w:themeColor="text1"/>
          <w:sz w:val="28"/>
          <w:szCs w:val="28"/>
        </w:rPr>
        <w:t>___________________________________________</w:t>
      </w:r>
    </w:p>
    <w:p w14:paraId="483F2631" w14:textId="6EFFCEFB" w:rsidR="006A0225" w:rsidRPr="00E44F36" w:rsidRDefault="006A0225" w:rsidP="009328E7">
      <w:pPr>
        <w:widowControl w:val="0"/>
        <w:spacing w:after="0" w:line="240" w:lineRule="auto"/>
        <w:jc w:val="center"/>
        <w:rPr>
          <w:rFonts w:ascii="Times New Roman" w:hAnsi="Times New Roman"/>
          <w:color w:val="000000" w:themeColor="text1"/>
          <w:sz w:val="20"/>
          <w:szCs w:val="20"/>
        </w:rPr>
      </w:pPr>
      <w:r w:rsidRPr="00E44F36">
        <w:rPr>
          <w:rFonts w:ascii="Times New Roman" w:hAnsi="Times New Roman"/>
          <w:color w:val="000000" w:themeColor="text1"/>
          <w:sz w:val="28"/>
          <w:szCs w:val="28"/>
        </w:rPr>
        <w:t>______________________________________________________________________.</w:t>
      </w:r>
      <w:r w:rsidRPr="00E44F36">
        <w:rPr>
          <w:rFonts w:ascii="Times New Roman" w:hAnsi="Times New Roman"/>
          <w:color w:val="000000" w:themeColor="text1"/>
          <w:sz w:val="24"/>
          <w:szCs w:val="24"/>
        </w:rPr>
        <w:t xml:space="preserve">    </w:t>
      </w:r>
      <w:r w:rsidRPr="00E44F36">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39A91213" w14:textId="77777777" w:rsidR="006A0225" w:rsidRPr="00E44F36" w:rsidRDefault="006A0225" w:rsidP="009328E7">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E44F36" w14:paraId="632DE541" w14:textId="77777777" w:rsidTr="006A0225">
        <w:tc>
          <w:tcPr>
            <w:tcW w:w="3119" w:type="dxa"/>
            <w:tcBorders>
              <w:top w:val="nil"/>
              <w:left w:val="nil"/>
              <w:bottom w:val="single" w:sz="4" w:space="0" w:color="auto"/>
              <w:right w:val="nil"/>
            </w:tcBorders>
            <w:vAlign w:val="bottom"/>
          </w:tcPr>
          <w:p w14:paraId="26272870"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474719BE" w14:textId="77777777" w:rsidR="006A0225" w:rsidRPr="00E44F36"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0DB36BB0"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3736F45D" w14:textId="77777777" w:rsidR="006A0225" w:rsidRPr="00E44F36"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52495AD1" w14:textId="77777777" w:rsidR="006A0225" w:rsidRPr="00E44F36" w:rsidRDefault="006A0225" w:rsidP="009328E7">
            <w:pPr>
              <w:jc w:val="center"/>
              <w:rPr>
                <w:rFonts w:ascii="Times New Roman" w:hAnsi="Times New Roman"/>
                <w:color w:val="000000" w:themeColor="text1"/>
              </w:rPr>
            </w:pPr>
          </w:p>
        </w:tc>
      </w:tr>
      <w:tr w:rsidR="006A0225" w:rsidRPr="001556DF" w14:paraId="0BFEB9EE" w14:textId="77777777" w:rsidTr="006A0225">
        <w:tc>
          <w:tcPr>
            <w:tcW w:w="3119" w:type="dxa"/>
            <w:tcBorders>
              <w:top w:val="nil"/>
              <w:left w:val="nil"/>
              <w:bottom w:val="nil"/>
              <w:right w:val="nil"/>
            </w:tcBorders>
          </w:tcPr>
          <w:p w14:paraId="72C0ECF1"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6E4EBCD4" w14:textId="77777777" w:rsidR="006A0225" w:rsidRPr="00E44F36"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14:paraId="5DAF04C7"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283" w:type="dxa"/>
            <w:tcBorders>
              <w:top w:val="nil"/>
              <w:left w:val="nil"/>
              <w:bottom w:val="nil"/>
              <w:right w:val="nil"/>
            </w:tcBorders>
          </w:tcPr>
          <w:p w14:paraId="1E573890" w14:textId="77777777" w:rsidR="006A0225" w:rsidRPr="00E44F36"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13219FDE" w14:textId="5B086449" w:rsidR="006A0225" w:rsidRPr="001556DF"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462F8E5E" w14:textId="77777777" w:rsidR="006A0225" w:rsidRPr="001556DF" w:rsidRDefault="006A0225" w:rsidP="009328E7">
      <w:pPr>
        <w:spacing w:after="0" w:line="240" w:lineRule="auto"/>
        <w:rPr>
          <w:rFonts w:ascii="Times New Roman" w:hAnsi="Times New Roman"/>
          <w:color w:val="000000" w:themeColor="text1"/>
        </w:rPr>
      </w:pPr>
    </w:p>
    <w:p w14:paraId="29757AC0" w14:textId="77777777"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14:paraId="1AF2DFFC" w14:textId="77777777"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p>
    <w:p w14:paraId="72877DEB" w14:textId="77777777" w:rsidR="006A0225" w:rsidRPr="001556DF" w:rsidRDefault="006A0225" w:rsidP="009328E7">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 № 6</w:t>
      </w:r>
    </w:p>
    <w:p w14:paraId="52F68320" w14:textId="772A285D"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57307F"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w:t>
      </w:r>
    </w:p>
    <w:p w14:paraId="14FBE119" w14:textId="1DF737CD" w:rsidR="00302DEA" w:rsidRPr="001556DF" w:rsidRDefault="00302DEA" w:rsidP="009328E7">
      <w:pPr>
        <w:pStyle w:val="a5"/>
        <w:ind w:left="5670"/>
        <w:jc w:val="center"/>
        <w:rPr>
          <w:rFonts w:ascii="Times New Roman" w:hAnsi="Times New Roman"/>
          <w:color w:val="000000" w:themeColor="text1"/>
          <w:sz w:val="28"/>
          <w:szCs w:val="28"/>
        </w:rPr>
      </w:pPr>
    </w:p>
    <w:p w14:paraId="03F7F721"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56114C0C" w14:textId="0F7C15C1" w:rsidR="006A0225" w:rsidRPr="001556DF" w:rsidRDefault="006A0225" w:rsidP="009328E7">
      <w:pPr>
        <w:pStyle w:val="a5"/>
        <w:ind w:left="5387"/>
        <w:jc w:val="center"/>
        <w:rPr>
          <w:rFonts w:ascii="Times New Roman" w:hAnsi="Times New Roman"/>
          <w:color w:val="000000" w:themeColor="text1"/>
          <w:sz w:val="28"/>
          <w:szCs w:val="28"/>
        </w:rPr>
      </w:pPr>
    </w:p>
    <w:p w14:paraId="265B3C65" w14:textId="77777777" w:rsidR="00302DEA" w:rsidRPr="001556DF" w:rsidRDefault="00302DEA" w:rsidP="009328E7">
      <w:pPr>
        <w:pStyle w:val="a5"/>
        <w:ind w:left="5387"/>
        <w:jc w:val="center"/>
        <w:rPr>
          <w:rFonts w:ascii="Times New Roman" w:hAnsi="Times New Roman"/>
          <w:color w:val="000000" w:themeColor="text1"/>
          <w:sz w:val="28"/>
          <w:szCs w:val="28"/>
        </w:rPr>
      </w:pPr>
    </w:p>
    <w:p w14:paraId="709F5800" w14:textId="77777777" w:rsidR="006A0225" w:rsidRPr="00E44F36"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E44F36">
        <w:rPr>
          <w:rFonts w:ascii="Times New Roman" w:hAnsi="Times New Roman"/>
          <w:color w:val="000000" w:themeColor="text1"/>
          <w:sz w:val="28"/>
          <w:szCs w:val="28"/>
        </w:rPr>
        <w:t>Кому</w:t>
      </w:r>
      <w:r w:rsidRPr="00E44F36">
        <w:rPr>
          <w:rFonts w:ascii="Times New Roman" w:hAnsi="Times New Roman"/>
          <w:color w:val="000000" w:themeColor="text1"/>
          <w:sz w:val="27"/>
          <w:szCs w:val="27"/>
        </w:rPr>
        <w:t xml:space="preserve"> ____________________________________</w:t>
      </w:r>
    </w:p>
    <w:p w14:paraId="2BFFEA91" w14:textId="069BD935" w:rsidR="006A0225" w:rsidRPr="00E44F36"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E44F36">
        <w:rPr>
          <w:rFonts w:ascii="Times New Roman" w:hAnsi="Times New Roman"/>
          <w:color w:val="000000" w:themeColor="text1"/>
          <w:sz w:val="20"/>
          <w:szCs w:val="20"/>
        </w:rPr>
        <w:t>(фамилия, имя, 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3D68C2D" w14:textId="77777777" w:rsidR="006A0225" w:rsidRPr="00E44F36" w:rsidRDefault="006A0225" w:rsidP="009328E7">
      <w:pPr>
        <w:autoSpaceDE w:val="0"/>
        <w:autoSpaceDN w:val="0"/>
        <w:adjustRightInd w:val="0"/>
        <w:spacing w:after="0"/>
        <w:jc w:val="right"/>
        <w:rPr>
          <w:rFonts w:ascii="Times New Roman" w:hAnsi="Times New Roman"/>
          <w:color w:val="000000" w:themeColor="text1"/>
          <w:sz w:val="27"/>
          <w:szCs w:val="27"/>
        </w:rPr>
      </w:pPr>
      <w:r w:rsidRPr="00E44F36">
        <w:rPr>
          <w:rFonts w:ascii="Times New Roman" w:hAnsi="Times New Roman"/>
          <w:color w:val="000000" w:themeColor="text1"/>
          <w:sz w:val="27"/>
          <w:szCs w:val="27"/>
        </w:rPr>
        <w:t>_________________________________________</w:t>
      </w:r>
    </w:p>
    <w:p w14:paraId="28CC6979" w14:textId="77777777" w:rsidR="006A0225" w:rsidRPr="00E44F36"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E44F36">
        <w:rPr>
          <w:rFonts w:ascii="Times New Roman" w:hAnsi="Times New Roman"/>
          <w:color w:val="000000" w:themeColor="text1"/>
          <w:sz w:val="20"/>
          <w:szCs w:val="20"/>
        </w:rPr>
        <w:t>почтовый индекс и адрес, телефон, адрес электронной почты)</w:t>
      </w:r>
    </w:p>
    <w:p w14:paraId="44F7199A" w14:textId="2813964C" w:rsidR="006A0225" w:rsidRPr="00E44F36" w:rsidRDefault="006A0225" w:rsidP="009328E7">
      <w:pPr>
        <w:spacing w:line="240" w:lineRule="auto"/>
        <w:jc w:val="right"/>
        <w:rPr>
          <w:rFonts w:ascii="Times New Roman" w:hAnsi="Times New Roman"/>
          <w:b/>
          <w:color w:val="000000" w:themeColor="text1"/>
          <w:sz w:val="24"/>
        </w:rPr>
      </w:pPr>
    </w:p>
    <w:p w14:paraId="1279BC33" w14:textId="6335BB27" w:rsidR="007877DC" w:rsidRPr="00E44F36" w:rsidRDefault="007877DC" w:rsidP="009328E7">
      <w:pPr>
        <w:spacing w:line="240" w:lineRule="auto"/>
        <w:jc w:val="right"/>
        <w:rPr>
          <w:rFonts w:ascii="Times New Roman" w:hAnsi="Times New Roman"/>
          <w:b/>
          <w:color w:val="000000" w:themeColor="text1"/>
          <w:sz w:val="24"/>
        </w:rPr>
      </w:pPr>
    </w:p>
    <w:p w14:paraId="1F59C413" w14:textId="77777777" w:rsidR="007877DC" w:rsidRPr="00E44F36" w:rsidRDefault="007877DC" w:rsidP="009328E7">
      <w:pPr>
        <w:spacing w:line="240" w:lineRule="auto"/>
        <w:jc w:val="right"/>
        <w:rPr>
          <w:rFonts w:ascii="Times New Roman" w:hAnsi="Times New Roman"/>
          <w:b/>
          <w:color w:val="000000" w:themeColor="text1"/>
          <w:sz w:val="24"/>
        </w:rPr>
      </w:pPr>
    </w:p>
    <w:p w14:paraId="569E1032" w14:textId="77777777" w:rsidR="006A0225" w:rsidRPr="00E44F36" w:rsidRDefault="006A0225" w:rsidP="009328E7">
      <w:pPr>
        <w:spacing w:line="240" w:lineRule="auto"/>
        <w:jc w:val="center"/>
        <w:rPr>
          <w:rFonts w:ascii="Times New Roman" w:hAnsi="Times New Roman"/>
          <w:b/>
          <w:color w:val="000000" w:themeColor="text1"/>
          <w:sz w:val="28"/>
          <w:szCs w:val="28"/>
        </w:rPr>
      </w:pPr>
      <w:r w:rsidRPr="00E44F36">
        <w:rPr>
          <w:rFonts w:ascii="Times New Roman" w:hAnsi="Times New Roman"/>
          <w:b/>
          <w:color w:val="000000" w:themeColor="text1"/>
          <w:sz w:val="28"/>
          <w:szCs w:val="28"/>
        </w:rPr>
        <w:t>Р Е Ш Е Н И Е</w:t>
      </w:r>
      <w:r w:rsidRPr="00E44F36">
        <w:rPr>
          <w:rFonts w:ascii="Times New Roman" w:hAnsi="Times New Roman"/>
          <w:b/>
          <w:color w:val="000000" w:themeColor="text1"/>
          <w:sz w:val="28"/>
          <w:szCs w:val="28"/>
        </w:rPr>
        <w:br/>
        <w:t>об отказе в выдаче разрешения на строительство</w:t>
      </w:r>
    </w:p>
    <w:p w14:paraId="08E0338C" w14:textId="77777777" w:rsidR="006A0225" w:rsidRPr="00E44F36" w:rsidRDefault="006A0225" w:rsidP="009328E7">
      <w:pPr>
        <w:spacing w:after="0" w:line="240" w:lineRule="auto"/>
        <w:jc w:val="both"/>
        <w:rPr>
          <w:rFonts w:ascii="Times New Roman" w:hAnsi="Times New Roman"/>
          <w:color w:val="000000" w:themeColor="text1"/>
          <w:sz w:val="24"/>
        </w:rPr>
      </w:pPr>
      <w:r w:rsidRPr="00E44F36">
        <w:rPr>
          <w:rFonts w:ascii="Times New Roman" w:hAnsi="Times New Roman"/>
          <w:color w:val="000000" w:themeColor="text1"/>
          <w:sz w:val="24"/>
        </w:rPr>
        <w:t xml:space="preserve">__________________________________________________________________________________ </w:t>
      </w:r>
    </w:p>
    <w:p w14:paraId="1C262C1F" w14:textId="79CFBF24" w:rsidR="006A0225" w:rsidRPr="00E44F36" w:rsidRDefault="006A0225" w:rsidP="009328E7">
      <w:pPr>
        <w:spacing w:line="240" w:lineRule="auto"/>
        <w:jc w:val="center"/>
        <w:rPr>
          <w:rFonts w:ascii="Times New Roman" w:hAnsi="Times New Roman"/>
          <w:color w:val="000000" w:themeColor="text1"/>
          <w:sz w:val="24"/>
        </w:rPr>
      </w:pPr>
      <w:r w:rsidRPr="00E44F36">
        <w:rPr>
          <w:rFonts w:ascii="Times New Roman" w:hAnsi="Times New Roman"/>
          <w:color w:val="000000" w:themeColor="text1"/>
          <w:sz w:val="20"/>
        </w:rPr>
        <w:t>(наименование уполномоченного на выдачу разрешений на строительство</w:t>
      </w:r>
      <w:r w:rsidRPr="00E44F36">
        <w:rPr>
          <w:rFonts w:ascii="Times New Roman" w:hAnsi="Times New Roman"/>
          <w:color w:val="FF0000"/>
          <w:sz w:val="20"/>
        </w:rPr>
        <w:t xml:space="preserve"> </w:t>
      </w:r>
      <w:r w:rsidRPr="00E44F36">
        <w:rPr>
          <w:rFonts w:ascii="Times New Roman" w:hAnsi="Times New Roman"/>
          <w:color w:val="000000" w:themeColor="text1"/>
          <w:sz w:val="20"/>
        </w:rPr>
        <w:t>органа местного самоуправления,)</w:t>
      </w:r>
    </w:p>
    <w:p w14:paraId="7F7765D1" w14:textId="77777777" w:rsidR="006A0225" w:rsidRPr="00E44F36" w:rsidRDefault="006A0225" w:rsidP="009328E7">
      <w:pPr>
        <w:spacing w:after="0" w:line="240" w:lineRule="auto"/>
        <w:jc w:val="both"/>
        <w:rPr>
          <w:rFonts w:ascii="Times New Roman" w:hAnsi="Times New Roman"/>
          <w:i/>
          <w:color w:val="000000" w:themeColor="text1"/>
          <w:sz w:val="28"/>
          <w:szCs w:val="28"/>
        </w:rPr>
      </w:pPr>
      <w:r w:rsidRPr="00E44F36">
        <w:rPr>
          <w:rFonts w:ascii="Times New Roman" w:hAnsi="Times New Roman"/>
          <w:color w:val="000000" w:themeColor="text1"/>
          <w:sz w:val="28"/>
          <w:szCs w:val="28"/>
        </w:rPr>
        <w:t xml:space="preserve">по результатам рассмотрения заявления о выдаче разрешения на строительство </w:t>
      </w:r>
      <w:proofErr w:type="gramStart"/>
      <w:r w:rsidRPr="00E44F36">
        <w:rPr>
          <w:rFonts w:ascii="Times New Roman" w:hAnsi="Times New Roman"/>
          <w:color w:val="000000" w:themeColor="text1"/>
          <w:sz w:val="28"/>
          <w:szCs w:val="28"/>
        </w:rPr>
        <w:t>от  _</w:t>
      </w:r>
      <w:proofErr w:type="gramEnd"/>
      <w:r w:rsidRPr="00E44F36">
        <w:rPr>
          <w:rFonts w:ascii="Times New Roman" w:hAnsi="Times New Roman"/>
          <w:color w:val="000000" w:themeColor="text1"/>
          <w:sz w:val="28"/>
          <w:szCs w:val="28"/>
        </w:rPr>
        <w:t xml:space="preserve">_______________№_________________ принято решение об отказе в выдаче </w:t>
      </w:r>
    </w:p>
    <w:p w14:paraId="228A0AD9" w14:textId="77777777" w:rsidR="006A0225" w:rsidRPr="00E44F36" w:rsidRDefault="006A0225" w:rsidP="009328E7">
      <w:pPr>
        <w:spacing w:after="0" w:line="240" w:lineRule="auto"/>
        <w:jc w:val="both"/>
        <w:rPr>
          <w:rFonts w:ascii="Times New Roman" w:hAnsi="Times New Roman"/>
          <w:color w:val="000000" w:themeColor="text1"/>
          <w:sz w:val="20"/>
          <w:szCs w:val="20"/>
        </w:rPr>
      </w:pPr>
      <w:r w:rsidRPr="00E44F36">
        <w:rPr>
          <w:rFonts w:ascii="Times New Roman" w:hAnsi="Times New Roman"/>
          <w:color w:val="000000" w:themeColor="text1"/>
          <w:sz w:val="20"/>
          <w:szCs w:val="20"/>
        </w:rPr>
        <w:t xml:space="preserve">                              (дата и номер регистрации)</w:t>
      </w:r>
    </w:p>
    <w:p w14:paraId="24CEED7E" w14:textId="77777777" w:rsidR="006A0225" w:rsidRPr="00E44F36" w:rsidRDefault="006A0225" w:rsidP="009328E7">
      <w:pPr>
        <w:spacing w:after="0" w:line="240" w:lineRule="auto"/>
        <w:jc w:val="both"/>
        <w:rPr>
          <w:rFonts w:ascii="Times New Roman" w:hAnsi="Times New Roman"/>
          <w:i/>
          <w:color w:val="000000" w:themeColor="text1"/>
          <w:sz w:val="28"/>
          <w:szCs w:val="28"/>
        </w:rPr>
      </w:pPr>
      <w:r w:rsidRPr="00E44F36">
        <w:rPr>
          <w:rFonts w:ascii="Times New Roman" w:hAnsi="Times New Roman"/>
          <w:color w:val="000000" w:themeColor="text1"/>
          <w:sz w:val="28"/>
          <w:szCs w:val="28"/>
        </w:rPr>
        <w:t>разрешения на строительство.</w:t>
      </w:r>
    </w:p>
    <w:p w14:paraId="3179B944" w14:textId="77777777" w:rsidR="006A0225" w:rsidRPr="00E44F36"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E44F36" w14:paraId="3022FC31" w14:textId="77777777" w:rsidTr="0057307F">
        <w:trPr>
          <w:trHeight w:val="871"/>
        </w:trPr>
        <w:tc>
          <w:tcPr>
            <w:tcW w:w="1418" w:type="dxa"/>
          </w:tcPr>
          <w:p w14:paraId="25C52BEA" w14:textId="3D584965" w:rsidR="006A0225" w:rsidRPr="00E44F36" w:rsidRDefault="006A0225" w:rsidP="0057307F">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 xml:space="preserve">№ пункта </w:t>
            </w:r>
            <w:r w:rsidR="00DB5838" w:rsidRPr="00E44F36">
              <w:rPr>
                <w:rFonts w:ascii="Times New Roman" w:hAnsi="Times New Roman"/>
                <w:color w:val="000000" w:themeColor="text1"/>
                <w:sz w:val="24"/>
              </w:rPr>
              <w:t>Админ</w:t>
            </w:r>
            <w:r w:rsidR="0057307F" w:rsidRPr="00E44F36">
              <w:rPr>
                <w:rFonts w:ascii="Times New Roman" w:hAnsi="Times New Roman"/>
                <w:color w:val="000000" w:themeColor="text1"/>
                <w:sz w:val="24"/>
              </w:rPr>
              <w:t>истративного</w:t>
            </w:r>
            <w:r w:rsidRPr="00E44F36">
              <w:rPr>
                <w:rFonts w:ascii="Times New Roman" w:hAnsi="Times New Roman"/>
                <w:color w:val="000000" w:themeColor="text1"/>
                <w:sz w:val="24"/>
              </w:rPr>
              <w:t xml:space="preserve"> </w:t>
            </w:r>
            <w:r w:rsidR="0057307F" w:rsidRPr="00E44F36">
              <w:rPr>
                <w:rFonts w:ascii="Times New Roman" w:hAnsi="Times New Roman"/>
                <w:color w:val="000000" w:themeColor="text1"/>
                <w:sz w:val="24"/>
              </w:rPr>
              <w:t>регламента</w:t>
            </w:r>
          </w:p>
        </w:tc>
        <w:tc>
          <w:tcPr>
            <w:tcW w:w="4461" w:type="dxa"/>
          </w:tcPr>
          <w:p w14:paraId="18326B0E" w14:textId="148885DE" w:rsidR="006A0225" w:rsidRPr="00E44F36" w:rsidRDefault="006A0225" w:rsidP="0057307F">
            <w:pPr>
              <w:spacing w:line="240" w:lineRule="auto"/>
              <w:jc w:val="center"/>
              <w:rPr>
                <w:rFonts w:ascii="Times New Roman" w:hAnsi="Times New Roman"/>
                <w:color w:val="000000" w:themeColor="text1"/>
                <w:sz w:val="24"/>
              </w:rPr>
            </w:pPr>
            <w:r w:rsidRPr="00E44F36">
              <w:rPr>
                <w:rFonts w:ascii="Times New Roman" w:hAnsi="Times New Roman"/>
                <w:color w:val="000000" w:themeColor="text1"/>
                <w:sz w:val="24"/>
              </w:rPr>
              <w:t xml:space="preserve">Наименование основания для отказа в выдаче разрешения на строительство в соответствии с </w:t>
            </w:r>
            <w:r w:rsidR="00DB5838" w:rsidRPr="00E44F36">
              <w:rPr>
                <w:rFonts w:ascii="Times New Roman" w:hAnsi="Times New Roman"/>
                <w:color w:val="000000" w:themeColor="text1"/>
                <w:sz w:val="24"/>
              </w:rPr>
              <w:t>Админ</w:t>
            </w:r>
            <w:r w:rsidR="0057307F" w:rsidRPr="00E44F36">
              <w:rPr>
                <w:rFonts w:ascii="Times New Roman" w:hAnsi="Times New Roman"/>
                <w:color w:val="000000" w:themeColor="text1"/>
                <w:sz w:val="24"/>
              </w:rPr>
              <w:t>истративным регламентом</w:t>
            </w:r>
          </w:p>
        </w:tc>
        <w:tc>
          <w:tcPr>
            <w:tcW w:w="4044" w:type="dxa"/>
          </w:tcPr>
          <w:p w14:paraId="6141B0A8" w14:textId="77777777" w:rsidR="006A0225" w:rsidRPr="00E44F36" w:rsidRDefault="006A0225" w:rsidP="009328E7">
            <w:pPr>
              <w:spacing w:line="240" w:lineRule="auto"/>
              <w:jc w:val="center"/>
              <w:rPr>
                <w:rFonts w:ascii="Times New Roman" w:hAnsi="Times New Roman"/>
                <w:color w:val="000000" w:themeColor="text1"/>
                <w:sz w:val="24"/>
              </w:rPr>
            </w:pPr>
            <w:r w:rsidRPr="00E44F36">
              <w:rPr>
                <w:rFonts w:ascii="Times New Roman" w:hAnsi="Times New Roman"/>
                <w:color w:val="000000" w:themeColor="text1"/>
                <w:sz w:val="24"/>
              </w:rPr>
              <w:t>Разъяснение причин отказа в выдаче разрешения на строительство</w:t>
            </w:r>
          </w:p>
        </w:tc>
      </w:tr>
      <w:tr w:rsidR="001556DF" w:rsidRPr="00E44F36" w14:paraId="082F4EF5" w14:textId="77777777" w:rsidTr="0057307F">
        <w:trPr>
          <w:trHeight w:val="1200"/>
        </w:trPr>
        <w:tc>
          <w:tcPr>
            <w:tcW w:w="1418" w:type="dxa"/>
          </w:tcPr>
          <w:p w14:paraId="4931B180" w14:textId="609D3939" w:rsidR="00D96F25" w:rsidRPr="00E44F36" w:rsidRDefault="00D96F25" w:rsidP="0057307F">
            <w:pPr>
              <w:spacing w:line="240" w:lineRule="auto"/>
              <w:rPr>
                <w:rFonts w:ascii="Times New Roman" w:hAnsi="Times New Roman"/>
                <w:color w:val="000000" w:themeColor="text1"/>
                <w:sz w:val="24"/>
                <w:lang w:val="en-US"/>
              </w:rPr>
            </w:pPr>
            <w:r w:rsidRPr="00E44F36">
              <w:rPr>
                <w:rFonts w:ascii="Times New Roman" w:hAnsi="Times New Roman"/>
                <w:color w:val="000000" w:themeColor="text1"/>
                <w:sz w:val="24"/>
              </w:rPr>
              <w:lastRenderedPageBreak/>
              <w:t xml:space="preserve">подпункт "а" пункта </w:t>
            </w:r>
            <w:r w:rsidR="00B82701" w:rsidRPr="00E44F36">
              <w:rPr>
                <w:rFonts w:ascii="Times New Roman" w:hAnsi="Times New Roman"/>
                <w:color w:val="000000" w:themeColor="text1"/>
                <w:sz w:val="24"/>
              </w:rPr>
              <w:t>2.</w:t>
            </w:r>
            <w:r w:rsidRPr="00E44F36">
              <w:rPr>
                <w:rFonts w:ascii="Times New Roman" w:hAnsi="Times New Roman"/>
                <w:color w:val="000000" w:themeColor="text1"/>
                <w:sz w:val="24"/>
              </w:rPr>
              <w:t>22.1</w:t>
            </w:r>
          </w:p>
        </w:tc>
        <w:tc>
          <w:tcPr>
            <w:tcW w:w="4461" w:type="dxa"/>
          </w:tcPr>
          <w:p w14:paraId="12736334" w14:textId="581C305C" w:rsidR="00D96F25" w:rsidRPr="00E44F36" w:rsidRDefault="00D96F25" w:rsidP="0085432D">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 xml:space="preserve">отсутствие документов, предусмотренных подпунктами "г", "д" пункта </w:t>
            </w:r>
            <w:r w:rsidR="00B82701" w:rsidRPr="00E44F36">
              <w:rPr>
                <w:rFonts w:ascii="Times New Roman" w:hAnsi="Times New Roman"/>
                <w:bCs/>
                <w:color w:val="000000" w:themeColor="text1"/>
                <w:sz w:val="24"/>
                <w:szCs w:val="24"/>
              </w:rPr>
              <w:t>2.</w:t>
            </w:r>
            <w:r w:rsidRPr="00E44F36">
              <w:rPr>
                <w:rFonts w:ascii="Times New Roman" w:hAnsi="Times New Roman"/>
                <w:bCs/>
                <w:color w:val="000000" w:themeColor="text1"/>
                <w:sz w:val="24"/>
                <w:szCs w:val="24"/>
              </w:rPr>
              <w:t>8, пункт</w:t>
            </w:r>
            <w:r w:rsidR="00843A1C" w:rsidRPr="00E44F36">
              <w:rPr>
                <w:rFonts w:ascii="Times New Roman" w:hAnsi="Times New Roman"/>
                <w:bCs/>
                <w:color w:val="000000" w:themeColor="text1"/>
                <w:sz w:val="24"/>
                <w:szCs w:val="24"/>
              </w:rPr>
              <w:t>ом</w:t>
            </w:r>
            <w:r w:rsidRPr="00E44F36">
              <w:rPr>
                <w:rFonts w:ascii="Times New Roman" w:hAnsi="Times New Roman"/>
                <w:bCs/>
                <w:color w:val="000000" w:themeColor="text1"/>
                <w:sz w:val="24"/>
                <w:szCs w:val="24"/>
              </w:rPr>
              <w:t xml:space="preserve"> </w:t>
            </w:r>
            <w:r w:rsidR="00B82701" w:rsidRPr="00E44F36">
              <w:rPr>
                <w:rFonts w:ascii="Times New Roman" w:hAnsi="Times New Roman"/>
                <w:bCs/>
                <w:color w:val="000000" w:themeColor="text1"/>
                <w:sz w:val="24"/>
                <w:szCs w:val="24"/>
              </w:rPr>
              <w:t>2.</w:t>
            </w:r>
            <w:r w:rsidRPr="00E44F36">
              <w:rPr>
                <w:rFonts w:ascii="Times New Roman" w:hAnsi="Times New Roman"/>
                <w:bCs/>
                <w:color w:val="000000" w:themeColor="text1"/>
                <w:sz w:val="24"/>
                <w:szCs w:val="24"/>
              </w:rPr>
              <w:t xml:space="preserve">9.1 </w:t>
            </w:r>
            <w:r w:rsidR="0085432D" w:rsidRPr="00E44F36">
              <w:rPr>
                <w:rFonts w:ascii="Times New Roman" w:hAnsi="Times New Roman"/>
                <w:bCs/>
                <w:color w:val="000000" w:themeColor="text1"/>
                <w:sz w:val="24"/>
                <w:szCs w:val="24"/>
              </w:rPr>
              <w:t>А</w:t>
            </w:r>
            <w:r w:rsidR="00B82701" w:rsidRPr="00E44F36">
              <w:rPr>
                <w:rFonts w:ascii="Times New Roman" w:hAnsi="Times New Roman"/>
                <w:color w:val="000000" w:themeColor="text1"/>
                <w:sz w:val="24"/>
              </w:rPr>
              <w:t>дминистративного регламента</w:t>
            </w:r>
          </w:p>
        </w:tc>
        <w:tc>
          <w:tcPr>
            <w:tcW w:w="4044" w:type="dxa"/>
          </w:tcPr>
          <w:p w14:paraId="6FB18459" w14:textId="77777777" w:rsidR="00D96F25" w:rsidRPr="00E44F36" w:rsidRDefault="00D96F25" w:rsidP="009328E7">
            <w:pPr>
              <w:spacing w:line="240" w:lineRule="auto"/>
              <w:jc w:val="both"/>
              <w:rPr>
                <w:rFonts w:ascii="Times New Roman" w:hAnsi="Times New Roman"/>
                <w:i/>
                <w:color w:val="000000" w:themeColor="text1"/>
                <w:sz w:val="24"/>
              </w:rPr>
            </w:pPr>
            <w:r w:rsidRPr="00E44F36">
              <w:rPr>
                <w:rFonts w:ascii="Times New Roman" w:hAnsi="Times New Roman"/>
                <w:i/>
                <w:color w:val="000000" w:themeColor="text1"/>
                <w:sz w:val="24"/>
              </w:rPr>
              <w:t>Указываются основания такого вывода</w:t>
            </w:r>
          </w:p>
        </w:tc>
      </w:tr>
      <w:tr w:rsidR="001556DF" w:rsidRPr="00E44F36" w14:paraId="51378AB9" w14:textId="77777777" w:rsidTr="0057307F">
        <w:trPr>
          <w:trHeight w:val="1537"/>
        </w:trPr>
        <w:tc>
          <w:tcPr>
            <w:tcW w:w="1418" w:type="dxa"/>
          </w:tcPr>
          <w:p w14:paraId="19F4D3F7" w14:textId="14D59B11" w:rsidR="00D96F25" w:rsidRPr="00E44F36" w:rsidRDefault="00D96F25" w:rsidP="0057307F">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 xml:space="preserve">подпункт "б" пункта </w:t>
            </w:r>
            <w:r w:rsidR="00B82701" w:rsidRPr="00E44F36">
              <w:rPr>
                <w:rFonts w:ascii="Times New Roman" w:hAnsi="Times New Roman"/>
                <w:color w:val="000000" w:themeColor="text1"/>
                <w:sz w:val="24"/>
              </w:rPr>
              <w:t>2.</w:t>
            </w:r>
            <w:r w:rsidRPr="00E44F36">
              <w:rPr>
                <w:rFonts w:ascii="Times New Roman" w:hAnsi="Times New Roman"/>
                <w:color w:val="000000" w:themeColor="text1"/>
                <w:sz w:val="24"/>
              </w:rPr>
              <w:t>22.1</w:t>
            </w:r>
          </w:p>
        </w:tc>
        <w:tc>
          <w:tcPr>
            <w:tcW w:w="4461" w:type="dxa"/>
          </w:tcPr>
          <w:p w14:paraId="60745EBB" w14:textId="7B628FB2" w:rsidR="00D96F25" w:rsidRPr="00E44F36" w:rsidRDefault="00D96F25" w:rsidP="009328E7">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w:t>
            </w:r>
            <w:r w:rsidR="00311280" w:rsidRPr="00E44F36">
              <w:rPr>
                <w:rFonts w:ascii="Times New Roman" w:hAnsi="Times New Roman"/>
                <w:bCs/>
                <w:color w:val="000000" w:themeColor="text1"/>
                <w:sz w:val="24"/>
                <w:szCs w:val="24"/>
              </w:rPr>
              <w:t>льного плана земельного участка</w:t>
            </w:r>
          </w:p>
        </w:tc>
        <w:tc>
          <w:tcPr>
            <w:tcW w:w="4044" w:type="dxa"/>
          </w:tcPr>
          <w:p w14:paraId="6B630805" w14:textId="77777777" w:rsidR="00D96F25" w:rsidRPr="00E44F36" w:rsidRDefault="00D96F25" w:rsidP="009328E7">
            <w:pPr>
              <w:spacing w:line="240" w:lineRule="auto"/>
              <w:jc w:val="both"/>
              <w:rPr>
                <w:rFonts w:ascii="Times New Roman" w:hAnsi="Times New Roman"/>
                <w:i/>
                <w:color w:val="000000" w:themeColor="text1"/>
                <w:sz w:val="24"/>
              </w:rPr>
            </w:pPr>
            <w:r w:rsidRPr="00E44F36">
              <w:rPr>
                <w:rFonts w:ascii="Times New Roman" w:hAnsi="Times New Roman"/>
                <w:i/>
                <w:color w:val="000000" w:themeColor="text1"/>
                <w:sz w:val="24"/>
              </w:rPr>
              <w:t>Указываются основания такого вывода</w:t>
            </w:r>
          </w:p>
        </w:tc>
      </w:tr>
      <w:tr w:rsidR="001556DF" w:rsidRPr="00E44F36" w14:paraId="2ED58C81" w14:textId="77777777" w:rsidTr="0057307F">
        <w:trPr>
          <w:trHeight w:val="28"/>
        </w:trPr>
        <w:tc>
          <w:tcPr>
            <w:tcW w:w="1418" w:type="dxa"/>
          </w:tcPr>
          <w:p w14:paraId="5AD1AC0E" w14:textId="6ABBC578" w:rsidR="00D96F25" w:rsidRPr="00E44F36" w:rsidRDefault="00D96F25" w:rsidP="0057307F">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 xml:space="preserve">подпункт "в" пункта </w:t>
            </w:r>
            <w:r w:rsidR="00B82701" w:rsidRPr="00E44F36">
              <w:rPr>
                <w:rFonts w:ascii="Times New Roman" w:hAnsi="Times New Roman"/>
                <w:color w:val="000000" w:themeColor="text1"/>
                <w:sz w:val="24"/>
              </w:rPr>
              <w:t>2.</w:t>
            </w:r>
            <w:r w:rsidRPr="00E44F36">
              <w:rPr>
                <w:rFonts w:ascii="Times New Roman" w:hAnsi="Times New Roman"/>
                <w:color w:val="000000" w:themeColor="text1"/>
                <w:sz w:val="24"/>
              </w:rPr>
              <w:t>22.1</w:t>
            </w:r>
          </w:p>
        </w:tc>
        <w:tc>
          <w:tcPr>
            <w:tcW w:w="4461" w:type="dxa"/>
          </w:tcPr>
          <w:p w14:paraId="38C26E8D" w14:textId="69110140" w:rsidR="00D96F25" w:rsidRPr="00E44F36" w:rsidRDefault="00D96F25" w:rsidP="009328E7">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311280" w:rsidRPr="00E44F36">
              <w:rPr>
                <w:rFonts w:ascii="Times New Roman" w:hAnsi="Times New Roman"/>
                <w:bCs/>
                <w:color w:val="000000" w:themeColor="text1"/>
                <w:sz w:val="24"/>
                <w:szCs w:val="24"/>
              </w:rPr>
              <w:t>тации по планировке территории)</w:t>
            </w:r>
          </w:p>
        </w:tc>
        <w:tc>
          <w:tcPr>
            <w:tcW w:w="4044" w:type="dxa"/>
          </w:tcPr>
          <w:p w14:paraId="1617EC6B" w14:textId="77777777" w:rsidR="00D96F25" w:rsidRPr="00E44F36" w:rsidRDefault="00D96F25" w:rsidP="009328E7">
            <w:pPr>
              <w:spacing w:line="240" w:lineRule="auto"/>
              <w:jc w:val="both"/>
              <w:rPr>
                <w:rFonts w:ascii="Times New Roman" w:hAnsi="Times New Roman"/>
                <w:i/>
                <w:color w:val="000000" w:themeColor="text1"/>
                <w:sz w:val="24"/>
              </w:rPr>
            </w:pPr>
            <w:r w:rsidRPr="00E44F36">
              <w:rPr>
                <w:rFonts w:ascii="Times New Roman" w:hAnsi="Times New Roman"/>
                <w:i/>
                <w:color w:val="000000" w:themeColor="text1"/>
                <w:sz w:val="24"/>
              </w:rPr>
              <w:t>Указываются основания такого вывода</w:t>
            </w:r>
          </w:p>
        </w:tc>
      </w:tr>
      <w:tr w:rsidR="001556DF" w:rsidRPr="00E44F36" w14:paraId="46A9AC9E" w14:textId="77777777" w:rsidTr="0057307F">
        <w:trPr>
          <w:trHeight w:val="1548"/>
        </w:trPr>
        <w:tc>
          <w:tcPr>
            <w:tcW w:w="1418" w:type="dxa"/>
          </w:tcPr>
          <w:p w14:paraId="517BFD37" w14:textId="77CC7CEF" w:rsidR="00D96F25" w:rsidRPr="00E44F36" w:rsidRDefault="00D96F25" w:rsidP="0057307F">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 xml:space="preserve">подпункт "г" пункта </w:t>
            </w:r>
            <w:r w:rsidR="00B82701" w:rsidRPr="00E44F36">
              <w:rPr>
                <w:rFonts w:ascii="Times New Roman" w:hAnsi="Times New Roman"/>
                <w:color w:val="000000" w:themeColor="text1"/>
                <w:sz w:val="24"/>
              </w:rPr>
              <w:t>2.</w:t>
            </w:r>
            <w:r w:rsidRPr="00E44F36">
              <w:rPr>
                <w:rFonts w:ascii="Times New Roman" w:hAnsi="Times New Roman"/>
                <w:color w:val="000000" w:themeColor="text1"/>
                <w:sz w:val="24"/>
              </w:rPr>
              <w:t>22.1</w:t>
            </w:r>
          </w:p>
        </w:tc>
        <w:tc>
          <w:tcPr>
            <w:tcW w:w="4461" w:type="dxa"/>
          </w:tcPr>
          <w:p w14:paraId="1CAE0458" w14:textId="3BF11670" w:rsidR="00D96F25" w:rsidRPr="00E44F36" w:rsidRDefault="00D96F25" w:rsidP="009328E7">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sidR="00311280" w:rsidRPr="00E44F36">
              <w:rPr>
                <w:rFonts w:ascii="Times New Roman" w:hAnsi="Times New Roman"/>
                <w:bCs/>
                <w:color w:val="000000" w:themeColor="text1"/>
                <w:sz w:val="24"/>
                <w:szCs w:val="24"/>
              </w:rPr>
              <w:t>ачи разрешения на строительство</w:t>
            </w:r>
          </w:p>
        </w:tc>
        <w:tc>
          <w:tcPr>
            <w:tcW w:w="4044" w:type="dxa"/>
          </w:tcPr>
          <w:p w14:paraId="5AE963E2" w14:textId="77777777" w:rsidR="00D96F25" w:rsidRPr="00E44F36" w:rsidRDefault="00D96F25" w:rsidP="009328E7">
            <w:pPr>
              <w:spacing w:line="240" w:lineRule="auto"/>
              <w:jc w:val="both"/>
              <w:rPr>
                <w:rFonts w:ascii="Times New Roman" w:hAnsi="Times New Roman"/>
                <w:i/>
                <w:color w:val="000000" w:themeColor="text1"/>
                <w:sz w:val="24"/>
              </w:rPr>
            </w:pPr>
            <w:r w:rsidRPr="00E44F36">
              <w:rPr>
                <w:rFonts w:ascii="Times New Roman" w:hAnsi="Times New Roman"/>
                <w:i/>
                <w:color w:val="000000" w:themeColor="text1"/>
                <w:sz w:val="24"/>
              </w:rPr>
              <w:t>Указываются основания такого вывода</w:t>
            </w:r>
          </w:p>
        </w:tc>
      </w:tr>
      <w:tr w:rsidR="001556DF" w:rsidRPr="00E44F36" w14:paraId="376AC3D4" w14:textId="77777777" w:rsidTr="0057307F">
        <w:trPr>
          <w:trHeight w:val="1244"/>
        </w:trPr>
        <w:tc>
          <w:tcPr>
            <w:tcW w:w="1418" w:type="dxa"/>
          </w:tcPr>
          <w:p w14:paraId="7650093B" w14:textId="43C1401F" w:rsidR="00D96F25" w:rsidRPr="00E44F36" w:rsidRDefault="00D96F25" w:rsidP="0057307F">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 xml:space="preserve">подпункт "д" пункта </w:t>
            </w:r>
            <w:r w:rsidR="00B82701" w:rsidRPr="00E44F36">
              <w:rPr>
                <w:rFonts w:ascii="Times New Roman" w:hAnsi="Times New Roman"/>
                <w:color w:val="000000" w:themeColor="text1"/>
                <w:sz w:val="24"/>
              </w:rPr>
              <w:t>2.</w:t>
            </w:r>
            <w:r w:rsidR="00311280" w:rsidRPr="00E44F36">
              <w:rPr>
                <w:rFonts w:ascii="Times New Roman" w:hAnsi="Times New Roman"/>
                <w:color w:val="000000" w:themeColor="text1"/>
                <w:sz w:val="24"/>
              </w:rPr>
              <w:t>22.1</w:t>
            </w:r>
          </w:p>
        </w:tc>
        <w:tc>
          <w:tcPr>
            <w:tcW w:w="4461" w:type="dxa"/>
          </w:tcPr>
          <w:p w14:paraId="777F027C" w14:textId="0C49BF88" w:rsidR="00D96F25" w:rsidRPr="00E44F36" w:rsidRDefault="00D96F25" w:rsidP="009328E7">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w:t>
            </w:r>
            <w:r w:rsidR="00311280" w:rsidRPr="00E44F36">
              <w:rPr>
                <w:rFonts w:ascii="Times New Roman" w:hAnsi="Times New Roman"/>
                <w:bCs/>
                <w:color w:val="000000" w:themeColor="text1"/>
                <w:sz w:val="24"/>
                <w:szCs w:val="24"/>
              </w:rPr>
              <w:t>го строительства, реконструкции</w:t>
            </w:r>
          </w:p>
        </w:tc>
        <w:tc>
          <w:tcPr>
            <w:tcW w:w="4044" w:type="dxa"/>
          </w:tcPr>
          <w:p w14:paraId="5E8F382B" w14:textId="77777777" w:rsidR="00D96F25" w:rsidRPr="00E44F36" w:rsidRDefault="00D96F25" w:rsidP="009328E7">
            <w:pPr>
              <w:spacing w:line="240" w:lineRule="auto"/>
              <w:jc w:val="both"/>
              <w:rPr>
                <w:rFonts w:ascii="Times New Roman" w:hAnsi="Times New Roman"/>
                <w:i/>
                <w:color w:val="000000" w:themeColor="text1"/>
                <w:sz w:val="24"/>
              </w:rPr>
            </w:pPr>
            <w:r w:rsidRPr="00E44F36">
              <w:rPr>
                <w:rFonts w:ascii="Times New Roman" w:hAnsi="Times New Roman"/>
                <w:i/>
                <w:color w:val="000000" w:themeColor="text1"/>
                <w:sz w:val="24"/>
              </w:rPr>
              <w:t>Указываются основания такого вывода</w:t>
            </w:r>
          </w:p>
        </w:tc>
      </w:tr>
      <w:tr w:rsidR="001556DF" w:rsidRPr="00E44F36" w14:paraId="2F53AB71" w14:textId="77777777" w:rsidTr="0057307F">
        <w:trPr>
          <w:trHeight w:val="3304"/>
        </w:trPr>
        <w:tc>
          <w:tcPr>
            <w:tcW w:w="1418" w:type="dxa"/>
          </w:tcPr>
          <w:p w14:paraId="15E77FAC" w14:textId="27162792" w:rsidR="00D96F25" w:rsidRPr="00E44F36" w:rsidRDefault="00D96F25" w:rsidP="0057307F">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lastRenderedPageBreak/>
              <w:t xml:space="preserve">подпункт "е" пункта </w:t>
            </w:r>
            <w:r w:rsidR="00B82701" w:rsidRPr="00E44F36">
              <w:rPr>
                <w:rFonts w:ascii="Times New Roman" w:hAnsi="Times New Roman"/>
                <w:color w:val="000000" w:themeColor="text1"/>
                <w:sz w:val="24"/>
              </w:rPr>
              <w:t>2.</w:t>
            </w:r>
            <w:r w:rsidR="00311280" w:rsidRPr="00E44F36">
              <w:rPr>
                <w:rFonts w:ascii="Times New Roman" w:hAnsi="Times New Roman"/>
                <w:color w:val="000000" w:themeColor="text1"/>
                <w:sz w:val="24"/>
              </w:rPr>
              <w:t>22.1</w:t>
            </w:r>
          </w:p>
        </w:tc>
        <w:tc>
          <w:tcPr>
            <w:tcW w:w="4461" w:type="dxa"/>
          </w:tcPr>
          <w:p w14:paraId="6D19B349" w14:textId="3004D33D" w:rsidR="00D96F25" w:rsidRPr="00E44F36" w:rsidRDefault="00D96F25" w:rsidP="009328E7">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14:paraId="0DFFF481" w14:textId="77777777" w:rsidR="00D96F25" w:rsidRPr="00E44F36" w:rsidRDefault="00D96F25" w:rsidP="009328E7">
            <w:pPr>
              <w:spacing w:line="240" w:lineRule="auto"/>
              <w:jc w:val="both"/>
              <w:rPr>
                <w:rFonts w:ascii="Times New Roman" w:hAnsi="Times New Roman"/>
                <w:i/>
                <w:color w:val="000000" w:themeColor="text1"/>
                <w:sz w:val="24"/>
              </w:rPr>
            </w:pPr>
            <w:r w:rsidRPr="00E44F36">
              <w:rPr>
                <w:rFonts w:ascii="Times New Roman" w:hAnsi="Times New Roman"/>
                <w:i/>
                <w:color w:val="000000" w:themeColor="text1"/>
                <w:sz w:val="24"/>
              </w:rPr>
              <w:t>Не требуется</w:t>
            </w:r>
          </w:p>
        </w:tc>
      </w:tr>
      <w:tr w:rsidR="001556DF" w:rsidRPr="00E44F36" w14:paraId="7CD0EA4B" w14:textId="77777777" w:rsidTr="0057307F">
        <w:trPr>
          <w:trHeight w:val="910"/>
        </w:trPr>
        <w:tc>
          <w:tcPr>
            <w:tcW w:w="1418" w:type="dxa"/>
          </w:tcPr>
          <w:p w14:paraId="37E4D8D4" w14:textId="3DC3B205" w:rsidR="00D96F25" w:rsidRPr="00E44F36" w:rsidDel="005F5CE5" w:rsidRDefault="00D96F25" w:rsidP="0057307F">
            <w:pPr>
              <w:spacing w:line="240" w:lineRule="auto"/>
              <w:rPr>
                <w:rFonts w:ascii="Times New Roman" w:hAnsi="Times New Roman"/>
                <w:color w:val="000000" w:themeColor="text1"/>
                <w:sz w:val="24"/>
              </w:rPr>
            </w:pPr>
            <w:r w:rsidRPr="00E44F36">
              <w:rPr>
                <w:rFonts w:ascii="Times New Roman" w:hAnsi="Times New Roman"/>
                <w:color w:val="000000" w:themeColor="text1"/>
                <w:sz w:val="24"/>
              </w:rPr>
              <w:t xml:space="preserve">подпункт "ж" пункта </w:t>
            </w:r>
            <w:r w:rsidR="00B82701" w:rsidRPr="00E44F36">
              <w:rPr>
                <w:rFonts w:ascii="Times New Roman" w:hAnsi="Times New Roman"/>
                <w:color w:val="000000" w:themeColor="text1"/>
                <w:sz w:val="24"/>
              </w:rPr>
              <w:t>2.</w:t>
            </w:r>
            <w:r w:rsidR="00311280" w:rsidRPr="00E44F36">
              <w:rPr>
                <w:rFonts w:ascii="Times New Roman" w:hAnsi="Times New Roman"/>
                <w:color w:val="000000" w:themeColor="text1"/>
                <w:sz w:val="24"/>
              </w:rPr>
              <w:t>22.1</w:t>
            </w:r>
          </w:p>
        </w:tc>
        <w:tc>
          <w:tcPr>
            <w:tcW w:w="4461" w:type="dxa"/>
          </w:tcPr>
          <w:p w14:paraId="615F217E" w14:textId="58595D2F" w:rsidR="00D96F25" w:rsidRPr="00E44F36" w:rsidDel="005F5CE5" w:rsidRDefault="00D96F25" w:rsidP="009328E7">
            <w:pPr>
              <w:spacing w:line="240" w:lineRule="auto"/>
              <w:rPr>
                <w:rFonts w:ascii="Times New Roman" w:hAnsi="Times New Roman"/>
                <w:color w:val="000000" w:themeColor="text1"/>
                <w:sz w:val="24"/>
                <w:szCs w:val="24"/>
              </w:rPr>
            </w:pPr>
            <w:r w:rsidRPr="00E44F36">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14:paraId="1994CEDE" w14:textId="77777777" w:rsidR="00D96F25" w:rsidRPr="00E44F36" w:rsidRDefault="00D96F25" w:rsidP="009328E7">
            <w:pPr>
              <w:spacing w:line="240" w:lineRule="auto"/>
              <w:jc w:val="both"/>
              <w:rPr>
                <w:rFonts w:ascii="Times New Roman" w:hAnsi="Times New Roman"/>
                <w:i/>
                <w:color w:val="000000" w:themeColor="text1"/>
                <w:sz w:val="24"/>
              </w:rPr>
            </w:pPr>
            <w:r w:rsidRPr="00E44F36">
              <w:rPr>
                <w:rFonts w:ascii="Times New Roman" w:hAnsi="Times New Roman"/>
                <w:i/>
                <w:color w:val="000000" w:themeColor="text1"/>
                <w:sz w:val="24"/>
              </w:rPr>
              <w:t>Не требуется</w:t>
            </w:r>
          </w:p>
        </w:tc>
      </w:tr>
    </w:tbl>
    <w:p w14:paraId="75B942AB" w14:textId="77777777" w:rsidR="006A0225" w:rsidRPr="00E44F36" w:rsidRDefault="006A0225" w:rsidP="009328E7">
      <w:pPr>
        <w:pStyle w:val="ConsPlusNonformat"/>
        <w:ind w:firstLine="708"/>
        <w:jc w:val="both"/>
        <w:rPr>
          <w:rFonts w:ascii="Times New Roman" w:hAnsi="Times New Roman" w:cs="Times New Roman"/>
          <w:color w:val="000000" w:themeColor="text1"/>
          <w:sz w:val="28"/>
          <w:szCs w:val="28"/>
        </w:rPr>
      </w:pPr>
      <w:r w:rsidRPr="00E44F36">
        <w:rPr>
          <w:rFonts w:ascii="Times New Roman" w:hAnsi="Times New Roman" w:cs="Times New Roman"/>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14:paraId="5F3F8B09" w14:textId="77777777" w:rsidR="006A0225" w:rsidRPr="00E44F36" w:rsidRDefault="006A0225" w:rsidP="009328E7">
      <w:pPr>
        <w:pStyle w:val="ConsPlusNonformat"/>
        <w:ind w:firstLine="708"/>
        <w:jc w:val="both"/>
        <w:rPr>
          <w:rFonts w:ascii="Times New Roman" w:hAnsi="Times New Roman" w:cs="Times New Roman"/>
          <w:color w:val="000000" w:themeColor="text1"/>
          <w:sz w:val="28"/>
          <w:szCs w:val="28"/>
        </w:rPr>
      </w:pPr>
      <w:r w:rsidRPr="00E44F36">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23C5CE49" w14:textId="77777777" w:rsidR="006A0225" w:rsidRPr="00E44F36" w:rsidRDefault="006A0225" w:rsidP="009328E7">
      <w:pPr>
        <w:pStyle w:val="ConsPlusNonformat"/>
        <w:ind w:firstLine="708"/>
        <w:jc w:val="both"/>
        <w:rPr>
          <w:rFonts w:ascii="Times New Roman" w:hAnsi="Times New Roman" w:cs="Times New Roman"/>
          <w:color w:val="000000" w:themeColor="text1"/>
          <w:sz w:val="28"/>
          <w:szCs w:val="28"/>
        </w:rPr>
      </w:pPr>
      <w:r w:rsidRPr="00E44F36">
        <w:rPr>
          <w:rFonts w:ascii="Times New Roman" w:hAnsi="Times New Roman" w:cs="Times New Roman"/>
          <w:color w:val="000000" w:themeColor="text1"/>
          <w:sz w:val="28"/>
          <w:szCs w:val="28"/>
        </w:rPr>
        <w:t>Дополнительно информируем:_______________________________________</w:t>
      </w:r>
      <w:r w:rsidRPr="00E44F36">
        <w:rPr>
          <w:rFonts w:ascii="Times New Roman" w:hAnsi="Times New Roman" w:cs="Times New Roman"/>
          <w:color w:val="000000" w:themeColor="text1"/>
          <w:sz w:val="24"/>
        </w:rPr>
        <w:t xml:space="preserve"> </w:t>
      </w:r>
      <w:r w:rsidRPr="00E44F36">
        <w:rPr>
          <w:rFonts w:ascii="Times New Roman" w:hAnsi="Times New Roman" w:cs="Times New Roman"/>
          <w:color w:val="000000" w:themeColor="text1"/>
          <w:sz w:val="24"/>
        </w:rPr>
        <w:br/>
      </w:r>
      <w:r w:rsidRPr="00E44F36">
        <w:rPr>
          <w:rFonts w:ascii="Times New Roman" w:hAnsi="Times New Roman" w:cs="Times New Roman"/>
          <w:color w:val="000000" w:themeColor="text1"/>
          <w:sz w:val="28"/>
          <w:szCs w:val="28"/>
        </w:rPr>
        <w:t xml:space="preserve">______________________________________________________________________.    </w:t>
      </w:r>
    </w:p>
    <w:p w14:paraId="76877D37" w14:textId="7758B8DA" w:rsidR="006A0225" w:rsidRPr="00E44F36" w:rsidRDefault="006A0225" w:rsidP="009328E7">
      <w:pPr>
        <w:pStyle w:val="ConsPlusNonformat"/>
        <w:jc w:val="center"/>
        <w:rPr>
          <w:rFonts w:ascii="Times New Roman" w:hAnsi="Times New Roman" w:cs="Times New Roman"/>
          <w:color w:val="000000" w:themeColor="text1"/>
          <w:sz w:val="20"/>
          <w:szCs w:val="20"/>
        </w:rPr>
      </w:pPr>
      <w:r w:rsidRPr="00E44F36">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 </w:t>
      </w:r>
      <w:r w:rsidR="00054B28" w:rsidRPr="00E44F36">
        <w:rPr>
          <w:rFonts w:ascii="Times New Roman" w:hAnsi="Times New Roman" w:cs="Times New Roman"/>
          <w:color w:val="000000" w:themeColor="text1"/>
          <w:sz w:val="20"/>
          <w:szCs w:val="20"/>
        </w:rPr>
        <w:t>выдаче разрешения на строительство</w:t>
      </w:r>
      <w:r w:rsidRPr="00E44F36">
        <w:rPr>
          <w:rFonts w:ascii="Times New Roman" w:hAnsi="Times New Roman" w:cs="Times New Roman"/>
          <w:color w:val="000000" w:themeColor="text1"/>
          <w:sz w:val="20"/>
          <w:szCs w:val="20"/>
        </w:rPr>
        <w:t>, а также иная дополнительная информация при наличии)</w:t>
      </w:r>
    </w:p>
    <w:p w14:paraId="46DB97BF" w14:textId="77777777" w:rsidR="006A0225" w:rsidRPr="00E44F36" w:rsidRDefault="006A0225" w:rsidP="009328E7">
      <w:pPr>
        <w:pStyle w:val="ConsPlusNonformat"/>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E44F36" w14:paraId="1C3B2F00" w14:textId="77777777" w:rsidTr="006A0225">
        <w:tc>
          <w:tcPr>
            <w:tcW w:w="3119" w:type="dxa"/>
            <w:tcBorders>
              <w:top w:val="nil"/>
              <w:left w:val="nil"/>
              <w:bottom w:val="single" w:sz="4" w:space="0" w:color="auto"/>
              <w:right w:val="nil"/>
            </w:tcBorders>
            <w:vAlign w:val="bottom"/>
          </w:tcPr>
          <w:p w14:paraId="71596276" w14:textId="77777777" w:rsidR="006A0225" w:rsidRPr="00E44F36"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0D232E2C" w14:textId="77777777" w:rsidR="006A0225" w:rsidRPr="00E44F36"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14:paraId="19AF17A4" w14:textId="77777777" w:rsidR="006A0225" w:rsidRPr="00E44F36"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6D2AB742" w14:textId="77777777" w:rsidR="006A0225" w:rsidRPr="00E44F36"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14:paraId="1AC54029" w14:textId="77777777" w:rsidR="006A0225" w:rsidRPr="00E44F36" w:rsidRDefault="006A0225" w:rsidP="009328E7">
            <w:pPr>
              <w:jc w:val="center"/>
              <w:rPr>
                <w:rFonts w:ascii="Times New Roman" w:hAnsi="Times New Roman"/>
                <w:color w:val="000000" w:themeColor="text1"/>
              </w:rPr>
            </w:pPr>
          </w:p>
        </w:tc>
      </w:tr>
      <w:tr w:rsidR="001556DF" w:rsidRPr="00E44F36" w14:paraId="013E280B" w14:textId="77777777" w:rsidTr="006A0225">
        <w:tc>
          <w:tcPr>
            <w:tcW w:w="3119" w:type="dxa"/>
            <w:tcBorders>
              <w:top w:val="nil"/>
              <w:left w:val="nil"/>
              <w:bottom w:val="nil"/>
              <w:right w:val="nil"/>
            </w:tcBorders>
          </w:tcPr>
          <w:p w14:paraId="2586DF21"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(должность)</w:t>
            </w:r>
          </w:p>
        </w:tc>
        <w:tc>
          <w:tcPr>
            <w:tcW w:w="425" w:type="dxa"/>
            <w:tcBorders>
              <w:top w:val="nil"/>
              <w:left w:val="nil"/>
              <w:bottom w:val="nil"/>
              <w:right w:val="nil"/>
            </w:tcBorders>
          </w:tcPr>
          <w:p w14:paraId="422ABD72" w14:textId="77777777" w:rsidR="006A0225" w:rsidRPr="00E44F36" w:rsidRDefault="006A0225" w:rsidP="009328E7">
            <w:pPr>
              <w:rPr>
                <w:rFonts w:ascii="Times New Roman" w:hAnsi="Times New Roman"/>
                <w:color w:val="000000" w:themeColor="text1"/>
                <w:sz w:val="20"/>
                <w:szCs w:val="20"/>
              </w:rPr>
            </w:pPr>
          </w:p>
        </w:tc>
        <w:tc>
          <w:tcPr>
            <w:tcW w:w="2127" w:type="dxa"/>
            <w:tcBorders>
              <w:top w:val="nil"/>
              <w:left w:val="nil"/>
              <w:bottom w:val="nil"/>
              <w:right w:val="nil"/>
            </w:tcBorders>
          </w:tcPr>
          <w:p w14:paraId="7CB28AB0"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425" w:type="dxa"/>
            <w:tcBorders>
              <w:top w:val="nil"/>
              <w:left w:val="nil"/>
              <w:bottom w:val="nil"/>
              <w:right w:val="nil"/>
            </w:tcBorders>
          </w:tcPr>
          <w:p w14:paraId="687F7EB1" w14:textId="77777777" w:rsidR="006A0225" w:rsidRPr="00E44F36" w:rsidRDefault="006A0225" w:rsidP="009328E7">
            <w:pPr>
              <w:rPr>
                <w:rFonts w:ascii="Times New Roman" w:hAnsi="Times New Roman"/>
                <w:color w:val="000000" w:themeColor="text1"/>
                <w:sz w:val="20"/>
                <w:szCs w:val="20"/>
              </w:rPr>
            </w:pPr>
          </w:p>
        </w:tc>
        <w:tc>
          <w:tcPr>
            <w:tcW w:w="3827" w:type="dxa"/>
            <w:tcBorders>
              <w:top w:val="nil"/>
              <w:left w:val="nil"/>
              <w:bottom w:val="nil"/>
              <w:right w:val="nil"/>
            </w:tcBorders>
          </w:tcPr>
          <w:p w14:paraId="7E2C36C5" w14:textId="57F1622D"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4892E6DE" w14:textId="77777777" w:rsidR="006A0225" w:rsidRPr="001556DF" w:rsidRDefault="006A0225" w:rsidP="009328E7">
      <w:pPr>
        <w:spacing w:before="120"/>
        <w:rPr>
          <w:rFonts w:ascii="Times New Roman" w:hAnsi="Times New Roman"/>
          <w:color w:val="000000" w:themeColor="text1"/>
          <w:sz w:val="28"/>
          <w:szCs w:val="28"/>
        </w:rPr>
      </w:pPr>
      <w:r w:rsidRPr="00E44F36">
        <w:rPr>
          <w:rFonts w:ascii="Times New Roman" w:hAnsi="Times New Roman"/>
          <w:color w:val="000000" w:themeColor="text1"/>
          <w:sz w:val="28"/>
          <w:szCs w:val="28"/>
        </w:rPr>
        <w:t>Дата</w:t>
      </w:r>
    </w:p>
    <w:p w14:paraId="46AFA752" w14:textId="77777777" w:rsidR="006A0225" w:rsidRPr="001556DF" w:rsidRDefault="006A0225" w:rsidP="009328E7">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rPr>
        <w:br w:type="page"/>
      </w:r>
      <w:r w:rsidRPr="001556DF">
        <w:rPr>
          <w:rFonts w:ascii="Times New Roman" w:hAnsi="Times New Roman"/>
          <w:color w:val="000000" w:themeColor="text1"/>
          <w:sz w:val="28"/>
          <w:szCs w:val="28"/>
        </w:rPr>
        <w:lastRenderedPageBreak/>
        <w:t>ПРИЛОЖЕНИЕ № 7</w:t>
      </w:r>
    </w:p>
    <w:p w14:paraId="5BB2BD78" w14:textId="540BA6C5"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B82701"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w:t>
      </w:r>
    </w:p>
    <w:p w14:paraId="05C1360A" w14:textId="6042C019" w:rsidR="00302DEA" w:rsidRPr="001556DF" w:rsidRDefault="00302DEA" w:rsidP="009328E7">
      <w:pPr>
        <w:pStyle w:val="a5"/>
        <w:ind w:left="5670"/>
        <w:jc w:val="center"/>
        <w:rPr>
          <w:rFonts w:ascii="Times New Roman" w:hAnsi="Times New Roman"/>
          <w:color w:val="000000" w:themeColor="text1"/>
          <w:sz w:val="28"/>
          <w:szCs w:val="28"/>
        </w:rPr>
      </w:pPr>
    </w:p>
    <w:p w14:paraId="062082AE"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39884E50" w14:textId="279DE69A" w:rsidR="006A0225" w:rsidRPr="001556DF" w:rsidRDefault="006A0225" w:rsidP="009328E7">
      <w:pPr>
        <w:pStyle w:val="a5"/>
        <w:ind w:left="5387"/>
        <w:jc w:val="center"/>
        <w:rPr>
          <w:rFonts w:ascii="Times New Roman" w:hAnsi="Times New Roman"/>
          <w:color w:val="000000" w:themeColor="text1"/>
          <w:sz w:val="28"/>
          <w:szCs w:val="28"/>
        </w:rPr>
      </w:pPr>
    </w:p>
    <w:p w14:paraId="6FA45C76" w14:textId="77777777" w:rsidR="00302DEA" w:rsidRPr="001556DF" w:rsidRDefault="00302DEA" w:rsidP="009328E7">
      <w:pPr>
        <w:pStyle w:val="a5"/>
        <w:ind w:left="5387"/>
        <w:jc w:val="center"/>
        <w:rPr>
          <w:rFonts w:ascii="Times New Roman" w:hAnsi="Times New Roman"/>
          <w:color w:val="000000" w:themeColor="text1"/>
          <w:sz w:val="28"/>
          <w:szCs w:val="28"/>
        </w:rPr>
      </w:pPr>
    </w:p>
    <w:p w14:paraId="3D311FA4" w14:textId="77777777"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14:paraId="2097B97C" w14:textId="14B0A445"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 xml:space="preserve">(фамилия, имя, </w:t>
      </w:r>
      <w:r w:rsidRPr="00E44F36">
        <w:rPr>
          <w:rFonts w:ascii="Times New Roman" w:hAnsi="Times New Roman"/>
          <w:color w:val="000000" w:themeColor="text1"/>
          <w:sz w:val="20"/>
          <w:szCs w:val="20"/>
        </w:rPr>
        <w:t>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r w:rsidRPr="001556DF">
        <w:rPr>
          <w:rFonts w:ascii="Times New Roman" w:hAnsi="Times New Roman"/>
          <w:color w:val="000000" w:themeColor="text1"/>
          <w:sz w:val="20"/>
          <w:szCs w:val="20"/>
        </w:rPr>
        <w:t>)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7B39AE4" w14:textId="77777777"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14:paraId="404A1CA8" w14:textId="77777777"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14:paraId="763A2E5F" w14:textId="77777777" w:rsidR="006A0225" w:rsidRPr="001556DF" w:rsidRDefault="006A0225" w:rsidP="009328E7">
      <w:pPr>
        <w:spacing w:line="240" w:lineRule="auto"/>
        <w:jc w:val="right"/>
        <w:rPr>
          <w:rFonts w:ascii="Times New Roman" w:hAnsi="Times New Roman"/>
          <w:b/>
          <w:color w:val="000000" w:themeColor="text1"/>
          <w:sz w:val="24"/>
        </w:rPr>
      </w:pPr>
    </w:p>
    <w:p w14:paraId="3111EE72" w14:textId="77777777" w:rsidR="006A0225" w:rsidRPr="001556DF" w:rsidRDefault="006A0225" w:rsidP="009328E7">
      <w:pPr>
        <w:spacing w:line="240" w:lineRule="auto"/>
        <w:jc w:val="right"/>
        <w:rPr>
          <w:rFonts w:ascii="Times New Roman" w:hAnsi="Times New Roman"/>
          <w:b/>
          <w:color w:val="000000" w:themeColor="text1"/>
          <w:sz w:val="24"/>
        </w:rPr>
      </w:pPr>
    </w:p>
    <w:p w14:paraId="17F54FAD" w14:textId="77777777" w:rsidR="006A0225" w:rsidRPr="001556DF" w:rsidRDefault="006A0225" w:rsidP="009328E7">
      <w:pPr>
        <w:spacing w:line="240" w:lineRule="auto"/>
        <w:jc w:val="right"/>
        <w:rPr>
          <w:rFonts w:ascii="Times New Roman" w:hAnsi="Times New Roman"/>
          <w:b/>
          <w:color w:val="000000" w:themeColor="text1"/>
          <w:sz w:val="24"/>
        </w:rPr>
      </w:pPr>
    </w:p>
    <w:p w14:paraId="38FE6588" w14:textId="77777777" w:rsidR="006A0225" w:rsidRPr="001556DF" w:rsidRDefault="006A0225" w:rsidP="009328E7">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во внесении изменений в разрешение на строительство</w:t>
      </w:r>
    </w:p>
    <w:p w14:paraId="1289E967" w14:textId="77777777" w:rsidR="006A0225" w:rsidRPr="001556DF" w:rsidRDefault="006A0225" w:rsidP="009328E7">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14:paraId="4FCBC379" w14:textId="34767EA5"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органа местного самоуправления,)</w:t>
      </w:r>
    </w:p>
    <w:p w14:paraId="5716D57E" w14:textId="77777777" w:rsidR="006A0225" w:rsidRPr="001556DF" w:rsidRDefault="006A0225" w:rsidP="009328E7">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____________________________________________* </w:t>
      </w:r>
      <w:proofErr w:type="gramStart"/>
      <w:r w:rsidRPr="001556DF">
        <w:rPr>
          <w:rFonts w:ascii="Times New Roman" w:hAnsi="Times New Roman"/>
          <w:color w:val="000000" w:themeColor="text1"/>
          <w:sz w:val="28"/>
          <w:szCs w:val="28"/>
        </w:rPr>
        <w:t>от  _</w:t>
      </w:r>
      <w:proofErr w:type="gramEnd"/>
      <w:r w:rsidRPr="001556DF">
        <w:rPr>
          <w:rFonts w:ascii="Times New Roman" w:hAnsi="Times New Roman"/>
          <w:color w:val="000000" w:themeColor="text1"/>
          <w:sz w:val="28"/>
          <w:szCs w:val="28"/>
        </w:rPr>
        <w:t>_______________ № _______________ принято решение об отказе во внесении</w:t>
      </w:r>
    </w:p>
    <w:p w14:paraId="22092921" w14:textId="77777777"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14:paraId="547B8F1C" w14:textId="77777777" w:rsidR="006A0225" w:rsidRPr="001556DF" w:rsidRDefault="006A0225" w:rsidP="009328E7">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изменений в разрешение на строительство. </w:t>
      </w:r>
    </w:p>
    <w:p w14:paraId="232E00E3" w14:textId="77777777" w:rsidR="006A0225" w:rsidRPr="001556DF"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1556DF" w:rsidRPr="001556DF" w14:paraId="2A10BD60" w14:textId="77777777" w:rsidTr="00B82701">
        <w:trPr>
          <w:trHeight w:val="871"/>
        </w:trPr>
        <w:tc>
          <w:tcPr>
            <w:tcW w:w="1276" w:type="dxa"/>
          </w:tcPr>
          <w:p w14:paraId="36E4C488" w14:textId="67FEB1B3" w:rsidR="006A0225" w:rsidRPr="001556DF" w:rsidRDefault="006A0225"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r w:rsidR="00DB5838" w:rsidRPr="001556DF">
              <w:rPr>
                <w:rFonts w:ascii="Times New Roman" w:hAnsi="Times New Roman"/>
                <w:color w:val="000000" w:themeColor="text1"/>
                <w:sz w:val="24"/>
              </w:rPr>
              <w:t>Админ</w:t>
            </w:r>
            <w:r w:rsidR="00B82701" w:rsidRPr="001556DF">
              <w:rPr>
                <w:rFonts w:ascii="Times New Roman" w:hAnsi="Times New Roman"/>
                <w:color w:val="000000" w:themeColor="text1"/>
                <w:sz w:val="24"/>
              </w:rPr>
              <w:t>истративного регламента</w:t>
            </w:r>
          </w:p>
        </w:tc>
        <w:tc>
          <w:tcPr>
            <w:tcW w:w="4603" w:type="dxa"/>
          </w:tcPr>
          <w:p w14:paraId="01545480" w14:textId="74042AA1" w:rsidR="006A0225" w:rsidRPr="001556DF" w:rsidRDefault="006A0225" w:rsidP="00B82701">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во внесении изменений в разрешение на строительство в соответствии с </w:t>
            </w:r>
            <w:r w:rsidR="00DB5838" w:rsidRPr="001556DF">
              <w:rPr>
                <w:rFonts w:ascii="Times New Roman" w:hAnsi="Times New Roman"/>
                <w:color w:val="000000" w:themeColor="text1"/>
                <w:sz w:val="24"/>
              </w:rPr>
              <w:t>Админ</w:t>
            </w:r>
            <w:r w:rsidR="00B82701" w:rsidRPr="001556DF">
              <w:rPr>
                <w:rFonts w:ascii="Times New Roman" w:hAnsi="Times New Roman"/>
                <w:color w:val="000000" w:themeColor="text1"/>
                <w:sz w:val="24"/>
              </w:rPr>
              <w:t>истративным регламентом</w:t>
            </w:r>
          </w:p>
        </w:tc>
        <w:tc>
          <w:tcPr>
            <w:tcW w:w="4044" w:type="dxa"/>
          </w:tcPr>
          <w:p w14:paraId="1B3A63BB" w14:textId="77777777"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во внесении изменений в разрешение на строительство</w:t>
            </w:r>
          </w:p>
        </w:tc>
      </w:tr>
      <w:tr w:rsidR="001556DF" w:rsidRPr="001556DF" w14:paraId="7D80C571" w14:textId="77777777" w:rsidTr="00B82701">
        <w:trPr>
          <w:trHeight w:val="2477"/>
        </w:trPr>
        <w:tc>
          <w:tcPr>
            <w:tcW w:w="1276" w:type="dxa"/>
          </w:tcPr>
          <w:p w14:paraId="5F3DD2F1" w14:textId="3BE5C9CE"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"а"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22.2</w:t>
            </w:r>
          </w:p>
        </w:tc>
        <w:tc>
          <w:tcPr>
            <w:tcW w:w="4603" w:type="dxa"/>
          </w:tcPr>
          <w:p w14:paraId="61D25F8C" w14:textId="638AF6FA"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5EA866E8"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14:paraId="175DA7E1" w14:textId="77777777" w:rsidTr="00B82701">
        <w:trPr>
          <w:trHeight w:val="13"/>
        </w:trPr>
        <w:tc>
          <w:tcPr>
            <w:tcW w:w="1276" w:type="dxa"/>
          </w:tcPr>
          <w:p w14:paraId="50238739" w14:textId="1BC3A08A"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"б"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22.2</w:t>
            </w:r>
          </w:p>
        </w:tc>
        <w:tc>
          <w:tcPr>
            <w:tcW w:w="4603" w:type="dxa"/>
          </w:tcPr>
          <w:p w14:paraId="7E076341" w14:textId="00E2A313"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14:paraId="7C77B4BD"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40335258" w14:textId="77777777" w:rsidTr="00B82701">
        <w:trPr>
          <w:trHeight w:val="13"/>
        </w:trPr>
        <w:tc>
          <w:tcPr>
            <w:tcW w:w="1276" w:type="dxa"/>
          </w:tcPr>
          <w:p w14:paraId="7EFE27E5" w14:textId="057702EF" w:rsidR="005A762E" w:rsidRPr="001556DF" w:rsidDel="00723795"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"а"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14:paraId="774D6F21" w14:textId="4414BB93" w:rsidR="005A762E" w:rsidRPr="001556DF" w:rsidDel="00723795"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70AD3767"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14:paraId="65501027" w14:textId="77777777" w:rsidTr="00B82701">
        <w:trPr>
          <w:trHeight w:val="13"/>
        </w:trPr>
        <w:tc>
          <w:tcPr>
            <w:tcW w:w="1276" w:type="dxa"/>
          </w:tcPr>
          <w:p w14:paraId="0BEAD16A" w14:textId="525DB71D"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"б"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14:paraId="4A708202" w14:textId="5942BC4D"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593870E6"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781AD0D8" w14:textId="77777777" w:rsidTr="00B82701">
        <w:trPr>
          <w:trHeight w:val="1456"/>
        </w:trPr>
        <w:tc>
          <w:tcPr>
            <w:tcW w:w="1276" w:type="dxa"/>
          </w:tcPr>
          <w:p w14:paraId="4B8897E3" w14:textId="616D9971"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"в"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14:paraId="5237B2A2" w14:textId="1B6291D1"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1556DF">
              <w:rPr>
                <w:bCs/>
                <w:color w:val="000000" w:themeColor="text1"/>
                <w:sz w:val="24"/>
                <w:szCs w:val="24"/>
              </w:rPr>
              <w:t>ано разрешение на строительство</w:t>
            </w:r>
          </w:p>
        </w:tc>
        <w:tc>
          <w:tcPr>
            <w:tcW w:w="4044" w:type="dxa"/>
          </w:tcPr>
          <w:p w14:paraId="3DCCE285"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0B691D29" w14:textId="77777777" w:rsidTr="00B82701">
        <w:trPr>
          <w:trHeight w:val="1456"/>
        </w:trPr>
        <w:tc>
          <w:tcPr>
            <w:tcW w:w="1276" w:type="dxa"/>
          </w:tcPr>
          <w:p w14:paraId="37CAE814" w14:textId="75BA8B8F"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"г"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14:paraId="7E36199C" w14:textId="52B2A129"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w:t>
            </w:r>
            <w:r w:rsidR="002141C0" w:rsidRPr="001556DF">
              <w:rPr>
                <w:bCs/>
                <w:color w:val="000000" w:themeColor="text1"/>
                <w:sz w:val="24"/>
                <w:szCs w:val="24"/>
              </w:rPr>
              <w:t>ли выдела из земельных участков</w:t>
            </w:r>
          </w:p>
        </w:tc>
        <w:tc>
          <w:tcPr>
            <w:tcW w:w="4044" w:type="dxa"/>
          </w:tcPr>
          <w:p w14:paraId="7C816769"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D7C2374" w14:textId="77777777" w:rsidTr="00B82701">
        <w:trPr>
          <w:trHeight w:val="1456"/>
        </w:trPr>
        <w:tc>
          <w:tcPr>
            <w:tcW w:w="1276" w:type="dxa"/>
          </w:tcPr>
          <w:p w14:paraId="5A9064AA" w14:textId="6F358BF7"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"д"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14:paraId="7072C57E" w14:textId="3A9E4176"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1556DF">
              <w:rPr>
                <w:bCs/>
                <w:color w:val="000000" w:themeColor="text1"/>
                <w:sz w:val="24"/>
                <w:szCs w:val="24"/>
              </w:rPr>
              <w:t>ано разрешение на строительство</w:t>
            </w:r>
          </w:p>
        </w:tc>
        <w:tc>
          <w:tcPr>
            <w:tcW w:w="4044" w:type="dxa"/>
          </w:tcPr>
          <w:p w14:paraId="7E0F56A6" w14:textId="77777777"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CF35B63" w14:textId="77777777" w:rsidTr="00B82701">
        <w:trPr>
          <w:trHeight w:val="1456"/>
        </w:trPr>
        <w:tc>
          <w:tcPr>
            <w:tcW w:w="1276" w:type="dxa"/>
          </w:tcPr>
          <w:p w14:paraId="0E68EA71" w14:textId="74ADD10E" w:rsidR="00781008" w:rsidRPr="001556DF" w:rsidDel="005170BF" w:rsidRDefault="00781008"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"а"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22.4</w:t>
            </w:r>
          </w:p>
        </w:tc>
        <w:tc>
          <w:tcPr>
            <w:tcW w:w="4603" w:type="dxa"/>
          </w:tcPr>
          <w:p w14:paraId="69F6A799" w14:textId="26332866" w:rsidR="00781008" w:rsidRPr="001556DF" w:rsidRDefault="00781008" w:rsidP="009328E7">
            <w:pPr>
              <w:pStyle w:val="111"/>
              <w:spacing w:line="240" w:lineRule="auto"/>
              <w:jc w:val="left"/>
              <w:rPr>
                <w:color w:val="000000" w:themeColor="text1"/>
                <w:sz w:val="24"/>
                <w:szCs w:val="24"/>
              </w:rPr>
            </w:pPr>
            <w:r w:rsidRPr="001556DF">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14:paraId="36887B6A" w14:textId="77777777" w:rsidR="00781008" w:rsidRPr="001556DF" w:rsidDel="005170BF" w:rsidRDefault="0078100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F0C8FD7" w14:textId="77777777" w:rsidTr="00B82701">
        <w:trPr>
          <w:trHeight w:val="894"/>
        </w:trPr>
        <w:tc>
          <w:tcPr>
            <w:tcW w:w="1276" w:type="dxa"/>
          </w:tcPr>
          <w:p w14:paraId="0F05C28E" w14:textId="0C7791FA" w:rsidR="00781008" w:rsidRPr="001556DF" w:rsidRDefault="00781008"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"б"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22.4</w:t>
            </w:r>
          </w:p>
        </w:tc>
        <w:tc>
          <w:tcPr>
            <w:tcW w:w="4603" w:type="dxa"/>
          </w:tcPr>
          <w:p w14:paraId="6B05700A" w14:textId="3916C3A4" w:rsidR="00781008" w:rsidRPr="001556DF" w:rsidRDefault="00781008" w:rsidP="009328E7">
            <w:pPr>
              <w:pStyle w:val="111"/>
              <w:spacing w:line="240" w:lineRule="auto"/>
              <w:jc w:val="left"/>
              <w:rPr>
                <w:color w:val="000000" w:themeColor="text1"/>
                <w:sz w:val="24"/>
                <w:szCs w:val="24"/>
              </w:rPr>
            </w:pPr>
            <w:r w:rsidRPr="001556DF">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14:paraId="4AA82126" w14:textId="77777777" w:rsidR="00781008" w:rsidRPr="001556DF" w:rsidRDefault="0078100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14:paraId="6FFB03D3" w14:textId="77777777" w:rsidTr="00B82701">
        <w:trPr>
          <w:trHeight w:val="1539"/>
        </w:trPr>
        <w:tc>
          <w:tcPr>
            <w:tcW w:w="1276" w:type="dxa"/>
          </w:tcPr>
          <w:p w14:paraId="0FF6E734" w14:textId="2F38DC3D" w:rsidR="00FA4C80" w:rsidRPr="001556DF" w:rsidDel="004B3390"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"а"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14:paraId="0E105CEF" w14:textId="25127F07" w:rsidR="00FA4C80" w:rsidRPr="001556DF" w:rsidDel="004B3390"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14:paraId="24C9E24A" w14:textId="0CD423C9" w:rsidR="00FA4C80" w:rsidRPr="001556DF" w:rsidDel="004B3390"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14:paraId="13F7EC92" w14:textId="77777777" w:rsidTr="00B82701">
        <w:trPr>
          <w:trHeight w:val="1539"/>
        </w:trPr>
        <w:tc>
          <w:tcPr>
            <w:tcW w:w="1276" w:type="dxa"/>
          </w:tcPr>
          <w:p w14:paraId="0BCEB8C8" w14:textId="64005F83" w:rsidR="00FA4C80" w:rsidRPr="001556DF"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"б"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14:paraId="14937F57" w14:textId="7A742B54"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14:paraId="7988E64C" w14:textId="77777777"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14:paraId="415D4DED" w14:textId="77777777" w:rsidTr="00B82701">
        <w:trPr>
          <w:trHeight w:val="1539"/>
        </w:trPr>
        <w:tc>
          <w:tcPr>
            <w:tcW w:w="1276" w:type="dxa"/>
          </w:tcPr>
          <w:p w14:paraId="6DB91ED0" w14:textId="75EC98DC" w:rsidR="00FA4C80" w:rsidRPr="001556DF"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"в"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14:paraId="71E00805" w14:textId="2992C2A8" w:rsidR="00FA4C80" w:rsidRPr="001556DF" w:rsidRDefault="00FA4C80"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14:paraId="3AA0AEC3" w14:textId="112D2AEB"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055CD5E3" w14:textId="77777777" w:rsidTr="00B82701">
        <w:trPr>
          <w:trHeight w:val="2910"/>
        </w:trPr>
        <w:tc>
          <w:tcPr>
            <w:tcW w:w="1276" w:type="dxa"/>
          </w:tcPr>
          <w:p w14:paraId="293B535D" w14:textId="7725DDAA" w:rsidR="00FA4C80" w:rsidRPr="001556DF" w:rsidRDefault="00FA4C80"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"а"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14:paraId="63F9E4B5" w14:textId="7DC127B7"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14:paraId="04C7F05D" w14:textId="77777777"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13FA2F51" w14:textId="77777777" w:rsidTr="00B82701">
        <w:trPr>
          <w:trHeight w:val="3177"/>
        </w:trPr>
        <w:tc>
          <w:tcPr>
            <w:tcW w:w="1276" w:type="dxa"/>
          </w:tcPr>
          <w:p w14:paraId="55861E7C" w14:textId="10531C92" w:rsidR="00FA4C80" w:rsidRPr="001556DF" w:rsidRDefault="00FA4C80"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"б"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14:paraId="154C5DA8" w14:textId="44109EAE"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14:paraId="2DB1AB02" w14:textId="77777777"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03AA947D" w14:textId="77777777" w:rsidTr="00B82701">
        <w:trPr>
          <w:trHeight w:val="971"/>
        </w:trPr>
        <w:tc>
          <w:tcPr>
            <w:tcW w:w="1276" w:type="dxa"/>
          </w:tcPr>
          <w:p w14:paraId="7FF5E3C1" w14:textId="2AC902CB" w:rsidR="00FA4C80" w:rsidRPr="001556DF" w:rsidRDefault="00FA4C80" w:rsidP="009328E7">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"в"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14:paraId="172F5F33" w14:textId="596BB05D"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14:paraId="0F63D337" w14:textId="77777777"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3C542AA" w14:textId="77777777" w:rsidTr="00B82701">
        <w:trPr>
          <w:trHeight w:val="1191"/>
        </w:trPr>
        <w:tc>
          <w:tcPr>
            <w:tcW w:w="1276" w:type="dxa"/>
          </w:tcPr>
          <w:p w14:paraId="420F3908" w14:textId="5E21A04E" w:rsidR="00687ED8" w:rsidRPr="001556DF" w:rsidRDefault="00687ED8" w:rsidP="009328E7">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"а"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5D0BB588" w14:textId="20124E48" w:rsidR="00687ED8" w:rsidRPr="001556DF" w:rsidRDefault="00687ED8" w:rsidP="00E40EF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пунктом </w:t>
            </w:r>
            <w:r w:rsidR="00E40EF4"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9.1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p>
        </w:tc>
        <w:tc>
          <w:tcPr>
            <w:tcW w:w="4044" w:type="dxa"/>
          </w:tcPr>
          <w:p w14:paraId="25400324"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4D68CAB9" w14:textId="77777777" w:rsidTr="00B82701">
        <w:trPr>
          <w:trHeight w:val="612"/>
        </w:trPr>
        <w:tc>
          <w:tcPr>
            <w:tcW w:w="1276" w:type="dxa"/>
          </w:tcPr>
          <w:p w14:paraId="619B2B47" w14:textId="37AC1C39"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"б"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18D8337D" w14:textId="290B94CC"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14:paraId="393BFD14"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4C14632D" w14:textId="77777777" w:rsidTr="00B82701">
        <w:trPr>
          <w:trHeight w:val="2355"/>
        </w:trPr>
        <w:tc>
          <w:tcPr>
            <w:tcW w:w="1276" w:type="dxa"/>
          </w:tcPr>
          <w:p w14:paraId="4835E89C" w14:textId="45880AD4"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"в"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57297480" w14:textId="326B8963"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14:paraId="6C672571"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396A7AA3" w14:textId="77777777" w:rsidTr="00B82701">
        <w:trPr>
          <w:trHeight w:val="2610"/>
        </w:trPr>
        <w:tc>
          <w:tcPr>
            <w:tcW w:w="1276" w:type="dxa"/>
          </w:tcPr>
          <w:p w14:paraId="452D8A64" w14:textId="199845BF"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"г"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7F22FE62" w14:textId="2ACBEA27"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14:paraId="7C85F08E"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23DEA8D7" w14:textId="77777777" w:rsidTr="00B82701">
        <w:trPr>
          <w:trHeight w:val="1766"/>
        </w:trPr>
        <w:tc>
          <w:tcPr>
            <w:tcW w:w="1276" w:type="dxa"/>
          </w:tcPr>
          <w:p w14:paraId="44EF8D37" w14:textId="1CB6061C"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"д"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35095431" w14:textId="261A6F46"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14:paraId="41EFB424"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632653B4" w14:textId="77777777" w:rsidTr="00B82701">
        <w:trPr>
          <w:trHeight w:val="1230"/>
        </w:trPr>
        <w:tc>
          <w:tcPr>
            <w:tcW w:w="1276" w:type="dxa"/>
          </w:tcPr>
          <w:p w14:paraId="2FFFF8D4" w14:textId="5DAA816C"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 xml:space="preserve">подпункт "е"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14:paraId="09F9A3C0" w14:textId="27587FF3"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14:paraId="490BC235" w14:textId="77777777"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14:paraId="5066022C" w14:textId="346FB802" w:rsidR="006A0225" w:rsidRPr="00E44F36"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w:t>
      </w:r>
      <w:r w:rsidRPr="00E44F36">
        <w:rPr>
          <w:rFonts w:ascii="Times New Roman" w:hAnsi="Times New Roman" w:cs="Times New Roman"/>
          <w:color w:val="000000" w:themeColor="text1"/>
          <w:sz w:val="28"/>
          <w:szCs w:val="28"/>
        </w:rPr>
        <w:t xml:space="preserve">повторно обратиться с </w:t>
      </w:r>
      <w:r w:rsidR="002D0765" w:rsidRPr="00E44F36">
        <w:rPr>
          <w:rFonts w:ascii="Times New Roman" w:hAnsi="Times New Roman" w:cs="Times New Roman"/>
          <w:color w:val="000000" w:themeColor="text1"/>
          <w:sz w:val="28"/>
          <w:szCs w:val="28"/>
        </w:rPr>
        <w:t xml:space="preserve">___________________________ ____________________* </w:t>
      </w:r>
      <w:r w:rsidRPr="00E44F36">
        <w:rPr>
          <w:rFonts w:ascii="Times New Roman" w:hAnsi="Times New Roman" w:cs="Times New Roman"/>
          <w:color w:val="000000" w:themeColor="text1"/>
          <w:sz w:val="28"/>
          <w:szCs w:val="28"/>
        </w:rPr>
        <w:t>после устранения указанных нарушений.</w:t>
      </w:r>
    </w:p>
    <w:p w14:paraId="746E2D65" w14:textId="77777777" w:rsidR="006A0225" w:rsidRPr="00E44F36" w:rsidRDefault="006A0225" w:rsidP="009328E7">
      <w:pPr>
        <w:pStyle w:val="ConsPlusNonformat"/>
        <w:ind w:firstLine="708"/>
        <w:jc w:val="both"/>
        <w:rPr>
          <w:rFonts w:ascii="Times New Roman" w:hAnsi="Times New Roman" w:cs="Times New Roman"/>
          <w:color w:val="000000" w:themeColor="text1"/>
          <w:sz w:val="28"/>
          <w:szCs w:val="28"/>
        </w:rPr>
      </w:pPr>
      <w:r w:rsidRPr="00E44F36">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41D06C9C" w14:textId="77777777" w:rsidR="006A0225" w:rsidRPr="00E44F36" w:rsidRDefault="006A0225" w:rsidP="009328E7">
      <w:pPr>
        <w:pStyle w:val="ConsPlusNonformat"/>
        <w:ind w:firstLine="708"/>
        <w:jc w:val="both"/>
        <w:rPr>
          <w:rFonts w:ascii="Times New Roman" w:hAnsi="Times New Roman" w:cs="Times New Roman"/>
          <w:color w:val="000000" w:themeColor="text1"/>
          <w:sz w:val="24"/>
        </w:rPr>
      </w:pPr>
      <w:r w:rsidRPr="00E44F36">
        <w:rPr>
          <w:rFonts w:ascii="Times New Roman" w:hAnsi="Times New Roman" w:cs="Times New Roman"/>
          <w:color w:val="000000" w:themeColor="text1"/>
          <w:sz w:val="28"/>
          <w:szCs w:val="28"/>
        </w:rPr>
        <w:t>Дополнительно информируем:_______________________________________</w:t>
      </w:r>
      <w:r w:rsidRPr="00E44F36">
        <w:rPr>
          <w:rFonts w:ascii="Times New Roman" w:hAnsi="Times New Roman" w:cs="Times New Roman"/>
          <w:color w:val="000000" w:themeColor="text1"/>
          <w:sz w:val="28"/>
          <w:szCs w:val="28"/>
        </w:rPr>
        <w:br/>
        <w:t>______________________________________________________________________.</w:t>
      </w:r>
      <w:r w:rsidRPr="00E44F36">
        <w:rPr>
          <w:rFonts w:ascii="Times New Roman" w:hAnsi="Times New Roman" w:cs="Times New Roman"/>
          <w:color w:val="000000" w:themeColor="text1"/>
          <w:sz w:val="24"/>
        </w:rPr>
        <w:t xml:space="preserve">    </w:t>
      </w:r>
    </w:p>
    <w:p w14:paraId="73E36C51" w14:textId="450915B2" w:rsidR="006A0225" w:rsidRPr="00E44F36" w:rsidRDefault="006A0225" w:rsidP="009328E7">
      <w:pPr>
        <w:pStyle w:val="ConsPlusNonformat"/>
        <w:ind w:firstLine="708"/>
        <w:jc w:val="center"/>
        <w:rPr>
          <w:rFonts w:ascii="Times New Roman" w:hAnsi="Times New Roman" w:cs="Times New Roman"/>
          <w:color w:val="000000" w:themeColor="text1"/>
          <w:sz w:val="20"/>
          <w:szCs w:val="20"/>
        </w:rPr>
      </w:pPr>
      <w:r w:rsidRPr="00E44F36">
        <w:rPr>
          <w:rFonts w:ascii="Times New Roman" w:hAnsi="Times New Roman" w:cs="Times New Roman"/>
          <w:color w:val="000000" w:themeColor="text1"/>
          <w:sz w:val="20"/>
          <w:szCs w:val="20"/>
        </w:rPr>
        <w:t>(указывается информация, необходимая для устранения причин отказа в</w:t>
      </w:r>
      <w:r w:rsidR="00054B28" w:rsidRPr="00E44F36">
        <w:rPr>
          <w:rFonts w:ascii="Times New Roman" w:hAnsi="Times New Roman" w:cs="Times New Roman"/>
          <w:color w:val="000000" w:themeColor="text1"/>
          <w:sz w:val="20"/>
          <w:szCs w:val="20"/>
        </w:rPr>
        <w:t>о внесении изменений в разрешение на строительство</w:t>
      </w:r>
      <w:r w:rsidRPr="00E44F36">
        <w:rPr>
          <w:rFonts w:ascii="Times New Roman" w:hAnsi="Times New Roman" w:cs="Times New Roman"/>
          <w:color w:val="000000" w:themeColor="text1"/>
          <w:sz w:val="20"/>
          <w:szCs w:val="20"/>
        </w:rPr>
        <w:t>, а также иная дополнительная информация при наличии)</w:t>
      </w:r>
    </w:p>
    <w:p w14:paraId="76BF62D9" w14:textId="77777777" w:rsidR="006A0225" w:rsidRPr="00E44F36" w:rsidRDefault="006A0225" w:rsidP="009328E7">
      <w:pPr>
        <w:pStyle w:val="ConsPlusNonformat"/>
        <w:ind w:firstLine="708"/>
        <w:jc w:val="center"/>
        <w:rPr>
          <w:rFonts w:ascii="Times New Roman" w:hAnsi="Times New Roman" w:cs="Times New Roman"/>
          <w:color w:val="000000" w:themeColor="text1"/>
          <w:sz w:val="20"/>
          <w:szCs w:val="20"/>
        </w:rPr>
      </w:pPr>
    </w:p>
    <w:p w14:paraId="27400FC0" w14:textId="77777777" w:rsidR="006A0225" w:rsidRPr="00E44F36" w:rsidRDefault="006A0225" w:rsidP="009328E7">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E44F36" w14:paraId="081DF8F4" w14:textId="77777777" w:rsidTr="006A0225">
        <w:tc>
          <w:tcPr>
            <w:tcW w:w="3119" w:type="dxa"/>
            <w:tcBorders>
              <w:top w:val="nil"/>
              <w:left w:val="nil"/>
              <w:bottom w:val="single" w:sz="4" w:space="0" w:color="auto"/>
              <w:right w:val="nil"/>
            </w:tcBorders>
            <w:vAlign w:val="bottom"/>
          </w:tcPr>
          <w:p w14:paraId="5FA90866"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72B40E1D" w14:textId="77777777" w:rsidR="006A0225" w:rsidRPr="00E44F36"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008E5F4E"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70EAF50C" w14:textId="77777777" w:rsidR="006A0225" w:rsidRPr="00E44F36"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0C7B2AB" w14:textId="77777777" w:rsidR="006A0225" w:rsidRPr="00E44F36" w:rsidRDefault="006A0225" w:rsidP="009328E7">
            <w:pPr>
              <w:jc w:val="center"/>
              <w:rPr>
                <w:rFonts w:ascii="Times New Roman" w:hAnsi="Times New Roman"/>
                <w:color w:val="000000" w:themeColor="text1"/>
              </w:rPr>
            </w:pPr>
          </w:p>
        </w:tc>
      </w:tr>
      <w:tr w:rsidR="001556DF" w:rsidRPr="00E44F36" w14:paraId="4AED33F8" w14:textId="77777777" w:rsidTr="006A0225">
        <w:tc>
          <w:tcPr>
            <w:tcW w:w="3119" w:type="dxa"/>
            <w:tcBorders>
              <w:top w:val="nil"/>
              <w:left w:val="nil"/>
              <w:bottom w:val="nil"/>
              <w:right w:val="nil"/>
            </w:tcBorders>
          </w:tcPr>
          <w:p w14:paraId="00E47047"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56B40548" w14:textId="77777777" w:rsidR="006A0225" w:rsidRPr="00E44F36" w:rsidRDefault="006A0225" w:rsidP="009328E7">
            <w:pPr>
              <w:rPr>
                <w:rFonts w:ascii="Times New Roman" w:hAnsi="Times New Roman"/>
                <w:color w:val="000000" w:themeColor="text1"/>
                <w:sz w:val="20"/>
                <w:szCs w:val="20"/>
              </w:rPr>
            </w:pPr>
          </w:p>
        </w:tc>
        <w:tc>
          <w:tcPr>
            <w:tcW w:w="2269" w:type="dxa"/>
            <w:tcBorders>
              <w:top w:val="nil"/>
              <w:left w:val="nil"/>
              <w:bottom w:val="nil"/>
              <w:right w:val="nil"/>
            </w:tcBorders>
          </w:tcPr>
          <w:p w14:paraId="533B872A"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283" w:type="dxa"/>
            <w:tcBorders>
              <w:top w:val="nil"/>
              <w:left w:val="nil"/>
              <w:bottom w:val="nil"/>
              <w:right w:val="nil"/>
            </w:tcBorders>
          </w:tcPr>
          <w:p w14:paraId="2DBD4873" w14:textId="77777777" w:rsidR="006A0225" w:rsidRPr="00E44F36" w:rsidRDefault="006A0225" w:rsidP="009328E7">
            <w:pPr>
              <w:rPr>
                <w:rFonts w:ascii="Times New Roman" w:hAnsi="Times New Roman"/>
                <w:color w:val="000000" w:themeColor="text1"/>
                <w:sz w:val="20"/>
                <w:szCs w:val="20"/>
              </w:rPr>
            </w:pPr>
          </w:p>
        </w:tc>
        <w:tc>
          <w:tcPr>
            <w:tcW w:w="3969" w:type="dxa"/>
            <w:tcBorders>
              <w:top w:val="nil"/>
              <w:left w:val="nil"/>
              <w:bottom w:val="nil"/>
              <w:right w:val="nil"/>
            </w:tcBorders>
          </w:tcPr>
          <w:p w14:paraId="519136B9" w14:textId="6E3D9435"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08EF85FE" w14:textId="77777777" w:rsidR="006A0225" w:rsidRPr="001556DF" w:rsidRDefault="006A0225" w:rsidP="009328E7">
      <w:pPr>
        <w:spacing w:before="120"/>
        <w:rPr>
          <w:rFonts w:ascii="Times New Roman" w:hAnsi="Times New Roman"/>
          <w:color w:val="000000" w:themeColor="text1"/>
          <w:sz w:val="28"/>
          <w:szCs w:val="28"/>
        </w:rPr>
      </w:pPr>
      <w:r w:rsidRPr="00E44F36">
        <w:rPr>
          <w:rFonts w:ascii="Times New Roman" w:hAnsi="Times New Roman"/>
          <w:color w:val="000000" w:themeColor="text1"/>
          <w:sz w:val="28"/>
          <w:szCs w:val="28"/>
        </w:rPr>
        <w:t>Дата</w:t>
      </w:r>
    </w:p>
    <w:p w14:paraId="67F40D08" w14:textId="77777777" w:rsidR="006A0225" w:rsidRPr="001556DF" w:rsidRDefault="006A0225" w:rsidP="009328E7">
      <w:pPr>
        <w:spacing w:before="120"/>
        <w:rPr>
          <w:rFonts w:ascii="Times New Roman" w:hAnsi="Times New Roman"/>
          <w:color w:val="000000" w:themeColor="text1"/>
          <w:sz w:val="28"/>
          <w:szCs w:val="28"/>
        </w:rPr>
      </w:pPr>
    </w:p>
    <w:p w14:paraId="19AB3DF2" w14:textId="17EE2264" w:rsidR="006A0225" w:rsidRPr="001556DF" w:rsidRDefault="006A0225" w:rsidP="009328E7">
      <w:pPr>
        <w:spacing w:before="120"/>
        <w:rPr>
          <w:rFonts w:ascii="Times New Roman" w:hAnsi="Times New Roman"/>
          <w:color w:val="000000" w:themeColor="text1"/>
          <w:sz w:val="28"/>
          <w:szCs w:val="28"/>
        </w:rPr>
      </w:pPr>
    </w:p>
    <w:p w14:paraId="25AA139F" w14:textId="08BF8492" w:rsidR="00721D98" w:rsidRPr="001556DF" w:rsidRDefault="00721D98" w:rsidP="009328E7">
      <w:pPr>
        <w:spacing w:before="120"/>
        <w:rPr>
          <w:rFonts w:ascii="Times New Roman" w:hAnsi="Times New Roman"/>
          <w:color w:val="000000" w:themeColor="text1"/>
          <w:sz w:val="28"/>
          <w:szCs w:val="28"/>
        </w:rPr>
      </w:pPr>
    </w:p>
    <w:p w14:paraId="364D854B" w14:textId="56FF672F" w:rsidR="00721D98" w:rsidRPr="001556DF" w:rsidRDefault="00721D98" w:rsidP="009328E7">
      <w:pPr>
        <w:spacing w:before="120"/>
        <w:rPr>
          <w:rFonts w:ascii="Times New Roman" w:hAnsi="Times New Roman"/>
          <w:color w:val="000000" w:themeColor="text1"/>
          <w:sz w:val="28"/>
          <w:szCs w:val="28"/>
        </w:rPr>
      </w:pPr>
    </w:p>
    <w:p w14:paraId="1F266738" w14:textId="1F528D76" w:rsidR="00721D98" w:rsidRPr="001556DF" w:rsidRDefault="00721D98" w:rsidP="009328E7">
      <w:pPr>
        <w:spacing w:before="120"/>
        <w:rPr>
          <w:rFonts w:ascii="Times New Roman" w:hAnsi="Times New Roman"/>
          <w:color w:val="000000" w:themeColor="text1"/>
          <w:sz w:val="28"/>
          <w:szCs w:val="28"/>
        </w:rPr>
      </w:pPr>
    </w:p>
    <w:p w14:paraId="3D09B199" w14:textId="37EF0A3B" w:rsidR="00721D98" w:rsidRPr="001556DF" w:rsidRDefault="00721D98" w:rsidP="009328E7">
      <w:pPr>
        <w:spacing w:before="120"/>
        <w:rPr>
          <w:rFonts w:ascii="Times New Roman" w:hAnsi="Times New Roman"/>
          <w:color w:val="000000" w:themeColor="text1"/>
          <w:sz w:val="28"/>
          <w:szCs w:val="28"/>
        </w:rPr>
      </w:pPr>
    </w:p>
    <w:p w14:paraId="6868567E" w14:textId="05CB108B" w:rsidR="00721D98" w:rsidRPr="001556DF" w:rsidRDefault="00721D98" w:rsidP="009328E7">
      <w:pPr>
        <w:spacing w:before="120"/>
        <w:rPr>
          <w:rFonts w:ascii="Times New Roman" w:hAnsi="Times New Roman"/>
          <w:color w:val="000000" w:themeColor="text1"/>
          <w:sz w:val="28"/>
          <w:szCs w:val="28"/>
        </w:rPr>
      </w:pPr>
    </w:p>
    <w:p w14:paraId="598650B9" w14:textId="7A238907" w:rsidR="00721D98" w:rsidRPr="001556DF" w:rsidRDefault="00721D98" w:rsidP="009328E7">
      <w:pPr>
        <w:spacing w:before="120"/>
        <w:rPr>
          <w:rFonts w:ascii="Times New Roman" w:hAnsi="Times New Roman"/>
          <w:color w:val="000000" w:themeColor="text1"/>
          <w:sz w:val="28"/>
          <w:szCs w:val="28"/>
        </w:rPr>
      </w:pPr>
    </w:p>
    <w:p w14:paraId="47A8D7D0" w14:textId="336C171D" w:rsidR="00721D98" w:rsidRPr="001556DF" w:rsidRDefault="00721D98" w:rsidP="009328E7">
      <w:pPr>
        <w:spacing w:before="120"/>
        <w:rPr>
          <w:rFonts w:ascii="Times New Roman" w:hAnsi="Times New Roman"/>
          <w:color w:val="000000" w:themeColor="text1"/>
          <w:sz w:val="28"/>
          <w:szCs w:val="28"/>
        </w:rPr>
      </w:pPr>
    </w:p>
    <w:p w14:paraId="01B1D64F" w14:textId="6836663A"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*Указывается один из вариантов: заявление о внесении изменений в разрешение на строительство,</w:t>
      </w:r>
      <w:r w:rsidR="009E4D9F"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w:t>
      </w:r>
      <w:r w:rsidRPr="001556DF">
        <w:rPr>
          <w:rFonts w:ascii="Times New Roman" w:eastAsia="Calibri" w:hAnsi="Times New Roman"/>
          <w:bCs/>
          <w:color w:val="000000" w:themeColor="text1"/>
          <w:sz w:val="28"/>
          <w:szCs w:val="28"/>
          <w:lang w:eastAsia="en-US"/>
        </w:rPr>
        <w:br w:type="page"/>
      </w:r>
    </w:p>
    <w:p w14:paraId="1E77537E" w14:textId="48CB7FC5"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 8 </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14:paraId="09EA118A" w14:textId="73AF9BF1"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664E51E5"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32FE7153" w14:textId="77777777" w:rsidR="00302DEA" w:rsidRPr="001556DF" w:rsidRDefault="00302DEA" w:rsidP="007877DC">
      <w:pPr>
        <w:spacing w:before="240" w:after="0" w:line="240" w:lineRule="auto"/>
        <w:jc w:val="center"/>
        <w:rPr>
          <w:rFonts w:ascii="Times New Roman" w:eastAsia="Calibri" w:hAnsi="Times New Roman"/>
          <w:color w:val="000000" w:themeColor="text1"/>
          <w:sz w:val="28"/>
          <w:szCs w:val="28"/>
          <w:lang w:eastAsia="en-US"/>
        </w:rPr>
      </w:pPr>
    </w:p>
    <w:p w14:paraId="17E0FDB4" w14:textId="77777777" w:rsidR="006A0225" w:rsidRPr="001556DF" w:rsidRDefault="006A0225" w:rsidP="007877DC">
      <w:pPr>
        <w:spacing w:before="240" w:after="0" w:line="240" w:lineRule="auto"/>
        <w:jc w:val="center"/>
        <w:rPr>
          <w:rFonts w:ascii="Times New Roman" w:eastAsia="Calibri" w:hAnsi="Times New Roman"/>
          <w:color w:val="000000" w:themeColor="text1"/>
          <w:sz w:val="28"/>
          <w:szCs w:val="28"/>
          <w:lang w:eastAsia="en-US"/>
        </w:rPr>
      </w:pPr>
    </w:p>
    <w:p w14:paraId="2D719365"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14:paraId="79305B96" w14:textId="432E9C0F"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об исправлении </w:t>
      </w:r>
      <w:r w:rsidR="007E56DD" w:rsidRPr="001556DF">
        <w:rPr>
          <w:rFonts w:ascii="Times New Roman" w:hAnsi="Times New Roman"/>
          <w:b/>
          <w:bCs/>
          <w:color w:val="000000" w:themeColor="text1"/>
          <w:sz w:val="28"/>
          <w:szCs w:val="28"/>
        </w:rPr>
        <w:t>допущенных опечаток и</w:t>
      </w:r>
      <w:r w:rsidRPr="001556DF">
        <w:rPr>
          <w:rFonts w:ascii="Times New Roman" w:hAnsi="Times New Roman"/>
          <w:b/>
          <w:bCs/>
          <w:color w:val="000000" w:themeColor="text1"/>
          <w:sz w:val="28"/>
          <w:szCs w:val="28"/>
        </w:rPr>
        <w:t xml:space="preserve"> ошибок</w:t>
      </w:r>
    </w:p>
    <w:p w14:paraId="4F3677C9"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в разрешении на строительство</w:t>
      </w:r>
    </w:p>
    <w:p w14:paraId="779E423E"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14:paraId="0D6037C4"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14:paraId="3F481BC4"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4E0883EF" w14:textId="77777777" w:rsidTr="006A0225">
        <w:trPr>
          <w:trHeight w:val="165"/>
        </w:trPr>
        <w:tc>
          <w:tcPr>
            <w:tcW w:w="9961" w:type="dxa"/>
            <w:tcBorders>
              <w:top w:val="nil"/>
              <w:left w:val="nil"/>
              <w:right w:val="nil"/>
            </w:tcBorders>
          </w:tcPr>
          <w:p w14:paraId="4C5E0592"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0286A521" w14:textId="77777777" w:rsidTr="006A0225">
        <w:trPr>
          <w:trHeight w:val="126"/>
        </w:trPr>
        <w:tc>
          <w:tcPr>
            <w:tcW w:w="9961" w:type="dxa"/>
            <w:tcBorders>
              <w:left w:val="nil"/>
              <w:bottom w:val="single" w:sz="4" w:space="0" w:color="auto"/>
              <w:right w:val="nil"/>
            </w:tcBorders>
          </w:tcPr>
          <w:p w14:paraId="37BA561F"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1B951339" w14:textId="77777777" w:rsidTr="006A0225">
        <w:trPr>
          <w:trHeight w:val="135"/>
        </w:trPr>
        <w:tc>
          <w:tcPr>
            <w:tcW w:w="9961" w:type="dxa"/>
            <w:tcBorders>
              <w:left w:val="nil"/>
              <w:bottom w:val="nil"/>
              <w:right w:val="nil"/>
            </w:tcBorders>
          </w:tcPr>
          <w:p w14:paraId="02798981" w14:textId="72AD23FF"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r w:rsidRPr="001556DF">
              <w:rPr>
                <w:rFonts w:ascii="Times New Roman" w:hAnsi="Times New Roman"/>
                <w:color w:val="000000" w:themeColor="text1"/>
                <w:sz w:val="18"/>
                <w:szCs w:val="18"/>
              </w:rPr>
              <w:t>(наименование уполномоченного на выдачу разрешений на строительство органа местного самоуправления)</w:t>
            </w:r>
          </w:p>
          <w:p w14:paraId="0B9CDB48"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410F3B28"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005D3FCF" w14:textId="046294D7" w:rsidR="006A0225" w:rsidRPr="001556DF" w:rsidRDefault="006A0225" w:rsidP="007E56DD">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 xml:space="preserve">Прошу исправить </w:t>
      </w:r>
      <w:r w:rsidR="007E56DD" w:rsidRPr="001556DF">
        <w:rPr>
          <w:rFonts w:ascii="Times New Roman" w:hAnsi="Times New Roman"/>
          <w:color w:val="000000" w:themeColor="text1"/>
          <w:sz w:val="28"/>
          <w:szCs w:val="28"/>
        </w:rPr>
        <w:t xml:space="preserve">допущенную опечатку/ </w:t>
      </w:r>
      <w:r w:rsidR="007A0FEF" w:rsidRPr="001556DF">
        <w:rPr>
          <w:rFonts w:ascii="Times New Roman" w:hAnsi="Times New Roman"/>
          <w:color w:val="000000" w:themeColor="text1"/>
          <w:sz w:val="28"/>
          <w:szCs w:val="28"/>
        </w:rPr>
        <w:t>ошибку</w:t>
      </w:r>
      <w:r w:rsidRPr="001556DF">
        <w:rPr>
          <w:rFonts w:ascii="Times New Roman" w:hAnsi="Times New Roman"/>
          <w:color w:val="000000" w:themeColor="text1"/>
          <w:sz w:val="28"/>
          <w:szCs w:val="28"/>
        </w:rPr>
        <w:t xml:space="preserve">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1556DF" w:rsidRPr="001556DF" w14:paraId="15DBF283" w14:textId="77777777" w:rsidTr="006A0225">
        <w:trPr>
          <w:trHeight w:val="540"/>
        </w:trPr>
        <w:tc>
          <w:tcPr>
            <w:tcW w:w="9923" w:type="dxa"/>
            <w:gridSpan w:val="6"/>
            <w:tcBorders>
              <w:top w:val="nil"/>
              <w:left w:val="nil"/>
              <w:right w:val="nil"/>
            </w:tcBorders>
          </w:tcPr>
          <w:p w14:paraId="14658640" w14:textId="77777777"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E44F36" w14:paraId="10812BC6" w14:textId="77777777" w:rsidTr="006A0225">
        <w:trPr>
          <w:trHeight w:val="605"/>
        </w:trPr>
        <w:tc>
          <w:tcPr>
            <w:tcW w:w="1043" w:type="dxa"/>
          </w:tcPr>
          <w:p w14:paraId="31F34258"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1.1</w:t>
            </w:r>
          </w:p>
        </w:tc>
        <w:tc>
          <w:tcPr>
            <w:tcW w:w="4769" w:type="dxa"/>
            <w:gridSpan w:val="2"/>
          </w:tcPr>
          <w:p w14:paraId="5C450330"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14:paraId="5E9836F5"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0AE1F6EB" w14:textId="77777777" w:rsidTr="006A0225">
        <w:trPr>
          <w:trHeight w:val="428"/>
        </w:trPr>
        <w:tc>
          <w:tcPr>
            <w:tcW w:w="1043" w:type="dxa"/>
          </w:tcPr>
          <w:p w14:paraId="46790B71"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1.1.1</w:t>
            </w:r>
          </w:p>
        </w:tc>
        <w:tc>
          <w:tcPr>
            <w:tcW w:w="4769" w:type="dxa"/>
            <w:gridSpan w:val="2"/>
          </w:tcPr>
          <w:p w14:paraId="2CB8D6F4" w14:textId="528464BD"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Фамилия, имя, отчество (</w:t>
            </w:r>
            <w:r w:rsidR="00B11F30" w:rsidRPr="00E44F36">
              <w:rPr>
                <w:rFonts w:ascii="Times New Roman" w:eastAsia="Calibri" w:hAnsi="Times New Roman"/>
                <w:color w:val="000000" w:themeColor="text1"/>
                <w:sz w:val="28"/>
                <w:szCs w:val="28"/>
                <w:lang w:eastAsia="en-US"/>
              </w:rPr>
              <w:t xml:space="preserve">последнее - </w:t>
            </w:r>
            <w:r w:rsidRPr="00E44F36">
              <w:rPr>
                <w:rFonts w:ascii="Times New Roman" w:eastAsia="Calibri" w:hAnsi="Times New Roman"/>
                <w:color w:val="000000" w:themeColor="text1"/>
                <w:sz w:val="28"/>
                <w:szCs w:val="28"/>
                <w:lang w:eastAsia="en-US"/>
              </w:rPr>
              <w:t>при наличии)</w:t>
            </w:r>
          </w:p>
        </w:tc>
        <w:tc>
          <w:tcPr>
            <w:tcW w:w="4111" w:type="dxa"/>
            <w:gridSpan w:val="3"/>
          </w:tcPr>
          <w:p w14:paraId="4A1B0D81"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5906ACA1" w14:textId="77777777" w:rsidTr="006A0225">
        <w:trPr>
          <w:trHeight w:val="753"/>
        </w:trPr>
        <w:tc>
          <w:tcPr>
            <w:tcW w:w="1043" w:type="dxa"/>
          </w:tcPr>
          <w:p w14:paraId="19CA3BD0"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1.1.2</w:t>
            </w:r>
          </w:p>
        </w:tc>
        <w:tc>
          <w:tcPr>
            <w:tcW w:w="4769" w:type="dxa"/>
            <w:gridSpan w:val="2"/>
          </w:tcPr>
          <w:p w14:paraId="7E655501" w14:textId="04EFAE75"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E44F36">
              <w:rPr>
                <w:rFonts w:ascii="Times New Roman" w:eastAsia="Calibri" w:hAnsi="Times New Roman"/>
                <w:color w:val="000000" w:themeColor="text1"/>
                <w:sz w:val="28"/>
                <w:szCs w:val="28"/>
                <w:lang w:eastAsia="en-US"/>
              </w:rPr>
              <w:t xml:space="preserve"> </w:t>
            </w:r>
            <w:r w:rsidR="008C0CBD" w:rsidRPr="00E44F36">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14:paraId="107AFB48"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779E4936" w14:textId="77777777" w:rsidTr="006A0225">
        <w:trPr>
          <w:trHeight w:val="665"/>
        </w:trPr>
        <w:tc>
          <w:tcPr>
            <w:tcW w:w="1043" w:type="dxa"/>
          </w:tcPr>
          <w:p w14:paraId="15B328E0" w14:textId="1907F271"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lastRenderedPageBreak/>
              <w:t>1.1.</w:t>
            </w:r>
            <w:r w:rsidR="00FC04CD" w:rsidRPr="00E44F36">
              <w:rPr>
                <w:rFonts w:ascii="Times New Roman" w:eastAsia="Calibri" w:hAnsi="Times New Roman"/>
                <w:color w:val="000000" w:themeColor="text1"/>
                <w:sz w:val="28"/>
                <w:szCs w:val="28"/>
                <w:lang w:eastAsia="en-US"/>
              </w:rPr>
              <w:t>3</w:t>
            </w:r>
          </w:p>
        </w:tc>
        <w:tc>
          <w:tcPr>
            <w:tcW w:w="4769" w:type="dxa"/>
            <w:gridSpan w:val="2"/>
          </w:tcPr>
          <w:p w14:paraId="1533D446"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14:paraId="00632C11"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35B14DBA" w14:textId="77777777" w:rsidTr="006A0225">
        <w:trPr>
          <w:trHeight w:val="279"/>
        </w:trPr>
        <w:tc>
          <w:tcPr>
            <w:tcW w:w="1043" w:type="dxa"/>
          </w:tcPr>
          <w:p w14:paraId="0E6B8FF0"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w:t>
            </w:r>
          </w:p>
        </w:tc>
        <w:tc>
          <w:tcPr>
            <w:tcW w:w="4769" w:type="dxa"/>
            <w:gridSpan w:val="2"/>
          </w:tcPr>
          <w:p w14:paraId="4F7D9AAA"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14:paraId="20A3599B"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2548678B" w14:textId="77777777" w:rsidTr="006A0225">
        <w:trPr>
          <w:trHeight w:val="175"/>
        </w:trPr>
        <w:tc>
          <w:tcPr>
            <w:tcW w:w="1043" w:type="dxa"/>
          </w:tcPr>
          <w:p w14:paraId="6DFF97CF"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1.2.1</w:t>
            </w:r>
          </w:p>
        </w:tc>
        <w:tc>
          <w:tcPr>
            <w:tcW w:w="4769" w:type="dxa"/>
            <w:gridSpan w:val="2"/>
          </w:tcPr>
          <w:p w14:paraId="016FC5BB"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Полное наименование</w:t>
            </w:r>
          </w:p>
        </w:tc>
        <w:tc>
          <w:tcPr>
            <w:tcW w:w="4111" w:type="dxa"/>
            <w:gridSpan w:val="3"/>
          </w:tcPr>
          <w:p w14:paraId="38014F35"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77BD9D3E" w14:textId="77777777" w:rsidTr="006A0225">
        <w:trPr>
          <w:trHeight w:val="901"/>
        </w:trPr>
        <w:tc>
          <w:tcPr>
            <w:tcW w:w="1043" w:type="dxa"/>
          </w:tcPr>
          <w:p w14:paraId="65B902C8"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1.2.2</w:t>
            </w:r>
          </w:p>
        </w:tc>
        <w:tc>
          <w:tcPr>
            <w:tcW w:w="4769" w:type="dxa"/>
            <w:gridSpan w:val="2"/>
          </w:tcPr>
          <w:p w14:paraId="05AC90D8"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14:paraId="483D6E4F"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5D0F4D63" w14:textId="77777777" w:rsidTr="006A0225">
        <w:trPr>
          <w:trHeight w:val="1093"/>
        </w:trPr>
        <w:tc>
          <w:tcPr>
            <w:tcW w:w="1043" w:type="dxa"/>
          </w:tcPr>
          <w:p w14:paraId="40465DD7"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1.2.3</w:t>
            </w:r>
          </w:p>
        </w:tc>
        <w:tc>
          <w:tcPr>
            <w:tcW w:w="4769" w:type="dxa"/>
            <w:gridSpan w:val="2"/>
          </w:tcPr>
          <w:p w14:paraId="668AE6EE"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14:paraId="79CA32E4"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355E99F7" w14:textId="77777777" w:rsidTr="006A0225">
        <w:trPr>
          <w:trHeight w:val="1093"/>
        </w:trPr>
        <w:tc>
          <w:tcPr>
            <w:tcW w:w="9923" w:type="dxa"/>
            <w:gridSpan w:val="6"/>
            <w:tcBorders>
              <w:left w:val="nil"/>
              <w:right w:val="nil"/>
            </w:tcBorders>
          </w:tcPr>
          <w:p w14:paraId="2F18B2D8" w14:textId="77777777" w:rsidR="006A0225" w:rsidRPr="00E44F36" w:rsidRDefault="006A0225" w:rsidP="009328E7">
            <w:pPr>
              <w:spacing w:after="160" w:line="259" w:lineRule="auto"/>
              <w:contextualSpacing/>
              <w:rPr>
                <w:rFonts w:ascii="Times New Roman" w:eastAsia="Calibri" w:hAnsi="Times New Roman"/>
                <w:color w:val="000000" w:themeColor="text1"/>
                <w:sz w:val="28"/>
                <w:szCs w:val="28"/>
                <w:lang w:eastAsia="en-US"/>
              </w:rPr>
            </w:pPr>
          </w:p>
          <w:p w14:paraId="6191E72D" w14:textId="442B4532" w:rsidR="006A0225" w:rsidRPr="00E44F36" w:rsidRDefault="006A0225" w:rsidP="007E56DD">
            <w:pPr>
              <w:ind w:left="-107"/>
              <w:contextualSpacing/>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 xml:space="preserve">2. Сведения о выданном разрешении на строительство, содержащем </w:t>
            </w:r>
            <w:r w:rsidRPr="00E44F36">
              <w:rPr>
                <w:color w:val="000000" w:themeColor="text1"/>
                <w:sz w:val="28"/>
                <w:szCs w:val="28"/>
              </w:rPr>
              <w:t xml:space="preserve"> </w:t>
            </w:r>
            <w:r w:rsidR="007E56DD" w:rsidRPr="00E44F36">
              <w:rPr>
                <w:rFonts w:ascii="Times New Roman" w:eastAsia="Calibri" w:hAnsi="Times New Roman"/>
                <w:color w:val="000000" w:themeColor="text1"/>
                <w:sz w:val="28"/>
                <w:szCs w:val="28"/>
                <w:lang w:eastAsia="en-US"/>
              </w:rPr>
              <w:t xml:space="preserve">допущенную опечатку/ </w:t>
            </w:r>
            <w:r w:rsidR="007A0FEF" w:rsidRPr="00E44F36">
              <w:rPr>
                <w:rFonts w:ascii="Times New Roman" w:eastAsia="Calibri" w:hAnsi="Times New Roman"/>
                <w:color w:val="000000" w:themeColor="text1"/>
                <w:sz w:val="28"/>
                <w:szCs w:val="28"/>
                <w:lang w:eastAsia="en-US"/>
              </w:rPr>
              <w:t>ошибку</w:t>
            </w:r>
          </w:p>
        </w:tc>
      </w:tr>
      <w:tr w:rsidR="001556DF" w:rsidRPr="00E44F36" w14:paraId="02421C02" w14:textId="77777777" w:rsidTr="006A0225">
        <w:trPr>
          <w:trHeight w:val="1093"/>
        </w:trPr>
        <w:tc>
          <w:tcPr>
            <w:tcW w:w="1043" w:type="dxa"/>
            <w:tcBorders>
              <w:bottom w:val="single" w:sz="4" w:space="0" w:color="auto"/>
            </w:tcBorders>
          </w:tcPr>
          <w:p w14:paraId="094572CC"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14:paraId="4851BC53"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Орган (организация), выдавший (-</w:t>
            </w:r>
            <w:proofErr w:type="spellStart"/>
            <w:r w:rsidRPr="00E44F36">
              <w:rPr>
                <w:rFonts w:ascii="Times New Roman" w:eastAsia="Calibri" w:hAnsi="Times New Roman"/>
                <w:color w:val="000000" w:themeColor="text1"/>
                <w:sz w:val="28"/>
                <w:szCs w:val="28"/>
                <w:lang w:eastAsia="en-US"/>
              </w:rPr>
              <w:t>ая</w:t>
            </w:r>
            <w:proofErr w:type="spellEnd"/>
            <w:r w:rsidRPr="00E44F36">
              <w:rPr>
                <w:rFonts w:ascii="Times New Roman" w:eastAsia="Calibri" w:hAnsi="Times New Roman"/>
                <w:color w:val="000000" w:themeColor="text1"/>
                <w:sz w:val="28"/>
                <w:szCs w:val="28"/>
                <w:lang w:eastAsia="en-US"/>
              </w:rPr>
              <w:t>) разрешение на строительство</w:t>
            </w:r>
          </w:p>
        </w:tc>
        <w:tc>
          <w:tcPr>
            <w:tcW w:w="2126" w:type="dxa"/>
            <w:gridSpan w:val="2"/>
            <w:tcBorders>
              <w:bottom w:val="single" w:sz="4" w:space="0" w:color="auto"/>
            </w:tcBorders>
          </w:tcPr>
          <w:p w14:paraId="02B2892F"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16457910"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Дата документа</w:t>
            </w:r>
          </w:p>
        </w:tc>
      </w:tr>
      <w:tr w:rsidR="001556DF" w:rsidRPr="00E44F36" w14:paraId="69BA9E1B" w14:textId="77777777" w:rsidTr="006A0225">
        <w:trPr>
          <w:trHeight w:val="1093"/>
        </w:trPr>
        <w:tc>
          <w:tcPr>
            <w:tcW w:w="1043" w:type="dxa"/>
          </w:tcPr>
          <w:p w14:paraId="3D391DE4"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2.1.</w:t>
            </w:r>
          </w:p>
        </w:tc>
        <w:tc>
          <w:tcPr>
            <w:tcW w:w="4769" w:type="dxa"/>
            <w:gridSpan w:val="2"/>
          </w:tcPr>
          <w:p w14:paraId="533C9144"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c>
          <w:tcPr>
            <w:tcW w:w="2126" w:type="dxa"/>
            <w:gridSpan w:val="2"/>
          </w:tcPr>
          <w:p w14:paraId="559DBB96"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14:paraId="1F325A30"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E44F36" w14:paraId="443511A3" w14:textId="77777777" w:rsidTr="006A0225">
        <w:trPr>
          <w:trHeight w:val="1093"/>
        </w:trPr>
        <w:tc>
          <w:tcPr>
            <w:tcW w:w="9923" w:type="dxa"/>
            <w:gridSpan w:val="6"/>
            <w:tcBorders>
              <w:left w:val="nil"/>
              <w:right w:val="nil"/>
            </w:tcBorders>
          </w:tcPr>
          <w:p w14:paraId="37505444"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p>
          <w:p w14:paraId="1FBD821B" w14:textId="77777777" w:rsidR="006A0225" w:rsidRPr="00E44F36" w:rsidRDefault="006A0225" w:rsidP="009328E7">
            <w:pPr>
              <w:contextualSpacing/>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3. Обоснование для внесения исправлений в разрешение на строительство</w:t>
            </w:r>
          </w:p>
        </w:tc>
      </w:tr>
      <w:tr w:rsidR="001556DF" w:rsidRPr="00E44F36" w14:paraId="4BE94A2E" w14:textId="77777777" w:rsidTr="007A0FEF">
        <w:trPr>
          <w:trHeight w:val="1093"/>
        </w:trPr>
        <w:tc>
          <w:tcPr>
            <w:tcW w:w="1043" w:type="dxa"/>
          </w:tcPr>
          <w:p w14:paraId="42F26D29" w14:textId="77777777" w:rsidR="006A0225" w:rsidRPr="00E44F36" w:rsidRDefault="006A0225" w:rsidP="009328E7">
            <w:pPr>
              <w:spacing w:after="160" w:line="259" w:lineRule="auto"/>
              <w:jc w:val="center"/>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3.1.</w:t>
            </w:r>
          </w:p>
        </w:tc>
        <w:tc>
          <w:tcPr>
            <w:tcW w:w="3068" w:type="dxa"/>
          </w:tcPr>
          <w:p w14:paraId="69529AA7"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Данные (сведения), указанные в разрешении на строительство</w:t>
            </w:r>
          </w:p>
        </w:tc>
        <w:tc>
          <w:tcPr>
            <w:tcW w:w="2693" w:type="dxa"/>
            <w:gridSpan w:val="2"/>
          </w:tcPr>
          <w:p w14:paraId="2103F3ED"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Данные (сведения), которые необходимо указать в разрешении на строительство</w:t>
            </w:r>
          </w:p>
        </w:tc>
        <w:tc>
          <w:tcPr>
            <w:tcW w:w="3119" w:type="dxa"/>
            <w:gridSpan w:val="2"/>
          </w:tcPr>
          <w:p w14:paraId="2FB19D38"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Обоснование с указанием реквизита(</w:t>
            </w:r>
            <w:proofErr w:type="spellStart"/>
            <w:r w:rsidRPr="00E44F36">
              <w:rPr>
                <w:rFonts w:ascii="Times New Roman" w:eastAsia="Calibri" w:hAnsi="Times New Roman"/>
                <w:color w:val="000000" w:themeColor="text1"/>
                <w:sz w:val="28"/>
                <w:szCs w:val="28"/>
                <w:lang w:eastAsia="en-US"/>
              </w:rPr>
              <w:t>ов</w:t>
            </w:r>
            <w:proofErr w:type="spellEnd"/>
            <w:r w:rsidRPr="00E44F36">
              <w:rPr>
                <w:rFonts w:ascii="Times New Roman" w:eastAsia="Calibri" w:hAnsi="Times New Roman"/>
                <w:color w:val="000000" w:themeColor="text1"/>
                <w:sz w:val="28"/>
                <w:szCs w:val="28"/>
                <w:lang w:eastAsia="en-US"/>
              </w:rPr>
              <w:t>) документа(</w:t>
            </w:r>
            <w:proofErr w:type="spellStart"/>
            <w:r w:rsidRPr="00E44F36">
              <w:rPr>
                <w:rFonts w:ascii="Times New Roman" w:eastAsia="Calibri" w:hAnsi="Times New Roman"/>
                <w:color w:val="000000" w:themeColor="text1"/>
                <w:sz w:val="28"/>
                <w:szCs w:val="28"/>
                <w:lang w:eastAsia="en-US"/>
              </w:rPr>
              <w:t>ов</w:t>
            </w:r>
            <w:proofErr w:type="spellEnd"/>
            <w:r w:rsidRPr="00E44F36">
              <w:rPr>
                <w:rFonts w:ascii="Times New Roman" w:eastAsia="Calibri" w:hAnsi="Times New Roman"/>
                <w:color w:val="000000" w:themeColor="text1"/>
                <w:sz w:val="28"/>
                <w:szCs w:val="28"/>
                <w:lang w:eastAsia="en-US"/>
              </w:rPr>
              <w:t>), документации, на основании которых принималось решение о выдаче разрешения на строительство</w:t>
            </w:r>
          </w:p>
        </w:tc>
      </w:tr>
      <w:tr w:rsidR="001556DF" w:rsidRPr="00E44F36" w14:paraId="30C2956A" w14:textId="77777777" w:rsidTr="006A0225">
        <w:trPr>
          <w:trHeight w:val="1093"/>
        </w:trPr>
        <w:tc>
          <w:tcPr>
            <w:tcW w:w="1043" w:type="dxa"/>
            <w:tcBorders>
              <w:bottom w:val="single" w:sz="4" w:space="0" w:color="auto"/>
            </w:tcBorders>
          </w:tcPr>
          <w:p w14:paraId="6B7FE713" w14:textId="77777777" w:rsidR="007A0FEF" w:rsidRPr="00E44F36" w:rsidRDefault="007A0FEF" w:rsidP="009328E7">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14:paraId="24D0C54E" w14:textId="77777777" w:rsidR="007A0FEF" w:rsidRPr="00E44F36" w:rsidRDefault="007A0FEF" w:rsidP="009328E7">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14:paraId="782E0F7C" w14:textId="77777777" w:rsidR="007A0FEF" w:rsidRPr="00E44F36" w:rsidRDefault="007A0FEF" w:rsidP="009328E7">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14:paraId="1A14F332" w14:textId="77777777" w:rsidR="007A0FEF" w:rsidRPr="00E44F36" w:rsidRDefault="007A0FEF" w:rsidP="009328E7">
            <w:pPr>
              <w:spacing w:after="160" w:line="259" w:lineRule="auto"/>
              <w:rPr>
                <w:rFonts w:ascii="Times New Roman" w:eastAsia="Calibri" w:hAnsi="Times New Roman"/>
                <w:color w:val="000000" w:themeColor="text1"/>
                <w:sz w:val="28"/>
                <w:szCs w:val="28"/>
                <w:lang w:eastAsia="en-US"/>
              </w:rPr>
            </w:pPr>
          </w:p>
        </w:tc>
      </w:tr>
    </w:tbl>
    <w:p w14:paraId="4FCFA293" w14:textId="77777777" w:rsidR="006A0225" w:rsidRPr="00E44F36" w:rsidRDefault="006A0225" w:rsidP="009328E7">
      <w:pPr>
        <w:spacing w:after="0"/>
        <w:ind w:right="423"/>
        <w:jc w:val="both"/>
        <w:rPr>
          <w:rFonts w:ascii="Times New Roman" w:hAnsi="Times New Roman"/>
          <w:color w:val="000000" w:themeColor="text1"/>
          <w:sz w:val="24"/>
          <w:szCs w:val="24"/>
        </w:rPr>
      </w:pPr>
    </w:p>
    <w:p w14:paraId="6B9CAF66" w14:textId="77777777" w:rsidR="006A0225" w:rsidRPr="00E44F36" w:rsidRDefault="006A0225" w:rsidP="009328E7">
      <w:pPr>
        <w:spacing w:after="0" w:line="240" w:lineRule="auto"/>
        <w:rPr>
          <w:rFonts w:ascii="Times New Roman" w:hAnsi="Times New Roman"/>
          <w:color w:val="000000" w:themeColor="text1"/>
          <w:sz w:val="28"/>
          <w:szCs w:val="28"/>
        </w:rPr>
      </w:pPr>
      <w:proofErr w:type="gramStart"/>
      <w:r w:rsidRPr="00E44F36">
        <w:rPr>
          <w:rFonts w:ascii="Times New Roman" w:hAnsi="Times New Roman"/>
          <w:color w:val="000000" w:themeColor="text1"/>
          <w:sz w:val="28"/>
          <w:szCs w:val="28"/>
        </w:rPr>
        <w:t>Приложение:_</w:t>
      </w:r>
      <w:proofErr w:type="gramEnd"/>
      <w:r w:rsidRPr="00E44F36">
        <w:rPr>
          <w:rFonts w:ascii="Times New Roman" w:hAnsi="Times New Roman"/>
          <w:color w:val="000000" w:themeColor="text1"/>
          <w:sz w:val="28"/>
          <w:szCs w:val="28"/>
        </w:rPr>
        <w:t>__________________________________________________________</w:t>
      </w:r>
    </w:p>
    <w:p w14:paraId="7501DFA0" w14:textId="77777777" w:rsidR="006A0225" w:rsidRPr="00E44F36" w:rsidRDefault="006A0225" w:rsidP="009328E7">
      <w:pPr>
        <w:spacing w:after="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Номер телефона и адрес электронной почты для </w:t>
      </w:r>
      <w:proofErr w:type="gramStart"/>
      <w:r w:rsidRPr="00E44F36">
        <w:rPr>
          <w:rFonts w:ascii="Times New Roman" w:hAnsi="Times New Roman"/>
          <w:color w:val="000000" w:themeColor="text1"/>
          <w:sz w:val="28"/>
          <w:szCs w:val="28"/>
        </w:rPr>
        <w:t>связи:_</w:t>
      </w:r>
      <w:proofErr w:type="gramEnd"/>
      <w:r w:rsidRPr="00E44F36">
        <w:rPr>
          <w:rFonts w:ascii="Times New Roman" w:hAnsi="Times New Roman"/>
          <w:color w:val="000000" w:themeColor="text1"/>
          <w:sz w:val="28"/>
          <w:szCs w:val="28"/>
        </w:rPr>
        <w:t>______________________</w:t>
      </w:r>
    </w:p>
    <w:p w14:paraId="1585D3DA" w14:textId="3D8B4F7D" w:rsidR="006A0225" w:rsidRPr="00E44F36" w:rsidRDefault="008B5662" w:rsidP="005E4F72">
      <w:pPr>
        <w:tabs>
          <w:tab w:val="left" w:pos="1968"/>
        </w:tabs>
        <w:spacing w:after="0" w:line="240" w:lineRule="auto"/>
        <w:rPr>
          <w:rFonts w:ascii="Times New Roman" w:hAnsi="Times New Roman"/>
          <w:color w:val="000000" w:themeColor="text1"/>
          <w:sz w:val="24"/>
          <w:szCs w:val="24"/>
        </w:rPr>
      </w:pPr>
      <w:r w:rsidRPr="00E44F36">
        <w:rPr>
          <w:rFonts w:ascii="Times New Roman" w:hAnsi="Times New Roman"/>
          <w:color w:val="000000" w:themeColor="text1"/>
          <w:sz w:val="28"/>
          <w:szCs w:val="28"/>
        </w:rPr>
        <w:lastRenderedPageBreak/>
        <w:t>Результат рассмотрения настоящего заявления</w:t>
      </w:r>
      <w:r w:rsidRPr="00E44F36" w:rsidDel="008B5662">
        <w:rPr>
          <w:rFonts w:ascii="Times New Roman" w:hAnsi="Times New Roman"/>
          <w:color w:val="000000" w:themeColor="text1"/>
          <w:sz w:val="28"/>
          <w:szCs w:val="28"/>
        </w:rPr>
        <w:t xml:space="preserve"> </w:t>
      </w:r>
      <w:r w:rsidR="006A0225" w:rsidRPr="00E44F36">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E44F36" w14:paraId="41F76919" w14:textId="77777777" w:rsidTr="006A0225">
        <w:tc>
          <w:tcPr>
            <w:tcW w:w="8784" w:type="dxa"/>
            <w:shd w:val="clear" w:color="auto" w:fill="auto"/>
          </w:tcPr>
          <w:p w14:paraId="4A1D11E2" w14:textId="60EC9D75" w:rsidR="006A0225" w:rsidRPr="00E44F36" w:rsidRDefault="006A0225" w:rsidP="009328E7">
            <w:pPr>
              <w:autoSpaceDE w:val="0"/>
              <w:autoSpaceDN w:val="0"/>
              <w:spacing w:before="120" w:after="120" w:line="240" w:lineRule="auto"/>
              <w:rPr>
                <w:rFonts w:ascii="Times New Roman" w:hAnsi="Times New Roman"/>
                <w:i/>
                <w:color w:val="000000" w:themeColor="text1"/>
                <w:sz w:val="28"/>
                <w:szCs w:val="28"/>
              </w:rPr>
            </w:pPr>
            <w:r w:rsidRPr="00E44F36">
              <w:rPr>
                <w:rFonts w:ascii="Times New Roman" w:hAnsi="Times New Roman"/>
                <w:color w:val="000000" w:themeColor="text1"/>
                <w:sz w:val="28"/>
                <w:szCs w:val="28"/>
              </w:rPr>
              <w:t xml:space="preserve">направить в форме электронного документа в </w:t>
            </w:r>
            <w:r w:rsidR="00EA0CCD" w:rsidRPr="00E44F36">
              <w:rPr>
                <w:rFonts w:ascii="Times New Roman" w:hAnsi="Times New Roman"/>
                <w:color w:val="000000" w:themeColor="text1"/>
                <w:sz w:val="28"/>
                <w:szCs w:val="28"/>
              </w:rPr>
              <w:t>л</w:t>
            </w:r>
            <w:r w:rsidRPr="00E44F36">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E44F36">
              <w:rPr>
                <w:rFonts w:ascii="Times New Roman" w:hAnsi="Times New Roman"/>
                <w:color w:val="000000" w:themeColor="text1"/>
                <w:sz w:val="28"/>
                <w:szCs w:val="28"/>
              </w:rPr>
              <w:t>на</w:t>
            </w:r>
            <w:r w:rsidRPr="00E44F36">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14:paraId="5843F413"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6A691EFD" w14:textId="77777777" w:rsidTr="006A0225">
        <w:tc>
          <w:tcPr>
            <w:tcW w:w="8784" w:type="dxa"/>
            <w:shd w:val="clear" w:color="auto" w:fill="auto"/>
          </w:tcPr>
          <w:p w14:paraId="4B87C903" w14:textId="4A570DE6" w:rsidR="006A0225" w:rsidRPr="00E44F36" w:rsidRDefault="006A0225" w:rsidP="00E44F36">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выдать</w:t>
            </w:r>
            <w:r w:rsidRPr="00E44F36">
              <w:rPr>
                <w:rFonts w:ascii="Times New Roman" w:hAnsi="Times New Roman"/>
                <w:bCs/>
                <w:color w:val="000000" w:themeColor="text1"/>
                <w:sz w:val="28"/>
                <w:szCs w:val="28"/>
              </w:rPr>
              <w:t xml:space="preserve"> на бумажном носителе</w:t>
            </w:r>
            <w:r w:rsidRPr="00E44F36">
              <w:rPr>
                <w:rFonts w:ascii="Times New Roman" w:hAnsi="Times New Roman"/>
                <w:color w:val="000000" w:themeColor="text1"/>
                <w:sz w:val="28"/>
                <w:szCs w:val="28"/>
              </w:rPr>
              <w:t xml:space="preserve"> при личном обращении </w:t>
            </w:r>
            <w:r w:rsidRPr="00E44F36">
              <w:rPr>
                <w:rFonts w:ascii="Times New Roman" w:hAnsi="Times New Roman"/>
                <w:bCs/>
                <w:color w:val="000000" w:themeColor="text1"/>
                <w:sz w:val="28"/>
                <w:szCs w:val="28"/>
              </w:rPr>
              <w:t>в уполномоченный орган местного самоуправления</w:t>
            </w:r>
            <w:r w:rsidRPr="00E44F36">
              <w:rPr>
                <w:rFonts w:ascii="Times New Roman" w:hAnsi="Times New Roman"/>
                <w:bCs/>
                <w:color w:val="FF0000"/>
                <w:sz w:val="28"/>
                <w:szCs w:val="28"/>
              </w:rPr>
              <w:t xml:space="preserve"> </w:t>
            </w:r>
            <w:r w:rsidRPr="00E44F36">
              <w:rPr>
                <w:rFonts w:ascii="Times New Roman" w:hAnsi="Times New Roman"/>
                <w:bCs/>
                <w:color w:val="000000" w:themeColor="text1"/>
                <w:sz w:val="28"/>
                <w:szCs w:val="28"/>
              </w:rPr>
              <w:t xml:space="preserve">либо в </w:t>
            </w:r>
            <w:r w:rsidR="00B11F30" w:rsidRPr="00E44F36">
              <w:rPr>
                <w:rFonts w:ascii="Times New Roman" w:hAnsi="Times New Roman"/>
                <w:bCs/>
                <w:color w:val="000000" w:themeColor="text1"/>
                <w:sz w:val="28"/>
                <w:szCs w:val="28"/>
              </w:rPr>
              <w:t>МФЦ</w:t>
            </w:r>
            <w:r w:rsidRPr="00E44F36">
              <w:rPr>
                <w:rFonts w:ascii="Times New Roman" w:hAnsi="Times New Roman"/>
                <w:bCs/>
                <w:color w:val="000000" w:themeColor="text1"/>
                <w:sz w:val="28"/>
                <w:szCs w:val="28"/>
              </w:rPr>
              <w:t>,</w:t>
            </w:r>
            <w:r w:rsidRPr="00E44F36">
              <w:rPr>
                <w:rFonts w:ascii="Times New Roman" w:hAnsi="Times New Roman"/>
                <w:color w:val="000000" w:themeColor="text1"/>
                <w:sz w:val="28"/>
                <w:szCs w:val="28"/>
              </w:rPr>
              <w:t xml:space="preserve"> расположенн</w:t>
            </w:r>
            <w:r w:rsidR="00B17947" w:rsidRPr="00E44F36">
              <w:rPr>
                <w:rFonts w:ascii="Times New Roman" w:hAnsi="Times New Roman"/>
                <w:color w:val="000000" w:themeColor="text1"/>
                <w:sz w:val="28"/>
                <w:szCs w:val="28"/>
              </w:rPr>
              <w:t>ый</w:t>
            </w:r>
            <w:r w:rsidRPr="00E44F36">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14:paraId="33374544"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5706C6A4" w14:textId="77777777" w:rsidTr="006A0225">
        <w:tc>
          <w:tcPr>
            <w:tcW w:w="8784" w:type="dxa"/>
            <w:shd w:val="clear" w:color="auto" w:fill="auto"/>
          </w:tcPr>
          <w:p w14:paraId="5DD6AF38"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направить </w:t>
            </w:r>
            <w:r w:rsidRPr="00E44F36">
              <w:rPr>
                <w:rFonts w:ascii="Times New Roman" w:hAnsi="Times New Roman"/>
                <w:bCs/>
                <w:color w:val="000000" w:themeColor="text1"/>
                <w:sz w:val="28"/>
                <w:szCs w:val="28"/>
              </w:rPr>
              <w:t>на бумажном носителе</w:t>
            </w:r>
            <w:r w:rsidRPr="00E44F36">
              <w:rPr>
                <w:rFonts w:ascii="Times New Roman" w:hAnsi="Times New Roman"/>
                <w:color w:val="000000" w:themeColor="text1"/>
                <w:sz w:val="28"/>
                <w:szCs w:val="28"/>
              </w:rPr>
              <w:t xml:space="preserve"> на почтовый </w:t>
            </w:r>
            <w:r w:rsidRPr="00E44F36">
              <w:rPr>
                <w:rFonts w:ascii="Times New Roman" w:hAnsi="Times New Roman"/>
                <w:color w:val="000000" w:themeColor="text1"/>
                <w:sz w:val="28"/>
                <w:szCs w:val="28"/>
              </w:rPr>
              <w:br/>
              <w:t>адрес: _______________________________</w:t>
            </w:r>
          </w:p>
        </w:tc>
        <w:tc>
          <w:tcPr>
            <w:tcW w:w="1134" w:type="dxa"/>
            <w:shd w:val="clear" w:color="auto" w:fill="auto"/>
          </w:tcPr>
          <w:p w14:paraId="100CD2FC"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774FE110" w14:textId="77777777" w:rsidTr="006A0225">
        <w:tc>
          <w:tcPr>
            <w:tcW w:w="8784" w:type="dxa"/>
            <w:shd w:val="clear" w:color="auto" w:fill="auto"/>
          </w:tcPr>
          <w:p w14:paraId="3628AB6F" w14:textId="4E7A21AA" w:rsidR="002C4012" w:rsidRPr="00E44F36" w:rsidRDefault="002C4012" w:rsidP="009328E7">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5145A175" w14:textId="77777777" w:rsidR="002C4012" w:rsidRPr="00E44F36"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16BE8E63" w14:textId="77777777" w:rsidTr="006A0225">
        <w:tc>
          <w:tcPr>
            <w:tcW w:w="9918" w:type="dxa"/>
            <w:gridSpan w:val="2"/>
            <w:shd w:val="clear" w:color="auto" w:fill="auto"/>
          </w:tcPr>
          <w:p w14:paraId="39FF6B27" w14:textId="77777777" w:rsidR="006A0225" w:rsidRPr="00E44F36"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E44F36">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E44F36" w14:paraId="54748C09" w14:textId="77777777" w:rsidTr="006A0225">
        <w:trPr>
          <w:trHeight w:val="912"/>
        </w:trPr>
        <w:tc>
          <w:tcPr>
            <w:tcW w:w="3119" w:type="dxa"/>
            <w:tcBorders>
              <w:top w:val="nil"/>
              <w:left w:val="nil"/>
              <w:right w:val="nil"/>
            </w:tcBorders>
            <w:vAlign w:val="bottom"/>
          </w:tcPr>
          <w:p w14:paraId="27692FED" w14:textId="77777777" w:rsidR="006A0225" w:rsidRPr="00E44F36"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14:paraId="09606746" w14:textId="77777777" w:rsidR="006A0225" w:rsidRPr="00E44F36"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14:paraId="5266A98B"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47830D6A" w14:textId="77777777" w:rsidR="006A0225" w:rsidRPr="00E44F36"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9A68622" w14:textId="77777777" w:rsidR="006A0225" w:rsidRPr="00E44F36" w:rsidRDefault="006A0225" w:rsidP="009328E7">
            <w:pPr>
              <w:jc w:val="center"/>
              <w:rPr>
                <w:rFonts w:ascii="Times New Roman" w:hAnsi="Times New Roman"/>
                <w:color w:val="000000" w:themeColor="text1"/>
              </w:rPr>
            </w:pPr>
          </w:p>
        </w:tc>
      </w:tr>
      <w:tr w:rsidR="006A0225" w:rsidRPr="001556DF" w14:paraId="1E0B533A" w14:textId="77777777" w:rsidTr="006A0225">
        <w:tc>
          <w:tcPr>
            <w:tcW w:w="3119" w:type="dxa"/>
            <w:tcBorders>
              <w:left w:val="nil"/>
              <w:bottom w:val="nil"/>
              <w:right w:val="nil"/>
            </w:tcBorders>
          </w:tcPr>
          <w:p w14:paraId="162D0C44" w14:textId="77777777" w:rsidR="006A0225" w:rsidRPr="00E44F36"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14:paraId="593C3BC2" w14:textId="77777777" w:rsidR="006A0225" w:rsidRPr="00E44F36"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14:paraId="76CD5E03"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283" w:type="dxa"/>
            <w:tcBorders>
              <w:top w:val="nil"/>
              <w:left w:val="nil"/>
              <w:bottom w:val="nil"/>
              <w:right w:val="nil"/>
            </w:tcBorders>
          </w:tcPr>
          <w:p w14:paraId="3F9C7F71" w14:textId="77777777" w:rsidR="006A0225" w:rsidRPr="00E44F36"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71D1F0AF" w14:textId="7D8A1842" w:rsidR="006A0225" w:rsidRPr="001556DF"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3384900B" w14:textId="77777777" w:rsidR="006A0225" w:rsidRPr="001556DF" w:rsidRDefault="006A0225" w:rsidP="009328E7">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14:paraId="7F96C3C5" w14:textId="77777777"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14:paraId="518C2EB4" w14:textId="3D645015" w:rsidR="00341372" w:rsidRPr="001556DF" w:rsidRDefault="00341372" w:rsidP="00341372">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9</w:t>
      </w:r>
    </w:p>
    <w:p w14:paraId="09E89EF6" w14:textId="659CCAA8" w:rsidR="00341372" w:rsidRPr="001556DF" w:rsidRDefault="00341372" w:rsidP="00341372">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125E3FBE" w14:textId="44C010C6" w:rsidR="00302DEA" w:rsidRPr="001556DF" w:rsidRDefault="00302DEA" w:rsidP="00341372">
      <w:pPr>
        <w:pStyle w:val="a5"/>
        <w:ind w:left="5670"/>
        <w:jc w:val="center"/>
        <w:rPr>
          <w:rFonts w:ascii="Times New Roman" w:hAnsi="Times New Roman"/>
          <w:color w:val="000000" w:themeColor="text1"/>
          <w:sz w:val="28"/>
          <w:szCs w:val="28"/>
        </w:rPr>
      </w:pPr>
    </w:p>
    <w:p w14:paraId="7F3F4083"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3C27089A" w14:textId="77777777" w:rsidR="00341372" w:rsidRPr="001556DF" w:rsidRDefault="00341372" w:rsidP="00341372">
      <w:pPr>
        <w:pStyle w:val="a5"/>
        <w:ind w:left="5670"/>
        <w:jc w:val="center"/>
        <w:rPr>
          <w:rFonts w:ascii="Times New Roman" w:hAnsi="Times New Roman"/>
          <w:color w:val="000000" w:themeColor="text1"/>
          <w:sz w:val="28"/>
          <w:szCs w:val="28"/>
        </w:rPr>
      </w:pPr>
    </w:p>
    <w:p w14:paraId="4081CF7E" w14:textId="77777777" w:rsidR="00341372" w:rsidRPr="001556DF" w:rsidRDefault="00341372" w:rsidP="007877DC">
      <w:pPr>
        <w:pStyle w:val="a5"/>
        <w:jc w:val="center"/>
        <w:rPr>
          <w:rFonts w:ascii="Times New Roman" w:hAnsi="Times New Roman"/>
          <w:color w:val="000000" w:themeColor="text1"/>
          <w:sz w:val="28"/>
          <w:szCs w:val="28"/>
        </w:rPr>
      </w:pPr>
    </w:p>
    <w:p w14:paraId="15770DE1" w14:textId="77777777" w:rsidR="00341372" w:rsidRPr="00E44F36" w:rsidRDefault="00341372" w:rsidP="00341372">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 xml:space="preserve">Кому </w:t>
      </w:r>
      <w:r w:rsidRPr="00E44F36">
        <w:rPr>
          <w:rFonts w:ascii="Times New Roman" w:hAnsi="Times New Roman"/>
          <w:color w:val="000000" w:themeColor="text1"/>
          <w:sz w:val="27"/>
          <w:szCs w:val="27"/>
        </w:rPr>
        <w:t>____________________________________</w:t>
      </w:r>
    </w:p>
    <w:p w14:paraId="135C1F7F" w14:textId="1CC090FC" w:rsidR="00341372" w:rsidRPr="00E44F36" w:rsidRDefault="00341372" w:rsidP="00341372">
      <w:pPr>
        <w:autoSpaceDE w:val="0"/>
        <w:autoSpaceDN w:val="0"/>
        <w:adjustRightInd w:val="0"/>
        <w:spacing w:after="0"/>
        <w:ind w:left="4820"/>
        <w:jc w:val="center"/>
        <w:rPr>
          <w:rFonts w:ascii="Times New Roman" w:hAnsi="Times New Roman"/>
          <w:color w:val="000000" w:themeColor="text1"/>
          <w:sz w:val="27"/>
          <w:szCs w:val="27"/>
        </w:rPr>
      </w:pPr>
      <w:r w:rsidRPr="00E44F36">
        <w:rPr>
          <w:rFonts w:ascii="Times New Roman" w:hAnsi="Times New Roman"/>
          <w:color w:val="000000" w:themeColor="text1"/>
          <w:sz w:val="20"/>
          <w:szCs w:val="20"/>
        </w:rPr>
        <w:t>(фамилия, имя, отче</w:t>
      </w:r>
      <w:r w:rsidR="00FC04CD" w:rsidRPr="00E44F36">
        <w:rPr>
          <w:rFonts w:ascii="Times New Roman" w:hAnsi="Times New Roman"/>
          <w:color w:val="000000" w:themeColor="text1"/>
          <w:sz w:val="20"/>
          <w:szCs w:val="20"/>
        </w:rPr>
        <w:t>ство (</w:t>
      </w:r>
      <w:r w:rsidR="00B11F30" w:rsidRPr="00E44F36">
        <w:rPr>
          <w:rFonts w:ascii="Times New Roman" w:hAnsi="Times New Roman"/>
          <w:color w:val="000000" w:themeColor="text1"/>
          <w:sz w:val="20"/>
          <w:szCs w:val="20"/>
        </w:rPr>
        <w:t xml:space="preserve">последнее - </w:t>
      </w:r>
      <w:r w:rsidR="00FC04CD" w:rsidRPr="00E44F36">
        <w:rPr>
          <w:rFonts w:ascii="Times New Roman" w:hAnsi="Times New Roman"/>
          <w:color w:val="000000" w:themeColor="text1"/>
          <w:sz w:val="20"/>
          <w:szCs w:val="20"/>
        </w:rPr>
        <w:t>при наличии) застройщика,</w:t>
      </w:r>
      <w:r w:rsidRPr="00E44F36">
        <w:rPr>
          <w:rFonts w:ascii="Times New Roman" w:hAnsi="Times New Roman"/>
          <w:color w:val="000000" w:themeColor="text1"/>
          <w:sz w:val="20"/>
          <w:szCs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0310BCD" w14:textId="77777777" w:rsidR="00341372" w:rsidRPr="00E44F36" w:rsidRDefault="00341372" w:rsidP="00341372">
      <w:pPr>
        <w:autoSpaceDE w:val="0"/>
        <w:autoSpaceDN w:val="0"/>
        <w:adjustRightInd w:val="0"/>
        <w:spacing w:after="0"/>
        <w:jc w:val="right"/>
        <w:rPr>
          <w:rFonts w:ascii="Times New Roman" w:hAnsi="Times New Roman"/>
          <w:color w:val="000000" w:themeColor="text1"/>
          <w:sz w:val="27"/>
          <w:szCs w:val="27"/>
        </w:rPr>
      </w:pPr>
      <w:r w:rsidRPr="00E44F36">
        <w:rPr>
          <w:rFonts w:ascii="Times New Roman" w:hAnsi="Times New Roman"/>
          <w:color w:val="000000" w:themeColor="text1"/>
          <w:sz w:val="27"/>
          <w:szCs w:val="27"/>
        </w:rPr>
        <w:t>_________________________________________</w:t>
      </w:r>
    </w:p>
    <w:p w14:paraId="049E87F3" w14:textId="77777777" w:rsidR="00341372" w:rsidRPr="00E44F36" w:rsidRDefault="00341372" w:rsidP="00341372">
      <w:pPr>
        <w:autoSpaceDE w:val="0"/>
        <w:autoSpaceDN w:val="0"/>
        <w:adjustRightInd w:val="0"/>
        <w:spacing w:after="0"/>
        <w:ind w:left="4820"/>
        <w:jc w:val="center"/>
        <w:rPr>
          <w:rFonts w:ascii="Times New Roman" w:hAnsi="Times New Roman"/>
          <w:color w:val="000000" w:themeColor="text1"/>
          <w:sz w:val="27"/>
          <w:szCs w:val="27"/>
        </w:rPr>
      </w:pPr>
      <w:r w:rsidRPr="00E44F36">
        <w:rPr>
          <w:rFonts w:ascii="Times New Roman" w:hAnsi="Times New Roman"/>
          <w:color w:val="000000" w:themeColor="text1"/>
          <w:sz w:val="20"/>
          <w:szCs w:val="20"/>
        </w:rPr>
        <w:t>почтовый индекс и адрес, телефон, адрес электронной почты)</w:t>
      </w:r>
    </w:p>
    <w:p w14:paraId="50D22BE6" w14:textId="77777777" w:rsidR="00341372" w:rsidRPr="00E44F36" w:rsidRDefault="00341372" w:rsidP="00341372">
      <w:pPr>
        <w:spacing w:line="240" w:lineRule="auto"/>
        <w:jc w:val="right"/>
        <w:rPr>
          <w:rFonts w:ascii="Times New Roman" w:hAnsi="Times New Roman"/>
          <w:b/>
          <w:color w:val="000000" w:themeColor="text1"/>
          <w:sz w:val="24"/>
        </w:rPr>
      </w:pPr>
    </w:p>
    <w:p w14:paraId="29EB005B" w14:textId="77777777" w:rsidR="00341372" w:rsidRPr="00E44F36" w:rsidRDefault="00341372" w:rsidP="00341372">
      <w:pPr>
        <w:spacing w:line="240" w:lineRule="auto"/>
        <w:jc w:val="right"/>
        <w:rPr>
          <w:rFonts w:ascii="Times New Roman" w:hAnsi="Times New Roman"/>
          <w:b/>
          <w:color w:val="000000" w:themeColor="text1"/>
          <w:sz w:val="24"/>
        </w:rPr>
      </w:pPr>
    </w:p>
    <w:p w14:paraId="377968D1" w14:textId="77777777" w:rsidR="00341372" w:rsidRPr="00E44F36" w:rsidRDefault="00341372" w:rsidP="00341372">
      <w:pPr>
        <w:spacing w:line="240" w:lineRule="auto"/>
        <w:jc w:val="right"/>
        <w:rPr>
          <w:rFonts w:ascii="Times New Roman" w:hAnsi="Times New Roman"/>
          <w:b/>
          <w:color w:val="000000" w:themeColor="text1"/>
          <w:sz w:val="24"/>
        </w:rPr>
      </w:pPr>
    </w:p>
    <w:p w14:paraId="47B6F7E3" w14:textId="53D7D2AF" w:rsidR="00341372" w:rsidRPr="00E44F36" w:rsidRDefault="00341372" w:rsidP="00341372">
      <w:pPr>
        <w:spacing w:line="240" w:lineRule="auto"/>
        <w:jc w:val="center"/>
        <w:rPr>
          <w:rFonts w:ascii="Times New Roman" w:hAnsi="Times New Roman"/>
          <w:b/>
          <w:color w:val="000000" w:themeColor="text1"/>
          <w:sz w:val="28"/>
          <w:szCs w:val="28"/>
        </w:rPr>
      </w:pPr>
      <w:r w:rsidRPr="00E44F36">
        <w:rPr>
          <w:rFonts w:ascii="Times New Roman" w:hAnsi="Times New Roman"/>
          <w:b/>
          <w:color w:val="000000" w:themeColor="text1"/>
          <w:sz w:val="28"/>
          <w:szCs w:val="28"/>
        </w:rPr>
        <w:t>Р Е Ш Е Н И Е</w:t>
      </w:r>
      <w:r w:rsidRPr="00E44F36">
        <w:rPr>
          <w:rFonts w:ascii="Times New Roman" w:hAnsi="Times New Roman"/>
          <w:b/>
          <w:color w:val="000000" w:themeColor="text1"/>
          <w:sz w:val="28"/>
          <w:szCs w:val="28"/>
        </w:rPr>
        <w:br/>
        <w:t>об отказе во внесении исправлений в разрешение на строительство</w:t>
      </w:r>
    </w:p>
    <w:p w14:paraId="69310928" w14:textId="77777777" w:rsidR="00080D07" w:rsidRPr="00E44F36" w:rsidRDefault="00080D07" w:rsidP="00341372">
      <w:pPr>
        <w:spacing w:after="0" w:line="240" w:lineRule="auto"/>
        <w:jc w:val="both"/>
        <w:rPr>
          <w:rFonts w:ascii="Times New Roman" w:hAnsi="Times New Roman"/>
          <w:color w:val="000000" w:themeColor="text1"/>
          <w:sz w:val="24"/>
        </w:rPr>
      </w:pPr>
    </w:p>
    <w:p w14:paraId="515090C3" w14:textId="70618B7C" w:rsidR="00341372" w:rsidRPr="00E44F36" w:rsidRDefault="00341372" w:rsidP="00341372">
      <w:pPr>
        <w:spacing w:after="0" w:line="240" w:lineRule="auto"/>
        <w:jc w:val="both"/>
        <w:rPr>
          <w:rFonts w:ascii="Times New Roman" w:hAnsi="Times New Roman"/>
          <w:color w:val="000000" w:themeColor="text1"/>
          <w:sz w:val="24"/>
        </w:rPr>
      </w:pPr>
      <w:r w:rsidRPr="00E44F36">
        <w:rPr>
          <w:rFonts w:ascii="Times New Roman" w:hAnsi="Times New Roman"/>
          <w:color w:val="000000" w:themeColor="text1"/>
          <w:sz w:val="24"/>
        </w:rPr>
        <w:t xml:space="preserve">__________________________________________________________________________________ </w:t>
      </w:r>
    </w:p>
    <w:p w14:paraId="1ACE65C1" w14:textId="616BC7A4" w:rsidR="00341372" w:rsidRPr="00E44F36" w:rsidRDefault="00341372" w:rsidP="00341372">
      <w:pPr>
        <w:spacing w:line="240" w:lineRule="auto"/>
        <w:jc w:val="center"/>
        <w:rPr>
          <w:rFonts w:ascii="Times New Roman" w:hAnsi="Times New Roman"/>
          <w:color w:val="000000" w:themeColor="text1"/>
          <w:sz w:val="24"/>
        </w:rPr>
      </w:pPr>
      <w:r w:rsidRPr="00E44F36">
        <w:rPr>
          <w:rFonts w:ascii="Times New Roman" w:hAnsi="Times New Roman"/>
          <w:color w:val="000000" w:themeColor="text1"/>
          <w:sz w:val="20"/>
        </w:rPr>
        <w:t>(наименование уполномоченного на выдачу разрешений на строительство органа местного самоуправления,)</w:t>
      </w:r>
    </w:p>
    <w:p w14:paraId="7AE86547" w14:textId="77777777" w:rsidR="00341372" w:rsidRPr="00E44F36" w:rsidRDefault="00341372" w:rsidP="00341372">
      <w:pPr>
        <w:spacing w:after="0" w:line="240" w:lineRule="auto"/>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w:t>
      </w:r>
      <w:proofErr w:type="gramStart"/>
      <w:r w:rsidRPr="00E44F36">
        <w:rPr>
          <w:rFonts w:ascii="Times New Roman" w:hAnsi="Times New Roman"/>
          <w:color w:val="000000" w:themeColor="text1"/>
          <w:sz w:val="28"/>
          <w:szCs w:val="28"/>
        </w:rPr>
        <w:t>от  _</w:t>
      </w:r>
      <w:proofErr w:type="gramEnd"/>
      <w:r w:rsidRPr="00E44F36">
        <w:rPr>
          <w:rFonts w:ascii="Times New Roman" w:hAnsi="Times New Roman"/>
          <w:color w:val="000000" w:themeColor="text1"/>
          <w:sz w:val="28"/>
          <w:szCs w:val="28"/>
        </w:rPr>
        <w:t xml:space="preserve">_______________ № _______________ </w:t>
      </w:r>
    </w:p>
    <w:p w14:paraId="61711E7D" w14:textId="25A4D46D" w:rsidR="00341372" w:rsidRPr="00E44F36" w:rsidRDefault="00341372" w:rsidP="007668CA">
      <w:pPr>
        <w:spacing w:after="0" w:line="240" w:lineRule="auto"/>
        <w:ind w:left="5664" w:firstLine="708"/>
        <w:jc w:val="both"/>
        <w:rPr>
          <w:rFonts w:ascii="Times New Roman" w:hAnsi="Times New Roman"/>
          <w:color w:val="000000" w:themeColor="text1"/>
          <w:sz w:val="28"/>
          <w:szCs w:val="28"/>
        </w:rPr>
      </w:pPr>
      <w:r w:rsidRPr="00E44F36">
        <w:rPr>
          <w:rFonts w:ascii="Times New Roman" w:hAnsi="Times New Roman"/>
          <w:color w:val="000000" w:themeColor="text1"/>
          <w:sz w:val="20"/>
          <w:szCs w:val="20"/>
        </w:rPr>
        <w:t>(дата и номер регистрации)</w:t>
      </w:r>
    </w:p>
    <w:p w14:paraId="1DEFF177" w14:textId="0717CF97" w:rsidR="00341372" w:rsidRPr="00E44F36" w:rsidRDefault="00341372" w:rsidP="00341372">
      <w:pPr>
        <w:spacing w:after="0" w:line="240" w:lineRule="auto"/>
        <w:jc w:val="both"/>
        <w:rPr>
          <w:rFonts w:ascii="Times New Roman" w:hAnsi="Times New Roman"/>
          <w:color w:val="000000" w:themeColor="text1"/>
          <w:sz w:val="20"/>
          <w:szCs w:val="20"/>
        </w:rPr>
      </w:pPr>
      <w:r w:rsidRPr="00E44F36">
        <w:rPr>
          <w:rFonts w:ascii="Times New Roman" w:hAnsi="Times New Roman"/>
          <w:color w:val="000000" w:themeColor="text1"/>
          <w:sz w:val="28"/>
          <w:szCs w:val="28"/>
        </w:rPr>
        <w:t xml:space="preserve">принято решение об отказе во внесении исправлений в разрешение на строительство. </w:t>
      </w:r>
    </w:p>
    <w:p w14:paraId="190F1EB3" w14:textId="77777777" w:rsidR="00341372" w:rsidRPr="00E44F36" w:rsidRDefault="00341372" w:rsidP="00341372">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1556DF" w:rsidRPr="001556DF" w14:paraId="4BE8AE9E" w14:textId="77777777" w:rsidTr="00522E50">
        <w:trPr>
          <w:trHeight w:val="626"/>
        </w:trPr>
        <w:tc>
          <w:tcPr>
            <w:tcW w:w="1201" w:type="dxa"/>
          </w:tcPr>
          <w:p w14:paraId="741982E7" w14:textId="2B78C1FF" w:rsidR="00670655" w:rsidRPr="00E44F36" w:rsidRDefault="00670655" w:rsidP="00E40EF4">
            <w:pPr>
              <w:spacing w:line="240" w:lineRule="auto"/>
              <w:jc w:val="both"/>
              <w:rPr>
                <w:rFonts w:ascii="Times New Roman" w:hAnsi="Times New Roman"/>
                <w:color w:val="000000" w:themeColor="text1"/>
                <w:sz w:val="24"/>
              </w:rPr>
            </w:pPr>
            <w:r w:rsidRPr="00E44F36">
              <w:rPr>
                <w:rFonts w:ascii="Times New Roman" w:hAnsi="Times New Roman"/>
                <w:color w:val="000000" w:themeColor="text1"/>
                <w:sz w:val="24"/>
              </w:rPr>
              <w:t>№ </w:t>
            </w:r>
            <w:r w:rsidR="00B73CE9" w:rsidRPr="00E44F36">
              <w:rPr>
                <w:rFonts w:ascii="Times New Roman" w:hAnsi="Times New Roman"/>
                <w:color w:val="000000" w:themeColor="text1"/>
                <w:sz w:val="24"/>
              </w:rPr>
              <w:t xml:space="preserve">пункта </w:t>
            </w:r>
            <w:proofErr w:type="spellStart"/>
            <w:r w:rsidR="00B73CE9" w:rsidRPr="00E44F36">
              <w:rPr>
                <w:rFonts w:ascii="Times New Roman" w:hAnsi="Times New Roman"/>
                <w:color w:val="000000" w:themeColor="text1"/>
                <w:sz w:val="24"/>
              </w:rPr>
              <w:t>Админи</w:t>
            </w:r>
            <w:r w:rsidR="00522E50" w:rsidRPr="00E44F36">
              <w:rPr>
                <w:rFonts w:ascii="Times New Roman" w:hAnsi="Times New Roman"/>
                <w:color w:val="000000" w:themeColor="text1"/>
                <w:sz w:val="24"/>
              </w:rPr>
              <w:softHyphen/>
            </w:r>
            <w:r w:rsidR="00B73CE9" w:rsidRPr="00E44F36">
              <w:rPr>
                <w:rFonts w:ascii="Times New Roman" w:hAnsi="Times New Roman"/>
                <w:color w:val="000000" w:themeColor="text1"/>
                <w:sz w:val="24"/>
              </w:rPr>
              <w:t>стратив</w:t>
            </w:r>
            <w:r w:rsidR="00522E50" w:rsidRPr="00E44F36">
              <w:rPr>
                <w:rFonts w:ascii="Times New Roman" w:hAnsi="Times New Roman"/>
                <w:color w:val="000000" w:themeColor="text1"/>
                <w:sz w:val="24"/>
              </w:rPr>
              <w:t>-</w:t>
            </w:r>
            <w:r w:rsidR="00B73CE9" w:rsidRPr="00E44F36">
              <w:rPr>
                <w:rFonts w:ascii="Times New Roman" w:hAnsi="Times New Roman"/>
                <w:color w:val="000000" w:themeColor="text1"/>
                <w:sz w:val="24"/>
              </w:rPr>
              <w:t>ного</w:t>
            </w:r>
            <w:proofErr w:type="spellEnd"/>
            <w:r w:rsidR="00E40EF4" w:rsidRPr="00E44F36">
              <w:rPr>
                <w:rFonts w:ascii="Times New Roman" w:hAnsi="Times New Roman"/>
                <w:color w:val="000000" w:themeColor="text1"/>
                <w:sz w:val="24"/>
              </w:rPr>
              <w:t xml:space="preserve"> </w:t>
            </w:r>
            <w:r w:rsidR="00E40EF4" w:rsidRPr="00E44F36">
              <w:rPr>
                <w:rFonts w:ascii="Times New Roman" w:hAnsi="Times New Roman"/>
                <w:color w:val="000000" w:themeColor="text1"/>
                <w:sz w:val="24"/>
              </w:rPr>
              <w:lastRenderedPageBreak/>
              <w:t>регламен</w:t>
            </w:r>
            <w:r w:rsidR="00522E50" w:rsidRPr="00E44F36">
              <w:rPr>
                <w:rFonts w:ascii="Times New Roman" w:hAnsi="Times New Roman"/>
                <w:color w:val="000000" w:themeColor="text1"/>
                <w:sz w:val="24"/>
              </w:rPr>
              <w:softHyphen/>
            </w:r>
            <w:r w:rsidR="00E40EF4" w:rsidRPr="00E44F36">
              <w:rPr>
                <w:rFonts w:ascii="Times New Roman" w:hAnsi="Times New Roman"/>
                <w:color w:val="000000" w:themeColor="text1"/>
                <w:sz w:val="24"/>
              </w:rPr>
              <w:t>та</w:t>
            </w:r>
          </w:p>
        </w:tc>
        <w:tc>
          <w:tcPr>
            <w:tcW w:w="4678" w:type="dxa"/>
          </w:tcPr>
          <w:p w14:paraId="11BFDBDF" w14:textId="58C5AE14" w:rsidR="00670655" w:rsidRPr="00E44F36" w:rsidRDefault="00670655" w:rsidP="00E40EF4">
            <w:pPr>
              <w:spacing w:line="240" w:lineRule="auto"/>
              <w:jc w:val="center"/>
              <w:rPr>
                <w:rFonts w:ascii="Times New Roman" w:hAnsi="Times New Roman"/>
                <w:color w:val="000000" w:themeColor="text1"/>
                <w:sz w:val="24"/>
              </w:rPr>
            </w:pPr>
            <w:r w:rsidRPr="00E44F36">
              <w:rPr>
                <w:rFonts w:ascii="Times New Roman" w:hAnsi="Times New Roman"/>
                <w:color w:val="000000" w:themeColor="text1"/>
                <w:sz w:val="24"/>
              </w:rPr>
              <w:lastRenderedPageBreak/>
              <w:t xml:space="preserve">Наименование основания для отказа во внесении исправлений в разрешение на строительство в соответствии с </w:t>
            </w:r>
            <w:r w:rsidR="00DB5838" w:rsidRPr="00E44F36">
              <w:rPr>
                <w:rFonts w:ascii="Times New Roman" w:hAnsi="Times New Roman"/>
                <w:color w:val="000000" w:themeColor="text1"/>
                <w:sz w:val="24"/>
              </w:rPr>
              <w:t>Админ</w:t>
            </w:r>
            <w:r w:rsidR="00E40EF4" w:rsidRPr="00E44F36">
              <w:rPr>
                <w:rFonts w:ascii="Times New Roman" w:hAnsi="Times New Roman"/>
                <w:color w:val="000000" w:themeColor="text1"/>
                <w:sz w:val="24"/>
              </w:rPr>
              <w:t>истративным регламентом</w:t>
            </w:r>
          </w:p>
        </w:tc>
        <w:tc>
          <w:tcPr>
            <w:tcW w:w="4044" w:type="dxa"/>
          </w:tcPr>
          <w:p w14:paraId="0862A88C" w14:textId="18709566" w:rsidR="00670655" w:rsidRPr="001556DF" w:rsidRDefault="00670655" w:rsidP="00522E50">
            <w:pPr>
              <w:spacing w:line="240" w:lineRule="auto"/>
              <w:jc w:val="center"/>
              <w:rPr>
                <w:rFonts w:ascii="Times New Roman" w:hAnsi="Times New Roman"/>
                <w:color w:val="000000" w:themeColor="text1"/>
                <w:sz w:val="24"/>
              </w:rPr>
            </w:pPr>
            <w:r w:rsidRPr="00E44F36">
              <w:rPr>
                <w:rFonts w:ascii="Times New Roman" w:hAnsi="Times New Roman"/>
                <w:color w:val="000000" w:themeColor="text1"/>
                <w:sz w:val="24"/>
              </w:rPr>
              <w:t>Разъяснение причин отказа</w:t>
            </w:r>
            <w:r w:rsidR="00522E50" w:rsidRPr="00E44F36">
              <w:rPr>
                <w:rFonts w:ascii="Times New Roman" w:hAnsi="Times New Roman"/>
                <w:color w:val="000000" w:themeColor="text1"/>
                <w:sz w:val="24"/>
              </w:rPr>
              <w:t xml:space="preserve"> во </w:t>
            </w:r>
            <w:r w:rsidRPr="00E44F36">
              <w:rPr>
                <w:rFonts w:ascii="Times New Roman" w:hAnsi="Times New Roman"/>
                <w:color w:val="000000" w:themeColor="text1"/>
                <w:sz w:val="24"/>
              </w:rPr>
              <w:t>внесении исправлений в разрешение на строительство</w:t>
            </w:r>
          </w:p>
        </w:tc>
      </w:tr>
      <w:tr w:rsidR="001556DF" w:rsidRPr="001556DF" w14:paraId="15B71DE8" w14:textId="77777777" w:rsidTr="00080D07">
        <w:trPr>
          <w:trHeight w:val="1051"/>
        </w:trPr>
        <w:tc>
          <w:tcPr>
            <w:tcW w:w="1201" w:type="dxa"/>
          </w:tcPr>
          <w:p w14:paraId="387FC03C" w14:textId="2A62D44C" w:rsidR="007668CA" w:rsidRPr="001556DF" w:rsidRDefault="007668CA" w:rsidP="007668CA">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"а" пункта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28</w:t>
            </w:r>
          </w:p>
        </w:tc>
        <w:tc>
          <w:tcPr>
            <w:tcW w:w="4678" w:type="dxa"/>
          </w:tcPr>
          <w:p w14:paraId="17FE99A9" w14:textId="0A28AB5F" w:rsidR="007668CA" w:rsidRPr="001556DF" w:rsidRDefault="007668CA" w:rsidP="00E71BF2">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несоответствие заявителя кругу лиц, указанных в пункте</w:t>
            </w:r>
            <w:r w:rsidR="0078426D" w:rsidRPr="001556DF">
              <w:rPr>
                <w:rFonts w:ascii="Times New Roman" w:hAnsi="Times New Roman"/>
                <w:color w:val="000000" w:themeColor="text1"/>
                <w:sz w:val="24"/>
              </w:rPr>
              <w:t xml:space="preserve"> </w:t>
            </w:r>
            <w:r w:rsidR="00E40EF4" w:rsidRPr="001556DF">
              <w:rPr>
                <w:rFonts w:ascii="Times New Roman" w:hAnsi="Times New Roman"/>
                <w:color w:val="000000" w:themeColor="text1"/>
                <w:sz w:val="24"/>
              </w:rPr>
              <w:t>2.</w:t>
            </w:r>
            <w:r w:rsidR="0078426D" w:rsidRPr="001556DF">
              <w:rPr>
                <w:rFonts w:ascii="Times New Roman" w:hAnsi="Times New Roman"/>
                <w:color w:val="000000" w:themeColor="text1"/>
                <w:sz w:val="24"/>
              </w:rPr>
              <w:t xml:space="preserve">2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p>
        </w:tc>
        <w:tc>
          <w:tcPr>
            <w:tcW w:w="4044" w:type="dxa"/>
          </w:tcPr>
          <w:p w14:paraId="1D59B666" w14:textId="02707F12" w:rsidR="007668CA" w:rsidRPr="001556DF" w:rsidRDefault="007668CA" w:rsidP="007668CA">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14:paraId="05C38B56" w14:textId="77777777" w:rsidTr="008E7E45">
        <w:trPr>
          <w:trHeight w:val="13"/>
        </w:trPr>
        <w:tc>
          <w:tcPr>
            <w:tcW w:w="1201" w:type="dxa"/>
          </w:tcPr>
          <w:p w14:paraId="2D02FF43" w14:textId="76336927" w:rsidR="007668CA" w:rsidRPr="001556DF" w:rsidRDefault="007668CA" w:rsidP="007668CA">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подпункт "б" пункта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28</w:t>
            </w:r>
          </w:p>
        </w:tc>
        <w:tc>
          <w:tcPr>
            <w:tcW w:w="4678" w:type="dxa"/>
          </w:tcPr>
          <w:p w14:paraId="670766BC" w14:textId="530B4ADE" w:rsidR="007668CA" w:rsidRPr="001556DF" w:rsidRDefault="007668CA" w:rsidP="007668CA">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отсутствие факта допущения опечаток и ошибок в разрешении на строительство</w:t>
            </w:r>
          </w:p>
        </w:tc>
        <w:tc>
          <w:tcPr>
            <w:tcW w:w="4044" w:type="dxa"/>
          </w:tcPr>
          <w:p w14:paraId="21FD1962" w14:textId="6B6FD37A" w:rsidR="007668CA" w:rsidRPr="001556DF" w:rsidRDefault="007668CA" w:rsidP="007668CA">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14:paraId="12DA10C0" w14:textId="1821EB12" w:rsidR="00341372" w:rsidRPr="001556DF" w:rsidRDefault="00341372" w:rsidP="00341372">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00670655" w:rsidRPr="001556DF">
        <w:rPr>
          <w:rFonts w:ascii="Times New Roman" w:hAnsi="Times New Roman"/>
          <w:color w:val="000000" w:themeColor="text1"/>
          <w:sz w:val="28"/>
          <w:szCs w:val="28"/>
        </w:rPr>
        <w:t>об исправлении допущенных опечаток и ошибок в разрешении на строительство</w:t>
      </w:r>
      <w:r w:rsidRPr="001556DF">
        <w:rPr>
          <w:rFonts w:ascii="Times New Roman" w:hAnsi="Times New Roman"/>
          <w:color w:val="000000" w:themeColor="text1"/>
          <w:sz w:val="28"/>
          <w:szCs w:val="28"/>
        </w:rPr>
        <w:t xml:space="preserve"> </w:t>
      </w:r>
      <w:r w:rsidRPr="001556DF">
        <w:rPr>
          <w:rFonts w:ascii="Times New Roman" w:hAnsi="Times New Roman" w:cs="Times New Roman"/>
          <w:color w:val="000000" w:themeColor="text1"/>
          <w:sz w:val="28"/>
          <w:szCs w:val="28"/>
        </w:rPr>
        <w:t>после устранения указанных нарушений.</w:t>
      </w:r>
    </w:p>
    <w:p w14:paraId="52C15C55" w14:textId="77777777" w:rsidR="00341372" w:rsidRPr="001556DF" w:rsidRDefault="00341372" w:rsidP="00341372">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5F0006C3" w14:textId="77777777" w:rsidR="00341372" w:rsidRPr="001556DF" w:rsidRDefault="00341372" w:rsidP="00341372">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14:paraId="1F105789" w14:textId="05336503" w:rsidR="00341372" w:rsidRPr="00E44F36" w:rsidRDefault="00341372" w:rsidP="00341372">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во внесении </w:t>
      </w:r>
      <w:r w:rsidR="00670655" w:rsidRPr="001556DF">
        <w:rPr>
          <w:rFonts w:ascii="Times New Roman" w:hAnsi="Times New Roman" w:cs="Times New Roman"/>
          <w:color w:val="000000" w:themeColor="text1"/>
          <w:sz w:val="20"/>
          <w:szCs w:val="20"/>
        </w:rPr>
        <w:t>исправлений</w:t>
      </w:r>
      <w:r w:rsidRPr="001556DF">
        <w:rPr>
          <w:rFonts w:ascii="Times New Roman" w:hAnsi="Times New Roman" w:cs="Times New Roman"/>
          <w:color w:val="000000" w:themeColor="text1"/>
          <w:sz w:val="20"/>
          <w:szCs w:val="20"/>
        </w:rPr>
        <w:t xml:space="preserve"> в разрешение на строительство, а также иная </w:t>
      </w:r>
      <w:r w:rsidRPr="00E44F36">
        <w:rPr>
          <w:rFonts w:ascii="Times New Roman" w:hAnsi="Times New Roman" w:cs="Times New Roman"/>
          <w:color w:val="000000" w:themeColor="text1"/>
          <w:sz w:val="20"/>
          <w:szCs w:val="20"/>
        </w:rPr>
        <w:t>дополнительная информация при наличии)</w:t>
      </w:r>
    </w:p>
    <w:p w14:paraId="50FADD70" w14:textId="77777777" w:rsidR="00341372" w:rsidRPr="00E44F36" w:rsidRDefault="00341372" w:rsidP="00341372">
      <w:pPr>
        <w:pStyle w:val="ConsPlusNonformat"/>
        <w:ind w:firstLine="708"/>
        <w:jc w:val="center"/>
        <w:rPr>
          <w:rFonts w:ascii="Times New Roman" w:hAnsi="Times New Roman" w:cs="Times New Roman"/>
          <w:color w:val="000000" w:themeColor="text1"/>
          <w:sz w:val="20"/>
          <w:szCs w:val="20"/>
        </w:rPr>
      </w:pPr>
    </w:p>
    <w:p w14:paraId="430DF425" w14:textId="77777777" w:rsidR="00341372" w:rsidRPr="00E44F36" w:rsidRDefault="00341372" w:rsidP="00341372">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E44F36" w14:paraId="4307C9EF" w14:textId="77777777" w:rsidTr="008E7E45">
        <w:tc>
          <w:tcPr>
            <w:tcW w:w="3119" w:type="dxa"/>
            <w:tcBorders>
              <w:top w:val="nil"/>
              <w:left w:val="nil"/>
              <w:bottom w:val="single" w:sz="4" w:space="0" w:color="auto"/>
              <w:right w:val="nil"/>
            </w:tcBorders>
            <w:vAlign w:val="bottom"/>
          </w:tcPr>
          <w:p w14:paraId="095BFCD9" w14:textId="77777777" w:rsidR="00341372" w:rsidRPr="00E44F36" w:rsidRDefault="00341372"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14:paraId="28FFB64C" w14:textId="77777777" w:rsidR="00341372" w:rsidRPr="00E44F36" w:rsidRDefault="00341372"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7501548D" w14:textId="77777777" w:rsidR="00341372" w:rsidRPr="00E44F36" w:rsidRDefault="00341372"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14:paraId="4F15A859" w14:textId="77777777" w:rsidR="00341372" w:rsidRPr="00E44F36" w:rsidRDefault="00341372"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CE83361" w14:textId="77777777" w:rsidR="00341372" w:rsidRPr="00E44F36" w:rsidRDefault="00341372" w:rsidP="008E7E45">
            <w:pPr>
              <w:jc w:val="center"/>
              <w:rPr>
                <w:rFonts w:ascii="Times New Roman" w:hAnsi="Times New Roman"/>
                <w:color w:val="000000" w:themeColor="text1"/>
              </w:rPr>
            </w:pPr>
          </w:p>
        </w:tc>
      </w:tr>
      <w:tr w:rsidR="001556DF" w:rsidRPr="00E44F36" w14:paraId="706721EF" w14:textId="77777777" w:rsidTr="008E7E45">
        <w:tc>
          <w:tcPr>
            <w:tcW w:w="3119" w:type="dxa"/>
            <w:tcBorders>
              <w:top w:val="nil"/>
              <w:left w:val="nil"/>
              <w:bottom w:val="nil"/>
              <w:right w:val="nil"/>
            </w:tcBorders>
          </w:tcPr>
          <w:p w14:paraId="1CDAAA6C" w14:textId="77777777" w:rsidR="00341372" w:rsidRPr="00E44F36" w:rsidRDefault="00341372" w:rsidP="008E7E45">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0BC8A77C" w14:textId="77777777" w:rsidR="00341372" w:rsidRPr="00E44F36" w:rsidRDefault="00341372" w:rsidP="008E7E45">
            <w:pPr>
              <w:rPr>
                <w:rFonts w:ascii="Times New Roman" w:hAnsi="Times New Roman"/>
                <w:color w:val="000000" w:themeColor="text1"/>
                <w:sz w:val="20"/>
                <w:szCs w:val="20"/>
              </w:rPr>
            </w:pPr>
          </w:p>
        </w:tc>
        <w:tc>
          <w:tcPr>
            <w:tcW w:w="2269" w:type="dxa"/>
            <w:tcBorders>
              <w:top w:val="nil"/>
              <w:left w:val="nil"/>
              <w:bottom w:val="nil"/>
              <w:right w:val="nil"/>
            </w:tcBorders>
          </w:tcPr>
          <w:p w14:paraId="2BCE0701" w14:textId="77777777" w:rsidR="00341372" w:rsidRPr="00E44F36" w:rsidRDefault="00341372" w:rsidP="008E7E45">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283" w:type="dxa"/>
            <w:tcBorders>
              <w:top w:val="nil"/>
              <w:left w:val="nil"/>
              <w:bottom w:val="nil"/>
              <w:right w:val="nil"/>
            </w:tcBorders>
          </w:tcPr>
          <w:p w14:paraId="19EF8BBB" w14:textId="77777777" w:rsidR="00341372" w:rsidRPr="00E44F36" w:rsidRDefault="00341372" w:rsidP="008E7E45">
            <w:pPr>
              <w:rPr>
                <w:rFonts w:ascii="Times New Roman" w:hAnsi="Times New Roman"/>
                <w:color w:val="000000" w:themeColor="text1"/>
                <w:sz w:val="20"/>
                <w:szCs w:val="20"/>
              </w:rPr>
            </w:pPr>
          </w:p>
        </w:tc>
        <w:tc>
          <w:tcPr>
            <w:tcW w:w="3969" w:type="dxa"/>
            <w:tcBorders>
              <w:top w:val="nil"/>
              <w:left w:val="nil"/>
              <w:bottom w:val="nil"/>
              <w:right w:val="nil"/>
            </w:tcBorders>
          </w:tcPr>
          <w:p w14:paraId="15D03AA9" w14:textId="68432F07" w:rsidR="00341372" w:rsidRPr="00E44F36" w:rsidRDefault="00341372" w:rsidP="008E7E45">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3F8DC509" w14:textId="77777777" w:rsidR="00341372" w:rsidRPr="001556DF" w:rsidRDefault="00341372" w:rsidP="00341372">
      <w:pPr>
        <w:spacing w:before="120"/>
        <w:rPr>
          <w:rFonts w:ascii="Times New Roman" w:hAnsi="Times New Roman"/>
          <w:color w:val="000000" w:themeColor="text1"/>
          <w:sz w:val="28"/>
          <w:szCs w:val="28"/>
        </w:rPr>
      </w:pPr>
      <w:r w:rsidRPr="00E44F36">
        <w:rPr>
          <w:rFonts w:ascii="Times New Roman" w:hAnsi="Times New Roman"/>
          <w:color w:val="000000" w:themeColor="text1"/>
          <w:sz w:val="28"/>
          <w:szCs w:val="28"/>
        </w:rPr>
        <w:t>Дата</w:t>
      </w:r>
    </w:p>
    <w:p w14:paraId="1680B85D" w14:textId="77777777" w:rsidR="00341372" w:rsidRPr="001556DF" w:rsidRDefault="00341372">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14:paraId="55E14B3C" w14:textId="058FBBED"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 </w:t>
      </w:r>
      <w:r w:rsidR="00341372" w:rsidRPr="001556DF">
        <w:rPr>
          <w:rFonts w:ascii="Times New Roman" w:eastAsia="Calibri" w:hAnsi="Times New Roman"/>
          <w:color w:val="000000" w:themeColor="text1"/>
          <w:sz w:val="28"/>
          <w:szCs w:val="28"/>
          <w:lang w:eastAsia="en-US"/>
        </w:rPr>
        <w:t>10</w:t>
      </w:r>
      <w:r w:rsidRPr="001556DF">
        <w:rPr>
          <w:rFonts w:ascii="Times New Roman" w:eastAsia="Calibri" w:hAnsi="Times New Roman"/>
          <w:color w:val="000000" w:themeColor="text1"/>
          <w:sz w:val="28"/>
          <w:szCs w:val="28"/>
          <w:lang w:eastAsia="en-US"/>
        </w:rPr>
        <w:t xml:space="preserve"> </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14:paraId="280BC38C" w14:textId="66599FC8"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01D0BECE" w14:textId="77777777"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1753B844" w14:textId="77777777"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30F20DE4"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
    <w:p w14:paraId="510BC263"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14:paraId="4B2D32A5"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 выдаче дубликата разрешения на строительство</w:t>
      </w:r>
    </w:p>
    <w:p w14:paraId="1FFCC640"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14:paraId="3F4E44B7"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14:paraId="38AEF48D"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3805C7AD" w14:textId="77777777" w:rsidTr="006A0225">
        <w:trPr>
          <w:trHeight w:val="165"/>
        </w:trPr>
        <w:tc>
          <w:tcPr>
            <w:tcW w:w="9961" w:type="dxa"/>
            <w:tcBorders>
              <w:top w:val="nil"/>
              <w:left w:val="nil"/>
              <w:right w:val="nil"/>
            </w:tcBorders>
          </w:tcPr>
          <w:p w14:paraId="2AE8976C"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72C4E23A" w14:textId="77777777" w:rsidTr="006A0225">
        <w:trPr>
          <w:trHeight w:val="126"/>
        </w:trPr>
        <w:tc>
          <w:tcPr>
            <w:tcW w:w="9961" w:type="dxa"/>
            <w:tcBorders>
              <w:left w:val="nil"/>
              <w:bottom w:val="single" w:sz="4" w:space="0" w:color="auto"/>
              <w:right w:val="nil"/>
            </w:tcBorders>
          </w:tcPr>
          <w:p w14:paraId="50CA0F97"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36D5E0ED" w14:textId="77777777" w:rsidTr="006A0225">
        <w:trPr>
          <w:trHeight w:val="135"/>
        </w:trPr>
        <w:tc>
          <w:tcPr>
            <w:tcW w:w="9961" w:type="dxa"/>
            <w:tcBorders>
              <w:left w:val="nil"/>
              <w:bottom w:val="nil"/>
              <w:right w:val="nil"/>
            </w:tcBorders>
          </w:tcPr>
          <w:p w14:paraId="0627CB20" w14:textId="246EBEEE"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p>
          <w:p w14:paraId="3FA84E6F"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4622AD74"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3B650E50" w14:textId="77777777"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1556DF" w:rsidRPr="001556DF" w14:paraId="507984AE" w14:textId="77777777" w:rsidTr="006A0225">
        <w:trPr>
          <w:trHeight w:val="540"/>
        </w:trPr>
        <w:tc>
          <w:tcPr>
            <w:tcW w:w="9923" w:type="dxa"/>
            <w:gridSpan w:val="4"/>
            <w:tcBorders>
              <w:top w:val="nil"/>
              <w:left w:val="nil"/>
              <w:right w:val="nil"/>
            </w:tcBorders>
          </w:tcPr>
          <w:p w14:paraId="2EE2DE5E" w14:textId="77777777" w:rsidR="006A0225" w:rsidRPr="001556DF" w:rsidRDefault="006A0225" w:rsidP="009328E7">
            <w:pPr>
              <w:ind w:left="35"/>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39EE3703" w14:textId="77777777" w:rsidTr="006A0225">
        <w:trPr>
          <w:trHeight w:val="605"/>
        </w:trPr>
        <w:tc>
          <w:tcPr>
            <w:tcW w:w="1043" w:type="dxa"/>
          </w:tcPr>
          <w:p w14:paraId="60E3DA7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911" w:type="dxa"/>
          </w:tcPr>
          <w:p w14:paraId="20408CC7"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14:paraId="676572B3"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6D314C3D" w14:textId="77777777" w:rsidTr="006A0225">
        <w:trPr>
          <w:trHeight w:val="428"/>
        </w:trPr>
        <w:tc>
          <w:tcPr>
            <w:tcW w:w="1043" w:type="dxa"/>
          </w:tcPr>
          <w:p w14:paraId="02C13CD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911" w:type="dxa"/>
          </w:tcPr>
          <w:p w14:paraId="4A47DA46" w14:textId="1F8A0F38"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Фамилия, имя, отчество (</w:t>
            </w:r>
            <w:proofErr w:type="spellStart"/>
            <w:r w:rsidR="00B11F30" w:rsidRPr="00E44F36">
              <w:rPr>
                <w:rFonts w:ascii="Times New Roman" w:eastAsia="Calibri" w:hAnsi="Times New Roman"/>
                <w:color w:val="000000" w:themeColor="text1"/>
                <w:sz w:val="28"/>
                <w:szCs w:val="28"/>
                <w:lang w:eastAsia="en-US"/>
              </w:rPr>
              <w:t>последнеее</w:t>
            </w:r>
            <w:proofErr w:type="spellEnd"/>
            <w:r w:rsidR="00B11F30" w:rsidRPr="00E44F36">
              <w:rPr>
                <w:rFonts w:ascii="Times New Roman" w:eastAsia="Calibri" w:hAnsi="Times New Roman"/>
                <w:color w:val="000000" w:themeColor="text1"/>
                <w:sz w:val="28"/>
                <w:szCs w:val="28"/>
                <w:lang w:eastAsia="en-US"/>
              </w:rPr>
              <w:t xml:space="preserve"> -</w:t>
            </w:r>
            <w:r w:rsidRPr="00E44F36">
              <w:rPr>
                <w:rFonts w:ascii="Times New Roman" w:eastAsia="Calibri" w:hAnsi="Times New Roman"/>
                <w:color w:val="000000" w:themeColor="text1"/>
                <w:sz w:val="28"/>
                <w:szCs w:val="28"/>
                <w:lang w:eastAsia="en-US"/>
              </w:rPr>
              <w:t>при наличии)</w:t>
            </w:r>
          </w:p>
        </w:tc>
        <w:tc>
          <w:tcPr>
            <w:tcW w:w="3969" w:type="dxa"/>
            <w:gridSpan w:val="2"/>
          </w:tcPr>
          <w:p w14:paraId="418D84E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85CA760" w14:textId="77777777" w:rsidTr="006A0225">
        <w:trPr>
          <w:trHeight w:val="753"/>
        </w:trPr>
        <w:tc>
          <w:tcPr>
            <w:tcW w:w="1043" w:type="dxa"/>
          </w:tcPr>
          <w:p w14:paraId="1746BFB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911" w:type="dxa"/>
          </w:tcPr>
          <w:p w14:paraId="1034A2C6" w14:textId="1AF0544C"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E44F36">
              <w:rPr>
                <w:rFonts w:ascii="Times New Roman" w:eastAsia="Calibri" w:hAnsi="Times New Roman"/>
                <w:color w:val="000000" w:themeColor="text1"/>
                <w:sz w:val="28"/>
                <w:szCs w:val="28"/>
                <w:lang w:eastAsia="en-US"/>
              </w:rPr>
              <w:t xml:space="preserve"> </w:t>
            </w:r>
            <w:r w:rsidR="008C0CBD" w:rsidRPr="00E44F36">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14:paraId="4E55459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A3C4DF4" w14:textId="77777777" w:rsidTr="006A0225">
        <w:trPr>
          <w:trHeight w:val="665"/>
        </w:trPr>
        <w:tc>
          <w:tcPr>
            <w:tcW w:w="1043" w:type="dxa"/>
          </w:tcPr>
          <w:p w14:paraId="22087C95" w14:textId="16DB648B"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FC04CD" w:rsidRPr="001556DF">
              <w:rPr>
                <w:rFonts w:ascii="Times New Roman" w:eastAsia="Calibri" w:hAnsi="Times New Roman"/>
                <w:color w:val="000000" w:themeColor="text1"/>
                <w:sz w:val="28"/>
                <w:szCs w:val="28"/>
                <w:lang w:eastAsia="en-US"/>
              </w:rPr>
              <w:t>3</w:t>
            </w:r>
          </w:p>
        </w:tc>
        <w:tc>
          <w:tcPr>
            <w:tcW w:w="4911" w:type="dxa"/>
          </w:tcPr>
          <w:p w14:paraId="3AA01567"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14:paraId="2A61EFE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2DBE617" w14:textId="77777777" w:rsidTr="006A0225">
        <w:trPr>
          <w:trHeight w:val="279"/>
        </w:trPr>
        <w:tc>
          <w:tcPr>
            <w:tcW w:w="1043" w:type="dxa"/>
          </w:tcPr>
          <w:p w14:paraId="46873A7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911" w:type="dxa"/>
          </w:tcPr>
          <w:p w14:paraId="4CDBDE19"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14:paraId="29E43542"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8BFCE8E" w14:textId="77777777" w:rsidTr="006A0225">
        <w:trPr>
          <w:trHeight w:val="175"/>
        </w:trPr>
        <w:tc>
          <w:tcPr>
            <w:tcW w:w="1043" w:type="dxa"/>
          </w:tcPr>
          <w:p w14:paraId="3916D447"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911" w:type="dxa"/>
          </w:tcPr>
          <w:p w14:paraId="3BDA6C0E"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Полное наименование</w:t>
            </w:r>
          </w:p>
        </w:tc>
        <w:tc>
          <w:tcPr>
            <w:tcW w:w="3969" w:type="dxa"/>
            <w:gridSpan w:val="2"/>
          </w:tcPr>
          <w:p w14:paraId="45701AC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7520475" w14:textId="77777777" w:rsidTr="006A0225">
        <w:trPr>
          <w:trHeight w:val="901"/>
        </w:trPr>
        <w:tc>
          <w:tcPr>
            <w:tcW w:w="1043" w:type="dxa"/>
          </w:tcPr>
          <w:p w14:paraId="7164195D"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911" w:type="dxa"/>
          </w:tcPr>
          <w:p w14:paraId="282E07B0"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14:paraId="08E9AB0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47215D6B" w14:textId="77777777" w:rsidTr="006A0225">
        <w:trPr>
          <w:trHeight w:val="1093"/>
        </w:trPr>
        <w:tc>
          <w:tcPr>
            <w:tcW w:w="1043" w:type="dxa"/>
          </w:tcPr>
          <w:p w14:paraId="7081ADBB"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911" w:type="dxa"/>
          </w:tcPr>
          <w:p w14:paraId="39F2C5B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Pr>
          <w:p w14:paraId="31989F3B"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C71A321" w14:textId="77777777" w:rsidTr="006A0225">
        <w:trPr>
          <w:trHeight w:val="1093"/>
        </w:trPr>
        <w:tc>
          <w:tcPr>
            <w:tcW w:w="9923" w:type="dxa"/>
            <w:gridSpan w:val="4"/>
            <w:tcBorders>
              <w:left w:val="nil"/>
              <w:right w:val="nil"/>
            </w:tcBorders>
          </w:tcPr>
          <w:p w14:paraId="6609BA8B" w14:textId="77777777" w:rsidR="006A0225" w:rsidRPr="001556DF" w:rsidRDefault="006A0225" w:rsidP="009328E7">
            <w:pPr>
              <w:spacing w:after="160" w:line="259" w:lineRule="auto"/>
              <w:contextualSpacing/>
              <w:rPr>
                <w:rFonts w:ascii="Times New Roman" w:eastAsia="Calibri" w:hAnsi="Times New Roman"/>
                <w:b/>
                <w:color w:val="000000" w:themeColor="text1"/>
                <w:sz w:val="28"/>
                <w:szCs w:val="28"/>
                <w:lang w:eastAsia="en-US"/>
              </w:rPr>
            </w:pPr>
          </w:p>
          <w:p w14:paraId="1E465D2F" w14:textId="77777777" w:rsidR="006A0225" w:rsidRPr="001556DF" w:rsidRDefault="006A0225" w:rsidP="009328E7">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выданном разрешении на строительство</w:t>
            </w:r>
          </w:p>
        </w:tc>
      </w:tr>
      <w:tr w:rsidR="001556DF" w:rsidRPr="001556DF" w14:paraId="321E9600" w14:textId="77777777" w:rsidTr="006A0225">
        <w:trPr>
          <w:trHeight w:val="1093"/>
        </w:trPr>
        <w:tc>
          <w:tcPr>
            <w:tcW w:w="1043" w:type="dxa"/>
            <w:tcBorders>
              <w:bottom w:val="single" w:sz="4" w:space="0" w:color="auto"/>
            </w:tcBorders>
          </w:tcPr>
          <w:p w14:paraId="7E8BCE4D"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911" w:type="dxa"/>
            <w:tcBorders>
              <w:bottom w:val="single" w:sz="4" w:space="0" w:color="auto"/>
            </w:tcBorders>
          </w:tcPr>
          <w:p w14:paraId="54764B58"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w:t>
            </w:r>
            <w:proofErr w:type="spellStart"/>
            <w:r w:rsidRPr="001556DF">
              <w:rPr>
                <w:rFonts w:ascii="Times New Roman" w:eastAsia="Calibri" w:hAnsi="Times New Roman"/>
                <w:color w:val="000000" w:themeColor="text1"/>
                <w:sz w:val="28"/>
                <w:szCs w:val="28"/>
                <w:lang w:eastAsia="en-US"/>
              </w:rPr>
              <w:t>ая</w:t>
            </w:r>
            <w:proofErr w:type="spellEnd"/>
            <w:r w:rsidRPr="001556DF">
              <w:rPr>
                <w:rFonts w:ascii="Times New Roman" w:eastAsia="Calibri" w:hAnsi="Times New Roman"/>
                <w:color w:val="000000" w:themeColor="text1"/>
                <w:sz w:val="28"/>
                <w:szCs w:val="28"/>
                <w:lang w:eastAsia="en-US"/>
              </w:rPr>
              <w:t>)  разрешение на строительство</w:t>
            </w:r>
          </w:p>
        </w:tc>
        <w:tc>
          <w:tcPr>
            <w:tcW w:w="1984" w:type="dxa"/>
            <w:tcBorders>
              <w:bottom w:val="single" w:sz="4" w:space="0" w:color="auto"/>
            </w:tcBorders>
          </w:tcPr>
          <w:p w14:paraId="5935540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6DE62B78"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14:paraId="2D173139" w14:textId="77777777" w:rsidTr="006A0225">
        <w:trPr>
          <w:trHeight w:val="1093"/>
        </w:trPr>
        <w:tc>
          <w:tcPr>
            <w:tcW w:w="1043" w:type="dxa"/>
          </w:tcPr>
          <w:p w14:paraId="5A6D5E2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4911" w:type="dxa"/>
          </w:tcPr>
          <w:p w14:paraId="30C119E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Pr>
          <w:p w14:paraId="7B0BFE7F"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14:paraId="162F3BD6"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14:paraId="6DC81F30" w14:textId="77777777" w:rsidR="006A0225" w:rsidRPr="001556DF" w:rsidRDefault="006A0225" w:rsidP="009328E7">
      <w:pPr>
        <w:spacing w:after="0"/>
        <w:ind w:right="423"/>
        <w:jc w:val="both"/>
        <w:rPr>
          <w:rFonts w:ascii="Times New Roman" w:hAnsi="Times New Roman"/>
          <w:color w:val="000000" w:themeColor="text1"/>
          <w:sz w:val="24"/>
          <w:szCs w:val="24"/>
        </w:rPr>
      </w:pPr>
    </w:p>
    <w:p w14:paraId="31615938" w14:textId="77777777" w:rsidR="006A0225" w:rsidRPr="001556DF" w:rsidRDefault="006A0225" w:rsidP="009328E7">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__________________________________________________________</w:t>
      </w:r>
    </w:p>
    <w:p w14:paraId="7EA878A8"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______________________</w:t>
      </w:r>
    </w:p>
    <w:p w14:paraId="7A8C627A" w14:textId="176E1302" w:rsidR="006A0225" w:rsidRPr="001556DF" w:rsidRDefault="008B5662" w:rsidP="005E4F72">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w:t>
      </w:r>
      <w:r w:rsidR="006A0225" w:rsidRPr="001556DF">
        <w:rPr>
          <w:rFonts w:ascii="Times New Roman" w:hAnsi="Times New Roman"/>
          <w:color w:val="000000" w:themeColor="text1"/>
          <w:sz w:val="28"/>
          <w:szCs w:val="28"/>
        </w:rPr>
        <w:t xml:space="preserve">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E44F36" w14:paraId="4711F674" w14:textId="77777777" w:rsidTr="006A0225">
        <w:tc>
          <w:tcPr>
            <w:tcW w:w="8788" w:type="dxa"/>
            <w:shd w:val="clear" w:color="auto" w:fill="auto"/>
          </w:tcPr>
          <w:p w14:paraId="76AAEBBC" w14:textId="79ACDD78" w:rsidR="006A0225" w:rsidRPr="00E44F36" w:rsidRDefault="006A0225" w:rsidP="009328E7">
            <w:pPr>
              <w:autoSpaceDE w:val="0"/>
              <w:autoSpaceDN w:val="0"/>
              <w:spacing w:before="120" w:after="120" w:line="240" w:lineRule="auto"/>
              <w:rPr>
                <w:rFonts w:ascii="Times New Roman" w:hAnsi="Times New Roman"/>
                <w:i/>
                <w:color w:val="000000" w:themeColor="text1"/>
                <w:sz w:val="28"/>
                <w:szCs w:val="28"/>
              </w:rPr>
            </w:pPr>
            <w:r w:rsidRPr="00E44F36">
              <w:rPr>
                <w:rFonts w:ascii="Times New Roman" w:hAnsi="Times New Roman"/>
                <w:color w:val="000000" w:themeColor="text1"/>
                <w:sz w:val="28"/>
                <w:szCs w:val="28"/>
              </w:rPr>
              <w:t xml:space="preserve">направить в форме электронного документа в </w:t>
            </w:r>
            <w:r w:rsidR="00EA0CCD" w:rsidRPr="00E44F36">
              <w:rPr>
                <w:rFonts w:ascii="Times New Roman" w:hAnsi="Times New Roman"/>
                <w:color w:val="000000" w:themeColor="text1"/>
                <w:sz w:val="28"/>
                <w:szCs w:val="28"/>
              </w:rPr>
              <w:t>л</w:t>
            </w:r>
            <w:r w:rsidRPr="00E44F36">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E44F36">
              <w:rPr>
                <w:rFonts w:ascii="Times New Roman" w:hAnsi="Times New Roman"/>
                <w:color w:val="000000" w:themeColor="text1"/>
                <w:sz w:val="28"/>
                <w:szCs w:val="28"/>
              </w:rPr>
              <w:t>на</w:t>
            </w:r>
            <w:r w:rsidRPr="00E44F36">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14:paraId="16229099"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0EAE377F" w14:textId="77777777" w:rsidTr="006A0225">
        <w:tc>
          <w:tcPr>
            <w:tcW w:w="8788" w:type="dxa"/>
            <w:shd w:val="clear" w:color="auto" w:fill="auto"/>
          </w:tcPr>
          <w:p w14:paraId="172894D0" w14:textId="1A2D5BD9" w:rsidR="006A0225" w:rsidRPr="00E44F36" w:rsidRDefault="00B11F30" w:rsidP="00E44F36">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выдать</w:t>
            </w:r>
            <w:r w:rsidRPr="00E44F36">
              <w:rPr>
                <w:rFonts w:ascii="Times New Roman" w:hAnsi="Times New Roman"/>
                <w:bCs/>
                <w:color w:val="000000" w:themeColor="text1"/>
                <w:sz w:val="28"/>
                <w:szCs w:val="28"/>
              </w:rPr>
              <w:t xml:space="preserve"> на бумажном носителе</w:t>
            </w:r>
            <w:r w:rsidRPr="00E44F36">
              <w:rPr>
                <w:rFonts w:ascii="Times New Roman" w:hAnsi="Times New Roman"/>
                <w:color w:val="000000" w:themeColor="text1"/>
                <w:sz w:val="28"/>
                <w:szCs w:val="28"/>
              </w:rPr>
              <w:t xml:space="preserve"> при личном обращении </w:t>
            </w:r>
            <w:r w:rsidRPr="00E44F36">
              <w:rPr>
                <w:rFonts w:ascii="Times New Roman" w:hAnsi="Times New Roman"/>
                <w:bCs/>
                <w:color w:val="000000" w:themeColor="text1"/>
                <w:sz w:val="28"/>
                <w:szCs w:val="28"/>
              </w:rPr>
              <w:t>в уполномоченный орган местного самоуправления</w:t>
            </w:r>
            <w:r w:rsidRPr="00E44F36">
              <w:rPr>
                <w:rFonts w:ascii="Times New Roman" w:hAnsi="Times New Roman"/>
                <w:bCs/>
                <w:color w:val="FF0000"/>
                <w:sz w:val="28"/>
                <w:szCs w:val="28"/>
              </w:rPr>
              <w:t xml:space="preserve"> </w:t>
            </w:r>
            <w:r w:rsidRPr="00E44F36">
              <w:rPr>
                <w:rFonts w:ascii="Times New Roman" w:hAnsi="Times New Roman"/>
                <w:bCs/>
                <w:color w:val="000000" w:themeColor="text1"/>
                <w:sz w:val="28"/>
                <w:szCs w:val="28"/>
              </w:rPr>
              <w:t>либо в МФЦ,</w:t>
            </w:r>
            <w:r w:rsidRPr="00E44F36">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14:paraId="0AE1ACC8"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7F10CDD4" w14:textId="77777777" w:rsidTr="006A0225">
        <w:tc>
          <w:tcPr>
            <w:tcW w:w="8788" w:type="dxa"/>
            <w:shd w:val="clear" w:color="auto" w:fill="auto"/>
          </w:tcPr>
          <w:p w14:paraId="4C93B783"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направить </w:t>
            </w:r>
            <w:r w:rsidRPr="00E44F36">
              <w:rPr>
                <w:rFonts w:ascii="Times New Roman" w:hAnsi="Times New Roman"/>
                <w:bCs/>
                <w:color w:val="000000" w:themeColor="text1"/>
                <w:sz w:val="28"/>
                <w:szCs w:val="28"/>
              </w:rPr>
              <w:t>на бумажном носителе</w:t>
            </w:r>
            <w:r w:rsidRPr="00E44F36">
              <w:rPr>
                <w:rFonts w:ascii="Times New Roman" w:hAnsi="Times New Roman"/>
                <w:color w:val="000000" w:themeColor="text1"/>
                <w:sz w:val="28"/>
                <w:szCs w:val="28"/>
              </w:rPr>
              <w:t xml:space="preserve"> на почтовый </w:t>
            </w:r>
            <w:r w:rsidRPr="00E44F36">
              <w:rPr>
                <w:rFonts w:ascii="Times New Roman" w:hAnsi="Times New Roman"/>
                <w:color w:val="000000" w:themeColor="text1"/>
                <w:sz w:val="28"/>
                <w:szCs w:val="28"/>
              </w:rPr>
              <w:br/>
              <w:t>адрес: ___________________________________</w:t>
            </w:r>
          </w:p>
        </w:tc>
        <w:tc>
          <w:tcPr>
            <w:tcW w:w="1130" w:type="dxa"/>
            <w:shd w:val="clear" w:color="auto" w:fill="auto"/>
          </w:tcPr>
          <w:p w14:paraId="59F3F527"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688B5B8A" w14:textId="77777777" w:rsidTr="006A0225">
        <w:tc>
          <w:tcPr>
            <w:tcW w:w="8788" w:type="dxa"/>
            <w:shd w:val="clear" w:color="auto" w:fill="auto"/>
          </w:tcPr>
          <w:p w14:paraId="31679576" w14:textId="4543B671" w:rsidR="002C4012" w:rsidRPr="00E44F36" w:rsidRDefault="002C4012" w:rsidP="009328E7">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6DDD9433" w14:textId="77777777" w:rsidR="002C4012" w:rsidRPr="00E44F36"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3D0FA84D" w14:textId="77777777" w:rsidTr="006A0225">
        <w:tc>
          <w:tcPr>
            <w:tcW w:w="9918" w:type="dxa"/>
            <w:gridSpan w:val="2"/>
            <w:shd w:val="clear" w:color="auto" w:fill="auto"/>
          </w:tcPr>
          <w:p w14:paraId="42B5371A" w14:textId="77777777" w:rsidR="006A0225" w:rsidRPr="00E44F36"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E44F36">
              <w:rPr>
                <w:rFonts w:ascii="Times New Roman" w:hAnsi="Times New Roman"/>
                <w:i/>
                <w:color w:val="000000" w:themeColor="text1"/>
                <w:sz w:val="20"/>
                <w:szCs w:val="20"/>
              </w:rPr>
              <w:t>Указывается один из перечисленных способов</w:t>
            </w:r>
          </w:p>
        </w:tc>
      </w:tr>
    </w:tbl>
    <w:p w14:paraId="6B296F6E" w14:textId="77777777" w:rsidR="006A0225" w:rsidRPr="00E44F36"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E44F36" w14:paraId="5D6614DB" w14:textId="77777777" w:rsidTr="006A0225">
        <w:tc>
          <w:tcPr>
            <w:tcW w:w="3119" w:type="dxa"/>
            <w:tcBorders>
              <w:top w:val="nil"/>
              <w:left w:val="nil"/>
              <w:right w:val="nil"/>
            </w:tcBorders>
            <w:vAlign w:val="bottom"/>
          </w:tcPr>
          <w:p w14:paraId="2FA4B65D" w14:textId="77777777" w:rsidR="006A0225" w:rsidRPr="00E44F36"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14:paraId="5CF4DABC" w14:textId="77777777" w:rsidR="006A0225" w:rsidRPr="00E44F36"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14:paraId="38784D0B"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7A30644D" w14:textId="77777777" w:rsidR="006A0225" w:rsidRPr="00E44F36"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2D84DEDA" w14:textId="77777777" w:rsidR="006A0225" w:rsidRPr="00E44F36" w:rsidRDefault="006A0225" w:rsidP="009328E7">
            <w:pPr>
              <w:jc w:val="center"/>
              <w:rPr>
                <w:rFonts w:ascii="Times New Roman" w:hAnsi="Times New Roman"/>
                <w:color w:val="000000" w:themeColor="text1"/>
              </w:rPr>
            </w:pPr>
          </w:p>
        </w:tc>
      </w:tr>
      <w:tr w:rsidR="006A0225" w:rsidRPr="001556DF" w14:paraId="05735E69" w14:textId="77777777" w:rsidTr="006A0225">
        <w:tc>
          <w:tcPr>
            <w:tcW w:w="3119" w:type="dxa"/>
            <w:tcBorders>
              <w:left w:val="nil"/>
              <w:bottom w:val="nil"/>
              <w:right w:val="nil"/>
            </w:tcBorders>
          </w:tcPr>
          <w:p w14:paraId="303AF039" w14:textId="77777777" w:rsidR="006A0225" w:rsidRPr="00E44F36"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14:paraId="601E8C4D" w14:textId="77777777" w:rsidR="006A0225" w:rsidRPr="00E44F36"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14:paraId="0EF95EC3"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FB50AD3" w14:textId="77777777" w:rsidR="006A0225" w:rsidRPr="00E44F36"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2F6D0C08" w14:textId="1D3405AE" w:rsidR="006A0225" w:rsidRPr="001556DF"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35F98AE8" w14:textId="77777777" w:rsidR="006A0225" w:rsidRPr="001556DF" w:rsidRDefault="006A0225" w:rsidP="009328E7">
      <w:pPr>
        <w:rPr>
          <w:rFonts w:ascii="Times New Roman" w:hAnsi="Times New Roman"/>
          <w:color w:val="000000" w:themeColor="text1"/>
          <w:sz w:val="24"/>
          <w:szCs w:val="24"/>
        </w:rPr>
      </w:pPr>
    </w:p>
    <w:p w14:paraId="41CF80BE" w14:textId="7BD1ED1D" w:rsidR="007668CA" w:rsidRPr="001556DF" w:rsidRDefault="006A0225" w:rsidP="007668CA">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bCs/>
          <w:color w:val="000000" w:themeColor="text1"/>
          <w:sz w:val="28"/>
          <w:szCs w:val="28"/>
        </w:rPr>
        <w:br w:type="page"/>
      </w:r>
      <w:r w:rsidR="007668CA" w:rsidRPr="001556DF">
        <w:rPr>
          <w:rFonts w:ascii="Times New Roman" w:hAnsi="Times New Roman"/>
          <w:color w:val="000000" w:themeColor="text1"/>
          <w:sz w:val="28"/>
          <w:szCs w:val="28"/>
        </w:rPr>
        <w:lastRenderedPageBreak/>
        <w:t>ПРИЛОЖЕНИЕ № 11</w:t>
      </w:r>
    </w:p>
    <w:p w14:paraId="508ACD18" w14:textId="53F98587" w:rsidR="007668CA" w:rsidRPr="001556DF" w:rsidRDefault="007668CA" w:rsidP="007668CA">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2181685B" w14:textId="7C8D40EC" w:rsidR="007877DC" w:rsidRPr="001556DF" w:rsidRDefault="007877DC" w:rsidP="007668CA">
      <w:pPr>
        <w:pStyle w:val="a5"/>
        <w:ind w:left="5670"/>
        <w:jc w:val="center"/>
        <w:rPr>
          <w:rFonts w:ascii="Times New Roman" w:hAnsi="Times New Roman"/>
          <w:color w:val="000000" w:themeColor="text1"/>
          <w:sz w:val="28"/>
          <w:szCs w:val="28"/>
        </w:rPr>
      </w:pPr>
    </w:p>
    <w:p w14:paraId="7DA38753" w14:textId="77777777"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5200A414" w14:textId="77777777" w:rsidR="007877DC" w:rsidRPr="001556DF" w:rsidRDefault="007877DC" w:rsidP="007668CA">
      <w:pPr>
        <w:pStyle w:val="a5"/>
        <w:ind w:left="5670"/>
        <w:jc w:val="center"/>
        <w:rPr>
          <w:rFonts w:ascii="Times New Roman" w:hAnsi="Times New Roman"/>
          <w:color w:val="000000" w:themeColor="text1"/>
          <w:sz w:val="28"/>
          <w:szCs w:val="28"/>
        </w:rPr>
      </w:pPr>
    </w:p>
    <w:p w14:paraId="07D2E24F" w14:textId="77777777" w:rsidR="007668CA" w:rsidRPr="001556DF" w:rsidRDefault="007668CA" w:rsidP="007668CA">
      <w:pPr>
        <w:pStyle w:val="a5"/>
        <w:ind w:left="5387"/>
        <w:jc w:val="center"/>
        <w:rPr>
          <w:rFonts w:ascii="Times New Roman" w:hAnsi="Times New Roman"/>
          <w:color w:val="000000" w:themeColor="text1"/>
          <w:sz w:val="28"/>
          <w:szCs w:val="28"/>
        </w:rPr>
      </w:pPr>
    </w:p>
    <w:p w14:paraId="404098B6" w14:textId="77777777" w:rsidR="007668CA" w:rsidRPr="001556DF" w:rsidRDefault="007668CA" w:rsidP="007668CA">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14:paraId="092F57CF" w14:textId="4936A85C" w:rsidR="007668CA" w:rsidRPr="001556DF" w:rsidRDefault="007668CA" w:rsidP="007668CA">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 xml:space="preserve">(фамилия, имя, </w:t>
      </w:r>
      <w:r w:rsidRPr="00E44F36">
        <w:rPr>
          <w:rFonts w:ascii="Times New Roman" w:hAnsi="Times New Roman"/>
          <w:color w:val="000000" w:themeColor="text1"/>
          <w:sz w:val="20"/>
          <w:szCs w:val="20"/>
        </w:rPr>
        <w:t>отче</w:t>
      </w:r>
      <w:r w:rsidR="00FC04CD" w:rsidRPr="00E44F36">
        <w:rPr>
          <w:rFonts w:ascii="Times New Roman" w:hAnsi="Times New Roman"/>
          <w:color w:val="000000" w:themeColor="text1"/>
          <w:sz w:val="20"/>
          <w:szCs w:val="20"/>
        </w:rPr>
        <w:t>ство (</w:t>
      </w:r>
      <w:r w:rsidR="00B11F30" w:rsidRPr="00E44F36">
        <w:rPr>
          <w:rFonts w:ascii="Times New Roman" w:hAnsi="Times New Roman"/>
          <w:color w:val="000000" w:themeColor="text1"/>
          <w:sz w:val="20"/>
          <w:szCs w:val="20"/>
        </w:rPr>
        <w:t xml:space="preserve">последнее - </w:t>
      </w:r>
      <w:r w:rsidR="00FC04CD" w:rsidRPr="00E44F36">
        <w:rPr>
          <w:rFonts w:ascii="Times New Roman" w:hAnsi="Times New Roman"/>
          <w:color w:val="000000" w:themeColor="text1"/>
          <w:sz w:val="20"/>
          <w:szCs w:val="20"/>
        </w:rPr>
        <w:t>при наличии) застройщика,</w:t>
      </w:r>
      <w:r w:rsidRPr="00E44F36">
        <w:rPr>
          <w:rFonts w:ascii="Times New Roman" w:hAnsi="Times New Roman"/>
          <w:color w:val="000000" w:themeColor="text1"/>
          <w:sz w:val="20"/>
          <w:szCs w:val="20"/>
        </w:rPr>
        <w:t xml:space="preserve"> ОГРНИП (для физического лица</w:t>
      </w:r>
      <w:r w:rsidRPr="001556DF">
        <w:rPr>
          <w:rFonts w:ascii="Times New Roman" w:hAnsi="Times New Roman"/>
          <w:color w:val="000000" w:themeColor="text1"/>
          <w:sz w:val="20"/>
          <w:szCs w:val="20"/>
        </w:rPr>
        <w:t>,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84863EE" w14:textId="77777777" w:rsidR="007668CA" w:rsidRPr="001556DF" w:rsidRDefault="007668CA" w:rsidP="007668CA">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14:paraId="0C2EA976" w14:textId="77777777" w:rsidR="007668CA" w:rsidRPr="001556DF" w:rsidRDefault="007668CA" w:rsidP="007668CA">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14:paraId="7527BB0D" w14:textId="77777777" w:rsidR="007668CA" w:rsidRPr="001556DF" w:rsidRDefault="007668CA" w:rsidP="007668CA">
      <w:pPr>
        <w:spacing w:line="240" w:lineRule="auto"/>
        <w:jc w:val="right"/>
        <w:rPr>
          <w:rFonts w:ascii="Times New Roman" w:hAnsi="Times New Roman"/>
          <w:b/>
          <w:color w:val="000000" w:themeColor="text1"/>
          <w:sz w:val="24"/>
        </w:rPr>
      </w:pPr>
    </w:p>
    <w:p w14:paraId="103FE1DA" w14:textId="77777777" w:rsidR="007668CA" w:rsidRPr="001556DF" w:rsidRDefault="007668CA" w:rsidP="007668CA">
      <w:pPr>
        <w:spacing w:line="240" w:lineRule="auto"/>
        <w:jc w:val="right"/>
        <w:rPr>
          <w:rFonts w:ascii="Times New Roman" w:hAnsi="Times New Roman"/>
          <w:b/>
          <w:color w:val="000000" w:themeColor="text1"/>
          <w:sz w:val="24"/>
        </w:rPr>
      </w:pPr>
    </w:p>
    <w:p w14:paraId="7DC8330C" w14:textId="77777777" w:rsidR="007668CA" w:rsidRPr="001556DF" w:rsidRDefault="007668CA" w:rsidP="007668CA">
      <w:pPr>
        <w:spacing w:line="240" w:lineRule="auto"/>
        <w:jc w:val="right"/>
        <w:rPr>
          <w:rFonts w:ascii="Times New Roman" w:hAnsi="Times New Roman"/>
          <w:b/>
          <w:color w:val="000000" w:themeColor="text1"/>
          <w:sz w:val="24"/>
        </w:rPr>
      </w:pPr>
    </w:p>
    <w:p w14:paraId="045B3ECF" w14:textId="7C4E7C55" w:rsidR="007668CA" w:rsidRPr="001556DF" w:rsidRDefault="007668CA" w:rsidP="007668CA">
      <w:pPr>
        <w:spacing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r>
      <w:r w:rsidRPr="001556DF">
        <w:rPr>
          <w:rFonts w:ascii="Times New Roman" w:hAnsi="Times New Roman"/>
          <w:b/>
          <w:bCs/>
          <w:color w:val="000000" w:themeColor="text1"/>
          <w:sz w:val="28"/>
          <w:szCs w:val="28"/>
        </w:rPr>
        <w:t>об отказе в выдаче дубликата разрешения на строительство</w:t>
      </w:r>
    </w:p>
    <w:p w14:paraId="163B5E58" w14:textId="77777777" w:rsidR="00080D07" w:rsidRPr="001556DF" w:rsidRDefault="00080D07" w:rsidP="007668CA">
      <w:pPr>
        <w:spacing w:after="0" w:line="240" w:lineRule="auto"/>
        <w:jc w:val="both"/>
        <w:rPr>
          <w:rFonts w:ascii="Times New Roman" w:hAnsi="Times New Roman"/>
          <w:color w:val="000000" w:themeColor="text1"/>
          <w:sz w:val="24"/>
        </w:rPr>
      </w:pPr>
    </w:p>
    <w:p w14:paraId="3B8550F5" w14:textId="77B92E8A" w:rsidR="007668CA" w:rsidRPr="001556DF" w:rsidRDefault="007668CA" w:rsidP="007668CA">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14:paraId="047FA4F8" w14:textId="3ED57154" w:rsidR="007668CA" w:rsidRPr="001556DF" w:rsidRDefault="007668CA" w:rsidP="007668CA">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органа местного самоуправления,)</w:t>
      </w:r>
    </w:p>
    <w:p w14:paraId="2FE86907" w14:textId="4B3AC01A" w:rsidR="007668CA" w:rsidRPr="001556DF" w:rsidRDefault="007668CA" w:rsidP="007668CA">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olor w:val="000000" w:themeColor="text1"/>
          <w:sz w:val="28"/>
          <w:szCs w:val="28"/>
        </w:rPr>
        <w:t xml:space="preserve"> </w:t>
      </w:r>
      <w:proofErr w:type="gramStart"/>
      <w:r w:rsidRPr="001556DF">
        <w:rPr>
          <w:rFonts w:ascii="Times New Roman" w:hAnsi="Times New Roman"/>
          <w:color w:val="000000" w:themeColor="text1"/>
          <w:sz w:val="28"/>
          <w:szCs w:val="28"/>
        </w:rPr>
        <w:t>от  _</w:t>
      </w:r>
      <w:proofErr w:type="gramEnd"/>
      <w:r w:rsidRPr="001556DF">
        <w:rPr>
          <w:rFonts w:ascii="Times New Roman" w:hAnsi="Times New Roman"/>
          <w:color w:val="000000" w:themeColor="text1"/>
          <w:sz w:val="28"/>
          <w:szCs w:val="28"/>
        </w:rPr>
        <w:t xml:space="preserve">_______________ № _______________ принято </w:t>
      </w:r>
    </w:p>
    <w:p w14:paraId="02120E75" w14:textId="77777777" w:rsidR="007668CA" w:rsidRPr="001556DF" w:rsidRDefault="007668CA" w:rsidP="00080D07">
      <w:pPr>
        <w:spacing w:after="0" w:line="240" w:lineRule="auto"/>
        <w:ind w:left="424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14:paraId="09C15AFA" w14:textId="207BE810" w:rsidR="007668CA" w:rsidRPr="001556DF" w:rsidRDefault="007668CA" w:rsidP="007668CA">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решение об отказе в выдаче дубликата разрешения на строительство. </w:t>
      </w:r>
    </w:p>
    <w:p w14:paraId="59CBCC56" w14:textId="77777777" w:rsidR="007668CA" w:rsidRPr="001556DF" w:rsidRDefault="007668CA" w:rsidP="007668C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1556DF" w14:paraId="3BD5A79C" w14:textId="77777777" w:rsidTr="00E40EF4">
        <w:trPr>
          <w:trHeight w:val="871"/>
        </w:trPr>
        <w:tc>
          <w:tcPr>
            <w:tcW w:w="1418" w:type="dxa"/>
          </w:tcPr>
          <w:p w14:paraId="7A6AF3D1" w14:textId="0085D72E" w:rsidR="007668CA" w:rsidRPr="001556DF" w:rsidRDefault="007668CA" w:rsidP="008E7E4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пункта</w:t>
            </w:r>
            <w:r w:rsidR="00E40EF4" w:rsidRPr="001556DF">
              <w:rPr>
                <w:rFonts w:ascii="Times New Roman" w:hAnsi="Times New Roman"/>
                <w:color w:val="000000" w:themeColor="text1"/>
                <w:sz w:val="24"/>
              </w:rPr>
              <w:t xml:space="preserve"> </w:t>
            </w:r>
            <w:proofErr w:type="spellStart"/>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w:t>
            </w:r>
            <w:r w:rsidR="00522E50" w:rsidRPr="001556DF">
              <w:rPr>
                <w:rFonts w:ascii="Times New Roman" w:hAnsi="Times New Roman"/>
                <w:color w:val="000000" w:themeColor="text1"/>
                <w:sz w:val="24"/>
              </w:rPr>
              <w:t>-</w:t>
            </w:r>
            <w:r w:rsidR="00E40EF4" w:rsidRPr="001556DF">
              <w:rPr>
                <w:rFonts w:ascii="Times New Roman" w:hAnsi="Times New Roman"/>
                <w:color w:val="000000" w:themeColor="text1"/>
                <w:sz w:val="24"/>
              </w:rPr>
              <w:t>стративного</w:t>
            </w:r>
            <w:proofErr w:type="spellEnd"/>
            <w:r w:rsidR="00E40EF4" w:rsidRPr="001556DF">
              <w:rPr>
                <w:rFonts w:ascii="Times New Roman" w:hAnsi="Times New Roman"/>
                <w:color w:val="000000" w:themeColor="text1"/>
                <w:sz w:val="24"/>
              </w:rPr>
              <w:t xml:space="preserve"> регламента</w:t>
            </w:r>
          </w:p>
        </w:tc>
        <w:tc>
          <w:tcPr>
            <w:tcW w:w="4461" w:type="dxa"/>
          </w:tcPr>
          <w:p w14:paraId="7418A21E" w14:textId="5660FBA8" w:rsidR="007668CA" w:rsidRPr="001556DF" w:rsidRDefault="007668CA" w:rsidP="00E40EF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w:t>
            </w:r>
            <w:r w:rsidR="0078426D" w:rsidRPr="001556DF">
              <w:rPr>
                <w:rFonts w:ascii="Times New Roman" w:hAnsi="Times New Roman"/>
                <w:color w:val="000000" w:themeColor="text1"/>
                <w:sz w:val="24"/>
              </w:rPr>
              <w:t>в выдаче дубликата разрешения на строительство</w:t>
            </w:r>
            <w:r w:rsidRPr="001556DF">
              <w:rPr>
                <w:rFonts w:ascii="Times New Roman" w:hAnsi="Times New Roman"/>
                <w:color w:val="000000" w:themeColor="text1"/>
                <w:sz w:val="24"/>
              </w:rPr>
              <w:t xml:space="preserve"> в соответствии с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истративным регламентом</w:t>
            </w:r>
          </w:p>
        </w:tc>
        <w:tc>
          <w:tcPr>
            <w:tcW w:w="4044" w:type="dxa"/>
          </w:tcPr>
          <w:p w14:paraId="70104937" w14:textId="1F2F038C" w:rsidR="007668CA" w:rsidRPr="001556DF" w:rsidRDefault="00522E50" w:rsidP="008E7E4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w:t>
            </w:r>
            <w:r w:rsidR="0078426D" w:rsidRPr="001556DF">
              <w:rPr>
                <w:rFonts w:ascii="Times New Roman" w:hAnsi="Times New Roman"/>
                <w:color w:val="000000" w:themeColor="text1"/>
                <w:sz w:val="24"/>
              </w:rPr>
              <w:t>дубликата разрешения на строительство</w:t>
            </w:r>
          </w:p>
        </w:tc>
      </w:tr>
      <w:tr w:rsidR="001556DF" w:rsidRPr="001556DF" w14:paraId="5CD7497B" w14:textId="77777777" w:rsidTr="00E40EF4">
        <w:trPr>
          <w:trHeight w:val="1051"/>
        </w:trPr>
        <w:tc>
          <w:tcPr>
            <w:tcW w:w="1418" w:type="dxa"/>
          </w:tcPr>
          <w:p w14:paraId="0E8BE36B" w14:textId="53F1EF9C" w:rsidR="007668CA" w:rsidRPr="001556DF" w:rsidRDefault="0078426D" w:rsidP="0078426D">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пункт</w:t>
            </w:r>
            <w:r w:rsidR="007668CA" w:rsidRPr="001556DF">
              <w:rPr>
                <w:rFonts w:ascii="Times New Roman" w:hAnsi="Times New Roman"/>
                <w:color w:val="000000" w:themeColor="text1"/>
                <w:sz w:val="24"/>
              </w:rPr>
              <w:t xml:space="preserve">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30</w:t>
            </w:r>
          </w:p>
        </w:tc>
        <w:tc>
          <w:tcPr>
            <w:tcW w:w="4461" w:type="dxa"/>
          </w:tcPr>
          <w:p w14:paraId="27A027E2" w14:textId="267EC6E0" w:rsidR="007668CA" w:rsidRPr="001556DF" w:rsidRDefault="0078426D" w:rsidP="001F450C">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 xml:space="preserve">несоответствие заявителя кругу лиц, указанных в пункте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 xml:space="preserve">2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rPr>
              <w:t>.</w:t>
            </w:r>
          </w:p>
        </w:tc>
        <w:tc>
          <w:tcPr>
            <w:tcW w:w="4044" w:type="dxa"/>
          </w:tcPr>
          <w:p w14:paraId="4626E2CA" w14:textId="77777777" w:rsidR="007668CA" w:rsidRPr="001556DF" w:rsidRDefault="007668CA" w:rsidP="008E7E4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14:paraId="1B0E8179" w14:textId="7F2A98F3" w:rsidR="007668CA" w:rsidRPr="001556DF" w:rsidRDefault="007668CA" w:rsidP="007668CA">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0078426D" w:rsidRPr="001556DF">
        <w:rPr>
          <w:rFonts w:ascii="Times New Roman" w:hAnsi="Times New Roman"/>
          <w:bCs/>
          <w:color w:val="000000" w:themeColor="text1"/>
          <w:sz w:val="28"/>
          <w:szCs w:val="28"/>
        </w:rPr>
        <w:t>о выдаче дубликата разрешения на строительство</w:t>
      </w:r>
      <w:r w:rsidR="0078426D" w:rsidRPr="001556DF">
        <w:rPr>
          <w:rFonts w:ascii="Times New Roman" w:hAnsi="Times New Roman" w:cs="Times New Roman"/>
          <w:color w:val="000000" w:themeColor="text1"/>
          <w:sz w:val="28"/>
          <w:szCs w:val="28"/>
        </w:rPr>
        <w:t xml:space="preserve"> после устранения указанного нарушения</w:t>
      </w:r>
      <w:r w:rsidRPr="001556DF">
        <w:rPr>
          <w:rFonts w:ascii="Times New Roman" w:hAnsi="Times New Roman" w:cs="Times New Roman"/>
          <w:color w:val="000000" w:themeColor="text1"/>
          <w:sz w:val="28"/>
          <w:szCs w:val="28"/>
        </w:rPr>
        <w:t>.</w:t>
      </w:r>
    </w:p>
    <w:p w14:paraId="1689D055" w14:textId="77777777" w:rsidR="007668CA" w:rsidRPr="001556DF" w:rsidRDefault="007668CA" w:rsidP="007668CA">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400A0A65" w14:textId="77777777" w:rsidR="007668CA" w:rsidRPr="001556DF" w:rsidRDefault="007668CA" w:rsidP="007668CA">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14:paraId="5C3DA366" w14:textId="4B4360DA" w:rsidR="007668CA" w:rsidRPr="00E44F36" w:rsidRDefault="007668CA" w:rsidP="007668CA">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w:t>
      </w:r>
      <w:r w:rsidRPr="00E44F36">
        <w:rPr>
          <w:rFonts w:ascii="Times New Roman" w:hAnsi="Times New Roman" w:cs="Times New Roman"/>
          <w:color w:val="000000" w:themeColor="text1"/>
          <w:sz w:val="20"/>
          <w:szCs w:val="20"/>
        </w:rPr>
        <w:t xml:space="preserve">отказа </w:t>
      </w:r>
      <w:r w:rsidR="0078426D" w:rsidRPr="00E44F36">
        <w:rPr>
          <w:rFonts w:ascii="Times New Roman" w:hAnsi="Times New Roman" w:cs="Times New Roman"/>
          <w:color w:val="000000" w:themeColor="text1"/>
          <w:sz w:val="20"/>
          <w:szCs w:val="20"/>
        </w:rPr>
        <w:t>в выдаче дубликата разрешения на строительство</w:t>
      </w:r>
      <w:r w:rsidRPr="00E44F36">
        <w:rPr>
          <w:rFonts w:ascii="Times New Roman" w:hAnsi="Times New Roman" w:cs="Times New Roman"/>
          <w:color w:val="000000" w:themeColor="text1"/>
          <w:sz w:val="20"/>
          <w:szCs w:val="20"/>
        </w:rPr>
        <w:t>, а также иная дополнительная информация при наличии)</w:t>
      </w:r>
    </w:p>
    <w:p w14:paraId="43B270AC" w14:textId="77777777" w:rsidR="007668CA" w:rsidRPr="00E44F36" w:rsidRDefault="007668CA" w:rsidP="007668CA">
      <w:pPr>
        <w:pStyle w:val="ConsPlusNonformat"/>
        <w:ind w:firstLine="708"/>
        <w:jc w:val="center"/>
        <w:rPr>
          <w:rFonts w:ascii="Times New Roman" w:hAnsi="Times New Roman" w:cs="Times New Roman"/>
          <w:color w:val="000000" w:themeColor="text1"/>
          <w:sz w:val="20"/>
          <w:szCs w:val="20"/>
        </w:rPr>
      </w:pPr>
    </w:p>
    <w:p w14:paraId="2F99508D" w14:textId="77777777" w:rsidR="007668CA" w:rsidRPr="00E44F36" w:rsidRDefault="007668CA" w:rsidP="007668C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E44F36" w14:paraId="336C90D1" w14:textId="77777777" w:rsidTr="008E7E45">
        <w:tc>
          <w:tcPr>
            <w:tcW w:w="3119" w:type="dxa"/>
            <w:tcBorders>
              <w:top w:val="nil"/>
              <w:left w:val="nil"/>
              <w:bottom w:val="single" w:sz="4" w:space="0" w:color="auto"/>
              <w:right w:val="nil"/>
            </w:tcBorders>
            <w:vAlign w:val="bottom"/>
          </w:tcPr>
          <w:p w14:paraId="27B3F170" w14:textId="77777777" w:rsidR="007668CA" w:rsidRPr="00E44F36"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14:paraId="3D4222B7" w14:textId="77777777" w:rsidR="007668CA" w:rsidRPr="00E44F36" w:rsidRDefault="007668CA"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2D3A95D5" w14:textId="77777777" w:rsidR="007668CA" w:rsidRPr="00E44F36"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14:paraId="3B92CD91" w14:textId="77777777" w:rsidR="007668CA" w:rsidRPr="00E44F36" w:rsidRDefault="007668CA"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9E50E91" w14:textId="77777777" w:rsidR="007668CA" w:rsidRPr="00E44F36" w:rsidRDefault="007668CA" w:rsidP="008E7E45">
            <w:pPr>
              <w:jc w:val="center"/>
              <w:rPr>
                <w:rFonts w:ascii="Times New Roman" w:hAnsi="Times New Roman"/>
                <w:color w:val="000000" w:themeColor="text1"/>
              </w:rPr>
            </w:pPr>
          </w:p>
        </w:tc>
      </w:tr>
      <w:tr w:rsidR="001556DF" w:rsidRPr="00E44F36" w14:paraId="4807E40C" w14:textId="77777777" w:rsidTr="008E7E45">
        <w:tc>
          <w:tcPr>
            <w:tcW w:w="3119" w:type="dxa"/>
            <w:tcBorders>
              <w:top w:val="nil"/>
              <w:left w:val="nil"/>
              <w:bottom w:val="nil"/>
              <w:right w:val="nil"/>
            </w:tcBorders>
          </w:tcPr>
          <w:p w14:paraId="66FC67FB" w14:textId="77777777" w:rsidR="007668CA" w:rsidRPr="00E44F36" w:rsidRDefault="007668CA" w:rsidP="008E7E45">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7C2E0203" w14:textId="77777777" w:rsidR="007668CA" w:rsidRPr="00E44F36" w:rsidRDefault="007668CA" w:rsidP="008E7E45">
            <w:pPr>
              <w:rPr>
                <w:rFonts w:ascii="Times New Roman" w:hAnsi="Times New Roman"/>
                <w:color w:val="000000" w:themeColor="text1"/>
                <w:sz w:val="20"/>
                <w:szCs w:val="20"/>
              </w:rPr>
            </w:pPr>
          </w:p>
        </w:tc>
        <w:tc>
          <w:tcPr>
            <w:tcW w:w="2269" w:type="dxa"/>
            <w:tcBorders>
              <w:top w:val="nil"/>
              <w:left w:val="nil"/>
              <w:bottom w:val="nil"/>
              <w:right w:val="nil"/>
            </w:tcBorders>
          </w:tcPr>
          <w:p w14:paraId="0C103AA2" w14:textId="77777777" w:rsidR="007668CA" w:rsidRPr="00E44F36" w:rsidRDefault="007668CA" w:rsidP="008E7E45">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283" w:type="dxa"/>
            <w:tcBorders>
              <w:top w:val="nil"/>
              <w:left w:val="nil"/>
              <w:bottom w:val="nil"/>
              <w:right w:val="nil"/>
            </w:tcBorders>
          </w:tcPr>
          <w:p w14:paraId="65A610F9" w14:textId="77777777" w:rsidR="007668CA" w:rsidRPr="00E44F36" w:rsidRDefault="007668CA" w:rsidP="008E7E45">
            <w:pPr>
              <w:rPr>
                <w:rFonts w:ascii="Times New Roman" w:hAnsi="Times New Roman"/>
                <w:color w:val="000000" w:themeColor="text1"/>
                <w:sz w:val="20"/>
                <w:szCs w:val="20"/>
              </w:rPr>
            </w:pPr>
          </w:p>
        </w:tc>
        <w:tc>
          <w:tcPr>
            <w:tcW w:w="3969" w:type="dxa"/>
            <w:tcBorders>
              <w:top w:val="nil"/>
              <w:left w:val="nil"/>
              <w:bottom w:val="nil"/>
              <w:right w:val="nil"/>
            </w:tcBorders>
          </w:tcPr>
          <w:p w14:paraId="2EE5FC2C" w14:textId="78B56684" w:rsidR="007668CA" w:rsidRPr="00E44F36" w:rsidRDefault="007668CA" w:rsidP="008E7E45">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71C485CF" w14:textId="77777777" w:rsidR="007668CA" w:rsidRPr="001556DF" w:rsidRDefault="007668CA" w:rsidP="007668CA">
      <w:pPr>
        <w:spacing w:before="120"/>
        <w:rPr>
          <w:rFonts w:ascii="Times New Roman" w:hAnsi="Times New Roman"/>
          <w:color w:val="000000" w:themeColor="text1"/>
          <w:sz w:val="28"/>
          <w:szCs w:val="28"/>
        </w:rPr>
      </w:pPr>
      <w:r w:rsidRPr="00E44F36">
        <w:rPr>
          <w:rFonts w:ascii="Times New Roman" w:hAnsi="Times New Roman"/>
          <w:color w:val="000000" w:themeColor="text1"/>
          <w:sz w:val="28"/>
          <w:szCs w:val="28"/>
        </w:rPr>
        <w:t>Дата</w:t>
      </w:r>
    </w:p>
    <w:p w14:paraId="1B4E5428" w14:textId="3A4830F6" w:rsidR="007668CA" w:rsidRPr="001556DF" w:rsidRDefault="007668CA">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14:paraId="1D8D435A" w14:textId="643DBAF9" w:rsidR="006A0225" w:rsidRPr="001556DF" w:rsidRDefault="006A0225"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 </w:t>
      </w:r>
      <w:r w:rsidR="00341372" w:rsidRPr="001556DF">
        <w:rPr>
          <w:rFonts w:ascii="Times New Roman" w:eastAsia="Calibri" w:hAnsi="Times New Roman"/>
          <w:color w:val="000000" w:themeColor="text1"/>
          <w:sz w:val="28"/>
          <w:szCs w:val="28"/>
          <w:lang w:eastAsia="en-US"/>
        </w:rPr>
        <w:t>12</w:t>
      </w:r>
      <w:r w:rsidRPr="001556DF">
        <w:rPr>
          <w:rFonts w:ascii="Times New Roman" w:eastAsia="Calibri" w:hAnsi="Times New Roman"/>
          <w:color w:val="000000" w:themeColor="text1"/>
          <w:sz w:val="28"/>
          <w:szCs w:val="28"/>
          <w:lang w:eastAsia="en-US"/>
        </w:rPr>
        <w:t xml:space="preserve"> </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муниципальной услуги "</w:t>
      </w:r>
      <w:r w:rsidR="00610173" w:rsidRPr="001556DF">
        <w:rPr>
          <w:rFonts w:ascii="Times New Roman" w:eastAsia="Calibri" w:hAnsi="Times New Roman"/>
          <w:color w:val="000000" w:themeColor="text1"/>
          <w:sz w:val="28"/>
          <w:szCs w:val="28"/>
          <w:lang w:eastAsia="en-US"/>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14:paraId="551BEBCE" w14:textId="2B321C19" w:rsidR="007877DC" w:rsidRPr="001556D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30F14442" w14:textId="77777777"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3C6CB1E4" w14:textId="77777777" w:rsidR="007877DC" w:rsidRPr="001556D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4F5D92B6" w14:textId="77777777" w:rsidR="006A0225" w:rsidRPr="001556DF" w:rsidRDefault="006A0225" w:rsidP="007877DC">
      <w:pPr>
        <w:autoSpaceDE w:val="0"/>
        <w:autoSpaceDN w:val="0"/>
        <w:spacing w:before="240" w:after="0" w:line="240" w:lineRule="auto"/>
        <w:jc w:val="center"/>
        <w:rPr>
          <w:rFonts w:ascii="Times New Roman" w:hAnsi="Times New Roman"/>
          <w:b/>
          <w:bCs/>
          <w:color w:val="000000" w:themeColor="text1"/>
          <w:sz w:val="28"/>
          <w:szCs w:val="28"/>
        </w:rPr>
      </w:pPr>
    </w:p>
    <w:p w14:paraId="69C77EAF"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14:paraId="2553EC72" w14:textId="5655A954"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об оставлении заявления о выдаче разрешения на строительство, </w:t>
      </w:r>
    </w:p>
    <w:p w14:paraId="599CC31B" w14:textId="77777777" w:rsidR="00340174" w:rsidRPr="001556DF" w:rsidRDefault="006A0225" w:rsidP="00340174">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1556DF">
        <w:rPr>
          <w:rFonts w:ascii="Times New Roman" w:hAnsi="Times New Roman"/>
          <w:b/>
          <w:color w:val="000000" w:themeColor="text1"/>
          <w:sz w:val="28"/>
          <w:szCs w:val="28"/>
        </w:rPr>
        <w:t>заявления о внесении изменений в разрешение на строительство,</w:t>
      </w:r>
      <w:r w:rsidR="00340174" w:rsidRPr="001556DF">
        <w:rPr>
          <w:rFonts w:ascii="Times New Roman" w:hAnsi="Times New Roman"/>
          <w:b/>
          <w:color w:val="000000" w:themeColor="text1"/>
          <w:sz w:val="28"/>
          <w:szCs w:val="28"/>
        </w:rPr>
        <w:t xml:space="preserve"> </w:t>
      </w:r>
      <w:r w:rsidR="00340174"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1FA2A855" w14:textId="2F4DE025"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14:paraId="3E209354"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14:paraId="02C0DE2D"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14:paraId="3C1823F6"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14:paraId="7C5221D4" w14:textId="77777777" w:rsidTr="006A0225">
        <w:trPr>
          <w:trHeight w:val="165"/>
        </w:trPr>
        <w:tc>
          <w:tcPr>
            <w:tcW w:w="9961" w:type="dxa"/>
            <w:tcBorders>
              <w:top w:val="nil"/>
              <w:left w:val="nil"/>
              <w:right w:val="nil"/>
            </w:tcBorders>
          </w:tcPr>
          <w:p w14:paraId="05287661"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7DAEED3E" w14:textId="77777777" w:rsidTr="006A0225">
        <w:trPr>
          <w:trHeight w:val="126"/>
        </w:trPr>
        <w:tc>
          <w:tcPr>
            <w:tcW w:w="9961" w:type="dxa"/>
            <w:tcBorders>
              <w:left w:val="nil"/>
              <w:bottom w:val="single" w:sz="4" w:space="0" w:color="auto"/>
              <w:right w:val="nil"/>
            </w:tcBorders>
          </w:tcPr>
          <w:p w14:paraId="75E8C3DD"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2FE78280" w14:textId="77777777" w:rsidTr="006A0225">
        <w:trPr>
          <w:trHeight w:val="135"/>
        </w:trPr>
        <w:tc>
          <w:tcPr>
            <w:tcW w:w="9961" w:type="dxa"/>
            <w:tcBorders>
              <w:left w:val="nil"/>
              <w:bottom w:val="nil"/>
              <w:right w:val="nil"/>
            </w:tcBorders>
          </w:tcPr>
          <w:p w14:paraId="3AD05C62" w14:textId="7BB0F1B6"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(наименование уполномоченного на выдачу разрешений на строительство </w:t>
            </w:r>
            <w:r w:rsidR="00E44F36">
              <w:rPr>
                <w:rFonts w:ascii="Times New Roman" w:hAnsi="Times New Roman"/>
                <w:color w:val="000000" w:themeColor="text1"/>
                <w:sz w:val="20"/>
                <w:szCs w:val="20"/>
              </w:rPr>
              <w:t>органа местного самоуправления</w:t>
            </w:r>
            <w:r w:rsidRPr="001556DF">
              <w:rPr>
                <w:rFonts w:ascii="Times New Roman" w:hAnsi="Times New Roman"/>
                <w:color w:val="000000" w:themeColor="text1"/>
                <w:sz w:val="20"/>
                <w:szCs w:val="20"/>
              </w:rPr>
              <w:t>)</w:t>
            </w:r>
          </w:p>
          <w:p w14:paraId="6674F4FD"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5F863440"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14:paraId="3A8F6D97" w14:textId="77777777" w:rsidR="006A0225" w:rsidRPr="001556DF" w:rsidRDefault="006A0225" w:rsidP="009328E7">
      <w:pPr>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Прошу оставить __________________________________________________*</w:t>
      </w:r>
    </w:p>
    <w:p w14:paraId="2B6C1ABD" w14:textId="77777777" w:rsidR="006A0225" w:rsidRPr="001556DF" w:rsidRDefault="006A0225" w:rsidP="009328E7">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 ________________№_________________ без рассмотрения.</w:t>
      </w:r>
    </w:p>
    <w:p w14:paraId="6D4A992D" w14:textId="77777777" w:rsidR="006A0225" w:rsidRPr="001556DF" w:rsidRDefault="006A0225" w:rsidP="009328E7">
      <w:pPr>
        <w:spacing w:after="0" w:line="240" w:lineRule="auto"/>
        <w:ind w:left="708" w:firstLine="708"/>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1556DF" w:rsidRPr="001556DF" w14:paraId="68682136" w14:textId="77777777" w:rsidTr="006A0225">
        <w:trPr>
          <w:trHeight w:val="540"/>
        </w:trPr>
        <w:tc>
          <w:tcPr>
            <w:tcW w:w="9923" w:type="dxa"/>
            <w:gridSpan w:val="3"/>
            <w:tcBorders>
              <w:top w:val="nil"/>
              <w:left w:val="nil"/>
              <w:right w:val="nil"/>
            </w:tcBorders>
          </w:tcPr>
          <w:p w14:paraId="61E34F5A" w14:textId="77777777"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3546EF05" w14:textId="77777777" w:rsidTr="006A0225">
        <w:trPr>
          <w:trHeight w:val="605"/>
        </w:trPr>
        <w:tc>
          <w:tcPr>
            <w:tcW w:w="1043" w:type="dxa"/>
          </w:tcPr>
          <w:p w14:paraId="7DCEF592"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tcPr>
          <w:p w14:paraId="07AFE3E5" w14:textId="77777777"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14:paraId="01C6736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60AB22FB" w14:textId="77777777" w:rsidTr="006A0225">
        <w:trPr>
          <w:trHeight w:val="428"/>
        </w:trPr>
        <w:tc>
          <w:tcPr>
            <w:tcW w:w="1043" w:type="dxa"/>
          </w:tcPr>
          <w:p w14:paraId="7D4C6529"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tcPr>
          <w:p w14:paraId="76D1DEA3" w14:textId="73F9B594" w:rsidR="006A0225" w:rsidRPr="00E44F36" w:rsidRDefault="006A0225" w:rsidP="009328E7">
            <w:pPr>
              <w:spacing w:after="160" w:line="259" w:lineRule="auto"/>
              <w:rPr>
                <w:rFonts w:ascii="Times New Roman" w:eastAsia="Calibri" w:hAnsi="Times New Roman"/>
                <w:color w:val="000000" w:themeColor="text1"/>
                <w:sz w:val="28"/>
                <w:szCs w:val="28"/>
                <w:lang w:eastAsia="en-US"/>
              </w:rPr>
            </w:pPr>
            <w:r w:rsidRPr="00E44F36">
              <w:rPr>
                <w:rFonts w:ascii="Times New Roman" w:eastAsia="Calibri" w:hAnsi="Times New Roman"/>
                <w:color w:val="000000" w:themeColor="text1"/>
                <w:sz w:val="28"/>
                <w:szCs w:val="28"/>
                <w:lang w:eastAsia="en-US"/>
              </w:rPr>
              <w:t xml:space="preserve">Фамилия, имя, отчество </w:t>
            </w:r>
            <w:r w:rsidRPr="00E44F36">
              <w:rPr>
                <w:rFonts w:ascii="Times New Roman" w:eastAsia="Calibri" w:hAnsi="Times New Roman"/>
                <w:color w:val="000000" w:themeColor="text1"/>
                <w:sz w:val="28"/>
                <w:szCs w:val="28"/>
                <w:lang w:eastAsia="en-US"/>
              </w:rPr>
              <w:br/>
              <w:t>(</w:t>
            </w:r>
            <w:r w:rsidR="00B11F30" w:rsidRPr="00E44F36">
              <w:rPr>
                <w:rFonts w:ascii="Times New Roman" w:eastAsia="Calibri" w:hAnsi="Times New Roman"/>
                <w:color w:val="000000" w:themeColor="text1"/>
                <w:sz w:val="28"/>
                <w:szCs w:val="28"/>
                <w:lang w:eastAsia="en-US"/>
              </w:rPr>
              <w:t>последнее -</w:t>
            </w:r>
            <w:r w:rsidRPr="00E44F36">
              <w:rPr>
                <w:rFonts w:ascii="Times New Roman" w:eastAsia="Calibri" w:hAnsi="Times New Roman"/>
                <w:color w:val="000000" w:themeColor="text1"/>
                <w:sz w:val="28"/>
                <w:szCs w:val="28"/>
                <w:lang w:eastAsia="en-US"/>
              </w:rPr>
              <w:t>при наличии)</w:t>
            </w:r>
          </w:p>
        </w:tc>
        <w:tc>
          <w:tcPr>
            <w:tcW w:w="4253" w:type="dxa"/>
          </w:tcPr>
          <w:p w14:paraId="6C570015"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0CD33CC7" w14:textId="77777777" w:rsidTr="006A0225">
        <w:trPr>
          <w:trHeight w:val="753"/>
        </w:trPr>
        <w:tc>
          <w:tcPr>
            <w:tcW w:w="1043" w:type="dxa"/>
          </w:tcPr>
          <w:p w14:paraId="2069F30B"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1.1.2</w:t>
            </w:r>
          </w:p>
        </w:tc>
        <w:tc>
          <w:tcPr>
            <w:tcW w:w="4627" w:type="dxa"/>
          </w:tcPr>
          <w:p w14:paraId="1B9DAA24" w14:textId="2E4288A2"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14:paraId="0A94E2F3"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DED71A9" w14:textId="77777777" w:rsidTr="006A0225">
        <w:trPr>
          <w:trHeight w:val="665"/>
        </w:trPr>
        <w:tc>
          <w:tcPr>
            <w:tcW w:w="1043" w:type="dxa"/>
          </w:tcPr>
          <w:p w14:paraId="32C9D190" w14:textId="62FE9555"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p>
        </w:tc>
        <w:tc>
          <w:tcPr>
            <w:tcW w:w="4627" w:type="dxa"/>
          </w:tcPr>
          <w:p w14:paraId="0379543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14:paraId="609F64D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557B906F" w14:textId="77777777" w:rsidTr="006A0225">
        <w:trPr>
          <w:trHeight w:val="279"/>
        </w:trPr>
        <w:tc>
          <w:tcPr>
            <w:tcW w:w="1043" w:type="dxa"/>
          </w:tcPr>
          <w:p w14:paraId="792E588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tcPr>
          <w:p w14:paraId="02062D3A"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14:paraId="4201ADF6"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42C11FB6" w14:textId="77777777" w:rsidTr="006A0225">
        <w:trPr>
          <w:trHeight w:val="175"/>
        </w:trPr>
        <w:tc>
          <w:tcPr>
            <w:tcW w:w="1043" w:type="dxa"/>
          </w:tcPr>
          <w:p w14:paraId="0060C98C"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627" w:type="dxa"/>
          </w:tcPr>
          <w:p w14:paraId="1C209D75"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14:paraId="2A4561AE"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455EC564" w14:textId="77777777" w:rsidTr="006A0225">
        <w:trPr>
          <w:trHeight w:val="901"/>
        </w:trPr>
        <w:tc>
          <w:tcPr>
            <w:tcW w:w="1043" w:type="dxa"/>
          </w:tcPr>
          <w:p w14:paraId="05EA583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tcPr>
          <w:p w14:paraId="0A48152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14:paraId="0A60F9E0"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14:paraId="74724EA6" w14:textId="77777777" w:rsidTr="006A0225">
        <w:trPr>
          <w:trHeight w:val="1093"/>
        </w:trPr>
        <w:tc>
          <w:tcPr>
            <w:tcW w:w="1043" w:type="dxa"/>
          </w:tcPr>
          <w:p w14:paraId="5FC75DF3"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tcPr>
          <w:p w14:paraId="7E6C1E32"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14:paraId="14CF6C16" w14:textId="77777777" w:rsidR="006A0225" w:rsidRPr="001556DF" w:rsidRDefault="006A0225" w:rsidP="009328E7">
            <w:pPr>
              <w:spacing w:after="160" w:line="259" w:lineRule="auto"/>
              <w:rPr>
                <w:rFonts w:ascii="Times New Roman" w:eastAsia="Calibri" w:hAnsi="Times New Roman"/>
                <w:color w:val="000000" w:themeColor="text1"/>
                <w:lang w:eastAsia="en-US"/>
              </w:rPr>
            </w:pPr>
          </w:p>
        </w:tc>
      </w:tr>
    </w:tbl>
    <w:p w14:paraId="60401B28" w14:textId="77777777" w:rsidR="006A0225" w:rsidRPr="001556DF" w:rsidRDefault="006A0225" w:rsidP="009328E7">
      <w:pPr>
        <w:spacing w:after="0"/>
        <w:ind w:right="423"/>
        <w:jc w:val="both"/>
        <w:rPr>
          <w:rFonts w:ascii="Times New Roman" w:hAnsi="Times New Roman"/>
          <w:color w:val="000000" w:themeColor="text1"/>
          <w:sz w:val="24"/>
          <w:szCs w:val="24"/>
        </w:rPr>
      </w:pPr>
    </w:p>
    <w:p w14:paraId="165EBA41" w14:textId="77777777" w:rsidR="006A0225" w:rsidRPr="001556DF" w:rsidRDefault="006A0225" w:rsidP="009328E7">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 xml:space="preserve">__________________________________________________________ </w:t>
      </w:r>
    </w:p>
    <w:p w14:paraId="4B1C1898"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______________________</w:t>
      </w:r>
    </w:p>
    <w:p w14:paraId="0FE855EA" w14:textId="77777777"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рассмотрения настоящего заявления прошу:</w:t>
      </w:r>
    </w:p>
    <w:p w14:paraId="5F34AB8D" w14:textId="77777777"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E44F36" w14:paraId="13D6B774" w14:textId="77777777" w:rsidTr="006A0225">
        <w:tc>
          <w:tcPr>
            <w:tcW w:w="8788" w:type="dxa"/>
            <w:shd w:val="clear" w:color="auto" w:fill="auto"/>
          </w:tcPr>
          <w:p w14:paraId="02A62D3F" w14:textId="5BB3C341" w:rsidR="006A0225" w:rsidRPr="00E44F36" w:rsidRDefault="006A0225" w:rsidP="009328E7">
            <w:pPr>
              <w:autoSpaceDE w:val="0"/>
              <w:autoSpaceDN w:val="0"/>
              <w:spacing w:before="120" w:after="120" w:line="240" w:lineRule="auto"/>
              <w:rPr>
                <w:rFonts w:ascii="Times New Roman" w:hAnsi="Times New Roman"/>
                <w:i/>
                <w:color w:val="000000" w:themeColor="text1"/>
                <w:sz w:val="28"/>
                <w:szCs w:val="28"/>
              </w:rPr>
            </w:pPr>
            <w:r w:rsidRPr="00E44F36">
              <w:rPr>
                <w:rFonts w:ascii="Times New Roman" w:hAnsi="Times New Roman"/>
                <w:color w:val="000000" w:themeColor="text1"/>
                <w:sz w:val="28"/>
                <w:szCs w:val="28"/>
              </w:rPr>
              <w:t xml:space="preserve">направить в форме электронного документа в </w:t>
            </w:r>
            <w:r w:rsidR="00EA0CCD" w:rsidRPr="00E44F36">
              <w:rPr>
                <w:rFonts w:ascii="Times New Roman" w:hAnsi="Times New Roman"/>
                <w:color w:val="000000" w:themeColor="text1"/>
                <w:sz w:val="28"/>
                <w:szCs w:val="28"/>
              </w:rPr>
              <w:t>л</w:t>
            </w:r>
            <w:r w:rsidRPr="00E44F36">
              <w:rPr>
                <w:rFonts w:ascii="Times New Roman" w:hAnsi="Times New Roman"/>
                <w:color w:val="000000" w:themeColor="text1"/>
                <w:sz w:val="28"/>
                <w:szCs w:val="28"/>
              </w:rPr>
              <w:t>ичный кабинет в федеральной государственной информационной системе "Единый портал государственных и муниципальных услуг (функций)"/</w:t>
            </w:r>
            <w:r w:rsidR="00BA3FDD" w:rsidRPr="00E44F36">
              <w:rPr>
                <w:rFonts w:ascii="Times New Roman" w:hAnsi="Times New Roman"/>
                <w:color w:val="000000" w:themeColor="text1"/>
                <w:sz w:val="28"/>
                <w:szCs w:val="28"/>
              </w:rPr>
              <w:t xml:space="preserve"> на</w:t>
            </w:r>
            <w:r w:rsidRPr="00E44F36">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14:paraId="3C228861"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37D9BA4D" w14:textId="77777777" w:rsidTr="006A0225">
        <w:tc>
          <w:tcPr>
            <w:tcW w:w="8788" w:type="dxa"/>
            <w:shd w:val="clear" w:color="auto" w:fill="auto"/>
          </w:tcPr>
          <w:p w14:paraId="2F4888D3" w14:textId="01149237" w:rsidR="006A0225" w:rsidRPr="00E44F36" w:rsidRDefault="00B11F30" w:rsidP="00E44F36">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выдать</w:t>
            </w:r>
            <w:r w:rsidRPr="00E44F36">
              <w:rPr>
                <w:rFonts w:ascii="Times New Roman" w:hAnsi="Times New Roman"/>
                <w:bCs/>
                <w:color w:val="000000" w:themeColor="text1"/>
                <w:sz w:val="28"/>
                <w:szCs w:val="28"/>
              </w:rPr>
              <w:t xml:space="preserve"> на бумажном носителе</w:t>
            </w:r>
            <w:r w:rsidRPr="00E44F36">
              <w:rPr>
                <w:rFonts w:ascii="Times New Roman" w:hAnsi="Times New Roman"/>
                <w:color w:val="000000" w:themeColor="text1"/>
                <w:sz w:val="28"/>
                <w:szCs w:val="28"/>
              </w:rPr>
              <w:t xml:space="preserve"> при личном обращении </w:t>
            </w:r>
            <w:r w:rsidRPr="00E44F36">
              <w:rPr>
                <w:rFonts w:ascii="Times New Roman" w:hAnsi="Times New Roman"/>
                <w:bCs/>
                <w:color w:val="000000" w:themeColor="text1"/>
                <w:sz w:val="28"/>
                <w:szCs w:val="28"/>
              </w:rPr>
              <w:t>в уполномоченный орган местного самоуправления</w:t>
            </w:r>
            <w:r w:rsidRPr="00E44F36">
              <w:rPr>
                <w:rFonts w:ascii="Times New Roman" w:hAnsi="Times New Roman"/>
                <w:bCs/>
                <w:color w:val="FF0000"/>
                <w:sz w:val="28"/>
                <w:szCs w:val="28"/>
              </w:rPr>
              <w:t xml:space="preserve"> </w:t>
            </w:r>
            <w:r w:rsidRPr="00E44F36">
              <w:rPr>
                <w:rFonts w:ascii="Times New Roman" w:hAnsi="Times New Roman"/>
                <w:bCs/>
                <w:color w:val="000000" w:themeColor="text1"/>
                <w:sz w:val="28"/>
                <w:szCs w:val="28"/>
              </w:rPr>
              <w:t>либо в МФЦ ,</w:t>
            </w:r>
            <w:r w:rsidRPr="00E44F36">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14:paraId="0CB5DC86"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6D96B101" w14:textId="77777777" w:rsidTr="006A0225">
        <w:tc>
          <w:tcPr>
            <w:tcW w:w="8788" w:type="dxa"/>
            <w:shd w:val="clear" w:color="auto" w:fill="auto"/>
          </w:tcPr>
          <w:p w14:paraId="36CCE999"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 xml:space="preserve">направить </w:t>
            </w:r>
            <w:r w:rsidRPr="00E44F36">
              <w:rPr>
                <w:rFonts w:ascii="Times New Roman" w:hAnsi="Times New Roman"/>
                <w:bCs/>
                <w:color w:val="000000" w:themeColor="text1"/>
                <w:sz w:val="28"/>
                <w:szCs w:val="28"/>
              </w:rPr>
              <w:t xml:space="preserve"> на бумажном носителе</w:t>
            </w:r>
            <w:r w:rsidRPr="00E44F36">
              <w:rPr>
                <w:rFonts w:ascii="Times New Roman" w:hAnsi="Times New Roman"/>
                <w:color w:val="000000" w:themeColor="text1"/>
                <w:sz w:val="28"/>
                <w:szCs w:val="28"/>
              </w:rPr>
              <w:t xml:space="preserve"> на почтовый адрес: ________________________________________________</w:t>
            </w:r>
          </w:p>
        </w:tc>
        <w:tc>
          <w:tcPr>
            <w:tcW w:w="1130" w:type="dxa"/>
            <w:shd w:val="clear" w:color="auto" w:fill="auto"/>
          </w:tcPr>
          <w:p w14:paraId="6E2A7350" w14:textId="77777777" w:rsidR="006A0225" w:rsidRPr="00E44F36"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3DD15A3B" w14:textId="77777777" w:rsidTr="006A0225">
        <w:tc>
          <w:tcPr>
            <w:tcW w:w="8788" w:type="dxa"/>
            <w:shd w:val="clear" w:color="auto" w:fill="auto"/>
          </w:tcPr>
          <w:p w14:paraId="02E04BA1" w14:textId="237F6E84" w:rsidR="002C4012" w:rsidRPr="00E44F36" w:rsidRDefault="002C4012" w:rsidP="009328E7">
            <w:pPr>
              <w:autoSpaceDE w:val="0"/>
              <w:autoSpaceDN w:val="0"/>
              <w:spacing w:before="120" w:after="120" w:line="240" w:lineRule="auto"/>
              <w:rPr>
                <w:rFonts w:ascii="Times New Roman" w:hAnsi="Times New Roman"/>
                <w:color w:val="000000" w:themeColor="text1"/>
                <w:sz w:val="28"/>
                <w:szCs w:val="28"/>
              </w:rPr>
            </w:pPr>
            <w:r w:rsidRPr="00E44F36">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71C215F5" w14:textId="77777777" w:rsidR="002C4012" w:rsidRPr="00E44F36"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E44F36" w14:paraId="3E2C4C2E" w14:textId="77777777" w:rsidTr="006A0225">
        <w:tc>
          <w:tcPr>
            <w:tcW w:w="9918" w:type="dxa"/>
            <w:gridSpan w:val="2"/>
            <w:shd w:val="clear" w:color="auto" w:fill="auto"/>
          </w:tcPr>
          <w:p w14:paraId="491177C3" w14:textId="77777777" w:rsidR="006A0225" w:rsidRPr="00E44F36"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E44F36">
              <w:rPr>
                <w:rFonts w:ascii="Times New Roman" w:hAnsi="Times New Roman"/>
                <w:i/>
                <w:color w:val="000000" w:themeColor="text1"/>
                <w:sz w:val="20"/>
                <w:szCs w:val="20"/>
              </w:rPr>
              <w:t>Указывается один из перечисленных способов</w:t>
            </w:r>
          </w:p>
        </w:tc>
      </w:tr>
    </w:tbl>
    <w:p w14:paraId="44736078" w14:textId="72E76029" w:rsidR="006A0225" w:rsidRPr="00E44F36"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14:paraId="1948BAAE" w14:textId="77777777" w:rsidR="006A0225" w:rsidRPr="00E44F36"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E44F36" w14:paraId="15AE7AE6" w14:textId="77777777" w:rsidTr="006A0225">
        <w:tc>
          <w:tcPr>
            <w:tcW w:w="3119" w:type="dxa"/>
            <w:tcBorders>
              <w:top w:val="nil"/>
              <w:left w:val="nil"/>
              <w:right w:val="nil"/>
            </w:tcBorders>
            <w:vAlign w:val="bottom"/>
          </w:tcPr>
          <w:p w14:paraId="162E6BF2"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0DEFE860" w14:textId="77777777" w:rsidR="006A0225" w:rsidRPr="00E44F36"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47B26CF6" w14:textId="77777777" w:rsidR="006A0225" w:rsidRPr="00E44F36"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14:paraId="230AFB27" w14:textId="77777777" w:rsidR="006A0225" w:rsidRPr="00E44F36"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7751BC37" w14:textId="77777777" w:rsidR="006A0225" w:rsidRPr="00E44F36" w:rsidRDefault="006A0225" w:rsidP="009328E7">
            <w:pPr>
              <w:jc w:val="center"/>
              <w:rPr>
                <w:rFonts w:ascii="Times New Roman" w:hAnsi="Times New Roman"/>
                <w:color w:val="000000" w:themeColor="text1"/>
              </w:rPr>
            </w:pPr>
          </w:p>
        </w:tc>
      </w:tr>
      <w:tr w:rsidR="006A0225" w:rsidRPr="00E44F36" w14:paraId="0C6CDA3C" w14:textId="77777777" w:rsidTr="006A0225">
        <w:tc>
          <w:tcPr>
            <w:tcW w:w="3119" w:type="dxa"/>
            <w:tcBorders>
              <w:left w:val="nil"/>
              <w:bottom w:val="nil"/>
              <w:right w:val="nil"/>
            </w:tcBorders>
          </w:tcPr>
          <w:p w14:paraId="61AD9934" w14:textId="77777777" w:rsidR="006A0225" w:rsidRPr="00E44F36"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5BDB3CF3" w14:textId="77777777" w:rsidR="006A0225" w:rsidRPr="00E44F36"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14:paraId="04BE270C" w14:textId="77777777"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DECB900" w14:textId="77777777" w:rsidR="006A0225" w:rsidRPr="00E44F36"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14:paraId="4D81ECF9" w14:textId="3A1C4006" w:rsidR="006A0225" w:rsidRPr="00E44F36" w:rsidRDefault="006A0225" w:rsidP="009328E7">
            <w:pPr>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(фамилия, имя, 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w:t>
            </w:r>
          </w:p>
        </w:tc>
      </w:tr>
    </w:tbl>
    <w:p w14:paraId="46FCF81A" w14:textId="77777777" w:rsidR="006A0225" w:rsidRPr="00E44F36" w:rsidRDefault="006A0225" w:rsidP="009328E7">
      <w:pPr>
        <w:pStyle w:val="a5"/>
        <w:jc w:val="both"/>
        <w:rPr>
          <w:rFonts w:ascii="Times New Roman" w:hAnsi="Times New Roman"/>
          <w:color w:val="000000" w:themeColor="text1"/>
          <w:sz w:val="28"/>
          <w:szCs w:val="28"/>
        </w:rPr>
      </w:pPr>
    </w:p>
    <w:p w14:paraId="08AA5EFD" w14:textId="4D955E06" w:rsidR="006A0225" w:rsidRPr="001556DF" w:rsidRDefault="006A0225" w:rsidP="009328E7">
      <w:pPr>
        <w:pStyle w:val="a5"/>
        <w:jc w:val="both"/>
        <w:rPr>
          <w:rFonts w:ascii="Times New Roman" w:hAnsi="Times New Roman"/>
          <w:color w:val="000000" w:themeColor="text1"/>
          <w:sz w:val="28"/>
          <w:szCs w:val="28"/>
        </w:rPr>
      </w:pPr>
      <w:r w:rsidRPr="00E44F36">
        <w:rPr>
          <w:rFonts w:ascii="Times New Roman" w:hAnsi="Times New Roman"/>
          <w:color w:val="000000" w:themeColor="text1"/>
          <w:sz w:val="28"/>
          <w:szCs w:val="28"/>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340174" w:rsidRPr="00E44F36">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E44F36">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w:t>
      </w:r>
      <w:r w:rsidRPr="001556DF">
        <w:rPr>
          <w:rFonts w:ascii="Times New Roman" w:hAnsi="Times New Roman"/>
          <w:color w:val="000000" w:themeColor="text1"/>
          <w:sz w:val="28"/>
          <w:szCs w:val="28"/>
        </w:rPr>
        <w:t xml:space="preserve"> </w:t>
      </w:r>
    </w:p>
    <w:p w14:paraId="0B0AC63D" w14:textId="77777777"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hAnsi="Times New Roman"/>
          <w:color w:val="000000" w:themeColor="text1"/>
          <w:sz w:val="28"/>
          <w:szCs w:val="28"/>
        </w:rPr>
        <w:br w:type="page"/>
      </w:r>
    </w:p>
    <w:p w14:paraId="3763B9B9" w14:textId="1A568B9A"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341372" w:rsidRPr="001556DF">
        <w:rPr>
          <w:rFonts w:ascii="Times New Roman" w:hAnsi="Times New Roman"/>
          <w:color w:val="000000" w:themeColor="text1"/>
          <w:sz w:val="28"/>
          <w:szCs w:val="28"/>
        </w:rPr>
        <w:t>13</w:t>
      </w:r>
    </w:p>
    <w:p w14:paraId="07D8C474" w14:textId="276B10F9" w:rsidR="006A0225" w:rsidRPr="001556DF" w:rsidRDefault="006A0225" w:rsidP="009328E7">
      <w:pPr>
        <w:pStyle w:val="a5"/>
        <w:ind w:left="5670"/>
        <w:jc w:val="center"/>
        <w:rPr>
          <w:rFonts w:ascii="Times New Roman" w:hAnsi="Times New Roman"/>
          <w:color w:val="000000" w:themeColor="text1"/>
          <w:sz w:val="24"/>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истративному регламенту</w:t>
      </w:r>
      <w:r w:rsidRPr="001556DF">
        <w:rPr>
          <w:rFonts w:ascii="Times New Roman" w:hAnsi="Times New Roman"/>
          <w:color w:val="000000" w:themeColor="text1"/>
          <w:sz w:val="28"/>
          <w:szCs w:val="28"/>
        </w:rPr>
        <w:t xml:space="preserve"> 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w:t>
      </w:r>
    </w:p>
    <w:p w14:paraId="21F54C3E" w14:textId="32D455F2" w:rsidR="006A0225" w:rsidRPr="001556DF" w:rsidRDefault="006A0225" w:rsidP="009328E7">
      <w:pPr>
        <w:spacing w:line="240" w:lineRule="auto"/>
        <w:jc w:val="right"/>
        <w:rPr>
          <w:rFonts w:ascii="Times New Roman" w:hAnsi="Times New Roman"/>
          <w:color w:val="000000" w:themeColor="text1"/>
          <w:sz w:val="28"/>
          <w:szCs w:val="28"/>
        </w:rPr>
      </w:pPr>
    </w:p>
    <w:p w14:paraId="584657A5" w14:textId="77777777"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16F1E0B6" w14:textId="1D9D3141" w:rsidR="007877DC" w:rsidRPr="001556DF" w:rsidRDefault="007877DC" w:rsidP="009328E7">
      <w:pPr>
        <w:spacing w:line="240" w:lineRule="auto"/>
        <w:jc w:val="right"/>
        <w:rPr>
          <w:rFonts w:ascii="Times New Roman" w:hAnsi="Times New Roman"/>
          <w:color w:val="000000" w:themeColor="text1"/>
          <w:sz w:val="28"/>
          <w:szCs w:val="28"/>
        </w:rPr>
      </w:pPr>
    </w:p>
    <w:p w14:paraId="32775C10" w14:textId="77777777" w:rsidR="007877DC" w:rsidRPr="001556DF" w:rsidRDefault="007877DC" w:rsidP="009328E7">
      <w:pPr>
        <w:spacing w:line="240" w:lineRule="auto"/>
        <w:jc w:val="right"/>
        <w:rPr>
          <w:rFonts w:ascii="Times New Roman" w:hAnsi="Times New Roman"/>
          <w:color w:val="000000" w:themeColor="text1"/>
          <w:sz w:val="28"/>
          <w:szCs w:val="28"/>
        </w:rPr>
      </w:pPr>
    </w:p>
    <w:p w14:paraId="5A7A9F8B" w14:textId="77777777" w:rsidR="006A0225" w:rsidRPr="00E44F36"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w:t>
      </w:r>
      <w:r w:rsidRPr="00E44F36">
        <w:rPr>
          <w:rFonts w:ascii="Times New Roman" w:hAnsi="Times New Roman"/>
          <w:color w:val="000000" w:themeColor="text1"/>
          <w:sz w:val="27"/>
          <w:szCs w:val="27"/>
        </w:rPr>
        <w:t>____________________________________</w:t>
      </w:r>
    </w:p>
    <w:p w14:paraId="2D477A1A" w14:textId="7653B47C" w:rsidR="006A0225" w:rsidRPr="00E44F36"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E44F36">
        <w:rPr>
          <w:rFonts w:ascii="Times New Roman" w:hAnsi="Times New Roman"/>
          <w:color w:val="000000" w:themeColor="text1"/>
          <w:sz w:val="20"/>
          <w:szCs w:val="20"/>
        </w:rPr>
        <w:t>(фамилия, имя, отчество (</w:t>
      </w:r>
      <w:r w:rsidR="00B11F30" w:rsidRPr="00E44F36">
        <w:rPr>
          <w:rFonts w:ascii="Times New Roman" w:hAnsi="Times New Roman"/>
          <w:color w:val="000000" w:themeColor="text1"/>
          <w:sz w:val="20"/>
          <w:szCs w:val="20"/>
        </w:rPr>
        <w:t xml:space="preserve">последнее - </w:t>
      </w:r>
      <w:r w:rsidRPr="00E44F36">
        <w:rPr>
          <w:rFonts w:ascii="Times New Roman" w:hAnsi="Times New Roman"/>
          <w:color w:val="000000" w:themeColor="text1"/>
          <w:sz w:val="20"/>
          <w:szCs w:val="20"/>
        </w:rPr>
        <w:t>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A2412C9" w14:textId="77777777" w:rsidR="006A0225" w:rsidRPr="00E44F36" w:rsidRDefault="006A0225" w:rsidP="009328E7">
      <w:pPr>
        <w:autoSpaceDE w:val="0"/>
        <w:autoSpaceDN w:val="0"/>
        <w:adjustRightInd w:val="0"/>
        <w:spacing w:after="0"/>
        <w:jc w:val="right"/>
        <w:rPr>
          <w:rFonts w:ascii="Times New Roman" w:hAnsi="Times New Roman"/>
          <w:color w:val="000000" w:themeColor="text1"/>
          <w:sz w:val="27"/>
          <w:szCs w:val="27"/>
        </w:rPr>
      </w:pPr>
      <w:r w:rsidRPr="00E44F36">
        <w:rPr>
          <w:rFonts w:ascii="Times New Roman" w:hAnsi="Times New Roman"/>
          <w:color w:val="000000" w:themeColor="text1"/>
          <w:sz w:val="27"/>
          <w:szCs w:val="27"/>
        </w:rPr>
        <w:t>_________________________________________</w:t>
      </w:r>
    </w:p>
    <w:p w14:paraId="44F16C9B" w14:textId="177D4B03"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0"/>
          <w:szCs w:val="20"/>
        </w:rPr>
      </w:pPr>
      <w:r w:rsidRPr="00E44F36">
        <w:rPr>
          <w:rFonts w:ascii="Times New Roman" w:hAnsi="Times New Roman"/>
          <w:color w:val="000000" w:themeColor="text1"/>
          <w:sz w:val="20"/>
          <w:szCs w:val="20"/>
        </w:rPr>
        <w:t>почтовый индекс и адрес, телефон, адрес электронной почты)</w:t>
      </w:r>
    </w:p>
    <w:p w14:paraId="3CB360B2" w14:textId="489165C1"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14:paraId="0CF975D5" w14:textId="592A2240"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14:paraId="4070E218" w14:textId="77777777"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14:paraId="4383DE15" w14:textId="77777777"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 xml:space="preserve">об оставлении </w:t>
      </w:r>
      <w:r w:rsidRPr="001556DF">
        <w:rPr>
          <w:rFonts w:ascii="Times New Roman" w:hAnsi="Times New Roman"/>
          <w:b/>
          <w:bCs/>
          <w:color w:val="000000" w:themeColor="text1"/>
          <w:sz w:val="28"/>
          <w:szCs w:val="28"/>
        </w:rPr>
        <w:t xml:space="preserve">заявления о выдаче разрешения на строительство, </w:t>
      </w:r>
    </w:p>
    <w:p w14:paraId="1FB9E460" w14:textId="77777777" w:rsidR="000F2978" w:rsidRPr="001556DF" w:rsidRDefault="006A0225" w:rsidP="000F2978">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1556DF">
        <w:rPr>
          <w:rFonts w:ascii="Times New Roman" w:hAnsi="Times New Roman"/>
          <w:b/>
          <w:color w:val="000000" w:themeColor="text1"/>
          <w:sz w:val="28"/>
          <w:szCs w:val="28"/>
        </w:rPr>
        <w:t xml:space="preserve">заявления о внесении изменений в разрешение на строительство, </w:t>
      </w:r>
      <w:r w:rsidR="000F2978"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34EB9DAD" w14:textId="471723AA"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14:paraId="5DC01D7A" w14:textId="77777777" w:rsidR="00FC62D7" w:rsidRPr="001556DF" w:rsidRDefault="00FC62D7" w:rsidP="009328E7">
      <w:pPr>
        <w:autoSpaceDE w:val="0"/>
        <w:autoSpaceDN w:val="0"/>
        <w:spacing w:after="0" w:line="240" w:lineRule="auto"/>
        <w:jc w:val="center"/>
        <w:rPr>
          <w:rFonts w:ascii="Times New Roman" w:hAnsi="Times New Roman"/>
          <w:b/>
          <w:bCs/>
          <w:color w:val="000000" w:themeColor="text1"/>
          <w:sz w:val="28"/>
          <w:szCs w:val="28"/>
        </w:rPr>
      </w:pPr>
    </w:p>
    <w:p w14:paraId="4E0CCBB7" w14:textId="77777777" w:rsidR="006A0225" w:rsidRPr="001556DF" w:rsidRDefault="006A0225" w:rsidP="009328E7">
      <w:pPr>
        <w:widowControl w:val="0"/>
        <w:autoSpaceDE w:val="0"/>
        <w:autoSpaceDN w:val="0"/>
        <w:adjustRightInd w:val="0"/>
        <w:spacing w:after="0" w:line="240" w:lineRule="auto"/>
        <w:rPr>
          <w:rFonts w:ascii="Times New Roman" w:hAnsi="Times New Roman"/>
          <w:bCs/>
          <w:color w:val="000000" w:themeColor="text1"/>
          <w:sz w:val="24"/>
          <w:szCs w:val="24"/>
        </w:rPr>
      </w:pPr>
    </w:p>
    <w:p w14:paraId="5BF00B76" w14:textId="77777777" w:rsidR="006A0225" w:rsidRPr="001556DF" w:rsidRDefault="006A0225" w:rsidP="009328E7">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r w:rsidRPr="001556DF">
        <w:rPr>
          <w:rFonts w:ascii="Times New Roman" w:hAnsi="Times New Roman"/>
          <w:bCs/>
          <w:color w:val="000000" w:themeColor="text1"/>
          <w:sz w:val="28"/>
          <w:szCs w:val="28"/>
        </w:rPr>
        <w:t xml:space="preserve">На основании Вашего заявления от ______________ № ______________ </w:t>
      </w:r>
      <w:r w:rsidRPr="001556DF">
        <w:rPr>
          <w:rFonts w:ascii="Times New Roman" w:hAnsi="Times New Roman"/>
          <w:bCs/>
          <w:color w:val="000000" w:themeColor="text1"/>
          <w:sz w:val="28"/>
          <w:szCs w:val="28"/>
        </w:rPr>
        <w:br/>
      </w:r>
      <w:r w:rsidRPr="001556DF">
        <w:rPr>
          <w:rFonts w:ascii="Times New Roman" w:hAnsi="Times New Roman"/>
          <w:bCs/>
          <w:color w:val="000000" w:themeColor="text1"/>
          <w:sz w:val="24"/>
          <w:szCs w:val="24"/>
        </w:rPr>
        <w:t xml:space="preserve">                           </w:t>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0"/>
          <w:szCs w:val="20"/>
        </w:rPr>
        <w:t xml:space="preserve">                                            </w:t>
      </w:r>
      <w:r w:rsidRPr="001556DF">
        <w:rPr>
          <w:rFonts w:ascii="Times New Roman" w:hAnsi="Times New Roman"/>
          <w:color w:val="000000" w:themeColor="text1"/>
          <w:sz w:val="20"/>
          <w:szCs w:val="20"/>
        </w:rPr>
        <w:t>(дата и номер регистрации)</w:t>
      </w:r>
    </w:p>
    <w:p w14:paraId="22F4A1DC" w14:textId="5C912485" w:rsidR="006A0225" w:rsidRPr="001556DF" w:rsidRDefault="006A0225" w:rsidP="009328E7">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1556DF">
        <w:rPr>
          <w:rFonts w:ascii="Times New Roman" w:hAnsi="Times New Roman"/>
          <w:bCs/>
          <w:color w:val="000000" w:themeColor="text1"/>
          <w:sz w:val="28"/>
          <w:szCs w:val="28"/>
        </w:rPr>
        <w:t xml:space="preserve">об оставлении </w:t>
      </w:r>
      <w:r w:rsidR="008265B9" w:rsidRPr="001556DF">
        <w:rPr>
          <w:rFonts w:ascii="Times New Roman" w:hAnsi="Times New Roman"/>
          <w:bCs/>
          <w:color w:val="000000" w:themeColor="text1"/>
          <w:sz w:val="28"/>
          <w:szCs w:val="28"/>
        </w:rPr>
        <w:t>___________________________________________________</w:t>
      </w:r>
      <w:r w:rsidR="008265B9" w:rsidRPr="001556DF">
        <w:rPr>
          <w:rFonts w:ascii="Times New Roman" w:hAnsi="Times New Roman"/>
          <w:bCs/>
          <w:color w:val="000000" w:themeColor="text1"/>
          <w:sz w:val="24"/>
          <w:szCs w:val="24"/>
        </w:rPr>
        <w:t>*</w:t>
      </w:r>
      <w:r w:rsidRPr="001556DF">
        <w:rPr>
          <w:rFonts w:ascii="Times New Roman" w:hAnsi="Times New Roman"/>
          <w:bCs/>
          <w:color w:val="000000" w:themeColor="text1"/>
          <w:sz w:val="28"/>
          <w:szCs w:val="28"/>
        </w:rPr>
        <w:t xml:space="preserve"> без рассмотрения _____________________________________________ </w:t>
      </w:r>
      <w:r w:rsidRPr="001556DF">
        <w:rPr>
          <w:rFonts w:ascii="Times New Roman" w:hAnsi="Times New Roman"/>
          <w:bCs/>
          <w:color w:val="000000" w:themeColor="text1"/>
          <w:sz w:val="24"/>
          <w:szCs w:val="24"/>
        </w:rPr>
        <w:t xml:space="preserve">__________________________________________________________________________________ </w:t>
      </w:r>
    </w:p>
    <w:p w14:paraId="1DF22F4B" w14:textId="546C6767" w:rsidR="006A0225" w:rsidRPr="001556DF" w:rsidRDefault="006A0225" w:rsidP="009328E7">
      <w:pPr>
        <w:widowControl w:val="0"/>
        <w:autoSpaceDE w:val="0"/>
        <w:autoSpaceDN w:val="0"/>
        <w:adjustRightInd w:val="0"/>
        <w:spacing w:after="0" w:line="240" w:lineRule="auto"/>
        <w:jc w:val="center"/>
        <w:rPr>
          <w:rFonts w:ascii="Times New Roman" w:hAnsi="Times New Roman"/>
          <w:i/>
          <w:color w:val="000000" w:themeColor="text1"/>
          <w:sz w:val="16"/>
          <w:szCs w:val="16"/>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местного самоуправления,)</w:t>
      </w:r>
    </w:p>
    <w:p w14:paraId="6F0D16D3" w14:textId="77777777" w:rsidR="006A0225" w:rsidRPr="001556DF" w:rsidRDefault="006A0225" w:rsidP="009328E7">
      <w:pPr>
        <w:widowControl w:val="0"/>
        <w:autoSpaceDE w:val="0"/>
        <w:autoSpaceDN w:val="0"/>
        <w:adjustRightInd w:val="0"/>
        <w:spacing w:after="0" w:line="240" w:lineRule="auto"/>
        <w:rPr>
          <w:rFonts w:ascii="Times New Roman" w:hAnsi="Times New Roman"/>
          <w:i/>
          <w:color w:val="000000" w:themeColor="text1"/>
          <w:sz w:val="16"/>
          <w:szCs w:val="16"/>
        </w:rPr>
      </w:pPr>
    </w:p>
    <w:p w14:paraId="6431A0E6" w14:textId="77777777" w:rsidR="006A0225" w:rsidRPr="001556DF" w:rsidRDefault="006A0225" w:rsidP="009328E7">
      <w:pPr>
        <w:spacing w:after="0"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8"/>
          <w:szCs w:val="28"/>
        </w:rPr>
        <w:t>принято решение об оставлении</w:t>
      </w:r>
      <w:r w:rsidRPr="001556DF">
        <w:rPr>
          <w:rFonts w:ascii="Times New Roman" w:hAnsi="Times New Roman"/>
          <w:color w:val="000000" w:themeColor="text1"/>
          <w:sz w:val="24"/>
          <w:szCs w:val="24"/>
        </w:rPr>
        <w:t xml:space="preserve"> _________________________________________________* </w:t>
      </w:r>
      <w:r w:rsidRPr="001556DF">
        <w:rPr>
          <w:rFonts w:ascii="Times New Roman" w:hAnsi="Times New Roman"/>
          <w:bCs/>
          <w:color w:val="000000" w:themeColor="text1"/>
          <w:sz w:val="28"/>
          <w:szCs w:val="28"/>
        </w:rPr>
        <w:t xml:space="preserve">от ______________ № ______________ </w:t>
      </w:r>
      <w:r w:rsidRPr="001556DF">
        <w:rPr>
          <w:rFonts w:ascii="Times New Roman" w:hAnsi="Times New Roman"/>
          <w:color w:val="000000" w:themeColor="text1"/>
          <w:sz w:val="28"/>
          <w:szCs w:val="28"/>
        </w:rPr>
        <w:t>без рассмотрения.</w:t>
      </w:r>
    </w:p>
    <w:p w14:paraId="5EF68852" w14:textId="77777777"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i/>
          <w:color w:val="000000" w:themeColor="text1"/>
          <w:sz w:val="16"/>
          <w:szCs w:val="16"/>
        </w:rPr>
        <w:lastRenderedPageBreak/>
        <w:t xml:space="preserve">                            </w:t>
      </w:r>
      <w:r w:rsidRPr="001556DF">
        <w:rPr>
          <w:rFonts w:ascii="Times New Roman" w:hAnsi="Times New Roman"/>
          <w:color w:val="000000" w:themeColor="text1"/>
          <w:sz w:val="20"/>
          <w:szCs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1556DF" w14:paraId="324CDA60" w14:textId="77777777" w:rsidTr="006A0225">
        <w:trPr>
          <w:trHeight w:val="754"/>
        </w:trPr>
        <w:tc>
          <w:tcPr>
            <w:tcW w:w="3119" w:type="dxa"/>
            <w:tcBorders>
              <w:top w:val="nil"/>
              <w:left w:val="nil"/>
              <w:bottom w:val="single" w:sz="4" w:space="0" w:color="auto"/>
              <w:right w:val="nil"/>
            </w:tcBorders>
            <w:vAlign w:val="bottom"/>
          </w:tcPr>
          <w:p w14:paraId="32D899CA" w14:textId="77777777"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3A90B8B8" w14:textId="77777777"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14:paraId="5D0B389E" w14:textId="77777777"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1287F412" w14:textId="77777777" w:rsidR="006A0225" w:rsidRPr="001556DF"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14:paraId="04AB14E2" w14:textId="77777777" w:rsidR="006A0225" w:rsidRPr="001556DF" w:rsidRDefault="006A0225" w:rsidP="009328E7">
            <w:pPr>
              <w:jc w:val="center"/>
              <w:rPr>
                <w:rFonts w:ascii="Times New Roman" w:hAnsi="Times New Roman"/>
                <w:color w:val="000000" w:themeColor="text1"/>
              </w:rPr>
            </w:pPr>
          </w:p>
        </w:tc>
      </w:tr>
      <w:tr w:rsidR="001556DF" w:rsidRPr="00F85CE2" w14:paraId="2DF02D96" w14:textId="77777777" w:rsidTr="006A0225">
        <w:trPr>
          <w:trHeight w:val="274"/>
        </w:trPr>
        <w:tc>
          <w:tcPr>
            <w:tcW w:w="3119" w:type="dxa"/>
            <w:tcBorders>
              <w:top w:val="nil"/>
              <w:left w:val="nil"/>
              <w:bottom w:val="nil"/>
              <w:right w:val="nil"/>
            </w:tcBorders>
          </w:tcPr>
          <w:p w14:paraId="49625829" w14:textId="77777777" w:rsidR="006A0225" w:rsidRPr="00F85CE2" w:rsidRDefault="006A0225" w:rsidP="009328E7">
            <w:pPr>
              <w:jc w:val="center"/>
              <w:rPr>
                <w:rFonts w:ascii="Times New Roman" w:hAnsi="Times New Roman"/>
                <w:color w:val="000000" w:themeColor="text1"/>
                <w:sz w:val="20"/>
                <w:szCs w:val="20"/>
              </w:rPr>
            </w:pPr>
            <w:r w:rsidRPr="00F85CE2">
              <w:rPr>
                <w:rFonts w:ascii="Times New Roman" w:hAnsi="Times New Roman"/>
                <w:color w:val="000000" w:themeColor="text1"/>
                <w:sz w:val="20"/>
                <w:szCs w:val="20"/>
              </w:rPr>
              <w:t>(должность)</w:t>
            </w:r>
          </w:p>
        </w:tc>
        <w:tc>
          <w:tcPr>
            <w:tcW w:w="425" w:type="dxa"/>
            <w:tcBorders>
              <w:top w:val="nil"/>
              <w:left w:val="nil"/>
              <w:bottom w:val="nil"/>
              <w:right w:val="nil"/>
            </w:tcBorders>
          </w:tcPr>
          <w:p w14:paraId="5CDCFB14" w14:textId="77777777" w:rsidR="006A0225" w:rsidRPr="00F85CE2" w:rsidRDefault="006A0225" w:rsidP="009328E7">
            <w:pPr>
              <w:rPr>
                <w:rFonts w:ascii="Times New Roman" w:hAnsi="Times New Roman"/>
                <w:color w:val="000000" w:themeColor="text1"/>
                <w:sz w:val="16"/>
                <w:szCs w:val="16"/>
              </w:rPr>
            </w:pPr>
          </w:p>
        </w:tc>
        <w:tc>
          <w:tcPr>
            <w:tcW w:w="2127" w:type="dxa"/>
            <w:tcBorders>
              <w:top w:val="nil"/>
              <w:left w:val="nil"/>
              <w:bottom w:val="nil"/>
              <w:right w:val="nil"/>
            </w:tcBorders>
          </w:tcPr>
          <w:p w14:paraId="24991478" w14:textId="77777777" w:rsidR="006A0225" w:rsidRPr="00F85CE2" w:rsidRDefault="006A0225" w:rsidP="009328E7">
            <w:pPr>
              <w:jc w:val="center"/>
              <w:rPr>
                <w:rFonts w:ascii="Times New Roman" w:hAnsi="Times New Roman"/>
                <w:color w:val="000000" w:themeColor="text1"/>
                <w:sz w:val="20"/>
                <w:szCs w:val="20"/>
              </w:rPr>
            </w:pPr>
            <w:r w:rsidRPr="00F85CE2">
              <w:rPr>
                <w:rFonts w:ascii="Times New Roman" w:hAnsi="Times New Roman"/>
                <w:color w:val="000000" w:themeColor="text1"/>
                <w:sz w:val="20"/>
                <w:szCs w:val="20"/>
              </w:rPr>
              <w:t>(подпись)</w:t>
            </w:r>
          </w:p>
        </w:tc>
        <w:tc>
          <w:tcPr>
            <w:tcW w:w="425" w:type="dxa"/>
            <w:tcBorders>
              <w:top w:val="nil"/>
              <w:left w:val="nil"/>
              <w:bottom w:val="nil"/>
              <w:right w:val="nil"/>
            </w:tcBorders>
          </w:tcPr>
          <w:p w14:paraId="1FB31025" w14:textId="77777777" w:rsidR="006A0225" w:rsidRPr="00F85CE2" w:rsidRDefault="006A0225" w:rsidP="009328E7">
            <w:pPr>
              <w:rPr>
                <w:rFonts w:ascii="Times New Roman" w:hAnsi="Times New Roman"/>
                <w:color w:val="000000" w:themeColor="text1"/>
                <w:sz w:val="16"/>
                <w:szCs w:val="16"/>
              </w:rPr>
            </w:pPr>
          </w:p>
        </w:tc>
        <w:tc>
          <w:tcPr>
            <w:tcW w:w="3827" w:type="dxa"/>
            <w:tcBorders>
              <w:top w:val="nil"/>
              <w:left w:val="nil"/>
              <w:bottom w:val="nil"/>
              <w:right w:val="nil"/>
            </w:tcBorders>
          </w:tcPr>
          <w:p w14:paraId="337F1909" w14:textId="3045E068" w:rsidR="006A0225" w:rsidRPr="00F85CE2" w:rsidRDefault="006A0225" w:rsidP="009328E7">
            <w:pPr>
              <w:jc w:val="center"/>
              <w:rPr>
                <w:rFonts w:ascii="Times New Roman" w:hAnsi="Times New Roman"/>
                <w:color w:val="000000" w:themeColor="text1"/>
                <w:sz w:val="20"/>
                <w:szCs w:val="20"/>
              </w:rPr>
            </w:pPr>
            <w:r w:rsidRPr="00F85CE2">
              <w:rPr>
                <w:rFonts w:ascii="Times New Roman" w:hAnsi="Times New Roman"/>
                <w:color w:val="000000" w:themeColor="text1"/>
                <w:sz w:val="20"/>
                <w:szCs w:val="20"/>
              </w:rPr>
              <w:t>(фамилия, имя, отчество (</w:t>
            </w:r>
            <w:r w:rsidR="0038484A" w:rsidRPr="00F85CE2">
              <w:rPr>
                <w:rFonts w:ascii="Times New Roman" w:hAnsi="Times New Roman"/>
                <w:color w:val="000000" w:themeColor="text1"/>
                <w:sz w:val="20"/>
                <w:szCs w:val="20"/>
              </w:rPr>
              <w:t xml:space="preserve">последнее - </w:t>
            </w:r>
            <w:r w:rsidRPr="00F85CE2">
              <w:rPr>
                <w:rFonts w:ascii="Times New Roman" w:hAnsi="Times New Roman"/>
                <w:color w:val="000000" w:themeColor="text1"/>
                <w:sz w:val="20"/>
                <w:szCs w:val="20"/>
              </w:rPr>
              <w:t>при наличии)</w:t>
            </w:r>
          </w:p>
        </w:tc>
      </w:tr>
    </w:tbl>
    <w:p w14:paraId="7211999F" w14:textId="77777777" w:rsidR="006A0225" w:rsidRPr="00F85CE2" w:rsidRDefault="006A0225" w:rsidP="009328E7">
      <w:pPr>
        <w:outlineLvl w:val="0"/>
        <w:rPr>
          <w:rFonts w:ascii="Times New Roman" w:hAnsi="Times New Roman"/>
          <w:color w:val="000000" w:themeColor="text1"/>
          <w:sz w:val="28"/>
          <w:szCs w:val="28"/>
        </w:rPr>
      </w:pPr>
      <w:r w:rsidRPr="00F85CE2">
        <w:rPr>
          <w:rFonts w:ascii="Times New Roman" w:hAnsi="Times New Roman"/>
          <w:color w:val="000000" w:themeColor="text1"/>
          <w:sz w:val="28"/>
          <w:szCs w:val="28"/>
        </w:rPr>
        <w:t>Дата</w:t>
      </w:r>
    </w:p>
    <w:p w14:paraId="1C7858FB" w14:textId="46FC9A66" w:rsidR="0020443D" w:rsidRPr="001556DF" w:rsidRDefault="006A0225" w:rsidP="003E0766">
      <w:pPr>
        <w:pStyle w:val="a5"/>
        <w:jc w:val="both"/>
        <w:rPr>
          <w:rFonts w:ascii="Times New Roman" w:hAnsi="Times New Roman"/>
          <w:color w:val="000000" w:themeColor="text1"/>
          <w:sz w:val="28"/>
          <w:szCs w:val="28"/>
        </w:rPr>
      </w:pPr>
      <w:r w:rsidRPr="00F85CE2">
        <w:rPr>
          <w:rFonts w:ascii="Times New Roman" w:hAnsi="Times New Roman"/>
          <w:color w:val="000000" w:themeColor="text1"/>
          <w:sz w:val="28"/>
          <w:szCs w:val="28"/>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1656D4" w:rsidRPr="00F85CE2">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F85CE2">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w:t>
      </w:r>
      <w:r w:rsidRPr="001556DF">
        <w:rPr>
          <w:rFonts w:ascii="Times New Roman" w:hAnsi="Times New Roman"/>
          <w:color w:val="000000" w:themeColor="text1"/>
          <w:sz w:val="28"/>
          <w:szCs w:val="28"/>
        </w:rPr>
        <w:t xml:space="preserve"> </w:t>
      </w:r>
    </w:p>
    <w:p w14:paraId="63BC0DD9" w14:textId="77777777" w:rsidR="0020443D" w:rsidRPr="001556DF" w:rsidRDefault="0020443D">
      <w:pPr>
        <w:spacing w:after="0" w:line="240" w:lineRule="auto"/>
        <w:rPr>
          <w:rFonts w:ascii="Times New Roman" w:eastAsia="Calibri" w:hAnsi="Times New Roman"/>
          <w:color w:val="000000" w:themeColor="text1"/>
          <w:sz w:val="28"/>
          <w:szCs w:val="28"/>
          <w:lang w:eastAsia="en-US"/>
        </w:rPr>
      </w:pPr>
      <w:r w:rsidRPr="001556DF">
        <w:rPr>
          <w:rFonts w:ascii="Times New Roman" w:hAnsi="Times New Roman"/>
          <w:color w:val="000000" w:themeColor="text1"/>
          <w:sz w:val="28"/>
          <w:szCs w:val="28"/>
        </w:rPr>
        <w:br w:type="page"/>
      </w:r>
    </w:p>
    <w:p w14:paraId="091C6C0D" w14:textId="77777777" w:rsidR="0020443D" w:rsidRPr="001556DF" w:rsidRDefault="0020443D" w:rsidP="0020443D">
      <w:pPr>
        <w:pStyle w:val="a5"/>
        <w:ind w:left="5670"/>
        <w:jc w:val="center"/>
        <w:rPr>
          <w:rFonts w:ascii="Times New Roman" w:hAnsi="Times New Roman"/>
          <w:color w:val="000000" w:themeColor="text1"/>
          <w:sz w:val="28"/>
          <w:szCs w:val="28"/>
        </w:rPr>
        <w:sectPr w:rsidR="0020443D" w:rsidRPr="001556DF" w:rsidSect="007B2B77">
          <w:footnotePr>
            <w:numRestart w:val="eachSect"/>
          </w:footnotePr>
          <w:pgSz w:w="11906" w:h="16838" w:code="9"/>
          <w:pgMar w:top="1134" w:right="851" w:bottom="1134" w:left="1134" w:header="709" w:footer="709" w:gutter="0"/>
          <w:pgNumType w:start="1"/>
          <w:cols w:space="708"/>
          <w:titlePg/>
          <w:docGrid w:linePitch="360"/>
        </w:sectPr>
      </w:pPr>
    </w:p>
    <w:p w14:paraId="406C3305" w14:textId="5384CB49" w:rsidR="0020443D" w:rsidRPr="001556DF" w:rsidRDefault="0020443D" w:rsidP="0020443D">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14</w:t>
      </w:r>
    </w:p>
    <w:p w14:paraId="11EE23F5" w14:textId="527A30B4" w:rsidR="0020443D" w:rsidRPr="001556DF" w:rsidRDefault="0020443D" w:rsidP="0020443D">
      <w:pPr>
        <w:pStyle w:val="a5"/>
        <w:ind w:left="5670"/>
        <w:jc w:val="center"/>
        <w:rPr>
          <w:rFonts w:ascii="Times New Roman" w:hAnsi="Times New Roman"/>
          <w:color w:val="000000" w:themeColor="text1"/>
          <w:sz w:val="24"/>
        </w:rPr>
      </w:pPr>
      <w:r w:rsidRPr="001556DF">
        <w:rPr>
          <w:rFonts w:ascii="Times New Roman" w:hAnsi="Times New Roman"/>
          <w:color w:val="000000" w:themeColor="text1"/>
          <w:sz w:val="28"/>
          <w:szCs w:val="28"/>
        </w:rPr>
        <w:t xml:space="preserve">к Административному регламенту </w:t>
      </w:r>
      <w:proofErr w:type="gramStart"/>
      <w:r w:rsidRPr="001556DF">
        <w:rPr>
          <w:rFonts w:ascii="Times New Roman" w:hAnsi="Times New Roman"/>
          <w:color w:val="000000" w:themeColor="text1"/>
          <w:sz w:val="28"/>
          <w:szCs w:val="28"/>
        </w:rPr>
        <w:t xml:space="preserve">предоставления </w:t>
      </w:r>
      <w:r w:rsidRPr="0038484A">
        <w:rPr>
          <w:rFonts w:ascii="Times New Roman" w:hAnsi="Times New Roman"/>
          <w:color w:val="FF0000"/>
          <w:sz w:val="28"/>
          <w:szCs w:val="28"/>
        </w:rPr>
        <w:t xml:space="preserve"> </w:t>
      </w:r>
      <w:r w:rsidRPr="001556DF">
        <w:rPr>
          <w:rFonts w:ascii="Times New Roman" w:hAnsi="Times New Roman"/>
          <w:color w:val="000000" w:themeColor="text1"/>
          <w:sz w:val="28"/>
          <w:szCs w:val="28"/>
        </w:rPr>
        <w:t>муниципальной</w:t>
      </w:r>
      <w:proofErr w:type="gramEnd"/>
      <w:r w:rsidRPr="001556DF">
        <w:rPr>
          <w:rFonts w:ascii="Times New Roman" w:hAnsi="Times New Roman"/>
          <w:color w:val="000000" w:themeColor="text1"/>
          <w:sz w:val="28"/>
          <w:szCs w:val="28"/>
        </w:rPr>
        <w:t xml:space="preserve">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405A2E8C" w14:textId="77777777" w:rsidR="0038484A" w:rsidRDefault="0038484A" w:rsidP="0038484A">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423176DA" w14:textId="3040C88A" w:rsidR="0038484A" w:rsidRPr="001556DF" w:rsidRDefault="0038484A" w:rsidP="0038484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прием, проверка документов и регистрация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7EA96C79" w14:textId="77777777" w:rsidR="0038484A" w:rsidRPr="001556DF" w:rsidRDefault="0038484A" w:rsidP="0038484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Единая система межведомственного электронного взаимодействия</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(далее – СМЭВ);</w:t>
      </w:r>
    </w:p>
    <w:p w14:paraId="44B351A5" w14:textId="77777777" w:rsidR="0038484A" w:rsidRPr="001556DF" w:rsidRDefault="0038484A" w:rsidP="0038484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рассмотрение документов и сведений;</w:t>
      </w:r>
    </w:p>
    <w:p w14:paraId="2E50122A" w14:textId="77777777" w:rsidR="0038484A" w:rsidRPr="001556DF" w:rsidRDefault="0038484A" w:rsidP="0038484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принятие решения;</w:t>
      </w:r>
    </w:p>
    <w:p w14:paraId="50D5AC53" w14:textId="77777777" w:rsidR="0038484A" w:rsidRPr="001556DF" w:rsidRDefault="0038484A" w:rsidP="0038484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выдача результата.</w:t>
      </w:r>
    </w:p>
    <w:p w14:paraId="211571F9" w14:textId="77777777" w:rsidR="0020443D" w:rsidRPr="001556DF" w:rsidRDefault="0020443D" w:rsidP="0020443D">
      <w:pPr>
        <w:widowControl w:val="0"/>
        <w:tabs>
          <w:tab w:val="left" w:pos="567"/>
        </w:tabs>
        <w:ind w:firstLine="426"/>
        <w:jc w:val="center"/>
        <w:rPr>
          <w:rFonts w:ascii="Times New Roman" w:hAnsi="Times New Roman"/>
          <w:b/>
          <w:color w:val="000000" w:themeColor="text1"/>
          <w:sz w:val="24"/>
          <w:szCs w:val="24"/>
        </w:rPr>
      </w:pPr>
    </w:p>
    <w:p w14:paraId="42F9F1BD" w14:textId="34AB4A93" w:rsidR="0020443D" w:rsidRPr="001556DF" w:rsidRDefault="0020443D" w:rsidP="0020443D">
      <w:pPr>
        <w:widowControl w:val="0"/>
        <w:tabs>
          <w:tab w:val="left" w:pos="567"/>
        </w:tabs>
        <w:ind w:firstLine="426"/>
        <w:jc w:val="center"/>
        <w:rPr>
          <w:rFonts w:ascii="Times New Roman" w:hAnsi="Times New Roman"/>
          <w:b/>
          <w:color w:val="000000" w:themeColor="text1"/>
          <w:sz w:val="24"/>
          <w:szCs w:val="24"/>
        </w:rPr>
      </w:pPr>
      <w:r w:rsidRPr="001556DF">
        <w:rPr>
          <w:rFonts w:ascii="Times New Roman" w:hAnsi="Times New Roman"/>
          <w:b/>
          <w:color w:val="000000" w:themeColor="text1"/>
          <w:sz w:val="24"/>
          <w:szCs w:val="24"/>
        </w:rPr>
        <w:t xml:space="preserve">Состав, последовательность и сроки выполнения административных процедур (действий) при предоставлении </w:t>
      </w:r>
      <w:r w:rsidR="0038484A">
        <w:rPr>
          <w:rFonts w:ascii="Times New Roman" w:hAnsi="Times New Roman"/>
          <w:b/>
          <w:color w:val="000000" w:themeColor="text1"/>
          <w:sz w:val="24"/>
          <w:szCs w:val="24"/>
        </w:rPr>
        <w:t>муниципальной</w:t>
      </w:r>
      <w:r w:rsidRPr="001556DF">
        <w:rPr>
          <w:rFonts w:ascii="Times New Roman" w:hAnsi="Times New Roman"/>
          <w:b/>
          <w:color w:val="000000" w:themeColor="text1"/>
          <w:sz w:val="24"/>
          <w:szCs w:val="24"/>
        </w:rPr>
        <w:t xml:space="preserve"> услуги</w:t>
      </w: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157"/>
        <w:gridCol w:w="3259"/>
        <w:gridCol w:w="1700"/>
        <w:gridCol w:w="1845"/>
        <w:gridCol w:w="1861"/>
        <w:gridCol w:w="1942"/>
        <w:gridCol w:w="2338"/>
      </w:tblGrid>
      <w:tr w:rsidR="001556DF" w:rsidRPr="001556DF" w14:paraId="0042F394" w14:textId="77777777" w:rsidTr="0038484A">
        <w:trPr>
          <w:trHeight w:val="2041"/>
          <w:tblHeader/>
        </w:trPr>
        <w:tc>
          <w:tcPr>
            <w:tcW w:w="714" w:type="pct"/>
            <w:shd w:val="clear" w:color="auto" w:fill="auto"/>
            <w:vAlign w:val="center"/>
          </w:tcPr>
          <w:p w14:paraId="558037A7" w14:textId="66B34656"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Основание для начала административной процедуры</w:t>
            </w:r>
          </w:p>
        </w:tc>
        <w:tc>
          <w:tcPr>
            <w:tcW w:w="1079" w:type="pct"/>
            <w:shd w:val="clear" w:color="auto" w:fill="auto"/>
            <w:vAlign w:val="center"/>
          </w:tcPr>
          <w:p w14:paraId="32E3E10E" w14:textId="2D4F13B5"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Содержание административных действий</w:t>
            </w:r>
          </w:p>
        </w:tc>
        <w:tc>
          <w:tcPr>
            <w:tcW w:w="563" w:type="pct"/>
            <w:shd w:val="clear" w:color="auto" w:fill="auto"/>
            <w:vAlign w:val="center"/>
          </w:tcPr>
          <w:p w14:paraId="6B3D9253" w14:textId="27065F97"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Срок выполнения административных действий</w:t>
            </w:r>
          </w:p>
        </w:tc>
        <w:tc>
          <w:tcPr>
            <w:tcW w:w="611" w:type="pct"/>
            <w:shd w:val="clear" w:color="auto" w:fill="auto"/>
            <w:vAlign w:val="center"/>
          </w:tcPr>
          <w:p w14:paraId="34237BDB" w14:textId="374E3EF7"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Должностное лицо, ответственное за выполнение административного действия</w:t>
            </w:r>
          </w:p>
        </w:tc>
        <w:tc>
          <w:tcPr>
            <w:tcW w:w="616" w:type="pct"/>
            <w:shd w:val="clear" w:color="auto" w:fill="auto"/>
            <w:vAlign w:val="center"/>
          </w:tcPr>
          <w:p w14:paraId="50534438" w14:textId="518EEB29"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Место выполнения административного действия/ используемая информационная система</w:t>
            </w:r>
          </w:p>
        </w:tc>
        <w:tc>
          <w:tcPr>
            <w:tcW w:w="643" w:type="pct"/>
            <w:shd w:val="clear" w:color="auto" w:fill="auto"/>
            <w:vAlign w:val="center"/>
          </w:tcPr>
          <w:p w14:paraId="256CF302" w14:textId="274A9341"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Критерии принятия решения</w:t>
            </w:r>
          </w:p>
        </w:tc>
        <w:tc>
          <w:tcPr>
            <w:tcW w:w="774" w:type="pct"/>
            <w:shd w:val="clear" w:color="auto" w:fill="auto"/>
            <w:vAlign w:val="center"/>
          </w:tcPr>
          <w:p w14:paraId="5FB36552" w14:textId="18229879"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Результат административного действия, способ фиксации</w:t>
            </w:r>
          </w:p>
        </w:tc>
      </w:tr>
      <w:tr w:rsidR="001556DF" w:rsidRPr="001556DF" w14:paraId="442105AA" w14:textId="77777777" w:rsidTr="0038484A">
        <w:trPr>
          <w:trHeight w:val="20"/>
          <w:tblHeader/>
        </w:trPr>
        <w:tc>
          <w:tcPr>
            <w:tcW w:w="714" w:type="pct"/>
            <w:shd w:val="clear" w:color="auto" w:fill="auto"/>
            <w:vAlign w:val="center"/>
          </w:tcPr>
          <w:p w14:paraId="3752CB2A" w14:textId="77777777"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1</w:t>
            </w:r>
          </w:p>
        </w:tc>
        <w:tc>
          <w:tcPr>
            <w:tcW w:w="1079" w:type="pct"/>
            <w:shd w:val="clear" w:color="auto" w:fill="auto"/>
            <w:vAlign w:val="center"/>
          </w:tcPr>
          <w:p w14:paraId="7E48D7F4" w14:textId="77777777"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2</w:t>
            </w:r>
          </w:p>
        </w:tc>
        <w:tc>
          <w:tcPr>
            <w:tcW w:w="563" w:type="pct"/>
            <w:shd w:val="clear" w:color="auto" w:fill="auto"/>
            <w:vAlign w:val="center"/>
          </w:tcPr>
          <w:p w14:paraId="4B91B9B4" w14:textId="77777777"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3</w:t>
            </w:r>
          </w:p>
        </w:tc>
        <w:tc>
          <w:tcPr>
            <w:tcW w:w="611" w:type="pct"/>
            <w:shd w:val="clear" w:color="auto" w:fill="auto"/>
            <w:vAlign w:val="center"/>
          </w:tcPr>
          <w:p w14:paraId="308E1737" w14:textId="77777777"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4</w:t>
            </w:r>
          </w:p>
        </w:tc>
        <w:tc>
          <w:tcPr>
            <w:tcW w:w="616" w:type="pct"/>
            <w:shd w:val="clear" w:color="auto" w:fill="auto"/>
            <w:vAlign w:val="center"/>
          </w:tcPr>
          <w:p w14:paraId="561D773D" w14:textId="77777777"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5</w:t>
            </w:r>
          </w:p>
        </w:tc>
        <w:tc>
          <w:tcPr>
            <w:tcW w:w="643" w:type="pct"/>
            <w:shd w:val="clear" w:color="auto" w:fill="auto"/>
            <w:vAlign w:val="center"/>
          </w:tcPr>
          <w:p w14:paraId="43744C55" w14:textId="77777777"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6</w:t>
            </w:r>
          </w:p>
        </w:tc>
        <w:tc>
          <w:tcPr>
            <w:tcW w:w="774" w:type="pct"/>
            <w:shd w:val="clear" w:color="auto" w:fill="auto"/>
            <w:vAlign w:val="center"/>
          </w:tcPr>
          <w:p w14:paraId="5FA1254E" w14:textId="77777777"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7</w:t>
            </w:r>
          </w:p>
        </w:tc>
      </w:tr>
      <w:tr w:rsidR="001556DF" w:rsidRPr="001556DF" w14:paraId="433EE4E6" w14:textId="77777777" w:rsidTr="00A05F62">
        <w:tc>
          <w:tcPr>
            <w:tcW w:w="5000" w:type="pct"/>
            <w:gridSpan w:val="7"/>
            <w:shd w:val="clear" w:color="auto" w:fill="auto"/>
          </w:tcPr>
          <w:p w14:paraId="41E32CEA" w14:textId="262B9770" w:rsidR="0020443D" w:rsidRPr="001556DF" w:rsidRDefault="00AE6318" w:rsidP="00AE6318">
            <w:pPr>
              <w:numPr>
                <w:ilvl w:val="0"/>
                <w:numId w:val="26"/>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Прием, п</w:t>
            </w:r>
            <w:r w:rsidR="0020443D" w:rsidRPr="001556DF">
              <w:rPr>
                <w:rFonts w:ascii="Times New Roman" w:eastAsia="Calibri" w:hAnsi="Times New Roman"/>
                <w:color w:val="000000" w:themeColor="text1"/>
                <w:sz w:val="24"/>
                <w:szCs w:val="24"/>
              </w:rPr>
              <w:t>роверка документов и регистрация заявления</w:t>
            </w:r>
          </w:p>
        </w:tc>
      </w:tr>
      <w:tr w:rsidR="001556DF" w:rsidRPr="001556DF" w14:paraId="3A2F160A" w14:textId="77777777" w:rsidTr="0038484A">
        <w:trPr>
          <w:trHeight w:val="72"/>
        </w:trPr>
        <w:tc>
          <w:tcPr>
            <w:tcW w:w="714" w:type="pct"/>
            <w:vMerge w:val="restart"/>
            <w:tcBorders>
              <w:bottom w:val="nil"/>
            </w:tcBorders>
            <w:shd w:val="clear" w:color="auto" w:fill="auto"/>
          </w:tcPr>
          <w:p w14:paraId="5EE027DD" w14:textId="6C2252B5"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Поступление заявления и документов для предоставления муниципальной </w:t>
            </w:r>
            <w:r w:rsidRPr="001556DF">
              <w:rPr>
                <w:rFonts w:ascii="Times New Roman" w:eastAsia="Calibri" w:hAnsi="Times New Roman"/>
                <w:color w:val="000000" w:themeColor="text1"/>
                <w:sz w:val="24"/>
                <w:szCs w:val="24"/>
              </w:rPr>
              <w:lastRenderedPageBreak/>
              <w:t>услуги в Уполномоченный орган</w:t>
            </w:r>
          </w:p>
        </w:tc>
        <w:tc>
          <w:tcPr>
            <w:tcW w:w="1079" w:type="pct"/>
            <w:shd w:val="clear" w:color="auto" w:fill="auto"/>
          </w:tcPr>
          <w:p w14:paraId="58664118"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 xml:space="preserve">Прием и проверка комплектности документов на наличие/отсутствие оснований для отказа в приеме документов, </w:t>
            </w:r>
            <w:r w:rsidRPr="001556DF">
              <w:rPr>
                <w:rFonts w:ascii="Times New Roman" w:eastAsia="Calibri" w:hAnsi="Times New Roman"/>
                <w:color w:val="000000" w:themeColor="text1"/>
                <w:sz w:val="24"/>
                <w:szCs w:val="24"/>
              </w:rPr>
              <w:lastRenderedPageBreak/>
              <w:t>предусмотренных пунктом 2.15 Административного регламента</w:t>
            </w:r>
          </w:p>
          <w:p w14:paraId="65DC2091"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14:paraId="48DA3544"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До 1 рабочего дня</w:t>
            </w:r>
          </w:p>
        </w:tc>
        <w:tc>
          <w:tcPr>
            <w:tcW w:w="611" w:type="pct"/>
            <w:vMerge w:val="restart"/>
            <w:shd w:val="clear" w:color="auto" w:fill="auto"/>
          </w:tcPr>
          <w:p w14:paraId="763A3C54" w14:textId="04FBBF9D" w:rsidR="0020443D" w:rsidRPr="001556DF" w:rsidRDefault="0020443D" w:rsidP="0038484A">
            <w:pPr>
              <w:spacing w:after="0" w:line="240" w:lineRule="auto"/>
              <w:rPr>
                <w:rFonts w:ascii="Times New Roman" w:eastAsia="Calibri" w:hAnsi="Times New Roman"/>
                <w:color w:val="000000" w:themeColor="text1"/>
                <w:sz w:val="24"/>
                <w:szCs w:val="24"/>
              </w:rPr>
            </w:pPr>
            <w:r w:rsidRPr="00F85CE2">
              <w:rPr>
                <w:rFonts w:ascii="Times New Roman" w:hAnsi="Times New Roman"/>
                <w:color w:val="000000" w:themeColor="text1"/>
                <w:sz w:val="24"/>
                <w:szCs w:val="24"/>
              </w:rPr>
              <w:t>Уполномоченного органа, ответственн</w:t>
            </w:r>
            <w:r w:rsidR="0038484A" w:rsidRPr="00F85CE2">
              <w:rPr>
                <w:rFonts w:ascii="Times New Roman" w:hAnsi="Times New Roman"/>
                <w:color w:val="000000" w:themeColor="text1"/>
                <w:sz w:val="24"/>
                <w:szCs w:val="24"/>
              </w:rPr>
              <w:t>ый</w:t>
            </w:r>
            <w:r w:rsidRPr="00F85CE2">
              <w:rPr>
                <w:rFonts w:ascii="Times New Roman" w:hAnsi="Times New Roman"/>
                <w:color w:val="000000" w:themeColor="text1"/>
                <w:sz w:val="24"/>
                <w:szCs w:val="24"/>
              </w:rPr>
              <w:t xml:space="preserve"> за предоставление </w:t>
            </w:r>
            <w:r w:rsidRPr="00F85CE2">
              <w:rPr>
                <w:rFonts w:ascii="Times New Roman" w:hAnsi="Times New Roman"/>
                <w:color w:val="000000" w:themeColor="text1"/>
                <w:sz w:val="24"/>
                <w:szCs w:val="24"/>
              </w:rPr>
              <w:lastRenderedPageBreak/>
              <w:t>муниципальной</w:t>
            </w:r>
            <w:r w:rsidRPr="001556DF">
              <w:rPr>
                <w:rFonts w:ascii="Times New Roman" w:hAnsi="Times New Roman"/>
                <w:color w:val="000000" w:themeColor="text1"/>
                <w:sz w:val="24"/>
                <w:szCs w:val="24"/>
              </w:rPr>
              <w:t xml:space="preserve"> услуги</w:t>
            </w:r>
          </w:p>
        </w:tc>
        <w:tc>
          <w:tcPr>
            <w:tcW w:w="616" w:type="pct"/>
            <w:vMerge w:val="restart"/>
            <w:shd w:val="clear" w:color="auto" w:fill="auto"/>
          </w:tcPr>
          <w:p w14:paraId="33295F6C" w14:textId="77777777" w:rsidR="0020443D" w:rsidRPr="001556DF" w:rsidRDefault="0020443D" w:rsidP="00A05F62">
            <w:pPr>
              <w:spacing w:after="0" w:line="240" w:lineRule="auto"/>
              <w:jc w:val="both"/>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Уполномоченный орган / ГИС / ПГС</w:t>
            </w:r>
          </w:p>
          <w:p w14:paraId="553E8448"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14:paraId="5A659406"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p w14:paraId="05EC8A2B"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14:paraId="5E7D3AE2" w14:textId="77777777"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регистрация заявления и документов в ГИС (присвоение номера и датирование); </w:t>
            </w:r>
          </w:p>
          <w:p w14:paraId="55806853" w14:textId="4C19AF3E" w:rsidR="0020443D" w:rsidRPr="001556DF" w:rsidRDefault="00BD3483" w:rsidP="00A05F62">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lastRenderedPageBreak/>
              <w:t>назначение должностного</w:t>
            </w:r>
            <w:r w:rsidR="0020443D" w:rsidRPr="001556DF">
              <w:rPr>
                <w:rFonts w:ascii="Times New Roman" w:hAnsi="Times New Roman"/>
                <w:color w:val="000000" w:themeColor="text1"/>
                <w:sz w:val="24"/>
                <w:szCs w:val="24"/>
              </w:rPr>
              <w:t xml:space="preserve"> лица, ответственного за </w:t>
            </w:r>
            <w:r w:rsidRPr="001556DF">
              <w:rPr>
                <w:rFonts w:ascii="Times New Roman" w:hAnsi="Times New Roman"/>
                <w:color w:val="000000" w:themeColor="text1"/>
                <w:sz w:val="24"/>
                <w:szCs w:val="24"/>
              </w:rPr>
              <w:t>предоставление муниципальной</w:t>
            </w:r>
            <w:r w:rsidR="0020443D" w:rsidRPr="001556DF">
              <w:rPr>
                <w:rFonts w:ascii="Times New Roman" w:hAnsi="Times New Roman"/>
                <w:color w:val="000000" w:themeColor="text1"/>
                <w:sz w:val="24"/>
                <w:szCs w:val="24"/>
              </w:rPr>
              <w:t xml:space="preserve"> услуги, и передача ему документов</w:t>
            </w:r>
          </w:p>
        </w:tc>
      </w:tr>
      <w:tr w:rsidR="001556DF" w:rsidRPr="001556DF" w14:paraId="63B9DE3F" w14:textId="77777777" w:rsidTr="0038484A">
        <w:trPr>
          <w:trHeight w:val="1364"/>
        </w:trPr>
        <w:tc>
          <w:tcPr>
            <w:tcW w:w="714" w:type="pct"/>
            <w:vMerge/>
            <w:tcBorders>
              <w:top w:val="nil"/>
              <w:bottom w:val="nil"/>
            </w:tcBorders>
            <w:shd w:val="clear" w:color="auto" w:fill="auto"/>
          </w:tcPr>
          <w:p w14:paraId="3B6D47F6"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14:paraId="6A6E8966"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Принятие решения об отказе в приеме документов, </w:t>
            </w:r>
            <w:r w:rsidRPr="001556DF">
              <w:rPr>
                <w:rFonts w:ascii="Times New Roman" w:eastAsia="Calibri" w:hAnsi="Times New Roman"/>
                <w:color w:val="000000" w:themeColor="text1"/>
                <w:sz w:val="24"/>
                <w:szCs w:val="24"/>
              </w:rPr>
              <w:t>в случае выявления оснований для отказа в приеме документов</w:t>
            </w:r>
          </w:p>
        </w:tc>
        <w:tc>
          <w:tcPr>
            <w:tcW w:w="563" w:type="pct"/>
            <w:vMerge/>
            <w:tcBorders>
              <w:top w:val="nil"/>
            </w:tcBorders>
            <w:shd w:val="clear" w:color="auto" w:fill="auto"/>
            <w:vAlign w:val="center"/>
          </w:tcPr>
          <w:p w14:paraId="2D99F083"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11" w:type="pct"/>
            <w:vMerge/>
            <w:shd w:val="clear" w:color="auto" w:fill="auto"/>
          </w:tcPr>
          <w:p w14:paraId="05AC9EFF" w14:textId="77777777" w:rsidR="0020443D" w:rsidRPr="001556DF" w:rsidRDefault="0020443D" w:rsidP="00A05F62">
            <w:pPr>
              <w:spacing w:after="0" w:line="240" w:lineRule="auto"/>
              <w:rPr>
                <w:rFonts w:ascii="Times New Roman" w:hAnsi="Times New Roman"/>
                <w:color w:val="000000" w:themeColor="text1"/>
                <w:sz w:val="24"/>
                <w:szCs w:val="24"/>
              </w:rPr>
            </w:pPr>
          </w:p>
        </w:tc>
        <w:tc>
          <w:tcPr>
            <w:tcW w:w="616" w:type="pct"/>
            <w:vMerge/>
            <w:shd w:val="clear" w:color="auto" w:fill="auto"/>
          </w:tcPr>
          <w:p w14:paraId="4A5C421A" w14:textId="77777777" w:rsidR="0020443D" w:rsidRPr="001556DF" w:rsidRDefault="0020443D" w:rsidP="00A05F62">
            <w:pPr>
              <w:spacing w:after="0" w:line="240" w:lineRule="auto"/>
              <w:rPr>
                <w:rFonts w:ascii="Times New Roman" w:hAnsi="Times New Roman"/>
                <w:color w:val="000000" w:themeColor="text1"/>
                <w:sz w:val="24"/>
                <w:szCs w:val="24"/>
              </w:rPr>
            </w:pPr>
          </w:p>
        </w:tc>
        <w:tc>
          <w:tcPr>
            <w:tcW w:w="643" w:type="pct"/>
            <w:vMerge/>
            <w:shd w:val="clear" w:color="auto" w:fill="auto"/>
          </w:tcPr>
          <w:p w14:paraId="5060B264"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14:paraId="28A88317" w14:textId="77777777" w:rsidR="0020443D" w:rsidRPr="001556DF" w:rsidRDefault="0020443D" w:rsidP="00A05F62">
            <w:pPr>
              <w:spacing w:after="0" w:line="240" w:lineRule="auto"/>
              <w:rPr>
                <w:rFonts w:ascii="Times New Roman" w:hAnsi="Times New Roman"/>
                <w:color w:val="000000" w:themeColor="text1"/>
                <w:sz w:val="24"/>
                <w:szCs w:val="24"/>
              </w:rPr>
            </w:pPr>
          </w:p>
        </w:tc>
      </w:tr>
      <w:tr w:rsidR="001556DF" w:rsidRPr="001556DF" w14:paraId="1156EC69" w14:textId="77777777" w:rsidTr="0038484A">
        <w:trPr>
          <w:trHeight w:val="691"/>
        </w:trPr>
        <w:tc>
          <w:tcPr>
            <w:tcW w:w="714" w:type="pct"/>
            <w:vMerge/>
            <w:tcBorders>
              <w:top w:val="nil"/>
              <w:bottom w:val="nil"/>
            </w:tcBorders>
            <w:shd w:val="clear" w:color="auto" w:fill="auto"/>
          </w:tcPr>
          <w:p w14:paraId="32D1C883" w14:textId="77777777" w:rsidR="00A05F62" w:rsidRPr="001556DF" w:rsidRDefault="00A05F62" w:rsidP="00A05F62">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14:paraId="35060B61" w14:textId="7C17D27D" w:rsidR="00A05F62" w:rsidRPr="001556DF" w:rsidRDefault="00A05F62" w:rsidP="00A05F62">
            <w:pPr>
              <w:spacing w:after="0" w:line="240" w:lineRule="auto"/>
              <w:rPr>
                <w:rFonts w:ascii="Times New Roman" w:hAnsi="Times New Roman"/>
                <w:color w:val="000000" w:themeColor="text1"/>
                <w:sz w:val="24"/>
                <w:szCs w:val="24"/>
              </w:rPr>
            </w:pPr>
            <w:r w:rsidRPr="001556DF">
              <w:rPr>
                <w:rFonts w:ascii="Times New Roman" w:eastAsia="Calibri" w:hAnsi="Times New Roman"/>
                <w:color w:val="000000" w:themeColor="text1"/>
                <w:sz w:val="24"/>
                <w:szCs w:val="24"/>
              </w:rPr>
              <w:t>Регистрация заявления, в случае отсутствия оснований для отказа в приеме документов</w:t>
            </w:r>
          </w:p>
        </w:tc>
        <w:tc>
          <w:tcPr>
            <w:tcW w:w="563" w:type="pct"/>
            <w:tcBorders>
              <w:top w:val="nil"/>
            </w:tcBorders>
            <w:shd w:val="clear" w:color="auto" w:fill="auto"/>
            <w:vAlign w:val="center"/>
          </w:tcPr>
          <w:p w14:paraId="43EF4E25" w14:textId="77777777" w:rsidR="00A05F62" w:rsidRPr="001556DF" w:rsidRDefault="00A05F62" w:rsidP="00A05F62">
            <w:pPr>
              <w:spacing w:after="0" w:line="240" w:lineRule="auto"/>
              <w:rPr>
                <w:rFonts w:ascii="Times New Roman" w:eastAsia="Calibri" w:hAnsi="Times New Roman"/>
                <w:color w:val="000000" w:themeColor="text1"/>
                <w:sz w:val="24"/>
                <w:szCs w:val="24"/>
              </w:rPr>
            </w:pPr>
          </w:p>
        </w:tc>
        <w:tc>
          <w:tcPr>
            <w:tcW w:w="611" w:type="pct"/>
            <w:shd w:val="clear" w:color="auto" w:fill="auto"/>
          </w:tcPr>
          <w:p w14:paraId="4E95CD56" w14:textId="45B6C9E9" w:rsidR="00A05F62" w:rsidRPr="001556DF" w:rsidRDefault="00A05F62"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регистрацию корреспонденции</w:t>
            </w:r>
          </w:p>
        </w:tc>
        <w:tc>
          <w:tcPr>
            <w:tcW w:w="616" w:type="pct"/>
            <w:shd w:val="clear" w:color="auto" w:fill="auto"/>
          </w:tcPr>
          <w:p w14:paraId="63F34BA9" w14:textId="52D6E2F6" w:rsidR="00A05F62" w:rsidRPr="001556DF" w:rsidRDefault="00A05F62" w:rsidP="00A05F62">
            <w:pPr>
              <w:spacing w:after="0" w:line="240" w:lineRule="auto"/>
              <w:rPr>
                <w:rFonts w:ascii="Times New Roman"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орган/ГИС</w:t>
            </w:r>
          </w:p>
        </w:tc>
        <w:tc>
          <w:tcPr>
            <w:tcW w:w="643" w:type="pct"/>
            <w:shd w:val="clear" w:color="auto" w:fill="auto"/>
          </w:tcPr>
          <w:p w14:paraId="07AA700F" w14:textId="77777777" w:rsidR="00A05F62" w:rsidRPr="001556DF" w:rsidRDefault="00A05F62" w:rsidP="00A05F62">
            <w:pPr>
              <w:spacing w:after="0" w:line="240" w:lineRule="auto"/>
              <w:rPr>
                <w:rFonts w:ascii="Times New Roman" w:eastAsia="Calibri" w:hAnsi="Times New Roman"/>
                <w:color w:val="000000" w:themeColor="text1"/>
                <w:sz w:val="24"/>
                <w:szCs w:val="24"/>
              </w:rPr>
            </w:pPr>
          </w:p>
        </w:tc>
        <w:tc>
          <w:tcPr>
            <w:tcW w:w="774" w:type="pct"/>
            <w:shd w:val="clear" w:color="auto" w:fill="auto"/>
          </w:tcPr>
          <w:p w14:paraId="3099A4E0" w14:textId="77777777" w:rsidR="00A05F62" w:rsidRPr="001556DF" w:rsidRDefault="00A05F62" w:rsidP="00A05F62">
            <w:pPr>
              <w:spacing w:after="0" w:line="240" w:lineRule="auto"/>
              <w:rPr>
                <w:rFonts w:ascii="Times New Roman" w:hAnsi="Times New Roman"/>
                <w:color w:val="000000" w:themeColor="text1"/>
                <w:sz w:val="24"/>
                <w:szCs w:val="24"/>
              </w:rPr>
            </w:pPr>
          </w:p>
        </w:tc>
      </w:tr>
      <w:tr w:rsidR="001556DF" w:rsidRPr="001556DF" w14:paraId="05216B05" w14:textId="77777777" w:rsidTr="00A05F62">
        <w:trPr>
          <w:trHeight w:val="300"/>
        </w:trPr>
        <w:tc>
          <w:tcPr>
            <w:tcW w:w="5000" w:type="pct"/>
            <w:gridSpan w:val="7"/>
            <w:shd w:val="clear" w:color="auto" w:fill="auto"/>
          </w:tcPr>
          <w:p w14:paraId="0E3E3FC7" w14:textId="77777777"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Получение сведений посредством СМЭВ</w:t>
            </w:r>
          </w:p>
        </w:tc>
      </w:tr>
      <w:tr w:rsidR="001556DF" w:rsidRPr="001556DF" w14:paraId="65E7ECA4" w14:textId="77777777" w:rsidTr="0038484A">
        <w:trPr>
          <w:trHeight w:val="126"/>
        </w:trPr>
        <w:tc>
          <w:tcPr>
            <w:tcW w:w="714" w:type="pct"/>
            <w:vMerge w:val="restart"/>
            <w:shd w:val="clear" w:color="auto" w:fill="auto"/>
          </w:tcPr>
          <w:p w14:paraId="6E135B5B" w14:textId="77777777"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пакет зарегистрированных документов, поступивших должностному лицу,</w:t>
            </w:r>
          </w:p>
          <w:p w14:paraId="77A4A944" w14:textId="2490A6BF"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ответственному за предоставление  </w:t>
            </w:r>
            <w:r w:rsidRPr="001556DF">
              <w:rPr>
                <w:rFonts w:ascii="Times New Roman" w:hAnsi="Times New Roman"/>
                <w:color w:val="000000" w:themeColor="text1"/>
                <w:sz w:val="24"/>
                <w:szCs w:val="24"/>
              </w:rPr>
              <w:lastRenderedPageBreak/>
              <w:t>муниципальной услуги</w:t>
            </w:r>
          </w:p>
        </w:tc>
        <w:tc>
          <w:tcPr>
            <w:tcW w:w="1079" w:type="pct"/>
            <w:shd w:val="clear" w:color="auto" w:fill="auto"/>
          </w:tcPr>
          <w:p w14:paraId="02FE959C"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направление межведомственных запросов в органы и организации</w:t>
            </w:r>
          </w:p>
        </w:tc>
        <w:tc>
          <w:tcPr>
            <w:tcW w:w="563" w:type="pct"/>
            <w:shd w:val="clear" w:color="auto" w:fill="auto"/>
          </w:tcPr>
          <w:p w14:paraId="7BBE378B"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 день регистрации заявления и документов</w:t>
            </w:r>
          </w:p>
        </w:tc>
        <w:tc>
          <w:tcPr>
            <w:tcW w:w="611" w:type="pct"/>
            <w:shd w:val="clear" w:color="auto" w:fill="auto"/>
          </w:tcPr>
          <w:p w14:paraId="4B65C057" w14:textId="76976472"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должностное лицо Уполномоченного органа, ответственное за предоставление </w:t>
            </w:r>
            <w:r w:rsidRPr="001556DF">
              <w:rPr>
                <w:rFonts w:ascii="Times New Roman" w:hAnsi="Times New Roman"/>
                <w:color w:val="000000" w:themeColor="text1"/>
                <w:sz w:val="24"/>
                <w:szCs w:val="24"/>
              </w:rPr>
              <w:lastRenderedPageBreak/>
              <w:t>муниципальной услуги</w:t>
            </w:r>
          </w:p>
        </w:tc>
        <w:tc>
          <w:tcPr>
            <w:tcW w:w="616" w:type="pct"/>
            <w:shd w:val="clear" w:color="auto" w:fill="auto"/>
          </w:tcPr>
          <w:p w14:paraId="1990A94B"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Уполномоченный орган/ГИС/ ПГС / СМЭВ</w:t>
            </w:r>
          </w:p>
        </w:tc>
        <w:tc>
          <w:tcPr>
            <w:tcW w:w="643" w:type="pct"/>
            <w:shd w:val="clear" w:color="auto" w:fill="auto"/>
          </w:tcPr>
          <w:p w14:paraId="5DBB53FF" w14:textId="6237E302"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отсутствие документов, необходимых для предоставления  муниципальной услуги, находящихся в </w:t>
            </w:r>
            <w:r w:rsidRPr="001556DF">
              <w:rPr>
                <w:rFonts w:ascii="Times New Roman" w:hAnsi="Times New Roman"/>
                <w:color w:val="000000" w:themeColor="text1"/>
                <w:sz w:val="24"/>
                <w:szCs w:val="24"/>
              </w:rPr>
              <w:lastRenderedPageBreak/>
              <w:t>распоряжении государственных органов (организаций)</w:t>
            </w:r>
          </w:p>
        </w:tc>
        <w:tc>
          <w:tcPr>
            <w:tcW w:w="774" w:type="pct"/>
            <w:shd w:val="clear" w:color="auto" w:fill="auto"/>
          </w:tcPr>
          <w:p w14:paraId="76924EDA" w14:textId="7F5DF2F1" w:rsidR="0020443D" w:rsidRPr="001556DF" w:rsidRDefault="0020443D" w:rsidP="00AE6318">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w:t>
            </w:r>
            <w:r w:rsidRPr="001556DF">
              <w:rPr>
                <w:rFonts w:ascii="Times New Roman" w:hAnsi="Times New Roman"/>
                <w:color w:val="000000" w:themeColor="text1"/>
                <w:sz w:val="24"/>
                <w:szCs w:val="24"/>
              </w:rPr>
              <w:lastRenderedPageBreak/>
              <w:t xml:space="preserve">пунктом 2.9 </w:t>
            </w:r>
            <w:r w:rsidR="00AE6318">
              <w:rPr>
                <w:rFonts w:ascii="Times New Roman" w:hAnsi="Times New Roman"/>
                <w:color w:val="000000" w:themeColor="text1"/>
                <w:sz w:val="24"/>
                <w:szCs w:val="24"/>
              </w:rPr>
              <w:t>а</w:t>
            </w:r>
            <w:r w:rsidRPr="001556DF">
              <w:rPr>
                <w:rFonts w:ascii="Times New Roman" w:hAnsi="Times New Roman"/>
                <w:color w:val="000000" w:themeColor="text1"/>
                <w:sz w:val="24"/>
                <w:szCs w:val="24"/>
              </w:rPr>
              <w:t>дминистративного регламента, в том числе с использованием СМЭВ</w:t>
            </w:r>
          </w:p>
        </w:tc>
      </w:tr>
      <w:tr w:rsidR="001556DF" w:rsidRPr="001556DF" w14:paraId="4478D350" w14:textId="77777777" w:rsidTr="0038484A">
        <w:trPr>
          <w:trHeight w:val="135"/>
        </w:trPr>
        <w:tc>
          <w:tcPr>
            <w:tcW w:w="714" w:type="pct"/>
            <w:vMerge/>
            <w:shd w:val="clear" w:color="auto" w:fill="auto"/>
          </w:tcPr>
          <w:p w14:paraId="0D6E3BB4"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1079" w:type="pct"/>
            <w:shd w:val="clear" w:color="auto" w:fill="auto"/>
          </w:tcPr>
          <w:p w14:paraId="58F51FFC" w14:textId="77777777"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получение ответов на межведомственные запросы, формирование полного комплекта документов</w:t>
            </w:r>
          </w:p>
        </w:tc>
        <w:tc>
          <w:tcPr>
            <w:tcW w:w="563" w:type="pct"/>
            <w:shd w:val="clear" w:color="auto" w:fill="auto"/>
          </w:tcPr>
          <w:p w14:paraId="4ED8FE35" w14:textId="6FF2D1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w:t>
            </w:r>
            <w:r w:rsidR="006940AE" w:rsidRPr="001556DF">
              <w:rPr>
                <w:rFonts w:ascii="Times New Roman" w:hAnsi="Times New Roman"/>
                <w:color w:val="000000" w:themeColor="text1"/>
                <w:sz w:val="24"/>
                <w:szCs w:val="24"/>
              </w:rPr>
              <w:t xml:space="preserve">Российской Федерации </w:t>
            </w:r>
            <w:r w:rsidRPr="001556DF">
              <w:rPr>
                <w:rFonts w:ascii="Times New Roman" w:hAnsi="Times New Roman"/>
                <w:color w:val="000000" w:themeColor="text1"/>
                <w:sz w:val="24"/>
                <w:szCs w:val="24"/>
              </w:rPr>
              <w:t xml:space="preserve">и субъекта </w:t>
            </w:r>
            <w:r w:rsidR="006940AE" w:rsidRPr="001556DF">
              <w:rPr>
                <w:rFonts w:ascii="Times New Roman" w:hAnsi="Times New Roman"/>
                <w:color w:val="000000" w:themeColor="text1"/>
                <w:sz w:val="24"/>
                <w:szCs w:val="24"/>
              </w:rPr>
              <w:lastRenderedPageBreak/>
              <w:t>Российской Федерации</w:t>
            </w:r>
          </w:p>
        </w:tc>
        <w:tc>
          <w:tcPr>
            <w:tcW w:w="611" w:type="pct"/>
            <w:shd w:val="clear" w:color="auto" w:fill="auto"/>
          </w:tcPr>
          <w:p w14:paraId="759D1429" w14:textId="5429DA90"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lastRenderedPageBreak/>
              <w:t>должностное лицо Уполномоченного органа, ответственное за предоставление муниципальной услуги</w:t>
            </w:r>
          </w:p>
        </w:tc>
        <w:tc>
          <w:tcPr>
            <w:tcW w:w="616" w:type="pct"/>
            <w:shd w:val="clear" w:color="auto" w:fill="auto"/>
          </w:tcPr>
          <w:p w14:paraId="261B7217"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 /ГИС/ ПГС / СМЭВ</w:t>
            </w:r>
          </w:p>
        </w:tc>
        <w:tc>
          <w:tcPr>
            <w:tcW w:w="643" w:type="pct"/>
            <w:shd w:val="clear" w:color="auto" w:fill="auto"/>
          </w:tcPr>
          <w:p w14:paraId="05F4A650" w14:textId="77777777"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w:t>
            </w:r>
          </w:p>
        </w:tc>
        <w:tc>
          <w:tcPr>
            <w:tcW w:w="774" w:type="pct"/>
            <w:shd w:val="clear" w:color="auto" w:fill="auto"/>
          </w:tcPr>
          <w:p w14:paraId="159D0942" w14:textId="1DFFAC05" w:rsidR="0020443D" w:rsidRPr="001556DF" w:rsidRDefault="0020443D" w:rsidP="00AE6318">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получение документов (сведений), необходимых для предоставления муниципальной услуги</w:t>
            </w:r>
          </w:p>
        </w:tc>
      </w:tr>
      <w:tr w:rsidR="001556DF" w:rsidRPr="001556DF" w14:paraId="0478D14C" w14:textId="77777777" w:rsidTr="00A05F62">
        <w:trPr>
          <w:trHeight w:val="397"/>
        </w:trPr>
        <w:tc>
          <w:tcPr>
            <w:tcW w:w="5000" w:type="pct"/>
            <w:gridSpan w:val="7"/>
            <w:shd w:val="clear" w:color="auto" w:fill="auto"/>
          </w:tcPr>
          <w:p w14:paraId="6A4F6F97" w14:textId="77777777"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Рассмотрение документов и сведений</w:t>
            </w:r>
          </w:p>
        </w:tc>
      </w:tr>
      <w:tr w:rsidR="001556DF" w:rsidRPr="001556DF" w14:paraId="0E98CB7D" w14:textId="77777777" w:rsidTr="0038484A">
        <w:trPr>
          <w:trHeight w:val="3742"/>
        </w:trPr>
        <w:tc>
          <w:tcPr>
            <w:tcW w:w="714" w:type="pct"/>
            <w:shd w:val="clear" w:color="auto" w:fill="auto"/>
          </w:tcPr>
          <w:p w14:paraId="2A01F121" w14:textId="77777777"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пакет зарегистрированных документов, поступивших должностному лицу,</w:t>
            </w:r>
          </w:p>
          <w:p w14:paraId="278C5263" w14:textId="572F4DA8" w:rsidR="0020443D" w:rsidRPr="001556DF" w:rsidRDefault="0020443D" w:rsidP="00AE6318">
            <w:pPr>
              <w:spacing w:after="0" w:line="240" w:lineRule="auto"/>
              <w:ind w:left="34"/>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ответственному за предоставление  муниципальной услуги</w:t>
            </w:r>
          </w:p>
        </w:tc>
        <w:tc>
          <w:tcPr>
            <w:tcW w:w="1079" w:type="pct"/>
            <w:shd w:val="clear" w:color="auto" w:fill="auto"/>
          </w:tcPr>
          <w:p w14:paraId="4D4159CF" w14:textId="7F74A3EC"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63" w:type="pct"/>
            <w:shd w:val="clear" w:color="auto" w:fill="auto"/>
          </w:tcPr>
          <w:p w14:paraId="5F1F3CBA"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 2 рабочих дней</w:t>
            </w:r>
          </w:p>
        </w:tc>
        <w:tc>
          <w:tcPr>
            <w:tcW w:w="611" w:type="pct"/>
            <w:shd w:val="clear" w:color="auto" w:fill="auto"/>
          </w:tcPr>
          <w:p w14:paraId="4C69A64D" w14:textId="779681A0"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должностное лицо Уполномоченного органа, ответственное за предоставление </w:t>
            </w:r>
            <w:r w:rsidR="00AE6318">
              <w:rPr>
                <w:rFonts w:ascii="Times New Roman" w:hAnsi="Times New Roman"/>
                <w:color w:val="000000" w:themeColor="text1"/>
                <w:sz w:val="24"/>
                <w:szCs w:val="24"/>
              </w:rPr>
              <w:t>муниципальной</w:t>
            </w:r>
            <w:r w:rsidRPr="001556DF">
              <w:rPr>
                <w:rFonts w:ascii="Times New Roman" w:hAnsi="Times New Roman"/>
                <w:color w:val="000000" w:themeColor="text1"/>
                <w:sz w:val="24"/>
                <w:szCs w:val="24"/>
              </w:rPr>
              <w:t xml:space="preserve"> услуги</w:t>
            </w:r>
          </w:p>
        </w:tc>
        <w:tc>
          <w:tcPr>
            <w:tcW w:w="616" w:type="pct"/>
            <w:shd w:val="clear" w:color="auto" w:fill="auto"/>
          </w:tcPr>
          <w:p w14:paraId="0C1DC60C" w14:textId="78C94C18" w:rsidR="0020443D" w:rsidRPr="001556DF" w:rsidRDefault="0038484A" w:rsidP="00A05F62">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w:t>
            </w:r>
            <w:r w:rsidR="0020443D" w:rsidRPr="001556DF">
              <w:rPr>
                <w:rFonts w:ascii="Times New Roman" w:eastAsia="Calibri" w:hAnsi="Times New Roman"/>
                <w:color w:val="000000" w:themeColor="text1"/>
                <w:sz w:val="24"/>
                <w:szCs w:val="24"/>
              </w:rPr>
              <w:t xml:space="preserve"> / ГИС / ПГС</w:t>
            </w:r>
          </w:p>
        </w:tc>
        <w:tc>
          <w:tcPr>
            <w:tcW w:w="643" w:type="pct"/>
            <w:shd w:val="clear" w:color="auto" w:fill="auto"/>
          </w:tcPr>
          <w:p w14:paraId="6D436750" w14:textId="38223FCA"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основания отказа в предоставлении муниципальной услуги, предусмотренные пунктом 2.22 Административного регламента</w:t>
            </w:r>
          </w:p>
        </w:tc>
        <w:tc>
          <w:tcPr>
            <w:tcW w:w="774" w:type="pct"/>
            <w:shd w:val="clear" w:color="auto" w:fill="auto"/>
          </w:tcPr>
          <w:p w14:paraId="4DDF67AA" w14:textId="26E32686"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проект результата предоставления муниципальной услуги </w:t>
            </w:r>
          </w:p>
        </w:tc>
      </w:tr>
      <w:tr w:rsidR="001556DF" w:rsidRPr="001556DF" w14:paraId="58EF4D32" w14:textId="77777777" w:rsidTr="00A05F62">
        <w:trPr>
          <w:trHeight w:val="459"/>
        </w:trPr>
        <w:tc>
          <w:tcPr>
            <w:tcW w:w="5000" w:type="pct"/>
            <w:gridSpan w:val="7"/>
            <w:shd w:val="clear" w:color="auto" w:fill="auto"/>
          </w:tcPr>
          <w:p w14:paraId="16C32F03" w14:textId="77777777"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Принятие решения</w:t>
            </w:r>
          </w:p>
        </w:tc>
      </w:tr>
      <w:tr w:rsidR="001556DF" w:rsidRPr="001556DF" w14:paraId="66C3CC00" w14:textId="77777777" w:rsidTr="0038484A">
        <w:trPr>
          <w:trHeight w:val="1110"/>
        </w:trPr>
        <w:tc>
          <w:tcPr>
            <w:tcW w:w="714" w:type="pct"/>
            <w:vMerge w:val="restart"/>
            <w:tcBorders>
              <w:bottom w:val="nil"/>
            </w:tcBorders>
            <w:shd w:val="clear" w:color="auto" w:fill="auto"/>
          </w:tcPr>
          <w:p w14:paraId="6F715F76" w14:textId="3EA6DADA" w:rsidR="0020443D" w:rsidRPr="001556DF" w:rsidRDefault="0020443D" w:rsidP="00AE6318">
            <w:pPr>
              <w:spacing w:after="0" w:line="240" w:lineRule="auto"/>
              <w:ind w:left="34"/>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проект результата предоставления муниципальной услуги </w:t>
            </w:r>
          </w:p>
        </w:tc>
        <w:tc>
          <w:tcPr>
            <w:tcW w:w="1079" w:type="pct"/>
            <w:shd w:val="clear" w:color="auto" w:fill="auto"/>
          </w:tcPr>
          <w:p w14:paraId="6B682C13" w14:textId="4C87B70A"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Принятие решения о предоставления муниципальной услуги </w:t>
            </w:r>
          </w:p>
          <w:p w14:paraId="166FB8A3"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14:paraId="570AEFB3"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 1 часа</w:t>
            </w:r>
          </w:p>
        </w:tc>
        <w:tc>
          <w:tcPr>
            <w:tcW w:w="611" w:type="pct"/>
            <w:vMerge w:val="restart"/>
            <w:shd w:val="clear" w:color="auto" w:fill="auto"/>
          </w:tcPr>
          <w:p w14:paraId="599A7F7E" w14:textId="5EB2677A"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должностное лицо Уполномоченного органа, </w:t>
            </w:r>
            <w:r w:rsidRPr="001556DF">
              <w:rPr>
                <w:rFonts w:ascii="Times New Roman" w:eastAsia="Calibri" w:hAnsi="Times New Roman"/>
                <w:color w:val="000000" w:themeColor="text1"/>
                <w:sz w:val="24"/>
                <w:szCs w:val="24"/>
              </w:rPr>
              <w:lastRenderedPageBreak/>
              <w:t>ответственное за предоставление муниципальной услуги;</w:t>
            </w:r>
          </w:p>
          <w:p w14:paraId="1719D9F8" w14:textId="6E7C47A8"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Руко</w:t>
            </w:r>
            <w:r w:rsidR="00AE6318">
              <w:rPr>
                <w:rFonts w:ascii="Times New Roman" w:eastAsia="Calibri" w:hAnsi="Times New Roman"/>
                <w:color w:val="000000" w:themeColor="text1"/>
                <w:sz w:val="24"/>
                <w:szCs w:val="24"/>
              </w:rPr>
              <w:t xml:space="preserve">водитель Уполномоченного органа </w:t>
            </w:r>
            <w:r w:rsidRPr="001556DF">
              <w:rPr>
                <w:rFonts w:ascii="Times New Roman" w:eastAsia="Calibri" w:hAnsi="Times New Roman"/>
                <w:color w:val="000000" w:themeColor="text1"/>
                <w:sz w:val="24"/>
                <w:szCs w:val="24"/>
              </w:rPr>
              <w:t>или иное уполномоченное им лицо</w:t>
            </w:r>
          </w:p>
        </w:tc>
        <w:tc>
          <w:tcPr>
            <w:tcW w:w="616" w:type="pct"/>
            <w:vMerge w:val="restart"/>
            <w:shd w:val="clear" w:color="auto" w:fill="auto"/>
            <w:vAlign w:val="center"/>
          </w:tcPr>
          <w:p w14:paraId="55CBC6B9" w14:textId="0B103498" w:rsidR="0020443D" w:rsidRPr="001556DF" w:rsidRDefault="0038484A" w:rsidP="00A05F62">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Уполномоченный орган</w:t>
            </w:r>
            <w:r w:rsidR="0020443D" w:rsidRPr="001556DF">
              <w:rPr>
                <w:rFonts w:ascii="Times New Roman" w:eastAsia="Calibri" w:hAnsi="Times New Roman"/>
                <w:color w:val="000000" w:themeColor="text1"/>
                <w:sz w:val="24"/>
                <w:szCs w:val="24"/>
              </w:rPr>
              <w:t xml:space="preserve"> / ГИС / ПГС</w:t>
            </w:r>
          </w:p>
        </w:tc>
        <w:tc>
          <w:tcPr>
            <w:tcW w:w="643" w:type="pct"/>
            <w:vMerge w:val="restart"/>
            <w:shd w:val="clear" w:color="auto" w:fill="auto"/>
          </w:tcPr>
          <w:p w14:paraId="059399ED"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p w14:paraId="0A84D019"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14:paraId="62BC2427" w14:textId="79DEDB4B"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Результат предоставления муниципальной услуги, </w:t>
            </w:r>
            <w:r w:rsidRPr="001556DF">
              <w:rPr>
                <w:rFonts w:ascii="Times New Roman" w:eastAsia="Calibri" w:hAnsi="Times New Roman"/>
                <w:color w:val="000000" w:themeColor="text1"/>
                <w:sz w:val="24"/>
                <w:szCs w:val="24"/>
              </w:rPr>
              <w:lastRenderedPageBreak/>
              <w:t xml:space="preserve">подписанный усиленной квалифицированной </w:t>
            </w:r>
            <w:r w:rsidR="00BD3483" w:rsidRPr="001556DF">
              <w:rPr>
                <w:rFonts w:ascii="Times New Roman" w:eastAsia="Calibri" w:hAnsi="Times New Roman"/>
                <w:color w:val="000000" w:themeColor="text1"/>
                <w:sz w:val="24"/>
                <w:szCs w:val="24"/>
              </w:rPr>
              <w:t>подписью руководителем</w:t>
            </w:r>
            <w:r w:rsidRPr="001556DF">
              <w:rPr>
                <w:rFonts w:ascii="Times New Roman" w:eastAsia="Calibri" w:hAnsi="Times New Roman"/>
                <w:color w:val="000000" w:themeColor="text1"/>
                <w:sz w:val="24"/>
                <w:szCs w:val="24"/>
              </w:rPr>
              <w:t xml:space="preserve"> Уполномоченного органа или иного уполномоченного им лица</w:t>
            </w:r>
          </w:p>
        </w:tc>
      </w:tr>
      <w:tr w:rsidR="001556DF" w:rsidRPr="001556DF" w14:paraId="6537EA4D" w14:textId="77777777" w:rsidTr="0038484A">
        <w:trPr>
          <w:trHeight w:val="4395"/>
        </w:trPr>
        <w:tc>
          <w:tcPr>
            <w:tcW w:w="714" w:type="pct"/>
            <w:vMerge/>
            <w:tcBorders>
              <w:top w:val="nil"/>
              <w:bottom w:val="nil"/>
            </w:tcBorders>
            <w:shd w:val="clear" w:color="auto" w:fill="auto"/>
          </w:tcPr>
          <w:p w14:paraId="0076020E" w14:textId="77777777"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tcBorders>
              <w:top w:val="nil"/>
            </w:tcBorders>
            <w:shd w:val="clear" w:color="auto" w:fill="auto"/>
          </w:tcPr>
          <w:p w14:paraId="4A3995B2" w14:textId="06C9452D"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Формирование решения о предоставлении муниципальной услуги </w:t>
            </w:r>
          </w:p>
          <w:p w14:paraId="1E30B9DD"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vMerge/>
            <w:tcBorders>
              <w:top w:val="nil"/>
            </w:tcBorders>
            <w:shd w:val="clear" w:color="auto" w:fill="auto"/>
          </w:tcPr>
          <w:p w14:paraId="4E571D50"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11" w:type="pct"/>
            <w:vMerge/>
            <w:tcBorders>
              <w:top w:val="nil"/>
            </w:tcBorders>
            <w:shd w:val="clear" w:color="auto" w:fill="auto"/>
          </w:tcPr>
          <w:p w14:paraId="7F0C7195"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16" w:type="pct"/>
            <w:vMerge/>
            <w:tcBorders>
              <w:top w:val="nil"/>
            </w:tcBorders>
            <w:shd w:val="clear" w:color="auto" w:fill="auto"/>
          </w:tcPr>
          <w:p w14:paraId="1B6E5412"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14:paraId="729C0297"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14:paraId="661C42B4"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r>
      <w:tr w:rsidR="001556DF" w:rsidRPr="001556DF" w14:paraId="76237AF1" w14:textId="77777777" w:rsidTr="0038484A">
        <w:trPr>
          <w:trHeight w:val="2464"/>
        </w:trPr>
        <w:tc>
          <w:tcPr>
            <w:tcW w:w="714" w:type="pct"/>
            <w:vMerge w:val="restart"/>
            <w:shd w:val="clear" w:color="auto" w:fill="auto"/>
          </w:tcPr>
          <w:p w14:paraId="2D246FEE" w14:textId="77777777"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14:paraId="69E6BCC6" w14:textId="21CBA5E1" w:rsidR="0020443D" w:rsidRPr="00192D74" w:rsidRDefault="0020443D" w:rsidP="00A05F62">
            <w:pPr>
              <w:spacing w:after="0" w:line="240" w:lineRule="auto"/>
              <w:rPr>
                <w:rFonts w:ascii="Times New Roman" w:eastAsia="Calibri" w:hAnsi="Times New Roman"/>
                <w:color w:val="000000" w:themeColor="text1"/>
                <w:sz w:val="24"/>
                <w:szCs w:val="24"/>
              </w:rPr>
            </w:pPr>
            <w:r w:rsidRPr="00192D74">
              <w:rPr>
                <w:rFonts w:ascii="Times New Roman" w:eastAsia="Calibri" w:hAnsi="Times New Roman"/>
                <w:color w:val="000000" w:themeColor="text1"/>
                <w:sz w:val="24"/>
                <w:szCs w:val="24"/>
              </w:rPr>
              <w:t xml:space="preserve">Принятие решения об отказе в </w:t>
            </w:r>
            <w:r w:rsidRPr="00F85CE2">
              <w:rPr>
                <w:rFonts w:ascii="Times New Roman" w:eastAsia="Calibri" w:hAnsi="Times New Roman"/>
                <w:color w:val="000000" w:themeColor="text1"/>
                <w:sz w:val="24"/>
                <w:szCs w:val="24"/>
              </w:rPr>
              <w:t xml:space="preserve">предоставлении </w:t>
            </w:r>
            <w:r w:rsidR="00192D74" w:rsidRPr="00F85CE2">
              <w:rPr>
                <w:rFonts w:ascii="Times New Roman" w:hAnsi="Times New Roman"/>
                <w:sz w:val="24"/>
                <w:szCs w:val="24"/>
              </w:rPr>
              <w:t>муниципальной</w:t>
            </w:r>
            <w:bookmarkStart w:id="0" w:name="_GoBack"/>
            <w:bookmarkEnd w:id="0"/>
            <w:r w:rsidR="00192D74" w:rsidRPr="00192D74">
              <w:rPr>
                <w:rFonts w:ascii="Times New Roman" w:eastAsia="Calibri" w:hAnsi="Times New Roman"/>
                <w:color w:val="000000" w:themeColor="text1"/>
                <w:sz w:val="24"/>
                <w:szCs w:val="24"/>
              </w:rPr>
              <w:t xml:space="preserve"> </w:t>
            </w:r>
            <w:r w:rsidRPr="00192D74">
              <w:rPr>
                <w:rFonts w:ascii="Times New Roman" w:eastAsia="Calibri" w:hAnsi="Times New Roman"/>
                <w:color w:val="000000" w:themeColor="text1"/>
                <w:sz w:val="24"/>
                <w:szCs w:val="24"/>
              </w:rPr>
              <w:t>услуги</w:t>
            </w:r>
          </w:p>
        </w:tc>
        <w:tc>
          <w:tcPr>
            <w:tcW w:w="563" w:type="pct"/>
            <w:vMerge w:val="restart"/>
            <w:shd w:val="clear" w:color="auto" w:fill="auto"/>
          </w:tcPr>
          <w:p w14:paraId="53E4E46D"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11" w:type="pct"/>
            <w:vMerge w:val="restart"/>
            <w:shd w:val="clear" w:color="auto" w:fill="auto"/>
          </w:tcPr>
          <w:p w14:paraId="0F1C040A"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16" w:type="pct"/>
            <w:vMerge w:val="restart"/>
            <w:tcBorders>
              <w:top w:val="nil"/>
            </w:tcBorders>
            <w:shd w:val="clear" w:color="auto" w:fill="auto"/>
          </w:tcPr>
          <w:p w14:paraId="40D3B053"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14:paraId="14203EF1"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14:paraId="341B4E69" w14:textId="2EED7DC2"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Результат предоставления муниципальной услуги по форме, приведенной в приложении №6 к </w:t>
            </w:r>
            <w:r w:rsidR="00AE6318">
              <w:rPr>
                <w:rFonts w:ascii="Times New Roman" w:hAnsi="Times New Roman"/>
                <w:color w:val="000000" w:themeColor="text1"/>
                <w:sz w:val="24"/>
                <w:szCs w:val="24"/>
              </w:rPr>
              <w:t>а</w:t>
            </w:r>
            <w:r w:rsidRPr="001556DF">
              <w:rPr>
                <w:rFonts w:ascii="Times New Roman" w:hAnsi="Times New Roman"/>
                <w:color w:val="000000" w:themeColor="text1"/>
                <w:sz w:val="24"/>
                <w:szCs w:val="24"/>
              </w:rPr>
              <w:t>дминистративному регламенту</w:t>
            </w:r>
            <w:r w:rsidRPr="001556DF">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lastRenderedPageBreak/>
              <w:t xml:space="preserve">подписанный усиленной квалифицированной </w:t>
            </w:r>
            <w:r w:rsidR="00BD3483" w:rsidRPr="001556DF">
              <w:rPr>
                <w:rFonts w:ascii="Times New Roman" w:eastAsia="Calibri" w:hAnsi="Times New Roman"/>
                <w:color w:val="000000" w:themeColor="text1"/>
                <w:sz w:val="24"/>
                <w:szCs w:val="24"/>
              </w:rPr>
              <w:t>подписью руководителем</w:t>
            </w:r>
            <w:r w:rsidRPr="001556DF">
              <w:rPr>
                <w:rFonts w:ascii="Times New Roman" w:eastAsia="Calibri" w:hAnsi="Times New Roman"/>
                <w:color w:val="000000" w:themeColor="text1"/>
                <w:sz w:val="24"/>
                <w:szCs w:val="24"/>
              </w:rPr>
              <w:t xml:space="preserve"> Уполномоченного органа или иного уполномоченного им лица</w:t>
            </w:r>
          </w:p>
          <w:p w14:paraId="169BE817"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r>
      <w:tr w:rsidR="001556DF" w:rsidRPr="001556DF" w14:paraId="28222B90" w14:textId="77777777" w:rsidTr="0038484A">
        <w:trPr>
          <w:trHeight w:val="1330"/>
        </w:trPr>
        <w:tc>
          <w:tcPr>
            <w:tcW w:w="714" w:type="pct"/>
            <w:vMerge/>
            <w:shd w:val="clear" w:color="auto" w:fill="auto"/>
          </w:tcPr>
          <w:p w14:paraId="4A305F6B" w14:textId="77777777"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14:paraId="3CC96D0E" w14:textId="48391EED"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Формирование решения об отказе в предоставлении муниципальной услуги</w:t>
            </w:r>
          </w:p>
          <w:p w14:paraId="16697C1E"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vMerge/>
            <w:shd w:val="clear" w:color="auto" w:fill="auto"/>
          </w:tcPr>
          <w:p w14:paraId="67CB500E"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11" w:type="pct"/>
            <w:vMerge/>
            <w:shd w:val="clear" w:color="auto" w:fill="auto"/>
          </w:tcPr>
          <w:p w14:paraId="7DCB1C06"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16" w:type="pct"/>
            <w:vMerge/>
            <w:tcBorders>
              <w:top w:val="nil"/>
            </w:tcBorders>
            <w:shd w:val="clear" w:color="auto" w:fill="auto"/>
          </w:tcPr>
          <w:p w14:paraId="73FF0471"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14:paraId="195A6368"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14:paraId="3BA4461A"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r>
      <w:tr w:rsidR="001556DF" w:rsidRPr="001556DF" w14:paraId="623C7CB4" w14:textId="77777777" w:rsidTr="00A05F62">
        <w:trPr>
          <w:trHeight w:val="420"/>
        </w:trPr>
        <w:tc>
          <w:tcPr>
            <w:tcW w:w="5000" w:type="pct"/>
            <w:gridSpan w:val="7"/>
            <w:shd w:val="clear" w:color="auto" w:fill="auto"/>
          </w:tcPr>
          <w:p w14:paraId="41EDFE2B" w14:textId="77777777"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 xml:space="preserve">Выдача результата </w:t>
            </w:r>
          </w:p>
        </w:tc>
      </w:tr>
      <w:tr w:rsidR="001556DF" w:rsidRPr="001556DF" w14:paraId="2BF1601E" w14:textId="77777777" w:rsidTr="0038484A">
        <w:trPr>
          <w:trHeight w:val="3900"/>
        </w:trPr>
        <w:tc>
          <w:tcPr>
            <w:tcW w:w="714" w:type="pct"/>
            <w:vMerge w:val="restart"/>
            <w:shd w:val="clear" w:color="auto" w:fill="auto"/>
          </w:tcPr>
          <w:p w14:paraId="4588F15D" w14:textId="06287844" w:rsidR="0020443D" w:rsidRPr="001556DF" w:rsidRDefault="0020443D" w:rsidP="00AE6318">
            <w:pPr>
              <w:spacing w:after="0" w:line="240" w:lineRule="auto"/>
              <w:ind w:left="34"/>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формирование и регистрация результата муниципальной услуги, указанного в пункте 2.19 Административного регламента,  в форме электронного документа в ГИС</w:t>
            </w:r>
          </w:p>
        </w:tc>
        <w:tc>
          <w:tcPr>
            <w:tcW w:w="1079" w:type="pct"/>
            <w:shd w:val="clear" w:color="auto" w:fill="auto"/>
          </w:tcPr>
          <w:p w14:paraId="31A04CCF" w14:textId="2B754AF6" w:rsidR="0020443D" w:rsidRPr="001556DF" w:rsidRDefault="0020443D" w:rsidP="00A05F62">
            <w:pPr>
              <w:spacing w:after="0" w:line="240" w:lineRule="auto"/>
              <w:ind w:left="32"/>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Регистрация результата </w:t>
            </w:r>
            <w:r w:rsidR="00BD3483" w:rsidRPr="001556DF">
              <w:rPr>
                <w:rFonts w:ascii="Times New Roman" w:eastAsia="Calibri" w:hAnsi="Times New Roman"/>
                <w:color w:val="000000" w:themeColor="text1"/>
                <w:sz w:val="24"/>
                <w:szCs w:val="24"/>
              </w:rPr>
              <w:t xml:space="preserve">предоставления </w:t>
            </w:r>
            <w:r w:rsidRPr="001556DF">
              <w:rPr>
                <w:rFonts w:ascii="Times New Roman" w:eastAsia="Calibri" w:hAnsi="Times New Roman"/>
                <w:color w:val="000000" w:themeColor="text1"/>
                <w:sz w:val="24"/>
                <w:szCs w:val="24"/>
              </w:rPr>
              <w:t xml:space="preserve">муниципальной услуги </w:t>
            </w:r>
          </w:p>
          <w:p w14:paraId="6DAF7ABC" w14:textId="77777777" w:rsidR="0020443D" w:rsidRPr="001556DF" w:rsidRDefault="0020443D" w:rsidP="00A05F62">
            <w:pPr>
              <w:spacing w:after="0" w:line="240" w:lineRule="auto"/>
              <w:ind w:left="32"/>
              <w:rPr>
                <w:rFonts w:ascii="Times New Roman" w:eastAsia="Calibri" w:hAnsi="Times New Roman"/>
                <w:color w:val="000000" w:themeColor="text1"/>
                <w:sz w:val="24"/>
                <w:szCs w:val="24"/>
              </w:rPr>
            </w:pPr>
          </w:p>
        </w:tc>
        <w:tc>
          <w:tcPr>
            <w:tcW w:w="563" w:type="pct"/>
            <w:shd w:val="clear" w:color="auto" w:fill="auto"/>
          </w:tcPr>
          <w:p w14:paraId="000480D4" w14:textId="3FC089FA" w:rsidR="0020443D" w:rsidRPr="001556DF" w:rsidRDefault="0020443D" w:rsidP="00AE6318">
            <w:pPr>
              <w:spacing w:after="0" w:line="240" w:lineRule="auto"/>
              <w:ind w:left="29"/>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после окончания процедуры принятия решения (в общий срок предоставления муниципальной услуги не включается)</w:t>
            </w:r>
          </w:p>
        </w:tc>
        <w:tc>
          <w:tcPr>
            <w:tcW w:w="611" w:type="pct"/>
            <w:shd w:val="clear" w:color="auto" w:fill="auto"/>
          </w:tcPr>
          <w:p w14:paraId="47CEE250" w14:textId="3AC10FA7" w:rsidR="0020443D" w:rsidRPr="001556DF" w:rsidRDefault="0020443D" w:rsidP="00AE6318">
            <w:pPr>
              <w:spacing w:after="0" w:line="240" w:lineRule="auto"/>
              <w:ind w:left="28"/>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16" w:type="pct"/>
            <w:shd w:val="clear" w:color="auto" w:fill="auto"/>
          </w:tcPr>
          <w:p w14:paraId="66CCF1BA" w14:textId="2B5DDA32" w:rsidR="0020443D" w:rsidRPr="001556DF" w:rsidRDefault="0038484A" w:rsidP="00A05F62">
            <w:pPr>
              <w:spacing w:after="0" w:line="240" w:lineRule="auto"/>
              <w:ind w:left="2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w:t>
            </w:r>
            <w:r w:rsidR="0020443D" w:rsidRPr="001556DF">
              <w:rPr>
                <w:rFonts w:ascii="Times New Roman" w:eastAsia="Calibri" w:hAnsi="Times New Roman"/>
                <w:color w:val="000000" w:themeColor="text1"/>
                <w:sz w:val="24"/>
                <w:szCs w:val="24"/>
              </w:rPr>
              <w:t xml:space="preserve"> / ГИС</w:t>
            </w:r>
          </w:p>
        </w:tc>
        <w:tc>
          <w:tcPr>
            <w:tcW w:w="643" w:type="pct"/>
            <w:shd w:val="clear" w:color="auto" w:fill="auto"/>
          </w:tcPr>
          <w:p w14:paraId="5F624C07"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tc>
        <w:tc>
          <w:tcPr>
            <w:tcW w:w="774" w:type="pct"/>
            <w:shd w:val="clear" w:color="auto" w:fill="auto"/>
          </w:tcPr>
          <w:p w14:paraId="590B921E" w14:textId="4E74306A" w:rsidR="0020443D" w:rsidRPr="001556DF" w:rsidRDefault="0020443D" w:rsidP="00AE6318">
            <w:pPr>
              <w:spacing w:after="0" w:line="240" w:lineRule="auto"/>
              <w:ind w:left="47"/>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Внесение сведений о конечном результате предоставления муниципальной услуги </w:t>
            </w:r>
          </w:p>
        </w:tc>
      </w:tr>
      <w:tr w:rsidR="001556DF" w:rsidRPr="001556DF" w14:paraId="62910624" w14:textId="77777777" w:rsidTr="0038484A">
        <w:trPr>
          <w:trHeight w:val="809"/>
        </w:trPr>
        <w:tc>
          <w:tcPr>
            <w:tcW w:w="714" w:type="pct"/>
            <w:vMerge/>
            <w:shd w:val="clear" w:color="auto" w:fill="auto"/>
          </w:tcPr>
          <w:p w14:paraId="660122DB" w14:textId="77777777"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14:paraId="54A32218" w14:textId="195AD715"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Направление в </w:t>
            </w:r>
            <w:r w:rsidR="00AE6318">
              <w:rPr>
                <w:rFonts w:ascii="Times New Roman" w:eastAsia="Calibri" w:hAnsi="Times New Roman"/>
                <w:color w:val="000000" w:themeColor="text1"/>
                <w:sz w:val="24"/>
                <w:szCs w:val="24"/>
              </w:rPr>
              <w:t>МФЦ</w:t>
            </w:r>
            <w:r w:rsidRPr="001556DF">
              <w:rPr>
                <w:rFonts w:ascii="Times New Roman" w:eastAsia="Calibri" w:hAnsi="Times New Roman"/>
                <w:color w:val="000000" w:themeColor="text1"/>
                <w:sz w:val="24"/>
                <w:szCs w:val="24"/>
              </w:rPr>
              <w:t xml:space="preserve"> результата муниципальной услуги, указанного в пункте 2.19 </w:t>
            </w:r>
            <w:r w:rsidR="00AE6318">
              <w:rPr>
                <w:rFonts w:ascii="Times New Roman" w:eastAsia="Calibri" w:hAnsi="Times New Roman"/>
                <w:color w:val="000000" w:themeColor="text1"/>
                <w:sz w:val="24"/>
                <w:szCs w:val="24"/>
              </w:rPr>
              <w:t>а</w:t>
            </w:r>
            <w:r w:rsidRPr="001556DF">
              <w:rPr>
                <w:rFonts w:ascii="Times New Roman" w:eastAsia="Calibri" w:hAnsi="Times New Roman"/>
                <w:color w:val="000000" w:themeColor="text1"/>
                <w:sz w:val="24"/>
                <w:szCs w:val="24"/>
              </w:rPr>
              <w:t>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14:paraId="115FDA33"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shd w:val="clear" w:color="auto" w:fill="auto"/>
          </w:tcPr>
          <w:p w14:paraId="25428416" w14:textId="77777777"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 сроки, установленные соглашением о взаимодействии между Уполномоченным органом  и многофункциональным центром</w:t>
            </w:r>
          </w:p>
        </w:tc>
        <w:tc>
          <w:tcPr>
            <w:tcW w:w="611" w:type="pct"/>
            <w:shd w:val="clear" w:color="auto" w:fill="auto"/>
          </w:tcPr>
          <w:p w14:paraId="03D20442" w14:textId="4B689327"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16" w:type="pct"/>
            <w:shd w:val="clear" w:color="auto" w:fill="auto"/>
          </w:tcPr>
          <w:p w14:paraId="2AF9F74C" w14:textId="199E2CC2" w:rsidR="0020443D" w:rsidRPr="001556DF" w:rsidRDefault="0038484A" w:rsidP="00A05F62">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Уполномоченный орган </w:t>
            </w:r>
            <w:r w:rsidR="0020443D" w:rsidRPr="001556DF">
              <w:rPr>
                <w:rFonts w:ascii="Times New Roman" w:eastAsia="Calibri" w:hAnsi="Times New Roman"/>
                <w:color w:val="000000" w:themeColor="text1"/>
                <w:sz w:val="24"/>
                <w:szCs w:val="24"/>
              </w:rPr>
              <w:t>/ АИС МФЦ</w:t>
            </w:r>
          </w:p>
        </w:tc>
        <w:tc>
          <w:tcPr>
            <w:tcW w:w="643" w:type="pct"/>
            <w:shd w:val="clear" w:color="auto" w:fill="auto"/>
          </w:tcPr>
          <w:p w14:paraId="5290F59A" w14:textId="25275CAA"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74" w:type="pct"/>
            <w:shd w:val="clear" w:color="auto" w:fill="auto"/>
          </w:tcPr>
          <w:p w14:paraId="1E2AEA5E" w14:textId="3109541B"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0034311B">
              <w:rPr>
                <w:rFonts w:ascii="Times New Roman" w:eastAsia="Calibri" w:hAnsi="Times New Roman"/>
                <w:color w:val="000000" w:themeColor="text1"/>
                <w:sz w:val="24"/>
                <w:szCs w:val="24"/>
              </w:rPr>
              <w:t>МФЦ</w:t>
            </w:r>
            <w:r w:rsidRPr="001556DF">
              <w:rPr>
                <w:rFonts w:ascii="Times New Roman" w:eastAsia="Calibri" w:hAnsi="Times New Roman"/>
                <w:color w:val="000000" w:themeColor="text1"/>
                <w:sz w:val="24"/>
                <w:szCs w:val="24"/>
              </w:rPr>
              <w:t xml:space="preserve">; </w:t>
            </w:r>
          </w:p>
          <w:p w14:paraId="6F6DCE52" w14:textId="32FC3D72" w:rsidR="0020443D" w:rsidRPr="001556DF" w:rsidRDefault="0020443D" w:rsidP="00AE6318">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внесение сведений в ГИС о выдаче результата муниципальной услуги</w:t>
            </w:r>
          </w:p>
        </w:tc>
      </w:tr>
      <w:tr w:rsidR="001556DF" w:rsidRPr="001556DF" w14:paraId="115662A7" w14:textId="77777777" w:rsidTr="0038484A">
        <w:trPr>
          <w:trHeight w:val="243"/>
        </w:trPr>
        <w:tc>
          <w:tcPr>
            <w:tcW w:w="714" w:type="pct"/>
            <w:vMerge/>
            <w:shd w:val="clear" w:color="auto" w:fill="auto"/>
          </w:tcPr>
          <w:p w14:paraId="70A571B6" w14:textId="77777777"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14:paraId="16083CC5" w14:textId="29EE549E" w:rsidR="0020443D" w:rsidRPr="001556DF" w:rsidRDefault="0020443D" w:rsidP="00AE6318">
            <w:pPr>
              <w:spacing w:after="0" w:line="240" w:lineRule="auto"/>
              <w:ind w:left="32"/>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Направление заявителю результата предоставления муниципальной услуги в личный кабинет на </w:t>
            </w:r>
            <w:r w:rsidR="00E90703" w:rsidRPr="001556DF">
              <w:rPr>
                <w:rFonts w:ascii="Times New Roman" w:eastAsia="Calibri" w:hAnsi="Times New Roman"/>
                <w:color w:val="000000" w:themeColor="text1"/>
                <w:sz w:val="24"/>
                <w:szCs w:val="24"/>
              </w:rPr>
              <w:t>Едином портале</w:t>
            </w:r>
          </w:p>
        </w:tc>
        <w:tc>
          <w:tcPr>
            <w:tcW w:w="563" w:type="pct"/>
            <w:shd w:val="clear" w:color="auto" w:fill="auto"/>
          </w:tcPr>
          <w:p w14:paraId="55100989" w14:textId="19A199A6" w:rsidR="0020443D" w:rsidRPr="001556DF" w:rsidRDefault="0020443D" w:rsidP="00AE6318">
            <w:pPr>
              <w:spacing w:after="0" w:line="240" w:lineRule="auto"/>
              <w:ind w:left="29"/>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 день регистрации результата предоставления муниципальной услуги</w:t>
            </w:r>
          </w:p>
        </w:tc>
        <w:tc>
          <w:tcPr>
            <w:tcW w:w="611" w:type="pct"/>
            <w:shd w:val="clear" w:color="auto" w:fill="auto"/>
          </w:tcPr>
          <w:p w14:paraId="634AC0E8" w14:textId="4B36C709" w:rsidR="0020443D" w:rsidRPr="001556DF" w:rsidRDefault="0020443D" w:rsidP="00AE6318">
            <w:pPr>
              <w:spacing w:after="0" w:line="240" w:lineRule="auto"/>
              <w:ind w:left="28"/>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16" w:type="pct"/>
            <w:shd w:val="clear" w:color="auto" w:fill="auto"/>
          </w:tcPr>
          <w:p w14:paraId="45D772F3" w14:textId="77777777" w:rsidR="0020443D" w:rsidRPr="001556DF" w:rsidRDefault="0020443D" w:rsidP="00A05F62">
            <w:pPr>
              <w:spacing w:after="0" w:line="240" w:lineRule="auto"/>
              <w:ind w:left="28"/>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ГИС</w:t>
            </w:r>
          </w:p>
        </w:tc>
        <w:tc>
          <w:tcPr>
            <w:tcW w:w="643" w:type="pct"/>
            <w:shd w:val="clear" w:color="auto" w:fill="auto"/>
          </w:tcPr>
          <w:p w14:paraId="7561B8FA" w14:textId="77777777"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shd w:val="clear" w:color="auto" w:fill="auto"/>
          </w:tcPr>
          <w:p w14:paraId="410253D1" w14:textId="58CA413B" w:rsidR="0020443D" w:rsidRPr="001556DF" w:rsidRDefault="0020443D" w:rsidP="00AE6318">
            <w:pPr>
              <w:autoSpaceDE w:val="0"/>
              <w:autoSpaceDN w:val="0"/>
              <w:adjustRightInd w:val="0"/>
              <w:spacing w:after="0" w:line="240" w:lineRule="auto"/>
              <w:jc w:val="both"/>
              <w:outlineLvl w:val="0"/>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Результат муниципальной услуги, направленный заявителю </w:t>
            </w:r>
            <w:r w:rsidR="00E90703" w:rsidRPr="001556DF">
              <w:rPr>
                <w:rFonts w:ascii="Times New Roman" w:hAnsi="Times New Roman"/>
                <w:color w:val="000000" w:themeColor="text1"/>
                <w:sz w:val="24"/>
                <w:szCs w:val="24"/>
              </w:rPr>
              <w:t>в</w:t>
            </w:r>
            <w:r w:rsidRPr="001556DF">
              <w:rPr>
                <w:rFonts w:ascii="Times New Roman" w:hAnsi="Times New Roman"/>
                <w:color w:val="000000" w:themeColor="text1"/>
                <w:sz w:val="24"/>
                <w:szCs w:val="24"/>
              </w:rPr>
              <w:t xml:space="preserve"> личный кабинет на </w:t>
            </w:r>
            <w:r w:rsidR="00E90703" w:rsidRPr="001556DF">
              <w:rPr>
                <w:rFonts w:ascii="Times New Roman" w:hAnsi="Times New Roman"/>
                <w:color w:val="000000" w:themeColor="text1"/>
                <w:sz w:val="24"/>
                <w:szCs w:val="24"/>
              </w:rPr>
              <w:t>Едином портале</w:t>
            </w:r>
          </w:p>
        </w:tc>
      </w:tr>
    </w:tbl>
    <w:p w14:paraId="2FD2D9DC" w14:textId="1CA76E0D" w:rsidR="000A116F" w:rsidRPr="001556DF" w:rsidRDefault="000A116F" w:rsidP="00192D74">
      <w:pPr>
        <w:pStyle w:val="a5"/>
        <w:jc w:val="both"/>
        <w:rPr>
          <w:rFonts w:ascii="Times New Roman" w:hAnsi="Times New Roman"/>
          <w:color w:val="000000" w:themeColor="text1"/>
          <w:sz w:val="24"/>
          <w:szCs w:val="24"/>
        </w:rPr>
      </w:pPr>
    </w:p>
    <w:sectPr w:rsidR="000A116F" w:rsidRPr="001556DF" w:rsidSect="0020443D">
      <w:footnotePr>
        <w:numRestart w:val="eachSect"/>
      </w:footnotePr>
      <w:pgSz w:w="16838" w:h="11906" w:orient="landscape" w:code="9"/>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29AEE" w14:textId="77777777" w:rsidR="008706C5" w:rsidRDefault="008706C5">
      <w:pPr>
        <w:spacing w:after="0" w:line="240" w:lineRule="auto"/>
      </w:pPr>
      <w:r>
        <w:separator/>
      </w:r>
    </w:p>
  </w:endnote>
  <w:endnote w:type="continuationSeparator" w:id="0">
    <w:p w14:paraId="64B996ED" w14:textId="77777777" w:rsidR="008706C5" w:rsidRDefault="008706C5">
      <w:pPr>
        <w:spacing w:after="0" w:line="240" w:lineRule="auto"/>
      </w:pPr>
      <w:r>
        <w:continuationSeparator/>
      </w:r>
    </w:p>
  </w:endnote>
  <w:endnote w:type="continuationNotice" w:id="1">
    <w:p w14:paraId="313E273C" w14:textId="77777777" w:rsidR="008706C5" w:rsidRDefault="00870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C18B6" w14:textId="77777777" w:rsidR="008706C5" w:rsidRDefault="008706C5">
      <w:pPr>
        <w:spacing w:after="0" w:line="240" w:lineRule="auto"/>
      </w:pPr>
      <w:r>
        <w:separator/>
      </w:r>
    </w:p>
  </w:footnote>
  <w:footnote w:type="continuationSeparator" w:id="0">
    <w:p w14:paraId="42967713" w14:textId="77777777" w:rsidR="008706C5" w:rsidRDefault="008706C5">
      <w:pPr>
        <w:spacing w:after="0" w:line="240" w:lineRule="auto"/>
      </w:pPr>
      <w:r>
        <w:continuationSeparator/>
      </w:r>
    </w:p>
  </w:footnote>
  <w:footnote w:type="continuationNotice" w:id="1">
    <w:p w14:paraId="6BDCDCF8" w14:textId="77777777" w:rsidR="008706C5" w:rsidRDefault="008706C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7FAA" w14:textId="77777777" w:rsidR="009B0A06" w:rsidRDefault="009B0A0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FD98F" w14:textId="77777777" w:rsidR="009B0A06" w:rsidRPr="007B2B77" w:rsidRDefault="009B0A06">
    <w:pPr>
      <w:pStyle w:val="a6"/>
      <w:jc w:val="center"/>
      <w:rPr>
        <w:rFonts w:ascii="Times New Roman" w:hAnsi="Times New Roman"/>
        <w:sz w:val="24"/>
      </w:rPr>
    </w:pPr>
  </w:p>
  <w:p w14:paraId="0DBA3E96" w14:textId="77777777" w:rsidR="009B0A06" w:rsidRDefault="009B0A06">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D4C2041"/>
    <w:multiLevelType w:val="multilevel"/>
    <w:tmpl w:val="F8545B6E"/>
    <w:lvl w:ilvl="0">
      <w:start w:val="1"/>
      <w:numFmt w:val="decimal"/>
      <w:lvlText w:val="%1."/>
      <w:lvlJc w:val="left"/>
      <w:pPr>
        <w:ind w:left="1069" w:hanging="360"/>
      </w:pPr>
      <w:rPr>
        <w:rFonts w:hint="default"/>
        <w:b w:val="0"/>
      </w:rPr>
    </w:lvl>
    <w:lvl w:ilvl="1">
      <w:start w:val="1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0"/>
  </w:num>
  <w:num w:numId="3">
    <w:abstractNumId w:val="16"/>
  </w:num>
  <w:num w:numId="4">
    <w:abstractNumId w:val="26"/>
  </w:num>
  <w:num w:numId="5">
    <w:abstractNumId w:val="8"/>
  </w:num>
  <w:num w:numId="6">
    <w:abstractNumId w:val="21"/>
  </w:num>
  <w:num w:numId="7">
    <w:abstractNumId w:val="5"/>
  </w:num>
  <w:num w:numId="8">
    <w:abstractNumId w:val="18"/>
  </w:num>
  <w:num w:numId="9">
    <w:abstractNumId w:val="2"/>
  </w:num>
  <w:num w:numId="10">
    <w:abstractNumId w:val="14"/>
  </w:num>
  <w:num w:numId="11">
    <w:abstractNumId w:val="15"/>
  </w:num>
  <w:num w:numId="12">
    <w:abstractNumId w:val="13"/>
  </w:num>
  <w:num w:numId="13">
    <w:abstractNumId w:val="24"/>
  </w:num>
  <w:num w:numId="14">
    <w:abstractNumId w:val="10"/>
  </w:num>
  <w:num w:numId="15">
    <w:abstractNumId w:val="23"/>
  </w:num>
  <w:num w:numId="16">
    <w:abstractNumId w:val="11"/>
  </w:num>
  <w:num w:numId="17">
    <w:abstractNumId w:val="12"/>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2A"/>
    <w:rsid w:val="00000E12"/>
    <w:rsid w:val="00000E37"/>
    <w:rsid w:val="0000205C"/>
    <w:rsid w:val="00002112"/>
    <w:rsid w:val="00002134"/>
    <w:rsid w:val="00002D1B"/>
    <w:rsid w:val="00007128"/>
    <w:rsid w:val="00007768"/>
    <w:rsid w:val="000119C8"/>
    <w:rsid w:val="00012962"/>
    <w:rsid w:val="00012C53"/>
    <w:rsid w:val="00013311"/>
    <w:rsid w:val="0001364A"/>
    <w:rsid w:val="00014E55"/>
    <w:rsid w:val="00015489"/>
    <w:rsid w:val="00015D17"/>
    <w:rsid w:val="00016764"/>
    <w:rsid w:val="00016E35"/>
    <w:rsid w:val="00017B84"/>
    <w:rsid w:val="00020631"/>
    <w:rsid w:val="0002170F"/>
    <w:rsid w:val="00022718"/>
    <w:rsid w:val="000245C4"/>
    <w:rsid w:val="000265BE"/>
    <w:rsid w:val="00026909"/>
    <w:rsid w:val="00026ACD"/>
    <w:rsid w:val="00026EB6"/>
    <w:rsid w:val="000301A0"/>
    <w:rsid w:val="00030580"/>
    <w:rsid w:val="000315C6"/>
    <w:rsid w:val="000328BA"/>
    <w:rsid w:val="00040E44"/>
    <w:rsid w:val="0004191F"/>
    <w:rsid w:val="000453D7"/>
    <w:rsid w:val="000460CE"/>
    <w:rsid w:val="00046205"/>
    <w:rsid w:val="000465F1"/>
    <w:rsid w:val="00046694"/>
    <w:rsid w:val="00047617"/>
    <w:rsid w:val="0005086B"/>
    <w:rsid w:val="000517C3"/>
    <w:rsid w:val="00051D34"/>
    <w:rsid w:val="000520C5"/>
    <w:rsid w:val="0005296E"/>
    <w:rsid w:val="00053333"/>
    <w:rsid w:val="00054B28"/>
    <w:rsid w:val="00054BCD"/>
    <w:rsid w:val="00055345"/>
    <w:rsid w:val="000608D4"/>
    <w:rsid w:val="00060B3F"/>
    <w:rsid w:val="00060E20"/>
    <w:rsid w:val="00064212"/>
    <w:rsid w:val="00064FE2"/>
    <w:rsid w:val="0006641F"/>
    <w:rsid w:val="00070D40"/>
    <w:rsid w:val="0007149B"/>
    <w:rsid w:val="0007153C"/>
    <w:rsid w:val="00071DEF"/>
    <w:rsid w:val="0007243E"/>
    <w:rsid w:val="00072D25"/>
    <w:rsid w:val="000730A8"/>
    <w:rsid w:val="00073F5C"/>
    <w:rsid w:val="00075785"/>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3DA"/>
    <w:rsid w:val="000929FF"/>
    <w:rsid w:val="00093AAF"/>
    <w:rsid w:val="00093C3E"/>
    <w:rsid w:val="00094B9A"/>
    <w:rsid w:val="00095626"/>
    <w:rsid w:val="0009644B"/>
    <w:rsid w:val="00096E0D"/>
    <w:rsid w:val="00096ED1"/>
    <w:rsid w:val="00097103"/>
    <w:rsid w:val="0009733E"/>
    <w:rsid w:val="000A0654"/>
    <w:rsid w:val="000A116F"/>
    <w:rsid w:val="000A3246"/>
    <w:rsid w:val="000A4182"/>
    <w:rsid w:val="000A47E8"/>
    <w:rsid w:val="000A498E"/>
    <w:rsid w:val="000A52A5"/>
    <w:rsid w:val="000A6BCF"/>
    <w:rsid w:val="000A6EFF"/>
    <w:rsid w:val="000B097A"/>
    <w:rsid w:val="000B0ADF"/>
    <w:rsid w:val="000B0D39"/>
    <w:rsid w:val="000B1751"/>
    <w:rsid w:val="000B1AB5"/>
    <w:rsid w:val="000B1C2C"/>
    <w:rsid w:val="000B1D3E"/>
    <w:rsid w:val="000B2373"/>
    <w:rsid w:val="000B23EA"/>
    <w:rsid w:val="000B2CD0"/>
    <w:rsid w:val="000B2ED3"/>
    <w:rsid w:val="000B35CD"/>
    <w:rsid w:val="000B42E2"/>
    <w:rsid w:val="000B6027"/>
    <w:rsid w:val="000B6F25"/>
    <w:rsid w:val="000B7BDD"/>
    <w:rsid w:val="000C01EE"/>
    <w:rsid w:val="000C3D42"/>
    <w:rsid w:val="000C4175"/>
    <w:rsid w:val="000C4EFE"/>
    <w:rsid w:val="000C63F2"/>
    <w:rsid w:val="000C7A48"/>
    <w:rsid w:val="000D05E3"/>
    <w:rsid w:val="000D19F8"/>
    <w:rsid w:val="000D1E2F"/>
    <w:rsid w:val="000D2AC8"/>
    <w:rsid w:val="000D5120"/>
    <w:rsid w:val="000D53F1"/>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2978"/>
    <w:rsid w:val="000F2B19"/>
    <w:rsid w:val="000F33D2"/>
    <w:rsid w:val="000F35B4"/>
    <w:rsid w:val="000F42B5"/>
    <w:rsid w:val="000F534B"/>
    <w:rsid w:val="000F5923"/>
    <w:rsid w:val="000F62D8"/>
    <w:rsid w:val="000F75FF"/>
    <w:rsid w:val="00100B51"/>
    <w:rsid w:val="00101403"/>
    <w:rsid w:val="0010332B"/>
    <w:rsid w:val="0010354D"/>
    <w:rsid w:val="00104CC0"/>
    <w:rsid w:val="0010526D"/>
    <w:rsid w:val="00105521"/>
    <w:rsid w:val="00107632"/>
    <w:rsid w:val="00107E09"/>
    <w:rsid w:val="00111921"/>
    <w:rsid w:val="00111D96"/>
    <w:rsid w:val="0011278B"/>
    <w:rsid w:val="00113CED"/>
    <w:rsid w:val="00113E28"/>
    <w:rsid w:val="001148C5"/>
    <w:rsid w:val="001148DC"/>
    <w:rsid w:val="00114E9D"/>
    <w:rsid w:val="0011760B"/>
    <w:rsid w:val="00117ECD"/>
    <w:rsid w:val="00120E81"/>
    <w:rsid w:val="001219B9"/>
    <w:rsid w:val="00122B0A"/>
    <w:rsid w:val="00122C8E"/>
    <w:rsid w:val="00122FA6"/>
    <w:rsid w:val="00123464"/>
    <w:rsid w:val="0012364F"/>
    <w:rsid w:val="00124C01"/>
    <w:rsid w:val="00125C4D"/>
    <w:rsid w:val="001307DF"/>
    <w:rsid w:val="0013345B"/>
    <w:rsid w:val="0013352B"/>
    <w:rsid w:val="00134019"/>
    <w:rsid w:val="001368E2"/>
    <w:rsid w:val="00136A8C"/>
    <w:rsid w:val="00136BAD"/>
    <w:rsid w:val="001371A9"/>
    <w:rsid w:val="001376F9"/>
    <w:rsid w:val="00137FDB"/>
    <w:rsid w:val="00140AB4"/>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384"/>
    <w:rsid w:val="00163699"/>
    <w:rsid w:val="0016391D"/>
    <w:rsid w:val="00163EAE"/>
    <w:rsid w:val="001656D4"/>
    <w:rsid w:val="00165B23"/>
    <w:rsid w:val="00165E2F"/>
    <w:rsid w:val="00166CD3"/>
    <w:rsid w:val="00167977"/>
    <w:rsid w:val="001707BC"/>
    <w:rsid w:val="00172F1E"/>
    <w:rsid w:val="00173D02"/>
    <w:rsid w:val="001747E0"/>
    <w:rsid w:val="0017521C"/>
    <w:rsid w:val="00175C7B"/>
    <w:rsid w:val="00175FD1"/>
    <w:rsid w:val="00176BF8"/>
    <w:rsid w:val="00177466"/>
    <w:rsid w:val="00177899"/>
    <w:rsid w:val="0017796C"/>
    <w:rsid w:val="00180611"/>
    <w:rsid w:val="00181077"/>
    <w:rsid w:val="00182907"/>
    <w:rsid w:val="001836F2"/>
    <w:rsid w:val="00184C64"/>
    <w:rsid w:val="001862C6"/>
    <w:rsid w:val="0018767D"/>
    <w:rsid w:val="00187E40"/>
    <w:rsid w:val="00190D15"/>
    <w:rsid w:val="001917FE"/>
    <w:rsid w:val="00192C3D"/>
    <w:rsid w:val="00192D74"/>
    <w:rsid w:val="001933AC"/>
    <w:rsid w:val="00193A0F"/>
    <w:rsid w:val="00193F52"/>
    <w:rsid w:val="001942BD"/>
    <w:rsid w:val="00194E0A"/>
    <w:rsid w:val="00195A64"/>
    <w:rsid w:val="001A2610"/>
    <w:rsid w:val="001A30F8"/>
    <w:rsid w:val="001A577C"/>
    <w:rsid w:val="001A61F9"/>
    <w:rsid w:val="001A6632"/>
    <w:rsid w:val="001A6BB0"/>
    <w:rsid w:val="001A7381"/>
    <w:rsid w:val="001B0301"/>
    <w:rsid w:val="001B03D0"/>
    <w:rsid w:val="001B053D"/>
    <w:rsid w:val="001B0BFE"/>
    <w:rsid w:val="001B2E36"/>
    <w:rsid w:val="001B510A"/>
    <w:rsid w:val="001B52EC"/>
    <w:rsid w:val="001B6AEF"/>
    <w:rsid w:val="001C06C1"/>
    <w:rsid w:val="001C0A7C"/>
    <w:rsid w:val="001C295D"/>
    <w:rsid w:val="001C2BE6"/>
    <w:rsid w:val="001C3F21"/>
    <w:rsid w:val="001C4AA8"/>
    <w:rsid w:val="001C4CCC"/>
    <w:rsid w:val="001C619D"/>
    <w:rsid w:val="001C61EF"/>
    <w:rsid w:val="001C6E63"/>
    <w:rsid w:val="001C6EEA"/>
    <w:rsid w:val="001D0391"/>
    <w:rsid w:val="001D1B3E"/>
    <w:rsid w:val="001D1E1E"/>
    <w:rsid w:val="001D21C5"/>
    <w:rsid w:val="001D2702"/>
    <w:rsid w:val="001D30A5"/>
    <w:rsid w:val="001D329E"/>
    <w:rsid w:val="001D3A57"/>
    <w:rsid w:val="001D3A65"/>
    <w:rsid w:val="001D4BF8"/>
    <w:rsid w:val="001D69B5"/>
    <w:rsid w:val="001D6BE2"/>
    <w:rsid w:val="001D71DA"/>
    <w:rsid w:val="001D7D95"/>
    <w:rsid w:val="001E0888"/>
    <w:rsid w:val="001E0D5C"/>
    <w:rsid w:val="001E1DD7"/>
    <w:rsid w:val="001E26D0"/>
    <w:rsid w:val="001E373D"/>
    <w:rsid w:val="001E3EE7"/>
    <w:rsid w:val="001E443F"/>
    <w:rsid w:val="001E447E"/>
    <w:rsid w:val="001E5548"/>
    <w:rsid w:val="001E5B09"/>
    <w:rsid w:val="001E5DBC"/>
    <w:rsid w:val="001E6402"/>
    <w:rsid w:val="001F117F"/>
    <w:rsid w:val="001F1541"/>
    <w:rsid w:val="001F2727"/>
    <w:rsid w:val="001F450C"/>
    <w:rsid w:val="001F4CCB"/>
    <w:rsid w:val="001F52E3"/>
    <w:rsid w:val="001F6073"/>
    <w:rsid w:val="002008E4"/>
    <w:rsid w:val="00200D47"/>
    <w:rsid w:val="0020105F"/>
    <w:rsid w:val="00202096"/>
    <w:rsid w:val="00202240"/>
    <w:rsid w:val="002029EE"/>
    <w:rsid w:val="0020332B"/>
    <w:rsid w:val="00203AA8"/>
    <w:rsid w:val="00203D85"/>
    <w:rsid w:val="00204331"/>
    <w:rsid w:val="0020443D"/>
    <w:rsid w:val="00206804"/>
    <w:rsid w:val="00206B8B"/>
    <w:rsid w:val="0020765F"/>
    <w:rsid w:val="00207A15"/>
    <w:rsid w:val="00211E74"/>
    <w:rsid w:val="00212C29"/>
    <w:rsid w:val="00213666"/>
    <w:rsid w:val="002139C5"/>
    <w:rsid w:val="002141C0"/>
    <w:rsid w:val="002142F6"/>
    <w:rsid w:val="002146C6"/>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5606"/>
    <w:rsid w:val="0022628D"/>
    <w:rsid w:val="00231960"/>
    <w:rsid w:val="00231E42"/>
    <w:rsid w:val="002347FA"/>
    <w:rsid w:val="00235856"/>
    <w:rsid w:val="00236DB9"/>
    <w:rsid w:val="002372E2"/>
    <w:rsid w:val="002377CC"/>
    <w:rsid w:val="00241B17"/>
    <w:rsid w:val="00243200"/>
    <w:rsid w:val="00245EDD"/>
    <w:rsid w:val="0024609D"/>
    <w:rsid w:val="0024627E"/>
    <w:rsid w:val="00247335"/>
    <w:rsid w:val="00251843"/>
    <w:rsid w:val="00251DCB"/>
    <w:rsid w:val="0025250E"/>
    <w:rsid w:val="00252AD1"/>
    <w:rsid w:val="00252C45"/>
    <w:rsid w:val="0025391C"/>
    <w:rsid w:val="00255CE5"/>
    <w:rsid w:val="00256BB4"/>
    <w:rsid w:val="00256E78"/>
    <w:rsid w:val="00257DE4"/>
    <w:rsid w:val="0026108C"/>
    <w:rsid w:val="002619DD"/>
    <w:rsid w:val="00261C8D"/>
    <w:rsid w:val="00262850"/>
    <w:rsid w:val="00263C05"/>
    <w:rsid w:val="00264905"/>
    <w:rsid w:val="00265221"/>
    <w:rsid w:val="00270D32"/>
    <w:rsid w:val="00271294"/>
    <w:rsid w:val="0027171A"/>
    <w:rsid w:val="00271FD9"/>
    <w:rsid w:val="002721DA"/>
    <w:rsid w:val="00272396"/>
    <w:rsid w:val="002723A6"/>
    <w:rsid w:val="00272550"/>
    <w:rsid w:val="00273458"/>
    <w:rsid w:val="00273DE3"/>
    <w:rsid w:val="00273F22"/>
    <w:rsid w:val="002745F1"/>
    <w:rsid w:val="00275711"/>
    <w:rsid w:val="0027679A"/>
    <w:rsid w:val="002776F3"/>
    <w:rsid w:val="00281227"/>
    <w:rsid w:val="00281F1E"/>
    <w:rsid w:val="00283029"/>
    <w:rsid w:val="00283815"/>
    <w:rsid w:val="00283C95"/>
    <w:rsid w:val="00286436"/>
    <w:rsid w:val="002901D0"/>
    <w:rsid w:val="002902E0"/>
    <w:rsid w:val="0029168B"/>
    <w:rsid w:val="00291CAF"/>
    <w:rsid w:val="00292991"/>
    <w:rsid w:val="0029330F"/>
    <w:rsid w:val="00293650"/>
    <w:rsid w:val="00294C6A"/>
    <w:rsid w:val="00294CA2"/>
    <w:rsid w:val="0029586C"/>
    <w:rsid w:val="0029636B"/>
    <w:rsid w:val="002A0466"/>
    <w:rsid w:val="002A10E0"/>
    <w:rsid w:val="002A1568"/>
    <w:rsid w:val="002A1895"/>
    <w:rsid w:val="002A2598"/>
    <w:rsid w:val="002A429E"/>
    <w:rsid w:val="002A5465"/>
    <w:rsid w:val="002A67CB"/>
    <w:rsid w:val="002A78B2"/>
    <w:rsid w:val="002B02D9"/>
    <w:rsid w:val="002B03AA"/>
    <w:rsid w:val="002B0E85"/>
    <w:rsid w:val="002B138A"/>
    <w:rsid w:val="002B270A"/>
    <w:rsid w:val="002B275A"/>
    <w:rsid w:val="002B31B5"/>
    <w:rsid w:val="002B381F"/>
    <w:rsid w:val="002B4D1A"/>
    <w:rsid w:val="002B51D5"/>
    <w:rsid w:val="002B5B63"/>
    <w:rsid w:val="002B5FB7"/>
    <w:rsid w:val="002B6379"/>
    <w:rsid w:val="002B7088"/>
    <w:rsid w:val="002B7336"/>
    <w:rsid w:val="002B7357"/>
    <w:rsid w:val="002C08B5"/>
    <w:rsid w:val="002C163D"/>
    <w:rsid w:val="002C165C"/>
    <w:rsid w:val="002C1B5C"/>
    <w:rsid w:val="002C3BB1"/>
    <w:rsid w:val="002C400D"/>
    <w:rsid w:val="002C4012"/>
    <w:rsid w:val="002C626F"/>
    <w:rsid w:val="002C7A7D"/>
    <w:rsid w:val="002C7D6C"/>
    <w:rsid w:val="002C7FA2"/>
    <w:rsid w:val="002D06D9"/>
    <w:rsid w:val="002D0765"/>
    <w:rsid w:val="002D0B02"/>
    <w:rsid w:val="002D11B3"/>
    <w:rsid w:val="002D1BA0"/>
    <w:rsid w:val="002D3226"/>
    <w:rsid w:val="002D4249"/>
    <w:rsid w:val="002D5CBF"/>
    <w:rsid w:val="002D6AD5"/>
    <w:rsid w:val="002D6F58"/>
    <w:rsid w:val="002D761B"/>
    <w:rsid w:val="002E0347"/>
    <w:rsid w:val="002E0753"/>
    <w:rsid w:val="002E0EC8"/>
    <w:rsid w:val="002E118B"/>
    <w:rsid w:val="002E33C4"/>
    <w:rsid w:val="002E3E93"/>
    <w:rsid w:val="002E4497"/>
    <w:rsid w:val="002E486D"/>
    <w:rsid w:val="002E568F"/>
    <w:rsid w:val="002E5AF4"/>
    <w:rsid w:val="002E5B85"/>
    <w:rsid w:val="002E5C16"/>
    <w:rsid w:val="002E608E"/>
    <w:rsid w:val="002E6E33"/>
    <w:rsid w:val="002E72F2"/>
    <w:rsid w:val="002E762F"/>
    <w:rsid w:val="002E783F"/>
    <w:rsid w:val="002E7A35"/>
    <w:rsid w:val="002F05D0"/>
    <w:rsid w:val="002F0B67"/>
    <w:rsid w:val="002F122E"/>
    <w:rsid w:val="002F124B"/>
    <w:rsid w:val="002F1C3B"/>
    <w:rsid w:val="002F1DB5"/>
    <w:rsid w:val="002F2128"/>
    <w:rsid w:val="002F3AB1"/>
    <w:rsid w:val="002F4386"/>
    <w:rsid w:val="002F4DB2"/>
    <w:rsid w:val="002F4DD2"/>
    <w:rsid w:val="002F66C9"/>
    <w:rsid w:val="002F6DBD"/>
    <w:rsid w:val="002F6F6B"/>
    <w:rsid w:val="002F7023"/>
    <w:rsid w:val="00300AFD"/>
    <w:rsid w:val="00301524"/>
    <w:rsid w:val="00302DEA"/>
    <w:rsid w:val="00303CCE"/>
    <w:rsid w:val="00304819"/>
    <w:rsid w:val="00305E7B"/>
    <w:rsid w:val="00307768"/>
    <w:rsid w:val="00307BF9"/>
    <w:rsid w:val="00311280"/>
    <w:rsid w:val="003115DC"/>
    <w:rsid w:val="00311A1C"/>
    <w:rsid w:val="00312016"/>
    <w:rsid w:val="00312624"/>
    <w:rsid w:val="00312733"/>
    <w:rsid w:val="003144C2"/>
    <w:rsid w:val="0031462D"/>
    <w:rsid w:val="00314871"/>
    <w:rsid w:val="00314AC6"/>
    <w:rsid w:val="00314AFA"/>
    <w:rsid w:val="00317937"/>
    <w:rsid w:val="00317A0B"/>
    <w:rsid w:val="0032095E"/>
    <w:rsid w:val="00320ABB"/>
    <w:rsid w:val="00320B9B"/>
    <w:rsid w:val="00321022"/>
    <w:rsid w:val="00321892"/>
    <w:rsid w:val="00321A65"/>
    <w:rsid w:val="00324599"/>
    <w:rsid w:val="003255BC"/>
    <w:rsid w:val="00325B6F"/>
    <w:rsid w:val="00326BE3"/>
    <w:rsid w:val="00327812"/>
    <w:rsid w:val="003305D5"/>
    <w:rsid w:val="00330856"/>
    <w:rsid w:val="00331DD2"/>
    <w:rsid w:val="00332F67"/>
    <w:rsid w:val="003332B3"/>
    <w:rsid w:val="00333BD7"/>
    <w:rsid w:val="00336435"/>
    <w:rsid w:val="003365C5"/>
    <w:rsid w:val="003373E9"/>
    <w:rsid w:val="00337EC3"/>
    <w:rsid w:val="00340174"/>
    <w:rsid w:val="0034024E"/>
    <w:rsid w:val="0034130B"/>
    <w:rsid w:val="00341372"/>
    <w:rsid w:val="00342352"/>
    <w:rsid w:val="00342385"/>
    <w:rsid w:val="0034311B"/>
    <w:rsid w:val="00344BF1"/>
    <w:rsid w:val="0034522C"/>
    <w:rsid w:val="00345411"/>
    <w:rsid w:val="003467A2"/>
    <w:rsid w:val="0034774D"/>
    <w:rsid w:val="0035068C"/>
    <w:rsid w:val="00351D41"/>
    <w:rsid w:val="00352DB6"/>
    <w:rsid w:val="003530C7"/>
    <w:rsid w:val="003539B0"/>
    <w:rsid w:val="00355166"/>
    <w:rsid w:val="0036108F"/>
    <w:rsid w:val="00362FA3"/>
    <w:rsid w:val="0036464C"/>
    <w:rsid w:val="00367CAB"/>
    <w:rsid w:val="003715C9"/>
    <w:rsid w:val="00371EBF"/>
    <w:rsid w:val="00372394"/>
    <w:rsid w:val="00373EAC"/>
    <w:rsid w:val="003753D2"/>
    <w:rsid w:val="003755F9"/>
    <w:rsid w:val="00375DAD"/>
    <w:rsid w:val="003760BD"/>
    <w:rsid w:val="003761EA"/>
    <w:rsid w:val="00376E13"/>
    <w:rsid w:val="00377C69"/>
    <w:rsid w:val="0038053F"/>
    <w:rsid w:val="00381B52"/>
    <w:rsid w:val="00382295"/>
    <w:rsid w:val="003827B9"/>
    <w:rsid w:val="003841B0"/>
    <w:rsid w:val="003841B8"/>
    <w:rsid w:val="0038484A"/>
    <w:rsid w:val="003848F2"/>
    <w:rsid w:val="00385C45"/>
    <w:rsid w:val="00386BCA"/>
    <w:rsid w:val="00387813"/>
    <w:rsid w:val="003919D7"/>
    <w:rsid w:val="00392A34"/>
    <w:rsid w:val="003936D9"/>
    <w:rsid w:val="00393CF4"/>
    <w:rsid w:val="00397915"/>
    <w:rsid w:val="00397993"/>
    <w:rsid w:val="003A01CD"/>
    <w:rsid w:val="003A0FCE"/>
    <w:rsid w:val="003A1377"/>
    <w:rsid w:val="003A1610"/>
    <w:rsid w:val="003A18B6"/>
    <w:rsid w:val="003A2856"/>
    <w:rsid w:val="003A452C"/>
    <w:rsid w:val="003A4F43"/>
    <w:rsid w:val="003B1383"/>
    <w:rsid w:val="003B3B4E"/>
    <w:rsid w:val="003B4B27"/>
    <w:rsid w:val="003B593A"/>
    <w:rsid w:val="003B5AFF"/>
    <w:rsid w:val="003B6567"/>
    <w:rsid w:val="003B67A1"/>
    <w:rsid w:val="003B6E59"/>
    <w:rsid w:val="003B7C63"/>
    <w:rsid w:val="003C0541"/>
    <w:rsid w:val="003C1784"/>
    <w:rsid w:val="003C204F"/>
    <w:rsid w:val="003C3A90"/>
    <w:rsid w:val="003C3BA7"/>
    <w:rsid w:val="003C4A33"/>
    <w:rsid w:val="003C4F7B"/>
    <w:rsid w:val="003C5AC1"/>
    <w:rsid w:val="003C5D84"/>
    <w:rsid w:val="003C730E"/>
    <w:rsid w:val="003C7B83"/>
    <w:rsid w:val="003D0413"/>
    <w:rsid w:val="003D17A4"/>
    <w:rsid w:val="003D50DB"/>
    <w:rsid w:val="003D57AE"/>
    <w:rsid w:val="003D753E"/>
    <w:rsid w:val="003E0766"/>
    <w:rsid w:val="003E238F"/>
    <w:rsid w:val="003E2CAA"/>
    <w:rsid w:val="003E3332"/>
    <w:rsid w:val="003E3497"/>
    <w:rsid w:val="003E3B58"/>
    <w:rsid w:val="003E4E10"/>
    <w:rsid w:val="003E7122"/>
    <w:rsid w:val="003F2155"/>
    <w:rsid w:val="003F2554"/>
    <w:rsid w:val="003F2807"/>
    <w:rsid w:val="003F2ECA"/>
    <w:rsid w:val="003F30C2"/>
    <w:rsid w:val="003F4065"/>
    <w:rsid w:val="003F5327"/>
    <w:rsid w:val="003F5B51"/>
    <w:rsid w:val="003F7AB3"/>
    <w:rsid w:val="003F7CC6"/>
    <w:rsid w:val="00400E3A"/>
    <w:rsid w:val="004010D6"/>
    <w:rsid w:val="00402128"/>
    <w:rsid w:val="00402F37"/>
    <w:rsid w:val="004059C1"/>
    <w:rsid w:val="00407174"/>
    <w:rsid w:val="004110C9"/>
    <w:rsid w:val="004118EA"/>
    <w:rsid w:val="00412C4D"/>
    <w:rsid w:val="00414490"/>
    <w:rsid w:val="00417200"/>
    <w:rsid w:val="0042147D"/>
    <w:rsid w:val="00421740"/>
    <w:rsid w:val="004218CF"/>
    <w:rsid w:val="004237B2"/>
    <w:rsid w:val="00423C5B"/>
    <w:rsid w:val="00425C66"/>
    <w:rsid w:val="00426F19"/>
    <w:rsid w:val="0042730F"/>
    <w:rsid w:val="00427C95"/>
    <w:rsid w:val="00427F29"/>
    <w:rsid w:val="0043075C"/>
    <w:rsid w:val="004327D5"/>
    <w:rsid w:val="00435AEE"/>
    <w:rsid w:val="00435F1E"/>
    <w:rsid w:val="004371C9"/>
    <w:rsid w:val="00440085"/>
    <w:rsid w:val="004415D8"/>
    <w:rsid w:val="004416E2"/>
    <w:rsid w:val="00443EF6"/>
    <w:rsid w:val="00444CC0"/>
    <w:rsid w:val="004458C2"/>
    <w:rsid w:val="004468B7"/>
    <w:rsid w:val="00446B1F"/>
    <w:rsid w:val="00447597"/>
    <w:rsid w:val="004511A4"/>
    <w:rsid w:val="0045125F"/>
    <w:rsid w:val="004529D9"/>
    <w:rsid w:val="0045352B"/>
    <w:rsid w:val="00453725"/>
    <w:rsid w:val="0045491B"/>
    <w:rsid w:val="0045665F"/>
    <w:rsid w:val="0045682A"/>
    <w:rsid w:val="0045693A"/>
    <w:rsid w:val="0046053A"/>
    <w:rsid w:val="00461DF0"/>
    <w:rsid w:val="00462632"/>
    <w:rsid w:val="00463275"/>
    <w:rsid w:val="00463C47"/>
    <w:rsid w:val="00463DEB"/>
    <w:rsid w:val="0046403F"/>
    <w:rsid w:val="00464277"/>
    <w:rsid w:val="00464637"/>
    <w:rsid w:val="00464930"/>
    <w:rsid w:val="0046585E"/>
    <w:rsid w:val="004676F4"/>
    <w:rsid w:val="00467B33"/>
    <w:rsid w:val="00467DBF"/>
    <w:rsid w:val="004705CF"/>
    <w:rsid w:val="004705FC"/>
    <w:rsid w:val="0047107F"/>
    <w:rsid w:val="00472BAC"/>
    <w:rsid w:val="00472C04"/>
    <w:rsid w:val="004731C9"/>
    <w:rsid w:val="00474186"/>
    <w:rsid w:val="00476584"/>
    <w:rsid w:val="00476DD6"/>
    <w:rsid w:val="004811D0"/>
    <w:rsid w:val="004830A8"/>
    <w:rsid w:val="00483769"/>
    <w:rsid w:val="00485B1D"/>
    <w:rsid w:val="004861BD"/>
    <w:rsid w:val="004867D2"/>
    <w:rsid w:val="004878E0"/>
    <w:rsid w:val="00490F6E"/>
    <w:rsid w:val="0049199A"/>
    <w:rsid w:val="0049211C"/>
    <w:rsid w:val="00492243"/>
    <w:rsid w:val="0049267F"/>
    <w:rsid w:val="00492746"/>
    <w:rsid w:val="0049464C"/>
    <w:rsid w:val="00494819"/>
    <w:rsid w:val="00494CD4"/>
    <w:rsid w:val="00495B91"/>
    <w:rsid w:val="00496901"/>
    <w:rsid w:val="004969CE"/>
    <w:rsid w:val="004A1496"/>
    <w:rsid w:val="004A17D3"/>
    <w:rsid w:val="004A1F31"/>
    <w:rsid w:val="004A33E0"/>
    <w:rsid w:val="004A3A55"/>
    <w:rsid w:val="004A3D6A"/>
    <w:rsid w:val="004A3F2C"/>
    <w:rsid w:val="004A4699"/>
    <w:rsid w:val="004A4A17"/>
    <w:rsid w:val="004A5394"/>
    <w:rsid w:val="004A574C"/>
    <w:rsid w:val="004A6C01"/>
    <w:rsid w:val="004B136C"/>
    <w:rsid w:val="004B276C"/>
    <w:rsid w:val="004B2785"/>
    <w:rsid w:val="004B2912"/>
    <w:rsid w:val="004B30A8"/>
    <w:rsid w:val="004B3390"/>
    <w:rsid w:val="004B3410"/>
    <w:rsid w:val="004B34E9"/>
    <w:rsid w:val="004B3C68"/>
    <w:rsid w:val="004B52EC"/>
    <w:rsid w:val="004B6CBE"/>
    <w:rsid w:val="004C065F"/>
    <w:rsid w:val="004C06C4"/>
    <w:rsid w:val="004C1922"/>
    <w:rsid w:val="004C1C4E"/>
    <w:rsid w:val="004C32FF"/>
    <w:rsid w:val="004C613D"/>
    <w:rsid w:val="004C7EDE"/>
    <w:rsid w:val="004C7F94"/>
    <w:rsid w:val="004D0517"/>
    <w:rsid w:val="004D097D"/>
    <w:rsid w:val="004D2F65"/>
    <w:rsid w:val="004D3224"/>
    <w:rsid w:val="004D3D1E"/>
    <w:rsid w:val="004D3D4F"/>
    <w:rsid w:val="004D4772"/>
    <w:rsid w:val="004D4A5A"/>
    <w:rsid w:val="004D4FA6"/>
    <w:rsid w:val="004D5211"/>
    <w:rsid w:val="004D52F4"/>
    <w:rsid w:val="004D5C70"/>
    <w:rsid w:val="004E20F1"/>
    <w:rsid w:val="004E3C21"/>
    <w:rsid w:val="004E45D9"/>
    <w:rsid w:val="004E519D"/>
    <w:rsid w:val="004E68D7"/>
    <w:rsid w:val="004E7F93"/>
    <w:rsid w:val="004F139C"/>
    <w:rsid w:val="004F14E9"/>
    <w:rsid w:val="004F2B21"/>
    <w:rsid w:val="004F3926"/>
    <w:rsid w:val="004F4881"/>
    <w:rsid w:val="004F6ED0"/>
    <w:rsid w:val="004F70C4"/>
    <w:rsid w:val="004F7B6E"/>
    <w:rsid w:val="004F7BBC"/>
    <w:rsid w:val="00500BF7"/>
    <w:rsid w:val="00501A8E"/>
    <w:rsid w:val="00501C72"/>
    <w:rsid w:val="00502594"/>
    <w:rsid w:val="005028BA"/>
    <w:rsid w:val="00502EFA"/>
    <w:rsid w:val="005038B3"/>
    <w:rsid w:val="00504B55"/>
    <w:rsid w:val="0050607B"/>
    <w:rsid w:val="005073FF"/>
    <w:rsid w:val="00507731"/>
    <w:rsid w:val="00510003"/>
    <w:rsid w:val="00510EAC"/>
    <w:rsid w:val="00511437"/>
    <w:rsid w:val="00512703"/>
    <w:rsid w:val="00513F2B"/>
    <w:rsid w:val="00515181"/>
    <w:rsid w:val="0051541F"/>
    <w:rsid w:val="00516419"/>
    <w:rsid w:val="005170BF"/>
    <w:rsid w:val="00521FB2"/>
    <w:rsid w:val="00522D0E"/>
    <w:rsid w:val="00522E48"/>
    <w:rsid w:val="00522E50"/>
    <w:rsid w:val="00523843"/>
    <w:rsid w:val="00523BB9"/>
    <w:rsid w:val="0052427A"/>
    <w:rsid w:val="00524E8C"/>
    <w:rsid w:val="00525444"/>
    <w:rsid w:val="005254E7"/>
    <w:rsid w:val="00525C1C"/>
    <w:rsid w:val="00526244"/>
    <w:rsid w:val="00526CA5"/>
    <w:rsid w:val="00531823"/>
    <w:rsid w:val="00532373"/>
    <w:rsid w:val="00532547"/>
    <w:rsid w:val="005332A5"/>
    <w:rsid w:val="005333D8"/>
    <w:rsid w:val="00533D2A"/>
    <w:rsid w:val="00534477"/>
    <w:rsid w:val="00534686"/>
    <w:rsid w:val="0053473B"/>
    <w:rsid w:val="00534A82"/>
    <w:rsid w:val="00534DBB"/>
    <w:rsid w:val="005372D6"/>
    <w:rsid w:val="0053788D"/>
    <w:rsid w:val="0054078A"/>
    <w:rsid w:val="00541C4F"/>
    <w:rsid w:val="00542BF5"/>
    <w:rsid w:val="00543FA8"/>
    <w:rsid w:val="00545704"/>
    <w:rsid w:val="005458DC"/>
    <w:rsid w:val="005460C4"/>
    <w:rsid w:val="0054635B"/>
    <w:rsid w:val="00547584"/>
    <w:rsid w:val="0054792A"/>
    <w:rsid w:val="00547D9E"/>
    <w:rsid w:val="00550102"/>
    <w:rsid w:val="0055111D"/>
    <w:rsid w:val="005538B1"/>
    <w:rsid w:val="00554CD2"/>
    <w:rsid w:val="0055520C"/>
    <w:rsid w:val="0055535C"/>
    <w:rsid w:val="00555C73"/>
    <w:rsid w:val="00555EDE"/>
    <w:rsid w:val="0055623D"/>
    <w:rsid w:val="00557115"/>
    <w:rsid w:val="00557B7E"/>
    <w:rsid w:val="00560C58"/>
    <w:rsid w:val="005626B4"/>
    <w:rsid w:val="00562B4F"/>
    <w:rsid w:val="00563757"/>
    <w:rsid w:val="00563A36"/>
    <w:rsid w:val="00563A7A"/>
    <w:rsid w:val="00564DAB"/>
    <w:rsid w:val="005652E3"/>
    <w:rsid w:val="005653A7"/>
    <w:rsid w:val="00566656"/>
    <w:rsid w:val="00566C3D"/>
    <w:rsid w:val="005700DA"/>
    <w:rsid w:val="0057035A"/>
    <w:rsid w:val="00570D44"/>
    <w:rsid w:val="00571345"/>
    <w:rsid w:val="00571D94"/>
    <w:rsid w:val="00572082"/>
    <w:rsid w:val="0057219B"/>
    <w:rsid w:val="0057307F"/>
    <w:rsid w:val="005730CA"/>
    <w:rsid w:val="00573FC1"/>
    <w:rsid w:val="00574308"/>
    <w:rsid w:val="0057573C"/>
    <w:rsid w:val="005774F1"/>
    <w:rsid w:val="005776D6"/>
    <w:rsid w:val="005776DA"/>
    <w:rsid w:val="005807D9"/>
    <w:rsid w:val="00580830"/>
    <w:rsid w:val="0058162D"/>
    <w:rsid w:val="0058164C"/>
    <w:rsid w:val="005823D3"/>
    <w:rsid w:val="00582CE3"/>
    <w:rsid w:val="00584C04"/>
    <w:rsid w:val="00586B55"/>
    <w:rsid w:val="00586FB2"/>
    <w:rsid w:val="005871E2"/>
    <w:rsid w:val="0059065E"/>
    <w:rsid w:val="00590B08"/>
    <w:rsid w:val="005912B8"/>
    <w:rsid w:val="0059346D"/>
    <w:rsid w:val="005955C9"/>
    <w:rsid w:val="00595B5F"/>
    <w:rsid w:val="00595DA8"/>
    <w:rsid w:val="005960F9"/>
    <w:rsid w:val="00597165"/>
    <w:rsid w:val="00597D8F"/>
    <w:rsid w:val="005A014C"/>
    <w:rsid w:val="005A05C4"/>
    <w:rsid w:val="005A0F74"/>
    <w:rsid w:val="005A0FA3"/>
    <w:rsid w:val="005A2224"/>
    <w:rsid w:val="005A24CE"/>
    <w:rsid w:val="005A30ED"/>
    <w:rsid w:val="005A3C49"/>
    <w:rsid w:val="005A4965"/>
    <w:rsid w:val="005A512F"/>
    <w:rsid w:val="005A762E"/>
    <w:rsid w:val="005B044D"/>
    <w:rsid w:val="005B2DFF"/>
    <w:rsid w:val="005B36D5"/>
    <w:rsid w:val="005B5B4C"/>
    <w:rsid w:val="005B5DE4"/>
    <w:rsid w:val="005C0D28"/>
    <w:rsid w:val="005C146C"/>
    <w:rsid w:val="005C1A92"/>
    <w:rsid w:val="005C1ABB"/>
    <w:rsid w:val="005C1E67"/>
    <w:rsid w:val="005C29F6"/>
    <w:rsid w:val="005C3AF8"/>
    <w:rsid w:val="005C3BEC"/>
    <w:rsid w:val="005C5252"/>
    <w:rsid w:val="005C5475"/>
    <w:rsid w:val="005C5715"/>
    <w:rsid w:val="005C59C8"/>
    <w:rsid w:val="005C5FC8"/>
    <w:rsid w:val="005C6CF3"/>
    <w:rsid w:val="005C6E15"/>
    <w:rsid w:val="005C6E29"/>
    <w:rsid w:val="005C7772"/>
    <w:rsid w:val="005D5159"/>
    <w:rsid w:val="005D5D20"/>
    <w:rsid w:val="005D6D96"/>
    <w:rsid w:val="005D73B9"/>
    <w:rsid w:val="005E23D0"/>
    <w:rsid w:val="005E34B2"/>
    <w:rsid w:val="005E3690"/>
    <w:rsid w:val="005E4142"/>
    <w:rsid w:val="005E43B2"/>
    <w:rsid w:val="005E4F72"/>
    <w:rsid w:val="005F01D0"/>
    <w:rsid w:val="005F18D6"/>
    <w:rsid w:val="005F4F6C"/>
    <w:rsid w:val="005F5CE5"/>
    <w:rsid w:val="005F5D2B"/>
    <w:rsid w:val="005F72F3"/>
    <w:rsid w:val="005F736E"/>
    <w:rsid w:val="005F78A7"/>
    <w:rsid w:val="005F7A34"/>
    <w:rsid w:val="0060070A"/>
    <w:rsid w:val="00600A8A"/>
    <w:rsid w:val="00600DB0"/>
    <w:rsid w:val="00601018"/>
    <w:rsid w:val="00601526"/>
    <w:rsid w:val="00601777"/>
    <w:rsid w:val="00603A6B"/>
    <w:rsid w:val="00603B0D"/>
    <w:rsid w:val="00604033"/>
    <w:rsid w:val="00607879"/>
    <w:rsid w:val="00610173"/>
    <w:rsid w:val="006111C7"/>
    <w:rsid w:val="00611A0C"/>
    <w:rsid w:val="00611A31"/>
    <w:rsid w:val="00612218"/>
    <w:rsid w:val="00612B83"/>
    <w:rsid w:val="00614EBD"/>
    <w:rsid w:val="00615598"/>
    <w:rsid w:val="00616870"/>
    <w:rsid w:val="00616888"/>
    <w:rsid w:val="0062007A"/>
    <w:rsid w:val="006205B2"/>
    <w:rsid w:val="006223AB"/>
    <w:rsid w:val="00623AEF"/>
    <w:rsid w:val="00624642"/>
    <w:rsid w:val="006249FA"/>
    <w:rsid w:val="0062529C"/>
    <w:rsid w:val="006262D6"/>
    <w:rsid w:val="006263DE"/>
    <w:rsid w:val="00626747"/>
    <w:rsid w:val="006308BA"/>
    <w:rsid w:val="00630FBB"/>
    <w:rsid w:val="00631680"/>
    <w:rsid w:val="00636BDF"/>
    <w:rsid w:val="00637203"/>
    <w:rsid w:val="006376DF"/>
    <w:rsid w:val="00637F13"/>
    <w:rsid w:val="006403F8"/>
    <w:rsid w:val="0064159E"/>
    <w:rsid w:val="00642D51"/>
    <w:rsid w:val="00643B97"/>
    <w:rsid w:val="00643F65"/>
    <w:rsid w:val="006443E5"/>
    <w:rsid w:val="00644457"/>
    <w:rsid w:val="0064493C"/>
    <w:rsid w:val="00644B71"/>
    <w:rsid w:val="0064573E"/>
    <w:rsid w:val="00646D3E"/>
    <w:rsid w:val="00647498"/>
    <w:rsid w:val="0064773E"/>
    <w:rsid w:val="00647E67"/>
    <w:rsid w:val="0065165C"/>
    <w:rsid w:val="006516C6"/>
    <w:rsid w:val="006519AF"/>
    <w:rsid w:val="00652DC8"/>
    <w:rsid w:val="006530D4"/>
    <w:rsid w:val="00653434"/>
    <w:rsid w:val="00653DA6"/>
    <w:rsid w:val="00654223"/>
    <w:rsid w:val="0065457A"/>
    <w:rsid w:val="00655D0E"/>
    <w:rsid w:val="00656117"/>
    <w:rsid w:val="00657656"/>
    <w:rsid w:val="0065765F"/>
    <w:rsid w:val="00657B00"/>
    <w:rsid w:val="00660611"/>
    <w:rsid w:val="00660AD2"/>
    <w:rsid w:val="00660B1F"/>
    <w:rsid w:val="0066108F"/>
    <w:rsid w:val="006611D6"/>
    <w:rsid w:val="00665EA1"/>
    <w:rsid w:val="0066624F"/>
    <w:rsid w:val="00666FAB"/>
    <w:rsid w:val="00667A8A"/>
    <w:rsid w:val="00670121"/>
    <w:rsid w:val="00670655"/>
    <w:rsid w:val="006707F0"/>
    <w:rsid w:val="0067084D"/>
    <w:rsid w:val="00672905"/>
    <w:rsid w:val="0067454B"/>
    <w:rsid w:val="00675873"/>
    <w:rsid w:val="00675FA1"/>
    <w:rsid w:val="00676E54"/>
    <w:rsid w:val="00677ACB"/>
    <w:rsid w:val="00677F0D"/>
    <w:rsid w:val="006804A5"/>
    <w:rsid w:val="00680D6B"/>
    <w:rsid w:val="00680E44"/>
    <w:rsid w:val="00680EA1"/>
    <w:rsid w:val="00681807"/>
    <w:rsid w:val="006818B7"/>
    <w:rsid w:val="00685650"/>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5F63"/>
    <w:rsid w:val="006A7C18"/>
    <w:rsid w:val="006B4547"/>
    <w:rsid w:val="006B7BAB"/>
    <w:rsid w:val="006B7C25"/>
    <w:rsid w:val="006C0353"/>
    <w:rsid w:val="006C1D88"/>
    <w:rsid w:val="006C1E06"/>
    <w:rsid w:val="006C2050"/>
    <w:rsid w:val="006C2556"/>
    <w:rsid w:val="006C290C"/>
    <w:rsid w:val="006C2999"/>
    <w:rsid w:val="006C355C"/>
    <w:rsid w:val="006C4BDD"/>
    <w:rsid w:val="006C799F"/>
    <w:rsid w:val="006D009B"/>
    <w:rsid w:val="006D07F6"/>
    <w:rsid w:val="006D0830"/>
    <w:rsid w:val="006D0D9C"/>
    <w:rsid w:val="006D1920"/>
    <w:rsid w:val="006D41FD"/>
    <w:rsid w:val="006D484B"/>
    <w:rsid w:val="006D4D5B"/>
    <w:rsid w:val="006D52D6"/>
    <w:rsid w:val="006D5AE4"/>
    <w:rsid w:val="006D7332"/>
    <w:rsid w:val="006D73DA"/>
    <w:rsid w:val="006E0F8F"/>
    <w:rsid w:val="006E32F2"/>
    <w:rsid w:val="006E6FCC"/>
    <w:rsid w:val="006E7168"/>
    <w:rsid w:val="006E71B3"/>
    <w:rsid w:val="006E734D"/>
    <w:rsid w:val="006F1007"/>
    <w:rsid w:val="006F1E68"/>
    <w:rsid w:val="006F22C3"/>
    <w:rsid w:val="006F3C58"/>
    <w:rsid w:val="006F6048"/>
    <w:rsid w:val="006F7479"/>
    <w:rsid w:val="00700762"/>
    <w:rsid w:val="00700B42"/>
    <w:rsid w:val="00702FAE"/>
    <w:rsid w:val="0070301B"/>
    <w:rsid w:val="007049E4"/>
    <w:rsid w:val="007078E7"/>
    <w:rsid w:val="007118BA"/>
    <w:rsid w:val="00712B47"/>
    <w:rsid w:val="00712CF2"/>
    <w:rsid w:val="00713540"/>
    <w:rsid w:val="007144D8"/>
    <w:rsid w:val="00716CA9"/>
    <w:rsid w:val="00717CD0"/>
    <w:rsid w:val="00717D3C"/>
    <w:rsid w:val="007205D0"/>
    <w:rsid w:val="00721D98"/>
    <w:rsid w:val="0072221F"/>
    <w:rsid w:val="00722943"/>
    <w:rsid w:val="007235CB"/>
    <w:rsid w:val="00723795"/>
    <w:rsid w:val="007239CB"/>
    <w:rsid w:val="00723A10"/>
    <w:rsid w:val="00725246"/>
    <w:rsid w:val="00726611"/>
    <w:rsid w:val="0072728D"/>
    <w:rsid w:val="00727F2B"/>
    <w:rsid w:val="00730501"/>
    <w:rsid w:val="007305B9"/>
    <w:rsid w:val="00730A26"/>
    <w:rsid w:val="00733ACA"/>
    <w:rsid w:val="00733C3B"/>
    <w:rsid w:val="007349AB"/>
    <w:rsid w:val="00734E4F"/>
    <w:rsid w:val="0073646C"/>
    <w:rsid w:val="007365E7"/>
    <w:rsid w:val="0073666D"/>
    <w:rsid w:val="00736955"/>
    <w:rsid w:val="00737640"/>
    <w:rsid w:val="0074009C"/>
    <w:rsid w:val="0074179D"/>
    <w:rsid w:val="007418B7"/>
    <w:rsid w:val="00741FAE"/>
    <w:rsid w:val="0074250B"/>
    <w:rsid w:val="00742553"/>
    <w:rsid w:val="007433DE"/>
    <w:rsid w:val="00743FD7"/>
    <w:rsid w:val="007447A9"/>
    <w:rsid w:val="00746594"/>
    <w:rsid w:val="00747DCB"/>
    <w:rsid w:val="00751655"/>
    <w:rsid w:val="00751A9C"/>
    <w:rsid w:val="00751E74"/>
    <w:rsid w:val="007521D3"/>
    <w:rsid w:val="007533DA"/>
    <w:rsid w:val="00753D1F"/>
    <w:rsid w:val="00753DA4"/>
    <w:rsid w:val="00757B26"/>
    <w:rsid w:val="007603C9"/>
    <w:rsid w:val="00761486"/>
    <w:rsid w:val="00761CA1"/>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818"/>
    <w:rsid w:val="007762C7"/>
    <w:rsid w:val="00776BD0"/>
    <w:rsid w:val="00777CEA"/>
    <w:rsid w:val="007801E0"/>
    <w:rsid w:val="00781008"/>
    <w:rsid w:val="007811B2"/>
    <w:rsid w:val="00781AAF"/>
    <w:rsid w:val="00781BA2"/>
    <w:rsid w:val="00781C3F"/>
    <w:rsid w:val="00781CF5"/>
    <w:rsid w:val="00781FB4"/>
    <w:rsid w:val="007832DF"/>
    <w:rsid w:val="0078426D"/>
    <w:rsid w:val="0078444C"/>
    <w:rsid w:val="00784D26"/>
    <w:rsid w:val="00784E92"/>
    <w:rsid w:val="00786532"/>
    <w:rsid w:val="00786A79"/>
    <w:rsid w:val="00787030"/>
    <w:rsid w:val="007877DC"/>
    <w:rsid w:val="0079131F"/>
    <w:rsid w:val="00792575"/>
    <w:rsid w:val="00792B7B"/>
    <w:rsid w:val="007963DD"/>
    <w:rsid w:val="00797E5F"/>
    <w:rsid w:val="007A0698"/>
    <w:rsid w:val="007A07A9"/>
    <w:rsid w:val="007A0FEF"/>
    <w:rsid w:val="007A2102"/>
    <w:rsid w:val="007A2B08"/>
    <w:rsid w:val="007A2DB7"/>
    <w:rsid w:val="007A3D75"/>
    <w:rsid w:val="007A3EBC"/>
    <w:rsid w:val="007A48B5"/>
    <w:rsid w:val="007A4A29"/>
    <w:rsid w:val="007A596A"/>
    <w:rsid w:val="007A5C59"/>
    <w:rsid w:val="007A67D4"/>
    <w:rsid w:val="007A7CC1"/>
    <w:rsid w:val="007B06C5"/>
    <w:rsid w:val="007B07BA"/>
    <w:rsid w:val="007B2B77"/>
    <w:rsid w:val="007B2E35"/>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4F9A"/>
    <w:rsid w:val="007C74ED"/>
    <w:rsid w:val="007C7DA8"/>
    <w:rsid w:val="007D0190"/>
    <w:rsid w:val="007D038F"/>
    <w:rsid w:val="007D0549"/>
    <w:rsid w:val="007D1625"/>
    <w:rsid w:val="007D24DE"/>
    <w:rsid w:val="007D2A0F"/>
    <w:rsid w:val="007D36A3"/>
    <w:rsid w:val="007D3DEE"/>
    <w:rsid w:val="007D4B5A"/>
    <w:rsid w:val="007D56CB"/>
    <w:rsid w:val="007D5C34"/>
    <w:rsid w:val="007D672C"/>
    <w:rsid w:val="007D6F3F"/>
    <w:rsid w:val="007D702B"/>
    <w:rsid w:val="007E0921"/>
    <w:rsid w:val="007E0D4B"/>
    <w:rsid w:val="007E123C"/>
    <w:rsid w:val="007E1D3F"/>
    <w:rsid w:val="007E2C91"/>
    <w:rsid w:val="007E37FA"/>
    <w:rsid w:val="007E385B"/>
    <w:rsid w:val="007E3CD0"/>
    <w:rsid w:val="007E42F2"/>
    <w:rsid w:val="007E477B"/>
    <w:rsid w:val="007E56DD"/>
    <w:rsid w:val="007E64E0"/>
    <w:rsid w:val="007E6BBC"/>
    <w:rsid w:val="007F0329"/>
    <w:rsid w:val="007F0558"/>
    <w:rsid w:val="007F09EB"/>
    <w:rsid w:val="007F0DC4"/>
    <w:rsid w:val="007F1259"/>
    <w:rsid w:val="007F1896"/>
    <w:rsid w:val="007F39DB"/>
    <w:rsid w:val="007F3D04"/>
    <w:rsid w:val="007F5401"/>
    <w:rsid w:val="007F5C1F"/>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107B3"/>
    <w:rsid w:val="008135AA"/>
    <w:rsid w:val="00814D0C"/>
    <w:rsid w:val="00817001"/>
    <w:rsid w:val="008173D9"/>
    <w:rsid w:val="00817751"/>
    <w:rsid w:val="008209E6"/>
    <w:rsid w:val="00821355"/>
    <w:rsid w:val="0082406F"/>
    <w:rsid w:val="008246BD"/>
    <w:rsid w:val="00825D92"/>
    <w:rsid w:val="008265B9"/>
    <w:rsid w:val="0082768E"/>
    <w:rsid w:val="00827E6C"/>
    <w:rsid w:val="00831BDE"/>
    <w:rsid w:val="00831CDC"/>
    <w:rsid w:val="008328C0"/>
    <w:rsid w:val="00832C2B"/>
    <w:rsid w:val="00833408"/>
    <w:rsid w:val="00833A67"/>
    <w:rsid w:val="00833D10"/>
    <w:rsid w:val="008402C6"/>
    <w:rsid w:val="008414BE"/>
    <w:rsid w:val="00842762"/>
    <w:rsid w:val="00843A1C"/>
    <w:rsid w:val="00843F20"/>
    <w:rsid w:val="00844806"/>
    <w:rsid w:val="00844BAE"/>
    <w:rsid w:val="0084593C"/>
    <w:rsid w:val="00846A81"/>
    <w:rsid w:val="00846D16"/>
    <w:rsid w:val="00847916"/>
    <w:rsid w:val="0085099A"/>
    <w:rsid w:val="00851D9E"/>
    <w:rsid w:val="00852CB6"/>
    <w:rsid w:val="00853144"/>
    <w:rsid w:val="008538B8"/>
    <w:rsid w:val="008540EC"/>
    <w:rsid w:val="0085432D"/>
    <w:rsid w:val="00855071"/>
    <w:rsid w:val="00855236"/>
    <w:rsid w:val="0085534F"/>
    <w:rsid w:val="00855525"/>
    <w:rsid w:val="00855819"/>
    <w:rsid w:val="00855CB7"/>
    <w:rsid w:val="00856FE1"/>
    <w:rsid w:val="00857492"/>
    <w:rsid w:val="0086009B"/>
    <w:rsid w:val="00863DFD"/>
    <w:rsid w:val="008650AB"/>
    <w:rsid w:val="008655E1"/>
    <w:rsid w:val="00865CDF"/>
    <w:rsid w:val="00865EFB"/>
    <w:rsid w:val="00867C59"/>
    <w:rsid w:val="008706C5"/>
    <w:rsid w:val="00870874"/>
    <w:rsid w:val="00870B7F"/>
    <w:rsid w:val="008712CF"/>
    <w:rsid w:val="00871969"/>
    <w:rsid w:val="0087199F"/>
    <w:rsid w:val="008733FD"/>
    <w:rsid w:val="00874EBA"/>
    <w:rsid w:val="00874F1B"/>
    <w:rsid w:val="00875164"/>
    <w:rsid w:val="0087621D"/>
    <w:rsid w:val="008764C5"/>
    <w:rsid w:val="00876CDD"/>
    <w:rsid w:val="008773F1"/>
    <w:rsid w:val="00877B25"/>
    <w:rsid w:val="00881E41"/>
    <w:rsid w:val="008822CE"/>
    <w:rsid w:val="008830C0"/>
    <w:rsid w:val="00884563"/>
    <w:rsid w:val="00885640"/>
    <w:rsid w:val="008862FC"/>
    <w:rsid w:val="00887C15"/>
    <w:rsid w:val="008908F5"/>
    <w:rsid w:val="0089128D"/>
    <w:rsid w:val="008930E6"/>
    <w:rsid w:val="00894C05"/>
    <w:rsid w:val="00896801"/>
    <w:rsid w:val="00897946"/>
    <w:rsid w:val="008A05C2"/>
    <w:rsid w:val="008A133A"/>
    <w:rsid w:val="008A15DC"/>
    <w:rsid w:val="008A1E57"/>
    <w:rsid w:val="008A2707"/>
    <w:rsid w:val="008A3321"/>
    <w:rsid w:val="008A3A77"/>
    <w:rsid w:val="008A61E6"/>
    <w:rsid w:val="008B0CC4"/>
    <w:rsid w:val="008B1209"/>
    <w:rsid w:val="008B1A2E"/>
    <w:rsid w:val="008B1F4C"/>
    <w:rsid w:val="008B4428"/>
    <w:rsid w:val="008B5662"/>
    <w:rsid w:val="008B6E57"/>
    <w:rsid w:val="008B7381"/>
    <w:rsid w:val="008B7CDC"/>
    <w:rsid w:val="008B7DD1"/>
    <w:rsid w:val="008C07F3"/>
    <w:rsid w:val="008C0CBD"/>
    <w:rsid w:val="008C16B9"/>
    <w:rsid w:val="008C22D4"/>
    <w:rsid w:val="008C2D85"/>
    <w:rsid w:val="008C2DD2"/>
    <w:rsid w:val="008C2FAC"/>
    <w:rsid w:val="008C3AA5"/>
    <w:rsid w:val="008C4EEF"/>
    <w:rsid w:val="008C5296"/>
    <w:rsid w:val="008C5BD1"/>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6783"/>
    <w:rsid w:val="008D6F5B"/>
    <w:rsid w:val="008D760E"/>
    <w:rsid w:val="008D7B8D"/>
    <w:rsid w:val="008E016C"/>
    <w:rsid w:val="008E0B11"/>
    <w:rsid w:val="008E1360"/>
    <w:rsid w:val="008E13D2"/>
    <w:rsid w:val="008E1542"/>
    <w:rsid w:val="008E1775"/>
    <w:rsid w:val="008E2B94"/>
    <w:rsid w:val="008E4A2A"/>
    <w:rsid w:val="008E4EBE"/>
    <w:rsid w:val="008E60FF"/>
    <w:rsid w:val="008E7C48"/>
    <w:rsid w:val="008E7E45"/>
    <w:rsid w:val="008F16FA"/>
    <w:rsid w:val="008F1983"/>
    <w:rsid w:val="008F1B3C"/>
    <w:rsid w:val="008F321E"/>
    <w:rsid w:val="008F35FB"/>
    <w:rsid w:val="008F4B28"/>
    <w:rsid w:val="008F5AE1"/>
    <w:rsid w:val="0090037C"/>
    <w:rsid w:val="00900F29"/>
    <w:rsid w:val="009015E4"/>
    <w:rsid w:val="0090217A"/>
    <w:rsid w:val="00902393"/>
    <w:rsid w:val="00902BF0"/>
    <w:rsid w:val="00902E59"/>
    <w:rsid w:val="00902FF2"/>
    <w:rsid w:val="009035A0"/>
    <w:rsid w:val="00903AC3"/>
    <w:rsid w:val="00905300"/>
    <w:rsid w:val="00911797"/>
    <w:rsid w:val="009124CB"/>
    <w:rsid w:val="00912BF9"/>
    <w:rsid w:val="009139D3"/>
    <w:rsid w:val="00913CF3"/>
    <w:rsid w:val="0091431F"/>
    <w:rsid w:val="009143ED"/>
    <w:rsid w:val="00915C07"/>
    <w:rsid w:val="00916ECA"/>
    <w:rsid w:val="00917A9E"/>
    <w:rsid w:val="00917ABD"/>
    <w:rsid w:val="00917EFC"/>
    <w:rsid w:val="00920182"/>
    <w:rsid w:val="009214CA"/>
    <w:rsid w:val="00921E05"/>
    <w:rsid w:val="00924B95"/>
    <w:rsid w:val="009267D1"/>
    <w:rsid w:val="00926CEA"/>
    <w:rsid w:val="00926DC7"/>
    <w:rsid w:val="00926F29"/>
    <w:rsid w:val="009274AC"/>
    <w:rsid w:val="009301BF"/>
    <w:rsid w:val="009301D1"/>
    <w:rsid w:val="00930DAE"/>
    <w:rsid w:val="00931152"/>
    <w:rsid w:val="009317F1"/>
    <w:rsid w:val="00931F14"/>
    <w:rsid w:val="009328E7"/>
    <w:rsid w:val="00932FD5"/>
    <w:rsid w:val="00933F1E"/>
    <w:rsid w:val="00935A78"/>
    <w:rsid w:val="00935FDF"/>
    <w:rsid w:val="00941072"/>
    <w:rsid w:val="00942254"/>
    <w:rsid w:val="009424F9"/>
    <w:rsid w:val="00942561"/>
    <w:rsid w:val="00944B60"/>
    <w:rsid w:val="00944E2E"/>
    <w:rsid w:val="00945394"/>
    <w:rsid w:val="0095116D"/>
    <w:rsid w:val="00953884"/>
    <w:rsid w:val="00953CE5"/>
    <w:rsid w:val="00954388"/>
    <w:rsid w:val="009549A8"/>
    <w:rsid w:val="00954FF2"/>
    <w:rsid w:val="00955146"/>
    <w:rsid w:val="00955357"/>
    <w:rsid w:val="00955EAD"/>
    <w:rsid w:val="00956C50"/>
    <w:rsid w:val="00957B6C"/>
    <w:rsid w:val="00957C75"/>
    <w:rsid w:val="00963814"/>
    <w:rsid w:val="00964ED9"/>
    <w:rsid w:val="00965708"/>
    <w:rsid w:val="00965D6F"/>
    <w:rsid w:val="009706E9"/>
    <w:rsid w:val="009719CA"/>
    <w:rsid w:val="0097274F"/>
    <w:rsid w:val="00974A2A"/>
    <w:rsid w:val="00975125"/>
    <w:rsid w:val="00977E3E"/>
    <w:rsid w:val="00977FED"/>
    <w:rsid w:val="00982DB2"/>
    <w:rsid w:val="0098434D"/>
    <w:rsid w:val="009847C1"/>
    <w:rsid w:val="009848ED"/>
    <w:rsid w:val="0098683F"/>
    <w:rsid w:val="00986AA4"/>
    <w:rsid w:val="00986FF5"/>
    <w:rsid w:val="0098748B"/>
    <w:rsid w:val="009922F9"/>
    <w:rsid w:val="00992405"/>
    <w:rsid w:val="00992A8F"/>
    <w:rsid w:val="00993B34"/>
    <w:rsid w:val="00993B36"/>
    <w:rsid w:val="00993CBF"/>
    <w:rsid w:val="0099424B"/>
    <w:rsid w:val="00995121"/>
    <w:rsid w:val="00995AA8"/>
    <w:rsid w:val="00996D08"/>
    <w:rsid w:val="009974C5"/>
    <w:rsid w:val="0099768A"/>
    <w:rsid w:val="00997AEF"/>
    <w:rsid w:val="009A1BF3"/>
    <w:rsid w:val="009A1F17"/>
    <w:rsid w:val="009A2BC4"/>
    <w:rsid w:val="009A322F"/>
    <w:rsid w:val="009A3E47"/>
    <w:rsid w:val="009A41E8"/>
    <w:rsid w:val="009A43B9"/>
    <w:rsid w:val="009A4455"/>
    <w:rsid w:val="009A509F"/>
    <w:rsid w:val="009A5A14"/>
    <w:rsid w:val="009A6253"/>
    <w:rsid w:val="009A670E"/>
    <w:rsid w:val="009A73BC"/>
    <w:rsid w:val="009B002A"/>
    <w:rsid w:val="009B070B"/>
    <w:rsid w:val="009B0A06"/>
    <w:rsid w:val="009B1A20"/>
    <w:rsid w:val="009B1F50"/>
    <w:rsid w:val="009B33C7"/>
    <w:rsid w:val="009B4B5C"/>
    <w:rsid w:val="009B4E1D"/>
    <w:rsid w:val="009B5199"/>
    <w:rsid w:val="009B797D"/>
    <w:rsid w:val="009C049C"/>
    <w:rsid w:val="009C0990"/>
    <w:rsid w:val="009C0A86"/>
    <w:rsid w:val="009C14E9"/>
    <w:rsid w:val="009C2580"/>
    <w:rsid w:val="009C29E7"/>
    <w:rsid w:val="009C3217"/>
    <w:rsid w:val="009C7634"/>
    <w:rsid w:val="009C7AB4"/>
    <w:rsid w:val="009C7C7B"/>
    <w:rsid w:val="009D04B9"/>
    <w:rsid w:val="009D12CD"/>
    <w:rsid w:val="009D2C5E"/>
    <w:rsid w:val="009D3467"/>
    <w:rsid w:val="009D453F"/>
    <w:rsid w:val="009D4E96"/>
    <w:rsid w:val="009D7A8D"/>
    <w:rsid w:val="009E0C95"/>
    <w:rsid w:val="009E1DD1"/>
    <w:rsid w:val="009E22EB"/>
    <w:rsid w:val="009E46B5"/>
    <w:rsid w:val="009E4A8F"/>
    <w:rsid w:val="009E4D9F"/>
    <w:rsid w:val="009E5663"/>
    <w:rsid w:val="009E56E8"/>
    <w:rsid w:val="009E70E7"/>
    <w:rsid w:val="009E764E"/>
    <w:rsid w:val="009F2D00"/>
    <w:rsid w:val="009F2E96"/>
    <w:rsid w:val="009F32E5"/>
    <w:rsid w:val="009F499F"/>
    <w:rsid w:val="009F5B47"/>
    <w:rsid w:val="009F61B8"/>
    <w:rsid w:val="009F6F8A"/>
    <w:rsid w:val="009F7879"/>
    <w:rsid w:val="009F7C9B"/>
    <w:rsid w:val="00A00ED6"/>
    <w:rsid w:val="00A01FCE"/>
    <w:rsid w:val="00A02319"/>
    <w:rsid w:val="00A0382B"/>
    <w:rsid w:val="00A03D4E"/>
    <w:rsid w:val="00A04954"/>
    <w:rsid w:val="00A0580B"/>
    <w:rsid w:val="00A05F62"/>
    <w:rsid w:val="00A06FCD"/>
    <w:rsid w:val="00A10ACB"/>
    <w:rsid w:val="00A11740"/>
    <w:rsid w:val="00A1358D"/>
    <w:rsid w:val="00A14168"/>
    <w:rsid w:val="00A141CB"/>
    <w:rsid w:val="00A1490D"/>
    <w:rsid w:val="00A14A32"/>
    <w:rsid w:val="00A15258"/>
    <w:rsid w:val="00A15376"/>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970"/>
    <w:rsid w:val="00A26589"/>
    <w:rsid w:val="00A266A3"/>
    <w:rsid w:val="00A268A7"/>
    <w:rsid w:val="00A26EFA"/>
    <w:rsid w:val="00A2788F"/>
    <w:rsid w:val="00A303EE"/>
    <w:rsid w:val="00A31076"/>
    <w:rsid w:val="00A31541"/>
    <w:rsid w:val="00A3352C"/>
    <w:rsid w:val="00A34AF3"/>
    <w:rsid w:val="00A350E5"/>
    <w:rsid w:val="00A36AFB"/>
    <w:rsid w:val="00A370D2"/>
    <w:rsid w:val="00A375F4"/>
    <w:rsid w:val="00A37886"/>
    <w:rsid w:val="00A37C7B"/>
    <w:rsid w:val="00A37EE4"/>
    <w:rsid w:val="00A41578"/>
    <w:rsid w:val="00A4175F"/>
    <w:rsid w:val="00A439F3"/>
    <w:rsid w:val="00A43F20"/>
    <w:rsid w:val="00A43FF5"/>
    <w:rsid w:val="00A44099"/>
    <w:rsid w:val="00A44346"/>
    <w:rsid w:val="00A44376"/>
    <w:rsid w:val="00A457E6"/>
    <w:rsid w:val="00A45A33"/>
    <w:rsid w:val="00A50395"/>
    <w:rsid w:val="00A5080B"/>
    <w:rsid w:val="00A51834"/>
    <w:rsid w:val="00A51A88"/>
    <w:rsid w:val="00A5234A"/>
    <w:rsid w:val="00A5410B"/>
    <w:rsid w:val="00A54DD2"/>
    <w:rsid w:val="00A5534B"/>
    <w:rsid w:val="00A56B92"/>
    <w:rsid w:val="00A56F37"/>
    <w:rsid w:val="00A60175"/>
    <w:rsid w:val="00A60301"/>
    <w:rsid w:val="00A60A90"/>
    <w:rsid w:val="00A60E37"/>
    <w:rsid w:val="00A60E44"/>
    <w:rsid w:val="00A6229A"/>
    <w:rsid w:val="00A62772"/>
    <w:rsid w:val="00A639E7"/>
    <w:rsid w:val="00A6707B"/>
    <w:rsid w:val="00A67339"/>
    <w:rsid w:val="00A67ED0"/>
    <w:rsid w:val="00A71E44"/>
    <w:rsid w:val="00A72BE8"/>
    <w:rsid w:val="00A73024"/>
    <w:rsid w:val="00A734CA"/>
    <w:rsid w:val="00A74207"/>
    <w:rsid w:val="00A74441"/>
    <w:rsid w:val="00A7496E"/>
    <w:rsid w:val="00A765CC"/>
    <w:rsid w:val="00A76B56"/>
    <w:rsid w:val="00A80CBB"/>
    <w:rsid w:val="00A82220"/>
    <w:rsid w:val="00A83966"/>
    <w:rsid w:val="00A85ABD"/>
    <w:rsid w:val="00A861CD"/>
    <w:rsid w:val="00A863A7"/>
    <w:rsid w:val="00A903F6"/>
    <w:rsid w:val="00A93A4A"/>
    <w:rsid w:val="00A93D8D"/>
    <w:rsid w:val="00A94ECC"/>
    <w:rsid w:val="00A9510C"/>
    <w:rsid w:val="00A9523C"/>
    <w:rsid w:val="00A95B9A"/>
    <w:rsid w:val="00A9630E"/>
    <w:rsid w:val="00A976A4"/>
    <w:rsid w:val="00A9788C"/>
    <w:rsid w:val="00AA058C"/>
    <w:rsid w:val="00AA0DAE"/>
    <w:rsid w:val="00AA0E40"/>
    <w:rsid w:val="00AA175C"/>
    <w:rsid w:val="00AA38DA"/>
    <w:rsid w:val="00AA50FB"/>
    <w:rsid w:val="00AA5BF3"/>
    <w:rsid w:val="00AA6816"/>
    <w:rsid w:val="00AA7F40"/>
    <w:rsid w:val="00AB0355"/>
    <w:rsid w:val="00AB0FA3"/>
    <w:rsid w:val="00AB10DA"/>
    <w:rsid w:val="00AB2834"/>
    <w:rsid w:val="00AB32B7"/>
    <w:rsid w:val="00AB346A"/>
    <w:rsid w:val="00AB3BFD"/>
    <w:rsid w:val="00AB4C42"/>
    <w:rsid w:val="00AB4D9D"/>
    <w:rsid w:val="00AB6368"/>
    <w:rsid w:val="00AB70D4"/>
    <w:rsid w:val="00AC0415"/>
    <w:rsid w:val="00AC17E6"/>
    <w:rsid w:val="00AC199E"/>
    <w:rsid w:val="00AC1C2A"/>
    <w:rsid w:val="00AC2E3C"/>
    <w:rsid w:val="00AC537F"/>
    <w:rsid w:val="00AD2D63"/>
    <w:rsid w:val="00AD5FE7"/>
    <w:rsid w:val="00AE04AB"/>
    <w:rsid w:val="00AE112B"/>
    <w:rsid w:val="00AE160C"/>
    <w:rsid w:val="00AE1859"/>
    <w:rsid w:val="00AE1CA4"/>
    <w:rsid w:val="00AE1CED"/>
    <w:rsid w:val="00AE3208"/>
    <w:rsid w:val="00AE36ED"/>
    <w:rsid w:val="00AE6318"/>
    <w:rsid w:val="00AE673A"/>
    <w:rsid w:val="00AE6A43"/>
    <w:rsid w:val="00AE7D40"/>
    <w:rsid w:val="00AF0BFD"/>
    <w:rsid w:val="00AF0CF3"/>
    <w:rsid w:val="00AF1601"/>
    <w:rsid w:val="00AF1F53"/>
    <w:rsid w:val="00AF21D2"/>
    <w:rsid w:val="00AF34F6"/>
    <w:rsid w:val="00AF3BD5"/>
    <w:rsid w:val="00AF40E5"/>
    <w:rsid w:val="00AF4231"/>
    <w:rsid w:val="00AF4A98"/>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6BD9"/>
    <w:rsid w:val="00B07B45"/>
    <w:rsid w:val="00B10D18"/>
    <w:rsid w:val="00B10EE9"/>
    <w:rsid w:val="00B11298"/>
    <w:rsid w:val="00B11584"/>
    <w:rsid w:val="00B11F30"/>
    <w:rsid w:val="00B1204D"/>
    <w:rsid w:val="00B12D38"/>
    <w:rsid w:val="00B136F5"/>
    <w:rsid w:val="00B14460"/>
    <w:rsid w:val="00B144FB"/>
    <w:rsid w:val="00B14C9D"/>
    <w:rsid w:val="00B15926"/>
    <w:rsid w:val="00B15D05"/>
    <w:rsid w:val="00B17119"/>
    <w:rsid w:val="00B17947"/>
    <w:rsid w:val="00B20641"/>
    <w:rsid w:val="00B20A7D"/>
    <w:rsid w:val="00B21B93"/>
    <w:rsid w:val="00B21D42"/>
    <w:rsid w:val="00B21F74"/>
    <w:rsid w:val="00B22418"/>
    <w:rsid w:val="00B231A4"/>
    <w:rsid w:val="00B23D78"/>
    <w:rsid w:val="00B25A6F"/>
    <w:rsid w:val="00B25BAC"/>
    <w:rsid w:val="00B27F50"/>
    <w:rsid w:val="00B30BE2"/>
    <w:rsid w:val="00B30FA1"/>
    <w:rsid w:val="00B3185C"/>
    <w:rsid w:val="00B31FCE"/>
    <w:rsid w:val="00B322A9"/>
    <w:rsid w:val="00B34A80"/>
    <w:rsid w:val="00B35808"/>
    <w:rsid w:val="00B35835"/>
    <w:rsid w:val="00B36DAB"/>
    <w:rsid w:val="00B37367"/>
    <w:rsid w:val="00B37773"/>
    <w:rsid w:val="00B37B7E"/>
    <w:rsid w:val="00B37BE9"/>
    <w:rsid w:val="00B4078B"/>
    <w:rsid w:val="00B40846"/>
    <w:rsid w:val="00B4092D"/>
    <w:rsid w:val="00B40CB6"/>
    <w:rsid w:val="00B41B0D"/>
    <w:rsid w:val="00B41BA3"/>
    <w:rsid w:val="00B41EF3"/>
    <w:rsid w:val="00B4257E"/>
    <w:rsid w:val="00B42C54"/>
    <w:rsid w:val="00B42DC7"/>
    <w:rsid w:val="00B46875"/>
    <w:rsid w:val="00B46DBA"/>
    <w:rsid w:val="00B505E8"/>
    <w:rsid w:val="00B507DC"/>
    <w:rsid w:val="00B5125E"/>
    <w:rsid w:val="00B512FF"/>
    <w:rsid w:val="00B51892"/>
    <w:rsid w:val="00B518AA"/>
    <w:rsid w:val="00B51F4D"/>
    <w:rsid w:val="00B52ABD"/>
    <w:rsid w:val="00B52E46"/>
    <w:rsid w:val="00B52EC9"/>
    <w:rsid w:val="00B549F0"/>
    <w:rsid w:val="00B556D7"/>
    <w:rsid w:val="00B571D1"/>
    <w:rsid w:val="00B57BEA"/>
    <w:rsid w:val="00B61163"/>
    <w:rsid w:val="00B63268"/>
    <w:rsid w:val="00B646FA"/>
    <w:rsid w:val="00B655E6"/>
    <w:rsid w:val="00B66963"/>
    <w:rsid w:val="00B66B42"/>
    <w:rsid w:val="00B67C90"/>
    <w:rsid w:val="00B70821"/>
    <w:rsid w:val="00B70985"/>
    <w:rsid w:val="00B72475"/>
    <w:rsid w:val="00B7328B"/>
    <w:rsid w:val="00B73CE9"/>
    <w:rsid w:val="00B7519A"/>
    <w:rsid w:val="00B7799F"/>
    <w:rsid w:val="00B77AFC"/>
    <w:rsid w:val="00B80909"/>
    <w:rsid w:val="00B82701"/>
    <w:rsid w:val="00B833FA"/>
    <w:rsid w:val="00B83CE2"/>
    <w:rsid w:val="00B83EB7"/>
    <w:rsid w:val="00B84028"/>
    <w:rsid w:val="00B8425E"/>
    <w:rsid w:val="00B84260"/>
    <w:rsid w:val="00B8496C"/>
    <w:rsid w:val="00B860CB"/>
    <w:rsid w:val="00B86621"/>
    <w:rsid w:val="00B87FE8"/>
    <w:rsid w:val="00B911B0"/>
    <w:rsid w:val="00B922D1"/>
    <w:rsid w:val="00B9255A"/>
    <w:rsid w:val="00B925D5"/>
    <w:rsid w:val="00B94DB7"/>
    <w:rsid w:val="00B956C1"/>
    <w:rsid w:val="00B9572E"/>
    <w:rsid w:val="00B95BF7"/>
    <w:rsid w:val="00B95E4A"/>
    <w:rsid w:val="00B9677E"/>
    <w:rsid w:val="00BA0695"/>
    <w:rsid w:val="00BA0B02"/>
    <w:rsid w:val="00BA2364"/>
    <w:rsid w:val="00BA2ADC"/>
    <w:rsid w:val="00BA33BC"/>
    <w:rsid w:val="00BA3922"/>
    <w:rsid w:val="00BA3E0B"/>
    <w:rsid w:val="00BA3FDD"/>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66B"/>
    <w:rsid w:val="00BB2958"/>
    <w:rsid w:val="00BB2AF7"/>
    <w:rsid w:val="00BB35D5"/>
    <w:rsid w:val="00BB416B"/>
    <w:rsid w:val="00BB6743"/>
    <w:rsid w:val="00BB68F2"/>
    <w:rsid w:val="00BB7663"/>
    <w:rsid w:val="00BB780D"/>
    <w:rsid w:val="00BB7CCC"/>
    <w:rsid w:val="00BC00F3"/>
    <w:rsid w:val="00BC0121"/>
    <w:rsid w:val="00BC1545"/>
    <w:rsid w:val="00BC18E9"/>
    <w:rsid w:val="00BC1946"/>
    <w:rsid w:val="00BC1C6D"/>
    <w:rsid w:val="00BC1D76"/>
    <w:rsid w:val="00BC22BC"/>
    <w:rsid w:val="00BC2ED0"/>
    <w:rsid w:val="00BC39FF"/>
    <w:rsid w:val="00BC3A05"/>
    <w:rsid w:val="00BC54C9"/>
    <w:rsid w:val="00BC6693"/>
    <w:rsid w:val="00BC7D24"/>
    <w:rsid w:val="00BC7FC6"/>
    <w:rsid w:val="00BD0943"/>
    <w:rsid w:val="00BD0C34"/>
    <w:rsid w:val="00BD3483"/>
    <w:rsid w:val="00BD42C4"/>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36B"/>
    <w:rsid w:val="00BF5C99"/>
    <w:rsid w:val="00BF6287"/>
    <w:rsid w:val="00BF69F9"/>
    <w:rsid w:val="00BF723F"/>
    <w:rsid w:val="00C003FF"/>
    <w:rsid w:val="00C0090B"/>
    <w:rsid w:val="00C010A3"/>
    <w:rsid w:val="00C01489"/>
    <w:rsid w:val="00C02703"/>
    <w:rsid w:val="00C03AD9"/>
    <w:rsid w:val="00C0464F"/>
    <w:rsid w:val="00C04AB0"/>
    <w:rsid w:val="00C04BC0"/>
    <w:rsid w:val="00C05AB1"/>
    <w:rsid w:val="00C06054"/>
    <w:rsid w:val="00C06D2F"/>
    <w:rsid w:val="00C07024"/>
    <w:rsid w:val="00C0765E"/>
    <w:rsid w:val="00C1113F"/>
    <w:rsid w:val="00C118B0"/>
    <w:rsid w:val="00C11AC1"/>
    <w:rsid w:val="00C1236B"/>
    <w:rsid w:val="00C12527"/>
    <w:rsid w:val="00C13ECD"/>
    <w:rsid w:val="00C15DD2"/>
    <w:rsid w:val="00C16F5A"/>
    <w:rsid w:val="00C17945"/>
    <w:rsid w:val="00C17C6E"/>
    <w:rsid w:val="00C20853"/>
    <w:rsid w:val="00C20DAD"/>
    <w:rsid w:val="00C20F45"/>
    <w:rsid w:val="00C2151F"/>
    <w:rsid w:val="00C21B5C"/>
    <w:rsid w:val="00C21C27"/>
    <w:rsid w:val="00C22F50"/>
    <w:rsid w:val="00C24FDD"/>
    <w:rsid w:val="00C257F7"/>
    <w:rsid w:val="00C25A42"/>
    <w:rsid w:val="00C263CF"/>
    <w:rsid w:val="00C274D5"/>
    <w:rsid w:val="00C31DC8"/>
    <w:rsid w:val="00C320F5"/>
    <w:rsid w:val="00C32146"/>
    <w:rsid w:val="00C3409F"/>
    <w:rsid w:val="00C34C05"/>
    <w:rsid w:val="00C35CAF"/>
    <w:rsid w:val="00C35D77"/>
    <w:rsid w:val="00C3664C"/>
    <w:rsid w:val="00C379CB"/>
    <w:rsid w:val="00C37F0C"/>
    <w:rsid w:val="00C4132D"/>
    <w:rsid w:val="00C41622"/>
    <w:rsid w:val="00C418FA"/>
    <w:rsid w:val="00C4197B"/>
    <w:rsid w:val="00C41BE7"/>
    <w:rsid w:val="00C41CA1"/>
    <w:rsid w:val="00C42A2C"/>
    <w:rsid w:val="00C431DF"/>
    <w:rsid w:val="00C43859"/>
    <w:rsid w:val="00C43A5C"/>
    <w:rsid w:val="00C4481F"/>
    <w:rsid w:val="00C44D25"/>
    <w:rsid w:val="00C45EB1"/>
    <w:rsid w:val="00C469AD"/>
    <w:rsid w:val="00C46C26"/>
    <w:rsid w:val="00C47575"/>
    <w:rsid w:val="00C52EFF"/>
    <w:rsid w:val="00C5320C"/>
    <w:rsid w:val="00C533FB"/>
    <w:rsid w:val="00C53DB1"/>
    <w:rsid w:val="00C55602"/>
    <w:rsid w:val="00C556E1"/>
    <w:rsid w:val="00C57B3A"/>
    <w:rsid w:val="00C60E2C"/>
    <w:rsid w:val="00C610DF"/>
    <w:rsid w:val="00C61F9E"/>
    <w:rsid w:val="00C62E62"/>
    <w:rsid w:val="00C62F21"/>
    <w:rsid w:val="00C63CEA"/>
    <w:rsid w:val="00C65524"/>
    <w:rsid w:val="00C664FC"/>
    <w:rsid w:val="00C66735"/>
    <w:rsid w:val="00C66EA4"/>
    <w:rsid w:val="00C670D3"/>
    <w:rsid w:val="00C708EF"/>
    <w:rsid w:val="00C7095F"/>
    <w:rsid w:val="00C70E1A"/>
    <w:rsid w:val="00C71B08"/>
    <w:rsid w:val="00C72067"/>
    <w:rsid w:val="00C72442"/>
    <w:rsid w:val="00C731C5"/>
    <w:rsid w:val="00C73F71"/>
    <w:rsid w:val="00C75A0D"/>
    <w:rsid w:val="00C75BDD"/>
    <w:rsid w:val="00C7683A"/>
    <w:rsid w:val="00C76EDE"/>
    <w:rsid w:val="00C773F9"/>
    <w:rsid w:val="00C7791D"/>
    <w:rsid w:val="00C7794C"/>
    <w:rsid w:val="00C77C53"/>
    <w:rsid w:val="00C77DA8"/>
    <w:rsid w:val="00C80316"/>
    <w:rsid w:val="00C8174E"/>
    <w:rsid w:val="00C8437B"/>
    <w:rsid w:val="00C85DD6"/>
    <w:rsid w:val="00C8601E"/>
    <w:rsid w:val="00C872C0"/>
    <w:rsid w:val="00C873E5"/>
    <w:rsid w:val="00C877AB"/>
    <w:rsid w:val="00C9294B"/>
    <w:rsid w:val="00C93572"/>
    <w:rsid w:val="00C9492E"/>
    <w:rsid w:val="00C96455"/>
    <w:rsid w:val="00C97586"/>
    <w:rsid w:val="00CA1077"/>
    <w:rsid w:val="00CA34DE"/>
    <w:rsid w:val="00CA4398"/>
    <w:rsid w:val="00CA4CBF"/>
    <w:rsid w:val="00CA4FB9"/>
    <w:rsid w:val="00CA5255"/>
    <w:rsid w:val="00CA589D"/>
    <w:rsid w:val="00CA5F1F"/>
    <w:rsid w:val="00CA6052"/>
    <w:rsid w:val="00CA664D"/>
    <w:rsid w:val="00CA6781"/>
    <w:rsid w:val="00CA6FA0"/>
    <w:rsid w:val="00CA7124"/>
    <w:rsid w:val="00CB1B51"/>
    <w:rsid w:val="00CB2285"/>
    <w:rsid w:val="00CB280B"/>
    <w:rsid w:val="00CB435E"/>
    <w:rsid w:val="00CB4489"/>
    <w:rsid w:val="00CB6098"/>
    <w:rsid w:val="00CB63A3"/>
    <w:rsid w:val="00CB6654"/>
    <w:rsid w:val="00CB7D9F"/>
    <w:rsid w:val="00CB7ED2"/>
    <w:rsid w:val="00CC087A"/>
    <w:rsid w:val="00CC1CFB"/>
    <w:rsid w:val="00CC1F00"/>
    <w:rsid w:val="00CC3089"/>
    <w:rsid w:val="00CC39B7"/>
    <w:rsid w:val="00CC4162"/>
    <w:rsid w:val="00CC47EA"/>
    <w:rsid w:val="00CC52E5"/>
    <w:rsid w:val="00CC5A6E"/>
    <w:rsid w:val="00CC6FED"/>
    <w:rsid w:val="00CC722D"/>
    <w:rsid w:val="00CC7BFF"/>
    <w:rsid w:val="00CD06B5"/>
    <w:rsid w:val="00CD0733"/>
    <w:rsid w:val="00CD1778"/>
    <w:rsid w:val="00CD1B54"/>
    <w:rsid w:val="00CD1F2D"/>
    <w:rsid w:val="00CD342C"/>
    <w:rsid w:val="00CD3DEA"/>
    <w:rsid w:val="00CD479F"/>
    <w:rsid w:val="00CD4FE3"/>
    <w:rsid w:val="00CD64FA"/>
    <w:rsid w:val="00CD7E4D"/>
    <w:rsid w:val="00CE2428"/>
    <w:rsid w:val="00CE2857"/>
    <w:rsid w:val="00CE2E0C"/>
    <w:rsid w:val="00CE4E69"/>
    <w:rsid w:val="00CE6676"/>
    <w:rsid w:val="00CE6C97"/>
    <w:rsid w:val="00CE7021"/>
    <w:rsid w:val="00CE7077"/>
    <w:rsid w:val="00CF002A"/>
    <w:rsid w:val="00CF033C"/>
    <w:rsid w:val="00CF10F5"/>
    <w:rsid w:val="00CF1C64"/>
    <w:rsid w:val="00CF1E90"/>
    <w:rsid w:val="00CF2057"/>
    <w:rsid w:val="00CF2110"/>
    <w:rsid w:val="00CF297E"/>
    <w:rsid w:val="00CF4B18"/>
    <w:rsid w:val="00CF4C14"/>
    <w:rsid w:val="00CF75E8"/>
    <w:rsid w:val="00CF7822"/>
    <w:rsid w:val="00D00B46"/>
    <w:rsid w:val="00D01487"/>
    <w:rsid w:val="00D01637"/>
    <w:rsid w:val="00D01A78"/>
    <w:rsid w:val="00D01D77"/>
    <w:rsid w:val="00D01E43"/>
    <w:rsid w:val="00D02935"/>
    <w:rsid w:val="00D04631"/>
    <w:rsid w:val="00D04713"/>
    <w:rsid w:val="00D0619C"/>
    <w:rsid w:val="00D070E0"/>
    <w:rsid w:val="00D07420"/>
    <w:rsid w:val="00D075EE"/>
    <w:rsid w:val="00D07DA3"/>
    <w:rsid w:val="00D07DFC"/>
    <w:rsid w:val="00D1033C"/>
    <w:rsid w:val="00D103CD"/>
    <w:rsid w:val="00D10411"/>
    <w:rsid w:val="00D10A2F"/>
    <w:rsid w:val="00D113DC"/>
    <w:rsid w:val="00D11C54"/>
    <w:rsid w:val="00D1214F"/>
    <w:rsid w:val="00D141A5"/>
    <w:rsid w:val="00D144DB"/>
    <w:rsid w:val="00D14E6B"/>
    <w:rsid w:val="00D158D9"/>
    <w:rsid w:val="00D15BBA"/>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A"/>
    <w:rsid w:val="00D27EB9"/>
    <w:rsid w:val="00D30719"/>
    <w:rsid w:val="00D31369"/>
    <w:rsid w:val="00D31931"/>
    <w:rsid w:val="00D31F5E"/>
    <w:rsid w:val="00D351B6"/>
    <w:rsid w:val="00D3586D"/>
    <w:rsid w:val="00D3687E"/>
    <w:rsid w:val="00D402EE"/>
    <w:rsid w:val="00D40D4D"/>
    <w:rsid w:val="00D4173E"/>
    <w:rsid w:val="00D41BAD"/>
    <w:rsid w:val="00D42570"/>
    <w:rsid w:val="00D44847"/>
    <w:rsid w:val="00D44990"/>
    <w:rsid w:val="00D44DD4"/>
    <w:rsid w:val="00D4562D"/>
    <w:rsid w:val="00D45AEE"/>
    <w:rsid w:val="00D4685F"/>
    <w:rsid w:val="00D46BCD"/>
    <w:rsid w:val="00D4725F"/>
    <w:rsid w:val="00D47BD7"/>
    <w:rsid w:val="00D51703"/>
    <w:rsid w:val="00D52B55"/>
    <w:rsid w:val="00D52BE1"/>
    <w:rsid w:val="00D52C59"/>
    <w:rsid w:val="00D53A4E"/>
    <w:rsid w:val="00D5512D"/>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715A3"/>
    <w:rsid w:val="00D74719"/>
    <w:rsid w:val="00D74BB2"/>
    <w:rsid w:val="00D74C66"/>
    <w:rsid w:val="00D76F57"/>
    <w:rsid w:val="00D80D51"/>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41"/>
    <w:rsid w:val="00D91C24"/>
    <w:rsid w:val="00D91FD5"/>
    <w:rsid w:val="00D9208E"/>
    <w:rsid w:val="00D920E1"/>
    <w:rsid w:val="00D921C9"/>
    <w:rsid w:val="00D92791"/>
    <w:rsid w:val="00D929E2"/>
    <w:rsid w:val="00D949BF"/>
    <w:rsid w:val="00D94AAA"/>
    <w:rsid w:val="00D951C7"/>
    <w:rsid w:val="00D963D0"/>
    <w:rsid w:val="00D96F25"/>
    <w:rsid w:val="00D970AD"/>
    <w:rsid w:val="00DA00A5"/>
    <w:rsid w:val="00DA0DBB"/>
    <w:rsid w:val="00DA6855"/>
    <w:rsid w:val="00DB117C"/>
    <w:rsid w:val="00DB234A"/>
    <w:rsid w:val="00DB2802"/>
    <w:rsid w:val="00DB32C5"/>
    <w:rsid w:val="00DB4237"/>
    <w:rsid w:val="00DB4F1F"/>
    <w:rsid w:val="00DB504B"/>
    <w:rsid w:val="00DB5546"/>
    <w:rsid w:val="00DB559A"/>
    <w:rsid w:val="00DB5838"/>
    <w:rsid w:val="00DB5BE2"/>
    <w:rsid w:val="00DB654F"/>
    <w:rsid w:val="00DB6CF9"/>
    <w:rsid w:val="00DC16D8"/>
    <w:rsid w:val="00DC19CE"/>
    <w:rsid w:val="00DC2318"/>
    <w:rsid w:val="00DC3483"/>
    <w:rsid w:val="00DC3CEF"/>
    <w:rsid w:val="00DC40C5"/>
    <w:rsid w:val="00DC5792"/>
    <w:rsid w:val="00DC5FB6"/>
    <w:rsid w:val="00DC7F70"/>
    <w:rsid w:val="00DD0A6B"/>
    <w:rsid w:val="00DD0BC3"/>
    <w:rsid w:val="00DD0D57"/>
    <w:rsid w:val="00DD13F7"/>
    <w:rsid w:val="00DD39B0"/>
    <w:rsid w:val="00DD4810"/>
    <w:rsid w:val="00DD552F"/>
    <w:rsid w:val="00DD5D6A"/>
    <w:rsid w:val="00DD5E94"/>
    <w:rsid w:val="00DD6102"/>
    <w:rsid w:val="00DD6565"/>
    <w:rsid w:val="00DD6EBF"/>
    <w:rsid w:val="00DD77D4"/>
    <w:rsid w:val="00DD7E82"/>
    <w:rsid w:val="00DE0A81"/>
    <w:rsid w:val="00DE1129"/>
    <w:rsid w:val="00DE24C0"/>
    <w:rsid w:val="00DE25E2"/>
    <w:rsid w:val="00DE3134"/>
    <w:rsid w:val="00DE5CDA"/>
    <w:rsid w:val="00DE5D45"/>
    <w:rsid w:val="00DE710D"/>
    <w:rsid w:val="00DE7305"/>
    <w:rsid w:val="00DE7A92"/>
    <w:rsid w:val="00DF0C61"/>
    <w:rsid w:val="00DF0CC6"/>
    <w:rsid w:val="00DF0F99"/>
    <w:rsid w:val="00DF2D71"/>
    <w:rsid w:val="00DF4232"/>
    <w:rsid w:val="00DF50E2"/>
    <w:rsid w:val="00DF5273"/>
    <w:rsid w:val="00DF5F1C"/>
    <w:rsid w:val="00DF6CA1"/>
    <w:rsid w:val="00DF73E7"/>
    <w:rsid w:val="00DF761C"/>
    <w:rsid w:val="00DF766F"/>
    <w:rsid w:val="00DF7A7F"/>
    <w:rsid w:val="00DF7FCC"/>
    <w:rsid w:val="00E030E4"/>
    <w:rsid w:val="00E0314D"/>
    <w:rsid w:val="00E03948"/>
    <w:rsid w:val="00E0626B"/>
    <w:rsid w:val="00E0796C"/>
    <w:rsid w:val="00E11165"/>
    <w:rsid w:val="00E11C8E"/>
    <w:rsid w:val="00E12DCA"/>
    <w:rsid w:val="00E13B84"/>
    <w:rsid w:val="00E14372"/>
    <w:rsid w:val="00E15273"/>
    <w:rsid w:val="00E1579C"/>
    <w:rsid w:val="00E165E5"/>
    <w:rsid w:val="00E16D79"/>
    <w:rsid w:val="00E17BE1"/>
    <w:rsid w:val="00E17C9F"/>
    <w:rsid w:val="00E17F77"/>
    <w:rsid w:val="00E2083D"/>
    <w:rsid w:val="00E22A6A"/>
    <w:rsid w:val="00E22E71"/>
    <w:rsid w:val="00E24ECF"/>
    <w:rsid w:val="00E25DF3"/>
    <w:rsid w:val="00E2630C"/>
    <w:rsid w:val="00E266A3"/>
    <w:rsid w:val="00E26758"/>
    <w:rsid w:val="00E273A8"/>
    <w:rsid w:val="00E30C52"/>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EF4"/>
    <w:rsid w:val="00E411F4"/>
    <w:rsid w:val="00E42A47"/>
    <w:rsid w:val="00E43235"/>
    <w:rsid w:val="00E434DD"/>
    <w:rsid w:val="00E44770"/>
    <w:rsid w:val="00E44F36"/>
    <w:rsid w:val="00E45D7F"/>
    <w:rsid w:val="00E46A6D"/>
    <w:rsid w:val="00E47622"/>
    <w:rsid w:val="00E50355"/>
    <w:rsid w:val="00E5066C"/>
    <w:rsid w:val="00E50D0F"/>
    <w:rsid w:val="00E523F5"/>
    <w:rsid w:val="00E528E4"/>
    <w:rsid w:val="00E532F8"/>
    <w:rsid w:val="00E54689"/>
    <w:rsid w:val="00E54CD8"/>
    <w:rsid w:val="00E552F7"/>
    <w:rsid w:val="00E55466"/>
    <w:rsid w:val="00E564C8"/>
    <w:rsid w:val="00E56F5C"/>
    <w:rsid w:val="00E60502"/>
    <w:rsid w:val="00E61670"/>
    <w:rsid w:val="00E6436E"/>
    <w:rsid w:val="00E64814"/>
    <w:rsid w:val="00E64B0F"/>
    <w:rsid w:val="00E64CA1"/>
    <w:rsid w:val="00E65CE9"/>
    <w:rsid w:val="00E67387"/>
    <w:rsid w:val="00E6774C"/>
    <w:rsid w:val="00E67CAD"/>
    <w:rsid w:val="00E71BF2"/>
    <w:rsid w:val="00E71D0D"/>
    <w:rsid w:val="00E7237E"/>
    <w:rsid w:val="00E72DA5"/>
    <w:rsid w:val="00E72E38"/>
    <w:rsid w:val="00E74CE9"/>
    <w:rsid w:val="00E753E1"/>
    <w:rsid w:val="00E75901"/>
    <w:rsid w:val="00E777D4"/>
    <w:rsid w:val="00E82543"/>
    <w:rsid w:val="00E8297E"/>
    <w:rsid w:val="00E84D31"/>
    <w:rsid w:val="00E84DDB"/>
    <w:rsid w:val="00E853AE"/>
    <w:rsid w:val="00E86254"/>
    <w:rsid w:val="00E864E3"/>
    <w:rsid w:val="00E87523"/>
    <w:rsid w:val="00E876B0"/>
    <w:rsid w:val="00E90581"/>
    <w:rsid w:val="00E906FD"/>
    <w:rsid w:val="00E90703"/>
    <w:rsid w:val="00E92125"/>
    <w:rsid w:val="00E93864"/>
    <w:rsid w:val="00E93BB2"/>
    <w:rsid w:val="00E94324"/>
    <w:rsid w:val="00E94951"/>
    <w:rsid w:val="00E94F53"/>
    <w:rsid w:val="00E94FA5"/>
    <w:rsid w:val="00E97AF1"/>
    <w:rsid w:val="00EA019F"/>
    <w:rsid w:val="00EA0CCD"/>
    <w:rsid w:val="00EA0F7E"/>
    <w:rsid w:val="00EA1124"/>
    <w:rsid w:val="00EA1386"/>
    <w:rsid w:val="00EA2009"/>
    <w:rsid w:val="00EA222E"/>
    <w:rsid w:val="00EA3073"/>
    <w:rsid w:val="00EA342A"/>
    <w:rsid w:val="00EA4633"/>
    <w:rsid w:val="00EA58E0"/>
    <w:rsid w:val="00EA6A62"/>
    <w:rsid w:val="00EA6D2C"/>
    <w:rsid w:val="00EA732D"/>
    <w:rsid w:val="00EB0177"/>
    <w:rsid w:val="00EB103B"/>
    <w:rsid w:val="00EB1496"/>
    <w:rsid w:val="00EB33BD"/>
    <w:rsid w:val="00EB3B09"/>
    <w:rsid w:val="00EB4293"/>
    <w:rsid w:val="00EB4F76"/>
    <w:rsid w:val="00EB6A20"/>
    <w:rsid w:val="00EB725B"/>
    <w:rsid w:val="00EB7856"/>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1ADB"/>
    <w:rsid w:val="00ED24E9"/>
    <w:rsid w:val="00ED2BD4"/>
    <w:rsid w:val="00ED2D08"/>
    <w:rsid w:val="00ED3B89"/>
    <w:rsid w:val="00ED515F"/>
    <w:rsid w:val="00ED5EA4"/>
    <w:rsid w:val="00ED5F4D"/>
    <w:rsid w:val="00ED67BF"/>
    <w:rsid w:val="00EE0021"/>
    <w:rsid w:val="00EE0187"/>
    <w:rsid w:val="00EE0825"/>
    <w:rsid w:val="00EE284D"/>
    <w:rsid w:val="00EE3955"/>
    <w:rsid w:val="00EE4614"/>
    <w:rsid w:val="00EE489E"/>
    <w:rsid w:val="00EE4F9E"/>
    <w:rsid w:val="00EE50D5"/>
    <w:rsid w:val="00EE52AE"/>
    <w:rsid w:val="00EE606A"/>
    <w:rsid w:val="00EF0B48"/>
    <w:rsid w:val="00EF1926"/>
    <w:rsid w:val="00EF227C"/>
    <w:rsid w:val="00EF28F3"/>
    <w:rsid w:val="00EF5446"/>
    <w:rsid w:val="00EF7515"/>
    <w:rsid w:val="00EF7A1D"/>
    <w:rsid w:val="00F002C6"/>
    <w:rsid w:val="00F0095C"/>
    <w:rsid w:val="00F00B84"/>
    <w:rsid w:val="00F00F64"/>
    <w:rsid w:val="00F02FDB"/>
    <w:rsid w:val="00F03606"/>
    <w:rsid w:val="00F0475C"/>
    <w:rsid w:val="00F04D6E"/>
    <w:rsid w:val="00F05564"/>
    <w:rsid w:val="00F064C2"/>
    <w:rsid w:val="00F065CC"/>
    <w:rsid w:val="00F07FD0"/>
    <w:rsid w:val="00F1004A"/>
    <w:rsid w:val="00F10185"/>
    <w:rsid w:val="00F10349"/>
    <w:rsid w:val="00F12826"/>
    <w:rsid w:val="00F12E1D"/>
    <w:rsid w:val="00F13220"/>
    <w:rsid w:val="00F1486F"/>
    <w:rsid w:val="00F1510E"/>
    <w:rsid w:val="00F15895"/>
    <w:rsid w:val="00F16860"/>
    <w:rsid w:val="00F16CBC"/>
    <w:rsid w:val="00F16EF5"/>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94E"/>
    <w:rsid w:val="00F279D1"/>
    <w:rsid w:val="00F30A29"/>
    <w:rsid w:val="00F31200"/>
    <w:rsid w:val="00F3188D"/>
    <w:rsid w:val="00F31A5A"/>
    <w:rsid w:val="00F31F39"/>
    <w:rsid w:val="00F329E8"/>
    <w:rsid w:val="00F32B8D"/>
    <w:rsid w:val="00F32EF7"/>
    <w:rsid w:val="00F35373"/>
    <w:rsid w:val="00F36368"/>
    <w:rsid w:val="00F37F21"/>
    <w:rsid w:val="00F37F88"/>
    <w:rsid w:val="00F402CC"/>
    <w:rsid w:val="00F4215D"/>
    <w:rsid w:val="00F42293"/>
    <w:rsid w:val="00F431CF"/>
    <w:rsid w:val="00F43257"/>
    <w:rsid w:val="00F4392A"/>
    <w:rsid w:val="00F4627D"/>
    <w:rsid w:val="00F5099B"/>
    <w:rsid w:val="00F513CE"/>
    <w:rsid w:val="00F51AB2"/>
    <w:rsid w:val="00F5203E"/>
    <w:rsid w:val="00F54014"/>
    <w:rsid w:val="00F55658"/>
    <w:rsid w:val="00F57754"/>
    <w:rsid w:val="00F60753"/>
    <w:rsid w:val="00F60E38"/>
    <w:rsid w:val="00F61170"/>
    <w:rsid w:val="00F62143"/>
    <w:rsid w:val="00F626A4"/>
    <w:rsid w:val="00F63108"/>
    <w:rsid w:val="00F637BF"/>
    <w:rsid w:val="00F63C9A"/>
    <w:rsid w:val="00F64F6E"/>
    <w:rsid w:val="00F66032"/>
    <w:rsid w:val="00F66083"/>
    <w:rsid w:val="00F6742B"/>
    <w:rsid w:val="00F7095A"/>
    <w:rsid w:val="00F711E5"/>
    <w:rsid w:val="00F713ED"/>
    <w:rsid w:val="00F715D3"/>
    <w:rsid w:val="00F717C5"/>
    <w:rsid w:val="00F72BEE"/>
    <w:rsid w:val="00F7338A"/>
    <w:rsid w:val="00F742BD"/>
    <w:rsid w:val="00F7463F"/>
    <w:rsid w:val="00F74A05"/>
    <w:rsid w:val="00F74DFB"/>
    <w:rsid w:val="00F76B69"/>
    <w:rsid w:val="00F77C6A"/>
    <w:rsid w:val="00F810FC"/>
    <w:rsid w:val="00F811BB"/>
    <w:rsid w:val="00F837BA"/>
    <w:rsid w:val="00F844FC"/>
    <w:rsid w:val="00F84911"/>
    <w:rsid w:val="00F85CE2"/>
    <w:rsid w:val="00F86099"/>
    <w:rsid w:val="00F862BD"/>
    <w:rsid w:val="00F871BA"/>
    <w:rsid w:val="00F90066"/>
    <w:rsid w:val="00F90BED"/>
    <w:rsid w:val="00F91E15"/>
    <w:rsid w:val="00F91EEF"/>
    <w:rsid w:val="00F93401"/>
    <w:rsid w:val="00F934F3"/>
    <w:rsid w:val="00F940DB"/>
    <w:rsid w:val="00F958B0"/>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1583"/>
    <w:rsid w:val="00FB25BF"/>
    <w:rsid w:val="00FB2685"/>
    <w:rsid w:val="00FB2E58"/>
    <w:rsid w:val="00FB53F4"/>
    <w:rsid w:val="00FC04CD"/>
    <w:rsid w:val="00FC0BE9"/>
    <w:rsid w:val="00FC133C"/>
    <w:rsid w:val="00FC2685"/>
    <w:rsid w:val="00FC3795"/>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914"/>
    <w:rsid w:val="00FD2E41"/>
    <w:rsid w:val="00FD37AD"/>
    <w:rsid w:val="00FD381F"/>
    <w:rsid w:val="00FD56E1"/>
    <w:rsid w:val="00FD5C4E"/>
    <w:rsid w:val="00FD621C"/>
    <w:rsid w:val="00FD630A"/>
    <w:rsid w:val="00FD6740"/>
    <w:rsid w:val="00FD706A"/>
    <w:rsid w:val="00FD736F"/>
    <w:rsid w:val="00FE01A2"/>
    <w:rsid w:val="00FE2119"/>
    <w:rsid w:val="00FE2187"/>
    <w:rsid w:val="00FE2572"/>
    <w:rsid w:val="00FE2B4D"/>
    <w:rsid w:val="00FE2E5E"/>
    <w:rsid w:val="00FE3A73"/>
    <w:rsid w:val="00FE3CA6"/>
    <w:rsid w:val="00FE5213"/>
    <w:rsid w:val="00FE5344"/>
    <w:rsid w:val="00FF0397"/>
    <w:rsid w:val="00FF0FC7"/>
    <w:rsid w:val="00FF16EA"/>
    <w:rsid w:val="00FF2544"/>
    <w:rsid w:val="00FF376E"/>
    <w:rsid w:val="00FF44CD"/>
    <w:rsid w:val="00FF4603"/>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216F"/>
  <w15:docId w15:val="{6A5F02AA-65F0-4742-B402-51361849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155"/>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uiPriority w:val="99"/>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 w:type="paragraph" w:customStyle="1" w:styleId="13">
    <w:name w:val="Стиль1"/>
    <w:basedOn w:val="a"/>
    <w:uiPriority w:val="99"/>
    <w:rsid w:val="003C3A90"/>
    <w:pPr>
      <w:widowControl w:val="0"/>
      <w:tabs>
        <w:tab w:val="left" w:pos="10500"/>
      </w:tabs>
      <w:autoSpaceDE w:val="0"/>
      <w:spacing w:after="0" w:line="240" w:lineRule="auto"/>
      <w:ind w:right="5141"/>
      <w:jc w:val="both"/>
    </w:pPr>
    <w:rPr>
      <w:rFonts w:ascii="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406265520">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22405531">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858276809">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420906">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391222518">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97548237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rtovsk.ru/" TargetMode="Externa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83542&amp;dst=3060&amp;field=134&amp;date=08.02.202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2&amp;dst=3060&amp;field=134&amp;date=08.02.2022" TargetMode="External"/><Relationship Id="rId5" Type="http://schemas.openxmlformats.org/officeDocument/2006/relationships/webSettings" Target="webSettings.xml"/><Relationship Id="rId15"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http://86.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93703-E693-426D-B16E-F7368CD5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101</Pages>
  <Words>26379</Words>
  <Characters>150366</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Лавров Сергей Анатольевич</cp:lastModifiedBy>
  <cp:revision>105</cp:revision>
  <cp:lastPrinted>2020-09-18T17:08:00Z</cp:lastPrinted>
  <dcterms:created xsi:type="dcterms:W3CDTF">2021-08-05T05:57:00Z</dcterms:created>
  <dcterms:modified xsi:type="dcterms:W3CDTF">2022-02-08T10:32:00Z</dcterms:modified>
</cp:coreProperties>
</file>