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7D" w:rsidRDefault="008F537D" w:rsidP="008F53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F5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</w:p>
    <w:p w:rsidR="008F537D" w:rsidRPr="008F537D" w:rsidRDefault="008F537D" w:rsidP="00B36E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3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 стола Комиссии Общественной палаты Ханты-Мансийского автономного округа – Югры по экономическому развитию, поддержке предпринимательства и социальной ответственности бизнеса</w:t>
      </w:r>
      <w:r w:rsidRPr="008F5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537D" w:rsidRPr="00B36EB7" w:rsidRDefault="008F537D" w:rsidP="00B36E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«Возможности эффективного сотрудничества бизнеса и власти в сфере </w:t>
      </w:r>
      <w:r w:rsidRPr="00B3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культуры и спорта».</w:t>
      </w:r>
    </w:p>
    <w:tbl>
      <w:tblPr>
        <w:tblpPr w:leftFromText="180" w:rightFromText="180" w:vertAnchor="text" w:horzAnchor="margin" w:tblpX="-43" w:tblpY="194"/>
        <w:tblW w:w="9351" w:type="dxa"/>
        <w:tblLook w:val="04A0" w:firstRow="1" w:lastRow="0" w:firstColumn="1" w:lastColumn="0" w:noHBand="0" w:noVBand="1"/>
      </w:tblPr>
      <w:tblGrid>
        <w:gridCol w:w="5072"/>
        <w:gridCol w:w="4279"/>
      </w:tblGrid>
      <w:tr w:rsidR="008F537D" w:rsidRPr="008F537D" w:rsidTr="008F537D">
        <w:trPr>
          <w:trHeight w:val="747"/>
        </w:trPr>
        <w:tc>
          <w:tcPr>
            <w:tcW w:w="5072" w:type="dxa"/>
            <w:hideMark/>
          </w:tcPr>
          <w:p w:rsidR="008F537D" w:rsidRPr="00B36EB7" w:rsidRDefault="008F537D" w:rsidP="00B36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37D" w:rsidRPr="00B36EB7" w:rsidRDefault="008F537D" w:rsidP="00B36EB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7D2CD0" w:rsidRPr="00B3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  <w:r w:rsidRPr="00B3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6008" w:rsidRPr="00B6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 д. 5, 9 этаж, конференц-зал, здание АО "Нижневартовск НИПИнефть"</w:t>
            </w:r>
          </w:p>
        </w:tc>
        <w:tc>
          <w:tcPr>
            <w:tcW w:w="4279" w:type="dxa"/>
            <w:hideMark/>
          </w:tcPr>
          <w:p w:rsidR="008F537D" w:rsidRPr="00B36EB7" w:rsidRDefault="008F537D" w:rsidP="00B3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37D" w:rsidRPr="00B36EB7" w:rsidRDefault="00D611C1" w:rsidP="00B3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8F537D" w:rsidRPr="00B3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8F537D" w:rsidRPr="00B3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</w:t>
            </w:r>
          </w:p>
          <w:p w:rsidR="008F537D" w:rsidRPr="008F537D" w:rsidRDefault="00B66008" w:rsidP="00B3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F537D" w:rsidRPr="00B3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 00 мин.</w:t>
            </w:r>
          </w:p>
        </w:tc>
      </w:tr>
    </w:tbl>
    <w:p w:rsidR="008F537D" w:rsidRPr="008F537D" w:rsidRDefault="008F537D" w:rsidP="00B36EB7">
      <w:pPr>
        <w:rPr>
          <w:rFonts w:ascii="Times New Roman" w:hAnsi="Times New Roman" w:cs="Times New Roman"/>
          <w:sz w:val="24"/>
          <w:szCs w:val="24"/>
        </w:rPr>
      </w:pPr>
    </w:p>
    <w:p w:rsidR="008F537D" w:rsidRPr="00D463BC" w:rsidRDefault="00553695" w:rsidP="008F537D">
      <w:pPr>
        <w:jc w:val="both"/>
        <w:rPr>
          <w:rFonts w:ascii="Times New Roman" w:hAnsi="Times New Roman" w:cs="Times New Roman"/>
          <w:sz w:val="24"/>
          <w:szCs w:val="24"/>
        </w:rPr>
      </w:pPr>
      <w:r w:rsidRPr="008F537D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Pr="008F537D">
        <w:rPr>
          <w:rFonts w:ascii="Times New Roman" w:hAnsi="Times New Roman" w:cs="Times New Roman"/>
          <w:sz w:val="24"/>
          <w:szCs w:val="24"/>
        </w:rPr>
        <w:t xml:space="preserve"> Сидорова О</w:t>
      </w:r>
      <w:r w:rsidR="008F537D" w:rsidRPr="008F537D">
        <w:rPr>
          <w:rFonts w:ascii="Times New Roman" w:hAnsi="Times New Roman" w:cs="Times New Roman"/>
          <w:sz w:val="24"/>
          <w:szCs w:val="24"/>
        </w:rPr>
        <w:t xml:space="preserve">льга </w:t>
      </w:r>
      <w:r w:rsidR="008F537D" w:rsidRPr="00D463BC">
        <w:rPr>
          <w:rFonts w:ascii="Times New Roman" w:hAnsi="Times New Roman" w:cs="Times New Roman"/>
          <w:sz w:val="24"/>
          <w:szCs w:val="24"/>
        </w:rPr>
        <w:t>Андреевна</w:t>
      </w:r>
      <w:r w:rsidR="00F30BEE" w:rsidRPr="00D463BC">
        <w:rPr>
          <w:rFonts w:ascii="Times New Roman" w:hAnsi="Times New Roman" w:cs="Times New Roman"/>
          <w:sz w:val="24"/>
          <w:szCs w:val="24"/>
        </w:rPr>
        <w:t xml:space="preserve">, </w:t>
      </w:r>
      <w:r w:rsidR="00D463BC" w:rsidRPr="00D463BC">
        <w:rPr>
          <w:rFonts w:ascii="Times New Roman" w:hAnsi="Times New Roman" w:cs="Times New Roman"/>
          <w:sz w:val="24"/>
          <w:szCs w:val="24"/>
        </w:rPr>
        <w:t>з</w:t>
      </w:r>
      <w:r w:rsidR="00C34113" w:rsidRPr="00D463BC">
        <w:rPr>
          <w:rFonts w:ascii="Times New Roman" w:hAnsi="Times New Roman" w:cs="Times New Roman"/>
          <w:sz w:val="24"/>
          <w:szCs w:val="24"/>
        </w:rPr>
        <w:t xml:space="preserve">аместитель председателя Общественной палаты Югры, </w:t>
      </w:r>
      <w:r w:rsidR="008F537D" w:rsidRPr="00D463BC">
        <w:rPr>
          <w:rFonts w:ascii="Times New Roman" w:hAnsi="Times New Roman" w:cs="Times New Roman"/>
          <w:sz w:val="24"/>
          <w:szCs w:val="24"/>
        </w:rPr>
        <w:t xml:space="preserve">председатель Комиссии по экономическому развитию поддержки предпринимательства и социальной ответственности бизнеса Общественной палаты Югры </w:t>
      </w: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10"/>
      </w:tblGrid>
      <w:tr w:rsidR="00D463BC" w:rsidRPr="00D463BC" w:rsidTr="00403EA2">
        <w:tc>
          <w:tcPr>
            <w:tcW w:w="1683" w:type="dxa"/>
          </w:tcPr>
          <w:p w:rsidR="00885F2E" w:rsidRPr="00D463BC" w:rsidRDefault="00885F2E" w:rsidP="004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0" w:type="dxa"/>
          </w:tcPr>
          <w:p w:rsidR="00885F2E" w:rsidRPr="00D463BC" w:rsidRDefault="00885F2E" w:rsidP="004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3BC" w:rsidRPr="00D463BC" w:rsidTr="00403EA2">
        <w:tc>
          <w:tcPr>
            <w:tcW w:w="1683" w:type="dxa"/>
          </w:tcPr>
          <w:p w:rsidR="00885F2E" w:rsidRPr="00D463BC" w:rsidRDefault="00B66008" w:rsidP="0088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</w:t>
            </w:r>
            <w:r w:rsidR="00885F2E" w:rsidRPr="00D463BC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7810" w:type="dxa"/>
          </w:tcPr>
          <w:p w:rsidR="00885F2E" w:rsidRPr="00D463BC" w:rsidRDefault="00885F2E" w:rsidP="008F5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B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885F2E" w:rsidRPr="00D463BC" w:rsidRDefault="00885F2E" w:rsidP="008F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3BC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Ольга Андреевна, </w:t>
            </w:r>
            <w:r w:rsidR="00D463BC" w:rsidRPr="00D463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34113" w:rsidRPr="00D463B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Общественной палаты Югры, </w:t>
            </w:r>
            <w:r w:rsidRPr="00D463B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экономическому развитию поддержки предпринимательства и социальной ответственности бизнеса Общественной палаты Югры</w:t>
            </w:r>
          </w:p>
          <w:p w:rsidR="00403EA2" w:rsidRPr="00D463BC" w:rsidRDefault="00403EA2" w:rsidP="008F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2E" w:rsidTr="00403EA2">
        <w:tc>
          <w:tcPr>
            <w:tcW w:w="1683" w:type="dxa"/>
          </w:tcPr>
          <w:p w:rsidR="00885F2E" w:rsidRDefault="00B66008" w:rsidP="0088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11</w:t>
            </w:r>
            <w:r w:rsidR="00885F2E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7810" w:type="dxa"/>
          </w:tcPr>
          <w:p w:rsidR="00885F2E" w:rsidRPr="00403EA2" w:rsidRDefault="00885F2E" w:rsidP="008F5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EA2">
              <w:rPr>
                <w:rFonts w:ascii="Times New Roman" w:hAnsi="Times New Roman" w:cs="Times New Roman"/>
                <w:b/>
                <w:sz w:val="24"/>
                <w:szCs w:val="24"/>
              </w:rPr>
              <w:t>Меры государственной поддержки негосударственных организаций (коммерческих, некоммерческих) реализующих социальные проекты</w:t>
            </w:r>
            <w:r w:rsidR="0040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D46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Ханты-Мансийском автономном округе –</w:t>
            </w:r>
            <w:r w:rsidR="0040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Югре</w:t>
            </w:r>
          </w:p>
          <w:p w:rsidR="00885F2E" w:rsidRDefault="00B66008" w:rsidP="008F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Ирина Юрьевна</w:t>
            </w:r>
            <w:r w:rsidR="00885F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непроизводственной сферы управления стратегического планирования</w:t>
            </w:r>
            <w:r w:rsidR="00403EA2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3EA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Ханты-Мансийского автономного округа – Югры </w:t>
            </w:r>
          </w:p>
          <w:p w:rsidR="00403EA2" w:rsidRDefault="00403EA2" w:rsidP="008F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2E" w:rsidTr="00403EA2">
        <w:tc>
          <w:tcPr>
            <w:tcW w:w="1683" w:type="dxa"/>
          </w:tcPr>
          <w:p w:rsidR="00885F2E" w:rsidRDefault="00B66008" w:rsidP="0088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5F2E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="00885F2E">
              <w:rPr>
                <w:rFonts w:ascii="Times New Roman" w:hAnsi="Times New Roman" w:cs="Times New Roman"/>
                <w:sz w:val="24"/>
                <w:szCs w:val="24"/>
              </w:rPr>
              <w:t xml:space="preserve">:30 </w:t>
            </w:r>
          </w:p>
        </w:tc>
        <w:tc>
          <w:tcPr>
            <w:tcW w:w="7810" w:type="dxa"/>
          </w:tcPr>
          <w:p w:rsidR="00885F2E" w:rsidRPr="00403EA2" w:rsidRDefault="00885F2E" w:rsidP="008F537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EA2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 социального предпринимательства в сфере спорта на территории Ханты-Мансийского автономного округа - Югры</w:t>
            </w:r>
          </w:p>
          <w:p w:rsidR="00885F2E" w:rsidRDefault="00403EA2" w:rsidP="00403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F2E">
              <w:rPr>
                <w:rFonts w:ascii="Times New Roman" w:hAnsi="Times New Roman" w:cs="Times New Roman"/>
                <w:sz w:val="24"/>
                <w:szCs w:val="24"/>
              </w:rPr>
              <w:t>Софья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Pr="00403EA2">
              <w:rPr>
                <w:rFonts w:ascii="Times New Roman" w:hAnsi="Times New Roman" w:cs="Times New Roman"/>
                <w:sz w:val="24"/>
                <w:szCs w:val="24"/>
              </w:rPr>
              <w:t>директора, начальник управления государственной политики в области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физической культуры и спорта Ханты-Мансийского автономного округа – Югры </w:t>
            </w:r>
          </w:p>
          <w:p w:rsidR="00403EA2" w:rsidRDefault="00403EA2" w:rsidP="00403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2E" w:rsidTr="00403EA2">
        <w:tc>
          <w:tcPr>
            <w:tcW w:w="1683" w:type="dxa"/>
          </w:tcPr>
          <w:p w:rsidR="00885F2E" w:rsidRDefault="00B66008" w:rsidP="0088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</w:t>
            </w:r>
            <w:r w:rsidR="00885F2E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7810" w:type="dxa"/>
          </w:tcPr>
          <w:p w:rsidR="00885F2E" w:rsidRPr="00403EA2" w:rsidRDefault="00885F2E" w:rsidP="00885F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пилотного проекта по развитию рынка частных социальных инвестиций «Социальные инвестиции» </w:t>
            </w:r>
          </w:p>
          <w:p w:rsidR="00885F2E" w:rsidRDefault="00885F2E" w:rsidP="008F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Панчетовская Людмила Викторовна, руководитель Центра инноваций социальной сферы Фонда поддержки предпринимательства Югры </w:t>
            </w:r>
          </w:p>
          <w:p w:rsidR="00403EA2" w:rsidRDefault="00403EA2" w:rsidP="008F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2E" w:rsidTr="00403EA2">
        <w:tc>
          <w:tcPr>
            <w:tcW w:w="1683" w:type="dxa"/>
          </w:tcPr>
          <w:p w:rsidR="00885F2E" w:rsidRDefault="00B66008" w:rsidP="008F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11</w:t>
            </w:r>
            <w:r w:rsidR="00885F2E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7810" w:type="dxa"/>
          </w:tcPr>
          <w:p w:rsidR="00885F2E" w:rsidRPr="00403EA2" w:rsidRDefault="00885F2E" w:rsidP="00885F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Практики и перспективы развития предпринимательства в сфере спорта в муниципальных образованиях Ханты-Мансийского автономного округа – Югры </w:t>
            </w:r>
          </w:p>
          <w:p w:rsidR="00885F2E" w:rsidRDefault="00885F2E" w:rsidP="00885F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органов местного самоуправления муниципальных образований Ханты-Мансийского автономного округа – Югры </w:t>
            </w:r>
          </w:p>
        </w:tc>
      </w:tr>
    </w:tbl>
    <w:p w:rsidR="008F537D" w:rsidRDefault="008F537D" w:rsidP="008F53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5DF6"/>
    <w:multiLevelType w:val="hybridMultilevel"/>
    <w:tmpl w:val="5B3C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E53"/>
    <w:multiLevelType w:val="hybridMultilevel"/>
    <w:tmpl w:val="E85C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F"/>
    <w:rsid w:val="00254FFA"/>
    <w:rsid w:val="003917E9"/>
    <w:rsid w:val="00403EA2"/>
    <w:rsid w:val="00553695"/>
    <w:rsid w:val="00591442"/>
    <w:rsid w:val="007A081F"/>
    <w:rsid w:val="007D2CD0"/>
    <w:rsid w:val="00885F2E"/>
    <w:rsid w:val="008F537D"/>
    <w:rsid w:val="00A14CAE"/>
    <w:rsid w:val="00B36EB7"/>
    <w:rsid w:val="00B66008"/>
    <w:rsid w:val="00C07DCA"/>
    <w:rsid w:val="00C34113"/>
    <w:rsid w:val="00C92AA8"/>
    <w:rsid w:val="00D463BC"/>
    <w:rsid w:val="00D611C1"/>
    <w:rsid w:val="00F30BEE"/>
    <w:rsid w:val="00F9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7EB8"/>
  <w15:chartTrackingRefBased/>
  <w15:docId w15:val="{95567544-8894-4C9D-B5D5-5DB38DC6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695"/>
    <w:pPr>
      <w:ind w:left="720"/>
      <w:contextualSpacing/>
    </w:pPr>
  </w:style>
  <w:style w:type="table" w:styleId="a4">
    <w:name w:val="Table Grid"/>
    <w:basedOn w:val="a1"/>
    <w:uiPriority w:val="39"/>
    <w:rsid w:val="008F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Панчетовская</dc:creator>
  <cp:keywords/>
  <dc:description/>
  <cp:lastModifiedBy>Шаяхметова Лейсан Айратовна</cp:lastModifiedBy>
  <cp:revision>7</cp:revision>
  <dcterms:created xsi:type="dcterms:W3CDTF">2019-02-01T09:58:00Z</dcterms:created>
  <dcterms:modified xsi:type="dcterms:W3CDTF">2019-02-22T05:26:00Z</dcterms:modified>
</cp:coreProperties>
</file>