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54" w:rsidRDefault="003855C3" w:rsidP="003F2553">
      <w:pPr>
        <w:ind w:right="4960"/>
      </w:pPr>
      <w:bookmarkStart w:id="0" w:name="_GoBack"/>
      <w:bookmarkEnd w:id="0"/>
      <w:r>
        <w:t>от 27.07.2015 №1394</w:t>
      </w:r>
    </w:p>
    <w:p w:rsidR="00587054" w:rsidRDefault="00587054" w:rsidP="003F2553">
      <w:pPr>
        <w:ind w:right="4960"/>
      </w:pPr>
    </w:p>
    <w:p w:rsidR="00893BDC" w:rsidRPr="003F2553" w:rsidRDefault="00893BDC" w:rsidP="003F2553">
      <w:pPr>
        <w:ind w:right="4960"/>
      </w:pPr>
      <w:r w:rsidRPr="003F2553">
        <w:t>О</w:t>
      </w:r>
      <w:r w:rsidR="00427AAF" w:rsidRPr="003F2553">
        <w:t xml:space="preserve"> вовлечении граждан </w:t>
      </w:r>
      <w:r w:rsidR="00C94B61" w:rsidRPr="003F2553">
        <w:t>и обществе</w:t>
      </w:r>
      <w:r w:rsidR="00C94B61" w:rsidRPr="003F2553">
        <w:t>н</w:t>
      </w:r>
      <w:r w:rsidR="00C94B61" w:rsidRPr="003F2553">
        <w:t xml:space="preserve">ных организаций </w:t>
      </w:r>
      <w:r w:rsidR="00843FAB" w:rsidRPr="003F2553">
        <w:t>в работу коллег</w:t>
      </w:r>
      <w:r w:rsidR="00843FAB" w:rsidRPr="003F2553">
        <w:t>и</w:t>
      </w:r>
      <w:r w:rsidR="00843FAB" w:rsidRPr="003F2553">
        <w:t>альных органов</w:t>
      </w:r>
      <w:r w:rsidR="003F2553" w:rsidRPr="003F2553">
        <w:t xml:space="preserve"> </w:t>
      </w:r>
      <w:r w:rsidR="00843FAB" w:rsidRPr="003F2553">
        <w:t>администрации города</w:t>
      </w:r>
      <w:r w:rsidR="003F2553" w:rsidRPr="003F2553">
        <w:t xml:space="preserve"> </w:t>
      </w:r>
      <w:r w:rsidRPr="003F2553">
        <w:t>Нижневартовска</w:t>
      </w:r>
    </w:p>
    <w:p w:rsidR="00893BDC" w:rsidRDefault="00893BDC" w:rsidP="003F2553"/>
    <w:p w:rsidR="003F2553" w:rsidRPr="003F2553" w:rsidRDefault="003F2553" w:rsidP="003F2553"/>
    <w:p w:rsidR="00893BDC" w:rsidRPr="003F2553" w:rsidRDefault="00893BDC" w:rsidP="003F2553">
      <w:pPr>
        <w:ind w:firstLine="709"/>
      </w:pPr>
      <w:r w:rsidRPr="003F2553">
        <w:t>В соответствии с Федеральным законом от 06.10.2003 №131-ФЗ</w:t>
      </w:r>
      <w:r w:rsidR="003F2553">
        <w:t xml:space="preserve">                    </w:t>
      </w:r>
      <w:r w:rsidR="003F2553" w:rsidRPr="003F2553">
        <w:t xml:space="preserve"> "</w:t>
      </w:r>
      <w:r w:rsidRPr="003F2553">
        <w:t>Об общих принципах организации местного самоуправления в Российской Федерации</w:t>
      </w:r>
      <w:r w:rsidR="003F2553" w:rsidRPr="003F2553">
        <w:t>"</w:t>
      </w:r>
      <w:r w:rsidR="00843FAB" w:rsidRPr="003F2553">
        <w:t>,</w:t>
      </w:r>
      <w:r w:rsidR="00427AAF" w:rsidRPr="003F2553">
        <w:t xml:space="preserve"> постановлением администрации города от 05.05.2015 №870</w:t>
      </w:r>
      <w:r w:rsidR="00843FAB" w:rsidRPr="003F2553">
        <w:t xml:space="preserve"> </w:t>
      </w:r>
      <w:r w:rsidR="003F2553">
        <w:t xml:space="preserve">               </w:t>
      </w:r>
      <w:r w:rsidR="003F2553" w:rsidRPr="003F2553">
        <w:t>"</w:t>
      </w:r>
      <w:r w:rsidR="00843FAB" w:rsidRPr="003F2553">
        <w:t>О Регламенте работы администрации города Нижневартовска</w:t>
      </w:r>
      <w:r w:rsidR="003F2553" w:rsidRPr="003F2553">
        <w:t>"</w:t>
      </w:r>
      <w:r w:rsidRPr="003F2553">
        <w:t>:</w:t>
      </w:r>
    </w:p>
    <w:p w:rsidR="00893BDC" w:rsidRPr="00587054" w:rsidRDefault="00893BDC" w:rsidP="003F2553">
      <w:pPr>
        <w:ind w:firstLine="709"/>
        <w:rPr>
          <w:sz w:val="24"/>
          <w:szCs w:val="24"/>
        </w:rPr>
      </w:pPr>
    </w:p>
    <w:p w:rsidR="00843FAB" w:rsidRPr="003F2553" w:rsidRDefault="00893BDC" w:rsidP="003F2553">
      <w:pPr>
        <w:ind w:firstLine="709"/>
      </w:pPr>
      <w:r w:rsidRPr="003F2553">
        <w:t>1. Первому заместителю главы администрации города, заместителям</w:t>
      </w:r>
      <w:r w:rsidR="003F2553" w:rsidRPr="003F2553">
        <w:t xml:space="preserve"> </w:t>
      </w:r>
      <w:r w:rsidR="003F2553">
        <w:t xml:space="preserve">        </w:t>
      </w:r>
      <w:r w:rsidRPr="003F2553">
        <w:t>главы администрации города, управляющему делами администрации города, руководителям структурных подразделений администрации города</w:t>
      </w:r>
      <w:r w:rsidR="00843FAB" w:rsidRPr="003F2553">
        <w:t>:</w:t>
      </w:r>
    </w:p>
    <w:p w:rsidR="005879A9" w:rsidRDefault="0081178A" w:rsidP="003F2553">
      <w:pPr>
        <w:ind w:firstLine="709"/>
      </w:pPr>
      <w:r w:rsidRPr="003F2553">
        <w:t xml:space="preserve">1.1. </w:t>
      </w:r>
      <w:r w:rsidR="005879A9" w:rsidRPr="003F2553">
        <w:t xml:space="preserve">В срок до 01.09.2015 обеспечить вовлечение </w:t>
      </w:r>
      <w:r w:rsidR="00C94B61" w:rsidRPr="003F2553">
        <w:t>граждан и общественных организаций</w:t>
      </w:r>
      <w:r w:rsidRPr="003F2553">
        <w:t xml:space="preserve"> (далее</w:t>
      </w:r>
      <w:r w:rsidR="003F2553">
        <w:t xml:space="preserve"> - </w:t>
      </w:r>
      <w:r w:rsidRPr="003F2553">
        <w:t>общественность)</w:t>
      </w:r>
      <w:r w:rsidR="00C94B61" w:rsidRPr="003F2553">
        <w:t xml:space="preserve"> </w:t>
      </w:r>
      <w:r w:rsidR="005879A9" w:rsidRPr="003F2553">
        <w:t>в</w:t>
      </w:r>
      <w:r w:rsidR="00C94B61" w:rsidRPr="003F2553">
        <w:t xml:space="preserve"> работ</w:t>
      </w:r>
      <w:r w:rsidR="005879A9" w:rsidRPr="003F2553">
        <w:t>у</w:t>
      </w:r>
      <w:r w:rsidR="00C94B61" w:rsidRPr="003F2553">
        <w:t xml:space="preserve"> коллегиальных органов адм</w:t>
      </w:r>
      <w:r w:rsidR="00C94B61" w:rsidRPr="003F2553">
        <w:t>и</w:t>
      </w:r>
      <w:r w:rsidR="00C94B61" w:rsidRPr="003F2553">
        <w:t>нистрации города</w:t>
      </w:r>
      <w:r w:rsidR="003F2553">
        <w:t xml:space="preserve"> Нижневартовска</w:t>
      </w:r>
      <w:r w:rsidR="005879A9" w:rsidRPr="003F2553">
        <w:t>.</w:t>
      </w:r>
    </w:p>
    <w:p w:rsidR="004A59F3" w:rsidRPr="003F2553" w:rsidRDefault="004A59F3" w:rsidP="003F2553">
      <w:pPr>
        <w:ind w:firstLine="709"/>
      </w:pPr>
      <w:r>
        <w:t>1.2. С 27.07.2015 привлекать общественность к работе по осуществлению мероприятий по приемке выполненных работ и (или) оказанных услуг.</w:t>
      </w:r>
    </w:p>
    <w:p w:rsidR="005879A9" w:rsidRPr="003F2553" w:rsidRDefault="004A59F3" w:rsidP="003F2553">
      <w:pPr>
        <w:ind w:firstLine="709"/>
      </w:pPr>
      <w:r>
        <w:t>1.3</w:t>
      </w:r>
      <w:r w:rsidR="0081178A" w:rsidRPr="003F2553">
        <w:t xml:space="preserve">. </w:t>
      </w:r>
      <w:r w:rsidR="005879A9" w:rsidRPr="003F2553">
        <w:t xml:space="preserve">В срок до 05.08.2015 направить предложения по </w:t>
      </w:r>
      <w:r w:rsidR="0081178A" w:rsidRPr="003F2553">
        <w:t>размещен</w:t>
      </w:r>
      <w:r w:rsidR="005879A9" w:rsidRPr="003F2553">
        <w:t>ию</w:t>
      </w:r>
      <w:r w:rsidR="003F2553" w:rsidRPr="003F2553">
        <w:t xml:space="preserve"> </w:t>
      </w:r>
      <w:r w:rsidR="0081178A" w:rsidRPr="003F2553">
        <w:t>на оф</w:t>
      </w:r>
      <w:r w:rsidR="0081178A" w:rsidRPr="003F2553">
        <w:t>и</w:t>
      </w:r>
      <w:r w:rsidR="0081178A" w:rsidRPr="003F2553">
        <w:t>циальном сайте органов местного самоуправления города Нижневартовска</w:t>
      </w:r>
      <w:r w:rsidR="005879A9" w:rsidRPr="003F2553">
        <w:t xml:space="preserve"> </w:t>
      </w:r>
      <w:r w:rsidR="003F2553">
        <w:t xml:space="preserve">         </w:t>
      </w:r>
      <w:r w:rsidR="005879A9" w:rsidRPr="003F2553">
        <w:t>информации об участии общественности в работе администрации города</w:t>
      </w:r>
      <w:r w:rsidR="003F2553">
        <w:t xml:space="preserve">         Нижневартовска</w:t>
      </w:r>
      <w:r w:rsidR="005879A9" w:rsidRPr="003F2553">
        <w:t>.</w:t>
      </w:r>
    </w:p>
    <w:p w:rsidR="00893BDC" w:rsidRPr="00587054" w:rsidRDefault="00893BDC" w:rsidP="003F2553">
      <w:pPr>
        <w:ind w:firstLine="709"/>
        <w:rPr>
          <w:sz w:val="24"/>
          <w:szCs w:val="24"/>
        </w:rPr>
      </w:pPr>
    </w:p>
    <w:p w:rsidR="00893BDC" w:rsidRPr="003F2553" w:rsidRDefault="005879A9" w:rsidP="003F2553">
      <w:pPr>
        <w:ind w:firstLine="709"/>
      </w:pPr>
      <w:r w:rsidRPr="003F2553">
        <w:t>2</w:t>
      </w:r>
      <w:r w:rsidR="00893BDC" w:rsidRPr="003F2553">
        <w:t>. Контроль за выполнением постановления возложить на первого зам</w:t>
      </w:r>
      <w:r w:rsidR="00893BDC" w:rsidRPr="003F2553">
        <w:t>е</w:t>
      </w:r>
      <w:r w:rsidR="00893BDC" w:rsidRPr="003F2553">
        <w:t>стителя главы администрации города, заместителей главы администрации</w:t>
      </w:r>
      <w:r w:rsidR="002117CA" w:rsidRPr="003F2553">
        <w:t xml:space="preserve"> </w:t>
      </w:r>
      <w:r w:rsidR="003F2553">
        <w:t xml:space="preserve">              </w:t>
      </w:r>
      <w:r w:rsidR="00893BDC" w:rsidRPr="003F2553">
        <w:t xml:space="preserve">города, управляющего делами администрации города </w:t>
      </w:r>
      <w:proofErr w:type="gramStart"/>
      <w:r w:rsidR="00893BDC" w:rsidRPr="003F2553">
        <w:t>по</w:t>
      </w:r>
      <w:proofErr w:type="gramEnd"/>
      <w:r w:rsidR="00893BDC" w:rsidRPr="003F2553">
        <w:t xml:space="preserve"> курируемым напра</w:t>
      </w:r>
      <w:r w:rsidR="00893BDC" w:rsidRPr="003F2553">
        <w:t>в</w:t>
      </w:r>
      <w:r w:rsidR="00893BDC" w:rsidRPr="003F2553">
        <w:t>лениям.</w:t>
      </w:r>
    </w:p>
    <w:p w:rsidR="00900B8D" w:rsidRPr="003F2553" w:rsidRDefault="00900B8D" w:rsidP="003F2553"/>
    <w:p w:rsidR="005879A9" w:rsidRPr="003F2553" w:rsidRDefault="005879A9" w:rsidP="003F2553"/>
    <w:p w:rsidR="005879A9" w:rsidRPr="003F2553" w:rsidRDefault="00893BDC" w:rsidP="003F2553">
      <w:r w:rsidRPr="003F2553">
        <w:t xml:space="preserve">Глава администрации </w:t>
      </w:r>
      <w:r w:rsidR="003F2553">
        <w:t xml:space="preserve">города                                                                  </w:t>
      </w:r>
      <w:r w:rsidR="003F2553" w:rsidRPr="003F2553">
        <w:t xml:space="preserve"> </w:t>
      </w:r>
      <w:r w:rsidRPr="003F2553">
        <w:t xml:space="preserve">А.А. </w:t>
      </w:r>
      <w:proofErr w:type="spellStart"/>
      <w:r w:rsidRPr="003F2553">
        <w:t>Бадина</w:t>
      </w:r>
      <w:proofErr w:type="spellEnd"/>
    </w:p>
    <w:sectPr w:rsidR="005879A9" w:rsidRPr="003F2553" w:rsidSect="003F255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E"/>
    <w:rsid w:val="00016A38"/>
    <w:rsid w:val="00106496"/>
    <w:rsid w:val="0020205C"/>
    <w:rsid w:val="00203F19"/>
    <w:rsid w:val="002117CA"/>
    <w:rsid w:val="003855C3"/>
    <w:rsid w:val="003A2D74"/>
    <w:rsid w:val="003F2553"/>
    <w:rsid w:val="00412F6C"/>
    <w:rsid w:val="00427AAF"/>
    <w:rsid w:val="004A59F3"/>
    <w:rsid w:val="00587054"/>
    <w:rsid w:val="005879A9"/>
    <w:rsid w:val="0074228E"/>
    <w:rsid w:val="0081178A"/>
    <w:rsid w:val="00843FAB"/>
    <w:rsid w:val="00893BDC"/>
    <w:rsid w:val="00900B8D"/>
    <w:rsid w:val="009C290E"/>
    <w:rsid w:val="00C94B61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7AAF"/>
    <w:pPr>
      <w:ind w:firstLine="708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27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427AA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27AAF"/>
    <w:pPr>
      <w:ind w:left="708"/>
      <w:jc w:val="left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42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27AAF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42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B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7AAF"/>
    <w:pPr>
      <w:ind w:firstLine="708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27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uiPriority w:val="99"/>
    <w:unhideWhenUsed/>
    <w:rsid w:val="00427AA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27AAF"/>
    <w:pPr>
      <w:ind w:left="708"/>
      <w:jc w:val="left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42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27AAF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42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B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Кузнецов Богдан Евгеньевич</cp:lastModifiedBy>
  <cp:revision>2</cp:revision>
  <cp:lastPrinted>2015-07-27T07:52:00Z</cp:lastPrinted>
  <dcterms:created xsi:type="dcterms:W3CDTF">2015-07-29T04:23:00Z</dcterms:created>
  <dcterms:modified xsi:type="dcterms:W3CDTF">2015-07-29T04:23:00Z</dcterms:modified>
</cp:coreProperties>
</file>