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1A7" w:rsidRDefault="00FF31A7" w:rsidP="00FF31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79730" cy="5461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ЮГРА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4AC3" w:rsidRDefault="005C4AC3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8219E9" w:rsidP="00720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 2020</w:t>
      </w:r>
      <w:r w:rsidR="00720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7204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204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204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204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204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2042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№______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720421" w:rsidTr="006F6E26">
        <w:trPr>
          <w:trHeight w:val="550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C4AC3" w:rsidRDefault="005C4AC3" w:rsidP="005C4AC3">
            <w:pPr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20421" w:rsidRDefault="00F7468D" w:rsidP="005C4AC3">
            <w:pPr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изменения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решение Думы города Нижневартовска </w:t>
            </w:r>
            <w:r w:rsidR="005C4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18.09.2015 №848 </w:t>
            </w:r>
            <w:r w:rsidR="003C7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департаменте жилищно-коммунального хозяйства администрации</w:t>
            </w:r>
            <w:r w:rsidR="005C4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</w:t>
            </w:r>
            <w:r w:rsidR="005C4A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</w:t>
            </w:r>
            <w:r w:rsidR="009333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Нижне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</w:t>
            </w:r>
            <w:r w:rsidR="00C41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рт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овска</w:t>
            </w:r>
            <w:r w:rsidR="003C7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739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 изменениями)</w:t>
            </w:r>
            <w:r w:rsidR="007204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20421" w:rsidRDefault="00720421" w:rsidP="007204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0421" w:rsidRDefault="00720421" w:rsidP="006F6E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F74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решение Думы города Нижневартовска от 18.09.2015 №848 </w:t>
      </w:r>
      <w:r w:rsidR="005C4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департаменте жилищно-коммунального хозяйства адми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нистрации города Нижневартовска» (с изменениями)</w:t>
      </w:r>
      <w:r w:rsidR="003C7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внесенный главой города Нижневартовска, руководствуясь статьей 19 Устава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Дума города РЕШИЛА: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9E9" w:rsidRDefault="00720421" w:rsidP="006F6E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нести в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Думы города Нижневартовска от 18.09.2015 №848 «О департаменте жилищно-коммунального хозяйства администрации города Нижневартовска» 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21.12.2015 №933, 24.06.2016 №1042, 25.10.2016 №29, 25.11.2016 №54, 17.02.2017 №101, 31.03.2017 №135, 23.05.2017 №191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22.06.2018 №365</w:t>
      </w:r>
      <w:r w:rsidR="00602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23.1</w:t>
      </w:r>
      <w:r w:rsidR="00313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02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.2018 №406</w:t>
      </w:r>
      <w:r w:rsidR="00945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29.03.2019 №459</w:t>
      </w:r>
      <w:r w:rsidR="008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21.06.2019 №508, 24.12.2019 №562, 26.06.2020 №642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е, дополни</w:t>
      </w:r>
      <w:r w:rsidR="00AE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F6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 9</w:t>
      </w:r>
      <w:r w:rsidR="006F6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6F6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глав</w:t>
      </w:r>
      <w:r w:rsidR="009457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3 приложения</w:t>
      </w:r>
      <w:r w:rsidR="008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6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решению </w:t>
      </w:r>
      <w:r w:rsidR="008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абзацем «т» следующего содержания:</w:t>
      </w:r>
    </w:p>
    <w:p w:rsidR="006F6E26" w:rsidRDefault="008219E9" w:rsidP="006F6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т»</w:t>
      </w:r>
      <w:r w:rsidR="00D86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6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организацию и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641983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="006F6E26">
        <w:rPr>
          <w:rFonts w:ascii="Times New Roman" w:hAnsi="Times New Roman" w:cs="Times New Roman"/>
          <w:sz w:val="28"/>
          <w:szCs w:val="28"/>
        </w:rPr>
        <w:t xml:space="preserve"> юридических лиц и 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предпринимателей, обеспечивающих перемещение </w:t>
      </w:r>
      <w:r w:rsidR="006F6E26">
        <w:rPr>
          <w:rFonts w:ascii="Times New Roman" w:hAnsi="Times New Roman" w:cs="Times New Roman"/>
          <w:sz w:val="28"/>
          <w:szCs w:val="28"/>
        </w:rPr>
        <w:t>и </w:t>
      </w:r>
      <w:r>
        <w:rPr>
          <w:rFonts w:ascii="Times New Roman" w:hAnsi="Times New Roman" w:cs="Times New Roman"/>
          <w:sz w:val="28"/>
          <w:szCs w:val="28"/>
        </w:rPr>
        <w:t>хранение задержанных транспортных средств на специал</w:t>
      </w:r>
      <w:r w:rsidR="00205221">
        <w:rPr>
          <w:rFonts w:ascii="Times New Roman" w:hAnsi="Times New Roman" w:cs="Times New Roman"/>
          <w:sz w:val="28"/>
          <w:szCs w:val="28"/>
        </w:rPr>
        <w:t>изирован</w:t>
      </w:r>
      <w:r w:rsidR="006F6E26">
        <w:rPr>
          <w:rFonts w:ascii="Times New Roman" w:hAnsi="Times New Roman" w:cs="Times New Roman"/>
          <w:sz w:val="28"/>
          <w:szCs w:val="28"/>
        </w:rPr>
        <w:t>ных автостоянках.».</w:t>
      </w:r>
    </w:p>
    <w:p w:rsidR="00720421" w:rsidRPr="006F6E26" w:rsidRDefault="00720421" w:rsidP="006F6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2. Решение вступает в силу после его официального опубликования.</w:t>
      </w:r>
    </w:p>
    <w:p w:rsidR="005C4AC3" w:rsidRDefault="005C4AC3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6768" w:rsidTr="003B1B3A">
        <w:tc>
          <w:tcPr>
            <w:tcW w:w="4785" w:type="dxa"/>
          </w:tcPr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1B6768" w:rsidRDefault="00081C6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1B6768">
              <w:rPr>
                <w:rFonts w:ascii="Times New Roman" w:eastAsia="Calibri" w:hAnsi="Times New Roman" w:cs="Times New Roman"/>
                <w:sz w:val="28"/>
                <w:szCs w:val="28"/>
              </w:rPr>
              <w:t>орода Нижневартовска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 М.В. Клец</w:t>
            </w:r>
          </w:p>
          <w:p w:rsidR="005C4AC3" w:rsidRDefault="005C4AC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Pr="006F6E26" w:rsidRDefault="00B34BDF" w:rsidP="008219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26">
              <w:rPr>
                <w:rFonts w:ascii="Times New Roman" w:eastAsia="Calibri" w:hAnsi="Times New Roman" w:cs="Times New Roman"/>
                <w:sz w:val="24"/>
                <w:szCs w:val="24"/>
              </w:rPr>
              <w:t>«_____»____________ 20</w:t>
            </w:r>
            <w:r w:rsidR="008219E9" w:rsidRPr="006F6E2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1B6768" w:rsidRPr="006F6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3B1B3A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города 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Нижневартовска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В.В. Тихонов</w:t>
            </w:r>
          </w:p>
          <w:p w:rsidR="005C4AC3" w:rsidRDefault="005C4AC3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Pr="006F6E26" w:rsidRDefault="00B34BDF" w:rsidP="008219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E26">
              <w:rPr>
                <w:rFonts w:ascii="Times New Roman" w:eastAsia="Calibri" w:hAnsi="Times New Roman" w:cs="Times New Roman"/>
                <w:sz w:val="24"/>
                <w:szCs w:val="24"/>
              </w:rPr>
              <w:t>«____»________________ 20</w:t>
            </w:r>
            <w:r w:rsidR="008219E9" w:rsidRPr="006F6E2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1B6768" w:rsidRPr="006F6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E5D76" w:rsidRDefault="002E5D7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E5D76" w:rsidSect="006F6E26">
      <w:headerReference w:type="default" r:id="rId8"/>
      <w:pgSz w:w="11906" w:h="16838"/>
      <w:pgMar w:top="426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D9" w:rsidRDefault="00AC63D9" w:rsidP="00945764">
      <w:pPr>
        <w:spacing w:after="0" w:line="240" w:lineRule="auto"/>
      </w:pPr>
      <w:r>
        <w:separator/>
      </w:r>
    </w:p>
  </w:endnote>
  <w:endnote w:type="continuationSeparator" w:id="0">
    <w:p w:rsidR="00AC63D9" w:rsidRDefault="00AC63D9" w:rsidP="0094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D9" w:rsidRDefault="00AC63D9" w:rsidP="00945764">
      <w:pPr>
        <w:spacing w:after="0" w:line="240" w:lineRule="auto"/>
      </w:pPr>
      <w:r>
        <w:separator/>
      </w:r>
    </w:p>
  </w:footnote>
  <w:footnote w:type="continuationSeparator" w:id="0">
    <w:p w:rsidR="00AC63D9" w:rsidRDefault="00AC63D9" w:rsidP="0094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033957"/>
      <w:docPartObj>
        <w:docPartGallery w:val="Page Numbers (Top of Page)"/>
        <w:docPartUnique/>
      </w:docPartObj>
    </w:sdtPr>
    <w:sdtEndPr/>
    <w:sdtContent>
      <w:p w:rsidR="00945764" w:rsidRDefault="009457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E26">
          <w:rPr>
            <w:noProof/>
          </w:rPr>
          <w:t>2</w:t>
        </w:r>
        <w:r>
          <w:fldChar w:fldCharType="end"/>
        </w:r>
      </w:p>
    </w:sdtContent>
  </w:sdt>
  <w:p w:rsidR="00945764" w:rsidRDefault="00945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0F51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23F5D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57208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421"/>
    <w:rsid w:val="00023837"/>
    <w:rsid w:val="00033A56"/>
    <w:rsid w:val="00057F85"/>
    <w:rsid w:val="00081C63"/>
    <w:rsid w:val="00091595"/>
    <w:rsid w:val="000D4A49"/>
    <w:rsid w:val="00132F14"/>
    <w:rsid w:val="0017551C"/>
    <w:rsid w:val="001B4C7A"/>
    <w:rsid w:val="001B6768"/>
    <w:rsid w:val="001C7DBE"/>
    <w:rsid w:val="00205221"/>
    <w:rsid w:val="002D7CD2"/>
    <w:rsid w:val="002D7D07"/>
    <w:rsid w:val="002E5D76"/>
    <w:rsid w:val="00312461"/>
    <w:rsid w:val="00313C39"/>
    <w:rsid w:val="00337147"/>
    <w:rsid w:val="003A355F"/>
    <w:rsid w:val="003B1B3A"/>
    <w:rsid w:val="003C799D"/>
    <w:rsid w:val="003E75B3"/>
    <w:rsid w:val="003E77DC"/>
    <w:rsid w:val="004019E5"/>
    <w:rsid w:val="00483985"/>
    <w:rsid w:val="004F5C5C"/>
    <w:rsid w:val="004F706C"/>
    <w:rsid w:val="00515BB0"/>
    <w:rsid w:val="005213CA"/>
    <w:rsid w:val="00523E3F"/>
    <w:rsid w:val="005562E1"/>
    <w:rsid w:val="005C4AC3"/>
    <w:rsid w:val="005D6883"/>
    <w:rsid w:val="005F2379"/>
    <w:rsid w:val="00602AC3"/>
    <w:rsid w:val="00650E5F"/>
    <w:rsid w:val="00670DF2"/>
    <w:rsid w:val="006C7378"/>
    <w:rsid w:val="006F6E26"/>
    <w:rsid w:val="00702DA9"/>
    <w:rsid w:val="00720421"/>
    <w:rsid w:val="00743CC9"/>
    <w:rsid w:val="0077476A"/>
    <w:rsid w:val="00792AA8"/>
    <w:rsid w:val="00794C26"/>
    <w:rsid w:val="008219E9"/>
    <w:rsid w:val="00852243"/>
    <w:rsid w:val="0087395B"/>
    <w:rsid w:val="00892522"/>
    <w:rsid w:val="008E0EA7"/>
    <w:rsid w:val="009333EA"/>
    <w:rsid w:val="00945764"/>
    <w:rsid w:val="00994F0D"/>
    <w:rsid w:val="009A2635"/>
    <w:rsid w:val="00A35794"/>
    <w:rsid w:val="00A807B4"/>
    <w:rsid w:val="00AA016B"/>
    <w:rsid w:val="00AC63D9"/>
    <w:rsid w:val="00AE7A7D"/>
    <w:rsid w:val="00AE7A82"/>
    <w:rsid w:val="00B17E07"/>
    <w:rsid w:val="00B34BDF"/>
    <w:rsid w:val="00BF3462"/>
    <w:rsid w:val="00BF4A9B"/>
    <w:rsid w:val="00C07E44"/>
    <w:rsid w:val="00C41B55"/>
    <w:rsid w:val="00C66DFD"/>
    <w:rsid w:val="00CB6C65"/>
    <w:rsid w:val="00D1027C"/>
    <w:rsid w:val="00D12D6A"/>
    <w:rsid w:val="00D73967"/>
    <w:rsid w:val="00D86B2B"/>
    <w:rsid w:val="00E712F3"/>
    <w:rsid w:val="00EA42B2"/>
    <w:rsid w:val="00ED07DF"/>
    <w:rsid w:val="00F1686A"/>
    <w:rsid w:val="00F7468D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082DF8"/>
  <w15:docId w15:val="{064080EF-C2B3-4FBC-84E6-F234CA66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4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764"/>
  </w:style>
  <w:style w:type="paragraph" w:styleId="a9">
    <w:name w:val="footer"/>
    <w:basedOn w:val="a"/>
    <w:link w:val="aa"/>
    <w:uiPriority w:val="99"/>
    <w:unhideWhenUsed/>
    <w:rsid w:val="0094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Трофимец Екатерина Евгеньевна</cp:lastModifiedBy>
  <cp:revision>55</cp:revision>
  <cp:lastPrinted>2020-11-30T06:14:00Z</cp:lastPrinted>
  <dcterms:created xsi:type="dcterms:W3CDTF">2015-12-16T04:04:00Z</dcterms:created>
  <dcterms:modified xsi:type="dcterms:W3CDTF">2020-11-30T06:14:00Z</dcterms:modified>
</cp:coreProperties>
</file>