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1A" w:rsidRDefault="001937B6" w:rsidP="0047341A">
      <w:pPr>
        <w:jc w:val="center"/>
        <w:rPr>
          <w:b/>
        </w:rPr>
      </w:pPr>
      <w:r w:rsidRPr="00E81158">
        <w:rPr>
          <w:b/>
        </w:rPr>
        <w:t xml:space="preserve">Меры социальной поддержки семьям с детьми, установленные </w:t>
      </w:r>
    </w:p>
    <w:p w:rsidR="001937B6" w:rsidRDefault="001937B6" w:rsidP="0047341A">
      <w:pPr>
        <w:jc w:val="center"/>
        <w:rPr>
          <w:b/>
        </w:rPr>
      </w:pPr>
      <w:r w:rsidRPr="00E81158">
        <w:rPr>
          <w:b/>
        </w:rPr>
        <w:t xml:space="preserve">в Ханты-Мансийском автономном округе – Югре </w:t>
      </w:r>
    </w:p>
    <w:p w:rsidR="0047341A" w:rsidRPr="00E81158" w:rsidRDefault="0047341A" w:rsidP="0047341A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37"/>
        <w:gridCol w:w="3000"/>
        <w:gridCol w:w="70"/>
        <w:gridCol w:w="9"/>
        <w:gridCol w:w="3128"/>
      </w:tblGrid>
      <w:tr w:rsidR="001937B6" w:rsidRPr="00E25DA0" w:rsidTr="00256864">
        <w:tc>
          <w:tcPr>
            <w:tcW w:w="3137" w:type="dxa"/>
          </w:tcPr>
          <w:p w:rsidR="001937B6" w:rsidRPr="00E25DA0" w:rsidRDefault="001937B6" w:rsidP="00E32BE8">
            <w:pPr>
              <w:jc w:val="center"/>
            </w:pPr>
            <w:bookmarkStart w:id="0" w:name="_GoBack"/>
            <w:r w:rsidRPr="00E81158">
              <w:t>Мера социальной поддержки</w:t>
            </w:r>
          </w:p>
        </w:tc>
        <w:tc>
          <w:tcPr>
            <w:tcW w:w="3079" w:type="dxa"/>
            <w:gridSpan w:val="3"/>
          </w:tcPr>
          <w:p w:rsidR="001937B6" w:rsidRPr="00E25DA0" w:rsidRDefault="001937B6" w:rsidP="00E32BE8">
            <w:pPr>
              <w:jc w:val="center"/>
            </w:pPr>
            <w:r w:rsidRPr="00E81158">
              <w:t>Размер выплаты, руб.</w:t>
            </w:r>
          </w:p>
        </w:tc>
        <w:tc>
          <w:tcPr>
            <w:tcW w:w="3128" w:type="dxa"/>
            <w:vAlign w:val="center"/>
          </w:tcPr>
          <w:p w:rsidR="001937B6" w:rsidRPr="00E25DA0" w:rsidRDefault="001937B6" w:rsidP="00E32BE8">
            <w:pPr>
              <w:jc w:val="center"/>
            </w:pPr>
            <w:r w:rsidRPr="00E25DA0">
              <w:t>Условия предоставления</w:t>
            </w:r>
          </w:p>
        </w:tc>
      </w:tr>
      <w:tr w:rsidR="001937B6" w:rsidRPr="00E25DA0" w:rsidTr="00256864">
        <w:tc>
          <w:tcPr>
            <w:tcW w:w="9344" w:type="dxa"/>
            <w:gridSpan w:val="5"/>
            <w:vAlign w:val="center"/>
          </w:tcPr>
          <w:p w:rsidR="001937B6" w:rsidRPr="00E25DA0" w:rsidRDefault="004574D1" w:rsidP="00E32BE8">
            <w:pPr>
              <w:jc w:val="center"/>
            </w:pPr>
            <w:r w:rsidRPr="00E25DA0">
              <w:rPr>
                <w:b/>
              </w:rPr>
              <w:t>Пособия</w:t>
            </w:r>
            <w:r>
              <w:rPr>
                <w:b/>
              </w:rPr>
              <w:t xml:space="preserve"> (выплаты) беременным женщинам</w:t>
            </w:r>
          </w:p>
        </w:tc>
      </w:tr>
      <w:tr w:rsidR="00D2411C" w:rsidRPr="00E25DA0" w:rsidTr="00256864">
        <w:tc>
          <w:tcPr>
            <w:tcW w:w="3137" w:type="dxa"/>
          </w:tcPr>
          <w:p w:rsidR="00D2411C" w:rsidRPr="004574D1" w:rsidRDefault="00D2411C" w:rsidP="004574D1">
            <w:pPr>
              <w:jc w:val="center"/>
            </w:pPr>
            <w:r w:rsidRPr="004574D1">
              <w:t>Пособие по беременности и родам</w:t>
            </w:r>
          </w:p>
        </w:tc>
        <w:tc>
          <w:tcPr>
            <w:tcW w:w="6207" w:type="dxa"/>
            <w:gridSpan w:val="4"/>
            <w:vAlign w:val="center"/>
          </w:tcPr>
          <w:p w:rsidR="00D2411C" w:rsidRPr="00ED6DE5" w:rsidRDefault="00D2411C" w:rsidP="00D2411C">
            <w:pPr>
              <w:ind w:firstLine="709"/>
              <w:jc w:val="center"/>
            </w:pPr>
            <w:r>
              <w:t>Р</w:t>
            </w:r>
            <w:r w:rsidRPr="00ED6DE5">
              <w:t xml:space="preserve">ешение о назначении, отказе </w:t>
            </w:r>
            <w:r>
              <w:t xml:space="preserve">с 01.01.2021 </w:t>
            </w:r>
            <w:r w:rsidRPr="00ED6DE5">
              <w:t xml:space="preserve">принимается </w:t>
            </w:r>
            <w:r w:rsidRPr="00ED6DE5">
              <w:rPr>
                <w:b/>
              </w:rPr>
              <w:t>территориальным органом Пенсионного фонда Российской Федерации</w:t>
            </w:r>
            <w:r w:rsidRPr="00ED6DE5">
              <w:t>.</w:t>
            </w:r>
          </w:p>
          <w:p w:rsidR="00D2411C" w:rsidRDefault="00D2411C" w:rsidP="00D2411C">
            <w:pPr>
              <w:ind w:firstLine="709"/>
              <w:jc w:val="center"/>
            </w:pPr>
            <w:r>
              <w:t>Д</w:t>
            </w:r>
            <w:r w:rsidRPr="00ED6DE5">
              <w:t xml:space="preserve">ля решения вопросов о предоставлении Вам </w:t>
            </w:r>
            <w:r>
              <w:t xml:space="preserve">необходимо </w:t>
            </w:r>
            <w:r w:rsidRPr="00ED6DE5">
              <w:t>обратиться в Пенсионный фонд Российской Федерации по месту жительства.</w:t>
            </w:r>
          </w:p>
        </w:tc>
      </w:tr>
      <w:tr w:rsidR="00D2411C" w:rsidRPr="00E25DA0" w:rsidTr="00256864">
        <w:tc>
          <w:tcPr>
            <w:tcW w:w="3137" w:type="dxa"/>
          </w:tcPr>
          <w:p w:rsidR="00D2411C" w:rsidRPr="004574D1" w:rsidRDefault="00D2411C" w:rsidP="004574D1">
            <w:pPr>
              <w:jc w:val="center"/>
            </w:pPr>
            <w:r w:rsidRPr="004574D1">
              <w:t>Единовременное пособие женщинам, вставшим на учет в медицинских  организациях в ранние сроки беременности</w:t>
            </w:r>
          </w:p>
        </w:tc>
        <w:tc>
          <w:tcPr>
            <w:tcW w:w="6207" w:type="dxa"/>
            <w:gridSpan w:val="4"/>
            <w:vAlign w:val="center"/>
          </w:tcPr>
          <w:p w:rsidR="00D2411C" w:rsidRPr="00ED6DE5" w:rsidRDefault="00D2411C" w:rsidP="00D2411C">
            <w:pPr>
              <w:ind w:firstLine="709"/>
              <w:jc w:val="center"/>
            </w:pPr>
            <w:r>
              <w:t>Р</w:t>
            </w:r>
            <w:r w:rsidRPr="00ED6DE5">
              <w:t xml:space="preserve">ешение о назначении, отказе </w:t>
            </w:r>
            <w:r>
              <w:t xml:space="preserve">с 01.07.2021 </w:t>
            </w:r>
            <w:r w:rsidRPr="00ED6DE5">
              <w:t xml:space="preserve">принимается </w:t>
            </w:r>
            <w:r w:rsidRPr="00ED6DE5">
              <w:rPr>
                <w:b/>
              </w:rPr>
              <w:t>территориальным органом Пенсионного фонда Российской Федерации</w:t>
            </w:r>
            <w:r w:rsidRPr="00ED6DE5">
              <w:t>.</w:t>
            </w:r>
          </w:p>
          <w:p w:rsidR="00D2411C" w:rsidRDefault="00D2411C" w:rsidP="00D2411C">
            <w:pPr>
              <w:ind w:firstLine="709"/>
              <w:jc w:val="center"/>
            </w:pPr>
            <w:r>
              <w:t>Д</w:t>
            </w:r>
            <w:r w:rsidRPr="00ED6DE5">
              <w:t xml:space="preserve">ля решения вопросов о предоставлении Вам </w:t>
            </w:r>
            <w:r>
              <w:t xml:space="preserve">необходимо </w:t>
            </w:r>
            <w:r w:rsidRPr="00ED6DE5">
              <w:t>обратиться в Пенсионный фонд Российской Федерации по месту жительства.</w:t>
            </w:r>
          </w:p>
        </w:tc>
      </w:tr>
      <w:tr w:rsidR="00ED6DE5" w:rsidRPr="00E25DA0" w:rsidTr="00256864">
        <w:tc>
          <w:tcPr>
            <w:tcW w:w="9344" w:type="dxa"/>
            <w:gridSpan w:val="5"/>
            <w:vAlign w:val="center"/>
          </w:tcPr>
          <w:p w:rsidR="00ED6DE5" w:rsidRDefault="00ED6DE5" w:rsidP="00C21BAB">
            <w:pPr>
              <w:jc w:val="center"/>
            </w:pPr>
            <w:r w:rsidRPr="00E25DA0">
              <w:rPr>
                <w:b/>
              </w:rPr>
              <w:t>Пособия</w:t>
            </w:r>
            <w:r>
              <w:rPr>
                <w:b/>
              </w:rPr>
              <w:t xml:space="preserve"> (выплаты)</w:t>
            </w:r>
            <w:r w:rsidRPr="00E25DA0">
              <w:rPr>
                <w:b/>
              </w:rPr>
              <w:t xml:space="preserve"> в связи с рождением</w:t>
            </w:r>
            <w:r>
              <w:rPr>
                <w:b/>
              </w:rPr>
              <w:t xml:space="preserve"> детей</w:t>
            </w:r>
          </w:p>
        </w:tc>
      </w:tr>
      <w:tr w:rsidR="00ED6DE5" w:rsidRPr="00E25DA0" w:rsidTr="00256864">
        <w:tc>
          <w:tcPr>
            <w:tcW w:w="3137" w:type="dxa"/>
            <w:vAlign w:val="center"/>
          </w:tcPr>
          <w:p w:rsidR="00ED6DE5" w:rsidRPr="00C21BAB" w:rsidRDefault="00ED6DE5" w:rsidP="00C21BAB">
            <w:pPr>
              <w:jc w:val="center"/>
            </w:pPr>
            <w:r w:rsidRPr="00C21BAB">
              <w:t>Подарок «Расту в Югре»</w:t>
            </w:r>
          </w:p>
          <w:p w:rsidR="00ED6DE5" w:rsidRPr="00C21BAB" w:rsidRDefault="00ED6DE5" w:rsidP="00C21BAB">
            <w:pPr>
              <w:jc w:val="center"/>
            </w:pPr>
          </w:p>
        </w:tc>
        <w:tc>
          <w:tcPr>
            <w:tcW w:w="3079" w:type="dxa"/>
            <w:gridSpan w:val="3"/>
            <w:vAlign w:val="center"/>
          </w:tcPr>
          <w:p w:rsidR="00ED6DE5" w:rsidRPr="00C21BAB" w:rsidRDefault="00ED6DE5" w:rsidP="00C21BAB">
            <w:pPr>
              <w:jc w:val="center"/>
            </w:pPr>
            <w:r w:rsidRPr="00C21BAB">
              <w:t>20 000</w:t>
            </w:r>
          </w:p>
        </w:tc>
        <w:tc>
          <w:tcPr>
            <w:tcW w:w="3128" w:type="dxa"/>
            <w:vAlign w:val="center"/>
          </w:tcPr>
          <w:p w:rsidR="00ED6DE5" w:rsidRPr="00C21BAB" w:rsidRDefault="00ED6DE5" w:rsidP="00C21BAB">
            <w:pPr>
              <w:jc w:val="center"/>
            </w:pPr>
            <w:r>
              <w:t>р</w:t>
            </w:r>
            <w:r w:rsidRPr="00C21BAB">
              <w:t>егистрация рождения ребенка (детей) в государственных органах записи актов гражданского состояния в Ханты-Мансийском автономном округе – Югре</w:t>
            </w:r>
          </w:p>
        </w:tc>
      </w:tr>
      <w:tr w:rsidR="00D2411C" w:rsidRPr="00E25DA0" w:rsidTr="00256864">
        <w:tc>
          <w:tcPr>
            <w:tcW w:w="3137" w:type="dxa"/>
            <w:vAlign w:val="center"/>
          </w:tcPr>
          <w:p w:rsidR="00D2411C" w:rsidRPr="00D2411C" w:rsidRDefault="00D2411C" w:rsidP="00C21BAB">
            <w:pPr>
              <w:jc w:val="center"/>
            </w:pPr>
            <w:r w:rsidRPr="00D2411C">
              <w:t>Единовременная выплата при рождении первого ребенка (детей)</w:t>
            </w:r>
          </w:p>
        </w:tc>
        <w:tc>
          <w:tcPr>
            <w:tcW w:w="3079" w:type="dxa"/>
            <w:gridSpan w:val="3"/>
            <w:vAlign w:val="center"/>
          </w:tcPr>
          <w:p w:rsidR="00D2411C" w:rsidRPr="00C21BAB" w:rsidRDefault="00D2411C" w:rsidP="00C21BAB">
            <w:pPr>
              <w:jc w:val="center"/>
            </w:pPr>
            <w:r>
              <w:t>15 000</w:t>
            </w:r>
          </w:p>
        </w:tc>
        <w:tc>
          <w:tcPr>
            <w:tcW w:w="3128" w:type="dxa"/>
            <w:vAlign w:val="center"/>
          </w:tcPr>
          <w:p w:rsidR="00D2411C" w:rsidRPr="00D2411C" w:rsidRDefault="00D2411C" w:rsidP="00D2411C">
            <w:pPr>
              <w:jc w:val="center"/>
            </w:pPr>
            <w:r>
              <w:t>рождение</w:t>
            </w:r>
            <w:r w:rsidRPr="00D2411C">
              <w:t xml:space="preserve"> первого ребенка (детей) в возрасте до 35 лет включительно, место жительства в Ханты-Мансийском автономном округе – Югре, регистрация рождения ребенка (детей) в государственных органах записи актов гражданского состояния в Ханты-Мансийском автономном округе – Югре</w:t>
            </w:r>
          </w:p>
        </w:tc>
      </w:tr>
      <w:tr w:rsidR="00ED6DE5" w:rsidRPr="00E25DA0" w:rsidTr="00256864">
        <w:tc>
          <w:tcPr>
            <w:tcW w:w="3137" w:type="dxa"/>
            <w:vAlign w:val="center"/>
          </w:tcPr>
          <w:p w:rsidR="00ED6DE5" w:rsidRPr="00C21BAB" w:rsidRDefault="00ED6DE5" w:rsidP="00C21BAB">
            <w:pPr>
              <w:jc w:val="center"/>
            </w:pPr>
            <w:r w:rsidRPr="00C21BAB">
              <w:t>Единовременное пособие при рождении ребенка</w:t>
            </w:r>
          </w:p>
          <w:p w:rsidR="00ED6DE5" w:rsidRPr="00C21BAB" w:rsidRDefault="00ED6DE5" w:rsidP="00C21BAB">
            <w:pPr>
              <w:jc w:val="center"/>
            </w:pPr>
          </w:p>
        </w:tc>
        <w:tc>
          <w:tcPr>
            <w:tcW w:w="6207" w:type="dxa"/>
            <w:gridSpan w:val="4"/>
            <w:vAlign w:val="center"/>
          </w:tcPr>
          <w:p w:rsidR="00ED6DE5" w:rsidRPr="00ED6DE5" w:rsidRDefault="00ED6DE5" w:rsidP="00ED6DE5">
            <w:pPr>
              <w:ind w:firstLine="709"/>
              <w:jc w:val="center"/>
            </w:pPr>
            <w:r>
              <w:t>Р</w:t>
            </w:r>
            <w:r w:rsidRPr="00ED6DE5">
              <w:t xml:space="preserve">ешение о назначении, отказе </w:t>
            </w:r>
            <w:r>
              <w:t xml:space="preserve">с 01.01.2022 </w:t>
            </w:r>
            <w:r w:rsidRPr="00ED6DE5">
              <w:t xml:space="preserve">принимается </w:t>
            </w:r>
            <w:r w:rsidRPr="00ED6DE5">
              <w:rPr>
                <w:b/>
              </w:rPr>
              <w:t>территориальным органом Пенсионного фонда Российской Федерации</w:t>
            </w:r>
            <w:r w:rsidRPr="00ED6DE5">
              <w:t>.</w:t>
            </w:r>
          </w:p>
          <w:p w:rsidR="00ED6DE5" w:rsidRPr="00C21BAB" w:rsidRDefault="00ED6DE5" w:rsidP="00D2411C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ED6DE5">
              <w:t xml:space="preserve">ля решения вопросов о предоставлении Вам </w:t>
            </w:r>
            <w:r w:rsidR="00D2411C">
              <w:t>необходимо</w:t>
            </w:r>
            <w:r w:rsidR="00D2411C" w:rsidRPr="00ED6DE5">
              <w:t xml:space="preserve"> </w:t>
            </w:r>
            <w:r w:rsidRPr="00ED6DE5">
              <w:t>обратиться в Пенсионный фонд Российской Федерации по месту жительства.</w:t>
            </w:r>
          </w:p>
        </w:tc>
      </w:tr>
      <w:tr w:rsidR="00ED6DE5" w:rsidRPr="00E25DA0" w:rsidTr="00256864">
        <w:tc>
          <w:tcPr>
            <w:tcW w:w="3137" w:type="dxa"/>
            <w:vAlign w:val="center"/>
          </w:tcPr>
          <w:p w:rsidR="00ED6DE5" w:rsidRPr="00C21BAB" w:rsidRDefault="00ED6DE5" w:rsidP="00C21BAB">
            <w:pPr>
              <w:jc w:val="center"/>
            </w:pPr>
            <w:r w:rsidRPr="00C21BAB">
              <w:t xml:space="preserve">Единовременное пособие беременной жене военнослужащего, проходящего военную службу по призыву </w:t>
            </w:r>
          </w:p>
        </w:tc>
        <w:tc>
          <w:tcPr>
            <w:tcW w:w="6207" w:type="dxa"/>
            <w:gridSpan w:val="4"/>
            <w:vAlign w:val="center"/>
          </w:tcPr>
          <w:p w:rsidR="00ED6DE5" w:rsidRPr="00ED6DE5" w:rsidRDefault="00ED6DE5" w:rsidP="00ED6DE5">
            <w:pPr>
              <w:ind w:firstLine="709"/>
              <w:jc w:val="center"/>
            </w:pPr>
            <w:r>
              <w:t>Р</w:t>
            </w:r>
            <w:r w:rsidRPr="00ED6DE5">
              <w:t xml:space="preserve">ешение о назначении, отказе </w:t>
            </w:r>
            <w:r>
              <w:t xml:space="preserve">с 01.01.2022 </w:t>
            </w:r>
            <w:r w:rsidRPr="00ED6DE5">
              <w:t xml:space="preserve">принимается </w:t>
            </w:r>
            <w:r w:rsidRPr="00ED6DE5">
              <w:rPr>
                <w:b/>
              </w:rPr>
              <w:t>территориальным органом Пенсионного фонда Российской Федерации</w:t>
            </w:r>
            <w:r w:rsidRPr="00ED6DE5">
              <w:t>.</w:t>
            </w:r>
          </w:p>
          <w:p w:rsidR="00ED6DE5" w:rsidRPr="00C21BAB" w:rsidRDefault="00ED6DE5" w:rsidP="00D2411C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ED6DE5">
              <w:t xml:space="preserve">ля решения вопросов о предоставлении Вам </w:t>
            </w:r>
            <w:r w:rsidR="00D2411C">
              <w:t>необходимо</w:t>
            </w:r>
            <w:r w:rsidR="00D2411C" w:rsidRPr="00ED6DE5">
              <w:t xml:space="preserve"> </w:t>
            </w:r>
            <w:r w:rsidRPr="00ED6DE5">
              <w:t>обратиться в Пенсионный фонд Российской Федерации по месту жительства.</w:t>
            </w:r>
          </w:p>
        </w:tc>
      </w:tr>
      <w:tr w:rsidR="00ED6DE5" w:rsidRPr="00E25DA0" w:rsidTr="00256864">
        <w:tc>
          <w:tcPr>
            <w:tcW w:w="3137" w:type="dxa"/>
            <w:vAlign w:val="center"/>
          </w:tcPr>
          <w:p w:rsidR="00ED6DE5" w:rsidRPr="00C21BAB" w:rsidRDefault="00ED6DE5" w:rsidP="00C21BAB">
            <w:pPr>
              <w:jc w:val="center"/>
            </w:pPr>
            <w:r w:rsidRPr="00C21BAB">
              <w:lastRenderedPageBreak/>
              <w:t xml:space="preserve">Ежемесячное пособие в связи с рождением (усыновлением) первого ребенка </w:t>
            </w:r>
          </w:p>
        </w:tc>
        <w:tc>
          <w:tcPr>
            <w:tcW w:w="3079" w:type="dxa"/>
            <w:gridSpan w:val="3"/>
            <w:vAlign w:val="center"/>
          </w:tcPr>
          <w:p w:rsidR="00ED6DE5" w:rsidRPr="00C21BAB" w:rsidRDefault="00D71131" w:rsidP="00C21BAB">
            <w:pPr>
              <w:jc w:val="center"/>
            </w:pPr>
            <w:r>
              <w:t>18 654</w:t>
            </w:r>
          </w:p>
        </w:tc>
        <w:tc>
          <w:tcPr>
            <w:tcW w:w="3128" w:type="dxa"/>
            <w:vAlign w:val="center"/>
          </w:tcPr>
          <w:p w:rsidR="00ED6DE5" w:rsidRPr="00C21BAB" w:rsidRDefault="00ED6DE5" w:rsidP="00C21BAB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C21BAB">
              <w:t>ождение (усыновление) ребенка, начиная с 1 января 2018 года; ребенок, являющийся гражданином Российской Федерации;</w:t>
            </w:r>
          </w:p>
          <w:p w:rsidR="00ED6DE5" w:rsidRPr="00C21BAB" w:rsidRDefault="00ED6DE5" w:rsidP="00C21BAB">
            <w:pPr>
              <w:jc w:val="center"/>
            </w:pPr>
            <w:r w:rsidRPr="00C21BAB">
              <w:t>наличие среднедушевого дохода семьи, не превышающего 2-кратную величину прожиточного минимума трудоспособного населения за 2 квартал году, предшествующему году обращения за получением</w:t>
            </w:r>
          </w:p>
        </w:tc>
      </w:tr>
      <w:tr w:rsidR="00ED6DE5" w:rsidRPr="00E25DA0" w:rsidTr="00256864">
        <w:tc>
          <w:tcPr>
            <w:tcW w:w="3137" w:type="dxa"/>
            <w:vAlign w:val="center"/>
          </w:tcPr>
          <w:p w:rsidR="00ED6DE5" w:rsidRPr="00343492" w:rsidRDefault="00ED6DE5" w:rsidP="00C21BAB">
            <w:pPr>
              <w:jc w:val="center"/>
            </w:pPr>
            <w:r w:rsidRPr="00343492">
              <w:t>Ежемесячная денежная выплата семьям в случае рождения третьего ребенка и последующих детей</w:t>
            </w:r>
          </w:p>
        </w:tc>
        <w:tc>
          <w:tcPr>
            <w:tcW w:w="3079" w:type="dxa"/>
            <w:gridSpan w:val="3"/>
            <w:vAlign w:val="center"/>
          </w:tcPr>
          <w:p w:rsidR="00ED6DE5" w:rsidRPr="00343492" w:rsidRDefault="00D71131" w:rsidP="00C21BAB">
            <w:pPr>
              <w:jc w:val="center"/>
            </w:pPr>
            <w:r>
              <w:t>18 654</w:t>
            </w:r>
          </w:p>
        </w:tc>
        <w:tc>
          <w:tcPr>
            <w:tcW w:w="3128" w:type="dxa"/>
            <w:vAlign w:val="center"/>
          </w:tcPr>
          <w:p w:rsidR="00ED6DE5" w:rsidRPr="00C21BAB" w:rsidRDefault="00ED6DE5" w:rsidP="00C21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21BAB">
              <w:rPr>
                <w:rFonts w:ascii="Times New Roman" w:hAnsi="Times New Roman" w:cs="Times New Roman"/>
                <w:sz w:val="24"/>
                <w:szCs w:val="24"/>
              </w:rPr>
              <w:t>ождение третьего ребенка после 31 декабря 2012 года;</w:t>
            </w:r>
          </w:p>
          <w:p w:rsidR="00ED6DE5" w:rsidRPr="00C21BAB" w:rsidRDefault="00ED6DE5" w:rsidP="00C21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AB">
              <w:rPr>
                <w:rFonts w:ascii="Times New Roman" w:hAnsi="Times New Roman" w:cs="Times New Roman"/>
                <w:sz w:val="24"/>
                <w:szCs w:val="24"/>
              </w:rPr>
              <w:t>- регистрации рождения ребенка в органах записи актов гражданского состояния на территории автономного округа;</w:t>
            </w:r>
          </w:p>
          <w:p w:rsidR="00ED6DE5" w:rsidRPr="00C21BAB" w:rsidRDefault="00ED6DE5" w:rsidP="00C21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AB">
              <w:rPr>
                <w:rFonts w:ascii="Times New Roman" w:hAnsi="Times New Roman" w:cs="Times New Roman"/>
                <w:sz w:val="24"/>
                <w:szCs w:val="24"/>
              </w:rPr>
              <w:t>- факт уплаты налогов на территории автономного округа не менее трех лет (с 01.01.2020) либо</w:t>
            </w:r>
          </w:p>
          <w:p w:rsidR="00ED6DE5" w:rsidRPr="00C21BAB" w:rsidRDefault="00ED6DE5" w:rsidP="00C21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AB">
              <w:rPr>
                <w:rFonts w:ascii="Times New Roman" w:hAnsi="Times New Roman" w:cs="Times New Roman"/>
                <w:sz w:val="24"/>
                <w:szCs w:val="24"/>
              </w:rPr>
              <w:t>либо мать не менее пяти лет является (являлась) плательщиком страховых взносов на обязательное пенсионное страхование, учитываемых при определении ее права на страховую пенсию, или в отношении ее не менее пяти лет осуществлялась уплата страховых взносов на обязательное пенсионное страхование (с 01.01.2021);</w:t>
            </w:r>
          </w:p>
          <w:p w:rsidR="00ED6DE5" w:rsidRPr="00C21BAB" w:rsidRDefault="00ED6DE5" w:rsidP="00C21BAB">
            <w:pPr>
              <w:jc w:val="center"/>
            </w:pPr>
            <w:r w:rsidRPr="00C21BAB">
              <w:t xml:space="preserve">- наличие среднедушевого дохода семьи не превышающею двукратную величину </w:t>
            </w:r>
            <w:hyperlink r:id="rId4" w:history="1">
              <w:r w:rsidRPr="00C21BAB">
                <w:rPr>
                  <w:rStyle w:val="a5"/>
                  <w:color w:val="auto"/>
                  <w:u w:val="none"/>
                </w:rPr>
                <w:t>прожиточного минимума</w:t>
              </w:r>
            </w:hyperlink>
            <w:r w:rsidRPr="00C21BAB">
              <w:t xml:space="preserve"> трудоспособного населения, установленную в автономном округе</w:t>
            </w:r>
          </w:p>
        </w:tc>
      </w:tr>
      <w:tr w:rsidR="00ED6DE5" w:rsidRPr="00E25DA0" w:rsidTr="00256864">
        <w:tc>
          <w:tcPr>
            <w:tcW w:w="3137" w:type="dxa"/>
          </w:tcPr>
          <w:p w:rsidR="00ED6DE5" w:rsidRPr="00C21BAB" w:rsidRDefault="00ED6DE5" w:rsidP="00C21BAB">
            <w:pPr>
              <w:jc w:val="center"/>
            </w:pPr>
            <w:r w:rsidRPr="00C21BAB">
              <w:t>Югорский семейный капитал</w:t>
            </w:r>
          </w:p>
        </w:tc>
        <w:tc>
          <w:tcPr>
            <w:tcW w:w="3079" w:type="dxa"/>
            <w:gridSpan w:val="3"/>
          </w:tcPr>
          <w:p w:rsidR="00ED6DE5" w:rsidRPr="00C21BAB" w:rsidRDefault="00ED6DE5" w:rsidP="00C21BAB">
            <w:pPr>
              <w:jc w:val="center"/>
            </w:pPr>
            <w:r w:rsidRPr="00C21BAB">
              <w:t>150 000</w:t>
            </w:r>
          </w:p>
          <w:p w:rsidR="00ED6DE5" w:rsidRPr="00C21BAB" w:rsidRDefault="00ED6DE5" w:rsidP="00C21BAB">
            <w:pPr>
              <w:jc w:val="center"/>
            </w:pPr>
            <w:r w:rsidRPr="00C21BAB">
              <w:t>116 092</w:t>
            </w:r>
          </w:p>
        </w:tc>
        <w:tc>
          <w:tcPr>
            <w:tcW w:w="3128" w:type="dxa"/>
            <w:vMerge w:val="restart"/>
            <w:vAlign w:val="center"/>
          </w:tcPr>
          <w:p w:rsidR="00ED6DE5" w:rsidRPr="00C21BAB" w:rsidRDefault="00ED6DE5" w:rsidP="00C21BAB">
            <w:pPr>
              <w:jc w:val="center"/>
            </w:pPr>
            <w:r w:rsidRPr="00C21BAB">
              <w:t xml:space="preserve">- регистрация рождения (усыновления) третьего ребенка или последующих детей в государственных органах записи актов гражданского состояния </w:t>
            </w:r>
            <w:r w:rsidRPr="00C21BAB">
              <w:lastRenderedPageBreak/>
              <w:t>Ханты-Мансийского автономного округа – Югры;</w:t>
            </w:r>
          </w:p>
          <w:p w:rsidR="00ED6DE5" w:rsidRPr="00C21BAB" w:rsidRDefault="00ED6DE5" w:rsidP="00C21BAB">
            <w:pPr>
              <w:jc w:val="center"/>
            </w:pPr>
            <w:r w:rsidRPr="00C21BAB">
              <w:t>- наличие места жительства в автономном округе;</w:t>
            </w:r>
          </w:p>
          <w:p w:rsidR="00ED6DE5" w:rsidRPr="00C21BAB" w:rsidRDefault="00ED6DE5" w:rsidP="00C21BAB">
            <w:pPr>
              <w:jc w:val="center"/>
            </w:pPr>
            <w:r w:rsidRPr="00C21BAB">
              <w:t>- рождение (усыновление) третьего ребенка или последующих детей, начиная с 1 января 2012 года;</w:t>
            </w:r>
          </w:p>
          <w:p w:rsidR="00ED6DE5" w:rsidRPr="00C21BAB" w:rsidRDefault="00ED6DE5" w:rsidP="00C21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AB">
              <w:rPr>
                <w:rFonts w:ascii="Times New Roman" w:hAnsi="Times New Roman" w:cs="Times New Roman"/>
                <w:sz w:val="24"/>
                <w:szCs w:val="24"/>
              </w:rPr>
              <w:t xml:space="preserve">- право возникает </w:t>
            </w:r>
            <w:r w:rsidRPr="00C21BAB">
              <w:rPr>
                <w:rFonts w:ascii="Times New Roman" w:hAnsi="Times New Roman" w:cs="Times New Roman"/>
                <w:b/>
                <w:sz w:val="24"/>
                <w:szCs w:val="24"/>
              </w:rPr>
              <w:t>однократно</w:t>
            </w:r>
          </w:p>
        </w:tc>
      </w:tr>
      <w:tr w:rsidR="00ED6DE5" w:rsidRPr="00E25DA0" w:rsidTr="00256864">
        <w:tc>
          <w:tcPr>
            <w:tcW w:w="3137" w:type="dxa"/>
          </w:tcPr>
          <w:p w:rsidR="00ED6DE5" w:rsidRPr="002D48F7" w:rsidRDefault="00ED6DE5" w:rsidP="002D48F7">
            <w:pPr>
              <w:jc w:val="center"/>
            </w:pPr>
            <w:r w:rsidRPr="002D48F7">
              <w:t>Единовременная денежная выплата за счет средств Югорский семейный капитал</w:t>
            </w:r>
          </w:p>
        </w:tc>
        <w:tc>
          <w:tcPr>
            <w:tcW w:w="3079" w:type="dxa"/>
            <w:gridSpan w:val="3"/>
          </w:tcPr>
          <w:p w:rsidR="00ED6DE5" w:rsidRPr="002D48F7" w:rsidRDefault="00ED6DE5" w:rsidP="002D48F7">
            <w:pPr>
              <w:jc w:val="center"/>
            </w:pPr>
            <w:r w:rsidRPr="002D48F7">
              <w:t>35 000</w:t>
            </w:r>
          </w:p>
        </w:tc>
        <w:tc>
          <w:tcPr>
            <w:tcW w:w="3128" w:type="dxa"/>
            <w:vMerge/>
            <w:vAlign w:val="center"/>
          </w:tcPr>
          <w:p w:rsidR="00ED6DE5" w:rsidRPr="00BE1A4B" w:rsidRDefault="00ED6DE5" w:rsidP="00BE1A4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DE5" w:rsidRPr="00E25DA0" w:rsidTr="00256864">
        <w:tc>
          <w:tcPr>
            <w:tcW w:w="9344" w:type="dxa"/>
            <w:gridSpan w:val="5"/>
            <w:vAlign w:val="center"/>
          </w:tcPr>
          <w:p w:rsidR="00ED6DE5" w:rsidRPr="00256864" w:rsidRDefault="00ED6DE5" w:rsidP="006A1714">
            <w:pPr>
              <w:ind w:firstLine="540"/>
              <w:jc w:val="both"/>
              <w:rPr>
                <w:b/>
              </w:rPr>
            </w:pPr>
            <w:r w:rsidRPr="00256864">
              <w:rPr>
                <w:b/>
              </w:rPr>
              <w:t>Пособия (выплаты) лицами из числа коренных малочисленных народов Севера</w:t>
            </w:r>
          </w:p>
        </w:tc>
      </w:tr>
      <w:tr w:rsidR="00ED6DE5" w:rsidRPr="00E25DA0" w:rsidTr="00256864">
        <w:tc>
          <w:tcPr>
            <w:tcW w:w="3137" w:type="dxa"/>
            <w:vAlign w:val="center"/>
          </w:tcPr>
          <w:p w:rsidR="00ED6DE5" w:rsidRPr="00256864" w:rsidRDefault="00ED6DE5" w:rsidP="00E32BE8">
            <w:pPr>
              <w:jc w:val="center"/>
              <w:rPr>
                <w:highlight w:val="yellow"/>
              </w:rPr>
            </w:pPr>
            <w:r w:rsidRPr="00256864">
              <w:t>Единовременное пособие при рождении ребенка (детей) лицами из числа коренных малочисленных народов Севера</w:t>
            </w:r>
          </w:p>
        </w:tc>
        <w:tc>
          <w:tcPr>
            <w:tcW w:w="3079" w:type="dxa"/>
            <w:gridSpan w:val="3"/>
            <w:vAlign w:val="center"/>
          </w:tcPr>
          <w:p w:rsidR="00ED6DE5" w:rsidRPr="00256864" w:rsidRDefault="00ED6DE5" w:rsidP="00E32BE8">
            <w:pPr>
              <w:jc w:val="center"/>
            </w:pPr>
            <w:r w:rsidRPr="00256864">
              <w:t>20 000</w:t>
            </w:r>
          </w:p>
        </w:tc>
        <w:tc>
          <w:tcPr>
            <w:tcW w:w="3128" w:type="dxa"/>
            <w:vAlign w:val="center"/>
          </w:tcPr>
          <w:p w:rsidR="00ED6DE5" w:rsidRPr="00256864" w:rsidRDefault="00ED6DE5" w:rsidP="006A1714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256864">
              <w:t>предоставляется лицам из числа коренных малочисленных народов Севера, имеющим статус субъекта права традиционного природопользования</w:t>
            </w:r>
          </w:p>
          <w:p w:rsidR="00ED6DE5" w:rsidRPr="00256864" w:rsidRDefault="00ED6DE5" w:rsidP="006A1714">
            <w:pPr>
              <w:jc w:val="center"/>
            </w:pPr>
          </w:p>
          <w:p w:rsidR="00ED6DE5" w:rsidRPr="00256864" w:rsidRDefault="00ED6DE5" w:rsidP="006A1714">
            <w:pPr>
              <w:ind w:firstLine="540"/>
              <w:jc w:val="center"/>
            </w:pPr>
            <w:r w:rsidRPr="00256864">
              <w:t>устанавливается одному из родителей, являющемуся гражданином Российской Федерации, постоянно проживающему на территории Ханты-Мансийского автономного округа - Югры, на проживающего (проживающих) совместно с ним ребенка (детей) и носит заявительный характер</w:t>
            </w:r>
          </w:p>
        </w:tc>
      </w:tr>
      <w:tr w:rsidR="00ED6DE5" w:rsidRPr="00E25DA0" w:rsidTr="00256864">
        <w:tc>
          <w:tcPr>
            <w:tcW w:w="3137" w:type="dxa"/>
            <w:vAlign w:val="center"/>
          </w:tcPr>
          <w:p w:rsidR="00ED6DE5" w:rsidRPr="00256864" w:rsidRDefault="00ED6DE5" w:rsidP="00256864">
            <w:pPr>
              <w:jc w:val="center"/>
            </w:pPr>
            <w:r w:rsidRPr="00256864">
              <w:t>Компенсация расходов по приобретению одежды для ребенка (детей). Малоимущие граждане из числа коренных малочисленных народов Севера.</w:t>
            </w:r>
          </w:p>
        </w:tc>
        <w:tc>
          <w:tcPr>
            <w:tcW w:w="3079" w:type="dxa"/>
            <w:gridSpan w:val="3"/>
            <w:vAlign w:val="center"/>
          </w:tcPr>
          <w:p w:rsidR="00256864" w:rsidRPr="00256864" w:rsidRDefault="00256864" w:rsidP="00256864">
            <w:pPr>
              <w:jc w:val="center"/>
            </w:pPr>
            <w:r w:rsidRPr="00256864">
              <w:t>1 раз в год в сумме фактически понесенных расходов, но не более:</w:t>
            </w:r>
          </w:p>
          <w:p w:rsidR="00256864" w:rsidRPr="00256864" w:rsidRDefault="00256864" w:rsidP="00256864">
            <w:pPr>
              <w:jc w:val="center"/>
            </w:pPr>
            <w:r w:rsidRPr="00256864">
              <w:t>7 453 рубля - на каждого ребенка дошкольного возраста;</w:t>
            </w:r>
          </w:p>
          <w:p w:rsidR="00256864" w:rsidRPr="00256864" w:rsidRDefault="00256864" w:rsidP="00256864">
            <w:pPr>
              <w:jc w:val="center"/>
            </w:pPr>
            <w:r w:rsidRPr="00256864">
              <w:t>7 975 рублей - на каждого ребенка школьного возраста</w:t>
            </w:r>
          </w:p>
          <w:p w:rsidR="00ED6DE5" w:rsidRPr="00256864" w:rsidRDefault="00ED6DE5" w:rsidP="00256864">
            <w:pPr>
              <w:jc w:val="center"/>
            </w:pPr>
          </w:p>
        </w:tc>
        <w:tc>
          <w:tcPr>
            <w:tcW w:w="3128" w:type="dxa"/>
            <w:vMerge w:val="restart"/>
            <w:vAlign w:val="center"/>
          </w:tcPr>
          <w:p w:rsidR="00ED6DE5" w:rsidRPr="00256864" w:rsidRDefault="00ED6DE5" w:rsidP="00E32BE8">
            <w:pPr>
              <w:jc w:val="center"/>
            </w:pPr>
            <w:r w:rsidRPr="00256864">
              <w:t xml:space="preserve">предоставляется малоимущим представителям коренных малочисленных народов Севера автономного округа, включенным в Реестр территорий традиционного природопользования коренных малочисленных народов Севера регионального значения в автономном округе, а также малоимущим представителям коренных малочисленных народов </w:t>
            </w:r>
            <w:r w:rsidRPr="00256864">
              <w:lastRenderedPageBreak/>
              <w:t xml:space="preserve">Севера автономного округа, постоянно проживающим в местах традиционного проживания и традиционной хозяйственной деятельности коренных малочисленных народов Российской Федерации, перечень которых утвержден распоряжением Правительства Российской Федерации от 08.05.2009 </w:t>
            </w:r>
          </w:p>
          <w:p w:rsidR="00ED6DE5" w:rsidRPr="00256864" w:rsidRDefault="00ED6DE5" w:rsidP="00E32BE8">
            <w:pPr>
              <w:jc w:val="center"/>
            </w:pPr>
            <w:r w:rsidRPr="00256864">
              <w:t xml:space="preserve"> № 631-р</w:t>
            </w:r>
          </w:p>
        </w:tc>
      </w:tr>
      <w:tr w:rsidR="00ED6DE5" w:rsidRPr="00E25DA0" w:rsidTr="00256864">
        <w:tc>
          <w:tcPr>
            <w:tcW w:w="3137" w:type="dxa"/>
            <w:vAlign w:val="center"/>
          </w:tcPr>
          <w:p w:rsidR="00ED6DE5" w:rsidRPr="00407BE4" w:rsidRDefault="00ED6DE5" w:rsidP="00D95082">
            <w:pPr>
              <w:jc w:val="center"/>
            </w:pPr>
            <w:r w:rsidRPr="00407BE4">
              <w:t xml:space="preserve">Компенсация родителям стоимости проезда ребенка (детей) от места жительства до места отправления организованных групп </w:t>
            </w:r>
            <w:r w:rsidRPr="00407BE4">
              <w:lastRenderedPageBreak/>
              <w:t>детей и обратно по путевкам, предоставляемым исполнительными органами государственной власти автономного округа. Малоимущие граждане из числа коренных малочисленных народов Севера.</w:t>
            </w:r>
          </w:p>
        </w:tc>
        <w:tc>
          <w:tcPr>
            <w:tcW w:w="3079" w:type="dxa"/>
            <w:gridSpan w:val="3"/>
            <w:vAlign w:val="center"/>
          </w:tcPr>
          <w:p w:rsidR="00ED6DE5" w:rsidRPr="00407BE4" w:rsidRDefault="00ED6DE5" w:rsidP="00D95082">
            <w:pPr>
              <w:jc w:val="center"/>
            </w:pPr>
            <w:r w:rsidRPr="00407BE4">
              <w:lastRenderedPageBreak/>
              <w:t xml:space="preserve">по фактически понесенным расходам, но не более 20 </w:t>
            </w:r>
            <w:r w:rsidR="00256864" w:rsidRPr="00407BE4">
              <w:t>000 рублей на одного ребенка</w:t>
            </w:r>
          </w:p>
        </w:tc>
        <w:tc>
          <w:tcPr>
            <w:tcW w:w="3128" w:type="dxa"/>
            <w:vMerge/>
            <w:vAlign w:val="center"/>
          </w:tcPr>
          <w:p w:rsidR="00ED6DE5" w:rsidRPr="00E25DA0" w:rsidRDefault="00ED6DE5" w:rsidP="00E32BE8">
            <w:pPr>
              <w:jc w:val="center"/>
            </w:pPr>
          </w:p>
        </w:tc>
      </w:tr>
      <w:tr w:rsidR="00ED6DE5" w:rsidRPr="00E25DA0" w:rsidTr="00256864">
        <w:tc>
          <w:tcPr>
            <w:tcW w:w="9344" w:type="dxa"/>
            <w:gridSpan w:val="5"/>
            <w:vAlign w:val="center"/>
          </w:tcPr>
          <w:p w:rsidR="00ED6DE5" w:rsidRPr="00E25DA0" w:rsidRDefault="00ED6DE5" w:rsidP="00E32BE8">
            <w:pPr>
              <w:jc w:val="center"/>
            </w:pPr>
            <w:r w:rsidRPr="00E25DA0">
              <w:rPr>
                <w:b/>
              </w:rPr>
              <w:t xml:space="preserve">Пособия </w:t>
            </w:r>
            <w:r>
              <w:rPr>
                <w:b/>
              </w:rPr>
              <w:t xml:space="preserve">(выплаты) </w:t>
            </w:r>
            <w:r w:rsidRPr="00E25DA0">
              <w:rPr>
                <w:b/>
              </w:rPr>
              <w:t>многодетным семьям</w:t>
            </w:r>
          </w:p>
        </w:tc>
      </w:tr>
      <w:tr w:rsidR="00ED6DE5" w:rsidRPr="00E25DA0" w:rsidTr="00256864">
        <w:tc>
          <w:tcPr>
            <w:tcW w:w="3137" w:type="dxa"/>
            <w:vAlign w:val="center"/>
          </w:tcPr>
          <w:p w:rsidR="00ED6DE5" w:rsidRPr="00E25DA0" w:rsidRDefault="00ED6DE5" w:rsidP="00E32BE8">
            <w:pPr>
              <w:jc w:val="center"/>
            </w:pPr>
            <w:r w:rsidRPr="00E25DA0">
              <w:t>Ежемесячная денежная выплата на проезд</w:t>
            </w:r>
          </w:p>
          <w:p w:rsidR="00ED6DE5" w:rsidRPr="00E25DA0" w:rsidRDefault="00ED6DE5" w:rsidP="00E32BE8">
            <w:pPr>
              <w:jc w:val="center"/>
            </w:pPr>
          </w:p>
        </w:tc>
        <w:tc>
          <w:tcPr>
            <w:tcW w:w="3079" w:type="dxa"/>
            <w:gridSpan w:val="3"/>
            <w:vAlign w:val="center"/>
          </w:tcPr>
          <w:p w:rsidR="00ED6DE5" w:rsidRPr="00E25DA0" w:rsidRDefault="00ED6DE5" w:rsidP="00E32BE8">
            <w:pPr>
              <w:jc w:val="center"/>
            </w:pPr>
            <w:r w:rsidRPr="00E25DA0">
              <w:t>592</w:t>
            </w:r>
          </w:p>
          <w:p w:rsidR="00ED6DE5" w:rsidRPr="00E25DA0" w:rsidRDefault="00ED6DE5" w:rsidP="00E32BE8">
            <w:pPr>
              <w:jc w:val="center"/>
            </w:pPr>
            <w:r w:rsidRPr="00E25DA0">
              <w:t>(для дошкольников);</w:t>
            </w:r>
          </w:p>
          <w:p w:rsidR="00ED6DE5" w:rsidRPr="00E25DA0" w:rsidRDefault="00ED6DE5" w:rsidP="00E32BE8">
            <w:pPr>
              <w:jc w:val="center"/>
            </w:pPr>
          </w:p>
          <w:p w:rsidR="00ED6DE5" w:rsidRPr="00E25DA0" w:rsidRDefault="00ED6DE5" w:rsidP="00E32BE8">
            <w:pPr>
              <w:jc w:val="center"/>
            </w:pPr>
            <w:r w:rsidRPr="00E25DA0">
              <w:t>1</w:t>
            </w:r>
            <w:r>
              <w:t xml:space="preserve"> </w:t>
            </w:r>
            <w:r w:rsidRPr="00E25DA0">
              <w:t>300</w:t>
            </w:r>
          </w:p>
          <w:p w:rsidR="00ED6DE5" w:rsidRPr="00E25DA0" w:rsidRDefault="00ED6DE5" w:rsidP="00E32BE8">
            <w:pPr>
              <w:jc w:val="center"/>
            </w:pPr>
            <w:r w:rsidRPr="00E25DA0">
              <w:t>(для школьников и студентов)</w:t>
            </w:r>
          </w:p>
        </w:tc>
        <w:tc>
          <w:tcPr>
            <w:tcW w:w="3128" w:type="dxa"/>
            <w:vAlign w:val="center"/>
          </w:tcPr>
          <w:p w:rsidR="00ED6DE5" w:rsidRPr="00E25DA0" w:rsidRDefault="00ED6DE5" w:rsidP="00C21BAB">
            <w:pPr>
              <w:jc w:val="center"/>
            </w:pPr>
            <w:r>
              <w:t>п</w:t>
            </w:r>
            <w:r w:rsidRPr="00F45D44">
              <w:t>редоставляется многодетным семьям Ханты-Мансийского автономного округа – Югры и семьям из их числа, имеющим детей в возрасте от 18 до 24 лет, обучающихся по очной форме обучения в профессиональных образовательных организациях или в образовательных организациях высшего образования, расположенных на территории Ханты-Мансийского автономного округа, осуществляющих образовательную деятельность по имеющим государственную аккредитацию образовательным программам</w:t>
            </w:r>
          </w:p>
        </w:tc>
      </w:tr>
      <w:tr w:rsidR="00ED6DE5" w:rsidRPr="00E25DA0" w:rsidTr="00256864">
        <w:tc>
          <w:tcPr>
            <w:tcW w:w="3137" w:type="dxa"/>
            <w:vAlign w:val="center"/>
          </w:tcPr>
          <w:p w:rsidR="00ED6DE5" w:rsidRPr="00AC57F5" w:rsidRDefault="00ED6DE5" w:rsidP="00D95082">
            <w:pPr>
              <w:jc w:val="center"/>
            </w:pPr>
            <w:r w:rsidRPr="00AC57F5">
              <w:t>Компенсация расходов на оплату коммунальных услуг</w:t>
            </w:r>
          </w:p>
        </w:tc>
        <w:tc>
          <w:tcPr>
            <w:tcW w:w="3079" w:type="dxa"/>
            <w:gridSpan w:val="3"/>
            <w:vAlign w:val="center"/>
          </w:tcPr>
          <w:p w:rsidR="00ED6DE5" w:rsidRPr="00AC57F5" w:rsidRDefault="00ED6DE5" w:rsidP="00D95082">
            <w:pPr>
              <w:jc w:val="center"/>
            </w:pPr>
            <w:r w:rsidRPr="00AC57F5">
              <w:t>50% от установленных нормативов, сре</w:t>
            </w:r>
            <w:r w:rsidR="00AC57F5">
              <w:t>дний размер в месяц на семью – 3 842, 71</w:t>
            </w:r>
          </w:p>
        </w:tc>
        <w:tc>
          <w:tcPr>
            <w:tcW w:w="3128" w:type="dxa"/>
            <w:vAlign w:val="center"/>
          </w:tcPr>
          <w:p w:rsidR="00ED6DE5" w:rsidRPr="00AC57F5" w:rsidRDefault="00ED6DE5" w:rsidP="00D9508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5">
              <w:rPr>
                <w:rFonts w:ascii="Times New Roman" w:hAnsi="Times New Roman" w:cs="Times New Roman"/>
                <w:sz w:val="24"/>
                <w:szCs w:val="24"/>
              </w:rPr>
              <w:t>предоставляется на каждого рожденного, усыновленного, принятого под опеку (попечительство) ребенка до достижения им возраста 18 лет;</w:t>
            </w:r>
          </w:p>
          <w:p w:rsidR="00ED6DE5" w:rsidRPr="00AC57F5" w:rsidRDefault="00ED6DE5" w:rsidP="00D95082">
            <w:pPr>
              <w:jc w:val="center"/>
            </w:pPr>
            <w:r w:rsidRPr="00AC57F5">
              <w:t>наличие удостоверения многодетной семьи Ханты-Мансийского автономного округа – Югры</w:t>
            </w:r>
          </w:p>
        </w:tc>
      </w:tr>
      <w:tr w:rsidR="00ED6DE5" w:rsidRPr="00E25DA0" w:rsidTr="00256864">
        <w:tc>
          <w:tcPr>
            <w:tcW w:w="3137" w:type="dxa"/>
          </w:tcPr>
          <w:p w:rsidR="00ED6DE5" w:rsidRPr="00E67818" w:rsidRDefault="00ED6DE5" w:rsidP="00E67818">
            <w:pPr>
              <w:jc w:val="center"/>
            </w:pPr>
            <w:r w:rsidRPr="00E67818">
              <w:lastRenderedPageBreak/>
              <w:t>Единовременное пособие для подготовки ребенка (детей) из многодетной семьи к началу учебного года  (при обучении в общеобразовательной организации, профессиональной образовательной организации, расположенных на территории Ханты-Мансийского автономного округа – Югры</w:t>
            </w:r>
          </w:p>
        </w:tc>
        <w:tc>
          <w:tcPr>
            <w:tcW w:w="3079" w:type="dxa"/>
            <w:gridSpan w:val="3"/>
            <w:vAlign w:val="center"/>
          </w:tcPr>
          <w:p w:rsidR="00ED6DE5" w:rsidRPr="00E25DA0" w:rsidRDefault="00ED6DE5" w:rsidP="00E32BE8">
            <w:pPr>
              <w:jc w:val="center"/>
            </w:pPr>
            <w:r w:rsidRPr="00E25DA0">
              <w:t>7 453</w:t>
            </w:r>
          </w:p>
          <w:p w:rsidR="00ED6DE5" w:rsidRPr="00E25DA0" w:rsidRDefault="00ED6DE5" w:rsidP="00E32BE8">
            <w:pPr>
              <w:jc w:val="center"/>
            </w:pPr>
          </w:p>
        </w:tc>
        <w:tc>
          <w:tcPr>
            <w:tcW w:w="3128" w:type="dxa"/>
            <w:vMerge w:val="restart"/>
            <w:vAlign w:val="center"/>
          </w:tcPr>
          <w:p w:rsidR="00ED6DE5" w:rsidRPr="00C21BAB" w:rsidRDefault="00ED6DE5" w:rsidP="00C21BAB">
            <w:pPr>
              <w:jc w:val="center"/>
            </w:pPr>
            <w:r w:rsidRPr="00C21BAB">
              <w:t xml:space="preserve">- наличие среднедушевого дохода семьи не превышающего величину, равную 1,5 </w:t>
            </w:r>
            <w:hyperlink r:id="rId5" w:history="1">
              <w:r w:rsidRPr="00C21BAB">
                <w:t>прожиточного минимума</w:t>
              </w:r>
            </w:hyperlink>
            <w:r w:rsidRPr="00C21BAB">
              <w:t>, установленного в соответствии с действующим законодательством Ханты-Мансийского автономного округа – Югры;</w:t>
            </w:r>
          </w:p>
          <w:p w:rsidR="00ED6DE5" w:rsidRPr="00C21BAB" w:rsidRDefault="00ED6DE5" w:rsidP="00C21BAB">
            <w:pPr>
              <w:jc w:val="center"/>
            </w:pPr>
            <w:r w:rsidRPr="00C21BAB">
              <w:t>- факт постоянного проживания родителя на территории Ханты-Мансийского автономного округа – Югры не менее 10 лет и совместного проживания с ребенком;</w:t>
            </w:r>
          </w:p>
          <w:p w:rsidR="00ED6DE5" w:rsidRPr="00E25DA0" w:rsidRDefault="00ED6DE5" w:rsidP="00C21BAB">
            <w:pPr>
              <w:jc w:val="center"/>
            </w:pPr>
            <w:r w:rsidRPr="00C21BAB">
              <w:t>- наличие удостоверения многодетной семьи Ханты-Мансийского автономного округа - Югры</w:t>
            </w:r>
          </w:p>
        </w:tc>
      </w:tr>
      <w:tr w:rsidR="00ED6DE5" w:rsidRPr="00E25DA0" w:rsidTr="00256864">
        <w:tc>
          <w:tcPr>
            <w:tcW w:w="3137" w:type="dxa"/>
          </w:tcPr>
          <w:p w:rsidR="00ED6DE5" w:rsidRPr="00E67818" w:rsidRDefault="00ED6DE5" w:rsidP="00E67818">
            <w:pPr>
              <w:jc w:val="center"/>
            </w:pPr>
            <w:r w:rsidRPr="00E67818">
              <w:t>Единовременное пособие для подготовки ребенка (детей) из многодетной семьи к началу учебного года (при поступлении в 1-й класс образовательной организации, расположенной на территории Ханты-Мансийского автономного округа - Югры, независимо от его типа и вида)</w:t>
            </w:r>
          </w:p>
        </w:tc>
        <w:tc>
          <w:tcPr>
            <w:tcW w:w="3079" w:type="dxa"/>
            <w:gridSpan w:val="3"/>
            <w:vAlign w:val="center"/>
          </w:tcPr>
          <w:p w:rsidR="00ED6DE5" w:rsidRPr="00E25DA0" w:rsidRDefault="00ED6DE5" w:rsidP="00E67818">
            <w:pPr>
              <w:jc w:val="center"/>
            </w:pPr>
            <w:r w:rsidRPr="00E25DA0">
              <w:t>11</w:t>
            </w:r>
            <w:r>
              <w:t> </w:t>
            </w:r>
            <w:r w:rsidRPr="00E25DA0">
              <w:t>180</w:t>
            </w:r>
          </w:p>
        </w:tc>
        <w:tc>
          <w:tcPr>
            <w:tcW w:w="3128" w:type="dxa"/>
            <w:vMerge/>
            <w:vAlign w:val="center"/>
          </w:tcPr>
          <w:p w:rsidR="00ED6DE5" w:rsidRPr="00C21BAB" w:rsidRDefault="00ED6DE5" w:rsidP="00C21BAB">
            <w:pPr>
              <w:jc w:val="center"/>
            </w:pPr>
          </w:p>
        </w:tc>
      </w:tr>
      <w:tr w:rsidR="00ED6DE5" w:rsidRPr="00E25DA0" w:rsidTr="00256864">
        <w:tc>
          <w:tcPr>
            <w:tcW w:w="3137" w:type="dxa"/>
            <w:vAlign w:val="center"/>
          </w:tcPr>
          <w:p w:rsidR="00ED6DE5" w:rsidRPr="00E25DA0" w:rsidRDefault="00ED6DE5" w:rsidP="001C47EE">
            <w:pPr>
              <w:jc w:val="center"/>
            </w:pPr>
            <w:r w:rsidRPr="00F45D44">
              <w:t>Компенсация расходов на проезд к месту отдыха, оздоровления и обратно детям из многодетных семей по путевкам, предоставляемым исполнительными органами государственной власти автономного округа, органами местного самоуправления муниципальных образований автономного округа, а также по путевкам, предоставляемыми работодателями и самостоятельно приобретенными многодетными родителями, а также без приобретения путевки</w:t>
            </w:r>
          </w:p>
        </w:tc>
        <w:tc>
          <w:tcPr>
            <w:tcW w:w="3079" w:type="dxa"/>
            <w:gridSpan w:val="3"/>
            <w:vAlign w:val="center"/>
          </w:tcPr>
          <w:p w:rsidR="00ED6DE5" w:rsidRPr="00C21BAB" w:rsidRDefault="00ED6DE5" w:rsidP="00C21BAB">
            <w:pPr>
              <w:jc w:val="center"/>
            </w:pPr>
            <w:r w:rsidRPr="00C21BAB">
              <w:t>по фактическим затратам, но не более 7 000 не чаще 1 р</w:t>
            </w:r>
            <w:r w:rsidR="00407BE4">
              <w:t>аза в 2 года на каждого ребенка</w:t>
            </w:r>
          </w:p>
          <w:p w:rsidR="00ED6DE5" w:rsidRPr="00C21BAB" w:rsidRDefault="00ED6DE5" w:rsidP="00C21BAB">
            <w:pPr>
              <w:jc w:val="center"/>
            </w:pPr>
          </w:p>
          <w:p w:rsidR="00ED6DE5" w:rsidRPr="00C21BAB" w:rsidRDefault="00ED6DE5" w:rsidP="00C21BAB">
            <w:pPr>
              <w:jc w:val="center"/>
            </w:pPr>
          </w:p>
          <w:p w:rsidR="00ED6DE5" w:rsidRPr="006277CC" w:rsidRDefault="00ED6DE5" w:rsidP="00C21BAB">
            <w:pPr>
              <w:ind w:firstLine="540"/>
              <w:jc w:val="center"/>
            </w:pPr>
          </w:p>
        </w:tc>
        <w:tc>
          <w:tcPr>
            <w:tcW w:w="3128" w:type="dxa"/>
            <w:vAlign w:val="center"/>
          </w:tcPr>
          <w:p w:rsidR="00ED6DE5" w:rsidRPr="00C21BAB" w:rsidRDefault="00ED6DE5" w:rsidP="00C21BAB">
            <w:pPr>
              <w:jc w:val="center"/>
              <w:rPr>
                <w:color w:val="000000"/>
              </w:rPr>
            </w:pPr>
            <w:r>
              <w:t>п</w:t>
            </w:r>
            <w:r w:rsidRPr="00C21BAB">
              <w:t xml:space="preserve">редоставляется один раз в </w:t>
            </w:r>
            <w:r>
              <w:t xml:space="preserve">текущем </w:t>
            </w:r>
            <w:r w:rsidRPr="00C21BAB">
              <w:t>календарном году по выбору заявителя (по путевке или без путевки, или 7 на каждого ребенка или 10 на семью)</w:t>
            </w:r>
          </w:p>
          <w:p w:rsidR="00ED6DE5" w:rsidRPr="00C21BAB" w:rsidRDefault="00ED6DE5" w:rsidP="00C21BAB">
            <w:pPr>
              <w:jc w:val="center"/>
            </w:pPr>
          </w:p>
          <w:p w:rsidR="00ED6DE5" w:rsidRPr="00C21BAB" w:rsidRDefault="00ED6DE5" w:rsidP="00C21BAB">
            <w:pPr>
              <w:jc w:val="center"/>
            </w:pPr>
            <w:r w:rsidRPr="00C21BAB">
              <w:t>По путевкам: предоставляется не чаще 1 раза в 2 года на каждого ребенка, выезжающего к месту</w:t>
            </w:r>
            <w:r w:rsidR="00D71131">
              <w:t xml:space="preserve"> отдыха, оздоровления и обратно</w:t>
            </w:r>
          </w:p>
          <w:p w:rsidR="00ED6DE5" w:rsidRPr="006277CC" w:rsidRDefault="00ED6DE5" w:rsidP="00D71131">
            <w:pPr>
              <w:jc w:val="center"/>
            </w:pPr>
          </w:p>
        </w:tc>
      </w:tr>
      <w:tr w:rsidR="00ED6DE5" w:rsidRPr="00E25DA0" w:rsidTr="00256864">
        <w:tc>
          <w:tcPr>
            <w:tcW w:w="9344" w:type="dxa"/>
            <w:gridSpan w:val="5"/>
            <w:vAlign w:val="center"/>
          </w:tcPr>
          <w:p w:rsidR="00ED6DE5" w:rsidRPr="00E25DA0" w:rsidRDefault="00ED6DE5" w:rsidP="00E32BE8">
            <w:pPr>
              <w:jc w:val="center"/>
              <w:rPr>
                <w:b/>
              </w:rPr>
            </w:pPr>
            <w:r w:rsidRPr="00E25DA0">
              <w:rPr>
                <w:b/>
              </w:rPr>
              <w:t>Пособия в связи с воспитанием детей</w:t>
            </w:r>
          </w:p>
        </w:tc>
      </w:tr>
      <w:tr w:rsidR="00343492" w:rsidRPr="00E25DA0" w:rsidTr="00256864">
        <w:tc>
          <w:tcPr>
            <w:tcW w:w="3137" w:type="dxa"/>
          </w:tcPr>
          <w:p w:rsidR="00343492" w:rsidRPr="006A1714" w:rsidRDefault="00343492" w:rsidP="006A1714">
            <w:pPr>
              <w:jc w:val="center"/>
            </w:pPr>
            <w:r w:rsidRPr="006A1714">
              <w:lastRenderedPageBreak/>
              <w:t xml:space="preserve">Ежемесячное пособие по уходу за ребенком в возрасте до </w:t>
            </w:r>
            <w:r>
              <w:t>1,5 лет (за первым ребенком)</w:t>
            </w:r>
          </w:p>
        </w:tc>
        <w:tc>
          <w:tcPr>
            <w:tcW w:w="6207" w:type="dxa"/>
            <w:gridSpan w:val="4"/>
            <w:vMerge w:val="restart"/>
            <w:vAlign w:val="center"/>
          </w:tcPr>
          <w:p w:rsidR="00343492" w:rsidRPr="00ED6DE5" w:rsidRDefault="00343492" w:rsidP="00343492">
            <w:pPr>
              <w:ind w:firstLine="709"/>
              <w:jc w:val="center"/>
            </w:pPr>
            <w:r>
              <w:t>Р</w:t>
            </w:r>
            <w:r w:rsidRPr="00ED6DE5">
              <w:t xml:space="preserve">ешение о назначении, отказе </w:t>
            </w:r>
            <w:r>
              <w:t xml:space="preserve">с 01.01.2022 </w:t>
            </w:r>
            <w:r w:rsidRPr="00ED6DE5">
              <w:t xml:space="preserve">принимается </w:t>
            </w:r>
            <w:r w:rsidRPr="00ED6DE5">
              <w:rPr>
                <w:b/>
              </w:rPr>
              <w:t>территориальным органом Пенсионного фонда Российской Федерации</w:t>
            </w:r>
            <w:r w:rsidRPr="00ED6DE5">
              <w:t>.</w:t>
            </w:r>
          </w:p>
          <w:p w:rsidR="00343492" w:rsidRPr="006A1714" w:rsidRDefault="00343492" w:rsidP="00D2411C">
            <w:pPr>
              <w:jc w:val="center"/>
            </w:pPr>
            <w:r>
              <w:t>Д</w:t>
            </w:r>
            <w:r w:rsidRPr="00ED6DE5">
              <w:t xml:space="preserve">ля решения вопросов о предоставлении Вам </w:t>
            </w:r>
            <w:r w:rsidR="00D2411C">
              <w:t>необходимо</w:t>
            </w:r>
            <w:r w:rsidR="00D2411C" w:rsidRPr="00ED6DE5">
              <w:t xml:space="preserve"> </w:t>
            </w:r>
            <w:r w:rsidRPr="00ED6DE5">
              <w:t>обратиться в Пенсионный фонд Российской Федерации по месту жительства.</w:t>
            </w:r>
          </w:p>
        </w:tc>
      </w:tr>
      <w:tr w:rsidR="00343492" w:rsidRPr="00E25DA0" w:rsidTr="00256864">
        <w:tc>
          <w:tcPr>
            <w:tcW w:w="3137" w:type="dxa"/>
          </w:tcPr>
          <w:p w:rsidR="00343492" w:rsidRPr="006A1714" w:rsidRDefault="00343492" w:rsidP="006A1714">
            <w:pPr>
              <w:jc w:val="center"/>
            </w:pPr>
            <w:r w:rsidRPr="006A1714">
              <w:t>Ежемесячное пособие по уходу за ребенком в возрасте до 1,5 лет (за в</w:t>
            </w:r>
            <w:r>
              <w:t xml:space="preserve">торым и последующими детьми) </w:t>
            </w:r>
          </w:p>
        </w:tc>
        <w:tc>
          <w:tcPr>
            <w:tcW w:w="6207" w:type="dxa"/>
            <w:gridSpan w:val="4"/>
            <w:vMerge/>
            <w:vAlign w:val="center"/>
          </w:tcPr>
          <w:p w:rsidR="00343492" w:rsidRDefault="00343492" w:rsidP="00E32BE8">
            <w:pPr>
              <w:jc w:val="center"/>
            </w:pPr>
          </w:p>
        </w:tc>
      </w:tr>
      <w:tr w:rsidR="00ED6DE5" w:rsidRPr="00E25DA0" w:rsidTr="00256864">
        <w:tc>
          <w:tcPr>
            <w:tcW w:w="3137" w:type="dxa"/>
            <w:vAlign w:val="center"/>
          </w:tcPr>
          <w:p w:rsidR="00ED6DE5" w:rsidRPr="006A1714" w:rsidRDefault="00ED6DE5" w:rsidP="00E32BE8">
            <w:pPr>
              <w:jc w:val="center"/>
            </w:pPr>
            <w:r w:rsidRPr="006A1714">
              <w:t>Ежемесячное пособие на ребенка военнослужащего, проходяще</w:t>
            </w:r>
            <w:r>
              <w:t>го военную службу по призыву</w:t>
            </w:r>
          </w:p>
        </w:tc>
        <w:tc>
          <w:tcPr>
            <w:tcW w:w="6207" w:type="dxa"/>
            <w:gridSpan w:val="4"/>
            <w:vAlign w:val="center"/>
          </w:tcPr>
          <w:p w:rsidR="00ED6DE5" w:rsidRPr="00ED6DE5" w:rsidRDefault="00ED6DE5" w:rsidP="00ED6DE5">
            <w:pPr>
              <w:ind w:firstLine="709"/>
              <w:jc w:val="center"/>
            </w:pPr>
            <w:r>
              <w:t>Р</w:t>
            </w:r>
            <w:r w:rsidRPr="00ED6DE5">
              <w:t xml:space="preserve">ешение о назначении, отказе </w:t>
            </w:r>
            <w:r>
              <w:t xml:space="preserve">с 01.01.2022 </w:t>
            </w:r>
            <w:r w:rsidRPr="00ED6DE5">
              <w:t xml:space="preserve">принимается </w:t>
            </w:r>
            <w:r w:rsidRPr="00ED6DE5">
              <w:rPr>
                <w:b/>
              </w:rPr>
              <w:t>территориальным органом Пенсионного фонда Российской Федерации</w:t>
            </w:r>
            <w:r w:rsidRPr="00ED6DE5">
              <w:t>.</w:t>
            </w:r>
          </w:p>
          <w:p w:rsidR="00ED6DE5" w:rsidRDefault="00ED6DE5" w:rsidP="00D2411C">
            <w:pPr>
              <w:jc w:val="center"/>
            </w:pPr>
            <w:r>
              <w:t>Д</w:t>
            </w:r>
            <w:r w:rsidRPr="00ED6DE5">
              <w:t xml:space="preserve">ля решения вопросов о предоставлении Вам </w:t>
            </w:r>
            <w:r w:rsidR="00D2411C">
              <w:t>необходимо</w:t>
            </w:r>
            <w:r w:rsidR="00D2411C" w:rsidRPr="00ED6DE5">
              <w:t xml:space="preserve"> </w:t>
            </w:r>
            <w:r w:rsidRPr="00ED6DE5">
              <w:t>обратиться в Пенсионный фонд Российской Федерации по месту жительства.</w:t>
            </w:r>
          </w:p>
        </w:tc>
      </w:tr>
      <w:tr w:rsidR="00B61E5C" w:rsidRPr="00E25DA0" w:rsidTr="00256864">
        <w:tc>
          <w:tcPr>
            <w:tcW w:w="3137" w:type="dxa"/>
            <w:vAlign w:val="center"/>
          </w:tcPr>
          <w:p w:rsidR="00B61E5C" w:rsidRPr="00B61E5C" w:rsidRDefault="00B61E5C" w:rsidP="00B61E5C">
            <w:pPr>
              <w:autoSpaceDE w:val="0"/>
              <w:autoSpaceDN w:val="0"/>
              <w:jc w:val="center"/>
              <w:rPr>
                <w:color w:val="002060"/>
              </w:rPr>
            </w:pPr>
            <w:r w:rsidRPr="00B61E5C">
              <w:t>Ежемесячная компенсация части расходов по договорам найма (поднайма) жилых помещений для семей с детьми, в которых единственный родитель или оба родителя являются студентами</w:t>
            </w:r>
          </w:p>
          <w:p w:rsidR="00B61E5C" w:rsidRPr="00B61E5C" w:rsidRDefault="00B61E5C" w:rsidP="00E32BE8">
            <w:pPr>
              <w:jc w:val="center"/>
            </w:pPr>
          </w:p>
        </w:tc>
        <w:tc>
          <w:tcPr>
            <w:tcW w:w="3070" w:type="dxa"/>
            <w:gridSpan w:val="2"/>
            <w:vAlign w:val="center"/>
          </w:tcPr>
          <w:p w:rsidR="00256864" w:rsidRPr="00C21BAB" w:rsidRDefault="00256864" w:rsidP="00256864">
            <w:pPr>
              <w:jc w:val="center"/>
            </w:pPr>
            <w:r w:rsidRPr="00C21BAB">
              <w:t>по фак</w:t>
            </w:r>
            <w:r>
              <w:t>тическим затратам, но не более 10 </w:t>
            </w:r>
            <w:r w:rsidRPr="00C21BAB">
              <w:t>000</w:t>
            </w:r>
            <w:r>
              <w:t xml:space="preserve"> в месяц</w:t>
            </w:r>
          </w:p>
          <w:p w:rsidR="00256864" w:rsidRPr="00C21BAB" w:rsidRDefault="00256864" w:rsidP="00256864">
            <w:pPr>
              <w:jc w:val="center"/>
            </w:pPr>
          </w:p>
          <w:p w:rsidR="00B61E5C" w:rsidRPr="00B61E5C" w:rsidRDefault="00B61E5C" w:rsidP="00256864">
            <w:pPr>
              <w:autoSpaceDE w:val="0"/>
              <w:autoSpaceDN w:val="0"/>
              <w:jc w:val="center"/>
            </w:pPr>
          </w:p>
        </w:tc>
        <w:tc>
          <w:tcPr>
            <w:tcW w:w="3137" w:type="dxa"/>
            <w:gridSpan w:val="2"/>
            <w:vAlign w:val="center"/>
          </w:tcPr>
          <w:p w:rsidR="00B61E5C" w:rsidRPr="00B61E5C" w:rsidRDefault="00B61E5C" w:rsidP="00B61E5C">
            <w:pPr>
              <w:jc w:val="center"/>
            </w:pPr>
            <w:r w:rsidRPr="00B61E5C">
              <w:t>Предоставляется семьям, воспитывающим детей, в которых единственный родитель или оба родителя являются студентами, обучающимися по очной форме обучения на территории Ханты-Мансийского автономного округа - Югры по образовательным программам среднего профессионального образования и высшего образования</w:t>
            </w:r>
          </w:p>
          <w:p w:rsidR="00B61E5C" w:rsidRPr="00B61E5C" w:rsidRDefault="00B61E5C" w:rsidP="00B61E5C">
            <w:pPr>
              <w:ind w:firstLine="540"/>
              <w:jc w:val="both"/>
            </w:pPr>
          </w:p>
        </w:tc>
      </w:tr>
      <w:tr w:rsidR="00ED6DE5" w:rsidRPr="00E25DA0" w:rsidTr="00256864">
        <w:tc>
          <w:tcPr>
            <w:tcW w:w="9344" w:type="dxa"/>
            <w:gridSpan w:val="5"/>
            <w:vAlign w:val="center"/>
          </w:tcPr>
          <w:p w:rsidR="00ED6DE5" w:rsidRPr="00E67818" w:rsidRDefault="00ED6DE5" w:rsidP="00E67818">
            <w:pPr>
              <w:jc w:val="center"/>
            </w:pPr>
            <w:r w:rsidRPr="00E67818">
              <w:rPr>
                <w:b/>
              </w:rPr>
              <w:t>Пособия</w:t>
            </w:r>
            <w:r>
              <w:rPr>
                <w:b/>
              </w:rPr>
              <w:t xml:space="preserve"> (выплаты)</w:t>
            </w:r>
            <w:r w:rsidRPr="00E67818">
              <w:rPr>
                <w:b/>
              </w:rPr>
              <w:t>, предоставляемые единственным родителям, а также в случае уклонения родителей от уплаты алиментов на содержание детей</w:t>
            </w:r>
          </w:p>
        </w:tc>
      </w:tr>
      <w:tr w:rsidR="00ED6DE5" w:rsidRPr="00E25DA0" w:rsidTr="00256864">
        <w:tc>
          <w:tcPr>
            <w:tcW w:w="3137" w:type="dxa"/>
          </w:tcPr>
          <w:p w:rsidR="00ED6DE5" w:rsidRPr="00E67818" w:rsidRDefault="00ED6DE5" w:rsidP="00E67818">
            <w:pPr>
              <w:jc w:val="center"/>
            </w:pPr>
            <w:r w:rsidRPr="00E67818">
              <w:t>Ежемесячное социальное пособие на детей, потерявших кормильца</w:t>
            </w:r>
          </w:p>
        </w:tc>
        <w:tc>
          <w:tcPr>
            <w:tcW w:w="3079" w:type="dxa"/>
            <w:gridSpan w:val="3"/>
          </w:tcPr>
          <w:p w:rsidR="00ED6DE5" w:rsidRPr="00E67818" w:rsidRDefault="00343492" w:rsidP="00E6781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1 966</w:t>
            </w:r>
          </w:p>
        </w:tc>
        <w:tc>
          <w:tcPr>
            <w:tcW w:w="3128" w:type="dxa"/>
          </w:tcPr>
          <w:p w:rsidR="00ED6DE5" w:rsidRPr="00E67818" w:rsidRDefault="00ED6DE5" w:rsidP="00E6781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hAnsi="Times New Roman" w:cs="Times New Roman"/>
                <w:sz w:val="24"/>
                <w:szCs w:val="24"/>
              </w:rPr>
              <w:t>получение пенсии по случаю потери кормильца на территории автономного округа в соответствии с законодательством Российской Федерации</w:t>
            </w:r>
          </w:p>
        </w:tc>
      </w:tr>
      <w:tr w:rsidR="00ED6DE5" w:rsidRPr="00E25DA0" w:rsidTr="00256864">
        <w:tc>
          <w:tcPr>
            <w:tcW w:w="3137" w:type="dxa"/>
          </w:tcPr>
          <w:p w:rsidR="00ED6DE5" w:rsidRPr="00E67818" w:rsidRDefault="00ED6DE5" w:rsidP="00E67818">
            <w:pPr>
              <w:ind w:hanging="1"/>
              <w:jc w:val="center"/>
            </w:pPr>
            <w:r w:rsidRPr="00E67818">
              <w:t>Единовременная денежная выплата на детей, родители которых уклоняются от уплаты алиментов</w:t>
            </w:r>
          </w:p>
        </w:tc>
        <w:tc>
          <w:tcPr>
            <w:tcW w:w="3079" w:type="dxa"/>
            <w:gridSpan w:val="3"/>
          </w:tcPr>
          <w:p w:rsidR="00ED6DE5" w:rsidRPr="00E67818" w:rsidRDefault="00ED6DE5" w:rsidP="00E67818">
            <w:pPr>
              <w:jc w:val="center"/>
            </w:pPr>
            <w:r w:rsidRPr="00E67818">
              <w:t>20 400 (с ежемесячной выплатой по 2 040)</w:t>
            </w:r>
          </w:p>
        </w:tc>
        <w:tc>
          <w:tcPr>
            <w:tcW w:w="3128" w:type="dxa"/>
          </w:tcPr>
          <w:p w:rsidR="00ED6DE5" w:rsidRPr="00E67818" w:rsidRDefault="00ED6DE5" w:rsidP="00E67818">
            <w:pPr>
              <w:jc w:val="center"/>
            </w:pPr>
            <w:r w:rsidRPr="00E67818">
              <w:t>нахождение родителя (родителей) в исполнительном розыске по алиментным обязательствам.</w:t>
            </w:r>
          </w:p>
          <w:p w:rsidR="00ED6DE5" w:rsidRPr="00E67818" w:rsidRDefault="00ED6DE5" w:rsidP="00E67818">
            <w:pPr>
              <w:ind w:firstLine="85"/>
              <w:jc w:val="center"/>
            </w:pPr>
            <w:r w:rsidRPr="00E67818">
              <w:t xml:space="preserve">Предоставляется ежемесячно в период нахождения должника по алиментным обязательствам в </w:t>
            </w:r>
            <w:r w:rsidRPr="00E67818">
              <w:lastRenderedPageBreak/>
              <w:t>исполнительном розыске, но не более 10 месяцев</w:t>
            </w:r>
          </w:p>
        </w:tc>
      </w:tr>
      <w:tr w:rsidR="00ED6DE5" w:rsidRPr="00E25DA0" w:rsidTr="00256864">
        <w:tc>
          <w:tcPr>
            <w:tcW w:w="9344" w:type="dxa"/>
            <w:gridSpan w:val="5"/>
            <w:vAlign w:val="center"/>
          </w:tcPr>
          <w:p w:rsidR="00ED6DE5" w:rsidRDefault="00ED6DE5" w:rsidP="00E32BE8">
            <w:pPr>
              <w:jc w:val="center"/>
            </w:pPr>
            <w:r w:rsidRPr="00E25DA0">
              <w:rPr>
                <w:b/>
              </w:rPr>
              <w:lastRenderedPageBreak/>
              <w:t>Пособия</w:t>
            </w:r>
            <w:r>
              <w:rPr>
                <w:b/>
              </w:rPr>
              <w:t xml:space="preserve"> (выплаты)</w:t>
            </w:r>
            <w:r w:rsidRPr="00E25DA0">
              <w:rPr>
                <w:b/>
              </w:rPr>
              <w:t xml:space="preserve"> семьям с низким уровнем доходов</w:t>
            </w:r>
          </w:p>
        </w:tc>
      </w:tr>
      <w:tr w:rsidR="00ED6DE5" w:rsidRPr="00E25DA0" w:rsidTr="00256864">
        <w:tc>
          <w:tcPr>
            <w:tcW w:w="3137" w:type="dxa"/>
            <w:vAlign w:val="center"/>
          </w:tcPr>
          <w:p w:rsidR="00ED6DE5" w:rsidRPr="00E25DA0" w:rsidRDefault="00ED6DE5" w:rsidP="00E32BE8">
            <w:pPr>
              <w:jc w:val="center"/>
            </w:pPr>
            <w:r w:rsidRPr="00E25DA0">
              <w:t>Единовременное пособие при поступлении ребенка в первый класс общеобразовательного учреждения</w:t>
            </w:r>
          </w:p>
        </w:tc>
        <w:tc>
          <w:tcPr>
            <w:tcW w:w="3079" w:type="dxa"/>
            <w:gridSpan w:val="3"/>
            <w:vAlign w:val="center"/>
          </w:tcPr>
          <w:p w:rsidR="00ED6DE5" w:rsidRPr="00E25DA0" w:rsidRDefault="00ED6DE5" w:rsidP="00E32BE8">
            <w:pPr>
              <w:jc w:val="center"/>
            </w:pPr>
            <w:r w:rsidRPr="00E25DA0">
              <w:t>7 975</w:t>
            </w:r>
          </w:p>
        </w:tc>
        <w:tc>
          <w:tcPr>
            <w:tcW w:w="3128" w:type="dxa"/>
            <w:vAlign w:val="center"/>
          </w:tcPr>
          <w:p w:rsidR="00ED6DE5" w:rsidRPr="00E25DA0" w:rsidRDefault="00ED6DE5" w:rsidP="00E32BE8">
            <w:pPr>
              <w:jc w:val="center"/>
            </w:pPr>
            <w:r>
              <w:t>н</w:t>
            </w:r>
            <w:r w:rsidRPr="00E25DA0">
              <w:t xml:space="preserve">аличие среднедушевого дохода семьи не превышающего величину, равную 1,5 </w:t>
            </w:r>
            <w:hyperlink r:id="rId6" w:history="1">
              <w:r w:rsidRPr="00E25DA0">
                <w:t>прожиточного минимума</w:t>
              </w:r>
            </w:hyperlink>
            <w:r w:rsidRPr="00E25DA0">
              <w:t>, установленного в соответствии с действующим законодательством Ханты-Мансийского автономного округа – Югры;</w:t>
            </w:r>
          </w:p>
          <w:p w:rsidR="00ED6DE5" w:rsidRPr="00E25DA0" w:rsidRDefault="00ED6DE5" w:rsidP="00E32BE8">
            <w:pPr>
              <w:jc w:val="center"/>
            </w:pPr>
            <w:r w:rsidRPr="00E25DA0">
              <w:t>факт постоянного проживания родителя на территории Ханты-Мансийского автономного округа – Югры не менее 10 лет и совместного проживания с ребенком</w:t>
            </w:r>
          </w:p>
        </w:tc>
      </w:tr>
      <w:tr w:rsidR="00ED6DE5" w:rsidRPr="00E25DA0" w:rsidTr="00256864">
        <w:tc>
          <w:tcPr>
            <w:tcW w:w="3137" w:type="dxa"/>
            <w:vAlign w:val="center"/>
          </w:tcPr>
          <w:p w:rsidR="00ED6DE5" w:rsidRPr="00E25DA0" w:rsidRDefault="00ED6DE5" w:rsidP="00E32BE8">
            <w:pPr>
              <w:jc w:val="center"/>
            </w:pPr>
            <w:r w:rsidRPr="00E25DA0">
              <w:t>Ежемесячное пособие на ребенка (детей)</w:t>
            </w:r>
          </w:p>
        </w:tc>
        <w:tc>
          <w:tcPr>
            <w:tcW w:w="3079" w:type="dxa"/>
            <w:gridSpan w:val="3"/>
            <w:vAlign w:val="center"/>
          </w:tcPr>
          <w:p w:rsidR="00ED6DE5" w:rsidRPr="00E25DA0" w:rsidRDefault="00ED6DE5" w:rsidP="006277CC">
            <w:pPr>
              <w:jc w:val="center"/>
            </w:pPr>
            <w:r w:rsidRPr="00E25DA0">
              <w:t>1</w:t>
            </w:r>
            <w:r w:rsidR="00343492">
              <w:t xml:space="preserve"> 082</w:t>
            </w:r>
          </w:p>
        </w:tc>
        <w:tc>
          <w:tcPr>
            <w:tcW w:w="3128" w:type="dxa"/>
            <w:vAlign w:val="center"/>
          </w:tcPr>
          <w:p w:rsidR="00ED6DE5" w:rsidRPr="00E25DA0" w:rsidRDefault="00ED6DE5" w:rsidP="00E32BE8">
            <w:pPr>
              <w:jc w:val="center"/>
            </w:pPr>
            <w:r>
              <w:t>н</w:t>
            </w:r>
            <w:r w:rsidRPr="00E25DA0">
              <w:t xml:space="preserve">аличие среднедушевого дохода семьи не превышающего величину </w:t>
            </w:r>
            <w:hyperlink r:id="rId7" w:history="1">
              <w:r w:rsidRPr="00E25DA0">
                <w:t>прожиточного минимума</w:t>
              </w:r>
            </w:hyperlink>
            <w:r w:rsidRPr="00E25DA0">
              <w:t>, установленного в соответствии с действующим законодательством Ханты-Мансийского автономного округа – Югры</w:t>
            </w:r>
          </w:p>
        </w:tc>
      </w:tr>
      <w:tr w:rsidR="00ED6DE5" w:rsidRPr="00E25DA0" w:rsidTr="00256864">
        <w:tc>
          <w:tcPr>
            <w:tcW w:w="3137" w:type="dxa"/>
            <w:vAlign w:val="center"/>
          </w:tcPr>
          <w:p w:rsidR="00ED6DE5" w:rsidRPr="00E25DA0" w:rsidRDefault="00ED6DE5" w:rsidP="00E32BE8">
            <w:pPr>
              <w:jc w:val="center"/>
            </w:pPr>
            <w:r w:rsidRPr="00E25DA0">
              <w:t>Ежемесячного пособия на ребенка (детей) в возрасте от 3 до 7 лет включительно в виде ежемесячной денежной выплаты</w:t>
            </w:r>
          </w:p>
        </w:tc>
        <w:tc>
          <w:tcPr>
            <w:tcW w:w="3079" w:type="dxa"/>
            <w:gridSpan w:val="3"/>
            <w:vAlign w:val="center"/>
          </w:tcPr>
          <w:p w:rsidR="00ED6DE5" w:rsidRPr="006277CC" w:rsidRDefault="00D71131" w:rsidP="006277CC">
            <w:pPr>
              <w:jc w:val="center"/>
            </w:pPr>
            <w:r>
              <w:t>9 327</w:t>
            </w:r>
            <w:r w:rsidR="00ED6DE5" w:rsidRPr="006277CC">
              <w:t xml:space="preserve"> (50% ВПМ на ребенка)</w:t>
            </w:r>
          </w:p>
          <w:p w:rsidR="00ED6DE5" w:rsidRPr="006277CC" w:rsidRDefault="00D71131" w:rsidP="006277CC">
            <w:pPr>
              <w:jc w:val="center"/>
            </w:pPr>
            <w:r>
              <w:t>13 991</w:t>
            </w:r>
            <w:r w:rsidR="00ED6DE5" w:rsidRPr="006277CC">
              <w:t xml:space="preserve"> (75% ВПМ на ребенка)</w:t>
            </w:r>
          </w:p>
          <w:p w:rsidR="00ED6DE5" w:rsidRPr="00E25DA0" w:rsidRDefault="00D71131" w:rsidP="006277CC">
            <w:pPr>
              <w:jc w:val="center"/>
            </w:pPr>
            <w:r>
              <w:t>18 654</w:t>
            </w:r>
            <w:r w:rsidR="00ED6DE5" w:rsidRPr="006277CC">
              <w:t xml:space="preserve">  (100% ВПМ на ребенка)</w:t>
            </w:r>
          </w:p>
        </w:tc>
        <w:tc>
          <w:tcPr>
            <w:tcW w:w="3128" w:type="dxa"/>
            <w:vAlign w:val="center"/>
          </w:tcPr>
          <w:p w:rsidR="00ED6DE5" w:rsidRPr="00E25DA0" w:rsidRDefault="00ED6DE5" w:rsidP="00E67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н</w:t>
            </w:r>
            <w:r w:rsidRPr="006277CC">
              <w:t>аличие среднедушевого дохода семьи, не превышающую величину прожиточного минимума на душу населения в Ханты-Мансийском автономном округе – Югре</w:t>
            </w:r>
          </w:p>
        </w:tc>
      </w:tr>
      <w:tr w:rsidR="000210CE" w:rsidRPr="00E25DA0" w:rsidTr="00256864">
        <w:tc>
          <w:tcPr>
            <w:tcW w:w="3137" w:type="dxa"/>
            <w:vAlign w:val="center"/>
          </w:tcPr>
          <w:p w:rsidR="000210CE" w:rsidRPr="00E957BB" w:rsidRDefault="000210CE" w:rsidP="000210CE">
            <w:pPr>
              <w:jc w:val="center"/>
            </w:pPr>
            <w:r>
              <w:t>Е</w:t>
            </w:r>
            <w:r w:rsidRPr="000210CE">
              <w:t>жемесячная денежная выплата на ребенка в возрасте от восьми до семнадцати лет</w:t>
            </w:r>
            <w:r w:rsidR="00E957BB">
              <w:t xml:space="preserve"> (предоставляется с 01.04.2022)</w:t>
            </w:r>
          </w:p>
          <w:p w:rsidR="009D6E09" w:rsidRPr="00E957BB" w:rsidRDefault="009D6E09" w:rsidP="009D6E09"/>
          <w:p w:rsidR="009D6E09" w:rsidRPr="00E957BB" w:rsidRDefault="009D6E09" w:rsidP="000210CE">
            <w:pPr>
              <w:jc w:val="center"/>
            </w:pPr>
          </w:p>
        </w:tc>
        <w:tc>
          <w:tcPr>
            <w:tcW w:w="3079" w:type="dxa"/>
            <w:gridSpan w:val="3"/>
            <w:vAlign w:val="center"/>
          </w:tcPr>
          <w:p w:rsidR="00D71131" w:rsidRPr="006277CC" w:rsidRDefault="00D71131" w:rsidP="00D71131">
            <w:pPr>
              <w:jc w:val="center"/>
            </w:pPr>
            <w:r>
              <w:t>9 327</w:t>
            </w:r>
            <w:r w:rsidRPr="006277CC">
              <w:t xml:space="preserve"> (50% ВПМ на ребенка)</w:t>
            </w:r>
          </w:p>
          <w:p w:rsidR="00D71131" w:rsidRPr="006277CC" w:rsidRDefault="00D71131" w:rsidP="00D71131">
            <w:pPr>
              <w:jc w:val="center"/>
            </w:pPr>
            <w:r>
              <w:t>13 991</w:t>
            </w:r>
            <w:r w:rsidRPr="006277CC">
              <w:t xml:space="preserve"> (75% ВПМ на ребенка)</w:t>
            </w:r>
          </w:p>
          <w:p w:rsidR="000210CE" w:rsidRPr="00E25DA0" w:rsidRDefault="00D71131" w:rsidP="00D71131">
            <w:pPr>
              <w:jc w:val="center"/>
            </w:pPr>
            <w:r>
              <w:t>18 654</w:t>
            </w:r>
            <w:r w:rsidRPr="006277CC">
              <w:t xml:space="preserve">  (100% ВПМ на ребенка)</w:t>
            </w:r>
          </w:p>
        </w:tc>
        <w:tc>
          <w:tcPr>
            <w:tcW w:w="3128" w:type="dxa"/>
            <w:vAlign w:val="center"/>
          </w:tcPr>
          <w:p w:rsidR="000210CE" w:rsidRPr="009D6E09" w:rsidRDefault="000210CE" w:rsidP="000210CE">
            <w:pPr>
              <w:jc w:val="center"/>
            </w:pPr>
            <w:r>
              <w:t>н</w:t>
            </w:r>
            <w:r w:rsidRPr="006277CC">
              <w:t>аличие среднедушевого дохода семьи, не превышающую величину прожиточного минимума на душу населения в Ханты-Мансийском автономном округе – Югре</w:t>
            </w:r>
            <w:r>
              <w:t xml:space="preserve"> </w:t>
            </w:r>
            <w:r w:rsidRPr="000210CE">
              <w:t>на дату обращения за назначением</w:t>
            </w:r>
            <w:r w:rsidR="009D6E09">
              <w:t>.</w:t>
            </w:r>
          </w:p>
          <w:p w:rsidR="000210CE" w:rsidRDefault="009D6E09" w:rsidP="00E957BB">
            <w:pPr>
              <w:jc w:val="center"/>
            </w:pPr>
            <w:r>
              <w:t>Р</w:t>
            </w:r>
            <w:r w:rsidRPr="00ED6DE5">
              <w:t xml:space="preserve">ешение о назначении, отказе принимается </w:t>
            </w:r>
            <w:r w:rsidRPr="00ED6DE5">
              <w:rPr>
                <w:b/>
              </w:rPr>
              <w:t xml:space="preserve">территориальным органом Пенсионного </w:t>
            </w:r>
            <w:r w:rsidRPr="00ED6DE5">
              <w:rPr>
                <w:b/>
              </w:rPr>
              <w:lastRenderedPageBreak/>
              <w:t>фонда Российской Федерации</w:t>
            </w:r>
          </w:p>
        </w:tc>
      </w:tr>
      <w:tr w:rsidR="000210CE" w:rsidRPr="00E25DA0" w:rsidTr="00256864">
        <w:tc>
          <w:tcPr>
            <w:tcW w:w="9344" w:type="dxa"/>
            <w:gridSpan w:val="5"/>
            <w:vAlign w:val="center"/>
          </w:tcPr>
          <w:p w:rsidR="000210CE" w:rsidRPr="00E25DA0" w:rsidRDefault="000210CE" w:rsidP="00E32BE8">
            <w:pPr>
              <w:jc w:val="center"/>
            </w:pPr>
            <w:r w:rsidRPr="00E25DA0">
              <w:rPr>
                <w:b/>
              </w:rPr>
              <w:lastRenderedPageBreak/>
              <w:t xml:space="preserve">Пособия </w:t>
            </w:r>
            <w:r>
              <w:rPr>
                <w:b/>
              </w:rPr>
              <w:t xml:space="preserve">(выплаты) </w:t>
            </w:r>
            <w:r w:rsidRPr="00225D32">
              <w:rPr>
                <w:b/>
              </w:rPr>
              <w:t>для семей с детьми-инвалидами</w:t>
            </w:r>
          </w:p>
        </w:tc>
      </w:tr>
      <w:tr w:rsidR="000210CE" w:rsidRPr="00E25DA0" w:rsidTr="00256864">
        <w:tc>
          <w:tcPr>
            <w:tcW w:w="3137" w:type="dxa"/>
            <w:vAlign w:val="center"/>
          </w:tcPr>
          <w:p w:rsidR="000210CE" w:rsidRPr="00E25DA0" w:rsidRDefault="000210CE" w:rsidP="00E32BE8">
            <w:pPr>
              <w:jc w:val="center"/>
            </w:pPr>
            <w:r w:rsidRPr="00E25DA0">
              <w:t>Ежемесячное социальное пособие на детей-инвалидов</w:t>
            </w:r>
          </w:p>
        </w:tc>
        <w:tc>
          <w:tcPr>
            <w:tcW w:w="3079" w:type="dxa"/>
            <w:gridSpan w:val="3"/>
            <w:vAlign w:val="center"/>
          </w:tcPr>
          <w:p w:rsidR="000210CE" w:rsidRPr="00E25DA0" w:rsidRDefault="000210CE" w:rsidP="00E32BE8">
            <w:pPr>
              <w:jc w:val="center"/>
            </w:pPr>
            <w:r>
              <w:t>2 122</w:t>
            </w:r>
          </w:p>
        </w:tc>
        <w:tc>
          <w:tcPr>
            <w:tcW w:w="3128" w:type="dxa"/>
            <w:vAlign w:val="center"/>
          </w:tcPr>
          <w:p w:rsidR="000210CE" w:rsidRPr="00E25DA0" w:rsidRDefault="000210CE" w:rsidP="00E32BE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5DA0">
              <w:rPr>
                <w:rFonts w:ascii="Times New Roman" w:hAnsi="Times New Roman" w:cs="Times New Roman"/>
                <w:sz w:val="24"/>
                <w:szCs w:val="24"/>
              </w:rPr>
              <w:t>олучение социальной пенсии на территории автономного округа в соответствии с законодательством Российской Федерации</w:t>
            </w:r>
          </w:p>
        </w:tc>
      </w:tr>
      <w:tr w:rsidR="000210CE" w:rsidRPr="00E25DA0" w:rsidTr="00256864">
        <w:tc>
          <w:tcPr>
            <w:tcW w:w="3137" w:type="dxa"/>
            <w:vAlign w:val="center"/>
          </w:tcPr>
          <w:p w:rsidR="000210CE" w:rsidRPr="00E25DA0" w:rsidRDefault="000210CE" w:rsidP="00E32BE8">
            <w:pPr>
              <w:jc w:val="center"/>
            </w:pPr>
            <w:r w:rsidRPr="00E25DA0">
              <w:t>Ежемесячная компенсация затрат родителей (законных представителей) на воспитание детей-инвалидов на дому</w:t>
            </w:r>
          </w:p>
        </w:tc>
        <w:tc>
          <w:tcPr>
            <w:tcW w:w="3079" w:type="dxa"/>
            <w:gridSpan w:val="3"/>
            <w:vAlign w:val="center"/>
          </w:tcPr>
          <w:p w:rsidR="000210CE" w:rsidRPr="00E25DA0" w:rsidRDefault="000210CE" w:rsidP="00E32BE8">
            <w:pPr>
              <w:jc w:val="center"/>
            </w:pPr>
            <w:r w:rsidRPr="00E25DA0">
              <w:t>2</w:t>
            </w:r>
            <w:r>
              <w:t xml:space="preserve"> </w:t>
            </w:r>
            <w:r w:rsidRPr="00E25DA0">
              <w:t>447</w:t>
            </w:r>
          </w:p>
        </w:tc>
        <w:tc>
          <w:tcPr>
            <w:tcW w:w="3128" w:type="dxa"/>
            <w:vMerge w:val="restart"/>
            <w:vAlign w:val="center"/>
          </w:tcPr>
          <w:p w:rsidR="000210CE" w:rsidRPr="00E25DA0" w:rsidRDefault="000210CE" w:rsidP="00E32BE8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E25DA0">
              <w:t>аличие инвалидности у ребенка;</w:t>
            </w:r>
          </w:p>
          <w:p w:rsidR="000210CE" w:rsidRPr="00E25DA0" w:rsidRDefault="000210CE" w:rsidP="00E32BE8">
            <w:pPr>
              <w:autoSpaceDE w:val="0"/>
              <w:autoSpaceDN w:val="0"/>
              <w:adjustRightInd w:val="0"/>
              <w:jc w:val="center"/>
            </w:pPr>
            <w:r w:rsidRPr="00E25DA0">
              <w:t>невозможность получения ребенком-инвалидом образования соответствующего уровня в образовательной организации;</w:t>
            </w:r>
          </w:p>
          <w:p w:rsidR="000210CE" w:rsidRPr="00E25DA0" w:rsidRDefault="000210CE" w:rsidP="00E32BE8">
            <w:pPr>
              <w:jc w:val="center"/>
            </w:pPr>
            <w:r w:rsidRPr="00E25DA0">
              <w:t>получение образования на дому</w:t>
            </w:r>
          </w:p>
        </w:tc>
      </w:tr>
      <w:tr w:rsidR="000210CE" w:rsidRPr="00E25DA0" w:rsidTr="00256864">
        <w:tc>
          <w:tcPr>
            <w:tcW w:w="3137" w:type="dxa"/>
          </w:tcPr>
          <w:p w:rsidR="000210CE" w:rsidRPr="004574D1" w:rsidRDefault="000210CE" w:rsidP="004574D1">
            <w:pPr>
              <w:ind w:hanging="1"/>
              <w:jc w:val="center"/>
            </w:pPr>
            <w:r w:rsidRPr="004574D1">
              <w:t>Ежемесячная компенсация затрат родителей (законных представителей) на обучение на дому детей-инвалидов в возрасте от 6 до 18 лет, проживающих в сельских населенных пунктах, а также  при достижении ребенком-инвалидом возраста 18 лет до получения основного общего образования компенсация выплачивается до окончания учебного года, в котором такой ребенок заканчивает получение основного общего образования</w:t>
            </w:r>
          </w:p>
        </w:tc>
        <w:tc>
          <w:tcPr>
            <w:tcW w:w="3079" w:type="dxa"/>
            <w:gridSpan w:val="3"/>
            <w:vAlign w:val="center"/>
          </w:tcPr>
          <w:p w:rsidR="000210CE" w:rsidRPr="00E25DA0" w:rsidRDefault="000210CE" w:rsidP="00E32BE8">
            <w:pPr>
              <w:jc w:val="center"/>
            </w:pPr>
            <w:r w:rsidRPr="00E25DA0">
              <w:t>11</w:t>
            </w:r>
            <w:r>
              <w:t xml:space="preserve"> </w:t>
            </w:r>
            <w:r w:rsidRPr="00E25DA0">
              <w:t>231</w:t>
            </w:r>
          </w:p>
        </w:tc>
        <w:tc>
          <w:tcPr>
            <w:tcW w:w="3128" w:type="dxa"/>
            <w:vMerge/>
            <w:vAlign w:val="center"/>
          </w:tcPr>
          <w:p w:rsidR="000210CE" w:rsidRPr="00E25DA0" w:rsidRDefault="000210CE" w:rsidP="00E32BE8">
            <w:pPr>
              <w:jc w:val="center"/>
            </w:pPr>
          </w:p>
        </w:tc>
      </w:tr>
      <w:tr w:rsidR="000210CE" w:rsidRPr="00E25DA0" w:rsidTr="00256864">
        <w:tc>
          <w:tcPr>
            <w:tcW w:w="3137" w:type="dxa"/>
          </w:tcPr>
          <w:p w:rsidR="000210CE" w:rsidRPr="004574D1" w:rsidRDefault="000210CE" w:rsidP="004574D1">
            <w:pPr>
              <w:jc w:val="center"/>
            </w:pPr>
            <w:r w:rsidRPr="004574D1">
              <w:t>Ежемесячная компенсация затрат родителей (законных представителей) на обучение на дому детей-инвалидов в возрасте от 6 до 18 лет, проживающих в городских населенных пунктах, а также  при достижении ребенком-инвалидом возраста 18 лет до получения основного общего образования компенсация выплачивается до окончания учебного года, в котором такой ребенок заканчивает получение основного общего образования</w:t>
            </w:r>
          </w:p>
        </w:tc>
        <w:tc>
          <w:tcPr>
            <w:tcW w:w="3079" w:type="dxa"/>
            <w:gridSpan w:val="3"/>
            <w:vAlign w:val="center"/>
          </w:tcPr>
          <w:p w:rsidR="000210CE" w:rsidRPr="00E25DA0" w:rsidRDefault="000210CE" w:rsidP="00E32BE8">
            <w:pPr>
              <w:jc w:val="center"/>
            </w:pPr>
            <w:r w:rsidRPr="00E25DA0">
              <w:t>5</w:t>
            </w:r>
            <w:r>
              <w:t xml:space="preserve"> </w:t>
            </w:r>
            <w:r w:rsidRPr="00E25DA0">
              <w:t>979</w:t>
            </w:r>
          </w:p>
        </w:tc>
        <w:tc>
          <w:tcPr>
            <w:tcW w:w="3128" w:type="dxa"/>
            <w:vMerge/>
            <w:vAlign w:val="center"/>
          </w:tcPr>
          <w:p w:rsidR="000210CE" w:rsidRPr="00E25DA0" w:rsidRDefault="000210CE" w:rsidP="00E32BE8">
            <w:pPr>
              <w:jc w:val="center"/>
            </w:pPr>
          </w:p>
        </w:tc>
      </w:tr>
      <w:tr w:rsidR="000210CE" w:rsidRPr="00E25DA0" w:rsidTr="00256864">
        <w:tc>
          <w:tcPr>
            <w:tcW w:w="3137" w:type="dxa"/>
            <w:vAlign w:val="center"/>
          </w:tcPr>
          <w:p w:rsidR="000210CE" w:rsidRPr="006A7612" w:rsidRDefault="000210CE" w:rsidP="00E32BE8">
            <w:pPr>
              <w:jc w:val="center"/>
            </w:pPr>
            <w:r w:rsidRPr="006A7612">
              <w:lastRenderedPageBreak/>
              <w:t>Ежегодная компенсация затрат родителей (законных представителей) на оплату услуг переводчиков-</w:t>
            </w:r>
            <w:proofErr w:type="spellStart"/>
            <w:r w:rsidRPr="006A7612">
              <w:t>дактилологов</w:t>
            </w:r>
            <w:proofErr w:type="spellEnd"/>
            <w:r w:rsidRPr="006A7612">
              <w:t xml:space="preserve">, </w:t>
            </w:r>
            <w:r w:rsidRPr="006A7612">
              <w:rPr>
                <w:i/>
              </w:rPr>
              <w:t xml:space="preserve">по фактически понесенным затратам, но не более, </w:t>
            </w:r>
            <w:r w:rsidRPr="006A7612">
              <w:t>а также  при достижении ребенком-инвалидом возраста 18 лет до получения основного общего образования компенсация выплачивается до окончания учебного года, в котором такой ребенок заканчивает получение основного общего образования</w:t>
            </w:r>
          </w:p>
        </w:tc>
        <w:tc>
          <w:tcPr>
            <w:tcW w:w="3079" w:type="dxa"/>
            <w:gridSpan w:val="3"/>
            <w:vAlign w:val="center"/>
          </w:tcPr>
          <w:p w:rsidR="000210CE" w:rsidRPr="00E25DA0" w:rsidRDefault="000210CE" w:rsidP="00E32BE8">
            <w:pPr>
              <w:jc w:val="center"/>
            </w:pPr>
            <w:r w:rsidRPr="00E25DA0">
              <w:t>6</w:t>
            </w:r>
            <w:r>
              <w:t xml:space="preserve"> </w:t>
            </w:r>
            <w:r w:rsidRPr="00E25DA0">
              <w:t>177</w:t>
            </w:r>
          </w:p>
        </w:tc>
        <w:tc>
          <w:tcPr>
            <w:tcW w:w="3128" w:type="dxa"/>
            <w:vAlign w:val="center"/>
          </w:tcPr>
          <w:p w:rsidR="000210CE" w:rsidRPr="00E25DA0" w:rsidRDefault="000210CE" w:rsidP="00E32BE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5DA0">
              <w:rPr>
                <w:rFonts w:ascii="Times New Roman" w:hAnsi="Times New Roman" w:cs="Times New Roman"/>
                <w:sz w:val="24"/>
                <w:szCs w:val="24"/>
              </w:rPr>
              <w:t>еобходимость получения ребенком-инвалидом коррекционных услуг</w:t>
            </w:r>
          </w:p>
          <w:p w:rsidR="000210CE" w:rsidRPr="00E25DA0" w:rsidRDefault="000210CE" w:rsidP="00E32BE8">
            <w:pPr>
              <w:jc w:val="center"/>
            </w:pPr>
          </w:p>
        </w:tc>
      </w:tr>
      <w:tr w:rsidR="000210CE" w:rsidRPr="00E25DA0" w:rsidTr="00256864">
        <w:tc>
          <w:tcPr>
            <w:tcW w:w="3137" w:type="dxa"/>
            <w:vAlign w:val="center"/>
          </w:tcPr>
          <w:p w:rsidR="000210CE" w:rsidRPr="00AC57F5" w:rsidRDefault="000210CE" w:rsidP="00E32BE8">
            <w:pPr>
              <w:jc w:val="center"/>
            </w:pPr>
            <w:r w:rsidRPr="00AC57F5">
              <w:t xml:space="preserve">Ежемесячная компенсация затрат родителей (законных представителей) на оплату доступа к сети Интернет по </w:t>
            </w:r>
            <w:proofErr w:type="spellStart"/>
            <w:r w:rsidRPr="00AC57F5">
              <w:t>безлимитному</w:t>
            </w:r>
            <w:proofErr w:type="spellEnd"/>
            <w:r w:rsidRPr="00AC57F5">
              <w:t xml:space="preserve"> тарифу со скоростью не менее 512 </w:t>
            </w:r>
            <w:proofErr w:type="spellStart"/>
            <w:r w:rsidRPr="00AC57F5">
              <w:t>кБ</w:t>
            </w:r>
            <w:proofErr w:type="spellEnd"/>
            <w:r w:rsidRPr="00AC57F5">
              <w:t xml:space="preserve">/с с применением контент-фильтрации при дистанционном обучении ребенка-инвалида в возрасте от 5 до 7 лет, а также ребенка-инвалида в возрасте от 6 до 18 лет, которому рекомендовано обучение на дому, </w:t>
            </w:r>
            <w:r w:rsidRPr="00AC57F5">
              <w:rPr>
                <w:i/>
              </w:rPr>
              <w:t>по фактически понесенным затратам, но не более</w:t>
            </w:r>
          </w:p>
        </w:tc>
        <w:tc>
          <w:tcPr>
            <w:tcW w:w="3079" w:type="dxa"/>
            <w:gridSpan w:val="3"/>
            <w:vAlign w:val="center"/>
          </w:tcPr>
          <w:p w:rsidR="000210CE" w:rsidRPr="00AC57F5" w:rsidRDefault="000210CE" w:rsidP="00E32BE8">
            <w:pPr>
              <w:jc w:val="center"/>
            </w:pPr>
            <w:r w:rsidRPr="00AC57F5">
              <w:t>1 863</w:t>
            </w:r>
          </w:p>
        </w:tc>
        <w:tc>
          <w:tcPr>
            <w:tcW w:w="3128" w:type="dxa"/>
            <w:vAlign w:val="center"/>
          </w:tcPr>
          <w:p w:rsidR="000210CE" w:rsidRPr="00AC57F5" w:rsidRDefault="000210CE" w:rsidP="00E32BE8">
            <w:pPr>
              <w:jc w:val="center"/>
            </w:pPr>
            <w:r w:rsidRPr="00AC57F5">
              <w:t>получение ребенком-инвалидом образования в дистанционной форме</w:t>
            </w:r>
          </w:p>
        </w:tc>
      </w:tr>
      <w:tr w:rsidR="000210CE" w:rsidRPr="00E25DA0" w:rsidTr="00256864">
        <w:tc>
          <w:tcPr>
            <w:tcW w:w="3137" w:type="dxa"/>
            <w:vAlign w:val="center"/>
          </w:tcPr>
          <w:p w:rsidR="000210CE" w:rsidRPr="004574D1" w:rsidRDefault="000210CE" w:rsidP="00E32BE8">
            <w:pPr>
              <w:jc w:val="center"/>
            </w:pPr>
            <w:r w:rsidRPr="004574D1">
              <w:t>Ежегодная компенсация затрат инвалидов, родителей (законных представителей) детей-инвалидов на приобретение специальных учебных пособий и литературы для учащихся учреждений начального профессионального образования</w:t>
            </w:r>
          </w:p>
        </w:tc>
        <w:tc>
          <w:tcPr>
            <w:tcW w:w="3079" w:type="dxa"/>
            <w:gridSpan w:val="3"/>
            <w:vAlign w:val="center"/>
          </w:tcPr>
          <w:p w:rsidR="000210CE" w:rsidRPr="00E25DA0" w:rsidRDefault="000210CE" w:rsidP="00E32BE8">
            <w:pPr>
              <w:jc w:val="center"/>
            </w:pPr>
            <w:r w:rsidRPr="00E25DA0">
              <w:t>3</w:t>
            </w:r>
            <w:r>
              <w:t xml:space="preserve"> </w:t>
            </w:r>
            <w:r w:rsidRPr="00E25DA0">
              <w:t>727</w:t>
            </w:r>
          </w:p>
        </w:tc>
        <w:tc>
          <w:tcPr>
            <w:tcW w:w="3128" w:type="dxa"/>
            <w:vMerge w:val="restart"/>
            <w:vAlign w:val="center"/>
          </w:tcPr>
          <w:p w:rsidR="000210CE" w:rsidRDefault="000210CE" w:rsidP="006A7612">
            <w:pPr>
              <w:jc w:val="center"/>
            </w:pPr>
            <w:r>
              <w:t>получение ребенком – инвалидом образования</w:t>
            </w:r>
          </w:p>
        </w:tc>
      </w:tr>
      <w:tr w:rsidR="000210CE" w:rsidRPr="00E25DA0" w:rsidTr="00256864">
        <w:tc>
          <w:tcPr>
            <w:tcW w:w="3137" w:type="dxa"/>
            <w:vAlign w:val="center"/>
          </w:tcPr>
          <w:p w:rsidR="000210CE" w:rsidRPr="004574D1" w:rsidRDefault="000210CE" w:rsidP="00E32BE8">
            <w:pPr>
              <w:jc w:val="center"/>
            </w:pPr>
            <w:r w:rsidRPr="004574D1">
              <w:t>Ежегодная компенсация затрат инвалидов, родителей (законных представителей) детей-</w:t>
            </w:r>
            <w:r w:rsidRPr="004574D1">
              <w:lastRenderedPageBreak/>
              <w:t>инвалидов на приобретение специальных учебных пособий и литературы для учащихся учреждений среднего профессионального образования</w:t>
            </w:r>
          </w:p>
        </w:tc>
        <w:tc>
          <w:tcPr>
            <w:tcW w:w="3079" w:type="dxa"/>
            <w:gridSpan w:val="3"/>
            <w:vAlign w:val="center"/>
          </w:tcPr>
          <w:p w:rsidR="000210CE" w:rsidRPr="00E25DA0" w:rsidRDefault="000210CE" w:rsidP="00E32BE8">
            <w:pPr>
              <w:jc w:val="center"/>
            </w:pPr>
            <w:r w:rsidRPr="00E25DA0">
              <w:lastRenderedPageBreak/>
              <w:t>3</w:t>
            </w:r>
            <w:r>
              <w:t xml:space="preserve"> </w:t>
            </w:r>
            <w:r w:rsidRPr="00E25DA0">
              <w:t>727</w:t>
            </w:r>
          </w:p>
        </w:tc>
        <w:tc>
          <w:tcPr>
            <w:tcW w:w="3128" w:type="dxa"/>
            <w:vMerge/>
            <w:vAlign w:val="center"/>
          </w:tcPr>
          <w:p w:rsidR="000210CE" w:rsidRDefault="000210CE" w:rsidP="00E32BE8">
            <w:pPr>
              <w:jc w:val="center"/>
            </w:pPr>
          </w:p>
        </w:tc>
      </w:tr>
      <w:tr w:rsidR="000210CE" w:rsidRPr="00E25DA0" w:rsidTr="00256864">
        <w:tc>
          <w:tcPr>
            <w:tcW w:w="3137" w:type="dxa"/>
            <w:vAlign w:val="center"/>
          </w:tcPr>
          <w:p w:rsidR="000210CE" w:rsidRPr="00E25DA0" w:rsidRDefault="000210CE" w:rsidP="00E32BE8">
            <w:pPr>
              <w:jc w:val="center"/>
            </w:pPr>
            <w:r w:rsidRPr="00E25DA0">
              <w:t>Ежегодная компенсация затрат инвалидов, родителей (законных представителей) детей-инвалидов на приобретение специальных учебных пособий и литературы для учащихся учреждений высшего профессионального образования, за исключением обучающихся в федеральных государственных образовательных учреждениях</w:t>
            </w:r>
          </w:p>
        </w:tc>
        <w:tc>
          <w:tcPr>
            <w:tcW w:w="3079" w:type="dxa"/>
            <w:gridSpan w:val="3"/>
            <w:vAlign w:val="center"/>
          </w:tcPr>
          <w:p w:rsidR="000210CE" w:rsidRPr="00E25DA0" w:rsidRDefault="000210CE" w:rsidP="00E32BE8">
            <w:pPr>
              <w:jc w:val="center"/>
            </w:pPr>
            <w:r w:rsidRPr="00E25DA0">
              <w:t>5</w:t>
            </w:r>
            <w:r>
              <w:t xml:space="preserve"> </w:t>
            </w:r>
            <w:r w:rsidRPr="00E25DA0">
              <w:t>962</w:t>
            </w:r>
          </w:p>
        </w:tc>
        <w:tc>
          <w:tcPr>
            <w:tcW w:w="3128" w:type="dxa"/>
            <w:vMerge/>
            <w:vAlign w:val="center"/>
          </w:tcPr>
          <w:p w:rsidR="000210CE" w:rsidRDefault="000210CE" w:rsidP="00E32BE8">
            <w:pPr>
              <w:jc w:val="center"/>
            </w:pPr>
          </w:p>
        </w:tc>
      </w:tr>
      <w:tr w:rsidR="000210CE" w:rsidRPr="00E25DA0" w:rsidTr="00256864">
        <w:tc>
          <w:tcPr>
            <w:tcW w:w="3137" w:type="dxa"/>
            <w:vAlign w:val="center"/>
          </w:tcPr>
          <w:p w:rsidR="000210CE" w:rsidRPr="00AC57F5" w:rsidRDefault="000210CE" w:rsidP="00916BA6">
            <w:pPr>
              <w:ind w:hanging="1"/>
              <w:jc w:val="center"/>
            </w:pPr>
            <w:r w:rsidRPr="00AC57F5">
              <w:t>Компенсация расходов на оплату жилых помещений и коммунальных услуг в размере 50 процентов:</w:t>
            </w:r>
          </w:p>
          <w:p w:rsidR="000210CE" w:rsidRPr="00AC57F5" w:rsidRDefault="000210CE" w:rsidP="00916BA6">
            <w:pPr>
              <w:ind w:firstLine="540"/>
              <w:jc w:val="center"/>
            </w:pPr>
            <w:r w:rsidRPr="00AC57F5">
              <w:t>платы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 государственного и муниципального жилищных фондов;</w:t>
            </w:r>
          </w:p>
          <w:p w:rsidR="000210CE" w:rsidRPr="00AC57F5" w:rsidRDefault="000210CE" w:rsidP="00916BA6">
            <w:pPr>
              <w:ind w:firstLine="540"/>
              <w:jc w:val="center"/>
            </w:pPr>
            <w:r w:rsidRPr="00AC57F5">
              <w:t xml:space="preserve"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</w:t>
            </w:r>
            <w:r w:rsidRPr="00AC57F5">
              <w:lastRenderedPageBreak/>
              <w:t>вод в целях содержания общего имущества в многоквартирном доме независимо от вида жилищного фонда;</w:t>
            </w:r>
          </w:p>
          <w:p w:rsidR="000210CE" w:rsidRPr="00AC57F5" w:rsidRDefault="000210CE" w:rsidP="00916BA6">
            <w:pPr>
              <w:ind w:firstLine="540"/>
              <w:jc w:val="center"/>
            </w:pPr>
            <w:r w:rsidRPr="00AC57F5">
              <w:t>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</w:t>
            </w:r>
          </w:p>
          <w:p w:rsidR="000210CE" w:rsidRPr="00AC57F5" w:rsidRDefault="000210CE" w:rsidP="00916BA6">
            <w:pPr>
              <w:jc w:val="center"/>
            </w:pPr>
            <w:r w:rsidRPr="00AC57F5">
              <w:t>на уплату 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размера регионального стандарта нормативной площади жилого помещения, используемой для расчета субсидий на оплату жилого помещения и коммунальных услуг</w:t>
            </w:r>
          </w:p>
        </w:tc>
        <w:tc>
          <w:tcPr>
            <w:tcW w:w="3079" w:type="dxa"/>
            <w:gridSpan w:val="3"/>
            <w:vAlign w:val="center"/>
          </w:tcPr>
          <w:p w:rsidR="000210CE" w:rsidRPr="00AC57F5" w:rsidRDefault="000210CE" w:rsidP="00916BA6">
            <w:pPr>
              <w:jc w:val="center"/>
            </w:pPr>
            <w:r w:rsidRPr="00AC57F5">
              <w:lastRenderedPageBreak/>
              <w:t>средний размер 986,12</w:t>
            </w:r>
          </w:p>
        </w:tc>
        <w:tc>
          <w:tcPr>
            <w:tcW w:w="3128" w:type="dxa"/>
            <w:vAlign w:val="center"/>
          </w:tcPr>
          <w:p w:rsidR="000210CE" w:rsidRPr="00AC57F5" w:rsidRDefault="000210CE" w:rsidP="00916BA6">
            <w:pPr>
              <w:jc w:val="center"/>
            </w:pPr>
            <w:r w:rsidRPr="00AC57F5">
      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порядке.</w:t>
            </w:r>
          </w:p>
          <w:p w:rsidR="000210CE" w:rsidRPr="00AC57F5" w:rsidRDefault="000210CE" w:rsidP="00916BA6">
            <w:pPr>
              <w:jc w:val="center"/>
            </w:pPr>
            <w:r w:rsidRPr="00AC57F5">
              <w:t xml:space="preserve">Меры социальной поддержки по оплате коммунальных услуг </w:t>
            </w:r>
            <w:r w:rsidRPr="00AC57F5">
              <w:lastRenderedPageBreak/>
              <w:t>предоставляются лицам,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услуг.</w:t>
            </w:r>
          </w:p>
        </w:tc>
      </w:tr>
      <w:tr w:rsidR="000210CE" w:rsidRPr="00E25DA0" w:rsidTr="00256864">
        <w:tc>
          <w:tcPr>
            <w:tcW w:w="3137" w:type="dxa"/>
            <w:vAlign w:val="center"/>
          </w:tcPr>
          <w:p w:rsidR="000210CE" w:rsidRPr="00916BA6" w:rsidRDefault="000210CE" w:rsidP="00916BA6">
            <w:pPr>
              <w:ind w:hanging="1"/>
              <w:jc w:val="center"/>
            </w:pPr>
            <w:r w:rsidRPr="00916BA6">
              <w:lastRenderedPageBreak/>
              <w:t>Компенсация в размере 50 процентов от уплаченной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207" w:type="dxa"/>
            <w:gridSpan w:val="4"/>
            <w:vAlign w:val="center"/>
          </w:tcPr>
          <w:p w:rsidR="000210CE" w:rsidRPr="00ED6DE5" w:rsidRDefault="000210CE" w:rsidP="00343492">
            <w:pPr>
              <w:ind w:firstLine="709"/>
              <w:jc w:val="center"/>
            </w:pPr>
            <w:r>
              <w:t>Р</w:t>
            </w:r>
            <w:r w:rsidRPr="00ED6DE5">
              <w:t xml:space="preserve">ешение о назначении, отказе </w:t>
            </w:r>
            <w:r>
              <w:t xml:space="preserve">с 01.01.2022 </w:t>
            </w:r>
            <w:r w:rsidRPr="00ED6DE5">
              <w:t xml:space="preserve">принимается </w:t>
            </w:r>
            <w:r w:rsidRPr="00ED6DE5">
              <w:rPr>
                <w:b/>
              </w:rPr>
              <w:t>территориальным органом Пенсионного фонда Российской Федерации</w:t>
            </w:r>
            <w:r w:rsidRPr="00ED6DE5">
              <w:t>.</w:t>
            </w:r>
          </w:p>
          <w:p w:rsidR="000210CE" w:rsidRPr="00916BA6" w:rsidRDefault="000210CE" w:rsidP="00D2411C">
            <w:pPr>
              <w:jc w:val="center"/>
            </w:pPr>
            <w:r>
              <w:t>Д</w:t>
            </w:r>
            <w:r w:rsidRPr="00ED6DE5">
              <w:t xml:space="preserve">ля решения вопросов о предоставлении Вам </w:t>
            </w:r>
            <w:r>
              <w:t>необходимо</w:t>
            </w:r>
            <w:r w:rsidRPr="00ED6DE5">
              <w:t xml:space="preserve"> обратиться в Пенсионный фонд Российской Федерации по месту жительства.</w:t>
            </w:r>
          </w:p>
        </w:tc>
      </w:tr>
      <w:tr w:rsidR="000210CE" w:rsidRPr="00E25DA0" w:rsidTr="00256864">
        <w:tc>
          <w:tcPr>
            <w:tcW w:w="3137" w:type="dxa"/>
            <w:vAlign w:val="center"/>
          </w:tcPr>
          <w:p w:rsidR="000210CE" w:rsidRPr="00916BA6" w:rsidRDefault="000210CE" w:rsidP="00916BA6">
            <w:pPr>
              <w:ind w:hanging="1"/>
              <w:jc w:val="center"/>
            </w:pPr>
            <w:r w:rsidRPr="00916BA6">
              <w:t xml:space="preserve">Ежемесячная выплата неработающим трудоспособным лицам, осуществляющим уход за </w:t>
            </w:r>
            <w:r w:rsidRPr="00916BA6">
              <w:lastRenderedPageBreak/>
              <w:t>ребенком-инвалидом в возрасте до 18 лет</w:t>
            </w:r>
          </w:p>
        </w:tc>
        <w:tc>
          <w:tcPr>
            <w:tcW w:w="6207" w:type="dxa"/>
            <w:gridSpan w:val="4"/>
          </w:tcPr>
          <w:p w:rsidR="000210CE" w:rsidRPr="00ED6DE5" w:rsidRDefault="000210CE" w:rsidP="0013265F">
            <w:pPr>
              <w:ind w:firstLine="709"/>
              <w:jc w:val="center"/>
            </w:pPr>
            <w:r>
              <w:lastRenderedPageBreak/>
              <w:t>Р</w:t>
            </w:r>
            <w:r w:rsidRPr="00ED6DE5">
              <w:t xml:space="preserve">ешение о назначении, отказе принимается </w:t>
            </w:r>
            <w:r w:rsidRPr="00ED6DE5">
              <w:rPr>
                <w:b/>
              </w:rPr>
              <w:t>территориальным органом Пенсионного фонда Российской Федерации</w:t>
            </w:r>
            <w:r w:rsidRPr="00ED6DE5">
              <w:t>.</w:t>
            </w:r>
          </w:p>
          <w:p w:rsidR="000210CE" w:rsidRPr="00916BA6" w:rsidRDefault="000210CE" w:rsidP="0013265F">
            <w:pPr>
              <w:jc w:val="center"/>
            </w:pPr>
            <w:r>
              <w:lastRenderedPageBreak/>
              <w:t>Д</w:t>
            </w:r>
            <w:r w:rsidRPr="00ED6DE5">
              <w:t xml:space="preserve">ля решения вопросов о предоставлении Вам </w:t>
            </w:r>
            <w:r>
              <w:t>необходимо</w:t>
            </w:r>
            <w:r w:rsidRPr="00ED6DE5">
              <w:t xml:space="preserve"> обратиться в Пенсионный фонд Российской Федерации по месту жительства.</w:t>
            </w:r>
          </w:p>
        </w:tc>
      </w:tr>
      <w:tr w:rsidR="000210CE" w:rsidRPr="00E25DA0" w:rsidTr="00256864">
        <w:tc>
          <w:tcPr>
            <w:tcW w:w="3137" w:type="dxa"/>
            <w:vAlign w:val="center"/>
          </w:tcPr>
          <w:p w:rsidR="000210CE" w:rsidRPr="00916BA6" w:rsidRDefault="000210CE" w:rsidP="00916BA6">
            <w:pPr>
              <w:ind w:hanging="1"/>
              <w:jc w:val="center"/>
            </w:pPr>
            <w:r w:rsidRPr="00916BA6">
              <w:lastRenderedPageBreak/>
              <w:t>Ежемесячная денежная выплата (без НСУ)</w:t>
            </w:r>
          </w:p>
        </w:tc>
        <w:tc>
          <w:tcPr>
            <w:tcW w:w="6207" w:type="dxa"/>
            <w:gridSpan w:val="4"/>
            <w:vAlign w:val="center"/>
          </w:tcPr>
          <w:p w:rsidR="000210CE" w:rsidRPr="00ED6DE5" w:rsidRDefault="000210CE" w:rsidP="0013265F">
            <w:pPr>
              <w:ind w:firstLine="709"/>
              <w:jc w:val="center"/>
            </w:pPr>
            <w:r>
              <w:t>Р</w:t>
            </w:r>
            <w:r w:rsidRPr="00ED6DE5">
              <w:t xml:space="preserve">ешение о назначении, отказе принимается </w:t>
            </w:r>
            <w:r w:rsidRPr="00ED6DE5">
              <w:rPr>
                <w:b/>
              </w:rPr>
              <w:t>территориальным органом Пенсионного фонда Российской Федерации</w:t>
            </w:r>
            <w:r w:rsidRPr="00ED6DE5">
              <w:t>.</w:t>
            </w:r>
          </w:p>
          <w:p w:rsidR="000210CE" w:rsidRPr="00916BA6" w:rsidRDefault="000210CE" w:rsidP="0013265F">
            <w:pPr>
              <w:ind w:firstLine="540"/>
              <w:jc w:val="center"/>
            </w:pPr>
            <w:r>
              <w:t>Д</w:t>
            </w:r>
            <w:r w:rsidRPr="00ED6DE5">
              <w:t xml:space="preserve">ля решения вопросов о предоставлении Вам </w:t>
            </w:r>
            <w:r>
              <w:t>необходимо</w:t>
            </w:r>
            <w:r w:rsidRPr="00ED6DE5">
              <w:t xml:space="preserve"> обратиться в Пенсионный фонд Российской Федерации по месту жительства.</w:t>
            </w:r>
          </w:p>
        </w:tc>
      </w:tr>
      <w:tr w:rsidR="00256864" w:rsidRPr="00E25DA0" w:rsidTr="00256864">
        <w:tc>
          <w:tcPr>
            <w:tcW w:w="3137" w:type="dxa"/>
            <w:vAlign w:val="center"/>
          </w:tcPr>
          <w:p w:rsidR="00256864" w:rsidRPr="00B61E5C" w:rsidRDefault="00256864" w:rsidP="00916BA6">
            <w:pPr>
              <w:ind w:hanging="1"/>
              <w:jc w:val="center"/>
            </w:pPr>
            <w:r w:rsidRPr="00B61E5C">
              <w:t>Компенсация стоимости проезда к месту учебы и обратно для семей, воспитывающих детей с ограниченными возможностями здоровья, проживающих и обучающихся в государственных общеобразовательных организациях автономного округа</w:t>
            </w:r>
          </w:p>
        </w:tc>
        <w:tc>
          <w:tcPr>
            <w:tcW w:w="3000" w:type="dxa"/>
            <w:vAlign w:val="center"/>
          </w:tcPr>
          <w:p w:rsidR="00256864" w:rsidRDefault="00256864" w:rsidP="00256864">
            <w:pPr>
              <w:jc w:val="center"/>
            </w:pPr>
            <w:r>
              <w:t xml:space="preserve">по </w:t>
            </w:r>
            <w:r w:rsidRPr="00B61E5C">
              <w:t>фактически произведенным расходам, но не более стоимости проезда по предельным максимальным тарифам на перевозки пассажиров и багажа автомобильным транспортом по межмуниципальным маршрутам регулярных перевозок в границах Ханты-Мансийского автономного округа - Югры, установленным Региональной службой по тарифам Ханты-Мансий</w:t>
            </w:r>
            <w:r>
              <w:t>ского автономного округа - Югры</w:t>
            </w:r>
          </w:p>
          <w:p w:rsidR="00256864" w:rsidRPr="00B61E5C" w:rsidRDefault="00256864" w:rsidP="00256864">
            <w:pPr>
              <w:ind w:firstLine="540"/>
              <w:jc w:val="center"/>
            </w:pPr>
          </w:p>
        </w:tc>
        <w:tc>
          <w:tcPr>
            <w:tcW w:w="3207" w:type="dxa"/>
            <w:gridSpan w:val="3"/>
            <w:vAlign w:val="center"/>
          </w:tcPr>
          <w:p w:rsidR="00256864" w:rsidRPr="00B61E5C" w:rsidRDefault="00256864" w:rsidP="00256864">
            <w:pPr>
              <w:jc w:val="center"/>
            </w:pPr>
            <w:r>
              <w:t>п</w:t>
            </w:r>
            <w:r w:rsidRPr="00B61E5C">
              <w:t>редоставляется семьям, воспитывающим детей с ограниченными возможностями здоровья, проживающих и обучающихся в государственных общеобразовательных организациях Ханты-Мансийского автономного округа - Югры, не обеспеченных организованным подвозом к месту обучения и обратно в начале учебного года и по его завершении, а также в каникулярный период, предоставляется компенсация стоимости проезда по</w:t>
            </w:r>
          </w:p>
          <w:p w:rsidR="00256864" w:rsidRPr="00B61E5C" w:rsidRDefault="00256864" w:rsidP="00256864">
            <w:pPr>
              <w:jc w:val="center"/>
            </w:pPr>
            <w:r w:rsidRPr="00B61E5C">
              <w:t>Компенсация проезда осуществляется обучающемуся и сопровождающему его род</w:t>
            </w:r>
            <w:r>
              <w:t>ителю (законному представителю).</w:t>
            </w:r>
          </w:p>
          <w:p w:rsidR="00256864" w:rsidRPr="00B61E5C" w:rsidRDefault="00256864" w:rsidP="00256864">
            <w:pPr>
              <w:ind w:firstLine="709"/>
              <w:jc w:val="center"/>
            </w:pPr>
          </w:p>
        </w:tc>
      </w:tr>
      <w:tr w:rsidR="000210CE" w:rsidRPr="00E25DA0" w:rsidTr="00256864">
        <w:tc>
          <w:tcPr>
            <w:tcW w:w="9344" w:type="dxa"/>
            <w:gridSpan w:val="5"/>
            <w:vAlign w:val="center"/>
          </w:tcPr>
          <w:p w:rsidR="000210CE" w:rsidRPr="00582F0C" w:rsidRDefault="000210CE" w:rsidP="00582F0C">
            <w:pPr>
              <w:spacing w:before="100" w:beforeAutospacing="1" w:after="100" w:afterAutospacing="1"/>
              <w:jc w:val="center"/>
              <w:rPr>
                <w:b/>
                <w:sz w:val="32"/>
                <w:szCs w:val="32"/>
              </w:rPr>
            </w:pPr>
            <w:r w:rsidRPr="00582F0C">
              <w:rPr>
                <w:b/>
                <w:sz w:val="32"/>
                <w:szCs w:val="32"/>
              </w:rPr>
              <w:t>Каждый гражданин вправе получить бесплатную информацию о мерах социальной поддержки, о возможностях, видах, порядке и условиях социального обслуживания:</w:t>
            </w:r>
          </w:p>
          <w:p w:rsidR="000210CE" w:rsidRPr="00582F0C" w:rsidRDefault="000210CE" w:rsidP="00582F0C">
            <w:p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E81158">
              <w:t xml:space="preserve">1.     </w:t>
            </w:r>
            <w:r w:rsidRPr="00582F0C">
              <w:rPr>
                <w:sz w:val="32"/>
                <w:szCs w:val="32"/>
              </w:rPr>
              <w:t xml:space="preserve">На информационных ресурсах в сети интернет: </w:t>
            </w:r>
          </w:p>
          <w:p w:rsidR="000210CE" w:rsidRDefault="0047341A" w:rsidP="00582F0C">
            <w:p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hyperlink r:id="rId8" w:history="1">
              <w:r w:rsidR="000210CE" w:rsidRPr="00582F0C">
                <w:rPr>
                  <w:color w:val="0000FF"/>
                  <w:sz w:val="32"/>
                  <w:szCs w:val="32"/>
                  <w:u w:val="single"/>
                </w:rPr>
                <w:t>http://www.depsr.admhmao.ru</w:t>
              </w:r>
            </w:hyperlink>
            <w:r w:rsidR="000210CE" w:rsidRPr="00582F0C">
              <w:rPr>
                <w:sz w:val="32"/>
                <w:szCs w:val="32"/>
              </w:rPr>
              <w:t xml:space="preserve"> </w:t>
            </w:r>
          </w:p>
          <w:p w:rsidR="00582F0C" w:rsidRPr="00582F0C" w:rsidRDefault="0047341A" w:rsidP="00582F0C">
            <w:p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hyperlink r:id="rId9" w:history="1">
              <w:r w:rsidR="00582F0C" w:rsidRPr="003E52C0">
                <w:rPr>
                  <w:rStyle w:val="a5"/>
                  <w:sz w:val="32"/>
                  <w:szCs w:val="32"/>
                </w:rPr>
                <w:t>https://sfr.gov.ru/grazhdanam/families_with_children</w:t>
              </w:r>
            </w:hyperlink>
            <w:r w:rsidR="00582F0C">
              <w:rPr>
                <w:sz w:val="32"/>
                <w:szCs w:val="32"/>
              </w:rPr>
              <w:t xml:space="preserve"> </w:t>
            </w:r>
          </w:p>
          <w:p w:rsidR="000210CE" w:rsidRPr="00582F0C" w:rsidRDefault="000210CE" w:rsidP="00582F0C">
            <w:p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582F0C">
              <w:rPr>
                <w:sz w:val="32"/>
                <w:szCs w:val="32"/>
              </w:rPr>
              <w:lastRenderedPageBreak/>
              <w:t xml:space="preserve">2.     В Департаменте социального развития Ханты-Мансийского автономного округа – Югры, </w:t>
            </w:r>
          </w:p>
          <w:p w:rsidR="000210CE" w:rsidRPr="00582F0C" w:rsidRDefault="000210CE" w:rsidP="00582F0C">
            <w:p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582F0C">
              <w:rPr>
                <w:sz w:val="32"/>
                <w:szCs w:val="32"/>
              </w:rPr>
              <w:t xml:space="preserve">адрес: 628011, ул. Мира, 14 А, г. Ханты-Мансийск, Ханты-Мансийский автономный округ – Югра, Тюменская область </w:t>
            </w:r>
          </w:p>
          <w:p w:rsidR="000210CE" w:rsidRPr="00582F0C" w:rsidRDefault="00256864" w:rsidP="00582F0C">
            <w:p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582F0C">
              <w:rPr>
                <w:sz w:val="32"/>
                <w:szCs w:val="32"/>
              </w:rPr>
              <w:t>телефон/факс: (3467) 32-20-40</w:t>
            </w:r>
            <w:r w:rsidR="000210CE" w:rsidRPr="00582F0C">
              <w:rPr>
                <w:sz w:val="32"/>
                <w:szCs w:val="32"/>
              </w:rPr>
              <w:t>, адрес электронной почты: </w:t>
            </w:r>
            <w:hyperlink r:id="rId10" w:history="1">
              <w:r w:rsidR="000210CE" w:rsidRPr="00582F0C">
                <w:rPr>
                  <w:color w:val="0000FF"/>
                  <w:sz w:val="32"/>
                  <w:szCs w:val="32"/>
                  <w:u w:val="single"/>
                </w:rPr>
                <w:t>Socprotect@admhmao.ru</w:t>
              </w:r>
            </w:hyperlink>
            <w:r w:rsidR="000210CE" w:rsidRPr="00582F0C">
              <w:rPr>
                <w:sz w:val="32"/>
                <w:szCs w:val="32"/>
              </w:rPr>
              <w:t xml:space="preserve">, </w:t>
            </w:r>
          </w:p>
          <w:p w:rsidR="000210CE" w:rsidRPr="00582F0C" w:rsidRDefault="000210CE" w:rsidP="00582F0C">
            <w:p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582F0C">
              <w:rPr>
                <w:sz w:val="32"/>
                <w:szCs w:val="32"/>
              </w:rPr>
              <w:t>адрес сайта: </w:t>
            </w:r>
            <w:hyperlink r:id="rId11" w:history="1">
              <w:r w:rsidRPr="00582F0C">
                <w:rPr>
                  <w:color w:val="0000FF"/>
                  <w:sz w:val="32"/>
                  <w:szCs w:val="32"/>
                  <w:u w:val="single"/>
                </w:rPr>
                <w:t>http://www.depsr.admhmao.ru</w:t>
              </w:r>
            </w:hyperlink>
            <w:r w:rsidRPr="00582F0C">
              <w:rPr>
                <w:sz w:val="32"/>
                <w:szCs w:val="32"/>
              </w:rPr>
              <w:t> </w:t>
            </w:r>
          </w:p>
          <w:p w:rsidR="000210CE" w:rsidRPr="00582F0C" w:rsidRDefault="000210CE" w:rsidP="00582F0C">
            <w:p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582F0C">
              <w:rPr>
                <w:sz w:val="32"/>
                <w:szCs w:val="32"/>
              </w:rPr>
              <w:t xml:space="preserve">3.     </w:t>
            </w:r>
            <w:r w:rsidR="00256864" w:rsidRPr="00582F0C">
              <w:rPr>
                <w:sz w:val="32"/>
                <w:szCs w:val="32"/>
              </w:rPr>
              <w:t xml:space="preserve">В отделах социального обеспечения и назначения мер социальной поддержки, пособий, выплат Агентства социального благополучия населения Югры </w:t>
            </w:r>
            <w:r w:rsidRPr="00582F0C">
              <w:rPr>
                <w:sz w:val="32"/>
                <w:szCs w:val="32"/>
              </w:rPr>
              <w:t xml:space="preserve">по месту проживания. </w:t>
            </w:r>
          </w:p>
          <w:p w:rsidR="000210CE" w:rsidRPr="00582F0C" w:rsidRDefault="000210CE" w:rsidP="00582F0C">
            <w:p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582F0C">
              <w:rPr>
                <w:sz w:val="32"/>
                <w:szCs w:val="32"/>
              </w:rPr>
              <w:t xml:space="preserve">Контактная информация размещена на официальном сайте </w:t>
            </w:r>
            <w:r w:rsidRPr="00582F0C">
              <w:rPr>
                <w:rStyle w:val="extendedtext-short"/>
                <w:sz w:val="32"/>
                <w:szCs w:val="32"/>
              </w:rPr>
              <w:t xml:space="preserve">Казенного учреждения </w:t>
            </w:r>
            <w:r w:rsidRPr="00582F0C">
              <w:rPr>
                <w:rStyle w:val="extendedtext-short"/>
                <w:bCs/>
                <w:sz w:val="32"/>
                <w:szCs w:val="32"/>
              </w:rPr>
              <w:t>Ханты</w:t>
            </w:r>
            <w:r w:rsidRPr="00582F0C">
              <w:rPr>
                <w:rStyle w:val="extendedtext-short"/>
                <w:sz w:val="32"/>
                <w:szCs w:val="32"/>
              </w:rPr>
              <w:t>-Мансийского автономного округа – Югры «</w:t>
            </w:r>
            <w:r w:rsidR="009F0FA1">
              <w:rPr>
                <w:rStyle w:val="extendedtext-short"/>
                <w:bCs/>
                <w:sz w:val="32"/>
                <w:szCs w:val="32"/>
              </w:rPr>
              <w:t>Агентство социального благополучия населения</w:t>
            </w:r>
            <w:r w:rsidRPr="00582F0C">
              <w:rPr>
                <w:rStyle w:val="extendedtext-short"/>
                <w:sz w:val="32"/>
                <w:szCs w:val="32"/>
              </w:rPr>
              <w:t>»</w:t>
            </w:r>
            <w:r w:rsidRPr="00582F0C">
              <w:rPr>
                <w:sz w:val="32"/>
                <w:szCs w:val="32"/>
              </w:rPr>
              <w:t xml:space="preserve">: </w:t>
            </w:r>
          </w:p>
          <w:p w:rsidR="000210CE" w:rsidRDefault="0047341A" w:rsidP="00582F0C">
            <w:p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hyperlink r:id="rId12" w:history="1">
              <w:r w:rsidR="000210CE" w:rsidRPr="00582F0C">
                <w:rPr>
                  <w:color w:val="0000FF"/>
                  <w:sz w:val="32"/>
                  <w:szCs w:val="32"/>
                  <w:u w:val="single"/>
                </w:rPr>
                <w:t>http://csvhmao.ru/</w:t>
              </w:r>
            </w:hyperlink>
            <w:r w:rsidR="000210CE" w:rsidRPr="00582F0C">
              <w:rPr>
                <w:sz w:val="32"/>
                <w:szCs w:val="32"/>
              </w:rPr>
              <w:t xml:space="preserve"> </w:t>
            </w:r>
          </w:p>
          <w:p w:rsidR="009F0FA1" w:rsidRPr="00801190" w:rsidRDefault="009F0FA1" w:rsidP="00801190">
            <w:pPr>
              <w:jc w:val="center"/>
              <w:rPr>
                <w:b/>
                <w:sz w:val="32"/>
                <w:szCs w:val="32"/>
                <w:shd w:val="clear" w:color="auto" w:fill="FFFFFF"/>
              </w:rPr>
            </w:pPr>
            <w:r w:rsidRPr="00801190">
              <w:rPr>
                <w:rStyle w:val="extendedtext-short"/>
                <w:b/>
                <w:sz w:val="32"/>
                <w:szCs w:val="32"/>
              </w:rPr>
              <w:t xml:space="preserve">Филиал казенного учреждения </w:t>
            </w:r>
            <w:r w:rsidRPr="00801190">
              <w:rPr>
                <w:rStyle w:val="extendedtext-short"/>
                <w:b/>
                <w:bCs/>
                <w:sz w:val="32"/>
                <w:szCs w:val="32"/>
              </w:rPr>
              <w:t>Ханты</w:t>
            </w:r>
            <w:r w:rsidRPr="00801190">
              <w:rPr>
                <w:rStyle w:val="extendedtext-short"/>
                <w:b/>
                <w:sz w:val="32"/>
                <w:szCs w:val="32"/>
              </w:rPr>
              <w:t>-Мансийского автономного округа – Югры «</w:t>
            </w:r>
            <w:r w:rsidRPr="00801190">
              <w:rPr>
                <w:rStyle w:val="extendedtext-short"/>
                <w:b/>
                <w:bCs/>
                <w:sz w:val="32"/>
                <w:szCs w:val="32"/>
              </w:rPr>
              <w:t>Агентство социального благополучия населения</w:t>
            </w:r>
            <w:r w:rsidRPr="00801190">
              <w:rPr>
                <w:rStyle w:val="extendedtext-short"/>
                <w:b/>
                <w:sz w:val="32"/>
                <w:szCs w:val="32"/>
              </w:rPr>
              <w:t>» в городе Нижневартовске</w:t>
            </w:r>
            <w:r w:rsidRPr="00801190">
              <w:rPr>
                <w:b/>
                <w:sz w:val="32"/>
                <w:szCs w:val="32"/>
              </w:rPr>
              <w:t xml:space="preserve"> </w:t>
            </w:r>
            <w:r w:rsidRPr="00801190">
              <w:rPr>
                <w:b/>
                <w:sz w:val="32"/>
                <w:szCs w:val="32"/>
                <w:shd w:val="clear" w:color="auto" w:fill="FFFFFF"/>
              </w:rPr>
              <w:t>работает по адресу 60 лет Октября, 1а ежедневно с 09:00</w:t>
            </w:r>
            <w:r w:rsidR="00801190">
              <w:rPr>
                <w:b/>
                <w:sz w:val="32"/>
                <w:szCs w:val="32"/>
                <w:shd w:val="clear" w:color="auto" w:fill="FFFFFF"/>
              </w:rPr>
              <w:t xml:space="preserve"> час.</w:t>
            </w:r>
            <w:r w:rsidRPr="00801190">
              <w:rPr>
                <w:b/>
                <w:sz w:val="32"/>
                <w:szCs w:val="32"/>
                <w:shd w:val="clear" w:color="auto" w:fill="FFFFFF"/>
              </w:rPr>
              <w:t xml:space="preserve"> до 13:00</w:t>
            </w:r>
            <w:r w:rsidR="00801190">
              <w:rPr>
                <w:b/>
                <w:sz w:val="32"/>
                <w:szCs w:val="32"/>
                <w:shd w:val="clear" w:color="auto" w:fill="FFFFFF"/>
              </w:rPr>
              <w:t xml:space="preserve"> час</w:t>
            </w:r>
            <w:proofErr w:type="gramStart"/>
            <w:r w:rsidR="00801190">
              <w:rPr>
                <w:b/>
                <w:sz w:val="32"/>
                <w:szCs w:val="32"/>
                <w:shd w:val="clear" w:color="auto" w:fill="FFFFFF"/>
              </w:rPr>
              <w:t>.</w:t>
            </w:r>
            <w:proofErr w:type="gramEnd"/>
            <w:r w:rsidRPr="00801190">
              <w:rPr>
                <w:b/>
                <w:sz w:val="32"/>
                <w:szCs w:val="32"/>
                <w:shd w:val="clear" w:color="auto" w:fill="FFFFFF"/>
              </w:rPr>
              <w:t xml:space="preserve"> и с 14:00</w:t>
            </w:r>
            <w:r w:rsidR="00801190">
              <w:rPr>
                <w:b/>
                <w:sz w:val="32"/>
                <w:szCs w:val="32"/>
                <w:shd w:val="clear" w:color="auto" w:fill="FFFFFF"/>
              </w:rPr>
              <w:t xml:space="preserve"> час. до 17:00 час.</w:t>
            </w:r>
            <w:r w:rsidRPr="00801190">
              <w:rPr>
                <w:b/>
                <w:sz w:val="32"/>
                <w:szCs w:val="32"/>
                <w:shd w:val="clear" w:color="auto" w:fill="FFFFFF"/>
              </w:rPr>
              <w:t>, кроме субботы и воскресенья.</w:t>
            </w:r>
          </w:p>
          <w:p w:rsidR="00801190" w:rsidRDefault="009F0FA1" w:rsidP="00801190">
            <w:pPr>
              <w:jc w:val="center"/>
              <w:rPr>
                <w:b/>
                <w:sz w:val="32"/>
                <w:szCs w:val="32"/>
                <w:shd w:val="clear" w:color="auto" w:fill="FFFFFF"/>
              </w:rPr>
            </w:pPr>
            <w:r w:rsidRPr="00801190">
              <w:rPr>
                <w:b/>
                <w:sz w:val="32"/>
                <w:szCs w:val="32"/>
                <w:shd w:val="clear" w:color="auto" w:fill="FFFFFF"/>
              </w:rPr>
              <w:t xml:space="preserve">Телефон «горячей линии»: </w:t>
            </w:r>
            <w:hyperlink r:id="rId13" w:tgtFrame="_blank" w:history="1">
              <w:r w:rsidRPr="00801190">
                <w:rPr>
                  <w:b/>
                  <w:sz w:val="32"/>
                  <w:szCs w:val="32"/>
                  <w:u w:val="single"/>
                  <w:bdr w:val="none" w:sz="0" w:space="0" w:color="auto" w:frame="1"/>
                  <w:shd w:val="clear" w:color="auto" w:fill="FFFFFF"/>
                </w:rPr>
                <w:t>+7 (3466) 40‒80‒28</w:t>
              </w:r>
            </w:hyperlink>
            <w:r w:rsidRPr="00801190">
              <w:rPr>
                <w:b/>
                <w:sz w:val="32"/>
                <w:szCs w:val="32"/>
                <w:shd w:val="clear" w:color="auto" w:fill="FFFFFF"/>
              </w:rPr>
              <w:t xml:space="preserve"> </w:t>
            </w:r>
          </w:p>
          <w:p w:rsidR="00801190" w:rsidRDefault="009F0FA1" w:rsidP="00801190">
            <w:pPr>
              <w:jc w:val="center"/>
              <w:rPr>
                <w:b/>
                <w:sz w:val="32"/>
                <w:szCs w:val="32"/>
              </w:rPr>
            </w:pPr>
            <w:r w:rsidRPr="00801190">
              <w:rPr>
                <w:b/>
                <w:sz w:val="32"/>
                <w:szCs w:val="32"/>
                <w:shd w:val="clear" w:color="auto" w:fill="FFFFFF"/>
              </w:rPr>
              <w:t>с 09:00</w:t>
            </w:r>
            <w:r w:rsidR="00801190">
              <w:rPr>
                <w:b/>
                <w:sz w:val="32"/>
                <w:szCs w:val="32"/>
                <w:shd w:val="clear" w:color="auto" w:fill="FFFFFF"/>
              </w:rPr>
              <w:t xml:space="preserve"> час. до 17:00 час</w:t>
            </w:r>
            <w:r w:rsidRPr="00801190">
              <w:rPr>
                <w:b/>
                <w:sz w:val="32"/>
                <w:szCs w:val="32"/>
                <w:shd w:val="clear" w:color="auto" w:fill="FFFFFF"/>
              </w:rPr>
              <w:t>.</w:t>
            </w:r>
            <w:r w:rsidRPr="00801190">
              <w:rPr>
                <w:b/>
                <w:sz w:val="32"/>
                <w:szCs w:val="32"/>
              </w:rPr>
              <w:t xml:space="preserve"> </w:t>
            </w:r>
          </w:p>
          <w:p w:rsidR="009F0FA1" w:rsidRPr="00801190" w:rsidRDefault="009F0FA1" w:rsidP="00801190">
            <w:pPr>
              <w:jc w:val="center"/>
              <w:rPr>
                <w:b/>
                <w:sz w:val="32"/>
                <w:szCs w:val="32"/>
              </w:rPr>
            </w:pPr>
            <w:r w:rsidRPr="00801190">
              <w:rPr>
                <w:b/>
                <w:sz w:val="32"/>
                <w:szCs w:val="32"/>
              </w:rPr>
              <w:t xml:space="preserve">Многоканальный телефон: </w:t>
            </w:r>
            <w:hyperlink r:id="rId14" w:tgtFrame="_blank" w:history="1">
              <w:r w:rsidRPr="00801190">
                <w:rPr>
                  <w:b/>
                  <w:sz w:val="32"/>
                  <w:szCs w:val="32"/>
                  <w:u w:val="single"/>
                  <w:bdr w:val="none" w:sz="0" w:space="0" w:color="auto" w:frame="1"/>
                  <w:shd w:val="clear" w:color="auto" w:fill="FFFFFF"/>
                </w:rPr>
                <w:t>8‒800‒301‒44‒43</w:t>
              </w:r>
            </w:hyperlink>
            <w:r w:rsidRPr="00801190">
              <w:rPr>
                <w:b/>
                <w:sz w:val="32"/>
                <w:szCs w:val="32"/>
              </w:rPr>
              <w:t>.</w:t>
            </w:r>
          </w:p>
          <w:p w:rsidR="000210CE" w:rsidRPr="00582F0C" w:rsidRDefault="000210CE" w:rsidP="00582F0C">
            <w:p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582F0C">
              <w:rPr>
                <w:sz w:val="32"/>
                <w:szCs w:val="32"/>
              </w:rPr>
              <w:t xml:space="preserve">4.     В учреждениях социального обслуживания по месту проживания. </w:t>
            </w:r>
          </w:p>
          <w:p w:rsidR="000210CE" w:rsidRDefault="000210CE" w:rsidP="00582F0C">
            <w:pPr>
              <w:spacing w:before="100" w:beforeAutospacing="1" w:after="100" w:afterAutospacing="1"/>
              <w:jc w:val="both"/>
              <w:rPr>
                <w:rStyle w:val="a5"/>
                <w:sz w:val="32"/>
                <w:szCs w:val="32"/>
              </w:rPr>
            </w:pPr>
            <w:r w:rsidRPr="00582F0C">
              <w:rPr>
                <w:sz w:val="32"/>
                <w:szCs w:val="32"/>
              </w:rPr>
              <w:t>Контактная информация размещена на странице Департамента социального развития Ханты-Мансийского автономного округа – Югры на едином официальном сайте государственных органов Ханты-Мансийского автономного округа – Югры: </w:t>
            </w:r>
            <w:hyperlink r:id="rId15" w:history="1">
              <w:r w:rsidRPr="00582F0C">
                <w:rPr>
                  <w:rStyle w:val="a5"/>
                  <w:sz w:val="32"/>
                  <w:szCs w:val="32"/>
                </w:rPr>
                <w:t>https://depsr.admhmao.ru/sotsialnoe-obsluzhivanie-naseleniya/</w:t>
              </w:r>
            </w:hyperlink>
          </w:p>
          <w:p w:rsidR="00801190" w:rsidRPr="00801190" w:rsidRDefault="00801190" w:rsidP="00582F0C">
            <w:pPr>
              <w:spacing w:before="100" w:beforeAutospacing="1" w:after="100" w:afterAutospacing="1"/>
              <w:jc w:val="both"/>
              <w:rPr>
                <w:rStyle w:val="a5"/>
                <w:color w:val="auto"/>
                <w:sz w:val="32"/>
                <w:szCs w:val="32"/>
                <w:u w:val="none"/>
              </w:rPr>
            </w:pPr>
            <w:r w:rsidRPr="00801190">
              <w:rPr>
                <w:rStyle w:val="a5"/>
                <w:color w:val="auto"/>
                <w:sz w:val="32"/>
                <w:szCs w:val="32"/>
                <w:u w:val="none"/>
              </w:rPr>
              <w:lastRenderedPageBreak/>
              <w:t>В городе Нижневартовске:</w:t>
            </w:r>
          </w:p>
          <w:p w:rsidR="00801190" w:rsidRPr="00801190" w:rsidRDefault="00801190" w:rsidP="00801190">
            <w:pPr>
              <w:shd w:val="clear" w:color="auto" w:fill="FAFCFC"/>
              <w:jc w:val="both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Б</w:t>
            </w:r>
            <w:r w:rsidRPr="00801190">
              <w:rPr>
                <w:b/>
                <w:color w:val="000000"/>
                <w:sz w:val="32"/>
                <w:szCs w:val="32"/>
              </w:rPr>
              <w:t>юджетное учреждение Ханты- Мансийского автономного округа - Югры «Нижневартовский многопрофильный реабилитационный центр для инвалидов».</w:t>
            </w:r>
          </w:p>
          <w:p w:rsidR="00801190" w:rsidRPr="00801190" w:rsidRDefault="00801190" w:rsidP="00801190">
            <w:pPr>
              <w:shd w:val="clear" w:color="auto" w:fill="FAFCFC"/>
              <w:jc w:val="both"/>
              <w:rPr>
                <w:color w:val="000000"/>
                <w:sz w:val="32"/>
                <w:szCs w:val="32"/>
              </w:rPr>
            </w:pPr>
            <w:r w:rsidRPr="00801190">
              <w:rPr>
                <w:color w:val="000000"/>
                <w:sz w:val="32"/>
                <w:szCs w:val="32"/>
              </w:rPr>
              <w:t>Юридический адрес учреждения: г. Нижневартовск,</w:t>
            </w:r>
          </w:p>
          <w:p w:rsidR="00801190" w:rsidRPr="00801190" w:rsidRDefault="00801190" w:rsidP="00801190">
            <w:pPr>
              <w:shd w:val="clear" w:color="auto" w:fill="FAFCFC"/>
              <w:jc w:val="both"/>
              <w:rPr>
                <w:color w:val="000000"/>
                <w:sz w:val="32"/>
                <w:szCs w:val="32"/>
              </w:rPr>
            </w:pPr>
            <w:r w:rsidRPr="00801190">
              <w:rPr>
                <w:color w:val="000000"/>
                <w:sz w:val="32"/>
                <w:szCs w:val="32"/>
              </w:rPr>
              <w:t>ул. Интернациональная, д. 24 а.</w:t>
            </w:r>
          </w:p>
          <w:p w:rsidR="00801190" w:rsidRPr="00801190" w:rsidRDefault="00801190" w:rsidP="00801190">
            <w:pPr>
              <w:shd w:val="clear" w:color="auto" w:fill="FAFCFC"/>
              <w:jc w:val="both"/>
              <w:rPr>
                <w:color w:val="000000"/>
                <w:sz w:val="32"/>
                <w:szCs w:val="32"/>
              </w:rPr>
            </w:pPr>
            <w:r w:rsidRPr="00801190">
              <w:rPr>
                <w:color w:val="000000"/>
                <w:sz w:val="32"/>
                <w:szCs w:val="32"/>
              </w:rPr>
              <w:t>Контактные телефоны:</w:t>
            </w:r>
          </w:p>
          <w:p w:rsidR="00801190" w:rsidRPr="00801190" w:rsidRDefault="00801190" w:rsidP="00801190">
            <w:pPr>
              <w:shd w:val="clear" w:color="auto" w:fill="FAFCFC"/>
              <w:jc w:val="both"/>
              <w:rPr>
                <w:color w:val="000000"/>
                <w:sz w:val="32"/>
                <w:szCs w:val="32"/>
              </w:rPr>
            </w:pPr>
            <w:r w:rsidRPr="00801190">
              <w:rPr>
                <w:color w:val="000000"/>
                <w:sz w:val="32"/>
                <w:szCs w:val="32"/>
              </w:rPr>
              <w:t>8(3466) 31-21-90 (приемная тел/факс)</w:t>
            </w:r>
            <w:r>
              <w:rPr>
                <w:color w:val="000000"/>
                <w:sz w:val="32"/>
                <w:szCs w:val="32"/>
              </w:rPr>
              <w:t>,</w:t>
            </w:r>
          </w:p>
          <w:p w:rsidR="00801190" w:rsidRPr="00801190" w:rsidRDefault="00801190" w:rsidP="00801190">
            <w:pPr>
              <w:shd w:val="clear" w:color="auto" w:fill="FAFCFC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8(3466) 31-19-71, 31-21-82</w:t>
            </w:r>
            <w:r w:rsidRPr="00801190">
              <w:rPr>
                <w:color w:val="000000"/>
                <w:sz w:val="32"/>
                <w:szCs w:val="32"/>
              </w:rPr>
              <w:t xml:space="preserve"> (специалисты по социальной работе)</w:t>
            </w:r>
            <w:r>
              <w:rPr>
                <w:color w:val="000000"/>
                <w:sz w:val="32"/>
                <w:szCs w:val="32"/>
              </w:rPr>
              <w:t>.</w:t>
            </w:r>
          </w:p>
          <w:p w:rsidR="00801190" w:rsidRPr="00801190" w:rsidRDefault="00801190" w:rsidP="00801190">
            <w:pPr>
              <w:shd w:val="clear" w:color="auto" w:fill="FAFCFC"/>
              <w:jc w:val="both"/>
              <w:rPr>
                <w:color w:val="000000"/>
                <w:sz w:val="32"/>
                <w:szCs w:val="32"/>
              </w:rPr>
            </w:pPr>
            <w:r w:rsidRPr="00801190">
              <w:rPr>
                <w:color w:val="000000"/>
                <w:sz w:val="32"/>
                <w:szCs w:val="32"/>
              </w:rPr>
              <w:t>Адрес электронной почты: </w:t>
            </w:r>
            <w:hyperlink r:id="rId16" w:tooltip="Nvreabilcentr@admhmao.ru" w:history="1">
              <w:r w:rsidRPr="00801190">
                <w:rPr>
                  <w:color w:val="194580"/>
                  <w:sz w:val="32"/>
                  <w:szCs w:val="32"/>
                  <w:u w:val="single"/>
                </w:rPr>
                <w:t>Nvreabilcentr@admhmao.ru</w:t>
              </w:r>
            </w:hyperlink>
          </w:p>
          <w:p w:rsidR="00801190" w:rsidRPr="00801190" w:rsidRDefault="00801190" w:rsidP="00801190">
            <w:pPr>
              <w:shd w:val="clear" w:color="auto" w:fill="FAFCFC"/>
              <w:jc w:val="both"/>
              <w:rPr>
                <w:color w:val="000000"/>
                <w:sz w:val="32"/>
                <w:szCs w:val="32"/>
              </w:rPr>
            </w:pPr>
            <w:r w:rsidRPr="00801190">
              <w:rPr>
                <w:color w:val="000000"/>
                <w:sz w:val="32"/>
                <w:szCs w:val="32"/>
              </w:rPr>
              <w:t>Сайт учреждения: </w:t>
            </w:r>
            <w:hyperlink r:id="rId17" w:tooltip="http://tauksi-nv.hmansy.socinfo.ru" w:history="1">
              <w:r w:rsidRPr="00801190">
                <w:rPr>
                  <w:color w:val="194580"/>
                  <w:sz w:val="32"/>
                  <w:szCs w:val="32"/>
                  <w:u w:val="single"/>
                </w:rPr>
                <w:t>http://tauksi-nv.hmansy.socinfo.ru</w:t>
              </w:r>
            </w:hyperlink>
          </w:p>
          <w:p w:rsidR="00801190" w:rsidRDefault="00801190" w:rsidP="00801190">
            <w:pPr>
              <w:shd w:val="clear" w:color="auto" w:fill="FAFCFC"/>
              <w:jc w:val="both"/>
              <w:rPr>
                <w:b/>
                <w:bCs/>
                <w:color w:val="000000"/>
                <w:sz w:val="32"/>
                <w:szCs w:val="32"/>
              </w:rPr>
            </w:pPr>
          </w:p>
          <w:p w:rsidR="00801190" w:rsidRPr="00801190" w:rsidRDefault="00801190" w:rsidP="00801190">
            <w:pPr>
              <w:shd w:val="clear" w:color="auto" w:fill="FAFCFC"/>
              <w:jc w:val="both"/>
              <w:rPr>
                <w:color w:val="000000"/>
                <w:sz w:val="32"/>
                <w:szCs w:val="32"/>
              </w:rPr>
            </w:pPr>
            <w:r w:rsidRPr="00801190">
              <w:rPr>
                <w:b/>
                <w:bCs/>
                <w:color w:val="000000"/>
                <w:sz w:val="32"/>
                <w:szCs w:val="32"/>
              </w:rPr>
              <w:t>Бюджетное учреждение Ханты-Мансийского автономного округа – Югры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01190">
              <w:rPr>
                <w:b/>
                <w:bCs/>
                <w:color w:val="000000"/>
                <w:sz w:val="32"/>
                <w:szCs w:val="32"/>
              </w:rPr>
              <w:t>«Нижневартовский специальный пансионат для престарелых и инвалидов»</w:t>
            </w:r>
          </w:p>
          <w:p w:rsidR="00801190" w:rsidRDefault="00801190" w:rsidP="00801190">
            <w:pPr>
              <w:shd w:val="clear" w:color="auto" w:fill="FAFCFC"/>
              <w:jc w:val="both"/>
              <w:rPr>
                <w:color w:val="000000"/>
                <w:sz w:val="32"/>
                <w:szCs w:val="32"/>
              </w:rPr>
            </w:pPr>
            <w:r w:rsidRPr="00801190">
              <w:rPr>
                <w:color w:val="000000"/>
                <w:sz w:val="32"/>
                <w:szCs w:val="32"/>
              </w:rPr>
              <w:t xml:space="preserve">Месторасположение учреждения: город Нижневартовск, </w:t>
            </w:r>
          </w:p>
          <w:p w:rsidR="00801190" w:rsidRPr="00801190" w:rsidRDefault="00801190" w:rsidP="00801190">
            <w:pPr>
              <w:shd w:val="clear" w:color="auto" w:fill="FAFCFC"/>
              <w:jc w:val="both"/>
              <w:rPr>
                <w:color w:val="000000"/>
                <w:sz w:val="32"/>
                <w:szCs w:val="32"/>
              </w:rPr>
            </w:pPr>
            <w:r w:rsidRPr="00801190">
              <w:rPr>
                <w:color w:val="000000"/>
                <w:sz w:val="32"/>
                <w:szCs w:val="32"/>
              </w:rPr>
              <w:t>ул. 60 лет Октября</w:t>
            </w:r>
            <w:r>
              <w:rPr>
                <w:color w:val="000000"/>
                <w:sz w:val="32"/>
                <w:szCs w:val="32"/>
              </w:rPr>
              <w:t>,</w:t>
            </w:r>
            <w:r w:rsidRPr="00801190">
              <w:rPr>
                <w:color w:val="000000"/>
                <w:sz w:val="32"/>
                <w:szCs w:val="32"/>
              </w:rPr>
              <w:t xml:space="preserve"> 4/П стр.1.</w:t>
            </w:r>
          </w:p>
          <w:p w:rsidR="00801190" w:rsidRDefault="00801190" w:rsidP="00801190">
            <w:pPr>
              <w:shd w:val="clear" w:color="auto" w:fill="FAFCFC"/>
              <w:jc w:val="both"/>
              <w:rPr>
                <w:color w:val="000000"/>
                <w:sz w:val="32"/>
                <w:szCs w:val="32"/>
              </w:rPr>
            </w:pPr>
            <w:r w:rsidRPr="00801190">
              <w:rPr>
                <w:color w:val="000000"/>
                <w:sz w:val="32"/>
                <w:szCs w:val="32"/>
              </w:rPr>
              <w:t>Контактная информация:</w:t>
            </w:r>
          </w:p>
          <w:p w:rsidR="00801190" w:rsidRPr="00801190" w:rsidRDefault="00801190" w:rsidP="00801190">
            <w:pPr>
              <w:shd w:val="clear" w:color="auto" w:fill="FAFCFC"/>
              <w:jc w:val="both"/>
              <w:rPr>
                <w:color w:val="000000"/>
                <w:sz w:val="32"/>
                <w:szCs w:val="32"/>
              </w:rPr>
            </w:pPr>
            <w:r w:rsidRPr="00801190">
              <w:rPr>
                <w:color w:val="000000"/>
                <w:sz w:val="32"/>
                <w:szCs w:val="32"/>
              </w:rPr>
              <w:t>тел./факс: приемная (директор) (3466) 31-12-99; +79825357231</w:t>
            </w:r>
            <w:r>
              <w:rPr>
                <w:color w:val="000000"/>
                <w:sz w:val="32"/>
                <w:szCs w:val="32"/>
              </w:rPr>
              <w:t>.</w:t>
            </w:r>
          </w:p>
          <w:p w:rsidR="00801190" w:rsidRPr="00801190" w:rsidRDefault="00801190" w:rsidP="00801190">
            <w:pPr>
              <w:shd w:val="clear" w:color="auto" w:fill="FAFCFC"/>
              <w:jc w:val="both"/>
              <w:rPr>
                <w:color w:val="000000"/>
                <w:sz w:val="32"/>
                <w:szCs w:val="32"/>
              </w:rPr>
            </w:pPr>
            <w:r w:rsidRPr="00801190">
              <w:rPr>
                <w:color w:val="000000"/>
                <w:sz w:val="32"/>
                <w:szCs w:val="32"/>
              </w:rPr>
              <w:t xml:space="preserve">адрес </w:t>
            </w:r>
            <w:r>
              <w:rPr>
                <w:color w:val="000000"/>
                <w:sz w:val="32"/>
                <w:szCs w:val="32"/>
              </w:rPr>
              <w:t>э</w:t>
            </w:r>
            <w:r w:rsidRPr="00801190">
              <w:rPr>
                <w:color w:val="000000"/>
                <w:sz w:val="32"/>
                <w:szCs w:val="32"/>
              </w:rPr>
              <w:t>лектронной почты: </w:t>
            </w:r>
            <w:hyperlink r:id="rId18" w:tooltip="Nvspecdom@admhmao.ru" w:history="1">
              <w:r w:rsidRPr="00801190">
                <w:rPr>
                  <w:color w:val="194580"/>
                  <w:sz w:val="32"/>
                  <w:szCs w:val="32"/>
                  <w:u w:val="single"/>
                </w:rPr>
                <w:t>Nvspecdom@admhmao.ru</w:t>
              </w:r>
            </w:hyperlink>
          </w:p>
          <w:p w:rsidR="00801190" w:rsidRPr="00801190" w:rsidRDefault="00801190" w:rsidP="00801190">
            <w:pPr>
              <w:shd w:val="clear" w:color="auto" w:fill="FAFCFC"/>
              <w:jc w:val="both"/>
              <w:rPr>
                <w:color w:val="000000"/>
                <w:sz w:val="32"/>
                <w:szCs w:val="32"/>
              </w:rPr>
            </w:pPr>
            <w:r w:rsidRPr="00801190">
              <w:rPr>
                <w:color w:val="000000"/>
                <w:sz w:val="32"/>
                <w:szCs w:val="32"/>
              </w:rPr>
              <w:t>Официальный сайт: </w:t>
            </w:r>
            <w:hyperlink r:id="rId19" w:tooltip="www.nvspecdom.ru" w:history="1">
              <w:r w:rsidRPr="00801190">
                <w:rPr>
                  <w:color w:val="194580"/>
                  <w:sz w:val="32"/>
                  <w:szCs w:val="32"/>
                  <w:u w:val="single"/>
                </w:rPr>
                <w:t>www.nvspecdom.ru</w:t>
              </w:r>
            </w:hyperlink>
            <w:r w:rsidR="00EC36C0">
              <w:rPr>
                <w:color w:val="000000"/>
                <w:sz w:val="32"/>
                <w:szCs w:val="32"/>
              </w:rPr>
              <w:t xml:space="preserve">  </w:t>
            </w:r>
          </w:p>
          <w:p w:rsidR="000210CE" w:rsidRPr="00582F0C" w:rsidRDefault="000210CE" w:rsidP="00582F0C">
            <w:p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582F0C">
              <w:rPr>
                <w:sz w:val="32"/>
                <w:szCs w:val="32"/>
              </w:rPr>
              <w:t xml:space="preserve">5.    В Многофункциональных центрах предоставления государственных и муниципальных услуг по месту проживания. </w:t>
            </w:r>
          </w:p>
          <w:p w:rsidR="000210CE" w:rsidRDefault="000210CE" w:rsidP="00582F0C">
            <w:pPr>
              <w:jc w:val="both"/>
              <w:rPr>
                <w:color w:val="0000FF"/>
                <w:sz w:val="32"/>
                <w:szCs w:val="32"/>
                <w:u w:val="single"/>
              </w:rPr>
            </w:pPr>
            <w:r w:rsidRPr="00582F0C">
              <w:rPr>
                <w:sz w:val="32"/>
                <w:szCs w:val="32"/>
              </w:rPr>
              <w:t>Контактная информация размещена на официальном сайте АУ «Многофункциональный центр Югры»: </w:t>
            </w:r>
            <w:hyperlink r:id="rId20" w:history="1">
              <w:r w:rsidRPr="00582F0C">
                <w:rPr>
                  <w:color w:val="0000FF"/>
                  <w:sz w:val="32"/>
                  <w:szCs w:val="32"/>
                  <w:u w:val="single"/>
                </w:rPr>
                <w:t>http://mfchmao.ru/</w:t>
              </w:r>
            </w:hyperlink>
          </w:p>
          <w:p w:rsidR="009F0FA1" w:rsidRDefault="009F0FA1" w:rsidP="00582F0C">
            <w:pPr>
              <w:jc w:val="both"/>
              <w:rPr>
                <w:color w:val="0000FF"/>
                <w:sz w:val="32"/>
                <w:szCs w:val="32"/>
                <w:u w:val="single"/>
              </w:rPr>
            </w:pPr>
          </w:p>
          <w:p w:rsidR="009F0FA1" w:rsidRPr="00E25DA0" w:rsidRDefault="009F0FA1" w:rsidP="00801190">
            <w:pPr>
              <w:shd w:val="clear" w:color="auto" w:fill="FFFFFF"/>
              <w:jc w:val="center"/>
              <w:textAlignment w:val="baseline"/>
            </w:pPr>
            <w:r w:rsidRPr="009F0FA1"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</w:rPr>
              <w:t>​</w:t>
            </w:r>
            <w:r w:rsidRPr="00801190">
              <w:rPr>
                <w:b/>
                <w:sz w:val="32"/>
                <w:szCs w:val="32"/>
                <w:shd w:val="clear" w:color="auto" w:fill="FFFFFF"/>
              </w:rPr>
              <w:t>Многофункциональный центр предоставления государственных и муниципальных услуг в городе Нижневартовске работает по адресу: улица Мира, 25/12</w:t>
            </w:r>
            <w:r w:rsidR="00801190" w:rsidRPr="00801190">
              <w:rPr>
                <w:b/>
                <w:sz w:val="32"/>
                <w:szCs w:val="32"/>
                <w:shd w:val="clear" w:color="auto" w:fill="FFFFFF"/>
              </w:rPr>
              <w:t xml:space="preserve"> по предварительной записи с понедельника по пятницу с 08:00 час. до 20:00 час., в субботу с 08:00 час. до 14:00 час.</w:t>
            </w:r>
          </w:p>
          <w:p w:rsidR="009F0FA1" w:rsidRPr="00E25DA0" w:rsidRDefault="009F0FA1" w:rsidP="009F0FA1">
            <w:pPr>
              <w:jc w:val="both"/>
            </w:pPr>
          </w:p>
        </w:tc>
      </w:tr>
      <w:bookmarkEnd w:id="0"/>
    </w:tbl>
    <w:p w:rsidR="006B764E" w:rsidRDefault="006B764E"/>
    <w:sectPr w:rsidR="006B764E" w:rsidSect="00E920FB">
      <w:pgSz w:w="11906" w:h="16838"/>
      <w:pgMar w:top="993" w:right="1134" w:bottom="184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79"/>
    <w:rsid w:val="000210CE"/>
    <w:rsid w:val="00023079"/>
    <w:rsid w:val="00043070"/>
    <w:rsid w:val="0013265F"/>
    <w:rsid w:val="001678DE"/>
    <w:rsid w:val="001937B6"/>
    <w:rsid w:val="001C47EE"/>
    <w:rsid w:val="00256864"/>
    <w:rsid w:val="00290211"/>
    <w:rsid w:val="002D48F7"/>
    <w:rsid w:val="00343492"/>
    <w:rsid w:val="003C1678"/>
    <w:rsid w:val="00407659"/>
    <w:rsid w:val="00407BE4"/>
    <w:rsid w:val="00424846"/>
    <w:rsid w:val="004574D1"/>
    <w:rsid w:val="0047341A"/>
    <w:rsid w:val="004D0EF2"/>
    <w:rsid w:val="00504DE4"/>
    <w:rsid w:val="00582F0C"/>
    <w:rsid w:val="005B4FA3"/>
    <w:rsid w:val="006277CC"/>
    <w:rsid w:val="006463A0"/>
    <w:rsid w:val="006A1714"/>
    <w:rsid w:val="006A7612"/>
    <w:rsid w:val="006B764E"/>
    <w:rsid w:val="007045A2"/>
    <w:rsid w:val="007D74E4"/>
    <w:rsid w:val="00801190"/>
    <w:rsid w:val="00916BA6"/>
    <w:rsid w:val="009D6E09"/>
    <w:rsid w:val="009F0FA1"/>
    <w:rsid w:val="00AB4922"/>
    <w:rsid w:val="00AC57F5"/>
    <w:rsid w:val="00B61E5C"/>
    <w:rsid w:val="00BE1A4B"/>
    <w:rsid w:val="00C21BAB"/>
    <w:rsid w:val="00D2411C"/>
    <w:rsid w:val="00D71131"/>
    <w:rsid w:val="00E368AF"/>
    <w:rsid w:val="00E67818"/>
    <w:rsid w:val="00E957BB"/>
    <w:rsid w:val="00EC36C0"/>
    <w:rsid w:val="00ED6DE5"/>
    <w:rsid w:val="00F26808"/>
    <w:rsid w:val="00FB41EA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BA38"/>
  <w15:docId w15:val="{E20980CB-E593-4683-BCAA-0B528686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30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43070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43070"/>
    <w:rPr>
      <w:color w:val="0000FF"/>
      <w:u w:val="single"/>
    </w:rPr>
  </w:style>
  <w:style w:type="table" w:styleId="a6">
    <w:name w:val="Table Grid"/>
    <w:basedOn w:val="a1"/>
    <w:uiPriority w:val="59"/>
    <w:rsid w:val="00193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93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37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7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77CC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132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sr.admhmao.ru/" TargetMode="External"/><Relationship Id="rId13" Type="http://schemas.openxmlformats.org/officeDocument/2006/relationships/hyperlink" Target="tel:+73466408028" TargetMode="External"/><Relationship Id="rId18" Type="http://schemas.openxmlformats.org/officeDocument/2006/relationships/hyperlink" Target="mailto:Nvspecdom@admhmao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33285062775799A79E59BB99B6F98236E25B84487F5A12C77C4593E65F319DBi0c5F" TargetMode="External"/><Relationship Id="rId12" Type="http://schemas.openxmlformats.org/officeDocument/2006/relationships/hyperlink" Target="http://csvhmao.ru/index.php/homepage" TargetMode="External"/><Relationship Id="rId17" Type="http://schemas.openxmlformats.org/officeDocument/2006/relationships/hyperlink" Target="http://tauksi-nv.hmansy.socinfo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vreabilcentr@admhmao.ru" TargetMode="External"/><Relationship Id="rId20" Type="http://schemas.openxmlformats.org/officeDocument/2006/relationships/hyperlink" Target="http://mfchmao.ru/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3285062775799A79E59BB99B6F98236E25B84487F5A12C77C4593E65F319DBi0c5F" TargetMode="External"/><Relationship Id="rId11" Type="http://schemas.openxmlformats.org/officeDocument/2006/relationships/hyperlink" Target="http://www.depsr.admhmao.ru/" TargetMode="External"/><Relationship Id="rId5" Type="http://schemas.openxmlformats.org/officeDocument/2006/relationships/hyperlink" Target="consultantplus://offline/ref=B33285062775799A79E59BB99B6F98236E25B84487F5A12C77C4593E65F319DBi0c5F" TargetMode="External"/><Relationship Id="rId15" Type="http://schemas.openxmlformats.org/officeDocument/2006/relationships/hyperlink" Target="https://depsr.admhmao.ru/sotsialnoe-obsluzhivanie-naseleniya/" TargetMode="External"/><Relationship Id="rId10" Type="http://schemas.openxmlformats.org/officeDocument/2006/relationships/hyperlink" Target="mailto:Socprotect@admhmao.ru" TargetMode="External"/><Relationship Id="rId19" Type="http://schemas.openxmlformats.org/officeDocument/2006/relationships/hyperlink" Target="http://www.nvspecdom.ru/" TargetMode="External"/><Relationship Id="rId4" Type="http://schemas.openxmlformats.org/officeDocument/2006/relationships/hyperlink" Target="https://login.consultant.ru/link/?rnd=49E5207B9A004BEDCE506B0992A3D4E6&amp;req=doc&amp;base=RLAW926&amp;n=17086&amp;REFFIELD=134&amp;REFDST=166&amp;REFDOC=212180&amp;REFBASE=RLAW926&amp;stat=refcode%3D16610%3Bindex%3D216&amp;date=15.10.2020" TargetMode="External"/><Relationship Id="rId9" Type="http://schemas.openxmlformats.org/officeDocument/2006/relationships/hyperlink" Target="https://sfr.gov.ru/grazhdanam/families_with_children" TargetMode="External"/><Relationship Id="rId14" Type="http://schemas.openxmlformats.org/officeDocument/2006/relationships/hyperlink" Target="tel:880030144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3509</Words>
  <Characters>20006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Спицына Елизавета Владимировна</dc:creator>
  <cp:lastModifiedBy>Войтенкова Нина Сергеевна</cp:lastModifiedBy>
  <cp:revision>4</cp:revision>
  <cp:lastPrinted>2022-01-10T06:32:00Z</cp:lastPrinted>
  <dcterms:created xsi:type="dcterms:W3CDTF">2022-10-31T11:29:00Z</dcterms:created>
  <dcterms:modified xsi:type="dcterms:W3CDTF">2024-06-11T08:54:00Z</dcterms:modified>
</cp:coreProperties>
</file>