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D69" w:rsidRPr="00E36DB4" w:rsidRDefault="004F2D69" w:rsidP="004F2D69">
      <w:pPr>
        <w:pStyle w:val="a5"/>
        <w:ind w:right="-2" w:firstLine="0"/>
        <w:jc w:val="center"/>
        <w:outlineLvl w:val="0"/>
        <w:rPr>
          <w:rFonts w:ascii="Times New Roman" w:hAnsi="Times New Roman"/>
          <w:bCs/>
          <w:sz w:val="24"/>
        </w:rPr>
      </w:pPr>
      <w:bookmarkStart w:id="0" w:name="_GoBack"/>
      <w:bookmarkEnd w:id="0"/>
      <w:r w:rsidRPr="00E36DB4">
        <w:rPr>
          <w:rFonts w:ascii="Times New Roman" w:hAnsi="Times New Roman"/>
          <w:bCs/>
          <w:sz w:val="24"/>
        </w:rPr>
        <w:t xml:space="preserve">                                                                                                                             ПРОЕКТ</w:t>
      </w:r>
    </w:p>
    <w:p w:rsidR="004F2D69" w:rsidRPr="00E36DB4" w:rsidRDefault="004F2D69" w:rsidP="004F2D69">
      <w:pPr>
        <w:pStyle w:val="a5"/>
        <w:ind w:right="-2" w:firstLine="0"/>
        <w:jc w:val="center"/>
        <w:outlineLvl w:val="0"/>
        <w:rPr>
          <w:rFonts w:ascii="Times New Roman" w:hAnsi="Times New Roman"/>
          <w:bCs/>
          <w:sz w:val="24"/>
        </w:rPr>
      </w:pPr>
    </w:p>
    <w:p w:rsidR="004F2D69" w:rsidRPr="00E36DB4" w:rsidRDefault="004F2D69" w:rsidP="004F2D69">
      <w:pPr>
        <w:pStyle w:val="a5"/>
        <w:ind w:right="-2" w:firstLine="0"/>
        <w:jc w:val="center"/>
        <w:outlineLvl w:val="0"/>
        <w:rPr>
          <w:rFonts w:ascii="Times New Roman" w:hAnsi="Times New Roman"/>
          <w:bCs/>
          <w:sz w:val="24"/>
        </w:rPr>
      </w:pPr>
      <w:r w:rsidRPr="00E36DB4">
        <w:rPr>
          <w:rFonts w:ascii="Times New Roman" w:hAnsi="Times New Roman"/>
          <w:bCs/>
          <w:sz w:val="24"/>
        </w:rPr>
        <w:t>ПОСТАНОВЛЕНИЕ</w:t>
      </w:r>
    </w:p>
    <w:p w:rsidR="004F2D69" w:rsidRDefault="004F2D69" w:rsidP="00CD4F4B">
      <w:pPr>
        <w:jc w:val="both"/>
        <w:rPr>
          <w:sz w:val="28"/>
          <w:szCs w:val="28"/>
        </w:rPr>
      </w:pPr>
    </w:p>
    <w:p w:rsidR="004F2D69" w:rsidRPr="00740F43" w:rsidRDefault="004F2D69" w:rsidP="00CD4F4B">
      <w:pPr>
        <w:jc w:val="both"/>
        <w:rPr>
          <w:sz w:val="28"/>
          <w:szCs w:val="28"/>
        </w:rPr>
      </w:pPr>
    </w:p>
    <w:p w:rsidR="00CD4F4B" w:rsidRPr="00740F43" w:rsidRDefault="00CD4F4B" w:rsidP="00CD4F4B">
      <w:pPr>
        <w:ind w:right="4960"/>
        <w:jc w:val="both"/>
        <w:rPr>
          <w:sz w:val="24"/>
          <w:szCs w:val="24"/>
        </w:rPr>
      </w:pPr>
      <w:r w:rsidRPr="00740F43">
        <w:rPr>
          <w:sz w:val="24"/>
          <w:szCs w:val="24"/>
        </w:rPr>
        <w:t>О внесении изменени</w:t>
      </w:r>
      <w:r w:rsidR="00A763F7">
        <w:rPr>
          <w:sz w:val="24"/>
          <w:szCs w:val="24"/>
        </w:rPr>
        <w:t>я</w:t>
      </w:r>
      <w:r w:rsidRPr="00740F43">
        <w:rPr>
          <w:sz w:val="24"/>
          <w:szCs w:val="24"/>
        </w:rPr>
        <w:t xml:space="preserve"> в </w:t>
      </w:r>
      <w:r w:rsidR="00405AAA">
        <w:rPr>
          <w:sz w:val="24"/>
          <w:szCs w:val="24"/>
        </w:rPr>
        <w:t xml:space="preserve">приложение </w:t>
      </w:r>
      <w:r w:rsidR="00231404">
        <w:rPr>
          <w:sz w:val="24"/>
          <w:szCs w:val="24"/>
        </w:rPr>
        <w:t xml:space="preserve">            </w:t>
      </w:r>
      <w:r w:rsidR="00405AAA">
        <w:rPr>
          <w:sz w:val="24"/>
          <w:szCs w:val="24"/>
        </w:rPr>
        <w:t xml:space="preserve">к </w:t>
      </w:r>
      <w:r w:rsidRPr="00740F43">
        <w:rPr>
          <w:sz w:val="24"/>
          <w:szCs w:val="24"/>
        </w:rPr>
        <w:t>постановле</w:t>
      </w:r>
      <w:r w:rsidR="00405AAA">
        <w:rPr>
          <w:sz w:val="24"/>
          <w:szCs w:val="24"/>
        </w:rPr>
        <w:t>нию</w:t>
      </w:r>
      <w:r w:rsidR="003E04A6">
        <w:rPr>
          <w:sz w:val="24"/>
          <w:szCs w:val="24"/>
        </w:rPr>
        <w:t xml:space="preserve"> </w:t>
      </w:r>
      <w:r w:rsidR="00405AAA">
        <w:rPr>
          <w:sz w:val="24"/>
          <w:szCs w:val="24"/>
        </w:rPr>
        <w:t>а</w:t>
      </w:r>
      <w:r w:rsidRPr="00740F43">
        <w:rPr>
          <w:sz w:val="24"/>
          <w:szCs w:val="24"/>
        </w:rPr>
        <w:t>дминистра</w:t>
      </w:r>
      <w:r w:rsidR="00FA739F">
        <w:rPr>
          <w:sz w:val="24"/>
          <w:szCs w:val="24"/>
        </w:rPr>
        <w:t xml:space="preserve">ции города </w:t>
      </w:r>
      <w:r w:rsidR="00231404">
        <w:rPr>
          <w:sz w:val="24"/>
          <w:szCs w:val="24"/>
        </w:rPr>
        <w:t xml:space="preserve">     </w:t>
      </w:r>
      <w:r w:rsidR="00FA739F">
        <w:rPr>
          <w:sz w:val="24"/>
          <w:szCs w:val="24"/>
        </w:rPr>
        <w:t>от 26.05.2011 №569</w:t>
      </w:r>
      <w:r w:rsidR="00646D6A">
        <w:rPr>
          <w:sz w:val="24"/>
          <w:szCs w:val="24"/>
        </w:rPr>
        <w:t xml:space="preserve"> «</w:t>
      </w:r>
      <w:r w:rsidRPr="00740F43">
        <w:rPr>
          <w:sz w:val="24"/>
          <w:szCs w:val="24"/>
        </w:rPr>
        <w:t xml:space="preserve">О порядке </w:t>
      </w:r>
      <w:r w:rsidR="00FA739F">
        <w:rPr>
          <w:sz w:val="24"/>
          <w:szCs w:val="24"/>
        </w:rPr>
        <w:t xml:space="preserve">разработки </w:t>
      </w:r>
      <w:r w:rsidR="00231404">
        <w:rPr>
          <w:sz w:val="24"/>
          <w:szCs w:val="24"/>
        </w:rPr>
        <w:t xml:space="preserve"> </w:t>
      </w:r>
      <w:r w:rsidR="00FA739F">
        <w:rPr>
          <w:sz w:val="24"/>
          <w:szCs w:val="24"/>
        </w:rPr>
        <w:t>и утверждения административных регламе</w:t>
      </w:r>
      <w:r w:rsidR="00FA739F">
        <w:rPr>
          <w:sz w:val="24"/>
          <w:szCs w:val="24"/>
        </w:rPr>
        <w:t>н</w:t>
      </w:r>
      <w:r w:rsidR="00FA739F">
        <w:rPr>
          <w:sz w:val="24"/>
          <w:szCs w:val="24"/>
        </w:rPr>
        <w:t>тов предоставления муниципальных услуг</w:t>
      </w:r>
      <w:r w:rsidR="00646D6A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A066FC">
        <w:rPr>
          <w:sz w:val="24"/>
          <w:szCs w:val="24"/>
        </w:rPr>
        <w:t xml:space="preserve">(с изменениями от </w:t>
      </w:r>
      <w:r w:rsidR="00FA739F">
        <w:rPr>
          <w:sz w:val="24"/>
          <w:szCs w:val="24"/>
        </w:rPr>
        <w:t>11.04.2012 №414</w:t>
      </w:r>
      <w:r w:rsidR="00040EC7">
        <w:rPr>
          <w:sz w:val="24"/>
          <w:szCs w:val="24"/>
        </w:rPr>
        <w:t>, 20.04.2016 №55</w:t>
      </w:r>
      <w:r w:rsidR="00E36DB4">
        <w:rPr>
          <w:sz w:val="24"/>
          <w:szCs w:val="24"/>
        </w:rPr>
        <w:t>9</w:t>
      </w:r>
      <w:r w:rsidR="003C0530">
        <w:rPr>
          <w:sz w:val="24"/>
          <w:szCs w:val="24"/>
        </w:rPr>
        <w:t>, 02.11.2017 №1614</w:t>
      </w:r>
      <w:r w:rsidR="003E18A4">
        <w:rPr>
          <w:sz w:val="24"/>
          <w:szCs w:val="24"/>
        </w:rPr>
        <w:t>)</w:t>
      </w:r>
    </w:p>
    <w:p w:rsidR="00CD4F4B" w:rsidRDefault="00CD4F4B" w:rsidP="00CD4F4B">
      <w:pPr>
        <w:jc w:val="both"/>
        <w:rPr>
          <w:sz w:val="28"/>
          <w:szCs w:val="28"/>
        </w:rPr>
      </w:pPr>
    </w:p>
    <w:p w:rsidR="005507F2" w:rsidRDefault="005507F2" w:rsidP="00FA73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4F4B" w:rsidRDefault="003C0530" w:rsidP="00CD4F4B">
      <w:pPr>
        <w:ind w:firstLine="709"/>
        <w:jc w:val="both"/>
        <w:rPr>
          <w:sz w:val="28"/>
          <w:szCs w:val="28"/>
        </w:rPr>
      </w:pPr>
      <w:proofErr w:type="gramStart"/>
      <w:r w:rsidRPr="003C0530">
        <w:rPr>
          <w:sz w:val="28"/>
          <w:szCs w:val="28"/>
        </w:rPr>
        <w:t xml:space="preserve">В целях приведения </w:t>
      </w:r>
      <w:r>
        <w:rPr>
          <w:sz w:val="28"/>
          <w:szCs w:val="28"/>
        </w:rPr>
        <w:t>постановления</w:t>
      </w:r>
      <w:r w:rsidRPr="003C0530">
        <w:rPr>
          <w:sz w:val="28"/>
          <w:szCs w:val="28"/>
        </w:rPr>
        <w:t xml:space="preserve"> администрации города в соответствие с </w:t>
      </w:r>
      <w:r w:rsidR="00FE69A2">
        <w:rPr>
          <w:sz w:val="28"/>
          <w:szCs w:val="28"/>
        </w:rPr>
        <w:t>решением Думы города Нижневартовска от 27.11.2017 №257 «О внесении и</w:t>
      </w:r>
      <w:r w:rsidR="00FE69A2">
        <w:rPr>
          <w:sz w:val="28"/>
          <w:szCs w:val="28"/>
        </w:rPr>
        <w:t>з</w:t>
      </w:r>
      <w:r w:rsidR="00FE69A2">
        <w:rPr>
          <w:sz w:val="28"/>
          <w:szCs w:val="28"/>
        </w:rPr>
        <w:t>менения в решение Думы города Нижневартовска от 18.11.2011 №129 «Об утверждении структуры администрации города Нижневартовска» (с изменен</w:t>
      </w:r>
      <w:r w:rsidR="00FE69A2">
        <w:rPr>
          <w:sz w:val="28"/>
          <w:szCs w:val="28"/>
        </w:rPr>
        <w:t>и</w:t>
      </w:r>
      <w:r w:rsidR="00FE69A2">
        <w:rPr>
          <w:sz w:val="28"/>
          <w:szCs w:val="28"/>
        </w:rPr>
        <w:t>ями)</w:t>
      </w:r>
      <w:r w:rsidRPr="003C0530">
        <w:rPr>
          <w:sz w:val="28"/>
          <w:szCs w:val="28"/>
        </w:rPr>
        <w:t xml:space="preserve"> внести изменения в</w:t>
      </w:r>
      <w:r>
        <w:rPr>
          <w:sz w:val="28"/>
          <w:szCs w:val="28"/>
        </w:rPr>
        <w:t xml:space="preserve"> постановление администрации города от 26.05.2011 №569 «</w:t>
      </w:r>
      <w:r w:rsidRPr="003C0530">
        <w:rPr>
          <w:sz w:val="28"/>
          <w:szCs w:val="28"/>
        </w:rPr>
        <w:t>О порядке разработки и утверждения административных регламентов предоставления муниципальных услуг» (с изменениями от 11.04.2012 №414, 20.04.2016</w:t>
      </w:r>
      <w:proofErr w:type="gramEnd"/>
      <w:r w:rsidRPr="003C0530">
        <w:rPr>
          <w:sz w:val="28"/>
          <w:szCs w:val="28"/>
        </w:rPr>
        <w:t xml:space="preserve"> №</w:t>
      </w:r>
      <w:proofErr w:type="gramStart"/>
      <w:r w:rsidRPr="003C0530">
        <w:rPr>
          <w:sz w:val="28"/>
          <w:szCs w:val="28"/>
        </w:rPr>
        <w:t>559, 02.11.2017 №1614)</w:t>
      </w:r>
      <w:r>
        <w:rPr>
          <w:sz w:val="28"/>
          <w:szCs w:val="28"/>
        </w:rPr>
        <w:t>»:</w:t>
      </w:r>
      <w:proofErr w:type="gramEnd"/>
    </w:p>
    <w:p w:rsidR="003C0530" w:rsidRDefault="003C0530" w:rsidP="00CD4F4B">
      <w:pPr>
        <w:ind w:firstLine="709"/>
        <w:jc w:val="both"/>
        <w:rPr>
          <w:sz w:val="28"/>
          <w:szCs w:val="28"/>
        </w:rPr>
      </w:pPr>
    </w:p>
    <w:p w:rsidR="00E42C06" w:rsidRDefault="003C0530" w:rsidP="003C053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 пункте </w:t>
      </w:r>
      <w:r w:rsidRPr="003C0530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.4 приложения</w:t>
      </w:r>
      <w:r w:rsidRPr="003C0530">
        <w:rPr>
          <w:bCs/>
          <w:sz w:val="28"/>
          <w:szCs w:val="28"/>
        </w:rPr>
        <w:t xml:space="preserve"> к </w:t>
      </w:r>
      <w:r>
        <w:rPr>
          <w:bCs/>
          <w:sz w:val="28"/>
          <w:szCs w:val="28"/>
        </w:rPr>
        <w:t xml:space="preserve">постановлению слова </w:t>
      </w:r>
      <w:r w:rsidRPr="003C0530">
        <w:rPr>
          <w:bCs/>
          <w:sz w:val="28"/>
          <w:szCs w:val="28"/>
        </w:rPr>
        <w:t>«управление по и</w:t>
      </w:r>
      <w:r w:rsidRPr="003C0530">
        <w:rPr>
          <w:bCs/>
          <w:sz w:val="28"/>
          <w:szCs w:val="28"/>
        </w:rPr>
        <w:t>н</w:t>
      </w:r>
      <w:r w:rsidRPr="003C0530">
        <w:rPr>
          <w:bCs/>
          <w:sz w:val="28"/>
          <w:szCs w:val="28"/>
        </w:rPr>
        <w:t>формационным ресурсам администрации города» заменить словами «муниц</w:t>
      </w:r>
      <w:r w:rsidRPr="003C0530">
        <w:rPr>
          <w:bCs/>
          <w:sz w:val="28"/>
          <w:szCs w:val="28"/>
        </w:rPr>
        <w:t>и</w:t>
      </w:r>
      <w:r w:rsidRPr="003C0530">
        <w:rPr>
          <w:bCs/>
          <w:sz w:val="28"/>
          <w:szCs w:val="28"/>
        </w:rPr>
        <w:t>пальное казенное учреждение «Управление материально-технического обесп</w:t>
      </w:r>
      <w:r w:rsidRPr="003C0530">
        <w:rPr>
          <w:bCs/>
          <w:sz w:val="28"/>
          <w:szCs w:val="28"/>
        </w:rPr>
        <w:t>е</w:t>
      </w:r>
      <w:r w:rsidRPr="003C0530">
        <w:rPr>
          <w:bCs/>
          <w:sz w:val="28"/>
          <w:szCs w:val="28"/>
        </w:rPr>
        <w:t xml:space="preserve">чения </w:t>
      </w:r>
      <w:proofErr w:type="gramStart"/>
      <w:r w:rsidRPr="003C0530">
        <w:rPr>
          <w:bCs/>
          <w:sz w:val="28"/>
          <w:szCs w:val="28"/>
        </w:rPr>
        <w:t>деятельности органов местного самоуправления города Нижневарто</w:t>
      </w:r>
      <w:r w:rsidRPr="003C0530">
        <w:rPr>
          <w:bCs/>
          <w:sz w:val="28"/>
          <w:szCs w:val="28"/>
        </w:rPr>
        <w:t>в</w:t>
      </w:r>
      <w:r w:rsidRPr="003C0530">
        <w:rPr>
          <w:bCs/>
          <w:sz w:val="28"/>
          <w:szCs w:val="28"/>
        </w:rPr>
        <w:t>ска</w:t>
      </w:r>
      <w:proofErr w:type="gramEnd"/>
      <w:r w:rsidRPr="003C0530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3C0530" w:rsidRPr="003C0530" w:rsidRDefault="003C0530" w:rsidP="003C0530">
      <w:pPr>
        <w:ind w:firstLine="709"/>
        <w:jc w:val="both"/>
        <w:rPr>
          <w:bCs/>
          <w:sz w:val="28"/>
          <w:szCs w:val="28"/>
        </w:rPr>
      </w:pPr>
    </w:p>
    <w:p w:rsidR="00AE037B" w:rsidRPr="003E2864" w:rsidRDefault="00CD4F4B" w:rsidP="00AE037B">
      <w:pPr>
        <w:pStyle w:val="FORMATTEXT"/>
        <w:ind w:firstLine="568"/>
        <w:jc w:val="both"/>
        <w:rPr>
          <w:sz w:val="28"/>
          <w:szCs w:val="28"/>
        </w:rPr>
      </w:pPr>
      <w:r w:rsidRPr="00740F43">
        <w:rPr>
          <w:sz w:val="28"/>
          <w:szCs w:val="28"/>
        </w:rPr>
        <w:t xml:space="preserve">2. </w:t>
      </w:r>
      <w:r w:rsidR="00D95180">
        <w:rPr>
          <w:sz w:val="28"/>
          <w:szCs w:val="28"/>
        </w:rPr>
        <w:t>У</w:t>
      </w:r>
      <w:r w:rsidR="00123504">
        <w:rPr>
          <w:sz w:val="28"/>
          <w:szCs w:val="28"/>
        </w:rPr>
        <w:t>правлени</w:t>
      </w:r>
      <w:r w:rsidR="00D95180">
        <w:rPr>
          <w:sz w:val="28"/>
          <w:szCs w:val="28"/>
        </w:rPr>
        <w:t>ю</w:t>
      </w:r>
      <w:r w:rsidR="009C0409">
        <w:rPr>
          <w:sz w:val="28"/>
          <w:szCs w:val="28"/>
        </w:rPr>
        <w:t xml:space="preserve"> по </w:t>
      </w:r>
      <w:r w:rsidR="00040EC7">
        <w:rPr>
          <w:sz w:val="28"/>
          <w:szCs w:val="28"/>
        </w:rPr>
        <w:t>взаимодействию со средствами массовой информации</w:t>
      </w:r>
      <w:r w:rsidR="009C0409">
        <w:rPr>
          <w:sz w:val="28"/>
          <w:szCs w:val="28"/>
        </w:rPr>
        <w:t xml:space="preserve"> </w:t>
      </w:r>
      <w:r w:rsidRPr="00740F43">
        <w:rPr>
          <w:sz w:val="28"/>
          <w:szCs w:val="28"/>
        </w:rPr>
        <w:t>администрации города (</w:t>
      </w:r>
      <w:r w:rsidR="00950DBF">
        <w:rPr>
          <w:sz w:val="28"/>
          <w:szCs w:val="28"/>
        </w:rPr>
        <w:t>С.В. Селиванова</w:t>
      </w:r>
      <w:r w:rsidRPr="00740F43">
        <w:rPr>
          <w:sz w:val="28"/>
          <w:szCs w:val="28"/>
        </w:rPr>
        <w:t xml:space="preserve">) </w:t>
      </w:r>
      <w:r w:rsidR="00AE037B">
        <w:rPr>
          <w:sz w:val="28"/>
          <w:szCs w:val="28"/>
        </w:rPr>
        <w:t xml:space="preserve">обеспечить официальное </w:t>
      </w:r>
      <w:r w:rsidR="00AE037B" w:rsidRPr="003E2864">
        <w:rPr>
          <w:sz w:val="28"/>
          <w:szCs w:val="28"/>
        </w:rPr>
        <w:t>опублик</w:t>
      </w:r>
      <w:r w:rsidR="00AE037B" w:rsidRPr="003E2864">
        <w:rPr>
          <w:sz w:val="28"/>
          <w:szCs w:val="28"/>
        </w:rPr>
        <w:t>о</w:t>
      </w:r>
      <w:r w:rsidR="00AE037B" w:rsidRPr="003E2864">
        <w:rPr>
          <w:sz w:val="28"/>
          <w:szCs w:val="28"/>
        </w:rPr>
        <w:t>ва</w:t>
      </w:r>
      <w:r w:rsidR="00AE037B">
        <w:rPr>
          <w:sz w:val="28"/>
          <w:szCs w:val="28"/>
        </w:rPr>
        <w:t>ние</w:t>
      </w:r>
      <w:r w:rsidR="00AE037B" w:rsidRPr="003E2864">
        <w:rPr>
          <w:sz w:val="28"/>
          <w:szCs w:val="28"/>
        </w:rPr>
        <w:t xml:space="preserve"> постановлени</w:t>
      </w:r>
      <w:r w:rsidR="00AE037B">
        <w:rPr>
          <w:sz w:val="28"/>
          <w:szCs w:val="28"/>
        </w:rPr>
        <w:t>я.</w:t>
      </w:r>
    </w:p>
    <w:p w:rsidR="00CD4F4B" w:rsidRPr="00740F43" w:rsidRDefault="00CD4F4B" w:rsidP="00AE037B">
      <w:pPr>
        <w:ind w:firstLine="540"/>
        <w:jc w:val="both"/>
        <w:rPr>
          <w:sz w:val="28"/>
          <w:szCs w:val="28"/>
        </w:rPr>
      </w:pPr>
    </w:p>
    <w:p w:rsidR="00CD4F4B" w:rsidRPr="00740F43" w:rsidRDefault="00CD4F4B" w:rsidP="0091531D">
      <w:pPr>
        <w:ind w:firstLine="567"/>
        <w:jc w:val="both"/>
        <w:rPr>
          <w:sz w:val="28"/>
          <w:szCs w:val="28"/>
        </w:rPr>
      </w:pPr>
      <w:r w:rsidRPr="00740F43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CD4F4B" w:rsidRDefault="00CD4F4B" w:rsidP="00CD4F4B">
      <w:pPr>
        <w:jc w:val="both"/>
        <w:rPr>
          <w:sz w:val="28"/>
          <w:szCs w:val="28"/>
        </w:rPr>
      </w:pPr>
    </w:p>
    <w:p w:rsidR="00291B3C" w:rsidRDefault="00291B3C" w:rsidP="00CD4F4B">
      <w:pPr>
        <w:jc w:val="both"/>
        <w:rPr>
          <w:sz w:val="28"/>
          <w:szCs w:val="28"/>
        </w:rPr>
      </w:pPr>
    </w:p>
    <w:p w:rsidR="00B436D4" w:rsidRPr="00740F43" w:rsidRDefault="00B436D4" w:rsidP="00CD4F4B">
      <w:pPr>
        <w:jc w:val="both"/>
        <w:rPr>
          <w:sz w:val="28"/>
          <w:szCs w:val="28"/>
        </w:rPr>
      </w:pPr>
    </w:p>
    <w:p w:rsidR="00CD4F4B" w:rsidRPr="00740F43" w:rsidRDefault="00CD4F4B" w:rsidP="00CD4F4B">
      <w:pPr>
        <w:jc w:val="both"/>
        <w:rPr>
          <w:sz w:val="28"/>
          <w:szCs w:val="28"/>
        </w:rPr>
      </w:pPr>
      <w:r w:rsidRPr="00740F43">
        <w:rPr>
          <w:sz w:val="28"/>
          <w:szCs w:val="28"/>
        </w:rPr>
        <w:t>Глава администрации города</w:t>
      </w:r>
      <w:r>
        <w:rPr>
          <w:sz w:val="28"/>
          <w:szCs w:val="28"/>
        </w:rPr>
        <w:t xml:space="preserve">                                   </w:t>
      </w:r>
      <w:r w:rsidR="00E36D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 w:rsidR="00E36DB4">
        <w:rPr>
          <w:sz w:val="28"/>
          <w:szCs w:val="28"/>
        </w:rPr>
        <w:t>В.В. Тихонов</w:t>
      </w:r>
    </w:p>
    <w:p w:rsidR="002146C4" w:rsidRDefault="002146C4"/>
    <w:sectPr w:rsidR="002146C4" w:rsidSect="00144B54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1AC" w:rsidRDefault="002C51AC">
      <w:r>
        <w:separator/>
      </w:r>
    </w:p>
  </w:endnote>
  <w:endnote w:type="continuationSeparator" w:id="0">
    <w:p w:rsidR="002C51AC" w:rsidRDefault="002C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1AC" w:rsidRDefault="002C51AC">
      <w:r>
        <w:separator/>
      </w:r>
    </w:p>
  </w:footnote>
  <w:footnote w:type="continuationSeparator" w:id="0">
    <w:p w:rsidR="002C51AC" w:rsidRDefault="002C5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96A" w:rsidRPr="008F596A" w:rsidRDefault="00F23574">
    <w:pPr>
      <w:pStyle w:val="a3"/>
      <w:jc w:val="center"/>
      <w:rPr>
        <w:sz w:val="24"/>
        <w:szCs w:val="24"/>
      </w:rPr>
    </w:pPr>
    <w:r w:rsidRPr="008F596A">
      <w:rPr>
        <w:sz w:val="24"/>
        <w:szCs w:val="24"/>
      </w:rPr>
      <w:fldChar w:fldCharType="begin"/>
    </w:r>
    <w:r w:rsidRPr="008F596A">
      <w:rPr>
        <w:sz w:val="24"/>
        <w:szCs w:val="24"/>
      </w:rPr>
      <w:instrText>PAGE   \* MERGEFORMAT</w:instrText>
    </w:r>
    <w:r w:rsidRPr="008F596A">
      <w:rPr>
        <w:sz w:val="24"/>
        <w:szCs w:val="24"/>
      </w:rPr>
      <w:fldChar w:fldCharType="separate"/>
    </w:r>
    <w:r w:rsidR="002930EF">
      <w:rPr>
        <w:noProof/>
        <w:sz w:val="24"/>
        <w:szCs w:val="24"/>
      </w:rPr>
      <w:t>2</w:t>
    </w:r>
    <w:r w:rsidRPr="008F596A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4B"/>
    <w:rsid w:val="000254D3"/>
    <w:rsid w:val="00040EC7"/>
    <w:rsid w:val="00067D39"/>
    <w:rsid w:val="00077F45"/>
    <w:rsid w:val="00092736"/>
    <w:rsid w:val="00123504"/>
    <w:rsid w:val="0012367F"/>
    <w:rsid w:val="00125216"/>
    <w:rsid w:val="00144B54"/>
    <w:rsid w:val="001728DF"/>
    <w:rsid w:val="001779BF"/>
    <w:rsid w:val="001A6C9D"/>
    <w:rsid w:val="001C775A"/>
    <w:rsid w:val="001D07B4"/>
    <w:rsid w:val="001F40C0"/>
    <w:rsid w:val="00207914"/>
    <w:rsid w:val="002146C4"/>
    <w:rsid w:val="00231404"/>
    <w:rsid w:val="00291B3C"/>
    <w:rsid w:val="002930EF"/>
    <w:rsid w:val="002C51AC"/>
    <w:rsid w:val="002E7215"/>
    <w:rsid w:val="00354796"/>
    <w:rsid w:val="003A3500"/>
    <w:rsid w:val="003B2C3B"/>
    <w:rsid w:val="003C0530"/>
    <w:rsid w:val="003E04A6"/>
    <w:rsid w:val="003E18A4"/>
    <w:rsid w:val="0040380C"/>
    <w:rsid w:val="00405AAA"/>
    <w:rsid w:val="004376E0"/>
    <w:rsid w:val="00483CA2"/>
    <w:rsid w:val="004F2D69"/>
    <w:rsid w:val="00511CB5"/>
    <w:rsid w:val="005507F2"/>
    <w:rsid w:val="00643682"/>
    <w:rsid w:val="00646D6A"/>
    <w:rsid w:val="006B0604"/>
    <w:rsid w:val="00730F83"/>
    <w:rsid w:val="00851AA2"/>
    <w:rsid w:val="00897C7B"/>
    <w:rsid w:val="0091531D"/>
    <w:rsid w:val="00927A46"/>
    <w:rsid w:val="00930BDC"/>
    <w:rsid w:val="00950DBF"/>
    <w:rsid w:val="009C0409"/>
    <w:rsid w:val="009D7C48"/>
    <w:rsid w:val="00A066FC"/>
    <w:rsid w:val="00A761FA"/>
    <w:rsid w:val="00A763F7"/>
    <w:rsid w:val="00AA6C50"/>
    <w:rsid w:val="00AC33DD"/>
    <w:rsid w:val="00AE037B"/>
    <w:rsid w:val="00B109C5"/>
    <w:rsid w:val="00B436D4"/>
    <w:rsid w:val="00B94351"/>
    <w:rsid w:val="00BC70D1"/>
    <w:rsid w:val="00C20C64"/>
    <w:rsid w:val="00CB0C13"/>
    <w:rsid w:val="00CC59F9"/>
    <w:rsid w:val="00CD4F4B"/>
    <w:rsid w:val="00D841D5"/>
    <w:rsid w:val="00D869DE"/>
    <w:rsid w:val="00D95180"/>
    <w:rsid w:val="00E239BC"/>
    <w:rsid w:val="00E36DB4"/>
    <w:rsid w:val="00E42C06"/>
    <w:rsid w:val="00E655F5"/>
    <w:rsid w:val="00F23574"/>
    <w:rsid w:val="00F64126"/>
    <w:rsid w:val="00FA739F"/>
    <w:rsid w:val="00FE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4F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D4F4B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5">
    <w:name w:val="Body Text Indent"/>
    <w:basedOn w:val="a"/>
    <w:link w:val="a6"/>
    <w:rsid w:val="004F2D69"/>
    <w:pPr>
      <w:ind w:firstLine="851"/>
      <w:jc w:val="both"/>
    </w:pPr>
    <w:rPr>
      <w:rFonts w:ascii="Courier New" w:hAnsi="Courier New"/>
      <w:sz w:val="26"/>
    </w:rPr>
  </w:style>
  <w:style w:type="character" w:customStyle="1" w:styleId="a6">
    <w:name w:val="Основной текст с отступом Знак"/>
    <w:basedOn w:val="a0"/>
    <w:link w:val="a5"/>
    <w:rsid w:val="004F2D69"/>
    <w:rPr>
      <w:rFonts w:ascii="Courier New" w:eastAsia="Calibri" w:hAnsi="Courier New" w:cs="Times New Roman"/>
      <w:sz w:val="26"/>
      <w:szCs w:val="20"/>
      <w:lang w:eastAsia="ru-RU"/>
    </w:rPr>
  </w:style>
  <w:style w:type="paragraph" w:styleId="a7">
    <w:name w:val="List Paragraph"/>
    <w:basedOn w:val="a"/>
    <w:uiPriority w:val="34"/>
    <w:qFormat/>
    <w:rsid w:val="002E7215"/>
    <w:pPr>
      <w:ind w:left="720"/>
      <w:contextualSpacing/>
    </w:pPr>
  </w:style>
  <w:style w:type="paragraph" w:customStyle="1" w:styleId="ConsPlusNormal">
    <w:name w:val="ConsPlusNormal"/>
    <w:rsid w:val="00D951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AE03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380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380C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4F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D4F4B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5">
    <w:name w:val="Body Text Indent"/>
    <w:basedOn w:val="a"/>
    <w:link w:val="a6"/>
    <w:rsid w:val="004F2D69"/>
    <w:pPr>
      <w:ind w:firstLine="851"/>
      <w:jc w:val="both"/>
    </w:pPr>
    <w:rPr>
      <w:rFonts w:ascii="Courier New" w:hAnsi="Courier New"/>
      <w:sz w:val="26"/>
    </w:rPr>
  </w:style>
  <w:style w:type="character" w:customStyle="1" w:styleId="a6">
    <w:name w:val="Основной текст с отступом Знак"/>
    <w:basedOn w:val="a0"/>
    <w:link w:val="a5"/>
    <w:rsid w:val="004F2D69"/>
    <w:rPr>
      <w:rFonts w:ascii="Courier New" w:eastAsia="Calibri" w:hAnsi="Courier New" w:cs="Times New Roman"/>
      <w:sz w:val="26"/>
      <w:szCs w:val="20"/>
      <w:lang w:eastAsia="ru-RU"/>
    </w:rPr>
  </w:style>
  <w:style w:type="paragraph" w:styleId="a7">
    <w:name w:val="List Paragraph"/>
    <w:basedOn w:val="a"/>
    <w:uiPriority w:val="34"/>
    <w:qFormat/>
    <w:rsid w:val="002E7215"/>
    <w:pPr>
      <w:ind w:left="720"/>
      <w:contextualSpacing/>
    </w:pPr>
  </w:style>
  <w:style w:type="paragraph" w:customStyle="1" w:styleId="ConsPlusNormal">
    <w:name w:val="ConsPlusNormal"/>
    <w:rsid w:val="00D951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AE03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380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380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Кузнецов Богдан Евгеньевич</cp:lastModifiedBy>
  <cp:revision>2</cp:revision>
  <cp:lastPrinted>2017-09-26T05:35:00Z</cp:lastPrinted>
  <dcterms:created xsi:type="dcterms:W3CDTF">2018-01-15T11:21:00Z</dcterms:created>
  <dcterms:modified xsi:type="dcterms:W3CDTF">2018-01-15T11:21:00Z</dcterms:modified>
</cp:coreProperties>
</file>