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3C" w:rsidRDefault="00255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Свод предложений</w:t>
      </w:r>
    </w:p>
    <w:p w:rsidR="00B0253C" w:rsidRDefault="00255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результатах проведения публичных консультаций </w:t>
      </w:r>
    </w:p>
    <w:p w:rsidR="00B0253C" w:rsidRDefault="00B02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0253C" w:rsidRPr="009F0AD2" w:rsidRDefault="00255A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AD2"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2.1 Порядка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 29.10.2015 №1935,</w:t>
      </w:r>
    </w:p>
    <w:p w:rsidR="00B0253C" w:rsidRDefault="00255A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департаментом муниципальной собственности и земельных ресурсов администрации города</w:t>
      </w:r>
    </w:p>
    <w:p w:rsidR="00B0253C" w:rsidRDefault="00255A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</w:rPr>
        <w:t xml:space="preserve">(наименование регулирующего органа или органа, осуществляющего экспертизу </w:t>
      </w:r>
      <w:proofErr w:type="gramEnd"/>
    </w:p>
    <w:p w:rsidR="00B0253C" w:rsidRDefault="00255A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муниципальных нормативных правовых актов)</w:t>
      </w:r>
    </w:p>
    <w:p w:rsidR="00B0253C" w:rsidRDefault="00B0253C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:rsidR="00B0253C" w:rsidRPr="009F0AD2" w:rsidRDefault="00255AD3" w:rsidP="00255AD3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F0AD2">
        <w:rPr>
          <w:rFonts w:ascii="Times New Roman" w:eastAsia="Times New Roman" w:hAnsi="Times New Roman" w:cs="Times New Roman"/>
          <w:sz w:val="24"/>
          <w:szCs w:val="24"/>
        </w:rPr>
        <w:t>в период с "</w:t>
      </w:r>
      <w:r w:rsidRPr="009F0AD2">
        <w:rPr>
          <w:rFonts w:ascii="Times New Roman" w:eastAsia="Times New Roman" w:hAnsi="Times New Roman" w:cs="Times New Roman"/>
          <w:sz w:val="24"/>
          <w:szCs w:val="24"/>
          <w:u w:val="single"/>
        </w:rPr>
        <w:t>0</w:t>
      </w:r>
      <w:r w:rsidR="00A03C17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Pr="009F0AD2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9F0AD2">
        <w:rPr>
          <w:rFonts w:ascii="Times New Roman" w:eastAsia="Times New Roman" w:hAnsi="Times New Roman" w:cs="Times New Roman"/>
          <w:sz w:val="24"/>
          <w:szCs w:val="24"/>
          <w:u w:val="single"/>
        </w:rPr>
        <w:t>ноября</w:t>
      </w:r>
      <w:r w:rsidRPr="009F0AD2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Pr="009F0AD2">
        <w:rPr>
          <w:rFonts w:ascii="Times New Roman" w:eastAsia="Times New Roman" w:hAnsi="Times New Roman" w:cs="Times New Roman"/>
          <w:sz w:val="24"/>
          <w:szCs w:val="24"/>
          <w:u w:val="single"/>
        </w:rPr>
        <w:t>15</w:t>
      </w:r>
      <w:r w:rsidRPr="009F0AD2">
        <w:rPr>
          <w:rFonts w:ascii="Times New Roman" w:eastAsia="Times New Roman" w:hAnsi="Times New Roman" w:cs="Times New Roman"/>
          <w:sz w:val="24"/>
          <w:szCs w:val="24"/>
        </w:rPr>
        <w:t xml:space="preserve"> года по "</w:t>
      </w:r>
      <w:r w:rsidR="00BD33D0">
        <w:rPr>
          <w:rFonts w:ascii="Times New Roman" w:eastAsia="Times New Roman" w:hAnsi="Times New Roman" w:cs="Times New Roman"/>
          <w:sz w:val="24"/>
          <w:szCs w:val="24"/>
          <w:u w:val="single"/>
        </w:rPr>
        <w:t>02</w:t>
      </w:r>
      <w:r w:rsidRPr="009F0AD2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="00BD33D0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декабря</w:t>
      </w:r>
      <w:r w:rsidRPr="009F0AD2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Pr="009F0AD2">
        <w:rPr>
          <w:rFonts w:ascii="Times New Roman" w:eastAsia="Times New Roman" w:hAnsi="Times New Roman" w:cs="Times New Roman"/>
          <w:sz w:val="24"/>
          <w:szCs w:val="24"/>
          <w:u w:val="single"/>
        </w:rPr>
        <w:t>15</w:t>
      </w:r>
      <w:r w:rsidRPr="009F0AD2">
        <w:rPr>
          <w:rFonts w:ascii="Times New Roman" w:eastAsia="Times New Roman" w:hAnsi="Times New Roman" w:cs="Times New Roman"/>
          <w:sz w:val="24"/>
          <w:szCs w:val="24"/>
        </w:rPr>
        <w:t xml:space="preserve"> года проведены публичные консультации по </w:t>
      </w:r>
      <w:r w:rsidRPr="009F0AD2">
        <w:rPr>
          <w:rFonts w:ascii="Times New Roman" w:eastAsia="Times New Roman" w:hAnsi="Times New Roman" w:cs="Times New Roman"/>
          <w:sz w:val="24"/>
          <w:szCs w:val="24"/>
          <w:u w:val="single"/>
        </w:rPr>
        <w:t>решени</w:t>
      </w:r>
      <w:r w:rsidR="00BD33D0">
        <w:rPr>
          <w:rFonts w:ascii="Times New Roman" w:eastAsia="Times New Roman" w:hAnsi="Times New Roman" w:cs="Times New Roman"/>
          <w:sz w:val="24"/>
          <w:szCs w:val="24"/>
          <w:u w:val="single"/>
        </w:rPr>
        <w:t>ю</w:t>
      </w:r>
      <w:r w:rsidRPr="009F0AD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Думы города Нижневартовска </w:t>
      </w:r>
      <w:r w:rsidRPr="009F0A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от 18.09.2015 №860 «О </w:t>
      </w:r>
      <w:proofErr w:type="gramStart"/>
      <w:r w:rsidRPr="009F0A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Положениях</w:t>
      </w:r>
      <w:proofErr w:type="gramEnd"/>
      <w:r w:rsidRPr="009F0A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о порядке управления и распоряжения 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предприятий»</w:t>
      </w:r>
      <w:r w:rsidRPr="009F0AD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B0253C" w:rsidRDefault="00255A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 xml:space="preserve">(наименование муниципального нормативного правового акта (проекта), </w:t>
      </w:r>
      <w:proofErr w:type="gramEnd"/>
    </w:p>
    <w:p w:rsidR="00B0253C" w:rsidRDefault="00255A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которому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проведены публичные консультации)</w:t>
      </w:r>
    </w:p>
    <w:p w:rsidR="00B0253C" w:rsidRDefault="00B0253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</w:p>
    <w:p w:rsidR="00B0253C" w:rsidRPr="009F0AD2" w:rsidRDefault="00255A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F0AD2">
        <w:rPr>
          <w:rFonts w:ascii="Times New Roman" w:eastAsia="Times New Roman" w:hAnsi="Times New Roman" w:cs="Times New Roman"/>
          <w:sz w:val="24"/>
          <w:szCs w:val="24"/>
        </w:rPr>
        <w:t>При проведении публичных консультаций направлены уведомления:</w:t>
      </w:r>
    </w:p>
    <w:p w:rsidR="00B0253C" w:rsidRPr="009F0AD2" w:rsidRDefault="00255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AD2">
        <w:rPr>
          <w:rFonts w:ascii="Times New Roman" w:eastAsia="Times New Roman" w:hAnsi="Times New Roman" w:cs="Times New Roman"/>
          <w:sz w:val="24"/>
          <w:szCs w:val="24"/>
        </w:rPr>
        <w:t xml:space="preserve">1. Ассоциации крестьянских (фермерских) хозяйств и кооперативов (президент - </w:t>
      </w:r>
      <w:proofErr w:type="spellStart"/>
      <w:r w:rsidRPr="009F0AD2">
        <w:rPr>
          <w:rFonts w:ascii="Times New Roman" w:eastAsia="Times New Roman" w:hAnsi="Times New Roman" w:cs="Times New Roman"/>
          <w:sz w:val="24"/>
          <w:szCs w:val="24"/>
        </w:rPr>
        <w:t>М.П.Макаров</w:t>
      </w:r>
      <w:proofErr w:type="spellEnd"/>
      <w:r w:rsidRPr="009F0AD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0253C" w:rsidRPr="009F0AD2" w:rsidRDefault="00255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AD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9F0AD2">
        <w:rPr>
          <w:rFonts w:ascii="Times New Roman" w:eastAsia="Times New Roman" w:hAnsi="Times New Roman" w:cs="Times New Roman"/>
          <w:sz w:val="24"/>
          <w:szCs w:val="24"/>
        </w:rPr>
        <w:t>Нижневартовской</w:t>
      </w:r>
      <w:proofErr w:type="spellEnd"/>
      <w:r w:rsidRPr="009F0AD2">
        <w:rPr>
          <w:rFonts w:ascii="Times New Roman" w:eastAsia="Times New Roman" w:hAnsi="Times New Roman" w:cs="Times New Roman"/>
          <w:sz w:val="24"/>
          <w:szCs w:val="24"/>
        </w:rPr>
        <w:t xml:space="preserve"> торгово-промышленной палате (генеральный директор - </w:t>
      </w:r>
      <w:proofErr w:type="spellStart"/>
      <w:r w:rsidRPr="009F0AD2">
        <w:rPr>
          <w:rFonts w:ascii="Times New Roman" w:eastAsia="Times New Roman" w:hAnsi="Times New Roman" w:cs="Times New Roman"/>
          <w:sz w:val="24"/>
          <w:szCs w:val="24"/>
        </w:rPr>
        <w:t>Л.А.Долгополова</w:t>
      </w:r>
      <w:proofErr w:type="spellEnd"/>
      <w:r w:rsidRPr="009F0AD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0253C" w:rsidRPr="009F0AD2" w:rsidRDefault="00255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AD2">
        <w:rPr>
          <w:rFonts w:ascii="Times New Roman" w:eastAsia="Times New Roman" w:hAnsi="Times New Roman" w:cs="Times New Roman"/>
          <w:sz w:val="24"/>
          <w:szCs w:val="24"/>
        </w:rPr>
        <w:t xml:space="preserve">3. Западно-Сибирской ассоциации строителей (директор по экономике и финансам ОАО "СПК" </w:t>
      </w:r>
      <w:proofErr w:type="spellStart"/>
      <w:r w:rsidRPr="009F0AD2">
        <w:rPr>
          <w:rFonts w:ascii="Times New Roman" w:eastAsia="Times New Roman" w:hAnsi="Times New Roman" w:cs="Times New Roman"/>
          <w:sz w:val="24"/>
          <w:szCs w:val="24"/>
        </w:rPr>
        <w:t>Д.В.Филатов</w:t>
      </w:r>
      <w:proofErr w:type="spellEnd"/>
      <w:r w:rsidRPr="009F0AD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0253C" w:rsidRPr="009F0AD2" w:rsidRDefault="00255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AD2">
        <w:rPr>
          <w:rFonts w:ascii="Times New Roman" w:eastAsia="Times New Roman" w:hAnsi="Times New Roman" w:cs="Times New Roman"/>
          <w:sz w:val="24"/>
          <w:szCs w:val="24"/>
        </w:rPr>
        <w:t xml:space="preserve">4. Ханты-Мансийскому региональному отделению Общероссийской общественной организации малого и среднего предпринимательства "Опора России" (председатель - </w:t>
      </w:r>
      <w:proofErr w:type="spellStart"/>
      <w:r w:rsidRPr="009F0AD2">
        <w:rPr>
          <w:rFonts w:ascii="Times New Roman" w:eastAsia="Times New Roman" w:hAnsi="Times New Roman" w:cs="Times New Roman"/>
          <w:sz w:val="24"/>
          <w:szCs w:val="24"/>
        </w:rPr>
        <w:t>В.Н.Зиновьев</w:t>
      </w:r>
      <w:proofErr w:type="spellEnd"/>
      <w:r w:rsidRPr="009F0AD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0253C" w:rsidRPr="009F0AD2" w:rsidRDefault="00B02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53C" w:rsidRPr="009F0AD2" w:rsidRDefault="00255A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F0AD2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публичных консультаций </w:t>
      </w:r>
      <w:r w:rsidR="009F0AD2" w:rsidRPr="009F0AD2">
        <w:rPr>
          <w:rFonts w:ascii="Times New Roman" w:eastAsia="Times New Roman" w:hAnsi="Times New Roman" w:cs="Times New Roman"/>
          <w:sz w:val="24"/>
          <w:szCs w:val="24"/>
        </w:rPr>
        <w:t xml:space="preserve">поступил отзыв от </w:t>
      </w:r>
      <w:r w:rsidR="00BD33D0">
        <w:rPr>
          <w:rFonts w:ascii="Times New Roman" w:eastAsia="Times New Roman" w:hAnsi="Times New Roman" w:cs="Times New Roman"/>
          <w:sz w:val="24"/>
          <w:szCs w:val="24"/>
        </w:rPr>
        <w:t>индивидуального предпринимателя А.А. Антонова</w:t>
      </w:r>
      <w:r w:rsidR="009F0AD2" w:rsidRPr="009F0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3D0">
        <w:rPr>
          <w:rFonts w:ascii="Times New Roman" w:eastAsia="Times New Roman" w:hAnsi="Times New Roman" w:cs="Times New Roman"/>
          <w:sz w:val="24"/>
          <w:szCs w:val="24"/>
        </w:rPr>
        <w:t xml:space="preserve">(б/н </w:t>
      </w:r>
      <w:r w:rsidR="009F0AD2" w:rsidRPr="009F0AD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BD33D0">
        <w:rPr>
          <w:rFonts w:ascii="Times New Roman" w:eastAsia="Times New Roman" w:hAnsi="Times New Roman" w:cs="Times New Roman"/>
          <w:sz w:val="24"/>
          <w:szCs w:val="24"/>
        </w:rPr>
        <w:t>01.12</w:t>
      </w:r>
      <w:r w:rsidR="009F0AD2" w:rsidRPr="009F0AD2">
        <w:rPr>
          <w:rFonts w:ascii="Times New Roman" w:eastAsia="Times New Roman" w:hAnsi="Times New Roman" w:cs="Times New Roman"/>
          <w:sz w:val="24"/>
          <w:szCs w:val="24"/>
        </w:rPr>
        <w:t>.2015)</w:t>
      </w:r>
      <w:r w:rsidR="00C2560D" w:rsidRPr="009F0A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253C" w:rsidRPr="009F0AD2" w:rsidRDefault="00B02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53C" w:rsidRPr="009F0AD2" w:rsidRDefault="00255A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AD2">
        <w:rPr>
          <w:rFonts w:ascii="Times New Roman" w:eastAsia="Times New Roman" w:hAnsi="Times New Roman" w:cs="Times New Roman"/>
          <w:sz w:val="24"/>
          <w:szCs w:val="24"/>
        </w:rPr>
        <w:t>Результаты публичных консультаций и позиция регулирующего органа (органа, осуществляющего экспертизу муниципального нормативного правового акта) отражены в таблице результатов публичных консультаций.</w:t>
      </w:r>
    </w:p>
    <w:p w:rsidR="00255AD3" w:rsidRPr="009F0AD2" w:rsidRDefault="00255AD3" w:rsidP="00255AD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0AD2">
        <w:rPr>
          <w:rFonts w:ascii="Times New Roman" w:eastAsia="Times New Roman" w:hAnsi="Times New Roman" w:cs="Times New Roman"/>
          <w:b/>
          <w:sz w:val="24"/>
          <w:szCs w:val="24"/>
        </w:rPr>
        <w:t>Таблица результатов публичных консультаций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1"/>
        <w:gridCol w:w="2379"/>
        <w:gridCol w:w="2350"/>
      </w:tblGrid>
      <w:tr w:rsidR="00B0253C" w:rsidRPr="009F0AD2">
        <w:trPr>
          <w:trHeight w:val="1"/>
        </w:trPr>
        <w:tc>
          <w:tcPr>
            <w:tcW w:w="9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Pr="009F0AD2" w:rsidRDefault="00255AD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публичных консультаций</w:t>
            </w:r>
          </w:p>
        </w:tc>
      </w:tr>
      <w:tr w:rsidR="00B0253C" w:rsidRPr="009F0AD2">
        <w:trPr>
          <w:trHeight w:val="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Pr="009F0AD2" w:rsidRDefault="002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субъекта </w:t>
            </w:r>
            <w:proofErr w:type="gramStart"/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публичных</w:t>
            </w:r>
            <w:proofErr w:type="gramEnd"/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0253C" w:rsidRPr="009F0AD2" w:rsidRDefault="00255A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Pr="009F0AD2" w:rsidRDefault="002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высказанное мнение</w:t>
            </w:r>
          </w:p>
          <w:p w:rsidR="00B0253C" w:rsidRPr="009F0AD2" w:rsidRDefault="00255A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(замечания и (или) предложения)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253C" w:rsidRPr="009F0AD2" w:rsidRDefault="002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позиция </w:t>
            </w:r>
            <w:proofErr w:type="gramStart"/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регулирующего</w:t>
            </w:r>
            <w:proofErr w:type="gramEnd"/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0253C" w:rsidRPr="009F0AD2" w:rsidRDefault="002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органа или органа, </w:t>
            </w:r>
          </w:p>
          <w:p w:rsidR="00B0253C" w:rsidRPr="009F0AD2" w:rsidRDefault="002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осуществляющего </w:t>
            </w:r>
          </w:p>
          <w:p w:rsidR="00B0253C" w:rsidRPr="009F0AD2" w:rsidRDefault="00255A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экспертизу (с обоснованием позиции)</w:t>
            </w:r>
          </w:p>
        </w:tc>
      </w:tr>
      <w:tr w:rsidR="00B0253C" w:rsidRPr="009F0AD2">
        <w:trPr>
          <w:trHeight w:val="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Pr="009F0AD2" w:rsidRDefault="00255AD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Ассоциация крестьянских (фермерских) хозяйств и кооперативов (президент - </w:t>
            </w:r>
            <w:proofErr w:type="spellStart"/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М.П.Макаров</w:t>
            </w:r>
            <w:proofErr w:type="spellEnd"/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Pr="009F0AD2" w:rsidRDefault="00255AD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Pr="009F0AD2" w:rsidRDefault="00255AD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53C" w:rsidRPr="009F0AD2">
        <w:trPr>
          <w:trHeight w:val="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Pr="009F0AD2" w:rsidRDefault="00255AD3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Нижневартовская</w:t>
            </w:r>
            <w:proofErr w:type="spellEnd"/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торгово-промышленная палата (генеральный директор - </w:t>
            </w:r>
            <w:proofErr w:type="spellStart"/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Л.А.Долгополова</w:t>
            </w:r>
            <w:proofErr w:type="spellEnd"/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Pr="009F0AD2" w:rsidRDefault="00BD33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Pr="009F0AD2" w:rsidRDefault="00BD33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53C" w:rsidRPr="009F0AD2">
        <w:trPr>
          <w:trHeight w:val="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Pr="009F0AD2" w:rsidRDefault="00255AD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Западно-Сибирская ассоциация строителей (директор по экономике и финансам ОАО "СПК" </w:t>
            </w:r>
            <w:proofErr w:type="spellStart"/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Д.В.Филатов</w:t>
            </w:r>
            <w:proofErr w:type="spellEnd"/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Pr="009F0AD2" w:rsidRDefault="00255AD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Pr="009F0AD2" w:rsidRDefault="00255AD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53C" w:rsidRPr="009F0AD2">
        <w:trPr>
          <w:trHeight w:val="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Pr="009F0AD2" w:rsidRDefault="00255AD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Ханты-Мансийское региональное отделение Общероссийской общественной организации малого и среднего предпринимательства "Опора России" (председатель - </w:t>
            </w:r>
            <w:proofErr w:type="spellStart"/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В.Н.Зиновьев</w:t>
            </w:r>
            <w:proofErr w:type="spellEnd"/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Pr="009F0AD2" w:rsidRDefault="00255AD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Pr="009F0AD2" w:rsidRDefault="00255AD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33D0" w:rsidRPr="009F0AD2">
        <w:trPr>
          <w:trHeight w:val="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33D0" w:rsidRPr="009F0AD2" w:rsidRDefault="00BD33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А.А.Антонов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33D0" w:rsidRPr="009F0AD2" w:rsidRDefault="00BD33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требуется внесение изменений, дополнений, доработки.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33D0" w:rsidRPr="009F0AD2" w:rsidRDefault="00BD33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не требуется</w:t>
            </w:r>
          </w:p>
        </w:tc>
      </w:tr>
    </w:tbl>
    <w:p w:rsidR="00B0253C" w:rsidRPr="009F0AD2" w:rsidRDefault="00B02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253C" w:rsidRPr="009F0AD2" w:rsidRDefault="009F0A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AD2">
        <w:rPr>
          <w:rFonts w:ascii="Times New Roman" w:eastAsia="Times New Roman" w:hAnsi="Times New Roman" w:cs="Times New Roman"/>
          <w:sz w:val="24"/>
          <w:szCs w:val="24"/>
        </w:rPr>
        <w:t xml:space="preserve">Приложение: копия письма </w:t>
      </w:r>
      <w:r w:rsidR="00BD33D0">
        <w:rPr>
          <w:rFonts w:ascii="Times New Roman" w:eastAsia="Times New Roman" w:hAnsi="Times New Roman" w:cs="Times New Roman"/>
          <w:sz w:val="24"/>
          <w:szCs w:val="24"/>
        </w:rPr>
        <w:t>индивидуального предпринимателя А.А. Антонова от 01.12.2015.</w:t>
      </w:r>
    </w:p>
    <w:p w:rsidR="009F0AD2" w:rsidRPr="009F0AD2" w:rsidRDefault="009F0A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F0AD2" w:rsidRPr="009F0AD2" w:rsidSect="00BD33D0">
      <w:pgSz w:w="11906" w:h="16838"/>
      <w:pgMar w:top="567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53C"/>
    <w:rsid w:val="001B784B"/>
    <w:rsid w:val="00255AD3"/>
    <w:rsid w:val="00337684"/>
    <w:rsid w:val="00593DE1"/>
    <w:rsid w:val="009F0AD2"/>
    <w:rsid w:val="00A03C17"/>
    <w:rsid w:val="00A75FB6"/>
    <w:rsid w:val="00B0253C"/>
    <w:rsid w:val="00BD33D0"/>
    <w:rsid w:val="00C2560D"/>
    <w:rsid w:val="00C72955"/>
    <w:rsid w:val="00D7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Гусарова Татьяна Юрьевна</dc:creator>
  <cp:lastModifiedBy>Гусарова Татьяна Юрьевна</cp:lastModifiedBy>
  <cp:revision>3</cp:revision>
  <cp:lastPrinted>2015-12-03T11:42:00Z</cp:lastPrinted>
  <dcterms:created xsi:type="dcterms:W3CDTF">2015-12-14T09:38:00Z</dcterms:created>
  <dcterms:modified xsi:type="dcterms:W3CDTF">2015-12-14T09:56:00Z</dcterms:modified>
</cp:coreProperties>
</file>