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E8E" w:rsidRDefault="00546E8E" w:rsidP="00546E8E">
      <w:pPr>
        <w:autoSpaceDE w:val="0"/>
        <w:autoSpaceDN w:val="0"/>
        <w:adjustRightInd w:val="0"/>
        <w:spacing w:after="0" w:line="240" w:lineRule="auto"/>
        <w:ind w:right="-2"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546E8E" w:rsidRDefault="00546E8E" w:rsidP="00546E8E">
      <w:pPr>
        <w:autoSpaceDE w:val="0"/>
        <w:autoSpaceDN w:val="0"/>
        <w:adjustRightInd w:val="0"/>
        <w:spacing w:after="0" w:line="240" w:lineRule="auto"/>
        <w:ind w:right="-2"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46E8E" w:rsidRDefault="00546E8E" w:rsidP="00546E8E">
      <w:pPr>
        <w:autoSpaceDE w:val="0"/>
        <w:autoSpaceDN w:val="0"/>
        <w:adjustRightInd w:val="0"/>
        <w:spacing w:after="0" w:line="240" w:lineRule="auto"/>
        <w:ind w:right="49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принятия решения о консервации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</w:t>
      </w:r>
      <w:r w:rsidR="00914DD1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капитального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строительства муниципальной собственности города Нижневартовска</w:t>
      </w:r>
      <w:r w:rsidRPr="00546E8E">
        <w:rPr>
          <w:rFonts w:ascii="Times New Roman" w:hAnsi="Times New Roman" w:cs="Times New Roman"/>
          <w:sz w:val="28"/>
          <w:szCs w:val="28"/>
        </w:rPr>
        <w:t>, строительство, реконструкция котор</w:t>
      </w:r>
      <w:r w:rsidR="00914DD1">
        <w:rPr>
          <w:rFonts w:ascii="Times New Roman" w:hAnsi="Times New Roman" w:cs="Times New Roman"/>
          <w:sz w:val="28"/>
          <w:szCs w:val="28"/>
        </w:rPr>
        <w:t xml:space="preserve">ого </w:t>
      </w:r>
      <w:r w:rsidRPr="00546E8E">
        <w:rPr>
          <w:rFonts w:ascii="Times New Roman" w:hAnsi="Times New Roman" w:cs="Times New Roman"/>
          <w:sz w:val="28"/>
          <w:szCs w:val="28"/>
        </w:rPr>
        <w:t>осуществлял</w:t>
      </w:r>
      <w:r w:rsidR="00A43166">
        <w:rPr>
          <w:rFonts w:ascii="Times New Roman" w:hAnsi="Times New Roman" w:cs="Times New Roman"/>
          <w:sz w:val="28"/>
          <w:szCs w:val="28"/>
        </w:rPr>
        <w:t xml:space="preserve">ась </w:t>
      </w:r>
      <w:r w:rsidRPr="00546E8E">
        <w:rPr>
          <w:rFonts w:ascii="Times New Roman" w:hAnsi="Times New Roman" w:cs="Times New Roman"/>
          <w:sz w:val="28"/>
          <w:szCs w:val="28"/>
        </w:rPr>
        <w:t>полностью или частично за счет средств бюджета города</w:t>
      </w:r>
      <w:r>
        <w:rPr>
          <w:rFonts w:ascii="Times New Roman" w:hAnsi="Times New Roman" w:cs="Times New Roman"/>
          <w:sz w:val="28"/>
          <w:szCs w:val="28"/>
        </w:rPr>
        <w:t xml:space="preserve"> Нижневартовска</w:t>
      </w:r>
    </w:p>
    <w:p w:rsidR="00546E8E" w:rsidRDefault="00546E8E" w:rsidP="00546E8E">
      <w:pPr>
        <w:autoSpaceDE w:val="0"/>
        <w:autoSpaceDN w:val="0"/>
        <w:adjustRightInd w:val="0"/>
        <w:spacing w:after="0" w:line="240" w:lineRule="auto"/>
        <w:ind w:right="6235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6E8E" w:rsidRDefault="00546E8E" w:rsidP="00546E8E">
      <w:pPr>
        <w:autoSpaceDE w:val="0"/>
        <w:autoSpaceDN w:val="0"/>
        <w:adjustRightInd w:val="0"/>
        <w:spacing w:after="0" w:line="240" w:lineRule="auto"/>
        <w:ind w:right="13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546E8E">
        <w:t xml:space="preserve"> </w:t>
      </w:r>
      <w:r w:rsidRPr="00546E8E">
        <w:rPr>
          <w:rFonts w:ascii="Times New Roman" w:eastAsia="Calibri" w:hAnsi="Times New Roman" w:cs="Times New Roman"/>
          <w:sz w:val="28"/>
          <w:szCs w:val="28"/>
        </w:rPr>
        <w:t xml:space="preserve">соответствии с Уставом города </w:t>
      </w:r>
      <w:r>
        <w:rPr>
          <w:rFonts w:ascii="Times New Roman" w:eastAsia="Calibri" w:hAnsi="Times New Roman" w:cs="Times New Roman"/>
          <w:sz w:val="28"/>
          <w:szCs w:val="28"/>
        </w:rPr>
        <w:t>Нижневартовска</w:t>
      </w:r>
      <w:r w:rsidRPr="00546E8E">
        <w:rPr>
          <w:rFonts w:ascii="Times New Roman" w:eastAsia="Calibri" w:hAnsi="Times New Roman" w:cs="Times New Roman"/>
          <w:sz w:val="28"/>
          <w:szCs w:val="28"/>
        </w:rPr>
        <w:t xml:space="preserve">, Градостроительным кодексом Российской Федерации, Федеральными законами от 06.10.2003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546E8E">
        <w:rPr>
          <w:rFonts w:ascii="Times New Roman" w:eastAsia="Calibri" w:hAnsi="Times New Roman" w:cs="Times New Roman"/>
          <w:sz w:val="28"/>
          <w:szCs w:val="28"/>
        </w:rPr>
        <w:t xml:space="preserve">131-ФЗ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546E8E">
        <w:rPr>
          <w:rFonts w:ascii="Times New Roman" w:eastAsia="Calibr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546E8E">
        <w:rPr>
          <w:rFonts w:ascii="Times New Roman" w:eastAsia="Calibri" w:hAnsi="Times New Roman" w:cs="Times New Roman"/>
          <w:sz w:val="28"/>
          <w:szCs w:val="28"/>
        </w:rPr>
        <w:t xml:space="preserve">, от 20.03.2025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546E8E">
        <w:rPr>
          <w:rFonts w:ascii="Times New Roman" w:eastAsia="Calibri" w:hAnsi="Times New Roman" w:cs="Times New Roman"/>
          <w:sz w:val="28"/>
          <w:szCs w:val="28"/>
        </w:rPr>
        <w:t xml:space="preserve">33-ФЗ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546E8E">
        <w:rPr>
          <w:rFonts w:ascii="Times New Roman" w:eastAsia="Calibr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546E8E">
        <w:rPr>
          <w:rFonts w:ascii="Times New Roman" w:eastAsia="Calibri" w:hAnsi="Times New Roman" w:cs="Times New Roman"/>
          <w:sz w:val="28"/>
          <w:szCs w:val="28"/>
        </w:rPr>
        <w:t xml:space="preserve">, постановлением Правительства Российской Федерации от 30.05.2025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546E8E">
        <w:rPr>
          <w:rFonts w:ascii="Times New Roman" w:eastAsia="Calibri" w:hAnsi="Times New Roman" w:cs="Times New Roman"/>
          <w:sz w:val="28"/>
          <w:szCs w:val="28"/>
        </w:rPr>
        <w:t xml:space="preserve">802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546E8E">
        <w:rPr>
          <w:rFonts w:ascii="Times New Roman" w:eastAsia="Calibri" w:hAnsi="Times New Roman" w:cs="Times New Roman"/>
          <w:sz w:val="28"/>
          <w:szCs w:val="28"/>
        </w:rPr>
        <w:t>Об утверждении Правил проведения консервации объекта капитального строительства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546E8E">
        <w:rPr>
          <w:rFonts w:ascii="Times New Roman" w:eastAsia="Calibri" w:hAnsi="Times New Roman" w:cs="Times New Roman"/>
          <w:sz w:val="28"/>
          <w:szCs w:val="28"/>
        </w:rPr>
        <w:t xml:space="preserve">, Законом Ханты-Мансийского автономного округа - Югры от 18.04.2007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546E8E">
        <w:rPr>
          <w:rFonts w:ascii="Times New Roman" w:eastAsia="Calibri" w:hAnsi="Times New Roman" w:cs="Times New Roman"/>
          <w:sz w:val="28"/>
          <w:szCs w:val="28"/>
        </w:rPr>
        <w:t xml:space="preserve">39-оз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546E8E">
        <w:rPr>
          <w:rFonts w:ascii="Times New Roman" w:eastAsia="Calibri" w:hAnsi="Times New Roman" w:cs="Times New Roman"/>
          <w:sz w:val="28"/>
          <w:szCs w:val="28"/>
        </w:rPr>
        <w:t xml:space="preserve">О градостроительной деятельности на территории Ханты-Мансийского автономного округа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546E8E">
        <w:rPr>
          <w:rFonts w:ascii="Times New Roman" w:eastAsia="Calibri" w:hAnsi="Times New Roman" w:cs="Times New Roman"/>
          <w:sz w:val="28"/>
          <w:szCs w:val="28"/>
        </w:rPr>
        <w:t xml:space="preserve"> Югры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46E8E" w:rsidRPr="008F053D" w:rsidRDefault="00546E8E" w:rsidP="00546E8E">
      <w:pPr>
        <w:autoSpaceDE w:val="0"/>
        <w:autoSpaceDN w:val="0"/>
        <w:adjustRightInd w:val="0"/>
        <w:spacing w:after="0" w:line="240" w:lineRule="auto"/>
        <w:ind w:right="134" w:firstLine="709"/>
        <w:contextualSpacing/>
        <w:jc w:val="both"/>
        <w:rPr>
          <w:rFonts w:ascii="Times New Roman" w:hAnsi="Times New Roman" w:cs="Times New Roman"/>
          <w:sz w:val="32"/>
          <w:szCs w:val="28"/>
        </w:rPr>
      </w:pPr>
    </w:p>
    <w:p w:rsidR="008F053D" w:rsidRPr="008F053D" w:rsidRDefault="008F053D" w:rsidP="008F053D">
      <w:pPr>
        <w:pStyle w:val="a7"/>
        <w:numPr>
          <w:ilvl w:val="0"/>
          <w:numId w:val="2"/>
        </w:numPr>
        <w:spacing w:before="0" w:beforeAutospacing="0" w:after="0" w:afterAutospacing="0" w:line="288" w:lineRule="atLeast"/>
        <w:ind w:left="0" w:firstLine="709"/>
        <w:jc w:val="both"/>
        <w:rPr>
          <w:rFonts w:eastAsia="Calibri"/>
          <w:sz w:val="32"/>
          <w:szCs w:val="28"/>
        </w:rPr>
      </w:pPr>
      <w:r w:rsidRPr="008F053D">
        <w:rPr>
          <w:sz w:val="28"/>
        </w:rPr>
        <w:t>Утвердить Порядок принятия решения о консервации объект</w:t>
      </w:r>
      <w:r w:rsidR="00914DD1">
        <w:rPr>
          <w:sz w:val="28"/>
        </w:rPr>
        <w:t>а</w:t>
      </w:r>
      <w:r w:rsidRPr="008F053D">
        <w:rPr>
          <w:sz w:val="28"/>
        </w:rPr>
        <w:t xml:space="preserve"> капитального строительства муниципальной собственности города </w:t>
      </w:r>
      <w:r>
        <w:rPr>
          <w:sz w:val="28"/>
        </w:rPr>
        <w:t>Нижневартовска</w:t>
      </w:r>
      <w:r w:rsidRPr="008F053D">
        <w:rPr>
          <w:sz w:val="28"/>
        </w:rPr>
        <w:t>, строительство, реконструкция котор</w:t>
      </w:r>
      <w:r w:rsidR="00914DD1">
        <w:rPr>
          <w:sz w:val="28"/>
        </w:rPr>
        <w:t xml:space="preserve">ого </w:t>
      </w:r>
      <w:r w:rsidRPr="008F053D">
        <w:rPr>
          <w:sz w:val="28"/>
        </w:rPr>
        <w:t>осуществлял</w:t>
      </w:r>
      <w:r w:rsidR="00914DD1">
        <w:rPr>
          <w:sz w:val="28"/>
        </w:rPr>
        <w:t>а</w:t>
      </w:r>
      <w:r w:rsidR="00EC511B">
        <w:rPr>
          <w:sz w:val="28"/>
        </w:rPr>
        <w:t>с</w:t>
      </w:r>
      <w:r w:rsidRPr="008F053D">
        <w:rPr>
          <w:sz w:val="28"/>
        </w:rPr>
        <w:t xml:space="preserve">ь полностью или частично за счет средств бюджета города </w:t>
      </w:r>
      <w:r>
        <w:rPr>
          <w:sz w:val="28"/>
        </w:rPr>
        <w:t>Нижневартовска</w:t>
      </w:r>
      <w:r w:rsidRPr="008F053D">
        <w:rPr>
          <w:sz w:val="28"/>
        </w:rPr>
        <w:t xml:space="preserve"> согласно </w:t>
      </w:r>
      <w:proofErr w:type="gramStart"/>
      <w:r w:rsidRPr="008F053D">
        <w:rPr>
          <w:sz w:val="28"/>
        </w:rPr>
        <w:t>приложению</w:t>
      </w:r>
      <w:proofErr w:type="gramEnd"/>
      <w:r w:rsidRPr="008F053D">
        <w:rPr>
          <w:sz w:val="28"/>
        </w:rPr>
        <w:t xml:space="preserve"> к настоящему постановлению.</w:t>
      </w:r>
    </w:p>
    <w:p w:rsidR="008F053D" w:rsidRDefault="008F053D" w:rsidP="008F053D">
      <w:pPr>
        <w:pStyle w:val="a7"/>
        <w:spacing w:before="0" w:beforeAutospacing="0" w:after="0" w:afterAutospacing="0" w:line="288" w:lineRule="atLeast"/>
        <w:ind w:left="709"/>
        <w:jc w:val="both"/>
        <w:rPr>
          <w:rFonts w:eastAsia="Calibri"/>
          <w:sz w:val="32"/>
          <w:szCs w:val="28"/>
        </w:rPr>
      </w:pPr>
    </w:p>
    <w:p w:rsidR="00C87E64" w:rsidRPr="00C87E64" w:rsidRDefault="008F053D" w:rsidP="00C87E64">
      <w:pPr>
        <w:pStyle w:val="a7"/>
        <w:numPr>
          <w:ilvl w:val="0"/>
          <w:numId w:val="2"/>
        </w:numPr>
        <w:spacing w:before="0" w:beforeAutospacing="0" w:after="0" w:afterAutospacing="0" w:line="288" w:lineRule="atLeast"/>
        <w:ind w:left="0" w:firstLine="709"/>
        <w:jc w:val="both"/>
        <w:rPr>
          <w:rFonts w:eastAsia="Calibri"/>
          <w:sz w:val="32"/>
          <w:szCs w:val="28"/>
        </w:rPr>
      </w:pPr>
      <w:r w:rsidRPr="008F053D">
        <w:rPr>
          <w:sz w:val="28"/>
        </w:rPr>
        <w:t xml:space="preserve">Муниципальному казенному учреждению "Управление материально-технического обеспечения деятельности органов местного самоуправления города Нижневартовска" (О.Е. </w:t>
      </w:r>
      <w:proofErr w:type="spellStart"/>
      <w:r w:rsidRPr="008F053D">
        <w:rPr>
          <w:sz w:val="28"/>
        </w:rPr>
        <w:t>Колган</w:t>
      </w:r>
      <w:proofErr w:type="spellEnd"/>
      <w:r w:rsidRPr="008F053D">
        <w:rPr>
          <w:sz w:val="28"/>
        </w:rPr>
        <w:t>) обеспечить размещение постановления на официальном сайте органов местного самоуправления города Нижневартовска в течение трех дней со дня его подписания.</w:t>
      </w:r>
    </w:p>
    <w:p w:rsidR="00C87E64" w:rsidRDefault="00C87E64" w:rsidP="00C87E64">
      <w:pPr>
        <w:pStyle w:val="a6"/>
        <w:rPr>
          <w:sz w:val="28"/>
          <w:szCs w:val="28"/>
        </w:rPr>
      </w:pPr>
    </w:p>
    <w:p w:rsidR="00C87E64" w:rsidRPr="00C87E64" w:rsidRDefault="008F053D" w:rsidP="00C87E64">
      <w:pPr>
        <w:pStyle w:val="a7"/>
        <w:numPr>
          <w:ilvl w:val="0"/>
          <w:numId w:val="2"/>
        </w:numPr>
        <w:spacing w:before="0" w:beforeAutospacing="0" w:after="0" w:afterAutospacing="0" w:line="288" w:lineRule="atLeast"/>
        <w:ind w:left="0" w:firstLine="709"/>
        <w:jc w:val="both"/>
        <w:rPr>
          <w:rFonts w:eastAsia="Calibri"/>
          <w:sz w:val="32"/>
          <w:szCs w:val="28"/>
        </w:rPr>
      </w:pPr>
      <w:r w:rsidRPr="00C87E64">
        <w:rPr>
          <w:sz w:val="28"/>
          <w:szCs w:val="28"/>
        </w:rPr>
        <w:t>Департаменту общественных коммуникаций и молодежной политики администрации города (В.А. Мыльников) обеспечить опубликование постановления.</w:t>
      </w:r>
    </w:p>
    <w:p w:rsidR="00C87E64" w:rsidRDefault="00C87E64" w:rsidP="00C87E64">
      <w:pPr>
        <w:pStyle w:val="a6"/>
        <w:rPr>
          <w:rFonts w:eastAsia="Calibri"/>
          <w:sz w:val="28"/>
          <w:szCs w:val="28"/>
        </w:rPr>
      </w:pPr>
    </w:p>
    <w:p w:rsidR="00C87E64" w:rsidRPr="00C87E64" w:rsidRDefault="00546E8E" w:rsidP="00C87E64">
      <w:pPr>
        <w:pStyle w:val="a7"/>
        <w:numPr>
          <w:ilvl w:val="0"/>
          <w:numId w:val="2"/>
        </w:numPr>
        <w:spacing w:before="0" w:beforeAutospacing="0" w:after="0" w:afterAutospacing="0" w:line="288" w:lineRule="atLeast"/>
        <w:ind w:left="0" w:firstLine="709"/>
        <w:jc w:val="both"/>
        <w:rPr>
          <w:rFonts w:eastAsia="Calibri"/>
          <w:sz w:val="32"/>
          <w:szCs w:val="28"/>
        </w:rPr>
      </w:pPr>
      <w:r w:rsidRPr="00C87E64">
        <w:rPr>
          <w:rFonts w:eastAsia="Calibri"/>
          <w:sz w:val="28"/>
          <w:szCs w:val="28"/>
        </w:rPr>
        <w:t xml:space="preserve">Постановление вступает в силу </w:t>
      </w:r>
      <w:r w:rsidRPr="00C87E64">
        <w:rPr>
          <w:bCs/>
          <w:sz w:val="28"/>
          <w:szCs w:val="28"/>
        </w:rPr>
        <w:t>после его официального опубликования.</w:t>
      </w:r>
    </w:p>
    <w:p w:rsidR="00C87E64" w:rsidRDefault="00C87E64" w:rsidP="00C87E64">
      <w:pPr>
        <w:pStyle w:val="a6"/>
        <w:rPr>
          <w:sz w:val="28"/>
          <w:szCs w:val="28"/>
        </w:rPr>
      </w:pPr>
    </w:p>
    <w:p w:rsidR="00546E8E" w:rsidRPr="00C87E64" w:rsidRDefault="00C87E64" w:rsidP="00C87E64">
      <w:pPr>
        <w:pStyle w:val="a7"/>
        <w:numPr>
          <w:ilvl w:val="0"/>
          <w:numId w:val="2"/>
        </w:numPr>
        <w:spacing w:before="0" w:beforeAutospacing="0" w:after="0" w:afterAutospacing="0" w:line="288" w:lineRule="atLeast"/>
        <w:ind w:left="0" w:firstLine="709"/>
        <w:jc w:val="both"/>
        <w:rPr>
          <w:rFonts w:eastAsia="Calibri"/>
          <w:sz w:val="32"/>
          <w:szCs w:val="28"/>
        </w:rPr>
      </w:pPr>
      <w:r w:rsidRPr="00C87E64">
        <w:rPr>
          <w:sz w:val="28"/>
          <w:szCs w:val="28"/>
        </w:rPr>
        <w:t>Контроль за выполнением постановления возложить на заместителя главы города, директора департамента строительства администрации города С. В. Чеботарева.</w:t>
      </w:r>
    </w:p>
    <w:p w:rsidR="00C87E64" w:rsidRDefault="00C87E64" w:rsidP="00546E8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7E64" w:rsidRDefault="00C87E64" w:rsidP="00546E8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7E64" w:rsidRDefault="00C87E64" w:rsidP="00546E8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7E64" w:rsidRDefault="00C87E64" w:rsidP="00546E8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6E8E" w:rsidRDefault="00546E8E" w:rsidP="00546E8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Д.А. Кощенко</w:t>
      </w:r>
    </w:p>
    <w:p w:rsidR="00273BB7" w:rsidRDefault="00273BB7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46E8E" w:rsidRDefault="00546E8E" w:rsidP="00546E8E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6E8E" w:rsidRDefault="00546E8E" w:rsidP="00546E8E">
      <w:pPr>
        <w:pStyle w:val="a4"/>
        <w:ind w:left="5387"/>
        <w:contextualSpacing/>
        <w:jc w:val="both"/>
        <w:rPr>
          <w:rFonts w:ascii="Times New Roman" w:hAnsi="Times New Roman"/>
          <w:sz w:val="28"/>
          <w:szCs w:val="28"/>
        </w:rPr>
      </w:pPr>
    </w:p>
    <w:p w:rsidR="00546E8E" w:rsidRDefault="00546E8E" w:rsidP="00546E8E">
      <w:pPr>
        <w:pStyle w:val="a4"/>
        <w:ind w:left="538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к постановлению </w:t>
      </w:r>
    </w:p>
    <w:p w:rsidR="00546E8E" w:rsidRDefault="00546E8E" w:rsidP="00914DD1">
      <w:pPr>
        <w:pStyle w:val="a4"/>
        <w:ind w:left="538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8C4D2E">
        <w:rPr>
          <w:rFonts w:ascii="Times New Roman" w:hAnsi="Times New Roman"/>
          <w:sz w:val="28"/>
          <w:szCs w:val="28"/>
        </w:rPr>
        <w:t xml:space="preserve">города Нижневартовска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6E8E" w:rsidRDefault="00546E8E" w:rsidP="00546E8E">
      <w:pPr>
        <w:pStyle w:val="a4"/>
        <w:ind w:left="538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 №</w:t>
      </w:r>
      <w:r w:rsidR="00273BB7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</w:t>
      </w:r>
    </w:p>
    <w:p w:rsidR="00546E8E" w:rsidRDefault="00546E8E" w:rsidP="00546E8E">
      <w:pPr>
        <w:pStyle w:val="a4"/>
        <w:ind w:left="5387"/>
        <w:contextualSpacing/>
        <w:jc w:val="both"/>
        <w:rPr>
          <w:rFonts w:ascii="Times New Roman" w:hAnsi="Times New Roman"/>
          <w:sz w:val="28"/>
          <w:szCs w:val="28"/>
        </w:rPr>
      </w:pPr>
    </w:p>
    <w:p w:rsidR="00546E8E" w:rsidRDefault="00546E8E" w:rsidP="00546E8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6E8E" w:rsidRDefault="00546E8E" w:rsidP="00546E8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ar33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546E8E" w:rsidRDefault="00546E8E" w:rsidP="00546E8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принятия решения о консервации объект</w:t>
      </w:r>
      <w:r w:rsidR="00B54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капитального строительства муниципальной собственности </w:t>
      </w:r>
      <w:r w:rsidR="00B65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Нижневартовска </w:t>
      </w:r>
    </w:p>
    <w:p w:rsidR="00546E8E" w:rsidRDefault="00546E8E" w:rsidP="00546E8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Порядок)</w:t>
      </w:r>
    </w:p>
    <w:p w:rsidR="00546E8E" w:rsidRDefault="00546E8E" w:rsidP="00546E8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6E8E" w:rsidRDefault="00546E8E" w:rsidP="00546E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38"/>
      <w:bookmarkEnd w:id="1"/>
      <w:r>
        <w:rPr>
          <w:rFonts w:ascii="Times New Roman" w:hAnsi="Times New Roman" w:cs="Times New Roman"/>
          <w:sz w:val="28"/>
          <w:szCs w:val="28"/>
        </w:rPr>
        <w:t>1. Настоящий Порядок предусматривает процедуру принятия решения о консервации объект</w:t>
      </w:r>
      <w:r w:rsidR="00B545FF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капитального строительства, находящ</w:t>
      </w:r>
      <w:r w:rsidR="00A43166">
        <w:rPr>
          <w:rFonts w:ascii="Times New Roman" w:hAnsi="Times New Roman" w:cs="Times New Roman"/>
          <w:sz w:val="28"/>
          <w:szCs w:val="28"/>
        </w:rPr>
        <w:t xml:space="preserve">ихся </w:t>
      </w:r>
      <w:r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 </w:t>
      </w:r>
      <w:r w:rsidR="008845DF">
        <w:rPr>
          <w:rFonts w:ascii="Times New Roman" w:hAnsi="Times New Roman" w:cs="Times New Roman"/>
          <w:sz w:val="28"/>
          <w:szCs w:val="28"/>
        </w:rPr>
        <w:t>города Нижневартовска</w:t>
      </w:r>
      <w:r>
        <w:rPr>
          <w:rFonts w:ascii="Times New Roman" w:hAnsi="Times New Roman" w:cs="Times New Roman"/>
          <w:sz w:val="28"/>
          <w:szCs w:val="28"/>
        </w:rPr>
        <w:t>, строительство, реконструкция котор</w:t>
      </w:r>
      <w:r w:rsidR="00B545FF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осуществлял</w:t>
      </w:r>
      <w:r w:rsidR="00B545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сь полностью или частично за счет средств бюджета </w:t>
      </w:r>
      <w:r w:rsidR="008845DF">
        <w:rPr>
          <w:rFonts w:ascii="Times New Roman" w:hAnsi="Times New Roman" w:cs="Times New Roman"/>
          <w:sz w:val="28"/>
          <w:szCs w:val="28"/>
        </w:rPr>
        <w:t>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(далее – Решение о консервации объекта капитального строительства).</w:t>
      </w:r>
    </w:p>
    <w:p w:rsidR="00546E8E" w:rsidRDefault="00546E8E" w:rsidP="00546E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6E8E" w:rsidRDefault="00546E8E" w:rsidP="00546E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 о консервации объект</w:t>
      </w:r>
      <w:r w:rsidR="004E17A5">
        <w:rPr>
          <w:rFonts w:ascii="Times New Roman" w:hAnsi="Times New Roman" w:cs="Times New Roman"/>
          <w:sz w:val="28"/>
          <w:szCs w:val="28"/>
        </w:rPr>
        <w:t>а</w:t>
      </w:r>
      <w:r w:rsidR="00EC5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капитального строительства принимается при необходимости прекращения работ по строительству, реконструкции объект</w:t>
      </w:r>
      <w:r w:rsidR="004E17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или </w:t>
      </w:r>
      <w:r w:rsidR="004E17A5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приостановления более чем на 6 месяцев.</w:t>
      </w:r>
    </w:p>
    <w:p w:rsidR="00546E8E" w:rsidRDefault="00546E8E" w:rsidP="00546E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6E8E" w:rsidRPr="00F96436" w:rsidRDefault="00546E8E" w:rsidP="00546E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Финансовое обеспечение расходов, связанных с принятием решения о консервации объекта капитального строительства, находящегося в муниципальной собственности </w:t>
      </w:r>
      <w:r w:rsidR="00F87C81">
        <w:rPr>
          <w:rFonts w:ascii="Times New Roman" w:hAnsi="Times New Roman" w:cs="Times New Roman"/>
          <w:sz w:val="28"/>
          <w:szCs w:val="28"/>
        </w:rPr>
        <w:t>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, строительство, реконструкция которого осуществлялись полностью или частично за счет средств бюджета </w:t>
      </w:r>
      <w:r w:rsidR="00F87C81">
        <w:rPr>
          <w:rFonts w:ascii="Times New Roman" w:hAnsi="Times New Roman" w:cs="Times New Roman"/>
          <w:sz w:val="28"/>
          <w:szCs w:val="28"/>
        </w:rPr>
        <w:t>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, или расходов, связанных с приведением такого объекта капитального строительства, ранее законсервированного, в состояние, при котором возможно продолжение его строительства, </w:t>
      </w:r>
      <w:r w:rsidRPr="00F96436">
        <w:rPr>
          <w:rFonts w:ascii="Times New Roman" w:hAnsi="Times New Roman" w:cs="Times New Roman"/>
          <w:sz w:val="28"/>
          <w:szCs w:val="28"/>
        </w:rPr>
        <w:t xml:space="preserve">реконструкции, осуществляется в пределах бюджетных ассигнований, предусмотренных главному распорядителю средств </w:t>
      </w:r>
      <w:r w:rsidR="00D27EED" w:rsidRPr="00F96436">
        <w:rPr>
          <w:rFonts w:ascii="Times New Roman" w:hAnsi="Times New Roman" w:cs="Times New Roman"/>
          <w:sz w:val="28"/>
          <w:szCs w:val="28"/>
        </w:rPr>
        <w:t xml:space="preserve">бюджета города </w:t>
      </w:r>
      <w:r w:rsidRPr="00F96436">
        <w:rPr>
          <w:rFonts w:ascii="Times New Roman" w:hAnsi="Times New Roman" w:cs="Times New Roman"/>
          <w:sz w:val="28"/>
          <w:szCs w:val="28"/>
        </w:rPr>
        <w:t>на цели, связанные с осуществлением капитальных вложений, в соответствии с бюджетным законодательством Российской Федерации.</w:t>
      </w:r>
    </w:p>
    <w:p w:rsidR="00546E8E" w:rsidRPr="00F96436" w:rsidRDefault="00546E8E" w:rsidP="00546E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6E8E" w:rsidRPr="00F96436" w:rsidRDefault="00546E8E" w:rsidP="00546E8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6436">
        <w:rPr>
          <w:rFonts w:ascii="Times New Roman" w:hAnsi="Times New Roman" w:cs="Times New Roman"/>
          <w:sz w:val="28"/>
          <w:szCs w:val="28"/>
        </w:rPr>
        <w:t>4. Решени</w:t>
      </w:r>
      <w:r w:rsidR="00EC511B">
        <w:rPr>
          <w:rFonts w:ascii="Times New Roman" w:hAnsi="Times New Roman" w:cs="Times New Roman"/>
          <w:sz w:val="28"/>
          <w:szCs w:val="28"/>
        </w:rPr>
        <w:t>е</w:t>
      </w:r>
      <w:r w:rsidRPr="00F96436">
        <w:rPr>
          <w:rFonts w:ascii="Times New Roman" w:hAnsi="Times New Roman" w:cs="Times New Roman"/>
          <w:sz w:val="28"/>
          <w:szCs w:val="28"/>
        </w:rPr>
        <w:t xml:space="preserve"> о консервации объект</w:t>
      </w:r>
      <w:r w:rsidR="004E17A5">
        <w:rPr>
          <w:rFonts w:ascii="Times New Roman" w:hAnsi="Times New Roman" w:cs="Times New Roman"/>
          <w:sz w:val="28"/>
          <w:szCs w:val="28"/>
        </w:rPr>
        <w:t>а</w:t>
      </w:r>
      <w:r w:rsidRPr="00F96436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принимается постановлением </w:t>
      </w:r>
      <w:r w:rsidR="008C4D2E" w:rsidRPr="00F96436">
        <w:rPr>
          <w:rFonts w:ascii="Times New Roman" w:hAnsi="Times New Roman" w:cs="Times New Roman"/>
          <w:sz w:val="28"/>
          <w:szCs w:val="28"/>
        </w:rPr>
        <w:t>а</w:t>
      </w:r>
      <w:r w:rsidRPr="00F9643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87C81" w:rsidRPr="00F96436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F96436">
        <w:rPr>
          <w:rFonts w:ascii="Times New Roman" w:hAnsi="Times New Roman" w:cs="Times New Roman"/>
          <w:sz w:val="28"/>
          <w:szCs w:val="28"/>
        </w:rPr>
        <w:t>Нижневартовск</w:t>
      </w:r>
      <w:r w:rsidR="00F87C81" w:rsidRPr="00F96436">
        <w:rPr>
          <w:rFonts w:ascii="Times New Roman" w:hAnsi="Times New Roman" w:cs="Times New Roman"/>
          <w:sz w:val="28"/>
          <w:szCs w:val="28"/>
        </w:rPr>
        <w:t>а</w:t>
      </w:r>
      <w:r w:rsidRPr="00F96436">
        <w:rPr>
          <w:rFonts w:ascii="Times New Roman" w:hAnsi="Times New Roman" w:cs="Times New Roman"/>
          <w:sz w:val="28"/>
          <w:szCs w:val="28"/>
        </w:rPr>
        <w:t xml:space="preserve"> (далее – Проект постановления).</w:t>
      </w:r>
    </w:p>
    <w:p w:rsidR="00D4558C" w:rsidRPr="00F96436" w:rsidRDefault="00D4558C" w:rsidP="00546E8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10195" w:rsidRPr="00F96436" w:rsidRDefault="00C02588" w:rsidP="00056E37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96436">
        <w:rPr>
          <w:sz w:val="28"/>
          <w:szCs w:val="28"/>
        </w:rPr>
        <w:t xml:space="preserve">5. </w:t>
      </w:r>
      <w:r w:rsidR="00D4558C" w:rsidRPr="00F96436">
        <w:rPr>
          <w:sz w:val="28"/>
          <w:szCs w:val="28"/>
        </w:rPr>
        <w:t>Проект постановления подготавливается</w:t>
      </w:r>
      <w:r w:rsidRPr="00F96436">
        <w:rPr>
          <w:sz w:val="28"/>
          <w:szCs w:val="28"/>
        </w:rPr>
        <w:t xml:space="preserve"> </w:t>
      </w:r>
      <w:r w:rsidR="00CD0CD8" w:rsidRPr="00F96436">
        <w:rPr>
          <w:sz w:val="28"/>
          <w:szCs w:val="28"/>
        </w:rPr>
        <w:t xml:space="preserve">структурным подразделением </w:t>
      </w:r>
      <w:r w:rsidR="00056E37" w:rsidRPr="00F96436">
        <w:rPr>
          <w:sz w:val="28"/>
          <w:szCs w:val="28"/>
        </w:rPr>
        <w:t>администрации города</w:t>
      </w:r>
      <w:r w:rsidR="004A6824" w:rsidRPr="00F96436">
        <w:rPr>
          <w:sz w:val="28"/>
          <w:szCs w:val="28"/>
        </w:rPr>
        <w:t xml:space="preserve"> </w:t>
      </w:r>
      <w:r w:rsidRPr="00F96436">
        <w:rPr>
          <w:sz w:val="28"/>
          <w:szCs w:val="28"/>
        </w:rPr>
        <w:t>на основании письменного обращения</w:t>
      </w:r>
      <w:r w:rsidR="00056E37" w:rsidRPr="00F96436">
        <w:rPr>
          <w:sz w:val="28"/>
          <w:szCs w:val="28"/>
        </w:rPr>
        <w:t xml:space="preserve"> </w:t>
      </w:r>
      <w:r w:rsidR="00EC6DC7" w:rsidRPr="00F96436">
        <w:rPr>
          <w:sz w:val="28"/>
          <w:szCs w:val="28"/>
        </w:rPr>
        <w:t xml:space="preserve">застройщика, </w:t>
      </w:r>
      <w:r w:rsidR="00F96436" w:rsidRPr="00F96436">
        <w:rPr>
          <w:sz w:val="28"/>
          <w:szCs w:val="28"/>
        </w:rPr>
        <w:t xml:space="preserve">определенного </w:t>
      </w:r>
      <w:r w:rsidR="00EC6DC7" w:rsidRPr="00F96436">
        <w:rPr>
          <w:sz w:val="28"/>
          <w:szCs w:val="28"/>
        </w:rPr>
        <w:t>в соответствии с ранее выданным разрешением на строительство объекта капитального строительства</w:t>
      </w:r>
      <w:r w:rsidR="00056E37" w:rsidRPr="00F96436">
        <w:rPr>
          <w:sz w:val="28"/>
          <w:szCs w:val="28"/>
        </w:rPr>
        <w:t xml:space="preserve">, </w:t>
      </w:r>
      <w:r w:rsidR="00EC511B">
        <w:rPr>
          <w:sz w:val="28"/>
          <w:szCs w:val="28"/>
        </w:rPr>
        <w:t xml:space="preserve">являющегося участником реализации </w:t>
      </w:r>
      <w:r w:rsidR="00056E37" w:rsidRPr="00F96436">
        <w:rPr>
          <w:sz w:val="28"/>
          <w:szCs w:val="28"/>
        </w:rPr>
        <w:t>муниципальной программы, в рамках которой</w:t>
      </w:r>
      <w:r w:rsidR="00B10195" w:rsidRPr="00F96436">
        <w:rPr>
          <w:sz w:val="28"/>
          <w:szCs w:val="28"/>
        </w:rPr>
        <w:t xml:space="preserve"> предусмотрены бюджетные</w:t>
      </w:r>
      <w:r w:rsidR="004A6824" w:rsidRPr="00F96436">
        <w:rPr>
          <w:sz w:val="28"/>
          <w:szCs w:val="28"/>
        </w:rPr>
        <w:t xml:space="preserve"> </w:t>
      </w:r>
      <w:r w:rsidR="0031379A" w:rsidRPr="00F96436">
        <w:rPr>
          <w:sz w:val="28"/>
          <w:szCs w:val="28"/>
        </w:rPr>
        <w:t xml:space="preserve">ассигнования на цели, связанные с осуществлением капитальных вложений </w:t>
      </w:r>
      <w:r w:rsidR="004A6824" w:rsidRPr="00F96436">
        <w:rPr>
          <w:sz w:val="28"/>
          <w:szCs w:val="28"/>
        </w:rPr>
        <w:t>(далее – Уполномоченный орган).</w:t>
      </w:r>
      <w:r w:rsidR="00FC13E5" w:rsidRPr="00F96436">
        <w:rPr>
          <w:sz w:val="28"/>
          <w:szCs w:val="28"/>
        </w:rPr>
        <w:t xml:space="preserve"> </w:t>
      </w:r>
    </w:p>
    <w:p w:rsidR="00C02588" w:rsidRPr="00F96436" w:rsidRDefault="00C02588" w:rsidP="00546E8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46E8E" w:rsidRPr="00F96436" w:rsidRDefault="004A6824" w:rsidP="00546E8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6436">
        <w:rPr>
          <w:rFonts w:ascii="Times New Roman" w:hAnsi="Times New Roman" w:cs="Times New Roman"/>
          <w:sz w:val="28"/>
          <w:szCs w:val="28"/>
        </w:rPr>
        <w:t xml:space="preserve">6. </w:t>
      </w:r>
      <w:r w:rsidR="00546E8E" w:rsidRPr="00F96436">
        <w:rPr>
          <w:rFonts w:ascii="Times New Roman" w:hAnsi="Times New Roman" w:cs="Times New Roman"/>
          <w:sz w:val="28"/>
          <w:szCs w:val="28"/>
        </w:rPr>
        <w:t xml:space="preserve">В </w:t>
      </w:r>
      <w:r w:rsidR="00FC13E5" w:rsidRPr="00F96436">
        <w:rPr>
          <w:rFonts w:ascii="Times New Roman" w:hAnsi="Times New Roman" w:cs="Times New Roman"/>
          <w:sz w:val="28"/>
          <w:szCs w:val="28"/>
        </w:rPr>
        <w:t xml:space="preserve">Проекте постановления </w:t>
      </w:r>
      <w:r w:rsidR="00546E8E" w:rsidRPr="00F96436">
        <w:rPr>
          <w:rFonts w:ascii="Times New Roman" w:hAnsi="Times New Roman" w:cs="Times New Roman"/>
          <w:sz w:val="28"/>
          <w:szCs w:val="28"/>
        </w:rPr>
        <w:t>должны быть определены</w:t>
      </w:r>
      <w:r w:rsidR="00F87C81" w:rsidRPr="00F9643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F87C81" w:rsidRPr="00F96436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Российской Федерации от 30.05.2025 № 802 «Об утверждении правил проведения консервации объекта капитального строительства» (далее – Постановление</w:t>
      </w:r>
      <w:r w:rsidR="001F7983" w:rsidRPr="00F96436">
        <w:rPr>
          <w:rFonts w:ascii="Times New Roman" w:eastAsia="Calibri" w:hAnsi="Times New Roman" w:cs="Times New Roman"/>
          <w:sz w:val="28"/>
          <w:szCs w:val="28"/>
        </w:rPr>
        <w:t xml:space="preserve"> Правительства</w:t>
      </w:r>
      <w:r w:rsidR="00F87C81" w:rsidRPr="00F96436">
        <w:rPr>
          <w:rFonts w:ascii="Times New Roman" w:eastAsia="Calibri" w:hAnsi="Times New Roman" w:cs="Times New Roman"/>
          <w:sz w:val="28"/>
          <w:szCs w:val="28"/>
        </w:rPr>
        <w:t>)</w:t>
      </w:r>
      <w:r w:rsidR="00546E8E" w:rsidRPr="00F96436">
        <w:rPr>
          <w:rFonts w:ascii="Times New Roman" w:hAnsi="Times New Roman" w:cs="Times New Roman"/>
          <w:sz w:val="28"/>
          <w:szCs w:val="28"/>
        </w:rPr>
        <w:t>:</w:t>
      </w:r>
    </w:p>
    <w:p w:rsidR="00546E8E" w:rsidRPr="00F96436" w:rsidRDefault="00546E8E" w:rsidP="00546E8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6436">
        <w:rPr>
          <w:rFonts w:ascii="Times New Roman" w:hAnsi="Times New Roman" w:cs="Times New Roman"/>
          <w:sz w:val="28"/>
          <w:szCs w:val="28"/>
        </w:rPr>
        <w:t xml:space="preserve">а) перечень работ по консервации объекта капитального строительства, сформированный с учетом положений </w:t>
      </w:r>
      <w:hyperlink r:id="rId5" w:anchor="P50" w:history="1">
        <w:r w:rsidRPr="00F9643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8</w:t>
        </w:r>
      </w:hyperlink>
      <w:r w:rsidRPr="00F96436">
        <w:rPr>
          <w:rFonts w:ascii="Times New Roman" w:hAnsi="Times New Roman" w:cs="Times New Roman"/>
          <w:sz w:val="28"/>
          <w:szCs w:val="28"/>
        </w:rPr>
        <w:t xml:space="preserve"> </w:t>
      </w:r>
      <w:r w:rsidR="00F87C81" w:rsidRPr="00F96436">
        <w:rPr>
          <w:rFonts w:ascii="Times New Roman" w:eastAsia="Calibri" w:hAnsi="Times New Roman" w:cs="Times New Roman"/>
          <w:sz w:val="28"/>
          <w:szCs w:val="28"/>
        </w:rPr>
        <w:t>П</w:t>
      </w:r>
      <w:r w:rsidRPr="00F96436">
        <w:rPr>
          <w:rFonts w:ascii="Times New Roman" w:eastAsia="Calibri" w:hAnsi="Times New Roman" w:cs="Times New Roman"/>
          <w:sz w:val="28"/>
          <w:szCs w:val="28"/>
        </w:rPr>
        <w:t>остановления</w:t>
      </w:r>
      <w:r w:rsidR="001F7983" w:rsidRPr="00F964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13EC" w:rsidRPr="00F96436">
        <w:rPr>
          <w:rFonts w:ascii="Times New Roman" w:eastAsia="Calibri" w:hAnsi="Times New Roman" w:cs="Times New Roman"/>
          <w:sz w:val="28"/>
          <w:szCs w:val="28"/>
        </w:rPr>
        <w:t>Правительства</w:t>
      </w:r>
      <w:r w:rsidRPr="00F96436">
        <w:rPr>
          <w:rFonts w:ascii="Times New Roman" w:hAnsi="Times New Roman" w:cs="Times New Roman"/>
          <w:sz w:val="28"/>
          <w:szCs w:val="28"/>
        </w:rPr>
        <w:t>;</w:t>
      </w:r>
    </w:p>
    <w:p w:rsidR="00546E8E" w:rsidRPr="00F96436" w:rsidRDefault="00546E8E" w:rsidP="00546E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436">
        <w:rPr>
          <w:rFonts w:ascii="Times New Roman" w:hAnsi="Times New Roman" w:cs="Times New Roman"/>
          <w:sz w:val="28"/>
          <w:szCs w:val="28"/>
        </w:rPr>
        <w:t>б) лица, ответственные за сохранность и безопасность объекта капитального строительства, в том числе конструкций, оборудования, материалов, а также строительной площадки;</w:t>
      </w:r>
    </w:p>
    <w:p w:rsidR="00546E8E" w:rsidRPr="00F96436" w:rsidRDefault="00546E8E" w:rsidP="00546E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436">
        <w:rPr>
          <w:rFonts w:ascii="Times New Roman" w:hAnsi="Times New Roman" w:cs="Times New Roman"/>
          <w:sz w:val="28"/>
          <w:szCs w:val="28"/>
        </w:rPr>
        <w:t>в) сроки подготовки комплекта документов, включающего графические, расчетные и текстовые материалы, необходимые для организации и проведения работ по консервации объекта капитального строительства, а также сроки начала и окончания проведения работ по его консервации;</w:t>
      </w:r>
    </w:p>
    <w:p w:rsidR="00546E8E" w:rsidRPr="00415F7F" w:rsidRDefault="00546E8E" w:rsidP="00546E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436">
        <w:rPr>
          <w:rFonts w:ascii="Times New Roman" w:hAnsi="Times New Roman" w:cs="Times New Roman"/>
          <w:sz w:val="28"/>
          <w:szCs w:val="28"/>
        </w:rPr>
        <w:t xml:space="preserve">г) размер средств на проведение работ по консервации объекта капитального строительства, определяемый на основании акта, подготовленного лицом, </w:t>
      </w:r>
      <w:r w:rsidRPr="00415F7F">
        <w:rPr>
          <w:rFonts w:ascii="Times New Roman" w:hAnsi="Times New Roman" w:cs="Times New Roman"/>
          <w:sz w:val="28"/>
          <w:szCs w:val="28"/>
        </w:rPr>
        <w:t xml:space="preserve">осуществляющим строительство, реконструкцию объекта капитального строительства </w:t>
      </w:r>
      <w:r w:rsidR="00415F7F" w:rsidRPr="00415F7F">
        <w:rPr>
          <w:rFonts w:ascii="Times New Roman" w:hAnsi="Times New Roman" w:cs="Times New Roman"/>
          <w:sz w:val="28"/>
          <w:szCs w:val="28"/>
        </w:rPr>
        <w:t>и застройщиком, определенным в соответствии с ранее выданным разрешением на строительство объекта капитального строительства</w:t>
      </w:r>
      <w:r w:rsidRPr="00415F7F">
        <w:rPr>
          <w:rFonts w:ascii="Times New Roman" w:hAnsi="Times New Roman" w:cs="Times New Roman"/>
          <w:sz w:val="28"/>
          <w:szCs w:val="28"/>
        </w:rPr>
        <w:t xml:space="preserve">, и утвержденного </w:t>
      </w:r>
      <w:r w:rsidR="004A6824" w:rsidRPr="00415F7F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415F7F">
        <w:rPr>
          <w:rFonts w:ascii="Times New Roman" w:hAnsi="Times New Roman" w:cs="Times New Roman"/>
          <w:sz w:val="28"/>
          <w:szCs w:val="28"/>
        </w:rPr>
        <w:t>.</w:t>
      </w:r>
    </w:p>
    <w:p w:rsidR="00546E8E" w:rsidRPr="00415F7F" w:rsidRDefault="00546E8E" w:rsidP="00546E8E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546E8E" w:rsidRDefault="00F74FA4" w:rsidP="00546E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F7F">
        <w:rPr>
          <w:rFonts w:ascii="Times New Roman" w:hAnsi="Times New Roman" w:cs="Times New Roman"/>
          <w:sz w:val="28"/>
          <w:szCs w:val="28"/>
        </w:rPr>
        <w:t>7</w:t>
      </w:r>
      <w:r w:rsidR="00546E8E" w:rsidRPr="00415F7F">
        <w:rPr>
          <w:rFonts w:ascii="Times New Roman" w:hAnsi="Times New Roman" w:cs="Times New Roman"/>
          <w:sz w:val="28"/>
          <w:szCs w:val="28"/>
        </w:rPr>
        <w:t xml:space="preserve">. </w:t>
      </w:r>
      <w:r w:rsidRPr="00415F7F">
        <w:rPr>
          <w:rFonts w:ascii="Times New Roman" w:hAnsi="Times New Roman" w:cs="Times New Roman"/>
          <w:sz w:val="28"/>
          <w:szCs w:val="28"/>
        </w:rPr>
        <w:t>Решение по в</w:t>
      </w:r>
      <w:r w:rsidR="00546E8E" w:rsidRPr="00415F7F">
        <w:rPr>
          <w:rFonts w:ascii="Times New Roman" w:hAnsi="Times New Roman" w:cs="Times New Roman"/>
          <w:sz w:val="28"/>
          <w:szCs w:val="28"/>
        </w:rPr>
        <w:t>озобновлени</w:t>
      </w:r>
      <w:r w:rsidRPr="00415F7F">
        <w:rPr>
          <w:rFonts w:ascii="Times New Roman" w:hAnsi="Times New Roman" w:cs="Times New Roman"/>
          <w:sz w:val="28"/>
          <w:szCs w:val="28"/>
        </w:rPr>
        <w:t>и</w:t>
      </w:r>
      <w:r w:rsidR="00546E8E" w:rsidRPr="00415F7F">
        <w:rPr>
          <w:rFonts w:ascii="Times New Roman" w:hAnsi="Times New Roman" w:cs="Times New Roman"/>
          <w:sz w:val="28"/>
          <w:szCs w:val="28"/>
        </w:rPr>
        <w:t xml:space="preserve"> строительства, реконструкции ранее законсервированн</w:t>
      </w:r>
      <w:r w:rsidR="00EC511B">
        <w:rPr>
          <w:rFonts w:ascii="Times New Roman" w:hAnsi="Times New Roman" w:cs="Times New Roman"/>
          <w:sz w:val="28"/>
          <w:szCs w:val="28"/>
        </w:rPr>
        <w:t xml:space="preserve">ых </w:t>
      </w:r>
      <w:r w:rsidR="00546E8E" w:rsidRPr="00415F7F">
        <w:rPr>
          <w:rFonts w:ascii="Times New Roman" w:hAnsi="Times New Roman" w:cs="Times New Roman"/>
          <w:sz w:val="28"/>
          <w:szCs w:val="28"/>
        </w:rPr>
        <w:t>объект</w:t>
      </w:r>
      <w:r w:rsidR="004E17A5">
        <w:rPr>
          <w:rFonts w:ascii="Times New Roman" w:hAnsi="Times New Roman" w:cs="Times New Roman"/>
          <w:sz w:val="28"/>
          <w:szCs w:val="28"/>
        </w:rPr>
        <w:t>а</w:t>
      </w:r>
      <w:r w:rsidR="00546E8E" w:rsidRPr="00415F7F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муниципальной</w:t>
      </w:r>
      <w:r w:rsidR="00546E8E" w:rsidRPr="00F96436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E91B8F" w:rsidRPr="00F96436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546E8E" w:rsidRPr="00F96436">
        <w:rPr>
          <w:rFonts w:ascii="Times New Roman" w:hAnsi="Times New Roman" w:cs="Times New Roman"/>
          <w:sz w:val="28"/>
          <w:szCs w:val="28"/>
        </w:rPr>
        <w:t>, строительство, реконструкция</w:t>
      </w:r>
      <w:r w:rsidR="00546E8E">
        <w:rPr>
          <w:rFonts w:ascii="Times New Roman" w:hAnsi="Times New Roman" w:cs="Times New Roman"/>
          <w:sz w:val="28"/>
          <w:szCs w:val="28"/>
        </w:rPr>
        <w:t xml:space="preserve"> которого осуществлял</w:t>
      </w:r>
      <w:r w:rsidR="004E17A5">
        <w:rPr>
          <w:rFonts w:ascii="Times New Roman" w:hAnsi="Times New Roman" w:cs="Times New Roman"/>
          <w:sz w:val="28"/>
          <w:szCs w:val="28"/>
        </w:rPr>
        <w:t xml:space="preserve">ось </w:t>
      </w:r>
      <w:r w:rsidR="00546E8E">
        <w:rPr>
          <w:rFonts w:ascii="Times New Roman" w:hAnsi="Times New Roman" w:cs="Times New Roman"/>
          <w:sz w:val="28"/>
          <w:szCs w:val="28"/>
        </w:rPr>
        <w:t xml:space="preserve">полностью или частично за счет средств бюджета </w:t>
      </w:r>
      <w:r w:rsidR="00E91B8F">
        <w:rPr>
          <w:rFonts w:ascii="Times New Roman" w:hAnsi="Times New Roman" w:cs="Times New Roman"/>
          <w:sz w:val="28"/>
          <w:szCs w:val="28"/>
        </w:rPr>
        <w:t>города Нижневартовска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принимается </w:t>
      </w:r>
      <w:r w:rsidR="00546E8E">
        <w:rPr>
          <w:rFonts w:ascii="Times New Roman" w:hAnsi="Times New Roman" w:cs="Times New Roman"/>
          <w:sz w:val="28"/>
          <w:szCs w:val="28"/>
        </w:rPr>
        <w:t xml:space="preserve">в соответствии с пунктом 21 </w:t>
      </w:r>
      <w:r w:rsidR="00E91B8F">
        <w:rPr>
          <w:rFonts w:ascii="Times New Roman" w:eastAsia="Calibri" w:hAnsi="Times New Roman" w:cs="Times New Roman"/>
          <w:sz w:val="28"/>
          <w:szCs w:val="28"/>
        </w:rPr>
        <w:t>П</w:t>
      </w:r>
      <w:r w:rsidR="00546E8E">
        <w:rPr>
          <w:rFonts w:ascii="Times New Roman" w:eastAsia="Calibri" w:hAnsi="Times New Roman" w:cs="Times New Roman"/>
          <w:sz w:val="28"/>
          <w:szCs w:val="28"/>
        </w:rPr>
        <w:t xml:space="preserve">остановления Правительства </w:t>
      </w:r>
      <w:r w:rsidR="00546E8E">
        <w:rPr>
          <w:rFonts w:ascii="Times New Roman" w:hAnsi="Times New Roman" w:cs="Times New Roman"/>
          <w:sz w:val="28"/>
          <w:szCs w:val="28"/>
        </w:rPr>
        <w:t>с учетом настоящего Порядка.</w:t>
      </w:r>
    </w:p>
    <w:p w:rsidR="006D1656" w:rsidRDefault="006D1656"/>
    <w:sectPr w:rsidR="006D1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3D49"/>
    <w:multiLevelType w:val="hybridMultilevel"/>
    <w:tmpl w:val="B134A656"/>
    <w:lvl w:ilvl="0" w:tplc="3AF0698C">
      <w:start w:val="1"/>
      <w:numFmt w:val="decimal"/>
      <w:lvlText w:val="%1."/>
      <w:lvlJc w:val="left"/>
      <w:pPr>
        <w:ind w:left="3196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7A53C10"/>
    <w:multiLevelType w:val="hybridMultilevel"/>
    <w:tmpl w:val="97A2D216"/>
    <w:lvl w:ilvl="0" w:tplc="43C07DEA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6F"/>
    <w:rsid w:val="00056E37"/>
    <w:rsid w:val="001D0B6F"/>
    <w:rsid w:val="001F7983"/>
    <w:rsid w:val="00273BB7"/>
    <w:rsid w:val="0031379A"/>
    <w:rsid w:val="003826CB"/>
    <w:rsid w:val="003B5BF5"/>
    <w:rsid w:val="00401A1D"/>
    <w:rsid w:val="00415F7F"/>
    <w:rsid w:val="004A6824"/>
    <w:rsid w:val="004E17A5"/>
    <w:rsid w:val="00546E8E"/>
    <w:rsid w:val="00592E5B"/>
    <w:rsid w:val="005E65DE"/>
    <w:rsid w:val="006D1656"/>
    <w:rsid w:val="006E13EC"/>
    <w:rsid w:val="00726414"/>
    <w:rsid w:val="0075069B"/>
    <w:rsid w:val="00864289"/>
    <w:rsid w:val="008845DF"/>
    <w:rsid w:val="0089276D"/>
    <w:rsid w:val="008C4D2E"/>
    <w:rsid w:val="008F053D"/>
    <w:rsid w:val="008F6BBD"/>
    <w:rsid w:val="00912902"/>
    <w:rsid w:val="00914DD1"/>
    <w:rsid w:val="00A43166"/>
    <w:rsid w:val="00A545F8"/>
    <w:rsid w:val="00B10195"/>
    <w:rsid w:val="00B545FF"/>
    <w:rsid w:val="00B65C99"/>
    <w:rsid w:val="00C02588"/>
    <w:rsid w:val="00C87E64"/>
    <w:rsid w:val="00CD0CD8"/>
    <w:rsid w:val="00CF71D1"/>
    <w:rsid w:val="00D27EED"/>
    <w:rsid w:val="00D4558C"/>
    <w:rsid w:val="00DB1A05"/>
    <w:rsid w:val="00E54C3B"/>
    <w:rsid w:val="00E91B8F"/>
    <w:rsid w:val="00EC511B"/>
    <w:rsid w:val="00EC6DC7"/>
    <w:rsid w:val="00ED2A99"/>
    <w:rsid w:val="00F630EC"/>
    <w:rsid w:val="00F74FA4"/>
    <w:rsid w:val="00F87C81"/>
    <w:rsid w:val="00F96436"/>
    <w:rsid w:val="00FC13E5"/>
    <w:rsid w:val="00FE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5AE3"/>
  <w15:chartTrackingRefBased/>
  <w15:docId w15:val="{EC2BE5ED-3C80-4E94-858F-02618FC0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E8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46E8E"/>
    <w:rPr>
      <w:color w:val="0000FF"/>
      <w:u w:val="single"/>
    </w:rPr>
  </w:style>
  <w:style w:type="paragraph" w:styleId="a4">
    <w:name w:val="No Spacing"/>
    <w:uiPriority w:val="1"/>
    <w:qFormat/>
    <w:rsid w:val="00546E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basedOn w:val="a0"/>
    <w:link w:val="a6"/>
    <w:uiPriority w:val="34"/>
    <w:locked/>
    <w:rsid w:val="00546E8E"/>
  </w:style>
  <w:style w:type="paragraph" w:styleId="a6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5"/>
    <w:uiPriority w:val="34"/>
    <w:qFormat/>
    <w:rsid w:val="00546E8E"/>
    <w:pPr>
      <w:ind w:left="720"/>
      <w:contextualSpacing/>
    </w:pPr>
  </w:style>
  <w:style w:type="paragraph" w:customStyle="1" w:styleId="ConsPlusNormal">
    <w:name w:val="ConsPlusNormal"/>
    <w:rsid w:val="00546E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8F0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E2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2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ZyrjanovNV\Desktop\&#1055;&#1088;&#1086;&#1077;&#1082;&#1090;%20&#1087;&#1086;&#1089;&#1090;&#1072;&#1085;&#1086;&#1074;&#1083;&#1077;&#1085;&#1080;&#1103;_&#1082;&#1086;&#1085;&#1089;&#1077;&#1088;&#1074;&#1072;&#1094;&#1080;&#1103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Зырянов Николай Викторович</dc:creator>
  <cp:keywords/>
  <dc:description/>
  <cp:lastModifiedBy>Чудинова Екатерина Анатольевна</cp:lastModifiedBy>
  <cp:revision>23</cp:revision>
  <cp:lastPrinted>2026-03-20T11:00:00Z</cp:lastPrinted>
  <dcterms:created xsi:type="dcterms:W3CDTF">2026-03-20T07:30:00Z</dcterms:created>
  <dcterms:modified xsi:type="dcterms:W3CDTF">2026-03-25T10:23:00Z</dcterms:modified>
</cp:coreProperties>
</file>