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51B" w:rsidRDefault="00CE7E7C" w:rsidP="00540BA9">
      <w:pPr>
        <w:ind w:firstLine="34"/>
        <w:jc w:val="center"/>
        <w:rPr>
          <w:b/>
          <w:sz w:val="24"/>
          <w:szCs w:val="24"/>
        </w:rPr>
      </w:pPr>
      <w:r w:rsidRPr="00560332">
        <w:rPr>
          <w:noProof/>
          <w:sz w:val="24"/>
          <w:szCs w:val="24"/>
        </w:rPr>
        <w:drawing>
          <wp:anchor distT="0" distB="0" distL="114300" distR="114300" simplePos="0" relativeHeight="251656192" behindDoc="1" locked="0" layoutInCell="1" allowOverlap="1">
            <wp:simplePos x="0" y="0"/>
            <wp:positionH relativeFrom="column">
              <wp:posOffset>0</wp:posOffset>
            </wp:positionH>
            <wp:positionV relativeFrom="paragraph">
              <wp:posOffset>-635</wp:posOffset>
            </wp:positionV>
            <wp:extent cx="2287270" cy="155003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287270" cy="1550035"/>
                    </a:xfrm>
                    <a:prstGeom prst="rect">
                      <a:avLst/>
                    </a:prstGeom>
                    <a:noFill/>
                    <a:ln w="9525">
                      <a:noFill/>
                      <a:miter lim="800000"/>
                      <a:headEnd/>
                      <a:tailEnd/>
                    </a:ln>
                  </pic:spPr>
                </pic:pic>
              </a:graphicData>
            </a:graphic>
          </wp:anchor>
        </w:drawing>
      </w:r>
    </w:p>
    <w:p w:rsidR="00FD55F7" w:rsidRDefault="00FD55F7" w:rsidP="00540BA9">
      <w:pPr>
        <w:ind w:firstLine="34"/>
        <w:jc w:val="center"/>
        <w:rPr>
          <w:b/>
          <w:sz w:val="24"/>
          <w:szCs w:val="24"/>
        </w:rPr>
      </w:pPr>
    </w:p>
    <w:p w:rsidR="00FD55F7" w:rsidRPr="00560332" w:rsidRDefault="00FD55F7" w:rsidP="00540BA9">
      <w:pPr>
        <w:ind w:firstLine="34"/>
        <w:jc w:val="center"/>
        <w:rPr>
          <w:b/>
          <w:sz w:val="24"/>
          <w:szCs w:val="24"/>
        </w:rPr>
      </w:pPr>
    </w:p>
    <w:p w:rsidR="00F7251B" w:rsidRPr="00560332" w:rsidRDefault="00F7251B" w:rsidP="00540BA9">
      <w:pPr>
        <w:ind w:firstLine="34"/>
        <w:jc w:val="center"/>
        <w:rPr>
          <w:b/>
          <w:sz w:val="24"/>
          <w:szCs w:val="24"/>
        </w:rPr>
      </w:pPr>
    </w:p>
    <w:p w:rsidR="00F7251B" w:rsidRPr="00560332" w:rsidRDefault="00F7251B" w:rsidP="00540BA9">
      <w:pPr>
        <w:ind w:firstLine="34"/>
        <w:jc w:val="center"/>
        <w:rPr>
          <w:b/>
          <w:sz w:val="24"/>
          <w:szCs w:val="24"/>
        </w:rPr>
      </w:pPr>
    </w:p>
    <w:p w:rsidR="00F7251B" w:rsidRPr="00560332" w:rsidRDefault="00F7251B" w:rsidP="00540BA9">
      <w:pPr>
        <w:ind w:firstLine="34"/>
        <w:jc w:val="center"/>
        <w:rPr>
          <w:b/>
          <w:sz w:val="24"/>
          <w:szCs w:val="24"/>
        </w:rPr>
      </w:pPr>
    </w:p>
    <w:p w:rsidR="00F7251B" w:rsidRPr="00560332" w:rsidRDefault="00F7251B" w:rsidP="00540BA9">
      <w:pPr>
        <w:ind w:firstLine="34"/>
        <w:jc w:val="center"/>
        <w:rPr>
          <w:b/>
          <w:sz w:val="24"/>
          <w:szCs w:val="24"/>
        </w:rPr>
      </w:pPr>
    </w:p>
    <w:p w:rsidR="00F7251B" w:rsidRPr="00560332" w:rsidRDefault="00F7251B" w:rsidP="00540BA9">
      <w:pPr>
        <w:ind w:firstLine="34"/>
        <w:jc w:val="center"/>
        <w:rPr>
          <w:b/>
          <w:sz w:val="24"/>
          <w:szCs w:val="24"/>
        </w:rPr>
      </w:pPr>
    </w:p>
    <w:p w:rsidR="00F7251B" w:rsidRPr="00560332" w:rsidRDefault="00F7251B" w:rsidP="00540BA9">
      <w:pPr>
        <w:ind w:firstLine="34"/>
        <w:jc w:val="center"/>
        <w:rPr>
          <w:b/>
          <w:sz w:val="24"/>
          <w:szCs w:val="24"/>
        </w:rPr>
      </w:pPr>
    </w:p>
    <w:p w:rsidR="00F7251B" w:rsidRPr="00560332" w:rsidRDefault="00F7251B" w:rsidP="00540BA9">
      <w:pPr>
        <w:ind w:firstLine="34"/>
        <w:jc w:val="center"/>
        <w:rPr>
          <w:b/>
          <w:sz w:val="24"/>
          <w:szCs w:val="24"/>
        </w:rPr>
      </w:pPr>
    </w:p>
    <w:p w:rsidR="00F7251B" w:rsidRPr="00560332" w:rsidRDefault="00F7251B" w:rsidP="00540BA9">
      <w:pPr>
        <w:ind w:firstLine="34"/>
        <w:jc w:val="center"/>
        <w:rPr>
          <w:b/>
          <w:sz w:val="24"/>
          <w:szCs w:val="24"/>
        </w:rPr>
      </w:pPr>
    </w:p>
    <w:p w:rsidR="00CE7E7C" w:rsidRPr="00560332" w:rsidRDefault="00CE7E7C" w:rsidP="00540BA9">
      <w:pPr>
        <w:ind w:firstLine="34"/>
        <w:jc w:val="center"/>
        <w:rPr>
          <w:b/>
          <w:sz w:val="24"/>
          <w:szCs w:val="24"/>
        </w:rPr>
      </w:pPr>
    </w:p>
    <w:p w:rsidR="00CE7E7C" w:rsidRPr="00560332" w:rsidRDefault="00CE7E7C" w:rsidP="00540BA9">
      <w:pPr>
        <w:ind w:firstLine="34"/>
        <w:jc w:val="center"/>
        <w:rPr>
          <w:b/>
          <w:sz w:val="24"/>
          <w:szCs w:val="24"/>
        </w:rPr>
      </w:pPr>
    </w:p>
    <w:p w:rsidR="00CE7E7C" w:rsidRPr="00560332" w:rsidRDefault="00CE7E7C" w:rsidP="00540BA9">
      <w:pPr>
        <w:ind w:firstLine="34"/>
        <w:jc w:val="center"/>
        <w:rPr>
          <w:b/>
          <w:sz w:val="24"/>
          <w:szCs w:val="24"/>
        </w:rPr>
      </w:pPr>
    </w:p>
    <w:p w:rsidR="00CE7E7C" w:rsidRPr="00560332" w:rsidRDefault="00CE7E7C" w:rsidP="00540BA9">
      <w:pPr>
        <w:ind w:firstLine="34"/>
        <w:jc w:val="center"/>
        <w:rPr>
          <w:b/>
          <w:sz w:val="24"/>
          <w:szCs w:val="24"/>
        </w:rPr>
      </w:pPr>
    </w:p>
    <w:p w:rsidR="00CE7E7C" w:rsidRPr="00560332" w:rsidRDefault="00CE7E7C" w:rsidP="00540BA9">
      <w:pPr>
        <w:ind w:firstLine="34"/>
        <w:jc w:val="center"/>
        <w:rPr>
          <w:b/>
          <w:sz w:val="24"/>
          <w:szCs w:val="24"/>
        </w:rPr>
      </w:pPr>
    </w:p>
    <w:p w:rsidR="00CE7E7C" w:rsidRPr="00560332" w:rsidRDefault="00CE7E7C" w:rsidP="00540BA9">
      <w:pPr>
        <w:ind w:firstLine="34"/>
        <w:jc w:val="center"/>
        <w:rPr>
          <w:b/>
          <w:sz w:val="24"/>
          <w:szCs w:val="24"/>
        </w:rPr>
      </w:pPr>
    </w:p>
    <w:p w:rsidR="00540BA9" w:rsidRPr="00560332" w:rsidRDefault="00B95B8E" w:rsidP="00540BA9">
      <w:pPr>
        <w:ind w:firstLine="34"/>
        <w:jc w:val="center"/>
        <w:rPr>
          <w:b/>
          <w:sz w:val="24"/>
          <w:szCs w:val="24"/>
        </w:rPr>
      </w:pPr>
      <w:r w:rsidRPr="00560332">
        <w:rPr>
          <w:b/>
          <w:sz w:val="24"/>
          <w:szCs w:val="24"/>
        </w:rPr>
        <w:t xml:space="preserve"> </w:t>
      </w:r>
    </w:p>
    <w:p w:rsidR="00540BA9" w:rsidRPr="00560332" w:rsidRDefault="00540BA9" w:rsidP="00E75A84">
      <w:pPr>
        <w:ind w:firstLine="34"/>
        <w:jc w:val="center"/>
        <w:rPr>
          <w:b/>
          <w:sz w:val="24"/>
          <w:szCs w:val="24"/>
        </w:rPr>
      </w:pPr>
      <w:r w:rsidRPr="00560332">
        <w:rPr>
          <w:b/>
          <w:sz w:val="24"/>
          <w:szCs w:val="24"/>
        </w:rPr>
        <w:t>ПРОЕКТ ПЛАНИРОВКИ ТЕРРИТОРИИ</w:t>
      </w:r>
      <w:r w:rsidR="00B95B8E" w:rsidRPr="00560332">
        <w:rPr>
          <w:b/>
          <w:sz w:val="24"/>
          <w:szCs w:val="24"/>
        </w:rPr>
        <w:t xml:space="preserve"> </w:t>
      </w:r>
      <w:r w:rsidR="00D20535" w:rsidRPr="00560332">
        <w:rPr>
          <w:b/>
          <w:sz w:val="24"/>
          <w:szCs w:val="24"/>
        </w:rPr>
        <w:t>И</w:t>
      </w:r>
      <w:r w:rsidR="00B95B8E" w:rsidRPr="00560332">
        <w:rPr>
          <w:b/>
          <w:sz w:val="24"/>
          <w:szCs w:val="24"/>
        </w:rPr>
        <w:t xml:space="preserve"> ПРОЕКТ МЕЖЕВАНИЯ </w:t>
      </w:r>
      <w:r w:rsidR="00AA23A5" w:rsidRPr="00560332">
        <w:rPr>
          <w:b/>
          <w:sz w:val="24"/>
          <w:szCs w:val="24"/>
        </w:rPr>
        <w:t xml:space="preserve">ТЕРРИТОРИИ ЧАСТИ ПЛАНИРОВОЧНОГО РАЙОНА 13 (УЛИЦА </w:t>
      </w:r>
      <w:r w:rsidR="006E5D25" w:rsidRPr="00560332">
        <w:rPr>
          <w:b/>
          <w:sz w:val="24"/>
          <w:szCs w:val="24"/>
        </w:rPr>
        <w:t>ЛОПАРЕВА, ПЕРЕУЛОК ЯГЕЛЬНЫЙ</w:t>
      </w:r>
      <w:r w:rsidR="00AA23A5" w:rsidRPr="00560332">
        <w:rPr>
          <w:b/>
          <w:sz w:val="24"/>
          <w:szCs w:val="24"/>
        </w:rPr>
        <w:t>)</w:t>
      </w:r>
      <w:r w:rsidRPr="00560332">
        <w:rPr>
          <w:b/>
          <w:sz w:val="24"/>
          <w:szCs w:val="24"/>
        </w:rPr>
        <w:t xml:space="preserve"> ГОРОДА</w:t>
      </w:r>
      <w:r w:rsidR="00E75A84" w:rsidRPr="00560332">
        <w:rPr>
          <w:b/>
          <w:sz w:val="24"/>
          <w:szCs w:val="24"/>
        </w:rPr>
        <w:t xml:space="preserve"> </w:t>
      </w:r>
      <w:r w:rsidRPr="00560332">
        <w:rPr>
          <w:b/>
          <w:sz w:val="24"/>
          <w:szCs w:val="24"/>
        </w:rPr>
        <w:t>НИЖНЕВАРТОВСКА</w:t>
      </w:r>
    </w:p>
    <w:p w:rsidR="00DD5612" w:rsidRPr="00560332" w:rsidRDefault="00540BA9" w:rsidP="00245081">
      <w:pPr>
        <w:jc w:val="center"/>
        <w:rPr>
          <w:b/>
          <w:sz w:val="24"/>
          <w:szCs w:val="24"/>
        </w:rPr>
      </w:pPr>
      <w:r w:rsidRPr="00560332">
        <w:rPr>
          <w:b/>
          <w:sz w:val="24"/>
          <w:szCs w:val="24"/>
        </w:rPr>
        <w:br w:type="page"/>
      </w:r>
    </w:p>
    <w:p w:rsidR="00B95B8E" w:rsidRPr="00560332" w:rsidRDefault="00B95B8E" w:rsidP="00B95B8E">
      <w:pPr>
        <w:ind w:firstLine="34"/>
        <w:jc w:val="center"/>
        <w:rPr>
          <w:b/>
          <w:sz w:val="24"/>
          <w:szCs w:val="24"/>
        </w:rPr>
      </w:pPr>
      <w:r w:rsidRPr="00560332">
        <w:rPr>
          <w:noProof/>
          <w:sz w:val="24"/>
          <w:szCs w:val="24"/>
        </w:rPr>
        <w:lastRenderedPageBreak/>
        <w:drawing>
          <wp:anchor distT="0" distB="0" distL="114300" distR="114300" simplePos="0" relativeHeight="251660288" behindDoc="1" locked="0" layoutInCell="1" allowOverlap="1">
            <wp:simplePos x="0" y="0"/>
            <wp:positionH relativeFrom="column">
              <wp:posOffset>0</wp:posOffset>
            </wp:positionH>
            <wp:positionV relativeFrom="paragraph">
              <wp:posOffset>-635</wp:posOffset>
            </wp:positionV>
            <wp:extent cx="2287270" cy="155003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287270" cy="1550035"/>
                    </a:xfrm>
                    <a:prstGeom prst="rect">
                      <a:avLst/>
                    </a:prstGeom>
                    <a:noFill/>
                    <a:ln w="9525">
                      <a:noFill/>
                      <a:miter lim="800000"/>
                      <a:headEnd/>
                      <a:tailEnd/>
                    </a:ln>
                  </pic:spPr>
                </pic:pic>
              </a:graphicData>
            </a:graphic>
          </wp:anchor>
        </w:drawing>
      </w:r>
    </w:p>
    <w:p w:rsidR="00B95B8E" w:rsidRPr="00560332" w:rsidRDefault="00B95B8E" w:rsidP="00B95B8E">
      <w:pPr>
        <w:ind w:firstLine="34"/>
        <w:jc w:val="center"/>
        <w:rPr>
          <w:b/>
          <w:sz w:val="24"/>
          <w:szCs w:val="24"/>
        </w:rPr>
      </w:pPr>
    </w:p>
    <w:p w:rsidR="00B95B8E" w:rsidRPr="00560332" w:rsidRDefault="00B95B8E" w:rsidP="00B95B8E">
      <w:pPr>
        <w:ind w:firstLine="34"/>
        <w:jc w:val="center"/>
        <w:rPr>
          <w:b/>
          <w:sz w:val="24"/>
          <w:szCs w:val="24"/>
        </w:rPr>
      </w:pPr>
    </w:p>
    <w:p w:rsidR="00B95B8E" w:rsidRPr="00560332" w:rsidRDefault="00B95B8E" w:rsidP="00B95B8E">
      <w:pPr>
        <w:ind w:firstLine="34"/>
        <w:jc w:val="center"/>
        <w:rPr>
          <w:b/>
          <w:sz w:val="24"/>
          <w:szCs w:val="24"/>
        </w:rPr>
      </w:pPr>
    </w:p>
    <w:p w:rsidR="00B95B8E" w:rsidRPr="00560332" w:rsidRDefault="00B95B8E" w:rsidP="00B95B8E">
      <w:pPr>
        <w:ind w:firstLine="34"/>
        <w:jc w:val="center"/>
        <w:rPr>
          <w:b/>
          <w:sz w:val="24"/>
          <w:szCs w:val="24"/>
        </w:rPr>
      </w:pPr>
    </w:p>
    <w:p w:rsidR="00B95B8E" w:rsidRPr="00560332" w:rsidRDefault="00B95B8E" w:rsidP="00B95B8E">
      <w:pPr>
        <w:ind w:firstLine="34"/>
        <w:jc w:val="center"/>
        <w:rPr>
          <w:b/>
          <w:sz w:val="24"/>
          <w:szCs w:val="24"/>
        </w:rPr>
      </w:pPr>
    </w:p>
    <w:p w:rsidR="00DD5612" w:rsidRPr="00560332" w:rsidRDefault="00DD5612" w:rsidP="00DD5612">
      <w:pPr>
        <w:rPr>
          <w:sz w:val="24"/>
          <w:szCs w:val="24"/>
        </w:rPr>
      </w:pPr>
    </w:p>
    <w:p w:rsidR="00DD5612" w:rsidRPr="00560332" w:rsidRDefault="00DD5612" w:rsidP="00DD5612">
      <w:pPr>
        <w:rPr>
          <w:sz w:val="24"/>
          <w:szCs w:val="24"/>
        </w:rPr>
      </w:pPr>
    </w:p>
    <w:p w:rsidR="00DD5612" w:rsidRPr="00560332" w:rsidRDefault="00DD5612" w:rsidP="00DD5612">
      <w:pPr>
        <w:rPr>
          <w:sz w:val="24"/>
          <w:szCs w:val="24"/>
        </w:rPr>
      </w:pPr>
    </w:p>
    <w:p w:rsidR="00DD5612" w:rsidRPr="00560332" w:rsidRDefault="00DD5612" w:rsidP="00DD5612">
      <w:pPr>
        <w:rPr>
          <w:sz w:val="24"/>
          <w:szCs w:val="24"/>
        </w:rPr>
      </w:pPr>
    </w:p>
    <w:p w:rsidR="00DD5612" w:rsidRPr="00560332" w:rsidRDefault="00DD5612" w:rsidP="00DD5612">
      <w:pPr>
        <w:rPr>
          <w:sz w:val="24"/>
          <w:szCs w:val="24"/>
        </w:rPr>
      </w:pPr>
    </w:p>
    <w:p w:rsidR="00DD5612" w:rsidRPr="00560332" w:rsidRDefault="00DD5612" w:rsidP="00DD5612">
      <w:pPr>
        <w:rPr>
          <w:sz w:val="24"/>
          <w:szCs w:val="24"/>
        </w:rPr>
      </w:pPr>
    </w:p>
    <w:p w:rsidR="00DD5612" w:rsidRPr="00560332" w:rsidRDefault="00DD5612" w:rsidP="00DD5612">
      <w:pPr>
        <w:rPr>
          <w:sz w:val="24"/>
          <w:szCs w:val="24"/>
        </w:rPr>
      </w:pPr>
    </w:p>
    <w:p w:rsidR="00DD5612" w:rsidRPr="00560332" w:rsidRDefault="00DD5612" w:rsidP="00DD5612">
      <w:pPr>
        <w:rPr>
          <w:sz w:val="24"/>
          <w:szCs w:val="24"/>
        </w:rPr>
      </w:pPr>
    </w:p>
    <w:p w:rsidR="00DD5612" w:rsidRPr="00560332" w:rsidRDefault="00DD5612" w:rsidP="00DD5612">
      <w:pPr>
        <w:rPr>
          <w:sz w:val="24"/>
          <w:szCs w:val="24"/>
        </w:rPr>
      </w:pPr>
    </w:p>
    <w:p w:rsidR="00DD5612" w:rsidRPr="00560332" w:rsidRDefault="00DD5612" w:rsidP="00245081">
      <w:pPr>
        <w:jc w:val="center"/>
        <w:rPr>
          <w:sz w:val="24"/>
          <w:szCs w:val="24"/>
        </w:rPr>
      </w:pPr>
      <w:r w:rsidRPr="00560332">
        <w:rPr>
          <w:sz w:val="24"/>
          <w:szCs w:val="24"/>
        </w:rPr>
        <w:t xml:space="preserve"> </w:t>
      </w:r>
    </w:p>
    <w:p w:rsidR="00DD5612" w:rsidRPr="00560332" w:rsidRDefault="00DD5612" w:rsidP="00245081">
      <w:pPr>
        <w:jc w:val="center"/>
        <w:rPr>
          <w:sz w:val="24"/>
          <w:szCs w:val="24"/>
        </w:rPr>
      </w:pPr>
    </w:p>
    <w:p w:rsidR="00DD5612" w:rsidRPr="00560332" w:rsidRDefault="00DD5612" w:rsidP="00DD5612">
      <w:pPr>
        <w:ind w:firstLine="34"/>
        <w:jc w:val="center"/>
        <w:rPr>
          <w:b/>
          <w:sz w:val="24"/>
          <w:szCs w:val="24"/>
        </w:rPr>
      </w:pPr>
      <w:r w:rsidRPr="00560332">
        <w:rPr>
          <w:sz w:val="24"/>
          <w:szCs w:val="24"/>
        </w:rPr>
        <w:tab/>
      </w:r>
      <w:r w:rsidRPr="00560332">
        <w:rPr>
          <w:b/>
          <w:sz w:val="24"/>
          <w:szCs w:val="24"/>
        </w:rPr>
        <w:t>I</w:t>
      </w:r>
    </w:p>
    <w:p w:rsidR="00DD5612" w:rsidRPr="00560332" w:rsidRDefault="00DD5612" w:rsidP="00DD5612">
      <w:pPr>
        <w:ind w:firstLine="34"/>
        <w:jc w:val="center"/>
        <w:rPr>
          <w:b/>
          <w:sz w:val="24"/>
          <w:szCs w:val="24"/>
        </w:rPr>
      </w:pPr>
      <w:r w:rsidRPr="00560332">
        <w:rPr>
          <w:b/>
          <w:sz w:val="24"/>
          <w:szCs w:val="24"/>
        </w:rPr>
        <w:t>ПРОЕКТ ПЛАНИРОВКИ ТЕРРИТОРИИ</w:t>
      </w:r>
    </w:p>
    <w:p w:rsidR="00AA23A5" w:rsidRPr="00560332" w:rsidRDefault="00AA23A5" w:rsidP="00AA23A5">
      <w:pPr>
        <w:ind w:firstLine="34"/>
        <w:jc w:val="center"/>
        <w:rPr>
          <w:b/>
          <w:sz w:val="24"/>
          <w:szCs w:val="24"/>
        </w:rPr>
      </w:pPr>
      <w:r w:rsidRPr="00560332">
        <w:rPr>
          <w:b/>
          <w:sz w:val="24"/>
          <w:szCs w:val="24"/>
        </w:rPr>
        <w:t>ЧАСТИ ПЛАНИРОВОЧНОГО РАЙОНА 13 (</w:t>
      </w:r>
      <w:r w:rsidR="006E5D25" w:rsidRPr="00560332">
        <w:rPr>
          <w:b/>
          <w:sz w:val="24"/>
          <w:szCs w:val="24"/>
        </w:rPr>
        <w:t>УЛИЦА ЛОПАРЕВА, ПЕРЕУЛОК ЯГЕЛЬНЫЙ</w:t>
      </w:r>
      <w:r w:rsidRPr="00560332">
        <w:rPr>
          <w:b/>
          <w:sz w:val="24"/>
          <w:szCs w:val="24"/>
        </w:rPr>
        <w:t>) ГОРОДА НИЖНЕВАРТОВСКА</w:t>
      </w:r>
    </w:p>
    <w:p w:rsidR="00DD5612" w:rsidRPr="00560332" w:rsidRDefault="00DD5612" w:rsidP="00DD5612">
      <w:pPr>
        <w:tabs>
          <w:tab w:val="left" w:pos="2132"/>
        </w:tabs>
        <w:rPr>
          <w:sz w:val="24"/>
          <w:szCs w:val="24"/>
        </w:rPr>
      </w:pPr>
    </w:p>
    <w:p w:rsidR="00DD5612" w:rsidRPr="00560332" w:rsidRDefault="00DD5612" w:rsidP="00DD5612">
      <w:pPr>
        <w:tabs>
          <w:tab w:val="left" w:pos="2132"/>
        </w:tabs>
        <w:rPr>
          <w:sz w:val="24"/>
          <w:szCs w:val="24"/>
        </w:rPr>
      </w:pPr>
    </w:p>
    <w:p w:rsidR="00DD5612" w:rsidRPr="00560332" w:rsidRDefault="00DD5612" w:rsidP="00DD5612">
      <w:pPr>
        <w:tabs>
          <w:tab w:val="left" w:pos="2132"/>
        </w:tabs>
        <w:rPr>
          <w:sz w:val="24"/>
          <w:szCs w:val="24"/>
        </w:rPr>
      </w:pPr>
    </w:p>
    <w:p w:rsidR="00DD5612" w:rsidRPr="00560332" w:rsidRDefault="00DD5612" w:rsidP="00DD5612">
      <w:pPr>
        <w:tabs>
          <w:tab w:val="left" w:pos="2132"/>
        </w:tabs>
        <w:rPr>
          <w:sz w:val="24"/>
          <w:szCs w:val="24"/>
        </w:rPr>
      </w:pPr>
    </w:p>
    <w:p w:rsidR="00DD5612" w:rsidRPr="00560332" w:rsidRDefault="00DD5612" w:rsidP="00DD5612">
      <w:pPr>
        <w:tabs>
          <w:tab w:val="left" w:pos="2132"/>
        </w:tabs>
        <w:rPr>
          <w:sz w:val="24"/>
          <w:szCs w:val="24"/>
        </w:rPr>
      </w:pPr>
    </w:p>
    <w:p w:rsidR="00A45360" w:rsidRPr="00560332" w:rsidRDefault="00A45360" w:rsidP="00DD5612">
      <w:pPr>
        <w:tabs>
          <w:tab w:val="left" w:pos="2132"/>
        </w:tabs>
        <w:rPr>
          <w:sz w:val="24"/>
          <w:szCs w:val="24"/>
        </w:rPr>
      </w:pPr>
    </w:p>
    <w:p w:rsidR="00A45360" w:rsidRPr="00560332" w:rsidRDefault="00A45360" w:rsidP="00DD5612">
      <w:pPr>
        <w:tabs>
          <w:tab w:val="left" w:pos="2132"/>
        </w:tabs>
        <w:rPr>
          <w:sz w:val="24"/>
          <w:szCs w:val="24"/>
        </w:rPr>
      </w:pPr>
    </w:p>
    <w:p w:rsidR="00A45360" w:rsidRPr="00560332" w:rsidRDefault="00A45360" w:rsidP="00DD5612">
      <w:pPr>
        <w:tabs>
          <w:tab w:val="left" w:pos="2132"/>
        </w:tabs>
        <w:rPr>
          <w:sz w:val="24"/>
          <w:szCs w:val="24"/>
        </w:rPr>
      </w:pPr>
    </w:p>
    <w:p w:rsidR="00A45360" w:rsidRPr="00560332" w:rsidRDefault="00A45360" w:rsidP="00DD5612">
      <w:pPr>
        <w:tabs>
          <w:tab w:val="left" w:pos="2132"/>
        </w:tabs>
        <w:rPr>
          <w:sz w:val="24"/>
          <w:szCs w:val="24"/>
        </w:rPr>
      </w:pPr>
    </w:p>
    <w:p w:rsidR="00A45360" w:rsidRPr="00560332" w:rsidRDefault="00A45360" w:rsidP="00DD5612">
      <w:pPr>
        <w:tabs>
          <w:tab w:val="left" w:pos="2132"/>
        </w:tabs>
        <w:rPr>
          <w:sz w:val="24"/>
          <w:szCs w:val="24"/>
        </w:rPr>
      </w:pPr>
    </w:p>
    <w:p w:rsidR="00A45360" w:rsidRPr="00560332" w:rsidRDefault="00A45360" w:rsidP="00DD5612">
      <w:pPr>
        <w:tabs>
          <w:tab w:val="left" w:pos="2132"/>
        </w:tabs>
        <w:rPr>
          <w:sz w:val="24"/>
          <w:szCs w:val="24"/>
        </w:rPr>
      </w:pPr>
    </w:p>
    <w:p w:rsidR="00A45360" w:rsidRPr="00560332" w:rsidRDefault="00A45360" w:rsidP="00DD5612">
      <w:pPr>
        <w:tabs>
          <w:tab w:val="left" w:pos="2132"/>
        </w:tabs>
        <w:rPr>
          <w:sz w:val="24"/>
          <w:szCs w:val="24"/>
        </w:rPr>
      </w:pPr>
    </w:p>
    <w:p w:rsidR="00DD5612" w:rsidRPr="00560332" w:rsidRDefault="00DD5612" w:rsidP="00DD5612">
      <w:pPr>
        <w:tabs>
          <w:tab w:val="left" w:pos="2132"/>
        </w:tabs>
        <w:rPr>
          <w:sz w:val="24"/>
          <w:szCs w:val="24"/>
        </w:rPr>
      </w:pPr>
      <w:r w:rsidRPr="00560332">
        <w:rPr>
          <w:sz w:val="24"/>
          <w:szCs w:val="24"/>
        </w:rPr>
        <w:t xml:space="preserve"> </w:t>
      </w:r>
    </w:p>
    <w:p w:rsidR="00AA23A5" w:rsidRPr="00560332" w:rsidRDefault="00AA23A5" w:rsidP="00245081">
      <w:pPr>
        <w:jc w:val="center"/>
        <w:rPr>
          <w:sz w:val="24"/>
          <w:szCs w:val="24"/>
        </w:rPr>
      </w:pPr>
    </w:p>
    <w:p w:rsidR="00AA23A5" w:rsidRPr="00560332" w:rsidRDefault="00AA23A5" w:rsidP="00245081">
      <w:pPr>
        <w:jc w:val="center"/>
        <w:rPr>
          <w:sz w:val="24"/>
          <w:szCs w:val="24"/>
        </w:rPr>
      </w:pPr>
    </w:p>
    <w:p w:rsidR="00AA23A5" w:rsidRPr="00560332" w:rsidRDefault="00AA23A5" w:rsidP="00AA23A5">
      <w:pPr>
        <w:tabs>
          <w:tab w:val="left" w:pos="586"/>
        </w:tabs>
        <w:rPr>
          <w:sz w:val="24"/>
          <w:szCs w:val="24"/>
        </w:rPr>
      </w:pPr>
      <w:r w:rsidRPr="00560332">
        <w:rPr>
          <w:sz w:val="24"/>
          <w:szCs w:val="24"/>
        </w:rPr>
        <w:tab/>
        <w:t xml:space="preserve">Директор </w:t>
      </w:r>
      <w:r w:rsidRPr="00560332">
        <w:rPr>
          <w:sz w:val="24"/>
          <w:szCs w:val="24"/>
        </w:rPr>
        <w:tab/>
      </w:r>
      <w:r w:rsidRPr="00560332">
        <w:rPr>
          <w:sz w:val="24"/>
          <w:szCs w:val="24"/>
        </w:rPr>
        <w:tab/>
      </w:r>
      <w:r w:rsidRPr="00560332">
        <w:rPr>
          <w:sz w:val="24"/>
          <w:szCs w:val="24"/>
        </w:rPr>
        <w:tab/>
      </w:r>
      <w:r w:rsidRPr="00560332">
        <w:rPr>
          <w:sz w:val="24"/>
          <w:szCs w:val="24"/>
        </w:rPr>
        <w:tab/>
      </w:r>
      <w:r w:rsidRPr="00560332">
        <w:rPr>
          <w:sz w:val="24"/>
          <w:szCs w:val="24"/>
        </w:rPr>
        <w:tab/>
        <w:t>____________________ Журавский Г.Ю.</w:t>
      </w:r>
    </w:p>
    <w:p w:rsidR="00245081" w:rsidRPr="00560332" w:rsidRDefault="00245081" w:rsidP="00245081">
      <w:pPr>
        <w:jc w:val="center"/>
        <w:rPr>
          <w:b/>
          <w:sz w:val="24"/>
          <w:szCs w:val="24"/>
        </w:rPr>
      </w:pPr>
      <w:r w:rsidRPr="00560332">
        <w:rPr>
          <w:sz w:val="24"/>
          <w:szCs w:val="24"/>
        </w:rPr>
        <w:br w:type="page"/>
      </w:r>
    </w:p>
    <w:p w:rsidR="00654FA7" w:rsidRPr="00140D86" w:rsidRDefault="00C118F2" w:rsidP="00654FA7">
      <w:pPr>
        <w:pStyle w:val="af2"/>
        <w:spacing w:after="0" w:line="360" w:lineRule="auto"/>
        <w:ind w:left="0"/>
        <w:rPr>
          <w:rFonts w:ascii="Times New Roman" w:hAnsi="Times New Roman" w:cs="Times New Roman"/>
          <w:b/>
          <w:sz w:val="24"/>
          <w:szCs w:val="24"/>
        </w:rPr>
      </w:pPr>
      <w:r w:rsidRPr="00140D86">
        <w:rPr>
          <w:rFonts w:ascii="Times New Roman" w:hAnsi="Times New Roman" w:cs="Times New Roman"/>
          <w:b/>
          <w:sz w:val="24"/>
          <w:szCs w:val="24"/>
        </w:rPr>
        <w:lastRenderedPageBreak/>
        <w:t>Оглавление:</w:t>
      </w:r>
    </w:p>
    <w:tbl>
      <w:tblPr>
        <w:tblpPr w:leftFromText="180" w:rightFromText="180" w:vertAnchor="page" w:horzAnchor="margin" w:tblpY="14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7685"/>
        <w:gridCol w:w="1246"/>
      </w:tblGrid>
      <w:tr w:rsidR="006E5D25" w:rsidRPr="00140D86" w:rsidTr="00C118F2">
        <w:trPr>
          <w:trHeight w:val="247"/>
        </w:trPr>
        <w:tc>
          <w:tcPr>
            <w:tcW w:w="962" w:type="dxa"/>
            <w:shd w:val="clear" w:color="auto" w:fill="auto"/>
          </w:tcPr>
          <w:p w:rsidR="00C118F2" w:rsidRPr="00140D86" w:rsidRDefault="00C118F2" w:rsidP="00C118F2">
            <w:pPr>
              <w:jc w:val="center"/>
              <w:rPr>
                <w:sz w:val="24"/>
                <w:szCs w:val="24"/>
              </w:rPr>
            </w:pPr>
            <w:r w:rsidRPr="00140D86">
              <w:rPr>
                <w:sz w:val="24"/>
                <w:szCs w:val="24"/>
              </w:rPr>
              <w:t>I</w:t>
            </w:r>
          </w:p>
        </w:tc>
        <w:tc>
          <w:tcPr>
            <w:tcW w:w="7685" w:type="dxa"/>
            <w:shd w:val="clear" w:color="auto" w:fill="auto"/>
          </w:tcPr>
          <w:p w:rsidR="00C118F2" w:rsidRPr="00140D86" w:rsidRDefault="00C118F2" w:rsidP="00C118F2">
            <w:pPr>
              <w:rPr>
                <w:sz w:val="24"/>
                <w:szCs w:val="24"/>
              </w:rPr>
            </w:pPr>
            <w:r w:rsidRPr="00140D86">
              <w:rPr>
                <w:sz w:val="24"/>
                <w:szCs w:val="24"/>
              </w:rPr>
              <w:t>ПРОЕКТ ПЛАНИРОВКИ ТЕРРИТОРИИ</w:t>
            </w:r>
          </w:p>
        </w:tc>
        <w:tc>
          <w:tcPr>
            <w:tcW w:w="1246" w:type="dxa"/>
            <w:shd w:val="clear" w:color="auto" w:fill="auto"/>
          </w:tcPr>
          <w:p w:rsidR="00C118F2" w:rsidRPr="00140D86" w:rsidRDefault="00394CDB" w:rsidP="00C118F2">
            <w:pPr>
              <w:jc w:val="center"/>
              <w:rPr>
                <w:sz w:val="24"/>
                <w:szCs w:val="24"/>
              </w:rPr>
            </w:pPr>
            <w:r w:rsidRPr="00140D86">
              <w:rPr>
                <w:sz w:val="24"/>
                <w:szCs w:val="24"/>
              </w:rPr>
              <w:t>2</w:t>
            </w:r>
          </w:p>
        </w:tc>
      </w:tr>
      <w:tr w:rsidR="006E5D25" w:rsidRPr="00140D86" w:rsidTr="00C118F2">
        <w:trPr>
          <w:trHeight w:val="494"/>
        </w:trPr>
        <w:tc>
          <w:tcPr>
            <w:tcW w:w="962" w:type="dxa"/>
            <w:shd w:val="clear" w:color="auto" w:fill="auto"/>
          </w:tcPr>
          <w:p w:rsidR="00C118F2" w:rsidRPr="00140D86" w:rsidRDefault="00C118F2" w:rsidP="00C118F2">
            <w:pPr>
              <w:jc w:val="center"/>
              <w:rPr>
                <w:sz w:val="24"/>
                <w:szCs w:val="24"/>
              </w:rPr>
            </w:pPr>
            <w:r w:rsidRPr="00140D86">
              <w:rPr>
                <w:sz w:val="24"/>
                <w:szCs w:val="24"/>
              </w:rPr>
              <w:t>1.</w:t>
            </w:r>
          </w:p>
        </w:tc>
        <w:tc>
          <w:tcPr>
            <w:tcW w:w="7685" w:type="dxa"/>
            <w:shd w:val="clear" w:color="auto" w:fill="auto"/>
          </w:tcPr>
          <w:p w:rsidR="00C118F2" w:rsidRPr="00140D86" w:rsidRDefault="00C118F2" w:rsidP="00C118F2">
            <w:pPr>
              <w:rPr>
                <w:sz w:val="24"/>
                <w:szCs w:val="24"/>
              </w:rPr>
            </w:pPr>
            <w:r w:rsidRPr="00140D86">
              <w:rPr>
                <w:sz w:val="24"/>
                <w:szCs w:val="24"/>
              </w:rPr>
              <w:t>Положение о размещении объектов капитального строительства и характеристиках планируемого развития территории</w:t>
            </w:r>
          </w:p>
        </w:tc>
        <w:tc>
          <w:tcPr>
            <w:tcW w:w="1246" w:type="dxa"/>
            <w:shd w:val="clear" w:color="auto" w:fill="auto"/>
          </w:tcPr>
          <w:p w:rsidR="00C118F2" w:rsidRPr="00140D86" w:rsidRDefault="00C118F2" w:rsidP="00C118F2">
            <w:pPr>
              <w:jc w:val="center"/>
              <w:rPr>
                <w:sz w:val="24"/>
                <w:szCs w:val="24"/>
              </w:rPr>
            </w:pPr>
            <w:r w:rsidRPr="00140D86">
              <w:rPr>
                <w:sz w:val="24"/>
                <w:szCs w:val="24"/>
              </w:rPr>
              <w:t>4</w:t>
            </w:r>
          </w:p>
        </w:tc>
      </w:tr>
      <w:tr w:rsidR="006E5D25" w:rsidRPr="00140D86" w:rsidTr="00C118F2">
        <w:trPr>
          <w:trHeight w:val="247"/>
        </w:trPr>
        <w:tc>
          <w:tcPr>
            <w:tcW w:w="962" w:type="dxa"/>
            <w:shd w:val="clear" w:color="auto" w:fill="auto"/>
          </w:tcPr>
          <w:p w:rsidR="00C118F2" w:rsidRPr="00140D86" w:rsidRDefault="00C118F2" w:rsidP="00C118F2">
            <w:pPr>
              <w:jc w:val="center"/>
              <w:rPr>
                <w:sz w:val="24"/>
                <w:szCs w:val="24"/>
              </w:rPr>
            </w:pPr>
            <w:r w:rsidRPr="00140D86">
              <w:rPr>
                <w:sz w:val="24"/>
                <w:szCs w:val="24"/>
              </w:rPr>
              <w:t>1.1</w:t>
            </w:r>
          </w:p>
        </w:tc>
        <w:tc>
          <w:tcPr>
            <w:tcW w:w="7685" w:type="dxa"/>
            <w:shd w:val="clear" w:color="auto" w:fill="auto"/>
          </w:tcPr>
          <w:p w:rsidR="00C118F2" w:rsidRPr="00140D86" w:rsidRDefault="00C118F2" w:rsidP="00C118F2">
            <w:pPr>
              <w:rPr>
                <w:sz w:val="24"/>
                <w:szCs w:val="24"/>
              </w:rPr>
            </w:pPr>
            <w:r w:rsidRPr="00140D86">
              <w:rPr>
                <w:sz w:val="24"/>
                <w:szCs w:val="24"/>
              </w:rPr>
              <w:t>Характеристика планируемого развития территории</w:t>
            </w:r>
          </w:p>
        </w:tc>
        <w:tc>
          <w:tcPr>
            <w:tcW w:w="1246" w:type="dxa"/>
            <w:shd w:val="clear" w:color="auto" w:fill="auto"/>
          </w:tcPr>
          <w:p w:rsidR="00C118F2" w:rsidRPr="00140D86" w:rsidRDefault="00C118F2" w:rsidP="00C118F2">
            <w:pPr>
              <w:jc w:val="center"/>
              <w:rPr>
                <w:sz w:val="24"/>
                <w:szCs w:val="24"/>
              </w:rPr>
            </w:pPr>
            <w:r w:rsidRPr="00140D86">
              <w:rPr>
                <w:sz w:val="24"/>
                <w:szCs w:val="24"/>
              </w:rPr>
              <w:t>4</w:t>
            </w:r>
          </w:p>
        </w:tc>
      </w:tr>
      <w:tr w:rsidR="006E5D25" w:rsidRPr="00140D86" w:rsidTr="00C118F2">
        <w:trPr>
          <w:trHeight w:val="259"/>
        </w:trPr>
        <w:tc>
          <w:tcPr>
            <w:tcW w:w="962" w:type="dxa"/>
            <w:shd w:val="clear" w:color="auto" w:fill="auto"/>
          </w:tcPr>
          <w:p w:rsidR="00C118F2" w:rsidRPr="00140D86" w:rsidRDefault="00C118F2" w:rsidP="00C118F2">
            <w:pPr>
              <w:jc w:val="center"/>
              <w:rPr>
                <w:sz w:val="24"/>
                <w:szCs w:val="24"/>
              </w:rPr>
            </w:pPr>
            <w:r w:rsidRPr="00140D86">
              <w:rPr>
                <w:sz w:val="24"/>
                <w:szCs w:val="24"/>
              </w:rPr>
              <w:t>1.2</w:t>
            </w:r>
          </w:p>
        </w:tc>
        <w:tc>
          <w:tcPr>
            <w:tcW w:w="7685" w:type="dxa"/>
            <w:shd w:val="clear" w:color="auto" w:fill="auto"/>
          </w:tcPr>
          <w:p w:rsidR="00C118F2" w:rsidRPr="00140D86" w:rsidRDefault="00C118F2" w:rsidP="00C118F2">
            <w:pPr>
              <w:rPr>
                <w:sz w:val="24"/>
                <w:szCs w:val="24"/>
              </w:rPr>
            </w:pPr>
            <w:r w:rsidRPr="00140D86">
              <w:rPr>
                <w:sz w:val="24"/>
                <w:szCs w:val="24"/>
              </w:rPr>
              <w:t>Параметры застройки</w:t>
            </w:r>
          </w:p>
        </w:tc>
        <w:tc>
          <w:tcPr>
            <w:tcW w:w="1246" w:type="dxa"/>
            <w:shd w:val="clear" w:color="auto" w:fill="auto"/>
          </w:tcPr>
          <w:p w:rsidR="00C118F2" w:rsidRPr="00140D86" w:rsidRDefault="00C118F2" w:rsidP="00C118F2">
            <w:pPr>
              <w:jc w:val="center"/>
              <w:rPr>
                <w:sz w:val="24"/>
                <w:szCs w:val="24"/>
              </w:rPr>
            </w:pPr>
            <w:r w:rsidRPr="00140D86">
              <w:rPr>
                <w:sz w:val="24"/>
                <w:szCs w:val="24"/>
              </w:rPr>
              <w:t>4</w:t>
            </w:r>
          </w:p>
        </w:tc>
      </w:tr>
      <w:tr w:rsidR="006E5D25" w:rsidRPr="00140D86" w:rsidTr="00C118F2">
        <w:trPr>
          <w:trHeight w:val="247"/>
        </w:trPr>
        <w:tc>
          <w:tcPr>
            <w:tcW w:w="962" w:type="dxa"/>
            <w:shd w:val="clear" w:color="auto" w:fill="auto"/>
          </w:tcPr>
          <w:p w:rsidR="00C118F2" w:rsidRPr="00140D86" w:rsidRDefault="00C118F2" w:rsidP="00C118F2">
            <w:pPr>
              <w:jc w:val="center"/>
              <w:rPr>
                <w:sz w:val="24"/>
                <w:szCs w:val="24"/>
              </w:rPr>
            </w:pPr>
            <w:r w:rsidRPr="00140D86">
              <w:rPr>
                <w:sz w:val="24"/>
                <w:szCs w:val="24"/>
              </w:rPr>
              <w:t>1.3</w:t>
            </w:r>
          </w:p>
        </w:tc>
        <w:tc>
          <w:tcPr>
            <w:tcW w:w="7685" w:type="dxa"/>
            <w:shd w:val="clear" w:color="auto" w:fill="auto"/>
          </w:tcPr>
          <w:p w:rsidR="00C118F2" w:rsidRPr="00140D86" w:rsidRDefault="00C118F2" w:rsidP="00C118F2">
            <w:pPr>
              <w:rPr>
                <w:sz w:val="24"/>
                <w:szCs w:val="24"/>
              </w:rPr>
            </w:pPr>
            <w:r w:rsidRPr="00140D86">
              <w:rPr>
                <w:sz w:val="24"/>
                <w:szCs w:val="24"/>
              </w:rPr>
              <w:t>Характеристика объектов транспортной инфраструктуры</w:t>
            </w:r>
          </w:p>
        </w:tc>
        <w:tc>
          <w:tcPr>
            <w:tcW w:w="1246" w:type="dxa"/>
            <w:shd w:val="clear" w:color="auto" w:fill="auto"/>
          </w:tcPr>
          <w:p w:rsidR="00C118F2" w:rsidRPr="00140D86" w:rsidRDefault="00C118F2" w:rsidP="00C118F2">
            <w:pPr>
              <w:jc w:val="center"/>
              <w:rPr>
                <w:sz w:val="24"/>
                <w:szCs w:val="24"/>
              </w:rPr>
            </w:pPr>
            <w:r w:rsidRPr="00140D86">
              <w:rPr>
                <w:sz w:val="24"/>
                <w:szCs w:val="24"/>
              </w:rPr>
              <w:t>10</w:t>
            </w:r>
          </w:p>
        </w:tc>
      </w:tr>
      <w:tr w:rsidR="006E5D25" w:rsidRPr="00140D86" w:rsidTr="00C118F2">
        <w:trPr>
          <w:trHeight w:val="247"/>
        </w:trPr>
        <w:tc>
          <w:tcPr>
            <w:tcW w:w="962" w:type="dxa"/>
            <w:shd w:val="clear" w:color="auto" w:fill="auto"/>
          </w:tcPr>
          <w:p w:rsidR="00C118F2" w:rsidRPr="00140D86" w:rsidRDefault="00C118F2" w:rsidP="00C118F2">
            <w:pPr>
              <w:jc w:val="center"/>
              <w:rPr>
                <w:sz w:val="24"/>
                <w:szCs w:val="24"/>
              </w:rPr>
            </w:pPr>
            <w:r w:rsidRPr="00140D86">
              <w:rPr>
                <w:sz w:val="24"/>
                <w:szCs w:val="24"/>
              </w:rPr>
              <w:t>2.</w:t>
            </w:r>
          </w:p>
        </w:tc>
        <w:tc>
          <w:tcPr>
            <w:tcW w:w="7685" w:type="dxa"/>
            <w:shd w:val="clear" w:color="auto" w:fill="auto"/>
          </w:tcPr>
          <w:p w:rsidR="00C118F2" w:rsidRPr="00140D86" w:rsidRDefault="00C118F2" w:rsidP="00C118F2">
            <w:pPr>
              <w:rPr>
                <w:sz w:val="24"/>
                <w:szCs w:val="24"/>
              </w:rPr>
            </w:pPr>
            <w:r w:rsidRPr="00140D86">
              <w:rPr>
                <w:sz w:val="24"/>
                <w:szCs w:val="24"/>
              </w:rPr>
              <w:t>Материалы по обоснованию проекта планировки территории</w:t>
            </w:r>
          </w:p>
        </w:tc>
        <w:tc>
          <w:tcPr>
            <w:tcW w:w="1246" w:type="dxa"/>
            <w:shd w:val="clear" w:color="auto" w:fill="auto"/>
          </w:tcPr>
          <w:p w:rsidR="00C118F2" w:rsidRPr="00140D86" w:rsidRDefault="00C118F2" w:rsidP="00C118F2">
            <w:pPr>
              <w:jc w:val="center"/>
              <w:rPr>
                <w:sz w:val="24"/>
                <w:szCs w:val="24"/>
              </w:rPr>
            </w:pPr>
            <w:r w:rsidRPr="00140D86">
              <w:rPr>
                <w:sz w:val="24"/>
                <w:szCs w:val="24"/>
              </w:rPr>
              <w:t>10</w:t>
            </w:r>
          </w:p>
        </w:tc>
      </w:tr>
      <w:tr w:rsidR="006E5D25" w:rsidRPr="00140D86" w:rsidTr="00C118F2">
        <w:trPr>
          <w:trHeight w:val="247"/>
        </w:trPr>
        <w:tc>
          <w:tcPr>
            <w:tcW w:w="962" w:type="dxa"/>
            <w:shd w:val="clear" w:color="auto" w:fill="auto"/>
          </w:tcPr>
          <w:p w:rsidR="00C118F2" w:rsidRPr="00140D86" w:rsidRDefault="00C118F2" w:rsidP="00C118F2">
            <w:pPr>
              <w:jc w:val="center"/>
              <w:rPr>
                <w:sz w:val="24"/>
                <w:szCs w:val="24"/>
              </w:rPr>
            </w:pPr>
            <w:r w:rsidRPr="00140D86">
              <w:rPr>
                <w:sz w:val="24"/>
                <w:szCs w:val="24"/>
              </w:rPr>
              <w:t>2.1</w:t>
            </w:r>
          </w:p>
        </w:tc>
        <w:tc>
          <w:tcPr>
            <w:tcW w:w="7685" w:type="dxa"/>
            <w:shd w:val="clear" w:color="auto" w:fill="auto"/>
          </w:tcPr>
          <w:p w:rsidR="00C118F2" w:rsidRPr="00140D86" w:rsidRDefault="00C118F2" w:rsidP="00C118F2">
            <w:pPr>
              <w:rPr>
                <w:sz w:val="24"/>
                <w:szCs w:val="24"/>
              </w:rPr>
            </w:pPr>
            <w:r w:rsidRPr="00140D86">
              <w:rPr>
                <w:sz w:val="24"/>
                <w:szCs w:val="24"/>
              </w:rPr>
              <w:t>Результаты инженерных изысканий</w:t>
            </w:r>
          </w:p>
        </w:tc>
        <w:tc>
          <w:tcPr>
            <w:tcW w:w="1246" w:type="dxa"/>
            <w:shd w:val="clear" w:color="auto" w:fill="auto"/>
          </w:tcPr>
          <w:p w:rsidR="00C118F2" w:rsidRPr="00140D86" w:rsidRDefault="00C118F2" w:rsidP="00C118F2">
            <w:pPr>
              <w:jc w:val="center"/>
              <w:rPr>
                <w:sz w:val="24"/>
                <w:szCs w:val="24"/>
              </w:rPr>
            </w:pPr>
            <w:r w:rsidRPr="00140D86">
              <w:rPr>
                <w:sz w:val="24"/>
                <w:szCs w:val="24"/>
              </w:rPr>
              <w:t>10</w:t>
            </w:r>
          </w:p>
        </w:tc>
      </w:tr>
      <w:tr w:rsidR="006E5D25" w:rsidRPr="00140D86" w:rsidTr="00C118F2">
        <w:trPr>
          <w:trHeight w:val="1001"/>
        </w:trPr>
        <w:tc>
          <w:tcPr>
            <w:tcW w:w="962" w:type="dxa"/>
            <w:shd w:val="clear" w:color="auto" w:fill="auto"/>
          </w:tcPr>
          <w:p w:rsidR="00C118F2" w:rsidRPr="00140D86" w:rsidRDefault="00C118F2" w:rsidP="00C118F2">
            <w:pPr>
              <w:jc w:val="center"/>
              <w:rPr>
                <w:sz w:val="24"/>
                <w:szCs w:val="24"/>
              </w:rPr>
            </w:pPr>
            <w:r w:rsidRPr="00140D86">
              <w:rPr>
                <w:sz w:val="24"/>
                <w:szCs w:val="24"/>
              </w:rPr>
              <w:t>2.2</w:t>
            </w:r>
          </w:p>
        </w:tc>
        <w:tc>
          <w:tcPr>
            <w:tcW w:w="7685" w:type="dxa"/>
            <w:shd w:val="clear" w:color="auto" w:fill="auto"/>
          </w:tcPr>
          <w:p w:rsidR="00C118F2" w:rsidRPr="00140D86" w:rsidRDefault="00C118F2" w:rsidP="00C118F2">
            <w:pPr>
              <w:rPr>
                <w:sz w:val="24"/>
                <w:szCs w:val="24"/>
              </w:rPr>
            </w:pPr>
            <w:r w:rsidRPr="00140D86">
              <w:rPr>
                <w:sz w:val="24"/>
                <w:szCs w:val="24"/>
              </w:rPr>
              <w:t>Обоснование соответствия планируемых параметров, применительно к территории,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и застройки</w:t>
            </w:r>
          </w:p>
        </w:tc>
        <w:tc>
          <w:tcPr>
            <w:tcW w:w="1246" w:type="dxa"/>
            <w:shd w:val="clear" w:color="auto" w:fill="auto"/>
          </w:tcPr>
          <w:p w:rsidR="00C118F2" w:rsidRPr="00140D86" w:rsidRDefault="00C118F2" w:rsidP="00C118F2">
            <w:pPr>
              <w:jc w:val="center"/>
              <w:rPr>
                <w:sz w:val="24"/>
                <w:szCs w:val="24"/>
              </w:rPr>
            </w:pPr>
            <w:r w:rsidRPr="00140D86">
              <w:rPr>
                <w:sz w:val="24"/>
                <w:szCs w:val="24"/>
              </w:rPr>
              <w:t>10</w:t>
            </w:r>
          </w:p>
        </w:tc>
      </w:tr>
      <w:tr w:rsidR="006E5D25" w:rsidRPr="00140D86" w:rsidTr="00C118F2">
        <w:trPr>
          <w:trHeight w:val="742"/>
        </w:trPr>
        <w:tc>
          <w:tcPr>
            <w:tcW w:w="962" w:type="dxa"/>
            <w:shd w:val="clear" w:color="auto" w:fill="auto"/>
          </w:tcPr>
          <w:p w:rsidR="00C118F2" w:rsidRPr="00140D86" w:rsidRDefault="00C118F2" w:rsidP="00C118F2">
            <w:pPr>
              <w:jc w:val="center"/>
              <w:rPr>
                <w:sz w:val="24"/>
                <w:szCs w:val="24"/>
              </w:rPr>
            </w:pPr>
            <w:r w:rsidRPr="00140D86">
              <w:rPr>
                <w:sz w:val="24"/>
                <w:szCs w:val="24"/>
              </w:rPr>
              <w:t>2.3</w:t>
            </w:r>
          </w:p>
        </w:tc>
        <w:tc>
          <w:tcPr>
            <w:tcW w:w="7685" w:type="dxa"/>
            <w:shd w:val="clear" w:color="auto" w:fill="auto"/>
          </w:tcPr>
          <w:p w:rsidR="00C118F2" w:rsidRPr="00140D86" w:rsidRDefault="00C118F2" w:rsidP="00C118F2">
            <w:pPr>
              <w:rPr>
                <w:sz w:val="24"/>
                <w:szCs w:val="24"/>
              </w:rPr>
            </w:pPr>
            <w:r w:rsidRPr="00140D86">
              <w:rPr>
                <w:sz w:val="24"/>
                <w:szCs w:val="24"/>
              </w:rPr>
              <w:t>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tc>
        <w:tc>
          <w:tcPr>
            <w:tcW w:w="1246" w:type="dxa"/>
            <w:shd w:val="clear" w:color="auto" w:fill="auto"/>
          </w:tcPr>
          <w:p w:rsidR="00C118F2" w:rsidRPr="00140D86" w:rsidRDefault="00394CDB" w:rsidP="00C118F2">
            <w:pPr>
              <w:jc w:val="center"/>
              <w:rPr>
                <w:sz w:val="24"/>
                <w:szCs w:val="24"/>
              </w:rPr>
            </w:pPr>
            <w:r w:rsidRPr="00140D86">
              <w:rPr>
                <w:sz w:val="24"/>
                <w:szCs w:val="24"/>
              </w:rPr>
              <w:t>10</w:t>
            </w:r>
          </w:p>
        </w:tc>
      </w:tr>
      <w:tr w:rsidR="006E5D25" w:rsidRPr="00140D86" w:rsidTr="00C118F2">
        <w:trPr>
          <w:trHeight w:val="507"/>
        </w:trPr>
        <w:tc>
          <w:tcPr>
            <w:tcW w:w="962" w:type="dxa"/>
            <w:shd w:val="clear" w:color="auto" w:fill="auto"/>
          </w:tcPr>
          <w:p w:rsidR="00C118F2" w:rsidRPr="00140D86" w:rsidRDefault="00C118F2" w:rsidP="00C118F2">
            <w:pPr>
              <w:jc w:val="center"/>
              <w:rPr>
                <w:sz w:val="24"/>
                <w:szCs w:val="24"/>
              </w:rPr>
            </w:pPr>
            <w:r w:rsidRPr="00140D86">
              <w:rPr>
                <w:sz w:val="24"/>
                <w:szCs w:val="24"/>
              </w:rPr>
              <w:t>2.3.1</w:t>
            </w:r>
          </w:p>
        </w:tc>
        <w:tc>
          <w:tcPr>
            <w:tcW w:w="7685" w:type="dxa"/>
            <w:shd w:val="clear" w:color="auto" w:fill="auto"/>
          </w:tcPr>
          <w:p w:rsidR="00C118F2" w:rsidRPr="00140D86" w:rsidRDefault="00C118F2" w:rsidP="00C118F2">
            <w:pPr>
              <w:rPr>
                <w:sz w:val="24"/>
                <w:szCs w:val="24"/>
              </w:rPr>
            </w:pPr>
            <w:r w:rsidRPr="00140D86">
              <w:rPr>
                <w:sz w:val="24"/>
                <w:szCs w:val="24"/>
              </w:rPr>
              <w:t>Мероприятия по защите территории от чрезвычайных ситуаций природного и техногенного характера</w:t>
            </w:r>
          </w:p>
        </w:tc>
        <w:tc>
          <w:tcPr>
            <w:tcW w:w="1246" w:type="dxa"/>
            <w:shd w:val="clear" w:color="auto" w:fill="auto"/>
          </w:tcPr>
          <w:p w:rsidR="00C118F2" w:rsidRPr="00140D86" w:rsidRDefault="00394CDB" w:rsidP="00C118F2">
            <w:pPr>
              <w:jc w:val="center"/>
              <w:rPr>
                <w:sz w:val="24"/>
                <w:szCs w:val="24"/>
              </w:rPr>
            </w:pPr>
            <w:r w:rsidRPr="00140D86">
              <w:rPr>
                <w:sz w:val="24"/>
                <w:szCs w:val="24"/>
              </w:rPr>
              <w:t>10</w:t>
            </w:r>
          </w:p>
        </w:tc>
      </w:tr>
      <w:tr w:rsidR="006E5D25" w:rsidRPr="00140D86" w:rsidTr="00C118F2">
        <w:trPr>
          <w:trHeight w:val="247"/>
        </w:trPr>
        <w:tc>
          <w:tcPr>
            <w:tcW w:w="962" w:type="dxa"/>
            <w:shd w:val="clear" w:color="auto" w:fill="auto"/>
          </w:tcPr>
          <w:p w:rsidR="00C118F2" w:rsidRPr="00140D86" w:rsidRDefault="00C118F2" w:rsidP="00C118F2">
            <w:pPr>
              <w:jc w:val="center"/>
              <w:rPr>
                <w:sz w:val="24"/>
                <w:szCs w:val="24"/>
              </w:rPr>
            </w:pPr>
            <w:r w:rsidRPr="00140D86">
              <w:rPr>
                <w:sz w:val="24"/>
                <w:szCs w:val="24"/>
              </w:rPr>
              <w:t>2.3.2</w:t>
            </w:r>
          </w:p>
        </w:tc>
        <w:tc>
          <w:tcPr>
            <w:tcW w:w="7685" w:type="dxa"/>
            <w:shd w:val="clear" w:color="auto" w:fill="auto"/>
          </w:tcPr>
          <w:p w:rsidR="00C118F2" w:rsidRPr="00140D86" w:rsidRDefault="00C118F2" w:rsidP="00C118F2">
            <w:pPr>
              <w:rPr>
                <w:sz w:val="24"/>
                <w:szCs w:val="24"/>
              </w:rPr>
            </w:pPr>
            <w:r w:rsidRPr="00140D86">
              <w:rPr>
                <w:sz w:val="24"/>
                <w:szCs w:val="24"/>
              </w:rPr>
              <w:t>Мероприятия по обеспечению противопожарной безопасности</w:t>
            </w:r>
          </w:p>
        </w:tc>
        <w:tc>
          <w:tcPr>
            <w:tcW w:w="1246" w:type="dxa"/>
            <w:shd w:val="clear" w:color="auto" w:fill="auto"/>
          </w:tcPr>
          <w:p w:rsidR="00C118F2" w:rsidRPr="00140D86" w:rsidRDefault="00C118F2" w:rsidP="00C118F2">
            <w:pPr>
              <w:jc w:val="center"/>
              <w:rPr>
                <w:sz w:val="24"/>
                <w:szCs w:val="24"/>
              </w:rPr>
            </w:pPr>
            <w:r w:rsidRPr="00140D86">
              <w:rPr>
                <w:sz w:val="24"/>
                <w:szCs w:val="24"/>
              </w:rPr>
              <w:t>11</w:t>
            </w:r>
          </w:p>
        </w:tc>
      </w:tr>
      <w:tr w:rsidR="006E5D25" w:rsidRPr="00140D86" w:rsidTr="00C118F2">
        <w:trPr>
          <w:trHeight w:val="247"/>
        </w:trPr>
        <w:tc>
          <w:tcPr>
            <w:tcW w:w="962" w:type="dxa"/>
            <w:shd w:val="clear" w:color="auto" w:fill="auto"/>
          </w:tcPr>
          <w:p w:rsidR="00C118F2" w:rsidRPr="00140D86" w:rsidRDefault="00C118F2" w:rsidP="00C118F2">
            <w:pPr>
              <w:jc w:val="center"/>
              <w:rPr>
                <w:sz w:val="24"/>
                <w:szCs w:val="24"/>
              </w:rPr>
            </w:pPr>
            <w:r w:rsidRPr="00140D86">
              <w:rPr>
                <w:sz w:val="24"/>
                <w:szCs w:val="24"/>
              </w:rPr>
              <w:t>2.3.3</w:t>
            </w:r>
          </w:p>
        </w:tc>
        <w:tc>
          <w:tcPr>
            <w:tcW w:w="7685" w:type="dxa"/>
            <w:shd w:val="clear" w:color="auto" w:fill="auto"/>
          </w:tcPr>
          <w:p w:rsidR="00C118F2" w:rsidRPr="00140D86" w:rsidRDefault="00C118F2" w:rsidP="00C118F2">
            <w:pPr>
              <w:rPr>
                <w:sz w:val="24"/>
                <w:szCs w:val="24"/>
              </w:rPr>
            </w:pPr>
            <w:r w:rsidRPr="00140D86">
              <w:rPr>
                <w:sz w:val="24"/>
                <w:szCs w:val="24"/>
              </w:rPr>
              <w:t>Мероприятия по обеспечению гражданской обороны</w:t>
            </w:r>
          </w:p>
        </w:tc>
        <w:tc>
          <w:tcPr>
            <w:tcW w:w="1246" w:type="dxa"/>
            <w:shd w:val="clear" w:color="auto" w:fill="auto"/>
          </w:tcPr>
          <w:p w:rsidR="00C118F2" w:rsidRPr="00140D86" w:rsidRDefault="00C118F2" w:rsidP="00C118F2">
            <w:pPr>
              <w:jc w:val="center"/>
              <w:rPr>
                <w:sz w:val="24"/>
                <w:szCs w:val="24"/>
              </w:rPr>
            </w:pPr>
            <w:r w:rsidRPr="00140D86">
              <w:rPr>
                <w:sz w:val="24"/>
                <w:szCs w:val="24"/>
              </w:rPr>
              <w:t>11</w:t>
            </w:r>
          </w:p>
        </w:tc>
      </w:tr>
      <w:tr w:rsidR="006E5D25" w:rsidRPr="00140D86" w:rsidTr="00C118F2">
        <w:trPr>
          <w:trHeight w:val="247"/>
        </w:trPr>
        <w:tc>
          <w:tcPr>
            <w:tcW w:w="962" w:type="dxa"/>
            <w:shd w:val="clear" w:color="auto" w:fill="auto"/>
          </w:tcPr>
          <w:p w:rsidR="00C118F2" w:rsidRPr="00140D86" w:rsidRDefault="00C118F2" w:rsidP="00C118F2">
            <w:pPr>
              <w:jc w:val="center"/>
              <w:rPr>
                <w:sz w:val="24"/>
                <w:szCs w:val="24"/>
              </w:rPr>
            </w:pPr>
            <w:r w:rsidRPr="00140D86">
              <w:rPr>
                <w:sz w:val="24"/>
                <w:szCs w:val="24"/>
              </w:rPr>
              <w:t>2.4</w:t>
            </w:r>
          </w:p>
        </w:tc>
        <w:tc>
          <w:tcPr>
            <w:tcW w:w="7685" w:type="dxa"/>
            <w:shd w:val="clear" w:color="auto" w:fill="auto"/>
          </w:tcPr>
          <w:p w:rsidR="00C118F2" w:rsidRPr="00140D86" w:rsidRDefault="00C118F2" w:rsidP="00C118F2">
            <w:pPr>
              <w:rPr>
                <w:sz w:val="24"/>
                <w:szCs w:val="24"/>
              </w:rPr>
            </w:pPr>
            <w:r w:rsidRPr="00140D86">
              <w:rPr>
                <w:sz w:val="24"/>
                <w:szCs w:val="24"/>
              </w:rPr>
              <w:t>Перечень мероприятий по охране окружающей среды</w:t>
            </w:r>
          </w:p>
        </w:tc>
        <w:tc>
          <w:tcPr>
            <w:tcW w:w="1246" w:type="dxa"/>
            <w:shd w:val="clear" w:color="auto" w:fill="auto"/>
          </w:tcPr>
          <w:p w:rsidR="00C118F2" w:rsidRPr="00140D86" w:rsidRDefault="00C118F2" w:rsidP="00C118F2">
            <w:pPr>
              <w:jc w:val="center"/>
              <w:rPr>
                <w:sz w:val="24"/>
                <w:szCs w:val="24"/>
              </w:rPr>
            </w:pPr>
            <w:r w:rsidRPr="00140D86">
              <w:rPr>
                <w:sz w:val="24"/>
                <w:szCs w:val="24"/>
              </w:rPr>
              <w:t>11</w:t>
            </w:r>
          </w:p>
        </w:tc>
      </w:tr>
      <w:tr w:rsidR="006E5D25" w:rsidRPr="00140D86" w:rsidTr="00C118F2">
        <w:trPr>
          <w:trHeight w:val="247"/>
        </w:trPr>
        <w:tc>
          <w:tcPr>
            <w:tcW w:w="962" w:type="dxa"/>
            <w:shd w:val="clear" w:color="auto" w:fill="auto"/>
          </w:tcPr>
          <w:p w:rsidR="00C118F2" w:rsidRPr="00140D86" w:rsidRDefault="00C118F2" w:rsidP="00C118F2">
            <w:pPr>
              <w:jc w:val="center"/>
              <w:rPr>
                <w:sz w:val="24"/>
                <w:szCs w:val="24"/>
              </w:rPr>
            </w:pPr>
            <w:r w:rsidRPr="00140D86">
              <w:rPr>
                <w:sz w:val="24"/>
                <w:szCs w:val="24"/>
              </w:rPr>
              <w:t>2.5</w:t>
            </w:r>
          </w:p>
        </w:tc>
        <w:tc>
          <w:tcPr>
            <w:tcW w:w="7685" w:type="dxa"/>
            <w:shd w:val="clear" w:color="auto" w:fill="auto"/>
          </w:tcPr>
          <w:p w:rsidR="00C118F2" w:rsidRPr="00140D86" w:rsidRDefault="00C118F2" w:rsidP="00C118F2">
            <w:pPr>
              <w:rPr>
                <w:sz w:val="24"/>
                <w:szCs w:val="24"/>
              </w:rPr>
            </w:pPr>
            <w:r w:rsidRPr="00140D86">
              <w:rPr>
                <w:sz w:val="24"/>
                <w:szCs w:val="24"/>
              </w:rPr>
              <w:t>Обоснование очередности планируемого развития территории</w:t>
            </w:r>
          </w:p>
        </w:tc>
        <w:tc>
          <w:tcPr>
            <w:tcW w:w="1246" w:type="dxa"/>
            <w:shd w:val="clear" w:color="auto" w:fill="auto"/>
          </w:tcPr>
          <w:p w:rsidR="00C118F2" w:rsidRPr="00140D86" w:rsidRDefault="00C118F2" w:rsidP="00C118F2">
            <w:pPr>
              <w:jc w:val="center"/>
              <w:rPr>
                <w:sz w:val="24"/>
                <w:szCs w:val="24"/>
              </w:rPr>
            </w:pPr>
            <w:r w:rsidRPr="00140D86">
              <w:rPr>
                <w:sz w:val="24"/>
                <w:szCs w:val="24"/>
              </w:rPr>
              <w:t>1</w:t>
            </w:r>
            <w:r w:rsidR="00394CDB" w:rsidRPr="00140D86">
              <w:rPr>
                <w:sz w:val="24"/>
                <w:szCs w:val="24"/>
              </w:rPr>
              <w:t>1</w:t>
            </w:r>
          </w:p>
        </w:tc>
      </w:tr>
      <w:tr w:rsidR="006E5D25" w:rsidRPr="00140D86" w:rsidTr="00C118F2">
        <w:trPr>
          <w:trHeight w:val="247"/>
        </w:trPr>
        <w:tc>
          <w:tcPr>
            <w:tcW w:w="962" w:type="dxa"/>
            <w:shd w:val="clear" w:color="auto" w:fill="auto"/>
          </w:tcPr>
          <w:p w:rsidR="00C118F2" w:rsidRPr="00140D86" w:rsidRDefault="00C118F2" w:rsidP="00C118F2">
            <w:pPr>
              <w:jc w:val="center"/>
              <w:rPr>
                <w:sz w:val="24"/>
                <w:szCs w:val="24"/>
              </w:rPr>
            </w:pPr>
          </w:p>
        </w:tc>
        <w:tc>
          <w:tcPr>
            <w:tcW w:w="7685" w:type="dxa"/>
            <w:shd w:val="clear" w:color="auto" w:fill="auto"/>
          </w:tcPr>
          <w:p w:rsidR="00C118F2" w:rsidRPr="00140D86" w:rsidRDefault="00C118F2" w:rsidP="00C118F2">
            <w:pPr>
              <w:rPr>
                <w:b/>
                <w:sz w:val="24"/>
                <w:szCs w:val="24"/>
              </w:rPr>
            </w:pPr>
            <w:r w:rsidRPr="00140D86">
              <w:rPr>
                <w:sz w:val="24"/>
                <w:szCs w:val="24"/>
              </w:rPr>
              <w:t>ГРАФИЧЕСКАЯ ЧАСТЬ ПРОЕКТА ПЛАНИРОВКИ</w:t>
            </w:r>
          </w:p>
        </w:tc>
        <w:tc>
          <w:tcPr>
            <w:tcW w:w="1246" w:type="dxa"/>
            <w:shd w:val="clear" w:color="auto" w:fill="auto"/>
          </w:tcPr>
          <w:p w:rsidR="00C118F2" w:rsidRPr="00140D86" w:rsidRDefault="00D37EFD" w:rsidP="00C118F2">
            <w:pPr>
              <w:jc w:val="center"/>
              <w:rPr>
                <w:sz w:val="24"/>
                <w:szCs w:val="24"/>
              </w:rPr>
            </w:pPr>
            <w:r w:rsidRPr="00140D86">
              <w:rPr>
                <w:sz w:val="24"/>
                <w:szCs w:val="24"/>
              </w:rPr>
              <w:t>13</w:t>
            </w:r>
          </w:p>
        </w:tc>
      </w:tr>
      <w:tr w:rsidR="006E5D25" w:rsidRPr="00140D86" w:rsidTr="00700529">
        <w:trPr>
          <w:trHeight w:val="286"/>
        </w:trPr>
        <w:tc>
          <w:tcPr>
            <w:tcW w:w="962" w:type="dxa"/>
            <w:shd w:val="clear" w:color="auto" w:fill="auto"/>
          </w:tcPr>
          <w:p w:rsidR="00C118F2" w:rsidRPr="00140D86" w:rsidRDefault="00C118F2" w:rsidP="00C118F2">
            <w:pPr>
              <w:jc w:val="center"/>
              <w:rPr>
                <w:sz w:val="24"/>
                <w:szCs w:val="24"/>
              </w:rPr>
            </w:pPr>
          </w:p>
        </w:tc>
        <w:tc>
          <w:tcPr>
            <w:tcW w:w="7685" w:type="dxa"/>
            <w:shd w:val="clear" w:color="auto" w:fill="auto"/>
          </w:tcPr>
          <w:p w:rsidR="00C118F2" w:rsidRPr="00140D86" w:rsidRDefault="00700529" w:rsidP="00C118F2">
            <w:pPr>
              <w:rPr>
                <w:sz w:val="24"/>
                <w:szCs w:val="24"/>
              </w:rPr>
            </w:pPr>
            <w:r w:rsidRPr="00140D86">
              <w:rPr>
                <w:sz w:val="24"/>
                <w:szCs w:val="24"/>
              </w:rPr>
              <w:t>Карта (фрагмент карты) планировочной структуры</w:t>
            </w:r>
          </w:p>
        </w:tc>
        <w:tc>
          <w:tcPr>
            <w:tcW w:w="1246" w:type="dxa"/>
            <w:shd w:val="clear" w:color="auto" w:fill="auto"/>
          </w:tcPr>
          <w:p w:rsidR="00C118F2" w:rsidRPr="00140D86" w:rsidRDefault="00C118F2" w:rsidP="00C118F2">
            <w:pPr>
              <w:jc w:val="center"/>
              <w:rPr>
                <w:sz w:val="24"/>
                <w:szCs w:val="24"/>
              </w:rPr>
            </w:pPr>
            <w:r w:rsidRPr="00140D86">
              <w:rPr>
                <w:sz w:val="24"/>
                <w:szCs w:val="24"/>
              </w:rPr>
              <w:t>13</w:t>
            </w:r>
          </w:p>
        </w:tc>
      </w:tr>
      <w:tr w:rsidR="006E5D25" w:rsidRPr="00140D86" w:rsidTr="00C118F2">
        <w:trPr>
          <w:trHeight w:val="247"/>
        </w:trPr>
        <w:tc>
          <w:tcPr>
            <w:tcW w:w="962" w:type="dxa"/>
            <w:shd w:val="clear" w:color="auto" w:fill="auto"/>
          </w:tcPr>
          <w:p w:rsidR="00C118F2" w:rsidRPr="00140D86" w:rsidRDefault="00C118F2" w:rsidP="00C118F2">
            <w:pPr>
              <w:jc w:val="center"/>
              <w:rPr>
                <w:sz w:val="24"/>
                <w:szCs w:val="24"/>
              </w:rPr>
            </w:pPr>
          </w:p>
        </w:tc>
        <w:tc>
          <w:tcPr>
            <w:tcW w:w="7685" w:type="dxa"/>
            <w:shd w:val="clear" w:color="auto" w:fill="auto"/>
          </w:tcPr>
          <w:p w:rsidR="00C118F2" w:rsidRPr="00140D86" w:rsidRDefault="00700529" w:rsidP="00C118F2">
            <w:pPr>
              <w:rPr>
                <w:sz w:val="24"/>
                <w:szCs w:val="24"/>
              </w:rPr>
            </w:pPr>
            <w:r w:rsidRPr="00140D86">
              <w:rPr>
                <w:sz w:val="24"/>
                <w:szCs w:val="24"/>
              </w:rPr>
              <w:t>Чертеж планировки территории</w:t>
            </w:r>
          </w:p>
        </w:tc>
        <w:tc>
          <w:tcPr>
            <w:tcW w:w="1246" w:type="dxa"/>
            <w:shd w:val="clear" w:color="auto" w:fill="auto"/>
          </w:tcPr>
          <w:p w:rsidR="00C118F2" w:rsidRPr="00140D86" w:rsidRDefault="00D37EFD" w:rsidP="00C118F2">
            <w:pPr>
              <w:jc w:val="center"/>
              <w:rPr>
                <w:sz w:val="24"/>
                <w:szCs w:val="24"/>
              </w:rPr>
            </w:pPr>
            <w:r w:rsidRPr="00140D86">
              <w:rPr>
                <w:sz w:val="24"/>
                <w:szCs w:val="24"/>
              </w:rPr>
              <w:t>14</w:t>
            </w:r>
          </w:p>
        </w:tc>
      </w:tr>
      <w:tr w:rsidR="00D37EFD" w:rsidRPr="00140D86" w:rsidTr="007B3ECC">
        <w:trPr>
          <w:trHeight w:val="247"/>
        </w:trPr>
        <w:tc>
          <w:tcPr>
            <w:tcW w:w="962" w:type="dxa"/>
            <w:shd w:val="clear" w:color="auto" w:fill="auto"/>
          </w:tcPr>
          <w:p w:rsidR="00D37EFD" w:rsidRPr="00140D86" w:rsidRDefault="00D37EFD" w:rsidP="00D37EFD">
            <w:pPr>
              <w:jc w:val="center"/>
              <w:rPr>
                <w:sz w:val="24"/>
                <w:szCs w:val="24"/>
              </w:rPr>
            </w:pPr>
          </w:p>
        </w:tc>
        <w:tc>
          <w:tcPr>
            <w:tcW w:w="7685" w:type="dxa"/>
            <w:shd w:val="clear" w:color="auto" w:fill="auto"/>
          </w:tcPr>
          <w:p w:rsidR="00D37EFD" w:rsidRPr="00140D86" w:rsidRDefault="00D37EFD" w:rsidP="00D37EFD">
            <w:pPr>
              <w:rPr>
                <w:sz w:val="24"/>
                <w:szCs w:val="24"/>
              </w:rPr>
            </w:pPr>
            <w:r w:rsidRPr="00140D86">
              <w:rPr>
                <w:sz w:val="24"/>
                <w:szCs w:val="24"/>
              </w:rPr>
              <w:t>Схема границ зон с особыми условиями территорий</w:t>
            </w:r>
          </w:p>
        </w:tc>
        <w:tc>
          <w:tcPr>
            <w:tcW w:w="1246" w:type="dxa"/>
            <w:shd w:val="clear" w:color="auto" w:fill="auto"/>
          </w:tcPr>
          <w:p w:rsidR="00D37EFD" w:rsidRPr="00140D86" w:rsidRDefault="00D37EFD" w:rsidP="00D37EFD">
            <w:pPr>
              <w:jc w:val="center"/>
              <w:rPr>
                <w:sz w:val="24"/>
                <w:szCs w:val="24"/>
              </w:rPr>
            </w:pPr>
            <w:r w:rsidRPr="00140D86">
              <w:rPr>
                <w:sz w:val="24"/>
                <w:szCs w:val="24"/>
              </w:rPr>
              <w:t>18</w:t>
            </w:r>
          </w:p>
        </w:tc>
      </w:tr>
      <w:tr w:rsidR="006E5D25" w:rsidRPr="00140D86" w:rsidTr="00C118F2">
        <w:trPr>
          <w:trHeight w:val="247"/>
        </w:trPr>
        <w:tc>
          <w:tcPr>
            <w:tcW w:w="962" w:type="dxa"/>
            <w:shd w:val="clear" w:color="auto" w:fill="auto"/>
          </w:tcPr>
          <w:p w:rsidR="00C118F2" w:rsidRPr="00140D86" w:rsidRDefault="00C118F2" w:rsidP="00C118F2">
            <w:pPr>
              <w:jc w:val="center"/>
              <w:rPr>
                <w:sz w:val="24"/>
                <w:szCs w:val="24"/>
              </w:rPr>
            </w:pPr>
          </w:p>
        </w:tc>
        <w:tc>
          <w:tcPr>
            <w:tcW w:w="7685" w:type="dxa"/>
            <w:shd w:val="clear" w:color="auto" w:fill="auto"/>
          </w:tcPr>
          <w:p w:rsidR="00C118F2" w:rsidRPr="00140D86" w:rsidRDefault="00D37EFD" w:rsidP="00C118F2">
            <w:pPr>
              <w:rPr>
                <w:sz w:val="24"/>
                <w:szCs w:val="24"/>
              </w:rPr>
            </w:pPr>
            <w:r w:rsidRPr="00140D86">
              <w:rPr>
                <w:sz w:val="24"/>
                <w:szCs w:val="24"/>
              </w:rPr>
              <w:t>Чертеж красных линий</w:t>
            </w:r>
          </w:p>
        </w:tc>
        <w:tc>
          <w:tcPr>
            <w:tcW w:w="1246" w:type="dxa"/>
            <w:shd w:val="clear" w:color="auto" w:fill="auto"/>
          </w:tcPr>
          <w:p w:rsidR="00C118F2" w:rsidRPr="00140D86" w:rsidRDefault="00D37EFD" w:rsidP="00D37EFD">
            <w:pPr>
              <w:jc w:val="center"/>
              <w:rPr>
                <w:sz w:val="24"/>
                <w:szCs w:val="24"/>
              </w:rPr>
            </w:pPr>
            <w:r w:rsidRPr="00140D86">
              <w:rPr>
                <w:sz w:val="24"/>
                <w:szCs w:val="24"/>
              </w:rPr>
              <w:t>19</w:t>
            </w:r>
          </w:p>
        </w:tc>
      </w:tr>
      <w:tr w:rsidR="006E5D25" w:rsidRPr="00140D86" w:rsidTr="00C118F2">
        <w:trPr>
          <w:trHeight w:val="247"/>
        </w:trPr>
        <w:tc>
          <w:tcPr>
            <w:tcW w:w="962" w:type="dxa"/>
            <w:shd w:val="clear" w:color="auto" w:fill="auto"/>
          </w:tcPr>
          <w:p w:rsidR="00C118F2" w:rsidRPr="00140D86" w:rsidRDefault="00C118F2" w:rsidP="00C118F2">
            <w:pPr>
              <w:jc w:val="center"/>
              <w:rPr>
                <w:sz w:val="24"/>
                <w:szCs w:val="24"/>
              </w:rPr>
            </w:pPr>
            <w:r w:rsidRPr="00140D86">
              <w:rPr>
                <w:sz w:val="24"/>
                <w:szCs w:val="24"/>
              </w:rPr>
              <w:t>II</w:t>
            </w:r>
          </w:p>
        </w:tc>
        <w:tc>
          <w:tcPr>
            <w:tcW w:w="7685" w:type="dxa"/>
            <w:shd w:val="clear" w:color="auto" w:fill="auto"/>
          </w:tcPr>
          <w:p w:rsidR="00C118F2" w:rsidRPr="00140D86" w:rsidRDefault="00C118F2" w:rsidP="00C118F2">
            <w:pPr>
              <w:rPr>
                <w:sz w:val="24"/>
                <w:szCs w:val="24"/>
              </w:rPr>
            </w:pPr>
            <w:r w:rsidRPr="00140D86">
              <w:rPr>
                <w:sz w:val="24"/>
                <w:szCs w:val="24"/>
              </w:rPr>
              <w:t>ПРОЕКТ МЕЖЕВАНИЯ ТЕРРИТОРИИ</w:t>
            </w:r>
          </w:p>
        </w:tc>
        <w:tc>
          <w:tcPr>
            <w:tcW w:w="1246" w:type="dxa"/>
            <w:shd w:val="clear" w:color="auto" w:fill="auto"/>
          </w:tcPr>
          <w:p w:rsidR="00C118F2" w:rsidRPr="00140D86" w:rsidRDefault="00D37EFD" w:rsidP="00C118F2">
            <w:pPr>
              <w:jc w:val="center"/>
              <w:rPr>
                <w:sz w:val="24"/>
                <w:szCs w:val="24"/>
              </w:rPr>
            </w:pPr>
            <w:r w:rsidRPr="00140D86">
              <w:rPr>
                <w:sz w:val="24"/>
                <w:szCs w:val="24"/>
              </w:rPr>
              <w:t>20</w:t>
            </w:r>
          </w:p>
        </w:tc>
      </w:tr>
      <w:tr w:rsidR="006E5D25" w:rsidRPr="00140D86" w:rsidTr="00C118F2">
        <w:trPr>
          <w:trHeight w:val="528"/>
        </w:trPr>
        <w:tc>
          <w:tcPr>
            <w:tcW w:w="962" w:type="dxa"/>
            <w:shd w:val="clear" w:color="auto" w:fill="auto"/>
          </w:tcPr>
          <w:p w:rsidR="00C118F2" w:rsidRPr="00140D86" w:rsidRDefault="00C118F2" w:rsidP="00C118F2">
            <w:pPr>
              <w:jc w:val="center"/>
              <w:rPr>
                <w:sz w:val="24"/>
                <w:szCs w:val="24"/>
                <w:highlight w:val="yellow"/>
              </w:rPr>
            </w:pPr>
            <w:r w:rsidRPr="00140D86">
              <w:rPr>
                <w:sz w:val="24"/>
                <w:szCs w:val="24"/>
              </w:rPr>
              <w:t>1.</w:t>
            </w:r>
          </w:p>
        </w:tc>
        <w:tc>
          <w:tcPr>
            <w:tcW w:w="7685" w:type="dxa"/>
            <w:shd w:val="clear" w:color="auto" w:fill="auto"/>
          </w:tcPr>
          <w:p w:rsidR="00C118F2" w:rsidRPr="00140D86" w:rsidRDefault="00C118F2" w:rsidP="00C118F2">
            <w:pPr>
              <w:ind w:firstLine="34"/>
              <w:jc w:val="both"/>
              <w:rPr>
                <w:sz w:val="24"/>
                <w:szCs w:val="24"/>
                <w:highlight w:val="yellow"/>
              </w:rPr>
            </w:pPr>
            <w:r w:rsidRPr="00140D86">
              <w:rPr>
                <w:sz w:val="24"/>
                <w:szCs w:val="24"/>
              </w:rPr>
              <w:t>Перечень и сведения о площади образуемых земельных участков и способы их образования.</w:t>
            </w:r>
          </w:p>
        </w:tc>
        <w:tc>
          <w:tcPr>
            <w:tcW w:w="1246" w:type="dxa"/>
            <w:shd w:val="clear" w:color="auto" w:fill="auto"/>
          </w:tcPr>
          <w:p w:rsidR="00C118F2" w:rsidRPr="00140D86" w:rsidRDefault="00D37EFD" w:rsidP="00C118F2">
            <w:pPr>
              <w:jc w:val="center"/>
              <w:rPr>
                <w:sz w:val="24"/>
                <w:szCs w:val="24"/>
              </w:rPr>
            </w:pPr>
            <w:r w:rsidRPr="00140D86">
              <w:rPr>
                <w:sz w:val="24"/>
                <w:szCs w:val="24"/>
              </w:rPr>
              <w:t>21</w:t>
            </w:r>
          </w:p>
        </w:tc>
      </w:tr>
      <w:tr w:rsidR="006E5D25" w:rsidRPr="00140D86" w:rsidTr="00C118F2">
        <w:trPr>
          <w:trHeight w:val="494"/>
        </w:trPr>
        <w:tc>
          <w:tcPr>
            <w:tcW w:w="962" w:type="dxa"/>
            <w:shd w:val="clear" w:color="auto" w:fill="auto"/>
          </w:tcPr>
          <w:p w:rsidR="00C118F2" w:rsidRPr="00140D86" w:rsidRDefault="00140D86" w:rsidP="00C118F2">
            <w:pPr>
              <w:jc w:val="center"/>
              <w:rPr>
                <w:sz w:val="24"/>
                <w:szCs w:val="24"/>
              </w:rPr>
            </w:pPr>
            <w:r w:rsidRPr="00140D86">
              <w:rPr>
                <w:sz w:val="24"/>
                <w:szCs w:val="24"/>
              </w:rPr>
              <w:t>2</w:t>
            </w:r>
            <w:r w:rsidR="00C118F2" w:rsidRPr="00140D86">
              <w:rPr>
                <w:sz w:val="24"/>
                <w:szCs w:val="24"/>
              </w:rPr>
              <w:t>.</w:t>
            </w:r>
          </w:p>
        </w:tc>
        <w:tc>
          <w:tcPr>
            <w:tcW w:w="7685" w:type="dxa"/>
            <w:shd w:val="clear" w:color="auto" w:fill="auto"/>
          </w:tcPr>
          <w:p w:rsidR="00C118F2" w:rsidRPr="00140D86" w:rsidRDefault="00C118F2" w:rsidP="00C118F2">
            <w:pPr>
              <w:rPr>
                <w:sz w:val="24"/>
                <w:szCs w:val="24"/>
                <w:highlight w:val="yellow"/>
              </w:rPr>
            </w:pPr>
            <w:r w:rsidRPr="00140D86">
              <w:rPr>
                <w:sz w:val="24"/>
                <w:szCs w:val="24"/>
              </w:rPr>
              <w:t>Вид разрешённого назначения образуемых земельных участков в соответствии с проектом планировки территории.</w:t>
            </w:r>
          </w:p>
        </w:tc>
        <w:tc>
          <w:tcPr>
            <w:tcW w:w="1246" w:type="dxa"/>
            <w:shd w:val="clear" w:color="auto" w:fill="auto"/>
          </w:tcPr>
          <w:p w:rsidR="00C118F2" w:rsidRPr="00140D86" w:rsidRDefault="00D37EFD" w:rsidP="00C118F2">
            <w:pPr>
              <w:jc w:val="center"/>
              <w:rPr>
                <w:sz w:val="24"/>
                <w:szCs w:val="24"/>
              </w:rPr>
            </w:pPr>
            <w:r w:rsidRPr="00140D86">
              <w:rPr>
                <w:sz w:val="24"/>
                <w:szCs w:val="24"/>
              </w:rPr>
              <w:t>75</w:t>
            </w:r>
          </w:p>
        </w:tc>
      </w:tr>
      <w:tr w:rsidR="006E5D25" w:rsidRPr="00140D86" w:rsidTr="00C118F2">
        <w:trPr>
          <w:trHeight w:val="247"/>
        </w:trPr>
        <w:tc>
          <w:tcPr>
            <w:tcW w:w="962" w:type="dxa"/>
            <w:shd w:val="clear" w:color="auto" w:fill="auto"/>
          </w:tcPr>
          <w:p w:rsidR="00C118F2" w:rsidRPr="00140D86" w:rsidRDefault="00C118F2" w:rsidP="00C118F2">
            <w:pPr>
              <w:jc w:val="center"/>
              <w:rPr>
                <w:sz w:val="24"/>
                <w:szCs w:val="24"/>
                <w:highlight w:val="yellow"/>
              </w:rPr>
            </w:pPr>
          </w:p>
        </w:tc>
        <w:tc>
          <w:tcPr>
            <w:tcW w:w="7685" w:type="dxa"/>
            <w:shd w:val="clear" w:color="auto" w:fill="auto"/>
          </w:tcPr>
          <w:p w:rsidR="00C118F2" w:rsidRPr="00140D86" w:rsidRDefault="00C118F2" w:rsidP="00C118F2">
            <w:pPr>
              <w:rPr>
                <w:sz w:val="24"/>
                <w:szCs w:val="24"/>
              </w:rPr>
            </w:pPr>
            <w:r w:rsidRPr="00140D86">
              <w:rPr>
                <w:sz w:val="24"/>
                <w:szCs w:val="24"/>
              </w:rPr>
              <w:t>ГРАФИЧЕСКАЯ ЧАСТЬ ПРОЕКТА МЕЖЕВАНИЯ</w:t>
            </w:r>
          </w:p>
        </w:tc>
        <w:tc>
          <w:tcPr>
            <w:tcW w:w="1246" w:type="dxa"/>
            <w:shd w:val="clear" w:color="auto" w:fill="auto"/>
          </w:tcPr>
          <w:p w:rsidR="00C118F2" w:rsidRPr="00140D86" w:rsidRDefault="00394CDB" w:rsidP="00C118F2">
            <w:pPr>
              <w:jc w:val="center"/>
              <w:rPr>
                <w:sz w:val="24"/>
                <w:szCs w:val="24"/>
              </w:rPr>
            </w:pPr>
            <w:r w:rsidRPr="00140D86">
              <w:rPr>
                <w:sz w:val="24"/>
                <w:szCs w:val="24"/>
              </w:rPr>
              <w:t>52</w:t>
            </w:r>
          </w:p>
        </w:tc>
      </w:tr>
      <w:tr w:rsidR="006E5D25" w:rsidRPr="00140D86" w:rsidTr="00C118F2">
        <w:trPr>
          <w:trHeight w:val="247"/>
        </w:trPr>
        <w:tc>
          <w:tcPr>
            <w:tcW w:w="962" w:type="dxa"/>
            <w:shd w:val="clear" w:color="auto" w:fill="auto"/>
          </w:tcPr>
          <w:p w:rsidR="00C118F2" w:rsidRPr="00140D86" w:rsidRDefault="00C118F2" w:rsidP="00C118F2">
            <w:pPr>
              <w:jc w:val="center"/>
              <w:rPr>
                <w:sz w:val="24"/>
                <w:szCs w:val="24"/>
                <w:highlight w:val="yellow"/>
              </w:rPr>
            </w:pPr>
          </w:p>
        </w:tc>
        <w:tc>
          <w:tcPr>
            <w:tcW w:w="7685" w:type="dxa"/>
            <w:shd w:val="clear" w:color="auto" w:fill="auto"/>
          </w:tcPr>
          <w:p w:rsidR="00C118F2" w:rsidRPr="00140D86" w:rsidRDefault="00C118F2" w:rsidP="00C118F2">
            <w:pPr>
              <w:rPr>
                <w:sz w:val="24"/>
                <w:szCs w:val="24"/>
              </w:rPr>
            </w:pPr>
            <w:r w:rsidRPr="00140D86">
              <w:rPr>
                <w:sz w:val="24"/>
                <w:szCs w:val="24"/>
              </w:rPr>
              <w:t>Чертеж межевания территории</w:t>
            </w:r>
          </w:p>
        </w:tc>
        <w:tc>
          <w:tcPr>
            <w:tcW w:w="1246" w:type="dxa"/>
            <w:shd w:val="clear" w:color="auto" w:fill="auto"/>
          </w:tcPr>
          <w:p w:rsidR="00C118F2" w:rsidRPr="00140D86" w:rsidRDefault="00D37EFD" w:rsidP="00C118F2">
            <w:pPr>
              <w:jc w:val="center"/>
              <w:rPr>
                <w:sz w:val="24"/>
                <w:szCs w:val="24"/>
              </w:rPr>
            </w:pPr>
            <w:r w:rsidRPr="00140D86">
              <w:rPr>
                <w:sz w:val="24"/>
                <w:szCs w:val="24"/>
              </w:rPr>
              <w:t>76</w:t>
            </w:r>
          </w:p>
        </w:tc>
      </w:tr>
    </w:tbl>
    <w:p w:rsidR="00C118F2" w:rsidRPr="00560332" w:rsidRDefault="00C118F2" w:rsidP="00654FA7">
      <w:pPr>
        <w:pStyle w:val="af2"/>
        <w:spacing w:after="0" w:line="360" w:lineRule="auto"/>
        <w:ind w:left="0"/>
        <w:rPr>
          <w:rFonts w:ascii="Times New Roman" w:hAnsi="Times New Roman" w:cs="Times New Roman"/>
          <w:b/>
          <w:sz w:val="24"/>
          <w:szCs w:val="24"/>
        </w:rPr>
      </w:pPr>
    </w:p>
    <w:p w:rsidR="00C118F2" w:rsidRPr="00560332" w:rsidRDefault="00C118F2" w:rsidP="00654FA7">
      <w:pPr>
        <w:pStyle w:val="af2"/>
        <w:spacing w:after="0" w:line="360" w:lineRule="auto"/>
        <w:ind w:left="0"/>
        <w:rPr>
          <w:rFonts w:ascii="Times New Roman" w:hAnsi="Times New Roman" w:cs="Times New Roman"/>
          <w:b/>
          <w:sz w:val="24"/>
          <w:szCs w:val="24"/>
        </w:rPr>
      </w:pPr>
    </w:p>
    <w:p w:rsidR="00C118F2" w:rsidRPr="00560332" w:rsidRDefault="00C118F2" w:rsidP="00654FA7">
      <w:pPr>
        <w:pStyle w:val="af2"/>
        <w:spacing w:after="0" w:line="360" w:lineRule="auto"/>
        <w:ind w:left="0"/>
        <w:rPr>
          <w:rFonts w:ascii="Times New Roman" w:hAnsi="Times New Roman" w:cs="Times New Roman"/>
          <w:b/>
          <w:sz w:val="24"/>
          <w:szCs w:val="24"/>
        </w:rPr>
      </w:pPr>
    </w:p>
    <w:p w:rsidR="00394CDB" w:rsidRPr="00560332" w:rsidRDefault="00394CDB" w:rsidP="00654FA7">
      <w:pPr>
        <w:pStyle w:val="af2"/>
        <w:spacing w:after="0" w:line="360" w:lineRule="auto"/>
        <w:ind w:left="0"/>
        <w:rPr>
          <w:rFonts w:ascii="Times New Roman" w:hAnsi="Times New Roman" w:cs="Times New Roman"/>
          <w:b/>
          <w:sz w:val="24"/>
          <w:szCs w:val="24"/>
        </w:rPr>
      </w:pPr>
    </w:p>
    <w:p w:rsidR="00394CDB" w:rsidRPr="00560332" w:rsidRDefault="00394CDB" w:rsidP="00654FA7">
      <w:pPr>
        <w:pStyle w:val="af2"/>
        <w:spacing w:after="0" w:line="360" w:lineRule="auto"/>
        <w:ind w:left="0"/>
        <w:rPr>
          <w:rFonts w:ascii="Times New Roman" w:hAnsi="Times New Roman" w:cs="Times New Roman"/>
          <w:b/>
          <w:sz w:val="24"/>
          <w:szCs w:val="24"/>
        </w:rPr>
      </w:pPr>
    </w:p>
    <w:p w:rsidR="00394CDB" w:rsidRPr="00560332" w:rsidRDefault="00394CDB" w:rsidP="00654FA7">
      <w:pPr>
        <w:pStyle w:val="af2"/>
        <w:spacing w:after="0" w:line="360" w:lineRule="auto"/>
        <w:ind w:left="0"/>
        <w:rPr>
          <w:rFonts w:ascii="Times New Roman" w:hAnsi="Times New Roman" w:cs="Times New Roman"/>
          <w:b/>
          <w:sz w:val="24"/>
          <w:szCs w:val="24"/>
        </w:rPr>
      </w:pPr>
    </w:p>
    <w:p w:rsidR="00394CDB" w:rsidRPr="00560332" w:rsidRDefault="00394CDB" w:rsidP="00654FA7">
      <w:pPr>
        <w:pStyle w:val="af2"/>
        <w:spacing w:after="0" w:line="360" w:lineRule="auto"/>
        <w:ind w:left="0"/>
        <w:rPr>
          <w:rFonts w:ascii="Times New Roman" w:hAnsi="Times New Roman" w:cs="Times New Roman"/>
          <w:b/>
          <w:sz w:val="24"/>
          <w:szCs w:val="24"/>
        </w:rPr>
      </w:pPr>
    </w:p>
    <w:p w:rsidR="00394CDB" w:rsidRPr="00560332" w:rsidRDefault="00394CDB" w:rsidP="00654FA7">
      <w:pPr>
        <w:pStyle w:val="af2"/>
        <w:spacing w:after="0" w:line="360" w:lineRule="auto"/>
        <w:ind w:left="0"/>
        <w:rPr>
          <w:rFonts w:ascii="Times New Roman" w:hAnsi="Times New Roman" w:cs="Times New Roman"/>
          <w:b/>
          <w:sz w:val="24"/>
          <w:szCs w:val="24"/>
        </w:rPr>
      </w:pPr>
    </w:p>
    <w:p w:rsidR="00394CDB" w:rsidRPr="00560332" w:rsidRDefault="00394CDB" w:rsidP="00654FA7">
      <w:pPr>
        <w:pStyle w:val="af2"/>
        <w:spacing w:after="0" w:line="360" w:lineRule="auto"/>
        <w:ind w:left="0"/>
        <w:rPr>
          <w:rFonts w:ascii="Times New Roman" w:hAnsi="Times New Roman" w:cs="Times New Roman"/>
          <w:b/>
          <w:sz w:val="24"/>
          <w:szCs w:val="24"/>
        </w:rPr>
      </w:pPr>
    </w:p>
    <w:p w:rsidR="00C118F2" w:rsidRPr="00560332" w:rsidRDefault="00C118F2" w:rsidP="00654FA7">
      <w:pPr>
        <w:pStyle w:val="af2"/>
        <w:spacing w:after="0" w:line="360" w:lineRule="auto"/>
        <w:ind w:left="0"/>
        <w:rPr>
          <w:rFonts w:ascii="Times New Roman" w:hAnsi="Times New Roman" w:cs="Times New Roman"/>
          <w:b/>
          <w:sz w:val="24"/>
          <w:szCs w:val="24"/>
        </w:rPr>
      </w:pPr>
    </w:p>
    <w:p w:rsidR="00C118F2" w:rsidRPr="00560332" w:rsidRDefault="00C118F2" w:rsidP="00C118F2">
      <w:pPr>
        <w:pStyle w:val="af2"/>
        <w:numPr>
          <w:ilvl w:val="0"/>
          <w:numId w:val="2"/>
        </w:numPr>
        <w:spacing w:after="0" w:line="240" w:lineRule="auto"/>
        <w:ind w:left="0" w:firstLine="0"/>
        <w:jc w:val="center"/>
        <w:rPr>
          <w:rFonts w:ascii="Times New Roman" w:hAnsi="Times New Roman" w:cs="Times New Roman"/>
          <w:b/>
          <w:sz w:val="24"/>
          <w:szCs w:val="24"/>
        </w:rPr>
      </w:pPr>
      <w:r w:rsidRPr="00560332">
        <w:rPr>
          <w:rFonts w:ascii="Times New Roman" w:hAnsi="Times New Roman" w:cs="Times New Roman"/>
          <w:b/>
          <w:sz w:val="24"/>
          <w:szCs w:val="24"/>
        </w:rPr>
        <w:lastRenderedPageBreak/>
        <w:t>Положение о размещении объектов капитального строительства и характеристиках планируемого развития территории</w:t>
      </w:r>
    </w:p>
    <w:p w:rsidR="00C118F2" w:rsidRPr="00560332" w:rsidRDefault="00C118F2" w:rsidP="00C118F2">
      <w:pPr>
        <w:pStyle w:val="af2"/>
        <w:spacing w:after="0" w:line="240" w:lineRule="auto"/>
        <w:ind w:left="0"/>
        <w:rPr>
          <w:rFonts w:ascii="Times New Roman" w:hAnsi="Times New Roman" w:cs="Times New Roman"/>
          <w:b/>
          <w:sz w:val="24"/>
          <w:szCs w:val="24"/>
        </w:rPr>
      </w:pPr>
    </w:p>
    <w:p w:rsidR="00C118F2" w:rsidRPr="00560332" w:rsidRDefault="00C118F2" w:rsidP="00C118F2">
      <w:pPr>
        <w:pStyle w:val="af2"/>
        <w:numPr>
          <w:ilvl w:val="1"/>
          <w:numId w:val="2"/>
        </w:numPr>
        <w:spacing w:after="0" w:line="360" w:lineRule="auto"/>
        <w:ind w:left="0" w:firstLine="0"/>
        <w:jc w:val="center"/>
        <w:rPr>
          <w:rFonts w:ascii="Times New Roman" w:hAnsi="Times New Roman" w:cs="Times New Roman"/>
          <w:b/>
          <w:sz w:val="24"/>
          <w:szCs w:val="24"/>
        </w:rPr>
      </w:pPr>
      <w:r w:rsidRPr="00560332">
        <w:rPr>
          <w:rFonts w:ascii="Times New Roman" w:hAnsi="Times New Roman" w:cs="Times New Roman"/>
          <w:b/>
          <w:sz w:val="24"/>
          <w:szCs w:val="24"/>
        </w:rPr>
        <w:t>Характеристика планируемого развития территории</w:t>
      </w:r>
    </w:p>
    <w:p w:rsidR="00540BA9" w:rsidRPr="00560332" w:rsidRDefault="00540BA9" w:rsidP="00540BA9">
      <w:pPr>
        <w:pStyle w:val="af2"/>
        <w:spacing w:after="0" w:line="360" w:lineRule="auto"/>
        <w:ind w:left="0" w:firstLine="709"/>
        <w:jc w:val="both"/>
        <w:rPr>
          <w:rFonts w:ascii="Times New Roman" w:hAnsi="Times New Roman" w:cs="Times New Roman"/>
          <w:color w:val="000000"/>
          <w:sz w:val="24"/>
          <w:szCs w:val="24"/>
        </w:rPr>
      </w:pPr>
      <w:r w:rsidRPr="00560332">
        <w:rPr>
          <w:rFonts w:ascii="Times New Roman" w:hAnsi="Times New Roman" w:cs="Times New Roman"/>
          <w:color w:val="000000"/>
          <w:sz w:val="24"/>
          <w:szCs w:val="24"/>
        </w:rPr>
        <w:t xml:space="preserve">Подготовка проектов планировки территории осуществляется для </w:t>
      </w:r>
      <w:r w:rsidR="00AA23A5" w:rsidRPr="00560332">
        <w:rPr>
          <w:rFonts w:ascii="Times New Roman" w:hAnsi="Times New Roman" w:cs="Times New Roman"/>
          <w:color w:val="000000"/>
          <w:sz w:val="24"/>
          <w:szCs w:val="24"/>
        </w:rPr>
        <w:t>приведения в соответствие сложившейся застройки</w:t>
      </w:r>
      <w:r w:rsidRPr="00560332">
        <w:rPr>
          <w:rFonts w:ascii="Times New Roman" w:hAnsi="Times New Roman" w:cs="Times New Roman"/>
          <w:color w:val="000000"/>
          <w:sz w:val="24"/>
          <w:szCs w:val="24"/>
        </w:rPr>
        <w:t xml:space="preserve"> элементов планировочной структуры,</w:t>
      </w:r>
      <w:r w:rsidR="00AA23A5" w:rsidRPr="00560332">
        <w:rPr>
          <w:rFonts w:ascii="Times New Roman" w:hAnsi="Times New Roman" w:cs="Times New Roman"/>
          <w:color w:val="000000"/>
          <w:sz w:val="24"/>
          <w:szCs w:val="24"/>
        </w:rPr>
        <w:t xml:space="preserve"> </w:t>
      </w:r>
      <w:r w:rsidRPr="00560332">
        <w:rPr>
          <w:rFonts w:ascii="Times New Roman" w:hAnsi="Times New Roman" w:cs="Times New Roman"/>
          <w:color w:val="000000"/>
          <w:sz w:val="24"/>
          <w:szCs w:val="24"/>
        </w:rPr>
        <w:t>определения характеристик и очередности планируемого развития территории.</w:t>
      </w:r>
    </w:p>
    <w:p w:rsidR="00540BA9" w:rsidRPr="00560332" w:rsidRDefault="00540BA9" w:rsidP="00540BA9">
      <w:pPr>
        <w:pStyle w:val="af2"/>
        <w:spacing w:after="0" w:line="360" w:lineRule="auto"/>
        <w:ind w:left="0" w:firstLine="709"/>
        <w:jc w:val="both"/>
        <w:rPr>
          <w:rFonts w:ascii="Times New Roman" w:hAnsi="Times New Roman" w:cs="Times New Roman"/>
          <w:color w:val="000000"/>
          <w:sz w:val="24"/>
          <w:szCs w:val="24"/>
        </w:rPr>
      </w:pPr>
      <w:r w:rsidRPr="00560332">
        <w:rPr>
          <w:rFonts w:ascii="Times New Roman" w:hAnsi="Times New Roman" w:cs="Times New Roman"/>
          <w:color w:val="000000"/>
          <w:sz w:val="24"/>
          <w:szCs w:val="24"/>
        </w:rPr>
        <w:t>Проектируемая территория расположена в старой части города Нижневартовск</w:t>
      </w:r>
      <w:r w:rsidR="00AA23A5" w:rsidRPr="00560332">
        <w:rPr>
          <w:rFonts w:ascii="Times New Roman" w:hAnsi="Times New Roman" w:cs="Times New Roman"/>
          <w:color w:val="000000"/>
          <w:sz w:val="24"/>
          <w:szCs w:val="24"/>
        </w:rPr>
        <w:t xml:space="preserve"> улица </w:t>
      </w:r>
      <w:r w:rsidR="00EA49C6">
        <w:rPr>
          <w:rFonts w:ascii="Times New Roman" w:hAnsi="Times New Roman" w:cs="Times New Roman"/>
          <w:color w:val="000000"/>
          <w:sz w:val="24"/>
          <w:szCs w:val="24"/>
        </w:rPr>
        <w:t>Лопарева</w:t>
      </w:r>
      <w:r w:rsidRPr="00560332">
        <w:rPr>
          <w:rFonts w:ascii="Times New Roman" w:hAnsi="Times New Roman" w:cs="Times New Roman"/>
          <w:color w:val="000000"/>
          <w:sz w:val="24"/>
          <w:szCs w:val="24"/>
        </w:rPr>
        <w:t>.</w:t>
      </w:r>
    </w:p>
    <w:p w:rsidR="00540BA9" w:rsidRDefault="00540BA9" w:rsidP="00540BA9">
      <w:pPr>
        <w:ind w:firstLine="709"/>
        <w:jc w:val="both"/>
        <w:rPr>
          <w:sz w:val="24"/>
          <w:szCs w:val="24"/>
        </w:rPr>
      </w:pPr>
      <w:r w:rsidRPr="00560332">
        <w:rPr>
          <w:sz w:val="24"/>
          <w:szCs w:val="24"/>
        </w:rPr>
        <w:t>Площадь территории для разработки проекта планировки территории</w:t>
      </w:r>
      <w:r w:rsidR="002C01CA">
        <w:rPr>
          <w:sz w:val="24"/>
          <w:szCs w:val="24"/>
        </w:rPr>
        <w:t xml:space="preserve"> </w:t>
      </w:r>
      <w:bookmarkStart w:id="0" w:name="_GoBack"/>
      <w:bookmarkEnd w:id="0"/>
      <w:r w:rsidRPr="00560332">
        <w:rPr>
          <w:sz w:val="24"/>
          <w:szCs w:val="24"/>
        </w:rPr>
        <w:t xml:space="preserve">составляет </w:t>
      </w:r>
      <w:r w:rsidR="002C01CA" w:rsidRPr="002C01CA">
        <w:rPr>
          <w:sz w:val="24"/>
          <w:szCs w:val="24"/>
        </w:rPr>
        <w:t>190917</w:t>
      </w:r>
      <w:r w:rsidR="002C01CA">
        <w:rPr>
          <w:sz w:val="24"/>
          <w:szCs w:val="24"/>
        </w:rPr>
        <w:t xml:space="preserve"> </w:t>
      </w:r>
      <w:r w:rsidRPr="00560332">
        <w:rPr>
          <w:sz w:val="24"/>
          <w:szCs w:val="24"/>
        </w:rPr>
        <w:t>кв.м.</w:t>
      </w:r>
    </w:p>
    <w:p w:rsidR="00FD55F7" w:rsidRDefault="00FD55F7" w:rsidP="00FD55F7">
      <w:pPr>
        <w:ind w:firstLine="709"/>
        <w:jc w:val="both"/>
        <w:rPr>
          <w:color w:val="000000"/>
          <w:sz w:val="24"/>
          <w:szCs w:val="24"/>
        </w:rPr>
      </w:pPr>
      <w:r>
        <w:rPr>
          <w:sz w:val="24"/>
          <w:szCs w:val="24"/>
        </w:rPr>
        <w:t>Перераспределение указанных в проекте земельных участков, возможно только после изменения на рекомендованные в проекте границы</w:t>
      </w:r>
      <w:r w:rsidRPr="00E448E2">
        <w:rPr>
          <w:color w:val="000000"/>
          <w:sz w:val="24"/>
          <w:szCs w:val="24"/>
        </w:rPr>
        <w:t xml:space="preserve"> </w:t>
      </w:r>
      <w:r>
        <w:rPr>
          <w:color w:val="000000"/>
          <w:sz w:val="24"/>
          <w:szCs w:val="24"/>
        </w:rPr>
        <w:t>п</w:t>
      </w:r>
      <w:r w:rsidRPr="00FC7C04">
        <w:rPr>
          <w:color w:val="000000"/>
          <w:sz w:val="24"/>
          <w:szCs w:val="24"/>
        </w:rPr>
        <w:t>равил землепользования и застройки на территории города Нижневартовска</w:t>
      </w:r>
      <w:r>
        <w:rPr>
          <w:color w:val="000000"/>
          <w:sz w:val="24"/>
          <w:szCs w:val="24"/>
        </w:rPr>
        <w:t>, в части</w:t>
      </w:r>
      <w:r w:rsidRPr="00FC7C04">
        <w:rPr>
          <w:color w:val="000000"/>
          <w:sz w:val="24"/>
          <w:szCs w:val="24"/>
        </w:rPr>
        <w:t xml:space="preserve"> зон застройки индивидуальными жилыми домами (ЖЗ 104) и </w:t>
      </w:r>
      <w:r>
        <w:rPr>
          <w:color w:val="000000"/>
          <w:sz w:val="24"/>
          <w:szCs w:val="24"/>
        </w:rPr>
        <w:t>з</w:t>
      </w:r>
      <w:r w:rsidRPr="00FC7C04">
        <w:rPr>
          <w:color w:val="000000"/>
          <w:sz w:val="24"/>
          <w:szCs w:val="24"/>
        </w:rPr>
        <w:t>он улично-дорожной сети (ТЗ 505)</w:t>
      </w:r>
      <w:r>
        <w:rPr>
          <w:color w:val="000000"/>
          <w:sz w:val="24"/>
          <w:szCs w:val="24"/>
        </w:rPr>
        <w:t xml:space="preserve">. </w:t>
      </w:r>
    </w:p>
    <w:p w:rsidR="00540BA9" w:rsidRPr="00560332" w:rsidRDefault="00540BA9" w:rsidP="00540BA9">
      <w:pPr>
        <w:ind w:firstLine="709"/>
        <w:jc w:val="both"/>
        <w:rPr>
          <w:color w:val="000000"/>
          <w:sz w:val="24"/>
          <w:szCs w:val="24"/>
        </w:rPr>
      </w:pPr>
      <w:r w:rsidRPr="00560332">
        <w:rPr>
          <w:color w:val="000000"/>
          <w:sz w:val="24"/>
          <w:szCs w:val="24"/>
        </w:rPr>
        <w:t>Категория земель – «земли населенных пунктов».</w:t>
      </w:r>
    </w:p>
    <w:p w:rsidR="00540BA9" w:rsidRPr="00560332" w:rsidRDefault="00540BA9" w:rsidP="00540BA9">
      <w:pPr>
        <w:ind w:firstLine="709"/>
        <w:jc w:val="both"/>
        <w:rPr>
          <w:color w:val="000000"/>
          <w:sz w:val="24"/>
          <w:szCs w:val="24"/>
        </w:rPr>
      </w:pPr>
      <w:r w:rsidRPr="00560332">
        <w:rPr>
          <w:color w:val="000000"/>
          <w:sz w:val="24"/>
          <w:szCs w:val="24"/>
        </w:rPr>
        <w:t xml:space="preserve">В соответствии с Правилами землепользования и застройки на территории города Нижневартовска проектируемая территория находится в зоне </w:t>
      </w:r>
      <w:r w:rsidR="00AA23A5" w:rsidRPr="00560332">
        <w:rPr>
          <w:color w:val="000000"/>
          <w:sz w:val="24"/>
          <w:szCs w:val="24"/>
        </w:rPr>
        <w:t>застройки индивидуальными жилыми домами (ЖЗ 104)</w:t>
      </w:r>
      <w:r w:rsidR="006B64C6" w:rsidRPr="00560332">
        <w:rPr>
          <w:color w:val="000000"/>
          <w:sz w:val="24"/>
          <w:szCs w:val="24"/>
        </w:rPr>
        <w:t xml:space="preserve"> и Зона улично-дорожной сети (ТЗ 505)</w:t>
      </w:r>
    </w:p>
    <w:p w:rsidR="00540BA9" w:rsidRPr="00560332" w:rsidRDefault="00540BA9" w:rsidP="00540BA9">
      <w:pPr>
        <w:ind w:firstLine="709"/>
        <w:jc w:val="both"/>
        <w:rPr>
          <w:sz w:val="24"/>
          <w:szCs w:val="24"/>
        </w:rPr>
      </w:pPr>
      <w:r w:rsidRPr="00560332">
        <w:rPr>
          <w:sz w:val="24"/>
          <w:szCs w:val="24"/>
        </w:rPr>
        <w:t>Основные технико-экономические показатели проектируемой территории представлены в таблице 1.</w:t>
      </w:r>
    </w:p>
    <w:p w:rsidR="00540BA9" w:rsidRPr="00560332" w:rsidRDefault="00540BA9" w:rsidP="00540BA9">
      <w:pPr>
        <w:ind w:firstLine="709"/>
        <w:jc w:val="both"/>
        <w:rPr>
          <w:sz w:val="24"/>
          <w:szCs w:val="24"/>
        </w:rPr>
      </w:pPr>
    </w:p>
    <w:p w:rsidR="00540BA9" w:rsidRPr="00560332" w:rsidRDefault="00540BA9" w:rsidP="00540BA9">
      <w:pPr>
        <w:jc w:val="right"/>
        <w:rPr>
          <w:sz w:val="24"/>
          <w:szCs w:val="24"/>
        </w:rPr>
      </w:pPr>
      <w:r w:rsidRPr="00560332">
        <w:rPr>
          <w:sz w:val="24"/>
          <w:szCs w:val="24"/>
        </w:rPr>
        <w:t>Таблица 1</w:t>
      </w:r>
    </w:p>
    <w:p w:rsidR="00540BA9" w:rsidRPr="00560332" w:rsidRDefault="00540BA9" w:rsidP="00540BA9">
      <w:pPr>
        <w:jc w:val="center"/>
        <w:rPr>
          <w:b/>
          <w:sz w:val="24"/>
          <w:szCs w:val="24"/>
        </w:rPr>
      </w:pPr>
      <w:r w:rsidRPr="00560332">
        <w:rPr>
          <w:b/>
          <w:sz w:val="24"/>
          <w:szCs w:val="24"/>
        </w:rPr>
        <w:t>Основные технико-экономические показатели</w:t>
      </w:r>
      <w:r w:rsidR="008372F0" w:rsidRPr="00560332">
        <w:rPr>
          <w:b/>
          <w:sz w:val="24"/>
          <w:szCs w:val="24"/>
        </w:rPr>
        <w:t xml:space="preserve"> </w:t>
      </w:r>
      <w:r w:rsidRPr="00560332">
        <w:rPr>
          <w:b/>
          <w:sz w:val="24"/>
          <w:szCs w:val="24"/>
        </w:rPr>
        <w:t>проектируемой территории</w:t>
      </w:r>
    </w:p>
    <w:p w:rsidR="00540BA9" w:rsidRPr="00560332" w:rsidRDefault="00540BA9" w:rsidP="00540BA9">
      <w:pPr>
        <w:jc w:val="center"/>
        <w:rPr>
          <w:sz w:val="24"/>
          <w:szCs w:val="24"/>
        </w:rPr>
      </w:pPr>
    </w:p>
    <w:tbl>
      <w:tblPr>
        <w:tblpPr w:leftFromText="180" w:rightFromText="180" w:vertAnchor="text" w:horzAnchor="margin" w:tblpXSpec="center"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6069"/>
        <w:gridCol w:w="1120"/>
        <w:gridCol w:w="1917"/>
      </w:tblGrid>
      <w:tr w:rsidR="006E5D25" w:rsidRPr="00560332" w:rsidTr="00245081">
        <w:trPr>
          <w:trHeight w:val="20"/>
        </w:trPr>
        <w:tc>
          <w:tcPr>
            <w:tcW w:w="560" w:type="dxa"/>
          </w:tcPr>
          <w:p w:rsidR="00540BA9" w:rsidRPr="00560332" w:rsidRDefault="00540BA9" w:rsidP="00245081">
            <w:pPr>
              <w:jc w:val="center"/>
              <w:rPr>
                <w:b/>
                <w:sz w:val="24"/>
                <w:szCs w:val="24"/>
              </w:rPr>
            </w:pPr>
            <w:r w:rsidRPr="00560332">
              <w:rPr>
                <w:b/>
                <w:sz w:val="24"/>
                <w:szCs w:val="24"/>
              </w:rPr>
              <w:t xml:space="preserve">№ </w:t>
            </w:r>
          </w:p>
          <w:p w:rsidR="00540BA9" w:rsidRPr="00560332" w:rsidRDefault="00540BA9" w:rsidP="00245081">
            <w:pPr>
              <w:jc w:val="center"/>
              <w:rPr>
                <w:b/>
                <w:sz w:val="24"/>
                <w:szCs w:val="24"/>
              </w:rPr>
            </w:pPr>
            <w:r w:rsidRPr="00560332">
              <w:rPr>
                <w:b/>
                <w:sz w:val="24"/>
                <w:szCs w:val="24"/>
              </w:rPr>
              <w:t>п/п</w:t>
            </w:r>
          </w:p>
        </w:tc>
        <w:tc>
          <w:tcPr>
            <w:tcW w:w="6069" w:type="dxa"/>
          </w:tcPr>
          <w:p w:rsidR="00540BA9" w:rsidRPr="00560332" w:rsidRDefault="00540BA9" w:rsidP="00245081">
            <w:pPr>
              <w:jc w:val="center"/>
              <w:rPr>
                <w:b/>
                <w:sz w:val="24"/>
                <w:szCs w:val="24"/>
              </w:rPr>
            </w:pPr>
            <w:r w:rsidRPr="00560332">
              <w:rPr>
                <w:b/>
                <w:sz w:val="24"/>
                <w:szCs w:val="24"/>
              </w:rPr>
              <w:t>Наименование показателя</w:t>
            </w:r>
          </w:p>
        </w:tc>
        <w:tc>
          <w:tcPr>
            <w:tcW w:w="1120" w:type="dxa"/>
          </w:tcPr>
          <w:p w:rsidR="00540BA9" w:rsidRPr="00560332" w:rsidRDefault="00540BA9" w:rsidP="00245081">
            <w:pPr>
              <w:jc w:val="center"/>
              <w:rPr>
                <w:b/>
                <w:sz w:val="24"/>
                <w:szCs w:val="24"/>
              </w:rPr>
            </w:pPr>
            <w:r w:rsidRPr="00560332">
              <w:rPr>
                <w:b/>
                <w:sz w:val="24"/>
                <w:szCs w:val="24"/>
              </w:rPr>
              <w:t>Ед. изм.</w:t>
            </w:r>
          </w:p>
        </w:tc>
        <w:tc>
          <w:tcPr>
            <w:tcW w:w="1917" w:type="dxa"/>
          </w:tcPr>
          <w:p w:rsidR="00540BA9" w:rsidRPr="00560332" w:rsidRDefault="00540BA9" w:rsidP="00245081">
            <w:pPr>
              <w:jc w:val="center"/>
              <w:rPr>
                <w:b/>
                <w:sz w:val="24"/>
                <w:szCs w:val="24"/>
              </w:rPr>
            </w:pPr>
            <w:r w:rsidRPr="00560332">
              <w:rPr>
                <w:b/>
                <w:sz w:val="24"/>
                <w:szCs w:val="24"/>
              </w:rPr>
              <w:t xml:space="preserve">Значение </w:t>
            </w:r>
          </w:p>
          <w:p w:rsidR="00540BA9" w:rsidRPr="00560332" w:rsidRDefault="00540BA9" w:rsidP="00245081">
            <w:pPr>
              <w:jc w:val="center"/>
              <w:rPr>
                <w:b/>
                <w:sz w:val="24"/>
                <w:szCs w:val="24"/>
              </w:rPr>
            </w:pPr>
            <w:r w:rsidRPr="00560332">
              <w:rPr>
                <w:b/>
                <w:sz w:val="24"/>
                <w:szCs w:val="24"/>
              </w:rPr>
              <w:t>показателя</w:t>
            </w:r>
          </w:p>
        </w:tc>
      </w:tr>
      <w:tr w:rsidR="006E5D25" w:rsidRPr="00560332" w:rsidTr="00245081">
        <w:trPr>
          <w:trHeight w:val="274"/>
        </w:trPr>
        <w:tc>
          <w:tcPr>
            <w:tcW w:w="560" w:type="dxa"/>
          </w:tcPr>
          <w:p w:rsidR="00540BA9" w:rsidRPr="00560332" w:rsidRDefault="00540BA9" w:rsidP="00245081">
            <w:pPr>
              <w:jc w:val="center"/>
              <w:rPr>
                <w:sz w:val="24"/>
                <w:szCs w:val="24"/>
              </w:rPr>
            </w:pPr>
            <w:r w:rsidRPr="00560332">
              <w:rPr>
                <w:sz w:val="24"/>
                <w:szCs w:val="24"/>
              </w:rPr>
              <w:t>1.</w:t>
            </w:r>
          </w:p>
        </w:tc>
        <w:tc>
          <w:tcPr>
            <w:tcW w:w="6069" w:type="dxa"/>
          </w:tcPr>
          <w:p w:rsidR="00540BA9" w:rsidRPr="00560332" w:rsidRDefault="00540BA9" w:rsidP="00245081">
            <w:pPr>
              <w:rPr>
                <w:sz w:val="24"/>
                <w:szCs w:val="24"/>
              </w:rPr>
            </w:pPr>
            <w:r w:rsidRPr="00560332">
              <w:rPr>
                <w:sz w:val="24"/>
                <w:szCs w:val="24"/>
              </w:rPr>
              <w:t>Площадь земельных участков</w:t>
            </w:r>
          </w:p>
        </w:tc>
        <w:tc>
          <w:tcPr>
            <w:tcW w:w="1120" w:type="dxa"/>
          </w:tcPr>
          <w:p w:rsidR="00540BA9" w:rsidRPr="00560332" w:rsidRDefault="00540BA9" w:rsidP="00245081">
            <w:pPr>
              <w:jc w:val="center"/>
              <w:rPr>
                <w:sz w:val="24"/>
                <w:szCs w:val="24"/>
              </w:rPr>
            </w:pPr>
            <w:r w:rsidRPr="00560332">
              <w:rPr>
                <w:sz w:val="24"/>
                <w:szCs w:val="24"/>
              </w:rPr>
              <w:t>кв.м.</w:t>
            </w:r>
          </w:p>
        </w:tc>
        <w:tc>
          <w:tcPr>
            <w:tcW w:w="1917" w:type="dxa"/>
          </w:tcPr>
          <w:p w:rsidR="00540BA9" w:rsidRPr="00560332" w:rsidRDefault="002C01CA" w:rsidP="00245081">
            <w:pPr>
              <w:jc w:val="center"/>
              <w:rPr>
                <w:sz w:val="24"/>
                <w:szCs w:val="24"/>
              </w:rPr>
            </w:pPr>
            <w:r w:rsidRPr="002C01CA">
              <w:rPr>
                <w:sz w:val="24"/>
                <w:szCs w:val="24"/>
              </w:rPr>
              <w:t>190917</w:t>
            </w:r>
          </w:p>
        </w:tc>
      </w:tr>
      <w:tr w:rsidR="006E5D25" w:rsidRPr="00560332" w:rsidTr="00245081">
        <w:trPr>
          <w:trHeight w:val="20"/>
        </w:trPr>
        <w:tc>
          <w:tcPr>
            <w:tcW w:w="560" w:type="dxa"/>
          </w:tcPr>
          <w:p w:rsidR="00540BA9" w:rsidRPr="00560332" w:rsidRDefault="00540BA9" w:rsidP="00245081">
            <w:pPr>
              <w:jc w:val="center"/>
              <w:rPr>
                <w:sz w:val="24"/>
                <w:szCs w:val="24"/>
              </w:rPr>
            </w:pPr>
            <w:r w:rsidRPr="00560332">
              <w:rPr>
                <w:sz w:val="24"/>
                <w:szCs w:val="24"/>
              </w:rPr>
              <w:t>2.</w:t>
            </w:r>
          </w:p>
        </w:tc>
        <w:tc>
          <w:tcPr>
            <w:tcW w:w="6069" w:type="dxa"/>
          </w:tcPr>
          <w:p w:rsidR="00540BA9" w:rsidRPr="00560332" w:rsidRDefault="00540BA9" w:rsidP="00245081">
            <w:pPr>
              <w:rPr>
                <w:sz w:val="24"/>
                <w:szCs w:val="24"/>
              </w:rPr>
            </w:pPr>
            <w:r w:rsidRPr="00560332">
              <w:rPr>
                <w:sz w:val="24"/>
                <w:szCs w:val="24"/>
              </w:rPr>
              <w:t>Количество индивидуальных участков</w:t>
            </w:r>
          </w:p>
        </w:tc>
        <w:tc>
          <w:tcPr>
            <w:tcW w:w="1120" w:type="dxa"/>
          </w:tcPr>
          <w:p w:rsidR="00540BA9" w:rsidRPr="00560332" w:rsidRDefault="00540BA9" w:rsidP="00245081">
            <w:pPr>
              <w:jc w:val="center"/>
              <w:rPr>
                <w:sz w:val="24"/>
                <w:szCs w:val="24"/>
              </w:rPr>
            </w:pPr>
            <w:r w:rsidRPr="00560332">
              <w:rPr>
                <w:sz w:val="24"/>
                <w:szCs w:val="24"/>
              </w:rPr>
              <w:t>шт.</w:t>
            </w:r>
          </w:p>
        </w:tc>
        <w:tc>
          <w:tcPr>
            <w:tcW w:w="1917" w:type="dxa"/>
          </w:tcPr>
          <w:p w:rsidR="00540BA9" w:rsidRPr="00560332" w:rsidRDefault="00C06788" w:rsidP="00245081">
            <w:pPr>
              <w:jc w:val="center"/>
              <w:rPr>
                <w:sz w:val="24"/>
                <w:szCs w:val="24"/>
              </w:rPr>
            </w:pPr>
            <w:r w:rsidRPr="00560332">
              <w:rPr>
                <w:sz w:val="24"/>
                <w:szCs w:val="24"/>
              </w:rPr>
              <w:t>8</w:t>
            </w:r>
            <w:r w:rsidR="003D4414" w:rsidRPr="00560332">
              <w:rPr>
                <w:sz w:val="24"/>
                <w:szCs w:val="24"/>
              </w:rPr>
              <w:t>4</w:t>
            </w:r>
          </w:p>
        </w:tc>
      </w:tr>
    </w:tbl>
    <w:p w:rsidR="00540BA9" w:rsidRPr="00560332" w:rsidRDefault="00540BA9" w:rsidP="00540BA9">
      <w:pPr>
        <w:pStyle w:val="af2"/>
        <w:spacing w:after="0" w:line="360" w:lineRule="auto"/>
        <w:ind w:left="0" w:firstLine="709"/>
        <w:jc w:val="both"/>
        <w:rPr>
          <w:rFonts w:ascii="Times New Roman" w:hAnsi="Times New Roman" w:cs="Times New Roman"/>
          <w:sz w:val="24"/>
          <w:szCs w:val="24"/>
        </w:rPr>
      </w:pPr>
    </w:p>
    <w:p w:rsidR="00540BA9" w:rsidRPr="00560332" w:rsidRDefault="00540BA9" w:rsidP="00540BA9">
      <w:pPr>
        <w:ind w:firstLine="709"/>
        <w:jc w:val="center"/>
        <w:rPr>
          <w:b/>
          <w:sz w:val="24"/>
          <w:szCs w:val="24"/>
        </w:rPr>
      </w:pPr>
      <w:r w:rsidRPr="00560332">
        <w:rPr>
          <w:b/>
          <w:sz w:val="24"/>
          <w:szCs w:val="24"/>
        </w:rPr>
        <w:t>1.2 Параметры застройки</w:t>
      </w:r>
    </w:p>
    <w:p w:rsidR="00540BA9" w:rsidRPr="00560332" w:rsidRDefault="00540BA9" w:rsidP="00540BA9">
      <w:pPr>
        <w:jc w:val="center"/>
        <w:rPr>
          <w:b/>
          <w:sz w:val="24"/>
          <w:szCs w:val="24"/>
        </w:rPr>
      </w:pPr>
    </w:p>
    <w:p w:rsidR="00540BA9" w:rsidRPr="00560332" w:rsidRDefault="00540BA9" w:rsidP="00540BA9">
      <w:pPr>
        <w:ind w:firstLine="709"/>
        <w:jc w:val="both"/>
        <w:rPr>
          <w:sz w:val="24"/>
          <w:szCs w:val="24"/>
        </w:rPr>
      </w:pPr>
      <w:r w:rsidRPr="00560332">
        <w:rPr>
          <w:sz w:val="24"/>
          <w:szCs w:val="24"/>
        </w:rPr>
        <w:t>Параметры застройки территории определены в соответствии с требованиями действующих строительных норм и правил проектирования, а также градостроительных регламентов, установленных на территории города Нижневартовска.</w:t>
      </w:r>
    </w:p>
    <w:p w:rsidR="00942999" w:rsidRPr="00560332" w:rsidRDefault="00942999" w:rsidP="00540BA9">
      <w:pPr>
        <w:ind w:firstLine="709"/>
        <w:jc w:val="both"/>
        <w:rPr>
          <w:color w:val="FF0000"/>
          <w:sz w:val="24"/>
          <w:szCs w:val="24"/>
        </w:rPr>
      </w:pPr>
    </w:p>
    <w:p w:rsidR="00540BA9" w:rsidRPr="00560332" w:rsidRDefault="00540BA9" w:rsidP="00540BA9">
      <w:pPr>
        <w:autoSpaceDE w:val="0"/>
        <w:autoSpaceDN w:val="0"/>
        <w:adjustRightInd w:val="0"/>
        <w:ind w:firstLine="540"/>
        <w:jc w:val="both"/>
        <w:rPr>
          <w:color w:val="FF0000"/>
          <w:sz w:val="24"/>
          <w:szCs w:val="24"/>
        </w:rPr>
      </w:pPr>
    </w:p>
    <w:p w:rsidR="00540BA9" w:rsidRPr="00560332" w:rsidRDefault="00540BA9" w:rsidP="00540BA9">
      <w:pPr>
        <w:pStyle w:val="23"/>
        <w:suppressAutoHyphens/>
        <w:spacing w:after="0" w:line="240" w:lineRule="auto"/>
        <w:ind w:left="0"/>
        <w:jc w:val="center"/>
        <w:rPr>
          <w:rFonts w:ascii="Times New Roman" w:hAnsi="Times New Roman" w:cs="Times New Roman"/>
          <w:b/>
          <w:sz w:val="24"/>
          <w:szCs w:val="24"/>
        </w:rPr>
      </w:pPr>
      <w:r w:rsidRPr="00560332">
        <w:rPr>
          <w:rFonts w:ascii="Times New Roman" w:hAnsi="Times New Roman" w:cs="Times New Roman"/>
          <w:b/>
          <w:sz w:val="24"/>
          <w:szCs w:val="24"/>
        </w:rPr>
        <w:t>Параметры разрешенного использования земельных участков и объектов капитального строительства:</w:t>
      </w:r>
    </w:p>
    <w:p w:rsidR="008372F0" w:rsidRPr="00560332" w:rsidRDefault="008372F0" w:rsidP="00540BA9">
      <w:pPr>
        <w:pStyle w:val="23"/>
        <w:suppressAutoHyphens/>
        <w:spacing w:after="0" w:line="240" w:lineRule="auto"/>
        <w:ind w:left="0"/>
        <w:jc w:val="center"/>
        <w:rPr>
          <w:rFonts w:ascii="Times New Roman" w:hAnsi="Times New Roman" w:cs="Times New Roman"/>
          <w:b/>
          <w:sz w:val="24"/>
          <w:szCs w:val="24"/>
        </w:rPr>
      </w:pPr>
    </w:p>
    <w:p w:rsidR="008372F0" w:rsidRPr="00560332" w:rsidRDefault="008372F0" w:rsidP="00540BA9">
      <w:pPr>
        <w:pStyle w:val="23"/>
        <w:suppressAutoHyphens/>
        <w:spacing w:after="0" w:line="240" w:lineRule="auto"/>
        <w:ind w:left="0"/>
        <w:jc w:val="center"/>
        <w:rPr>
          <w:rFonts w:ascii="Times New Roman" w:hAnsi="Times New Roman" w:cs="Times New Roman"/>
          <w:b/>
          <w:sz w:val="24"/>
          <w:szCs w:val="24"/>
        </w:rPr>
      </w:pPr>
      <w:r w:rsidRPr="00560332">
        <w:rPr>
          <w:rFonts w:ascii="Times New Roman" w:hAnsi="Times New Roman" w:cs="Times New Roman"/>
          <w:b/>
          <w:sz w:val="24"/>
          <w:szCs w:val="24"/>
        </w:rPr>
        <w:t>Зона застройки индивидуальными жилыми домами ЖЗ 104</w:t>
      </w:r>
    </w:p>
    <w:p w:rsidR="008372F0" w:rsidRPr="00560332" w:rsidRDefault="008372F0" w:rsidP="00540BA9">
      <w:pPr>
        <w:pStyle w:val="23"/>
        <w:suppressAutoHyphens/>
        <w:spacing w:after="0" w:line="240" w:lineRule="auto"/>
        <w:ind w:left="0"/>
        <w:jc w:val="center"/>
        <w:rPr>
          <w:rFonts w:ascii="Times New Roman" w:hAnsi="Times New Roman" w:cs="Times New Roman"/>
          <w:b/>
          <w:sz w:val="24"/>
          <w:szCs w:val="24"/>
        </w:rPr>
      </w:pPr>
    </w:p>
    <w:p w:rsidR="008372F0" w:rsidRDefault="008372F0" w:rsidP="008372F0">
      <w:pPr>
        <w:pStyle w:val="23"/>
        <w:suppressAutoHyphens/>
        <w:spacing w:after="0" w:line="240" w:lineRule="auto"/>
        <w:ind w:left="0"/>
        <w:jc w:val="left"/>
        <w:rPr>
          <w:rFonts w:ascii="Times New Roman" w:hAnsi="Times New Roman" w:cs="Times New Roman"/>
          <w:b/>
          <w:sz w:val="24"/>
          <w:szCs w:val="24"/>
        </w:rPr>
      </w:pPr>
      <w:r w:rsidRPr="00560332">
        <w:rPr>
          <w:rFonts w:ascii="Times New Roman" w:hAnsi="Times New Roman" w:cs="Times New Roman"/>
          <w:b/>
          <w:sz w:val="24"/>
          <w:szCs w:val="24"/>
        </w:rPr>
        <w:t>Основные виды и параметры разрешенного использования земельных участков и объектов капитального строительства:</w:t>
      </w:r>
    </w:p>
    <w:p w:rsidR="00FD55F7" w:rsidRDefault="00FD55F7" w:rsidP="008372F0">
      <w:pPr>
        <w:pStyle w:val="23"/>
        <w:suppressAutoHyphens/>
        <w:spacing w:after="0" w:line="240" w:lineRule="auto"/>
        <w:ind w:left="0"/>
        <w:jc w:val="left"/>
        <w:rPr>
          <w:rFonts w:ascii="Times New Roman" w:hAnsi="Times New Roman" w:cs="Times New Roman"/>
          <w:b/>
          <w:sz w:val="24"/>
          <w:szCs w:val="24"/>
        </w:rPr>
      </w:pPr>
    </w:p>
    <w:p w:rsidR="00FD55F7" w:rsidRDefault="00FD55F7" w:rsidP="008372F0">
      <w:pPr>
        <w:pStyle w:val="23"/>
        <w:suppressAutoHyphens/>
        <w:spacing w:after="0" w:line="240" w:lineRule="auto"/>
        <w:ind w:left="0"/>
        <w:jc w:val="left"/>
        <w:rPr>
          <w:rFonts w:ascii="Times New Roman" w:hAnsi="Times New Roman" w:cs="Times New Roman"/>
          <w:b/>
          <w:sz w:val="24"/>
          <w:szCs w:val="24"/>
        </w:rPr>
      </w:pPr>
    </w:p>
    <w:p w:rsidR="00FD55F7" w:rsidRPr="00560332" w:rsidRDefault="00FD55F7" w:rsidP="008372F0">
      <w:pPr>
        <w:pStyle w:val="23"/>
        <w:suppressAutoHyphens/>
        <w:spacing w:after="0" w:line="240" w:lineRule="auto"/>
        <w:ind w:left="0"/>
        <w:jc w:val="left"/>
        <w:rPr>
          <w:rFonts w:ascii="Times New Roman" w:hAnsi="Times New Roman" w:cs="Times New Roman"/>
          <w:b/>
          <w:sz w:val="24"/>
          <w:szCs w:val="24"/>
        </w:rPr>
      </w:pPr>
    </w:p>
    <w:p w:rsidR="00E32D4E" w:rsidRPr="00560332" w:rsidRDefault="00E32D4E" w:rsidP="008372F0">
      <w:pPr>
        <w:pStyle w:val="23"/>
        <w:suppressAutoHyphens/>
        <w:spacing w:after="0" w:line="240" w:lineRule="auto"/>
        <w:ind w:left="0"/>
        <w:jc w:val="left"/>
        <w:rPr>
          <w:rFonts w:ascii="Times New Roman" w:hAnsi="Times New Roman" w:cs="Times New Roman"/>
          <w:b/>
          <w:sz w:val="24"/>
          <w:szCs w:val="24"/>
        </w:rPr>
      </w:pPr>
    </w:p>
    <w:p w:rsidR="00E32D4E" w:rsidRPr="00560332" w:rsidRDefault="00E32D4E" w:rsidP="00E32D4E">
      <w:pPr>
        <w:pStyle w:val="23"/>
        <w:suppressAutoHyphens/>
        <w:spacing w:after="0" w:line="240" w:lineRule="auto"/>
        <w:ind w:left="0"/>
        <w:jc w:val="right"/>
        <w:rPr>
          <w:rFonts w:ascii="Times New Roman" w:hAnsi="Times New Roman" w:cs="Times New Roman"/>
          <w:sz w:val="24"/>
          <w:szCs w:val="24"/>
        </w:rPr>
      </w:pPr>
      <w:r w:rsidRPr="00560332">
        <w:rPr>
          <w:rFonts w:ascii="Times New Roman" w:hAnsi="Times New Roman" w:cs="Times New Roman"/>
          <w:sz w:val="24"/>
          <w:szCs w:val="24"/>
        </w:rPr>
        <w:lastRenderedPageBreak/>
        <w:t>Таблица 2</w:t>
      </w:r>
    </w:p>
    <w:p w:rsidR="00E32D4E" w:rsidRPr="00560332" w:rsidRDefault="00E32D4E" w:rsidP="008372F0">
      <w:pPr>
        <w:pStyle w:val="23"/>
        <w:suppressAutoHyphens/>
        <w:spacing w:after="0" w:line="240" w:lineRule="auto"/>
        <w:ind w:left="0"/>
        <w:jc w:val="left"/>
        <w:rPr>
          <w:rFonts w:ascii="Times New Roman" w:hAnsi="Times New Roman" w:cs="Times New Roman"/>
          <w:b/>
          <w:sz w:val="24"/>
          <w:szCs w:val="24"/>
        </w:rPr>
      </w:pPr>
    </w:p>
    <w:tbl>
      <w:tblPr>
        <w:tblW w:w="0" w:type="auto"/>
        <w:tblCellMar>
          <w:left w:w="0" w:type="dxa"/>
          <w:right w:w="0" w:type="dxa"/>
        </w:tblCellMar>
        <w:tblLook w:val="04A0" w:firstRow="1" w:lastRow="0" w:firstColumn="1" w:lastColumn="0" w:noHBand="0" w:noVBand="1"/>
      </w:tblPr>
      <w:tblGrid>
        <w:gridCol w:w="3142"/>
        <w:gridCol w:w="6283"/>
      </w:tblGrid>
      <w:tr w:rsidR="008372F0" w:rsidRPr="00560332" w:rsidTr="008372F0">
        <w:trPr>
          <w:trHeight w:val="15"/>
        </w:trPr>
        <w:tc>
          <w:tcPr>
            <w:tcW w:w="3142" w:type="dxa"/>
            <w:tcBorders>
              <w:top w:val="nil"/>
              <w:left w:val="nil"/>
              <w:bottom w:val="nil"/>
              <w:right w:val="nil"/>
            </w:tcBorders>
            <w:shd w:val="clear" w:color="auto" w:fill="auto"/>
            <w:hideMark/>
          </w:tcPr>
          <w:p w:rsidR="008372F0" w:rsidRPr="00560332" w:rsidRDefault="008372F0" w:rsidP="008372F0">
            <w:pPr>
              <w:rPr>
                <w:sz w:val="24"/>
                <w:szCs w:val="24"/>
              </w:rPr>
            </w:pPr>
          </w:p>
        </w:tc>
        <w:tc>
          <w:tcPr>
            <w:tcW w:w="6283" w:type="dxa"/>
            <w:tcBorders>
              <w:top w:val="nil"/>
              <w:left w:val="nil"/>
              <w:bottom w:val="nil"/>
              <w:right w:val="nil"/>
            </w:tcBorders>
            <w:shd w:val="clear" w:color="auto" w:fill="auto"/>
            <w:hideMark/>
          </w:tcPr>
          <w:p w:rsidR="008372F0" w:rsidRPr="00560332" w:rsidRDefault="008372F0" w:rsidP="008372F0">
            <w:pPr>
              <w:rPr>
                <w:sz w:val="20"/>
              </w:rPr>
            </w:pPr>
          </w:p>
        </w:tc>
      </w:tr>
      <w:tr w:rsidR="008372F0" w:rsidRPr="00560332" w:rsidTr="008372F0">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jc w:val="center"/>
              <w:textAlignment w:val="baseline"/>
              <w:rPr>
                <w:sz w:val="24"/>
                <w:szCs w:val="24"/>
              </w:rPr>
            </w:pPr>
            <w:r w:rsidRPr="00560332">
              <w:rPr>
                <w:sz w:val="24"/>
                <w:szCs w:val="24"/>
              </w:rPr>
              <w:t>Виды использования</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jc w:val="center"/>
              <w:textAlignment w:val="baseline"/>
              <w:rPr>
                <w:sz w:val="24"/>
                <w:szCs w:val="24"/>
              </w:rPr>
            </w:pPr>
            <w:r w:rsidRPr="00560332">
              <w:rPr>
                <w:sz w:val="24"/>
                <w:szCs w:val="24"/>
              </w:rPr>
              <w:t>Параметры разрешенного использования</w:t>
            </w:r>
          </w:p>
        </w:tc>
      </w:tr>
      <w:tr w:rsidR="008372F0" w:rsidRPr="00560332" w:rsidTr="008372F0">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t>Для индивидуального жилищного строительства</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t>Этажность - до 3 этажей.</w:t>
            </w:r>
          </w:p>
          <w:p w:rsidR="008372F0" w:rsidRPr="00560332" w:rsidRDefault="008372F0" w:rsidP="008372F0">
            <w:pPr>
              <w:textAlignment w:val="baseline"/>
              <w:rPr>
                <w:sz w:val="24"/>
                <w:szCs w:val="24"/>
              </w:rPr>
            </w:pPr>
            <w:r w:rsidRPr="00560332">
              <w:rPr>
                <w:sz w:val="24"/>
                <w:szCs w:val="24"/>
              </w:rPr>
              <w:t>Высота гаражей - до 5 м.</w:t>
            </w:r>
          </w:p>
          <w:p w:rsidR="008372F0" w:rsidRPr="00560332" w:rsidRDefault="008372F0" w:rsidP="008372F0">
            <w:pPr>
              <w:textAlignment w:val="baseline"/>
              <w:rPr>
                <w:sz w:val="24"/>
                <w:szCs w:val="24"/>
              </w:rPr>
            </w:pPr>
            <w:r w:rsidRPr="00560332">
              <w:rPr>
                <w:sz w:val="24"/>
                <w:szCs w:val="24"/>
              </w:rPr>
              <w:t>Минимальный отступ от жилого дома до:</w:t>
            </w:r>
          </w:p>
          <w:p w:rsidR="008372F0" w:rsidRPr="00560332" w:rsidRDefault="008372F0" w:rsidP="008372F0">
            <w:pPr>
              <w:textAlignment w:val="baseline"/>
              <w:rPr>
                <w:sz w:val="24"/>
                <w:szCs w:val="24"/>
              </w:rPr>
            </w:pPr>
            <w:r w:rsidRPr="00560332">
              <w:rPr>
                <w:sz w:val="24"/>
                <w:szCs w:val="24"/>
              </w:rPr>
              <w:t>- красной линии улиц - 5 м;</w:t>
            </w:r>
          </w:p>
          <w:p w:rsidR="008372F0" w:rsidRPr="00560332" w:rsidRDefault="008372F0" w:rsidP="008372F0">
            <w:pPr>
              <w:textAlignment w:val="baseline"/>
              <w:rPr>
                <w:sz w:val="24"/>
                <w:szCs w:val="24"/>
              </w:rPr>
            </w:pPr>
            <w:r w:rsidRPr="00560332">
              <w:rPr>
                <w:sz w:val="24"/>
                <w:szCs w:val="24"/>
              </w:rPr>
              <w:t>- красной линии проездов - 3 м;</w:t>
            </w:r>
          </w:p>
          <w:p w:rsidR="008372F0" w:rsidRPr="00560332" w:rsidRDefault="008372F0" w:rsidP="008372F0">
            <w:pPr>
              <w:textAlignment w:val="baseline"/>
              <w:rPr>
                <w:sz w:val="24"/>
                <w:szCs w:val="24"/>
              </w:rPr>
            </w:pPr>
            <w:r w:rsidRPr="00560332">
              <w:rPr>
                <w:sz w:val="24"/>
                <w:szCs w:val="24"/>
              </w:rPr>
              <w:t>- границы земельного участка - 3 м.</w:t>
            </w:r>
          </w:p>
          <w:p w:rsidR="008372F0" w:rsidRPr="00560332" w:rsidRDefault="008372F0" w:rsidP="008372F0">
            <w:pPr>
              <w:textAlignment w:val="baseline"/>
              <w:rPr>
                <w:sz w:val="24"/>
                <w:szCs w:val="24"/>
              </w:rPr>
            </w:pPr>
            <w:r w:rsidRPr="00560332">
              <w:rPr>
                <w:sz w:val="24"/>
                <w:szCs w:val="24"/>
              </w:rPr>
              <w:t>Минимальный отступ от подсобных сооружений до:</w:t>
            </w:r>
          </w:p>
          <w:p w:rsidR="008372F0" w:rsidRPr="00560332" w:rsidRDefault="008372F0" w:rsidP="008372F0">
            <w:pPr>
              <w:textAlignment w:val="baseline"/>
              <w:rPr>
                <w:sz w:val="24"/>
                <w:szCs w:val="24"/>
              </w:rPr>
            </w:pPr>
            <w:r w:rsidRPr="00560332">
              <w:rPr>
                <w:sz w:val="24"/>
                <w:szCs w:val="24"/>
              </w:rPr>
              <w:t>- красных линий улиц и проездов - 5 м;</w:t>
            </w:r>
          </w:p>
          <w:p w:rsidR="008372F0" w:rsidRPr="00560332" w:rsidRDefault="008372F0" w:rsidP="008372F0">
            <w:pPr>
              <w:textAlignment w:val="baseline"/>
              <w:rPr>
                <w:sz w:val="24"/>
                <w:szCs w:val="24"/>
              </w:rPr>
            </w:pPr>
            <w:r w:rsidRPr="00560332">
              <w:rPr>
                <w:sz w:val="24"/>
                <w:szCs w:val="24"/>
              </w:rPr>
              <w:t>- границы соседнего земельного участка - 1 м.</w:t>
            </w:r>
          </w:p>
          <w:p w:rsidR="008372F0" w:rsidRPr="00560332" w:rsidRDefault="008372F0" w:rsidP="008372F0">
            <w:pPr>
              <w:textAlignment w:val="baseline"/>
              <w:rPr>
                <w:sz w:val="24"/>
                <w:szCs w:val="24"/>
              </w:rPr>
            </w:pPr>
            <w:r w:rsidRPr="00560332">
              <w:rPr>
                <w:sz w:val="24"/>
                <w:szCs w:val="24"/>
              </w:rPr>
              <w:t>Максимальный процент застройки в границах земельного участка - 30.</w:t>
            </w:r>
          </w:p>
          <w:p w:rsidR="008372F0" w:rsidRPr="00560332" w:rsidRDefault="008372F0" w:rsidP="008372F0">
            <w:pPr>
              <w:textAlignment w:val="baseline"/>
              <w:rPr>
                <w:sz w:val="24"/>
                <w:szCs w:val="24"/>
              </w:rPr>
            </w:pPr>
            <w:r w:rsidRPr="00560332">
              <w:rPr>
                <w:sz w:val="24"/>
                <w:szCs w:val="24"/>
              </w:rPr>
              <w:t>Минимальные размеры вновь образуемых земельных участков - 0,06 га. В случае образования земельных участков, на которых ведется хозяйственная деятельность, минимальный размер не устанавливается.</w:t>
            </w:r>
          </w:p>
          <w:p w:rsidR="008372F0" w:rsidRPr="00560332" w:rsidRDefault="008372F0" w:rsidP="008372F0">
            <w:pPr>
              <w:textAlignment w:val="baseline"/>
              <w:rPr>
                <w:sz w:val="24"/>
                <w:szCs w:val="24"/>
              </w:rPr>
            </w:pPr>
            <w:r w:rsidRPr="00560332">
              <w:rPr>
                <w:sz w:val="24"/>
                <w:szCs w:val="24"/>
              </w:rPr>
              <w:t>Максимальные размеры земельных участков - 0,15 га.</w:t>
            </w:r>
          </w:p>
          <w:p w:rsidR="008372F0" w:rsidRPr="00560332" w:rsidRDefault="008372F0" w:rsidP="008372F0">
            <w:pPr>
              <w:textAlignment w:val="baseline"/>
              <w:rPr>
                <w:sz w:val="24"/>
                <w:szCs w:val="24"/>
              </w:rPr>
            </w:pPr>
            <w:r w:rsidRPr="00560332">
              <w:rPr>
                <w:sz w:val="24"/>
                <w:szCs w:val="24"/>
              </w:rPr>
              <w:t>Для территорий комплексного и устойчивого развития максимальные размеры земельных участков не подлежат установлению.</w:t>
            </w:r>
          </w:p>
        </w:tc>
      </w:tr>
      <w:tr w:rsidR="008372F0" w:rsidRPr="00560332" w:rsidTr="008372F0">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t>Блокированная жилая застройка</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t>Этажность - до 3 этажей.</w:t>
            </w:r>
          </w:p>
          <w:p w:rsidR="008372F0" w:rsidRPr="00560332" w:rsidRDefault="008372F0" w:rsidP="008372F0">
            <w:pPr>
              <w:textAlignment w:val="baseline"/>
              <w:rPr>
                <w:sz w:val="24"/>
                <w:szCs w:val="24"/>
              </w:rPr>
            </w:pPr>
            <w:r w:rsidRPr="00560332">
              <w:rPr>
                <w:sz w:val="24"/>
                <w:szCs w:val="24"/>
              </w:rPr>
              <w:t>Высота гаражей - до 5 м.</w:t>
            </w:r>
          </w:p>
          <w:p w:rsidR="008372F0" w:rsidRPr="00560332" w:rsidRDefault="008372F0" w:rsidP="008372F0">
            <w:pPr>
              <w:textAlignment w:val="baseline"/>
              <w:rPr>
                <w:sz w:val="24"/>
                <w:szCs w:val="24"/>
              </w:rPr>
            </w:pPr>
            <w:r w:rsidRPr="00560332">
              <w:rPr>
                <w:sz w:val="24"/>
                <w:szCs w:val="24"/>
              </w:rPr>
              <w:t>Минимальный отступ от жилого дома до:</w:t>
            </w:r>
          </w:p>
          <w:p w:rsidR="008372F0" w:rsidRPr="00560332" w:rsidRDefault="008372F0" w:rsidP="008372F0">
            <w:pPr>
              <w:textAlignment w:val="baseline"/>
              <w:rPr>
                <w:sz w:val="24"/>
                <w:szCs w:val="24"/>
              </w:rPr>
            </w:pPr>
            <w:r w:rsidRPr="00560332">
              <w:rPr>
                <w:sz w:val="24"/>
                <w:szCs w:val="24"/>
              </w:rPr>
              <w:t>- красной линии улиц - 5 м;</w:t>
            </w:r>
          </w:p>
          <w:p w:rsidR="008372F0" w:rsidRPr="00560332" w:rsidRDefault="008372F0" w:rsidP="008372F0">
            <w:pPr>
              <w:textAlignment w:val="baseline"/>
              <w:rPr>
                <w:sz w:val="24"/>
                <w:szCs w:val="24"/>
              </w:rPr>
            </w:pPr>
            <w:r w:rsidRPr="00560332">
              <w:rPr>
                <w:sz w:val="24"/>
                <w:szCs w:val="24"/>
              </w:rPr>
              <w:t>- красной линии проездов - 3 м;</w:t>
            </w:r>
          </w:p>
          <w:p w:rsidR="008372F0" w:rsidRPr="00560332" w:rsidRDefault="008372F0" w:rsidP="008372F0">
            <w:pPr>
              <w:textAlignment w:val="baseline"/>
              <w:rPr>
                <w:sz w:val="24"/>
                <w:szCs w:val="24"/>
              </w:rPr>
            </w:pPr>
            <w:r w:rsidRPr="00560332">
              <w:rPr>
                <w:sz w:val="24"/>
                <w:szCs w:val="24"/>
              </w:rPr>
              <w:t>- границы земельного участка - 3 м.</w:t>
            </w:r>
          </w:p>
          <w:p w:rsidR="008372F0" w:rsidRPr="00560332" w:rsidRDefault="008372F0" w:rsidP="008372F0">
            <w:pPr>
              <w:textAlignment w:val="baseline"/>
              <w:rPr>
                <w:sz w:val="24"/>
                <w:szCs w:val="24"/>
              </w:rPr>
            </w:pPr>
            <w:r w:rsidRPr="00560332">
              <w:rPr>
                <w:sz w:val="24"/>
                <w:szCs w:val="24"/>
              </w:rPr>
              <w:t>- границы смежной блок-секции на соседнем земельном участке - 0 м.</w:t>
            </w:r>
          </w:p>
          <w:p w:rsidR="008372F0" w:rsidRPr="00560332" w:rsidRDefault="008372F0" w:rsidP="008372F0">
            <w:pPr>
              <w:textAlignment w:val="baseline"/>
              <w:rPr>
                <w:sz w:val="24"/>
                <w:szCs w:val="24"/>
              </w:rPr>
            </w:pPr>
            <w:r w:rsidRPr="00560332">
              <w:rPr>
                <w:sz w:val="24"/>
                <w:szCs w:val="24"/>
              </w:rPr>
              <w:t>Минимальный отступ от подсобных сооружений до:</w:t>
            </w:r>
          </w:p>
          <w:p w:rsidR="008372F0" w:rsidRPr="00560332" w:rsidRDefault="008372F0" w:rsidP="008372F0">
            <w:pPr>
              <w:textAlignment w:val="baseline"/>
              <w:rPr>
                <w:sz w:val="24"/>
                <w:szCs w:val="24"/>
              </w:rPr>
            </w:pPr>
            <w:r w:rsidRPr="00560332">
              <w:rPr>
                <w:sz w:val="24"/>
                <w:szCs w:val="24"/>
              </w:rPr>
              <w:t>- красных линий улиц и проездов - 5 м;</w:t>
            </w:r>
          </w:p>
          <w:p w:rsidR="008372F0" w:rsidRPr="00560332" w:rsidRDefault="008372F0" w:rsidP="008372F0">
            <w:pPr>
              <w:textAlignment w:val="baseline"/>
              <w:rPr>
                <w:sz w:val="24"/>
                <w:szCs w:val="24"/>
              </w:rPr>
            </w:pPr>
            <w:r w:rsidRPr="00560332">
              <w:rPr>
                <w:sz w:val="24"/>
                <w:szCs w:val="24"/>
              </w:rPr>
              <w:t>- границы соседнего земельного участка - 1 м.</w:t>
            </w:r>
          </w:p>
          <w:p w:rsidR="008372F0" w:rsidRPr="00560332" w:rsidRDefault="008372F0" w:rsidP="008372F0">
            <w:pPr>
              <w:textAlignment w:val="baseline"/>
              <w:rPr>
                <w:sz w:val="24"/>
                <w:szCs w:val="24"/>
              </w:rPr>
            </w:pPr>
            <w:r w:rsidRPr="00560332">
              <w:rPr>
                <w:sz w:val="24"/>
                <w:szCs w:val="24"/>
              </w:rPr>
              <w:t>Максимальный процент застройки в границах земельного участка - 50.</w:t>
            </w:r>
          </w:p>
          <w:p w:rsidR="008372F0" w:rsidRPr="00560332" w:rsidRDefault="008372F0" w:rsidP="008372F0">
            <w:pPr>
              <w:textAlignment w:val="baseline"/>
              <w:rPr>
                <w:sz w:val="24"/>
                <w:szCs w:val="24"/>
              </w:rPr>
            </w:pPr>
            <w:r w:rsidRPr="00560332">
              <w:rPr>
                <w:sz w:val="24"/>
                <w:szCs w:val="24"/>
              </w:rPr>
              <w:t>Минимальные размеры земельных участков - 0,02 га.</w:t>
            </w:r>
          </w:p>
          <w:p w:rsidR="008372F0" w:rsidRPr="00560332" w:rsidRDefault="008372F0" w:rsidP="008372F0">
            <w:pPr>
              <w:textAlignment w:val="baseline"/>
              <w:rPr>
                <w:sz w:val="24"/>
                <w:szCs w:val="24"/>
              </w:rPr>
            </w:pPr>
            <w:r w:rsidRPr="00560332">
              <w:rPr>
                <w:sz w:val="24"/>
                <w:szCs w:val="24"/>
              </w:rPr>
              <w:t>Максимальные размеры земельных участков - 0,06 га.</w:t>
            </w:r>
          </w:p>
          <w:p w:rsidR="008372F0" w:rsidRPr="00560332" w:rsidRDefault="008372F0" w:rsidP="008372F0">
            <w:pPr>
              <w:textAlignment w:val="baseline"/>
              <w:rPr>
                <w:sz w:val="24"/>
                <w:szCs w:val="24"/>
              </w:rPr>
            </w:pPr>
            <w:r w:rsidRPr="00560332">
              <w:rPr>
                <w:sz w:val="24"/>
                <w:szCs w:val="24"/>
              </w:rPr>
              <w:t>Минимальный размер индивидуального земельного участка при блокированной застройке, без учета площади застройки - 0,01 га.</w:t>
            </w:r>
          </w:p>
        </w:tc>
      </w:tr>
      <w:tr w:rsidR="008372F0" w:rsidRPr="00560332" w:rsidTr="008372F0">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t>Для ведения личного подсобного хозяйства (приусадебный земельный участок)</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t>Этажность - до 3 этажей.</w:t>
            </w:r>
          </w:p>
          <w:p w:rsidR="008372F0" w:rsidRPr="00560332" w:rsidRDefault="008372F0" w:rsidP="008372F0">
            <w:pPr>
              <w:textAlignment w:val="baseline"/>
              <w:rPr>
                <w:sz w:val="24"/>
                <w:szCs w:val="24"/>
              </w:rPr>
            </w:pPr>
            <w:r w:rsidRPr="00560332">
              <w:rPr>
                <w:sz w:val="24"/>
                <w:szCs w:val="24"/>
              </w:rPr>
              <w:t>Высота гаражей - до 5 м.</w:t>
            </w:r>
          </w:p>
          <w:p w:rsidR="008372F0" w:rsidRPr="00560332" w:rsidRDefault="008372F0" w:rsidP="008372F0">
            <w:pPr>
              <w:textAlignment w:val="baseline"/>
              <w:rPr>
                <w:sz w:val="24"/>
                <w:szCs w:val="24"/>
              </w:rPr>
            </w:pPr>
            <w:r w:rsidRPr="00560332">
              <w:rPr>
                <w:sz w:val="24"/>
                <w:szCs w:val="24"/>
              </w:rPr>
              <w:t>Минимальный отступ от жилого дома до:</w:t>
            </w:r>
          </w:p>
          <w:p w:rsidR="008372F0" w:rsidRPr="00560332" w:rsidRDefault="008372F0" w:rsidP="008372F0">
            <w:pPr>
              <w:textAlignment w:val="baseline"/>
              <w:rPr>
                <w:sz w:val="24"/>
                <w:szCs w:val="24"/>
              </w:rPr>
            </w:pPr>
            <w:r w:rsidRPr="00560332">
              <w:rPr>
                <w:sz w:val="24"/>
                <w:szCs w:val="24"/>
              </w:rPr>
              <w:t>- красной линии улиц - 5 м;</w:t>
            </w:r>
          </w:p>
          <w:p w:rsidR="008372F0" w:rsidRPr="00560332" w:rsidRDefault="008372F0" w:rsidP="008372F0">
            <w:pPr>
              <w:textAlignment w:val="baseline"/>
              <w:rPr>
                <w:sz w:val="24"/>
                <w:szCs w:val="24"/>
              </w:rPr>
            </w:pPr>
            <w:r w:rsidRPr="00560332">
              <w:rPr>
                <w:sz w:val="24"/>
                <w:szCs w:val="24"/>
              </w:rPr>
              <w:t>- красной линии проездов - 3 м.</w:t>
            </w:r>
          </w:p>
          <w:p w:rsidR="008372F0" w:rsidRPr="00560332" w:rsidRDefault="008372F0" w:rsidP="008372F0">
            <w:pPr>
              <w:textAlignment w:val="baseline"/>
              <w:rPr>
                <w:sz w:val="24"/>
                <w:szCs w:val="24"/>
              </w:rPr>
            </w:pPr>
            <w:r w:rsidRPr="00560332">
              <w:rPr>
                <w:sz w:val="24"/>
                <w:szCs w:val="24"/>
              </w:rPr>
              <w:t>- границы земельного участка - 3 м.</w:t>
            </w:r>
          </w:p>
          <w:p w:rsidR="008372F0" w:rsidRPr="00560332" w:rsidRDefault="008372F0" w:rsidP="008372F0">
            <w:pPr>
              <w:textAlignment w:val="baseline"/>
              <w:rPr>
                <w:sz w:val="24"/>
                <w:szCs w:val="24"/>
              </w:rPr>
            </w:pPr>
            <w:r w:rsidRPr="00560332">
              <w:rPr>
                <w:sz w:val="24"/>
                <w:szCs w:val="24"/>
              </w:rPr>
              <w:t>Минимальный отступ от подсобных сооружений до:</w:t>
            </w:r>
          </w:p>
          <w:p w:rsidR="008372F0" w:rsidRPr="00560332" w:rsidRDefault="008372F0" w:rsidP="008372F0">
            <w:pPr>
              <w:textAlignment w:val="baseline"/>
              <w:rPr>
                <w:sz w:val="24"/>
                <w:szCs w:val="24"/>
              </w:rPr>
            </w:pPr>
            <w:r w:rsidRPr="00560332">
              <w:rPr>
                <w:sz w:val="24"/>
                <w:szCs w:val="24"/>
              </w:rPr>
              <w:t>- красных линий улиц и проездов - 5 м;</w:t>
            </w:r>
          </w:p>
          <w:p w:rsidR="008372F0" w:rsidRPr="00560332" w:rsidRDefault="008372F0" w:rsidP="008372F0">
            <w:pPr>
              <w:textAlignment w:val="baseline"/>
              <w:rPr>
                <w:sz w:val="24"/>
                <w:szCs w:val="24"/>
              </w:rPr>
            </w:pPr>
            <w:r w:rsidRPr="00560332">
              <w:rPr>
                <w:sz w:val="24"/>
                <w:szCs w:val="24"/>
              </w:rPr>
              <w:t>- границы соседнего земельного участка - 1 м.</w:t>
            </w:r>
          </w:p>
          <w:p w:rsidR="008372F0" w:rsidRPr="00560332" w:rsidRDefault="008372F0" w:rsidP="008372F0">
            <w:pPr>
              <w:textAlignment w:val="baseline"/>
              <w:rPr>
                <w:sz w:val="24"/>
                <w:szCs w:val="24"/>
              </w:rPr>
            </w:pPr>
            <w:r w:rsidRPr="00560332">
              <w:rPr>
                <w:sz w:val="24"/>
                <w:szCs w:val="24"/>
              </w:rPr>
              <w:t xml:space="preserve">Максимальный процент застройки в границах земельного </w:t>
            </w:r>
            <w:r w:rsidRPr="00560332">
              <w:rPr>
                <w:sz w:val="24"/>
                <w:szCs w:val="24"/>
              </w:rPr>
              <w:lastRenderedPageBreak/>
              <w:t>участка - 60.</w:t>
            </w:r>
          </w:p>
          <w:p w:rsidR="008372F0" w:rsidRPr="00560332" w:rsidRDefault="008372F0" w:rsidP="008372F0">
            <w:pPr>
              <w:textAlignment w:val="baseline"/>
              <w:rPr>
                <w:sz w:val="24"/>
                <w:szCs w:val="24"/>
              </w:rPr>
            </w:pPr>
            <w:r w:rsidRPr="00560332">
              <w:rPr>
                <w:sz w:val="24"/>
                <w:szCs w:val="24"/>
              </w:rPr>
              <w:t>Минимальные размеры земельных участков - 0,03 га.</w:t>
            </w:r>
          </w:p>
          <w:p w:rsidR="008372F0" w:rsidRPr="00560332" w:rsidRDefault="008372F0" w:rsidP="008372F0">
            <w:pPr>
              <w:textAlignment w:val="baseline"/>
              <w:rPr>
                <w:sz w:val="24"/>
                <w:szCs w:val="24"/>
              </w:rPr>
            </w:pPr>
            <w:r w:rsidRPr="00560332">
              <w:rPr>
                <w:sz w:val="24"/>
                <w:szCs w:val="24"/>
              </w:rPr>
              <w:t>Максимальные размеры земельных участков - 0,2 га.</w:t>
            </w:r>
          </w:p>
        </w:tc>
      </w:tr>
      <w:tr w:rsidR="008372F0" w:rsidRPr="00560332" w:rsidTr="008372F0">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lastRenderedPageBreak/>
              <w:t>Дошкольное, начальное и среднее общее образование</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t>Этажность:</w:t>
            </w:r>
          </w:p>
          <w:p w:rsidR="008372F0" w:rsidRPr="00560332" w:rsidRDefault="008372F0" w:rsidP="008372F0">
            <w:pPr>
              <w:textAlignment w:val="baseline"/>
              <w:rPr>
                <w:sz w:val="24"/>
                <w:szCs w:val="24"/>
              </w:rPr>
            </w:pPr>
            <w:r w:rsidRPr="00560332">
              <w:rPr>
                <w:sz w:val="24"/>
                <w:szCs w:val="24"/>
              </w:rPr>
              <w:t>- до 3 этажей - для объектов дошкольного образования;</w:t>
            </w:r>
          </w:p>
          <w:p w:rsidR="008372F0" w:rsidRPr="00560332" w:rsidRDefault="008372F0" w:rsidP="008372F0">
            <w:pPr>
              <w:textAlignment w:val="baseline"/>
              <w:rPr>
                <w:sz w:val="24"/>
                <w:szCs w:val="24"/>
              </w:rPr>
            </w:pPr>
            <w:r w:rsidRPr="00560332">
              <w:rPr>
                <w:sz w:val="24"/>
                <w:szCs w:val="24"/>
              </w:rPr>
              <w:t>- до 4 этажей - для иных объектов.</w:t>
            </w:r>
          </w:p>
          <w:p w:rsidR="008372F0" w:rsidRPr="00560332" w:rsidRDefault="008372F0" w:rsidP="008372F0">
            <w:pPr>
              <w:textAlignment w:val="baseline"/>
              <w:rPr>
                <w:sz w:val="24"/>
                <w:szCs w:val="24"/>
              </w:rPr>
            </w:pPr>
            <w:r w:rsidRPr="00560332">
              <w:rPr>
                <w:sz w:val="24"/>
                <w:szCs w:val="24"/>
              </w:rPr>
              <w:t>Минимальный отступ от дошкольной образовательной организации, общеобразовательной организации до красной линии - 25 м.</w:t>
            </w:r>
          </w:p>
          <w:p w:rsidR="008372F0" w:rsidRPr="00560332" w:rsidRDefault="008372F0" w:rsidP="008372F0">
            <w:pPr>
              <w:textAlignment w:val="baseline"/>
              <w:rPr>
                <w:sz w:val="24"/>
                <w:szCs w:val="24"/>
              </w:rPr>
            </w:pPr>
            <w:r w:rsidRPr="00560332">
              <w:rPr>
                <w:sz w:val="24"/>
                <w:szCs w:val="24"/>
              </w:rPr>
              <w:t>Минимальный отступ от границ земельных участков до дошкольной образовательной организации, общеобразовательной организации (кроме встроенной, пристроенной, встроенно-пристроенной стороны объекта) - 6 м.</w:t>
            </w:r>
          </w:p>
          <w:p w:rsidR="008372F0" w:rsidRPr="00560332" w:rsidRDefault="008372F0" w:rsidP="008372F0">
            <w:pPr>
              <w:textAlignment w:val="baseline"/>
              <w:rPr>
                <w:sz w:val="24"/>
                <w:szCs w:val="24"/>
              </w:rPr>
            </w:pPr>
            <w:r w:rsidRPr="00560332">
              <w:rPr>
                <w:sz w:val="24"/>
                <w:szCs w:val="24"/>
              </w:rPr>
              <w:t>Минимальный отступ от границ земельных участков до иных объектов (кроме встроенной, пристроенной, встроенно-пристроенной стороны объекта) - 3 м.</w:t>
            </w:r>
          </w:p>
          <w:p w:rsidR="008372F0" w:rsidRPr="00560332" w:rsidRDefault="008372F0" w:rsidP="008372F0">
            <w:pPr>
              <w:textAlignment w:val="baseline"/>
              <w:rPr>
                <w:sz w:val="24"/>
                <w:szCs w:val="24"/>
              </w:rPr>
            </w:pPr>
            <w:r w:rsidRPr="00560332">
              <w:rPr>
                <w:sz w:val="24"/>
                <w:szCs w:val="24"/>
              </w:rPr>
              <w:t>Минимальный отступ от границ земельных участков для встроенных, пристроенных, встроенно-пристроенных объектов со стороны пристраиваемого здания - не подлежит установлению.</w:t>
            </w:r>
          </w:p>
          <w:p w:rsidR="008372F0" w:rsidRPr="00560332" w:rsidRDefault="008372F0" w:rsidP="008372F0">
            <w:pPr>
              <w:textAlignment w:val="baseline"/>
              <w:rPr>
                <w:sz w:val="24"/>
                <w:szCs w:val="24"/>
              </w:rPr>
            </w:pPr>
            <w:r w:rsidRPr="00560332">
              <w:rPr>
                <w:sz w:val="24"/>
                <w:szCs w:val="24"/>
              </w:rPr>
              <w:t>Предельные (минимальные и (или) максимальные) размеры земельных участков не подлежат установлению.</w:t>
            </w:r>
          </w:p>
          <w:p w:rsidR="008372F0" w:rsidRPr="00560332" w:rsidRDefault="008372F0" w:rsidP="008372F0">
            <w:pPr>
              <w:textAlignment w:val="baseline"/>
              <w:rPr>
                <w:sz w:val="24"/>
                <w:szCs w:val="24"/>
              </w:rPr>
            </w:pPr>
            <w:r w:rsidRPr="00560332">
              <w:rPr>
                <w:sz w:val="24"/>
                <w:szCs w:val="24"/>
              </w:rPr>
              <w:t>Максимальный процент застройки в границах земельного участка - 50.</w:t>
            </w:r>
          </w:p>
        </w:tc>
      </w:tr>
      <w:tr w:rsidR="008372F0" w:rsidRPr="00560332" w:rsidTr="008372F0">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t>Оказание социальной помощи населению Оказание услуг связи Бытовое обслуживание</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t>Этажность - до 2 этажей.</w:t>
            </w:r>
          </w:p>
          <w:p w:rsidR="008372F0" w:rsidRPr="00560332" w:rsidRDefault="008372F0" w:rsidP="008372F0">
            <w:pPr>
              <w:textAlignment w:val="baseline"/>
              <w:rPr>
                <w:sz w:val="24"/>
                <w:szCs w:val="24"/>
              </w:rPr>
            </w:pPr>
            <w:r w:rsidRPr="00560332">
              <w:rPr>
                <w:sz w:val="24"/>
                <w:szCs w:val="24"/>
              </w:rPr>
              <w:t>Минимальный отступ от границ земельных участков - 3 м.</w:t>
            </w:r>
          </w:p>
          <w:p w:rsidR="008372F0" w:rsidRPr="00560332" w:rsidRDefault="008372F0" w:rsidP="008372F0">
            <w:pPr>
              <w:textAlignment w:val="baseline"/>
              <w:rPr>
                <w:sz w:val="24"/>
                <w:szCs w:val="24"/>
              </w:rPr>
            </w:pPr>
            <w:r w:rsidRPr="00560332">
              <w:rPr>
                <w:sz w:val="24"/>
                <w:szCs w:val="24"/>
              </w:rPr>
              <w:t>Общая площадь помещений - до 1000 кв. м</w:t>
            </w:r>
          </w:p>
          <w:p w:rsidR="008372F0" w:rsidRPr="00560332" w:rsidRDefault="008372F0" w:rsidP="008372F0">
            <w:pPr>
              <w:textAlignment w:val="baseline"/>
              <w:rPr>
                <w:sz w:val="24"/>
                <w:szCs w:val="24"/>
              </w:rPr>
            </w:pPr>
            <w:r w:rsidRPr="00560332">
              <w:rPr>
                <w:sz w:val="24"/>
                <w:szCs w:val="24"/>
              </w:rPr>
              <w:t>Максимальный процент застройки в границах земельного участка - 50.</w:t>
            </w:r>
          </w:p>
          <w:p w:rsidR="008372F0" w:rsidRPr="00560332" w:rsidRDefault="008372F0" w:rsidP="008372F0">
            <w:pPr>
              <w:textAlignment w:val="baseline"/>
              <w:rPr>
                <w:sz w:val="24"/>
                <w:szCs w:val="24"/>
              </w:rPr>
            </w:pPr>
            <w:r w:rsidRPr="00560332">
              <w:rPr>
                <w:sz w:val="24"/>
                <w:szCs w:val="24"/>
              </w:rPr>
              <w:t>Предельные (минимальные и (или) максимальные) размеры земельных участков не подлежат установлению.</w:t>
            </w:r>
          </w:p>
        </w:tc>
      </w:tr>
      <w:tr w:rsidR="008372F0" w:rsidRPr="00560332" w:rsidTr="008372F0">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t>Объекты культурно-досуговой деятельности</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t>Этажность - до 3 этажей.</w:t>
            </w:r>
          </w:p>
          <w:p w:rsidR="008372F0" w:rsidRPr="00560332" w:rsidRDefault="008372F0" w:rsidP="008372F0">
            <w:pPr>
              <w:textAlignment w:val="baseline"/>
              <w:rPr>
                <w:sz w:val="24"/>
                <w:szCs w:val="24"/>
              </w:rPr>
            </w:pPr>
            <w:r w:rsidRPr="00560332">
              <w:rPr>
                <w:sz w:val="24"/>
                <w:szCs w:val="24"/>
              </w:rPr>
              <w:t>Минимальный отступ от границ земельных участков - 3 м.</w:t>
            </w:r>
          </w:p>
          <w:p w:rsidR="008372F0" w:rsidRPr="00560332" w:rsidRDefault="008372F0" w:rsidP="008372F0">
            <w:pPr>
              <w:textAlignment w:val="baseline"/>
              <w:rPr>
                <w:sz w:val="24"/>
                <w:szCs w:val="24"/>
              </w:rPr>
            </w:pPr>
            <w:r w:rsidRPr="00560332">
              <w:rPr>
                <w:sz w:val="24"/>
                <w:szCs w:val="24"/>
              </w:rPr>
              <w:t>Максимальный процент застройки в границах земельного участка - 50.</w:t>
            </w:r>
          </w:p>
          <w:p w:rsidR="008372F0" w:rsidRPr="00560332" w:rsidRDefault="008372F0" w:rsidP="008372F0">
            <w:pPr>
              <w:textAlignment w:val="baseline"/>
              <w:rPr>
                <w:sz w:val="24"/>
                <w:szCs w:val="24"/>
              </w:rPr>
            </w:pPr>
            <w:r w:rsidRPr="00560332">
              <w:rPr>
                <w:sz w:val="24"/>
                <w:szCs w:val="24"/>
              </w:rPr>
              <w:t>Предельные (минимальные и (или) максимальные) размеры земельных участков не подлежат установлению.</w:t>
            </w:r>
          </w:p>
        </w:tc>
      </w:tr>
      <w:tr w:rsidR="008372F0" w:rsidRPr="00560332" w:rsidTr="008372F0">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t>Обеспечение занятий спортом в помещениях</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t>Этажность - до 2 этажей.</w:t>
            </w:r>
          </w:p>
          <w:p w:rsidR="008372F0" w:rsidRPr="00560332" w:rsidRDefault="008372F0" w:rsidP="008372F0">
            <w:pPr>
              <w:textAlignment w:val="baseline"/>
              <w:rPr>
                <w:sz w:val="24"/>
                <w:szCs w:val="24"/>
              </w:rPr>
            </w:pPr>
            <w:r w:rsidRPr="00560332">
              <w:rPr>
                <w:sz w:val="24"/>
                <w:szCs w:val="24"/>
              </w:rPr>
              <w:t>Минимальный отступ от границ земельного участка для объектов капитального строительства - 3 м.</w:t>
            </w:r>
          </w:p>
          <w:p w:rsidR="008372F0" w:rsidRPr="00560332" w:rsidRDefault="008372F0" w:rsidP="008372F0">
            <w:pPr>
              <w:textAlignment w:val="baseline"/>
              <w:rPr>
                <w:sz w:val="24"/>
                <w:szCs w:val="24"/>
              </w:rPr>
            </w:pPr>
            <w:r w:rsidRPr="00560332">
              <w:rPr>
                <w:sz w:val="24"/>
                <w:szCs w:val="24"/>
              </w:rPr>
              <w:t>Максимальный процент застройки в границах земельного участка - 50.</w:t>
            </w:r>
          </w:p>
          <w:p w:rsidR="008372F0" w:rsidRPr="00560332" w:rsidRDefault="008372F0" w:rsidP="008372F0">
            <w:pPr>
              <w:textAlignment w:val="baseline"/>
              <w:rPr>
                <w:sz w:val="24"/>
                <w:szCs w:val="24"/>
              </w:rPr>
            </w:pPr>
            <w:r w:rsidRPr="00560332">
              <w:rPr>
                <w:sz w:val="24"/>
                <w:szCs w:val="24"/>
              </w:rPr>
              <w:t>Предельные (минимальные и (или) максимальные) размеры земельных участков не подлежат установлению.</w:t>
            </w:r>
          </w:p>
        </w:tc>
      </w:tr>
      <w:tr w:rsidR="008372F0" w:rsidRPr="00560332" w:rsidTr="008372F0">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t>Площадки для занятий спортом</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t>Этажность - до 2 этажей.</w:t>
            </w:r>
          </w:p>
          <w:p w:rsidR="008372F0" w:rsidRPr="00560332" w:rsidRDefault="008372F0" w:rsidP="008372F0">
            <w:pPr>
              <w:textAlignment w:val="baseline"/>
              <w:rPr>
                <w:sz w:val="24"/>
                <w:szCs w:val="24"/>
              </w:rPr>
            </w:pPr>
            <w:r w:rsidRPr="00560332">
              <w:rPr>
                <w:sz w:val="24"/>
                <w:szCs w:val="24"/>
              </w:rPr>
              <w:t>Максимальный процент застройки в границах земельного участка - 40.</w:t>
            </w:r>
          </w:p>
          <w:p w:rsidR="008372F0" w:rsidRPr="00560332" w:rsidRDefault="008372F0" w:rsidP="008372F0">
            <w:pPr>
              <w:textAlignment w:val="baseline"/>
              <w:rPr>
                <w:sz w:val="24"/>
                <w:szCs w:val="24"/>
              </w:rPr>
            </w:pPr>
            <w:r w:rsidRPr="00560332">
              <w:rPr>
                <w:sz w:val="24"/>
                <w:szCs w:val="24"/>
              </w:rPr>
              <w:t xml:space="preserve">Минимальный отступ от границ земельных участков - 3 </w:t>
            </w:r>
            <w:r w:rsidRPr="00560332">
              <w:rPr>
                <w:sz w:val="24"/>
                <w:szCs w:val="24"/>
              </w:rPr>
              <w:lastRenderedPageBreak/>
              <w:t>м.</w:t>
            </w:r>
          </w:p>
          <w:p w:rsidR="008372F0" w:rsidRPr="00560332" w:rsidRDefault="008372F0" w:rsidP="008372F0">
            <w:pPr>
              <w:textAlignment w:val="baseline"/>
              <w:rPr>
                <w:sz w:val="24"/>
                <w:szCs w:val="24"/>
              </w:rPr>
            </w:pPr>
            <w:r w:rsidRPr="00560332">
              <w:rPr>
                <w:sz w:val="24"/>
                <w:szCs w:val="24"/>
              </w:rPr>
              <w:t>Предельные (минимальные и (или) максимальные) размеры земельных участков не подлежат установлению.</w:t>
            </w:r>
          </w:p>
        </w:tc>
      </w:tr>
      <w:tr w:rsidR="008372F0" w:rsidRPr="00560332" w:rsidTr="008372F0">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lastRenderedPageBreak/>
              <w:t>Обеспечение внутреннего правопорядка</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t>Предельные (минимальные и (или) максимальные) параметры не подлежат установлению.</w:t>
            </w:r>
          </w:p>
        </w:tc>
      </w:tr>
      <w:tr w:rsidR="008372F0" w:rsidRPr="00560332" w:rsidTr="008372F0">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t>Предоставление коммунальных услуг</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t>Этажность - до 2 этажей.</w:t>
            </w:r>
          </w:p>
          <w:p w:rsidR="008372F0" w:rsidRPr="00560332" w:rsidRDefault="008372F0" w:rsidP="008372F0">
            <w:pPr>
              <w:textAlignment w:val="baseline"/>
              <w:rPr>
                <w:sz w:val="24"/>
                <w:szCs w:val="24"/>
              </w:rPr>
            </w:pPr>
            <w:r w:rsidRPr="00560332">
              <w:rPr>
                <w:sz w:val="24"/>
                <w:szCs w:val="24"/>
              </w:rPr>
              <w:t>Минимальный отступ от границ земельного участка - 0 м.</w:t>
            </w:r>
          </w:p>
          <w:p w:rsidR="008372F0" w:rsidRPr="00560332" w:rsidRDefault="008372F0" w:rsidP="008372F0">
            <w:pPr>
              <w:textAlignment w:val="baseline"/>
              <w:rPr>
                <w:sz w:val="24"/>
                <w:szCs w:val="24"/>
              </w:rPr>
            </w:pPr>
            <w:r w:rsidRPr="00560332">
              <w:rPr>
                <w:sz w:val="24"/>
                <w:szCs w:val="24"/>
              </w:rPr>
              <w:t>Максимальный процент застройки в границах земельного участка - 100.</w:t>
            </w:r>
          </w:p>
          <w:p w:rsidR="008372F0" w:rsidRPr="00560332" w:rsidRDefault="008372F0" w:rsidP="008372F0">
            <w:pPr>
              <w:textAlignment w:val="baseline"/>
              <w:rPr>
                <w:sz w:val="24"/>
                <w:szCs w:val="24"/>
              </w:rPr>
            </w:pPr>
            <w:r w:rsidRPr="00560332">
              <w:rPr>
                <w:sz w:val="24"/>
                <w:szCs w:val="24"/>
              </w:rPr>
              <w:t>Предельные (минимальные и (или) максимальные) размеры земельных участков не подлежат установлению.</w:t>
            </w:r>
          </w:p>
        </w:tc>
      </w:tr>
      <w:tr w:rsidR="008372F0" w:rsidRPr="00560332" w:rsidTr="008372F0">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t>Административные здания организаций, обеспечивающих предоставление коммунальных услуг</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t>Этажность - до 2 этажей.</w:t>
            </w:r>
          </w:p>
          <w:p w:rsidR="008372F0" w:rsidRPr="00560332" w:rsidRDefault="008372F0" w:rsidP="008372F0">
            <w:pPr>
              <w:textAlignment w:val="baseline"/>
              <w:rPr>
                <w:sz w:val="24"/>
                <w:szCs w:val="24"/>
              </w:rPr>
            </w:pPr>
            <w:r w:rsidRPr="00560332">
              <w:rPr>
                <w:sz w:val="24"/>
                <w:szCs w:val="24"/>
              </w:rPr>
              <w:t>Минимальный отступ от границ земельного участка - 3 м.</w:t>
            </w:r>
          </w:p>
          <w:p w:rsidR="008372F0" w:rsidRPr="00560332" w:rsidRDefault="008372F0" w:rsidP="008372F0">
            <w:pPr>
              <w:textAlignment w:val="baseline"/>
              <w:rPr>
                <w:sz w:val="24"/>
                <w:szCs w:val="24"/>
              </w:rPr>
            </w:pPr>
            <w:r w:rsidRPr="00560332">
              <w:rPr>
                <w:sz w:val="24"/>
                <w:szCs w:val="24"/>
              </w:rPr>
              <w:t>Максимальный процент застройки в границах земельного участка - 50.</w:t>
            </w:r>
          </w:p>
          <w:p w:rsidR="008372F0" w:rsidRPr="00560332" w:rsidRDefault="008372F0" w:rsidP="008372F0">
            <w:pPr>
              <w:textAlignment w:val="baseline"/>
              <w:rPr>
                <w:sz w:val="24"/>
                <w:szCs w:val="24"/>
              </w:rPr>
            </w:pPr>
            <w:r w:rsidRPr="00560332">
              <w:rPr>
                <w:sz w:val="24"/>
                <w:szCs w:val="24"/>
              </w:rPr>
              <w:t>Предельные (минимальные и (или) максимальные) размеры земельных участков не подлежат установлению.</w:t>
            </w:r>
          </w:p>
        </w:tc>
      </w:tr>
      <w:tr w:rsidR="008372F0" w:rsidRPr="00560332" w:rsidTr="008372F0">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t>Хранение автотранспорта</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t>Этажность - до 2 этажей.</w:t>
            </w:r>
          </w:p>
          <w:p w:rsidR="008372F0" w:rsidRPr="00560332" w:rsidRDefault="008372F0" w:rsidP="008372F0">
            <w:pPr>
              <w:textAlignment w:val="baseline"/>
              <w:rPr>
                <w:sz w:val="24"/>
                <w:szCs w:val="24"/>
              </w:rPr>
            </w:pPr>
            <w:r w:rsidRPr="00560332">
              <w:rPr>
                <w:sz w:val="24"/>
                <w:szCs w:val="24"/>
              </w:rPr>
              <w:t>Максимальный процент застройки в границах земельного участка - 50.</w:t>
            </w:r>
          </w:p>
          <w:p w:rsidR="008372F0" w:rsidRPr="00560332" w:rsidRDefault="008372F0" w:rsidP="008372F0">
            <w:pPr>
              <w:textAlignment w:val="baseline"/>
              <w:rPr>
                <w:sz w:val="24"/>
                <w:szCs w:val="24"/>
              </w:rPr>
            </w:pPr>
            <w:r w:rsidRPr="00560332">
              <w:rPr>
                <w:sz w:val="24"/>
                <w:szCs w:val="24"/>
              </w:rPr>
              <w:t>Минимальный отступ от границ земельного участка для объектов капитального строительства - 3 м.</w:t>
            </w:r>
          </w:p>
          <w:p w:rsidR="008372F0" w:rsidRPr="00560332" w:rsidRDefault="008372F0" w:rsidP="008372F0">
            <w:pPr>
              <w:textAlignment w:val="baseline"/>
              <w:rPr>
                <w:sz w:val="24"/>
                <w:szCs w:val="24"/>
              </w:rPr>
            </w:pPr>
            <w:r w:rsidRPr="00560332">
              <w:rPr>
                <w:sz w:val="24"/>
                <w:szCs w:val="24"/>
              </w:rPr>
              <w:t>Предельные (минимальные и (или) максимальные) размеры земельных участков не подлежат установлению.</w:t>
            </w:r>
          </w:p>
        </w:tc>
      </w:tr>
      <w:tr w:rsidR="008372F0" w:rsidRPr="00560332" w:rsidTr="008372F0">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t>Земельные участки (территории) общего пользования</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t>Предельные (минимальные и (или) максимальные) параметры не подлежат установлению.</w:t>
            </w:r>
          </w:p>
        </w:tc>
      </w:tr>
    </w:tbl>
    <w:p w:rsidR="008372F0" w:rsidRPr="00560332" w:rsidRDefault="008372F0" w:rsidP="008372F0">
      <w:pPr>
        <w:shd w:val="clear" w:color="auto" w:fill="FFFFFF"/>
        <w:textAlignment w:val="baseline"/>
        <w:rPr>
          <w:rFonts w:ascii="Arial" w:hAnsi="Arial" w:cs="Arial"/>
          <w:color w:val="444444"/>
          <w:sz w:val="24"/>
          <w:szCs w:val="24"/>
        </w:rPr>
      </w:pPr>
    </w:p>
    <w:p w:rsidR="008372F0" w:rsidRPr="00560332" w:rsidRDefault="008372F0" w:rsidP="008372F0">
      <w:pPr>
        <w:shd w:val="clear" w:color="auto" w:fill="FFFFFF"/>
        <w:textAlignment w:val="baseline"/>
        <w:rPr>
          <w:b/>
          <w:spacing w:val="-5"/>
          <w:sz w:val="24"/>
          <w:szCs w:val="24"/>
          <w:lang w:eastAsia="en-US"/>
        </w:rPr>
      </w:pPr>
      <w:r w:rsidRPr="00560332">
        <w:rPr>
          <w:b/>
          <w:spacing w:val="-5"/>
          <w:sz w:val="24"/>
          <w:szCs w:val="24"/>
          <w:lang w:eastAsia="en-US"/>
        </w:rPr>
        <w:t>Условно разрешенные виды и параметры использования земельных участков и объектов</w:t>
      </w:r>
      <w:r w:rsidRPr="00560332">
        <w:rPr>
          <w:rFonts w:ascii="Arial" w:hAnsi="Arial" w:cs="Arial"/>
          <w:color w:val="444444"/>
          <w:sz w:val="24"/>
          <w:szCs w:val="24"/>
        </w:rPr>
        <w:t xml:space="preserve"> </w:t>
      </w:r>
      <w:r w:rsidRPr="00560332">
        <w:rPr>
          <w:b/>
          <w:spacing w:val="-5"/>
          <w:sz w:val="24"/>
          <w:szCs w:val="24"/>
          <w:lang w:eastAsia="en-US"/>
        </w:rPr>
        <w:t>капитального строительства:</w:t>
      </w:r>
    </w:p>
    <w:tbl>
      <w:tblPr>
        <w:tblW w:w="0" w:type="auto"/>
        <w:tblCellMar>
          <w:left w:w="0" w:type="dxa"/>
          <w:right w:w="0" w:type="dxa"/>
        </w:tblCellMar>
        <w:tblLook w:val="04A0" w:firstRow="1" w:lastRow="0" w:firstColumn="1" w:lastColumn="0" w:noHBand="0" w:noVBand="1"/>
      </w:tblPr>
      <w:tblGrid>
        <w:gridCol w:w="3142"/>
        <w:gridCol w:w="6283"/>
      </w:tblGrid>
      <w:tr w:rsidR="008372F0" w:rsidRPr="00560332" w:rsidTr="008372F0">
        <w:trPr>
          <w:trHeight w:val="15"/>
        </w:trPr>
        <w:tc>
          <w:tcPr>
            <w:tcW w:w="3142" w:type="dxa"/>
            <w:tcBorders>
              <w:top w:val="nil"/>
              <w:left w:val="nil"/>
              <w:bottom w:val="nil"/>
              <w:right w:val="nil"/>
            </w:tcBorders>
            <w:shd w:val="clear" w:color="auto" w:fill="auto"/>
            <w:hideMark/>
          </w:tcPr>
          <w:p w:rsidR="008372F0" w:rsidRPr="00560332" w:rsidRDefault="008372F0" w:rsidP="008372F0">
            <w:pPr>
              <w:rPr>
                <w:rFonts w:ascii="Arial" w:hAnsi="Arial" w:cs="Arial"/>
                <w:color w:val="444444"/>
                <w:sz w:val="24"/>
                <w:szCs w:val="24"/>
              </w:rPr>
            </w:pPr>
          </w:p>
        </w:tc>
        <w:tc>
          <w:tcPr>
            <w:tcW w:w="6283" w:type="dxa"/>
            <w:tcBorders>
              <w:top w:val="nil"/>
              <w:left w:val="nil"/>
              <w:bottom w:val="nil"/>
              <w:right w:val="nil"/>
            </w:tcBorders>
            <w:shd w:val="clear" w:color="auto" w:fill="auto"/>
            <w:hideMark/>
          </w:tcPr>
          <w:p w:rsidR="008372F0" w:rsidRPr="00560332" w:rsidRDefault="008372F0" w:rsidP="008372F0">
            <w:pPr>
              <w:rPr>
                <w:sz w:val="20"/>
              </w:rPr>
            </w:pPr>
          </w:p>
        </w:tc>
      </w:tr>
      <w:tr w:rsidR="008372F0" w:rsidRPr="00560332" w:rsidTr="008372F0">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jc w:val="center"/>
              <w:textAlignment w:val="baseline"/>
              <w:rPr>
                <w:sz w:val="24"/>
                <w:szCs w:val="24"/>
              </w:rPr>
            </w:pPr>
            <w:r w:rsidRPr="00560332">
              <w:rPr>
                <w:sz w:val="24"/>
                <w:szCs w:val="24"/>
              </w:rPr>
              <w:t>Виды использования</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jc w:val="center"/>
              <w:textAlignment w:val="baseline"/>
              <w:rPr>
                <w:sz w:val="24"/>
                <w:szCs w:val="24"/>
              </w:rPr>
            </w:pPr>
            <w:r w:rsidRPr="00560332">
              <w:rPr>
                <w:sz w:val="24"/>
                <w:szCs w:val="24"/>
              </w:rPr>
              <w:t>Параметры разрешенного использования</w:t>
            </w:r>
          </w:p>
        </w:tc>
      </w:tr>
      <w:tr w:rsidR="008372F0" w:rsidRPr="00560332" w:rsidTr="008372F0">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t>Рынки Деловое управление Банковская и страховая деятельность Амбулаторное ветеринарное обслуживание</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t>Этажность - 2 этажа.</w:t>
            </w:r>
          </w:p>
          <w:p w:rsidR="008372F0" w:rsidRPr="00560332" w:rsidRDefault="008372F0" w:rsidP="008372F0">
            <w:pPr>
              <w:textAlignment w:val="baseline"/>
              <w:rPr>
                <w:sz w:val="24"/>
                <w:szCs w:val="24"/>
              </w:rPr>
            </w:pPr>
            <w:r w:rsidRPr="00560332">
              <w:rPr>
                <w:sz w:val="24"/>
                <w:szCs w:val="24"/>
              </w:rPr>
              <w:t>Общая площадь помещений - до 1000 кв. м.</w:t>
            </w:r>
          </w:p>
          <w:p w:rsidR="008372F0" w:rsidRPr="00560332" w:rsidRDefault="008372F0" w:rsidP="008372F0">
            <w:pPr>
              <w:textAlignment w:val="baseline"/>
              <w:rPr>
                <w:sz w:val="24"/>
                <w:szCs w:val="24"/>
              </w:rPr>
            </w:pPr>
            <w:r w:rsidRPr="00560332">
              <w:rPr>
                <w:sz w:val="24"/>
                <w:szCs w:val="24"/>
              </w:rPr>
              <w:t>Минимальный отступ от границ земельных участков - 3 м.</w:t>
            </w:r>
          </w:p>
          <w:p w:rsidR="008372F0" w:rsidRPr="00560332" w:rsidRDefault="008372F0" w:rsidP="008372F0">
            <w:pPr>
              <w:textAlignment w:val="baseline"/>
              <w:rPr>
                <w:sz w:val="24"/>
                <w:szCs w:val="24"/>
              </w:rPr>
            </w:pPr>
            <w:r w:rsidRPr="00560332">
              <w:rPr>
                <w:sz w:val="24"/>
                <w:szCs w:val="24"/>
              </w:rPr>
              <w:t>Максимальный процент застройки в границах земельного участка - 50.</w:t>
            </w:r>
          </w:p>
          <w:p w:rsidR="008372F0" w:rsidRPr="00560332" w:rsidRDefault="008372F0" w:rsidP="008372F0">
            <w:pPr>
              <w:textAlignment w:val="baseline"/>
              <w:rPr>
                <w:sz w:val="24"/>
                <w:szCs w:val="24"/>
              </w:rPr>
            </w:pPr>
            <w:r w:rsidRPr="00560332">
              <w:rPr>
                <w:sz w:val="24"/>
                <w:szCs w:val="24"/>
              </w:rPr>
              <w:t>Предельные (минимальные и (или) максимальные) размеры земельных участков не подлежат установлению.</w:t>
            </w:r>
          </w:p>
        </w:tc>
      </w:tr>
      <w:tr w:rsidR="008372F0" w:rsidRPr="00560332" w:rsidTr="008372F0">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t>Дома социального обслуживания</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t>Этажность - до 3 этажей.</w:t>
            </w:r>
          </w:p>
          <w:p w:rsidR="008372F0" w:rsidRPr="00560332" w:rsidRDefault="008372F0" w:rsidP="008372F0">
            <w:pPr>
              <w:textAlignment w:val="baseline"/>
              <w:rPr>
                <w:sz w:val="24"/>
                <w:szCs w:val="24"/>
              </w:rPr>
            </w:pPr>
            <w:r w:rsidRPr="00560332">
              <w:rPr>
                <w:sz w:val="24"/>
                <w:szCs w:val="24"/>
              </w:rPr>
              <w:t>Минимальный отступ от границ земельных участков - 3 м.</w:t>
            </w:r>
          </w:p>
          <w:p w:rsidR="008372F0" w:rsidRPr="00560332" w:rsidRDefault="008372F0" w:rsidP="008372F0">
            <w:pPr>
              <w:textAlignment w:val="baseline"/>
              <w:rPr>
                <w:sz w:val="24"/>
                <w:szCs w:val="24"/>
              </w:rPr>
            </w:pPr>
            <w:r w:rsidRPr="00560332">
              <w:rPr>
                <w:sz w:val="24"/>
                <w:szCs w:val="24"/>
              </w:rPr>
              <w:t>Максимальный процент застройки в границах земельного участка - 50.</w:t>
            </w:r>
          </w:p>
          <w:p w:rsidR="008372F0" w:rsidRPr="00560332" w:rsidRDefault="008372F0" w:rsidP="008372F0">
            <w:pPr>
              <w:textAlignment w:val="baseline"/>
              <w:rPr>
                <w:sz w:val="24"/>
                <w:szCs w:val="24"/>
              </w:rPr>
            </w:pPr>
            <w:r w:rsidRPr="00560332">
              <w:rPr>
                <w:sz w:val="24"/>
                <w:szCs w:val="24"/>
              </w:rPr>
              <w:t>Предельные (минимальные и (или) максимальные) размеры земельных участков не подлежат установлению.</w:t>
            </w:r>
          </w:p>
        </w:tc>
      </w:tr>
      <w:tr w:rsidR="008372F0" w:rsidRPr="00560332" w:rsidTr="008372F0">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t>Государственное управление</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t>Этажность - до 3 этажей.</w:t>
            </w:r>
          </w:p>
          <w:p w:rsidR="008372F0" w:rsidRPr="00560332" w:rsidRDefault="008372F0" w:rsidP="008372F0">
            <w:pPr>
              <w:textAlignment w:val="baseline"/>
              <w:rPr>
                <w:sz w:val="24"/>
                <w:szCs w:val="24"/>
              </w:rPr>
            </w:pPr>
            <w:r w:rsidRPr="00560332">
              <w:rPr>
                <w:sz w:val="24"/>
                <w:szCs w:val="24"/>
              </w:rPr>
              <w:t>Минимальный отступ от границ земельных участков - 3 м.</w:t>
            </w:r>
          </w:p>
          <w:p w:rsidR="008372F0" w:rsidRPr="00560332" w:rsidRDefault="008372F0" w:rsidP="008372F0">
            <w:pPr>
              <w:textAlignment w:val="baseline"/>
              <w:rPr>
                <w:sz w:val="24"/>
                <w:szCs w:val="24"/>
              </w:rPr>
            </w:pPr>
            <w:r w:rsidRPr="00560332">
              <w:rPr>
                <w:sz w:val="24"/>
                <w:szCs w:val="24"/>
              </w:rPr>
              <w:t xml:space="preserve">Максимальный процент застройки в границах земельного </w:t>
            </w:r>
            <w:r w:rsidRPr="00560332">
              <w:rPr>
                <w:sz w:val="24"/>
                <w:szCs w:val="24"/>
              </w:rPr>
              <w:lastRenderedPageBreak/>
              <w:t>участка - 50.</w:t>
            </w:r>
          </w:p>
          <w:p w:rsidR="008372F0" w:rsidRPr="00560332" w:rsidRDefault="008372F0" w:rsidP="008372F0">
            <w:pPr>
              <w:textAlignment w:val="baseline"/>
              <w:rPr>
                <w:sz w:val="24"/>
                <w:szCs w:val="24"/>
              </w:rPr>
            </w:pPr>
            <w:r w:rsidRPr="00560332">
              <w:rPr>
                <w:sz w:val="24"/>
                <w:szCs w:val="24"/>
              </w:rPr>
              <w:t>Предельные (минимальные и (или) максимальные) размеры земельных участков не подлежат установлению.</w:t>
            </w:r>
          </w:p>
        </w:tc>
      </w:tr>
      <w:tr w:rsidR="008372F0" w:rsidRPr="00560332" w:rsidTr="008372F0">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lastRenderedPageBreak/>
              <w:t>Гостиничное обслуживание</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t>Этажность - до 3 этажей.</w:t>
            </w:r>
          </w:p>
          <w:p w:rsidR="008372F0" w:rsidRPr="00560332" w:rsidRDefault="008372F0" w:rsidP="008372F0">
            <w:pPr>
              <w:textAlignment w:val="baseline"/>
              <w:rPr>
                <w:sz w:val="24"/>
                <w:szCs w:val="24"/>
              </w:rPr>
            </w:pPr>
            <w:r w:rsidRPr="00560332">
              <w:rPr>
                <w:sz w:val="24"/>
                <w:szCs w:val="24"/>
              </w:rPr>
              <w:t>Минимальный отступ от границ земельных участков - 3 м.</w:t>
            </w:r>
          </w:p>
          <w:p w:rsidR="008372F0" w:rsidRPr="00560332" w:rsidRDefault="008372F0" w:rsidP="008372F0">
            <w:pPr>
              <w:textAlignment w:val="baseline"/>
              <w:rPr>
                <w:sz w:val="24"/>
                <w:szCs w:val="24"/>
              </w:rPr>
            </w:pPr>
            <w:r w:rsidRPr="00560332">
              <w:rPr>
                <w:sz w:val="24"/>
                <w:szCs w:val="24"/>
              </w:rPr>
              <w:t>Максимальный процент застройки в границах земельного участка - 50.</w:t>
            </w:r>
          </w:p>
          <w:p w:rsidR="008372F0" w:rsidRPr="00560332" w:rsidRDefault="008372F0" w:rsidP="008372F0">
            <w:pPr>
              <w:textAlignment w:val="baseline"/>
              <w:rPr>
                <w:sz w:val="24"/>
                <w:szCs w:val="24"/>
              </w:rPr>
            </w:pPr>
            <w:r w:rsidRPr="00560332">
              <w:rPr>
                <w:sz w:val="24"/>
                <w:szCs w:val="24"/>
              </w:rPr>
              <w:t>Предельные (минимальные и (или) максимальные) размеры земельных участков не подлежат установлению.</w:t>
            </w:r>
          </w:p>
        </w:tc>
      </w:tr>
      <w:tr w:rsidR="008372F0" w:rsidRPr="00560332" w:rsidTr="008372F0">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t>Общественное питание Магазины</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t>Этажность - до 2 этажей.</w:t>
            </w:r>
          </w:p>
          <w:p w:rsidR="008372F0" w:rsidRPr="00560332" w:rsidRDefault="008372F0" w:rsidP="008372F0">
            <w:pPr>
              <w:textAlignment w:val="baseline"/>
              <w:rPr>
                <w:sz w:val="24"/>
                <w:szCs w:val="24"/>
              </w:rPr>
            </w:pPr>
            <w:r w:rsidRPr="00560332">
              <w:rPr>
                <w:sz w:val="24"/>
                <w:szCs w:val="24"/>
              </w:rPr>
              <w:t>Максимальный процент застройки в границах земельного участка - 50.</w:t>
            </w:r>
          </w:p>
          <w:p w:rsidR="008372F0" w:rsidRPr="00560332" w:rsidRDefault="008372F0" w:rsidP="008372F0">
            <w:pPr>
              <w:textAlignment w:val="baseline"/>
              <w:rPr>
                <w:sz w:val="24"/>
                <w:szCs w:val="24"/>
              </w:rPr>
            </w:pPr>
            <w:r w:rsidRPr="00560332">
              <w:rPr>
                <w:sz w:val="24"/>
                <w:szCs w:val="24"/>
              </w:rPr>
              <w:t>Минимальный отступ от границ земельных участков (кроме встроенной, пристроенной, встроенно-пристроенной стороны объекта) - 3 м.</w:t>
            </w:r>
          </w:p>
          <w:p w:rsidR="008372F0" w:rsidRPr="00560332" w:rsidRDefault="008372F0" w:rsidP="008372F0">
            <w:pPr>
              <w:textAlignment w:val="baseline"/>
              <w:rPr>
                <w:sz w:val="24"/>
                <w:szCs w:val="24"/>
              </w:rPr>
            </w:pPr>
            <w:r w:rsidRPr="00560332">
              <w:rPr>
                <w:sz w:val="24"/>
                <w:szCs w:val="24"/>
              </w:rPr>
              <w:t>Минимальный отступ от границ земельных участков для встроенных, пристроенных, встроенно-пристроенных объектов со стороны пристраиваемого здания - не подлежит установлению.</w:t>
            </w:r>
          </w:p>
          <w:p w:rsidR="008372F0" w:rsidRPr="00560332" w:rsidRDefault="008372F0" w:rsidP="008372F0">
            <w:pPr>
              <w:textAlignment w:val="baseline"/>
              <w:rPr>
                <w:sz w:val="24"/>
                <w:szCs w:val="24"/>
              </w:rPr>
            </w:pPr>
            <w:r w:rsidRPr="00560332">
              <w:rPr>
                <w:sz w:val="24"/>
                <w:szCs w:val="24"/>
              </w:rPr>
              <w:t>Предельные (минимальные и (или) максимальные) размеры земельных участков не подлежат установлению.</w:t>
            </w:r>
          </w:p>
        </w:tc>
      </w:tr>
      <w:tr w:rsidR="008372F0" w:rsidRPr="00560332" w:rsidTr="008372F0">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t>Склады Складские площадки</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t>Этажность - до 3 этажей.</w:t>
            </w:r>
          </w:p>
          <w:p w:rsidR="008372F0" w:rsidRPr="00560332" w:rsidRDefault="008372F0" w:rsidP="008372F0">
            <w:pPr>
              <w:textAlignment w:val="baseline"/>
              <w:rPr>
                <w:sz w:val="24"/>
                <w:szCs w:val="24"/>
              </w:rPr>
            </w:pPr>
            <w:r w:rsidRPr="00560332">
              <w:rPr>
                <w:sz w:val="24"/>
                <w:szCs w:val="24"/>
              </w:rPr>
              <w:t>Максимальный процент застройки в границах земельного участка - 60.</w:t>
            </w:r>
          </w:p>
          <w:p w:rsidR="008372F0" w:rsidRPr="00560332" w:rsidRDefault="008372F0" w:rsidP="008372F0">
            <w:pPr>
              <w:textAlignment w:val="baseline"/>
              <w:rPr>
                <w:sz w:val="24"/>
                <w:szCs w:val="24"/>
              </w:rPr>
            </w:pPr>
            <w:r w:rsidRPr="00560332">
              <w:rPr>
                <w:sz w:val="24"/>
                <w:szCs w:val="24"/>
              </w:rPr>
              <w:t>Минимальный отступ от границ земельных участков для объектов капитального строительства - 3 м.</w:t>
            </w:r>
          </w:p>
          <w:p w:rsidR="008372F0" w:rsidRPr="00560332" w:rsidRDefault="008372F0" w:rsidP="008372F0">
            <w:pPr>
              <w:textAlignment w:val="baseline"/>
              <w:rPr>
                <w:sz w:val="24"/>
                <w:szCs w:val="24"/>
              </w:rPr>
            </w:pPr>
            <w:r w:rsidRPr="00560332">
              <w:rPr>
                <w:sz w:val="24"/>
                <w:szCs w:val="24"/>
              </w:rPr>
              <w:t>Предельные (минимальные и (или) максимальные) размеры земельных участков не подлежат установлению.</w:t>
            </w:r>
          </w:p>
        </w:tc>
      </w:tr>
    </w:tbl>
    <w:p w:rsidR="008372F0" w:rsidRPr="00560332" w:rsidRDefault="008372F0" w:rsidP="008372F0">
      <w:pPr>
        <w:shd w:val="clear" w:color="auto" w:fill="FFFFFF"/>
        <w:textAlignment w:val="baseline"/>
        <w:rPr>
          <w:rFonts w:ascii="Arial" w:hAnsi="Arial" w:cs="Arial"/>
          <w:color w:val="444444"/>
          <w:sz w:val="24"/>
          <w:szCs w:val="24"/>
        </w:rPr>
      </w:pPr>
    </w:p>
    <w:p w:rsidR="008372F0" w:rsidRPr="00560332" w:rsidRDefault="008372F0" w:rsidP="008372F0">
      <w:pPr>
        <w:shd w:val="clear" w:color="auto" w:fill="FFFFFF"/>
        <w:textAlignment w:val="baseline"/>
        <w:rPr>
          <w:b/>
          <w:spacing w:val="-5"/>
          <w:sz w:val="24"/>
          <w:szCs w:val="24"/>
          <w:lang w:eastAsia="en-US"/>
        </w:rPr>
      </w:pPr>
      <w:r w:rsidRPr="00560332">
        <w:rPr>
          <w:b/>
          <w:spacing w:val="-5"/>
          <w:sz w:val="24"/>
          <w:szCs w:val="24"/>
          <w:lang w:eastAsia="en-US"/>
        </w:rPr>
        <w:t>Вспомогательные виды и параметры разрешенного использования земельных участков и объектов капитального строительства:</w:t>
      </w:r>
    </w:p>
    <w:tbl>
      <w:tblPr>
        <w:tblW w:w="0" w:type="auto"/>
        <w:tblCellMar>
          <w:left w:w="0" w:type="dxa"/>
          <w:right w:w="0" w:type="dxa"/>
        </w:tblCellMar>
        <w:tblLook w:val="04A0" w:firstRow="1" w:lastRow="0" w:firstColumn="1" w:lastColumn="0" w:noHBand="0" w:noVBand="1"/>
      </w:tblPr>
      <w:tblGrid>
        <w:gridCol w:w="3142"/>
        <w:gridCol w:w="6283"/>
      </w:tblGrid>
      <w:tr w:rsidR="008372F0" w:rsidRPr="00560332" w:rsidTr="008372F0">
        <w:trPr>
          <w:trHeight w:val="15"/>
        </w:trPr>
        <w:tc>
          <w:tcPr>
            <w:tcW w:w="3142" w:type="dxa"/>
            <w:tcBorders>
              <w:top w:val="nil"/>
              <w:left w:val="nil"/>
              <w:bottom w:val="nil"/>
              <w:right w:val="nil"/>
            </w:tcBorders>
            <w:shd w:val="clear" w:color="auto" w:fill="auto"/>
            <w:hideMark/>
          </w:tcPr>
          <w:p w:rsidR="008372F0" w:rsidRPr="00560332" w:rsidRDefault="008372F0" w:rsidP="008372F0">
            <w:pPr>
              <w:rPr>
                <w:rFonts w:ascii="Arial" w:hAnsi="Arial" w:cs="Arial"/>
                <w:color w:val="444444"/>
                <w:sz w:val="24"/>
                <w:szCs w:val="24"/>
              </w:rPr>
            </w:pPr>
          </w:p>
        </w:tc>
        <w:tc>
          <w:tcPr>
            <w:tcW w:w="6283" w:type="dxa"/>
            <w:tcBorders>
              <w:top w:val="nil"/>
              <w:left w:val="nil"/>
              <w:bottom w:val="nil"/>
              <w:right w:val="nil"/>
            </w:tcBorders>
            <w:shd w:val="clear" w:color="auto" w:fill="auto"/>
            <w:hideMark/>
          </w:tcPr>
          <w:p w:rsidR="008372F0" w:rsidRPr="00560332" w:rsidRDefault="008372F0" w:rsidP="008372F0">
            <w:pPr>
              <w:rPr>
                <w:sz w:val="20"/>
              </w:rPr>
            </w:pPr>
          </w:p>
        </w:tc>
      </w:tr>
      <w:tr w:rsidR="008372F0" w:rsidRPr="00560332" w:rsidTr="008372F0">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jc w:val="center"/>
              <w:textAlignment w:val="baseline"/>
              <w:rPr>
                <w:sz w:val="24"/>
                <w:szCs w:val="24"/>
              </w:rPr>
            </w:pPr>
            <w:r w:rsidRPr="00560332">
              <w:rPr>
                <w:sz w:val="24"/>
                <w:szCs w:val="24"/>
              </w:rPr>
              <w:t>Виды использования</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jc w:val="center"/>
              <w:textAlignment w:val="baseline"/>
              <w:rPr>
                <w:sz w:val="24"/>
                <w:szCs w:val="24"/>
              </w:rPr>
            </w:pPr>
            <w:r w:rsidRPr="00560332">
              <w:rPr>
                <w:sz w:val="24"/>
                <w:szCs w:val="24"/>
              </w:rPr>
              <w:t>Параметры разрешенного использования</w:t>
            </w:r>
          </w:p>
        </w:tc>
      </w:tr>
      <w:tr w:rsidR="008372F0" w:rsidRPr="00560332" w:rsidTr="008372F0">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t>Предоставление коммунальных услуг</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t>Этажность - до 2 этажей.</w:t>
            </w:r>
          </w:p>
          <w:p w:rsidR="008372F0" w:rsidRPr="00560332" w:rsidRDefault="008372F0" w:rsidP="008372F0">
            <w:pPr>
              <w:textAlignment w:val="baseline"/>
              <w:rPr>
                <w:sz w:val="24"/>
                <w:szCs w:val="24"/>
              </w:rPr>
            </w:pPr>
            <w:r w:rsidRPr="00560332">
              <w:rPr>
                <w:sz w:val="24"/>
                <w:szCs w:val="24"/>
              </w:rPr>
              <w:t>Минимальный отступ от границ земельного участка - не устанавливается.</w:t>
            </w:r>
          </w:p>
          <w:p w:rsidR="008372F0" w:rsidRPr="00560332" w:rsidRDefault="008372F0" w:rsidP="008372F0">
            <w:pPr>
              <w:textAlignment w:val="baseline"/>
              <w:rPr>
                <w:sz w:val="24"/>
                <w:szCs w:val="24"/>
              </w:rPr>
            </w:pPr>
            <w:r w:rsidRPr="00560332">
              <w:rPr>
                <w:sz w:val="24"/>
                <w:szCs w:val="24"/>
              </w:rPr>
              <w:t>Максимальный процент застройки в границах земельного участка - не устанавливается.</w:t>
            </w:r>
          </w:p>
          <w:p w:rsidR="008372F0" w:rsidRPr="00560332" w:rsidRDefault="008372F0" w:rsidP="008372F0">
            <w:pPr>
              <w:textAlignment w:val="baseline"/>
              <w:rPr>
                <w:sz w:val="24"/>
                <w:szCs w:val="24"/>
              </w:rPr>
            </w:pPr>
            <w:r w:rsidRPr="00560332">
              <w:rPr>
                <w:sz w:val="24"/>
                <w:szCs w:val="24"/>
              </w:rPr>
              <w:t>Предельные (минимальные и (или) максимальные) размеры земельных участков не подлежат установлению.</w:t>
            </w:r>
          </w:p>
        </w:tc>
      </w:tr>
      <w:tr w:rsidR="008372F0" w:rsidRPr="00560332" w:rsidTr="008372F0">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t>Служебные гаражи</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t>Этажность - до 2 этажей.</w:t>
            </w:r>
          </w:p>
          <w:p w:rsidR="008372F0" w:rsidRPr="00560332" w:rsidRDefault="008372F0" w:rsidP="008372F0">
            <w:pPr>
              <w:textAlignment w:val="baseline"/>
              <w:rPr>
                <w:sz w:val="24"/>
                <w:szCs w:val="24"/>
              </w:rPr>
            </w:pPr>
            <w:r w:rsidRPr="00560332">
              <w:rPr>
                <w:sz w:val="24"/>
                <w:szCs w:val="24"/>
              </w:rPr>
              <w:t>Максимальный процент застройки в границах земельного участка - 50.</w:t>
            </w:r>
          </w:p>
          <w:p w:rsidR="008372F0" w:rsidRPr="00560332" w:rsidRDefault="008372F0" w:rsidP="008372F0">
            <w:pPr>
              <w:textAlignment w:val="baseline"/>
              <w:rPr>
                <w:sz w:val="24"/>
                <w:szCs w:val="24"/>
              </w:rPr>
            </w:pPr>
            <w:r w:rsidRPr="00560332">
              <w:rPr>
                <w:sz w:val="24"/>
                <w:szCs w:val="24"/>
              </w:rPr>
              <w:t>Предельные (минимальные и (или) максимальные) размеры земельных участков не подлежат установлению.</w:t>
            </w:r>
          </w:p>
          <w:p w:rsidR="008372F0" w:rsidRPr="00560332" w:rsidRDefault="008372F0" w:rsidP="008372F0">
            <w:pPr>
              <w:textAlignment w:val="baseline"/>
              <w:rPr>
                <w:sz w:val="24"/>
                <w:szCs w:val="24"/>
              </w:rPr>
            </w:pPr>
            <w:r w:rsidRPr="00560332">
              <w:rPr>
                <w:sz w:val="24"/>
                <w:szCs w:val="24"/>
              </w:rPr>
              <w:t>Минимальный отступ от границ земельного участка для объектов капитального строительства - 3 м.</w:t>
            </w:r>
          </w:p>
        </w:tc>
      </w:tr>
      <w:tr w:rsidR="008372F0" w:rsidRPr="00560332" w:rsidTr="008372F0">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t>Земельные участки (территории) общего пользования</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t>Предельные (минимальные и (или) максимальные) параметры не подлежат установлению.</w:t>
            </w:r>
          </w:p>
        </w:tc>
      </w:tr>
    </w:tbl>
    <w:p w:rsidR="00C118F2" w:rsidRPr="00560332" w:rsidRDefault="00C118F2" w:rsidP="00540BA9">
      <w:pPr>
        <w:ind w:firstLine="709"/>
        <w:jc w:val="both"/>
        <w:rPr>
          <w:color w:val="FF0000"/>
          <w:sz w:val="24"/>
          <w:szCs w:val="24"/>
        </w:rPr>
      </w:pPr>
    </w:p>
    <w:p w:rsidR="008372F0" w:rsidRPr="00560332" w:rsidRDefault="008372F0" w:rsidP="008372F0">
      <w:pPr>
        <w:ind w:firstLine="709"/>
        <w:jc w:val="center"/>
        <w:rPr>
          <w:b/>
          <w:sz w:val="24"/>
          <w:szCs w:val="24"/>
        </w:rPr>
      </w:pPr>
      <w:r w:rsidRPr="00560332">
        <w:rPr>
          <w:b/>
          <w:sz w:val="24"/>
          <w:szCs w:val="24"/>
        </w:rPr>
        <w:t>Зона улично-дорожной сети ТЗ 505</w:t>
      </w:r>
    </w:p>
    <w:p w:rsidR="00E32D4E" w:rsidRPr="00560332" w:rsidRDefault="00E32D4E" w:rsidP="00E32D4E">
      <w:pPr>
        <w:pStyle w:val="23"/>
        <w:suppressAutoHyphens/>
        <w:spacing w:after="0" w:line="240" w:lineRule="auto"/>
        <w:ind w:left="0"/>
        <w:jc w:val="right"/>
        <w:rPr>
          <w:rFonts w:ascii="Times New Roman" w:hAnsi="Times New Roman" w:cs="Times New Roman"/>
          <w:sz w:val="24"/>
          <w:szCs w:val="24"/>
        </w:rPr>
      </w:pPr>
      <w:r w:rsidRPr="00560332">
        <w:rPr>
          <w:rFonts w:ascii="Times New Roman" w:hAnsi="Times New Roman" w:cs="Times New Roman"/>
          <w:sz w:val="24"/>
          <w:szCs w:val="24"/>
        </w:rPr>
        <w:t>Таблица 3</w:t>
      </w:r>
    </w:p>
    <w:p w:rsidR="00E32D4E" w:rsidRPr="00560332" w:rsidRDefault="00E32D4E" w:rsidP="008372F0">
      <w:pPr>
        <w:ind w:firstLine="709"/>
        <w:jc w:val="center"/>
        <w:rPr>
          <w:b/>
          <w:sz w:val="24"/>
          <w:szCs w:val="24"/>
        </w:rPr>
      </w:pPr>
    </w:p>
    <w:p w:rsidR="008372F0" w:rsidRPr="00560332" w:rsidRDefault="008372F0" w:rsidP="00540BA9">
      <w:pPr>
        <w:ind w:firstLine="709"/>
        <w:jc w:val="both"/>
        <w:rPr>
          <w:color w:val="FF0000"/>
          <w:sz w:val="24"/>
          <w:szCs w:val="24"/>
        </w:rPr>
      </w:pPr>
    </w:p>
    <w:tbl>
      <w:tblPr>
        <w:tblW w:w="0" w:type="auto"/>
        <w:tblCellMar>
          <w:left w:w="0" w:type="dxa"/>
          <w:right w:w="0" w:type="dxa"/>
        </w:tblCellMar>
        <w:tblLook w:val="04A0" w:firstRow="1" w:lastRow="0" w:firstColumn="1" w:lastColumn="0" w:noHBand="0" w:noVBand="1"/>
      </w:tblPr>
      <w:tblGrid>
        <w:gridCol w:w="3142"/>
        <w:gridCol w:w="6283"/>
      </w:tblGrid>
      <w:tr w:rsidR="008372F0" w:rsidRPr="00560332" w:rsidTr="008372F0">
        <w:trPr>
          <w:trHeight w:val="15"/>
        </w:trPr>
        <w:tc>
          <w:tcPr>
            <w:tcW w:w="3142" w:type="dxa"/>
            <w:tcBorders>
              <w:top w:val="nil"/>
              <w:left w:val="nil"/>
              <w:bottom w:val="nil"/>
              <w:right w:val="nil"/>
            </w:tcBorders>
            <w:shd w:val="clear" w:color="auto" w:fill="auto"/>
            <w:hideMark/>
          </w:tcPr>
          <w:p w:rsidR="008372F0" w:rsidRPr="00560332" w:rsidRDefault="008372F0" w:rsidP="008372F0">
            <w:pPr>
              <w:rPr>
                <w:sz w:val="24"/>
                <w:szCs w:val="24"/>
              </w:rPr>
            </w:pPr>
          </w:p>
        </w:tc>
        <w:tc>
          <w:tcPr>
            <w:tcW w:w="6283" w:type="dxa"/>
            <w:tcBorders>
              <w:top w:val="nil"/>
              <w:left w:val="nil"/>
              <w:bottom w:val="nil"/>
              <w:right w:val="nil"/>
            </w:tcBorders>
            <w:shd w:val="clear" w:color="auto" w:fill="auto"/>
            <w:hideMark/>
          </w:tcPr>
          <w:p w:rsidR="008372F0" w:rsidRPr="00560332" w:rsidRDefault="008372F0" w:rsidP="008372F0">
            <w:pPr>
              <w:rPr>
                <w:sz w:val="20"/>
              </w:rPr>
            </w:pPr>
          </w:p>
        </w:tc>
      </w:tr>
      <w:tr w:rsidR="008372F0" w:rsidRPr="00560332" w:rsidTr="008372F0">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jc w:val="center"/>
              <w:textAlignment w:val="baseline"/>
              <w:rPr>
                <w:sz w:val="24"/>
                <w:szCs w:val="24"/>
              </w:rPr>
            </w:pPr>
            <w:r w:rsidRPr="00560332">
              <w:rPr>
                <w:sz w:val="24"/>
                <w:szCs w:val="24"/>
              </w:rPr>
              <w:t>Виды использования</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jc w:val="center"/>
              <w:textAlignment w:val="baseline"/>
              <w:rPr>
                <w:sz w:val="24"/>
                <w:szCs w:val="24"/>
              </w:rPr>
            </w:pPr>
            <w:r w:rsidRPr="00560332">
              <w:rPr>
                <w:sz w:val="24"/>
                <w:szCs w:val="24"/>
              </w:rPr>
              <w:t>Параметры разрешенного использования</w:t>
            </w:r>
          </w:p>
        </w:tc>
      </w:tr>
      <w:tr w:rsidR="008372F0" w:rsidRPr="00560332" w:rsidTr="008372F0">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t>Размещение автомобильных дорог Земельные участки (территории) общего пользования</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t>Предельные (минимальные и (или) максимальные) параметры не подлежат установлению.</w:t>
            </w:r>
          </w:p>
        </w:tc>
      </w:tr>
      <w:tr w:rsidR="008372F0" w:rsidRPr="00560332" w:rsidTr="008372F0">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t>Предоставление коммунальных услуг</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t>Этажность - не устанавливается.</w:t>
            </w:r>
          </w:p>
          <w:p w:rsidR="008372F0" w:rsidRPr="00560332" w:rsidRDefault="008372F0" w:rsidP="008372F0">
            <w:pPr>
              <w:textAlignment w:val="baseline"/>
              <w:rPr>
                <w:sz w:val="24"/>
                <w:szCs w:val="24"/>
              </w:rPr>
            </w:pPr>
            <w:r w:rsidRPr="00560332">
              <w:rPr>
                <w:sz w:val="24"/>
                <w:szCs w:val="24"/>
              </w:rPr>
              <w:t>Минимальный отступ от границ земельного участка - не устанавливается.</w:t>
            </w:r>
          </w:p>
          <w:p w:rsidR="008372F0" w:rsidRPr="00560332" w:rsidRDefault="008372F0" w:rsidP="008372F0">
            <w:pPr>
              <w:textAlignment w:val="baseline"/>
              <w:rPr>
                <w:sz w:val="24"/>
                <w:szCs w:val="24"/>
              </w:rPr>
            </w:pPr>
            <w:r w:rsidRPr="00560332">
              <w:rPr>
                <w:sz w:val="24"/>
                <w:szCs w:val="24"/>
              </w:rPr>
              <w:t>Минимальный процент застройки в границах земельного участка - 20.</w:t>
            </w:r>
          </w:p>
          <w:p w:rsidR="008372F0" w:rsidRPr="00560332" w:rsidRDefault="008372F0" w:rsidP="008372F0">
            <w:pPr>
              <w:textAlignment w:val="baseline"/>
              <w:rPr>
                <w:sz w:val="24"/>
                <w:szCs w:val="24"/>
              </w:rPr>
            </w:pPr>
            <w:r w:rsidRPr="00560332">
              <w:rPr>
                <w:sz w:val="24"/>
                <w:szCs w:val="24"/>
              </w:rPr>
              <w:t>Максимальный процент застройки в границах земельного участка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8372F0" w:rsidRPr="00560332" w:rsidRDefault="008372F0" w:rsidP="008372F0">
            <w:pPr>
              <w:textAlignment w:val="baseline"/>
              <w:rPr>
                <w:sz w:val="24"/>
                <w:szCs w:val="24"/>
              </w:rPr>
            </w:pPr>
            <w:r w:rsidRPr="00560332">
              <w:rPr>
                <w:sz w:val="24"/>
                <w:szCs w:val="24"/>
              </w:rPr>
              <w:t>Предельные (минимальные и (или) максимальные) размеры земельных участков не подлежат установлению.</w:t>
            </w:r>
          </w:p>
        </w:tc>
      </w:tr>
      <w:tr w:rsidR="008372F0" w:rsidRPr="00560332" w:rsidTr="008372F0">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t>Объекты дорожного сервиса</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t>Этажность - до 2 этажей.</w:t>
            </w:r>
          </w:p>
          <w:p w:rsidR="008372F0" w:rsidRPr="00560332" w:rsidRDefault="008372F0" w:rsidP="008372F0">
            <w:pPr>
              <w:textAlignment w:val="baseline"/>
              <w:rPr>
                <w:sz w:val="24"/>
                <w:szCs w:val="24"/>
              </w:rPr>
            </w:pPr>
            <w:r w:rsidRPr="00560332">
              <w:rPr>
                <w:sz w:val="24"/>
                <w:szCs w:val="24"/>
              </w:rPr>
              <w:t>Минимальный процент застройки в границах земельного участка - 20.</w:t>
            </w:r>
          </w:p>
          <w:p w:rsidR="008372F0" w:rsidRPr="00560332" w:rsidRDefault="008372F0" w:rsidP="008372F0">
            <w:pPr>
              <w:textAlignment w:val="baseline"/>
              <w:rPr>
                <w:sz w:val="24"/>
                <w:szCs w:val="24"/>
              </w:rPr>
            </w:pPr>
            <w:r w:rsidRPr="00560332">
              <w:rPr>
                <w:sz w:val="24"/>
                <w:szCs w:val="24"/>
              </w:rPr>
              <w:t>Максимальный процент застройки в границах земельного участка - 50.</w:t>
            </w:r>
          </w:p>
          <w:p w:rsidR="008372F0" w:rsidRPr="00560332" w:rsidRDefault="008372F0" w:rsidP="008372F0">
            <w:pPr>
              <w:textAlignment w:val="baseline"/>
              <w:rPr>
                <w:sz w:val="24"/>
                <w:szCs w:val="24"/>
              </w:rPr>
            </w:pPr>
            <w:r w:rsidRPr="00560332">
              <w:rPr>
                <w:sz w:val="24"/>
                <w:szCs w:val="24"/>
              </w:rPr>
              <w:t>Предельные (минимальные и (или) максимальные) размеры земельных участков не подлежат установлению.</w:t>
            </w:r>
          </w:p>
          <w:p w:rsidR="008372F0" w:rsidRPr="00560332" w:rsidRDefault="008372F0" w:rsidP="008372F0">
            <w:pPr>
              <w:textAlignment w:val="baseline"/>
              <w:rPr>
                <w:sz w:val="24"/>
                <w:szCs w:val="24"/>
              </w:rPr>
            </w:pPr>
            <w:r w:rsidRPr="00560332">
              <w:rPr>
                <w:sz w:val="24"/>
                <w:szCs w:val="24"/>
              </w:rPr>
              <w:t>Минимальный отступ от границ земельного участка для объектов капитального строительства - 3 м.</w:t>
            </w:r>
          </w:p>
        </w:tc>
      </w:tr>
    </w:tbl>
    <w:p w:rsidR="008372F0" w:rsidRPr="00560332" w:rsidRDefault="008372F0" w:rsidP="008372F0">
      <w:pPr>
        <w:textAlignment w:val="baseline"/>
        <w:rPr>
          <w:sz w:val="24"/>
          <w:szCs w:val="24"/>
        </w:rPr>
      </w:pPr>
    </w:p>
    <w:p w:rsidR="008372F0" w:rsidRPr="00560332" w:rsidRDefault="008372F0" w:rsidP="008372F0">
      <w:pPr>
        <w:ind w:firstLine="480"/>
        <w:textAlignment w:val="baseline"/>
        <w:rPr>
          <w:sz w:val="24"/>
          <w:szCs w:val="24"/>
        </w:rPr>
      </w:pPr>
      <w:r w:rsidRPr="00560332">
        <w:rPr>
          <w:sz w:val="24"/>
          <w:szCs w:val="24"/>
        </w:rPr>
        <w:t>2. Условно разрешенные виды и параметры использования земельных участков и объектов капитального строительства:</w:t>
      </w:r>
    </w:p>
    <w:tbl>
      <w:tblPr>
        <w:tblW w:w="0" w:type="auto"/>
        <w:tblCellMar>
          <w:left w:w="0" w:type="dxa"/>
          <w:right w:w="0" w:type="dxa"/>
        </w:tblCellMar>
        <w:tblLook w:val="04A0" w:firstRow="1" w:lastRow="0" w:firstColumn="1" w:lastColumn="0" w:noHBand="0" w:noVBand="1"/>
      </w:tblPr>
      <w:tblGrid>
        <w:gridCol w:w="3142"/>
        <w:gridCol w:w="6283"/>
      </w:tblGrid>
      <w:tr w:rsidR="008372F0" w:rsidRPr="00560332" w:rsidTr="008372F0">
        <w:trPr>
          <w:trHeight w:val="15"/>
        </w:trPr>
        <w:tc>
          <w:tcPr>
            <w:tcW w:w="3142" w:type="dxa"/>
            <w:tcBorders>
              <w:top w:val="nil"/>
              <w:left w:val="nil"/>
              <w:bottom w:val="nil"/>
              <w:right w:val="nil"/>
            </w:tcBorders>
            <w:shd w:val="clear" w:color="auto" w:fill="auto"/>
            <w:hideMark/>
          </w:tcPr>
          <w:p w:rsidR="008372F0" w:rsidRPr="00560332" w:rsidRDefault="008372F0" w:rsidP="008372F0">
            <w:pPr>
              <w:rPr>
                <w:sz w:val="24"/>
                <w:szCs w:val="24"/>
              </w:rPr>
            </w:pPr>
          </w:p>
        </w:tc>
        <w:tc>
          <w:tcPr>
            <w:tcW w:w="6283" w:type="dxa"/>
            <w:tcBorders>
              <w:top w:val="nil"/>
              <w:left w:val="nil"/>
              <w:bottom w:val="nil"/>
              <w:right w:val="nil"/>
            </w:tcBorders>
            <w:shd w:val="clear" w:color="auto" w:fill="auto"/>
            <w:hideMark/>
          </w:tcPr>
          <w:p w:rsidR="008372F0" w:rsidRPr="00560332" w:rsidRDefault="008372F0" w:rsidP="008372F0">
            <w:pPr>
              <w:rPr>
                <w:sz w:val="20"/>
              </w:rPr>
            </w:pPr>
          </w:p>
        </w:tc>
      </w:tr>
      <w:tr w:rsidR="008372F0" w:rsidRPr="00560332" w:rsidTr="008372F0">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jc w:val="center"/>
              <w:textAlignment w:val="baseline"/>
              <w:rPr>
                <w:sz w:val="24"/>
                <w:szCs w:val="24"/>
              </w:rPr>
            </w:pPr>
            <w:r w:rsidRPr="00560332">
              <w:rPr>
                <w:sz w:val="24"/>
                <w:szCs w:val="24"/>
              </w:rPr>
              <w:t>Виды использования</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jc w:val="center"/>
              <w:textAlignment w:val="baseline"/>
              <w:rPr>
                <w:sz w:val="24"/>
                <w:szCs w:val="24"/>
              </w:rPr>
            </w:pPr>
            <w:r w:rsidRPr="00560332">
              <w:rPr>
                <w:sz w:val="24"/>
                <w:szCs w:val="24"/>
              </w:rPr>
              <w:t>Параметры разрешенного использования</w:t>
            </w:r>
          </w:p>
        </w:tc>
      </w:tr>
      <w:tr w:rsidR="008372F0" w:rsidRPr="00560332" w:rsidTr="008372F0">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t>Трубопроводный транспорт</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t>Предельные (минимальные и (или) максимальные) параметры не подлежат установлению.</w:t>
            </w:r>
          </w:p>
        </w:tc>
      </w:tr>
      <w:tr w:rsidR="008372F0" w:rsidRPr="00560332" w:rsidTr="008372F0">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t>Оборудованные площадки для занятий спортом</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t>Этажность - не выше 1 этажа.</w:t>
            </w:r>
          </w:p>
          <w:p w:rsidR="008372F0" w:rsidRPr="00560332" w:rsidRDefault="008372F0" w:rsidP="008372F0">
            <w:pPr>
              <w:textAlignment w:val="baseline"/>
              <w:rPr>
                <w:sz w:val="24"/>
                <w:szCs w:val="24"/>
              </w:rPr>
            </w:pPr>
            <w:r w:rsidRPr="00560332">
              <w:rPr>
                <w:sz w:val="24"/>
                <w:szCs w:val="24"/>
              </w:rPr>
              <w:t>Минимальный отступ от границ земельных участков - 3 м.</w:t>
            </w:r>
          </w:p>
          <w:p w:rsidR="008372F0" w:rsidRPr="00560332" w:rsidRDefault="008372F0" w:rsidP="008372F0">
            <w:pPr>
              <w:textAlignment w:val="baseline"/>
              <w:rPr>
                <w:sz w:val="24"/>
                <w:szCs w:val="24"/>
              </w:rPr>
            </w:pPr>
            <w:r w:rsidRPr="00560332">
              <w:rPr>
                <w:sz w:val="24"/>
                <w:szCs w:val="24"/>
              </w:rPr>
              <w:t>Минимальный процент застройки в границах земельного участка - 20.</w:t>
            </w:r>
          </w:p>
          <w:p w:rsidR="008372F0" w:rsidRPr="00560332" w:rsidRDefault="008372F0" w:rsidP="008372F0">
            <w:pPr>
              <w:textAlignment w:val="baseline"/>
              <w:rPr>
                <w:sz w:val="24"/>
                <w:szCs w:val="24"/>
              </w:rPr>
            </w:pPr>
            <w:r w:rsidRPr="00560332">
              <w:rPr>
                <w:sz w:val="24"/>
                <w:szCs w:val="24"/>
              </w:rPr>
              <w:t>Максимальный процент застройки в границах земельного участка - 50.</w:t>
            </w:r>
          </w:p>
          <w:p w:rsidR="008372F0" w:rsidRPr="00560332" w:rsidRDefault="008372F0" w:rsidP="008372F0">
            <w:pPr>
              <w:textAlignment w:val="baseline"/>
              <w:rPr>
                <w:sz w:val="24"/>
                <w:szCs w:val="24"/>
              </w:rPr>
            </w:pPr>
            <w:r w:rsidRPr="00560332">
              <w:rPr>
                <w:sz w:val="24"/>
                <w:szCs w:val="24"/>
              </w:rPr>
              <w:t>Предельные (минимальные и (или) максимальные) размеры земельных участков не подлежат установлению.</w:t>
            </w:r>
          </w:p>
        </w:tc>
      </w:tr>
    </w:tbl>
    <w:p w:rsidR="008372F0" w:rsidRPr="00560332" w:rsidRDefault="008372F0" w:rsidP="008372F0">
      <w:pPr>
        <w:textAlignment w:val="baseline"/>
        <w:rPr>
          <w:sz w:val="24"/>
          <w:szCs w:val="24"/>
        </w:rPr>
      </w:pPr>
    </w:p>
    <w:p w:rsidR="008372F0" w:rsidRPr="00560332" w:rsidRDefault="008372F0" w:rsidP="008372F0">
      <w:pPr>
        <w:ind w:firstLine="480"/>
        <w:textAlignment w:val="baseline"/>
        <w:rPr>
          <w:sz w:val="24"/>
          <w:szCs w:val="24"/>
        </w:rPr>
      </w:pPr>
      <w:r w:rsidRPr="00560332">
        <w:rPr>
          <w:sz w:val="24"/>
          <w:szCs w:val="24"/>
        </w:rPr>
        <w:t>3. Вспомогательные виды и параметры разрешенного использования земельных участков и объектов капитального строительства:</w:t>
      </w:r>
    </w:p>
    <w:tbl>
      <w:tblPr>
        <w:tblW w:w="0" w:type="auto"/>
        <w:tblCellMar>
          <w:left w:w="0" w:type="dxa"/>
          <w:right w:w="0" w:type="dxa"/>
        </w:tblCellMar>
        <w:tblLook w:val="04A0" w:firstRow="1" w:lastRow="0" w:firstColumn="1" w:lastColumn="0" w:noHBand="0" w:noVBand="1"/>
      </w:tblPr>
      <w:tblGrid>
        <w:gridCol w:w="3142"/>
        <w:gridCol w:w="6283"/>
      </w:tblGrid>
      <w:tr w:rsidR="008372F0" w:rsidRPr="00560332" w:rsidTr="008372F0">
        <w:trPr>
          <w:trHeight w:val="15"/>
        </w:trPr>
        <w:tc>
          <w:tcPr>
            <w:tcW w:w="3142" w:type="dxa"/>
            <w:tcBorders>
              <w:top w:val="nil"/>
              <w:left w:val="nil"/>
              <w:bottom w:val="nil"/>
              <w:right w:val="nil"/>
            </w:tcBorders>
            <w:shd w:val="clear" w:color="auto" w:fill="auto"/>
            <w:hideMark/>
          </w:tcPr>
          <w:p w:rsidR="008372F0" w:rsidRPr="00560332" w:rsidRDefault="008372F0" w:rsidP="008372F0">
            <w:pPr>
              <w:rPr>
                <w:sz w:val="24"/>
                <w:szCs w:val="24"/>
              </w:rPr>
            </w:pPr>
          </w:p>
        </w:tc>
        <w:tc>
          <w:tcPr>
            <w:tcW w:w="6283" w:type="dxa"/>
            <w:tcBorders>
              <w:top w:val="nil"/>
              <w:left w:val="nil"/>
              <w:bottom w:val="nil"/>
              <w:right w:val="nil"/>
            </w:tcBorders>
            <w:shd w:val="clear" w:color="auto" w:fill="auto"/>
            <w:hideMark/>
          </w:tcPr>
          <w:p w:rsidR="008372F0" w:rsidRPr="00560332" w:rsidRDefault="008372F0" w:rsidP="008372F0">
            <w:pPr>
              <w:rPr>
                <w:sz w:val="20"/>
              </w:rPr>
            </w:pPr>
          </w:p>
        </w:tc>
      </w:tr>
      <w:tr w:rsidR="008372F0" w:rsidRPr="00560332" w:rsidTr="008372F0">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jc w:val="center"/>
              <w:textAlignment w:val="baseline"/>
              <w:rPr>
                <w:sz w:val="24"/>
                <w:szCs w:val="24"/>
              </w:rPr>
            </w:pPr>
            <w:r w:rsidRPr="00560332">
              <w:rPr>
                <w:sz w:val="24"/>
                <w:szCs w:val="24"/>
              </w:rPr>
              <w:t>Виды использования</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jc w:val="center"/>
              <w:textAlignment w:val="baseline"/>
              <w:rPr>
                <w:sz w:val="24"/>
                <w:szCs w:val="24"/>
              </w:rPr>
            </w:pPr>
            <w:r w:rsidRPr="00560332">
              <w:rPr>
                <w:sz w:val="24"/>
                <w:szCs w:val="24"/>
              </w:rPr>
              <w:t>Параметры разрешенного использования</w:t>
            </w:r>
          </w:p>
        </w:tc>
      </w:tr>
      <w:tr w:rsidR="008372F0" w:rsidRPr="00560332" w:rsidTr="008372F0">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t>Предоставление коммунальных услуг</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2F0" w:rsidRPr="00560332" w:rsidRDefault="008372F0" w:rsidP="008372F0">
            <w:pPr>
              <w:textAlignment w:val="baseline"/>
              <w:rPr>
                <w:sz w:val="24"/>
                <w:szCs w:val="24"/>
              </w:rPr>
            </w:pPr>
            <w:r w:rsidRPr="00560332">
              <w:rPr>
                <w:sz w:val="24"/>
                <w:szCs w:val="24"/>
              </w:rPr>
              <w:t>Этажность - до 2 этажей.</w:t>
            </w:r>
          </w:p>
          <w:p w:rsidR="008372F0" w:rsidRPr="00560332" w:rsidRDefault="008372F0" w:rsidP="008372F0">
            <w:pPr>
              <w:textAlignment w:val="baseline"/>
              <w:rPr>
                <w:sz w:val="24"/>
                <w:szCs w:val="24"/>
              </w:rPr>
            </w:pPr>
            <w:r w:rsidRPr="00560332">
              <w:rPr>
                <w:sz w:val="24"/>
                <w:szCs w:val="24"/>
              </w:rPr>
              <w:t>Минимальный отступ от границ земельного участка - не устанавливается.</w:t>
            </w:r>
          </w:p>
          <w:p w:rsidR="008372F0" w:rsidRPr="00560332" w:rsidRDefault="008372F0" w:rsidP="008372F0">
            <w:pPr>
              <w:textAlignment w:val="baseline"/>
              <w:rPr>
                <w:sz w:val="24"/>
                <w:szCs w:val="24"/>
              </w:rPr>
            </w:pPr>
            <w:r w:rsidRPr="00560332">
              <w:rPr>
                <w:sz w:val="24"/>
                <w:szCs w:val="24"/>
              </w:rPr>
              <w:t>Максимальный процент застройки в границах земельного участка - не устанавливается.</w:t>
            </w:r>
          </w:p>
          <w:p w:rsidR="008372F0" w:rsidRPr="00560332" w:rsidRDefault="008372F0" w:rsidP="008372F0">
            <w:pPr>
              <w:textAlignment w:val="baseline"/>
              <w:rPr>
                <w:sz w:val="24"/>
                <w:szCs w:val="24"/>
              </w:rPr>
            </w:pPr>
            <w:r w:rsidRPr="00560332">
              <w:rPr>
                <w:sz w:val="24"/>
                <w:szCs w:val="24"/>
              </w:rPr>
              <w:t>Предельные (минимальные и (или) максимальные) размеры земельных участков не подлежат установлению.</w:t>
            </w:r>
          </w:p>
        </w:tc>
      </w:tr>
    </w:tbl>
    <w:p w:rsidR="008372F0" w:rsidRDefault="008372F0" w:rsidP="00540BA9">
      <w:pPr>
        <w:ind w:firstLine="709"/>
        <w:jc w:val="both"/>
        <w:rPr>
          <w:color w:val="FF0000"/>
          <w:sz w:val="24"/>
          <w:szCs w:val="24"/>
        </w:rPr>
      </w:pPr>
    </w:p>
    <w:p w:rsidR="00350155" w:rsidRPr="00350155" w:rsidRDefault="00350155" w:rsidP="00540BA9">
      <w:pPr>
        <w:ind w:firstLine="709"/>
        <w:jc w:val="both"/>
        <w:rPr>
          <w:sz w:val="24"/>
          <w:szCs w:val="24"/>
        </w:rPr>
      </w:pPr>
      <w:r w:rsidRPr="00350155">
        <w:rPr>
          <w:sz w:val="24"/>
          <w:szCs w:val="24"/>
        </w:rPr>
        <w:t>Настоящим проектом предусматривается изменение прохождения красных линий в части улицы Лопарева, в связи с изменением границ территориальных зон, установленных Правилами землепользования и застройки на территории города Нижневартовска, границ земельных участков, сведения о которых содержатся в едином государственном реестре недвижимости, и сложившейся застройки.</w:t>
      </w:r>
    </w:p>
    <w:p w:rsidR="00350155" w:rsidRPr="00560332" w:rsidRDefault="00350155" w:rsidP="00540BA9">
      <w:pPr>
        <w:ind w:firstLine="709"/>
        <w:jc w:val="both"/>
        <w:rPr>
          <w:color w:val="FF0000"/>
          <w:sz w:val="24"/>
          <w:szCs w:val="24"/>
        </w:rPr>
      </w:pPr>
    </w:p>
    <w:p w:rsidR="00540BA9" w:rsidRPr="00560332" w:rsidRDefault="00540BA9" w:rsidP="00540BA9">
      <w:pPr>
        <w:jc w:val="center"/>
        <w:rPr>
          <w:b/>
          <w:sz w:val="24"/>
          <w:szCs w:val="24"/>
        </w:rPr>
      </w:pPr>
      <w:r w:rsidRPr="00560332">
        <w:rPr>
          <w:b/>
          <w:sz w:val="24"/>
          <w:szCs w:val="24"/>
        </w:rPr>
        <w:t>1.3 Характеристика объектов транспортной инфраструктуры</w:t>
      </w:r>
    </w:p>
    <w:p w:rsidR="00540BA9" w:rsidRPr="00560332" w:rsidRDefault="00540BA9" w:rsidP="00540BA9">
      <w:pPr>
        <w:jc w:val="center"/>
        <w:rPr>
          <w:b/>
          <w:sz w:val="24"/>
          <w:szCs w:val="24"/>
        </w:rPr>
      </w:pPr>
    </w:p>
    <w:p w:rsidR="00540BA9" w:rsidRPr="00560332" w:rsidRDefault="00540BA9" w:rsidP="00540BA9">
      <w:pPr>
        <w:ind w:firstLine="709"/>
        <w:jc w:val="both"/>
        <w:rPr>
          <w:sz w:val="24"/>
          <w:szCs w:val="24"/>
        </w:rPr>
      </w:pPr>
      <w:r w:rsidRPr="00560332">
        <w:rPr>
          <w:sz w:val="24"/>
          <w:szCs w:val="24"/>
        </w:rPr>
        <w:t xml:space="preserve">Доступ транспорта к земельным участкам осуществляется по существующей автомобильной дороге </w:t>
      </w:r>
      <w:r w:rsidR="00942999" w:rsidRPr="00560332">
        <w:rPr>
          <w:sz w:val="24"/>
          <w:szCs w:val="24"/>
        </w:rPr>
        <w:t xml:space="preserve">улице </w:t>
      </w:r>
      <w:r w:rsidR="00EA49C6">
        <w:rPr>
          <w:sz w:val="24"/>
          <w:szCs w:val="24"/>
        </w:rPr>
        <w:t>Лопарева</w:t>
      </w:r>
      <w:r w:rsidRPr="00560332">
        <w:rPr>
          <w:sz w:val="24"/>
          <w:szCs w:val="24"/>
        </w:rPr>
        <w:t>, а также по существующим проездам. Проезды предназначен</w:t>
      </w:r>
      <w:r w:rsidR="00942999" w:rsidRPr="00560332">
        <w:rPr>
          <w:sz w:val="24"/>
          <w:szCs w:val="24"/>
        </w:rPr>
        <w:t>ы</w:t>
      </w:r>
      <w:r w:rsidRPr="00560332">
        <w:rPr>
          <w:sz w:val="24"/>
          <w:szCs w:val="24"/>
        </w:rPr>
        <w:t xml:space="preserve"> для перевозки лично-хозяйственных и вспомогательных грузов, для проезда пожарных и аварийных машин.</w:t>
      </w:r>
    </w:p>
    <w:p w:rsidR="00540BA9" w:rsidRPr="00560332" w:rsidRDefault="00540BA9" w:rsidP="00540BA9">
      <w:pPr>
        <w:autoSpaceDE w:val="0"/>
        <w:autoSpaceDN w:val="0"/>
        <w:adjustRightInd w:val="0"/>
        <w:ind w:firstLine="540"/>
        <w:jc w:val="both"/>
        <w:rPr>
          <w:color w:val="FF0000"/>
          <w:sz w:val="24"/>
          <w:szCs w:val="24"/>
        </w:rPr>
      </w:pPr>
    </w:p>
    <w:p w:rsidR="00540BA9" w:rsidRPr="00560332" w:rsidRDefault="00540BA9" w:rsidP="00540BA9">
      <w:pPr>
        <w:jc w:val="center"/>
        <w:rPr>
          <w:b/>
          <w:sz w:val="24"/>
          <w:szCs w:val="24"/>
        </w:rPr>
      </w:pPr>
      <w:r w:rsidRPr="00560332">
        <w:rPr>
          <w:b/>
          <w:sz w:val="24"/>
          <w:szCs w:val="24"/>
        </w:rPr>
        <w:t>2. Материалы по обоснованию проекта планировки территории</w:t>
      </w:r>
    </w:p>
    <w:p w:rsidR="00540BA9" w:rsidRPr="00560332" w:rsidRDefault="00540BA9" w:rsidP="00540BA9">
      <w:pPr>
        <w:pStyle w:val="af2"/>
        <w:tabs>
          <w:tab w:val="left" w:pos="0"/>
        </w:tabs>
        <w:spacing w:after="0" w:line="240" w:lineRule="auto"/>
        <w:ind w:left="0"/>
        <w:rPr>
          <w:rFonts w:ascii="Times New Roman" w:hAnsi="Times New Roman" w:cs="Times New Roman"/>
          <w:b/>
          <w:sz w:val="24"/>
          <w:szCs w:val="24"/>
        </w:rPr>
      </w:pPr>
    </w:p>
    <w:p w:rsidR="00540BA9" w:rsidRPr="00560332" w:rsidRDefault="00540BA9" w:rsidP="00540BA9">
      <w:pPr>
        <w:jc w:val="center"/>
        <w:rPr>
          <w:b/>
          <w:sz w:val="24"/>
          <w:szCs w:val="24"/>
        </w:rPr>
      </w:pPr>
      <w:r w:rsidRPr="00560332">
        <w:rPr>
          <w:b/>
          <w:sz w:val="24"/>
          <w:szCs w:val="24"/>
        </w:rPr>
        <w:t>2.1 Результаты инженерных изысканий</w:t>
      </w:r>
    </w:p>
    <w:p w:rsidR="00540BA9" w:rsidRPr="00560332" w:rsidRDefault="00540BA9" w:rsidP="00540BA9">
      <w:pPr>
        <w:jc w:val="center"/>
        <w:rPr>
          <w:b/>
          <w:sz w:val="24"/>
          <w:szCs w:val="24"/>
        </w:rPr>
      </w:pPr>
    </w:p>
    <w:p w:rsidR="00540BA9" w:rsidRPr="00560332" w:rsidRDefault="00540BA9" w:rsidP="00540BA9">
      <w:pPr>
        <w:pStyle w:val="23"/>
        <w:tabs>
          <w:tab w:val="left" w:pos="0"/>
          <w:tab w:val="left" w:pos="284"/>
        </w:tabs>
        <w:suppressAutoHyphens/>
        <w:spacing w:after="0"/>
        <w:ind w:left="0" w:firstLine="567"/>
        <w:rPr>
          <w:rFonts w:ascii="Times New Roman" w:hAnsi="Times New Roman" w:cs="Times New Roman"/>
          <w:sz w:val="24"/>
          <w:szCs w:val="24"/>
        </w:rPr>
      </w:pPr>
      <w:r w:rsidRPr="00560332">
        <w:rPr>
          <w:rFonts w:ascii="Times New Roman" w:hAnsi="Times New Roman" w:cs="Times New Roman"/>
          <w:sz w:val="24"/>
          <w:szCs w:val="24"/>
        </w:rPr>
        <w:t>Инженерно-геодезические изыскания выполнены ООО КЦ «</w:t>
      </w:r>
      <w:r w:rsidR="008E1010" w:rsidRPr="00560332">
        <w:rPr>
          <w:rFonts w:ascii="Times New Roman" w:hAnsi="Times New Roman" w:cs="Times New Roman"/>
          <w:sz w:val="24"/>
          <w:szCs w:val="24"/>
        </w:rPr>
        <w:t>Геометрика» в</w:t>
      </w:r>
      <w:r w:rsidRPr="00560332">
        <w:rPr>
          <w:rFonts w:ascii="Times New Roman" w:hAnsi="Times New Roman" w:cs="Times New Roman"/>
          <w:sz w:val="24"/>
          <w:szCs w:val="24"/>
        </w:rPr>
        <w:t xml:space="preserve"> </w:t>
      </w:r>
      <w:r w:rsidR="008E1010" w:rsidRPr="00560332">
        <w:rPr>
          <w:rFonts w:ascii="Times New Roman" w:hAnsi="Times New Roman" w:cs="Times New Roman"/>
          <w:sz w:val="24"/>
          <w:szCs w:val="24"/>
        </w:rPr>
        <w:t>2021</w:t>
      </w:r>
      <w:r w:rsidRPr="00560332">
        <w:rPr>
          <w:rFonts w:ascii="Times New Roman" w:hAnsi="Times New Roman" w:cs="Times New Roman"/>
          <w:sz w:val="24"/>
          <w:szCs w:val="24"/>
        </w:rPr>
        <w:t xml:space="preserve"> году согласно техническому заданию на </w:t>
      </w:r>
      <w:r w:rsidR="008E1010" w:rsidRPr="00560332">
        <w:rPr>
          <w:rFonts w:ascii="Times New Roman" w:hAnsi="Times New Roman" w:cs="Times New Roman"/>
          <w:sz w:val="24"/>
          <w:szCs w:val="24"/>
        </w:rPr>
        <w:t>выполнение работ по подготовке проекта планировки и проекта межевания территории части планировочного района 13 (</w:t>
      </w:r>
      <w:r w:rsidR="006E5D25" w:rsidRPr="00560332">
        <w:rPr>
          <w:rFonts w:ascii="Times New Roman" w:hAnsi="Times New Roman" w:cs="Times New Roman"/>
          <w:sz w:val="24"/>
          <w:szCs w:val="24"/>
        </w:rPr>
        <w:t>улица Лопарева, переулок Ягельный</w:t>
      </w:r>
      <w:r w:rsidR="008E1010" w:rsidRPr="00560332">
        <w:rPr>
          <w:rFonts w:ascii="Times New Roman" w:hAnsi="Times New Roman" w:cs="Times New Roman"/>
          <w:sz w:val="24"/>
          <w:szCs w:val="24"/>
        </w:rPr>
        <w:t xml:space="preserve">) </w:t>
      </w:r>
      <w:r w:rsidRPr="00560332">
        <w:rPr>
          <w:rFonts w:ascii="Times New Roman" w:hAnsi="Times New Roman" w:cs="Times New Roman"/>
          <w:sz w:val="24"/>
          <w:szCs w:val="24"/>
        </w:rPr>
        <w:t>и договором на выполнение работ.</w:t>
      </w:r>
    </w:p>
    <w:p w:rsidR="00540BA9" w:rsidRPr="00560332" w:rsidRDefault="00540BA9" w:rsidP="00540BA9">
      <w:pPr>
        <w:pStyle w:val="23"/>
        <w:tabs>
          <w:tab w:val="left" w:pos="0"/>
          <w:tab w:val="left" w:pos="284"/>
        </w:tabs>
        <w:suppressAutoHyphens/>
        <w:spacing w:after="0"/>
        <w:ind w:left="0" w:firstLine="567"/>
        <w:rPr>
          <w:rFonts w:ascii="Times New Roman" w:hAnsi="Times New Roman" w:cs="Times New Roman"/>
          <w:sz w:val="24"/>
          <w:szCs w:val="24"/>
        </w:rPr>
      </w:pPr>
      <w:r w:rsidRPr="00560332">
        <w:rPr>
          <w:rFonts w:ascii="Times New Roman" w:hAnsi="Times New Roman" w:cs="Times New Roman"/>
          <w:sz w:val="24"/>
          <w:szCs w:val="24"/>
        </w:rPr>
        <w:t xml:space="preserve">Цель выполнения данного вида работ получение топографической съемки </w:t>
      </w:r>
      <w:r w:rsidR="008E1010" w:rsidRPr="00560332">
        <w:rPr>
          <w:rFonts w:ascii="Times New Roman" w:hAnsi="Times New Roman" w:cs="Times New Roman"/>
          <w:sz w:val="24"/>
          <w:szCs w:val="24"/>
        </w:rPr>
        <w:t>границ земельных участков</w:t>
      </w:r>
      <w:r w:rsidRPr="00560332">
        <w:rPr>
          <w:rFonts w:ascii="Times New Roman" w:hAnsi="Times New Roman" w:cs="Times New Roman"/>
          <w:sz w:val="24"/>
          <w:szCs w:val="24"/>
        </w:rPr>
        <w:t xml:space="preserve"> для разработки решений по проектированию границ земельных участков и планировки данной территории.</w:t>
      </w:r>
    </w:p>
    <w:p w:rsidR="00540BA9" w:rsidRPr="00560332" w:rsidRDefault="00540BA9" w:rsidP="00540BA9">
      <w:pPr>
        <w:pStyle w:val="23"/>
        <w:tabs>
          <w:tab w:val="left" w:pos="0"/>
          <w:tab w:val="left" w:pos="284"/>
        </w:tabs>
        <w:suppressAutoHyphens/>
        <w:spacing w:after="0"/>
        <w:ind w:left="0" w:firstLine="567"/>
        <w:rPr>
          <w:rFonts w:ascii="Times New Roman" w:hAnsi="Times New Roman" w:cs="Times New Roman"/>
          <w:sz w:val="24"/>
          <w:szCs w:val="24"/>
        </w:rPr>
      </w:pPr>
      <w:r w:rsidRPr="00560332">
        <w:rPr>
          <w:rFonts w:ascii="Times New Roman" w:hAnsi="Times New Roman" w:cs="Times New Roman"/>
          <w:sz w:val="24"/>
          <w:szCs w:val="24"/>
        </w:rPr>
        <w:t>Топографическая съемка была выполнена в соответствии с требованиями законодательства Российской Федерации, нормативных технических документов федеральных органов исполнительной власти и градостроительного кодекса Российской Федерации.</w:t>
      </w:r>
    </w:p>
    <w:p w:rsidR="00540BA9" w:rsidRPr="00560332" w:rsidRDefault="00540BA9" w:rsidP="00540BA9">
      <w:pPr>
        <w:pStyle w:val="af2"/>
        <w:spacing w:after="0" w:line="360" w:lineRule="auto"/>
        <w:ind w:left="0" w:firstLine="709"/>
        <w:jc w:val="both"/>
        <w:rPr>
          <w:rFonts w:ascii="Times New Roman" w:hAnsi="Times New Roman" w:cs="Times New Roman"/>
          <w:sz w:val="24"/>
          <w:szCs w:val="24"/>
        </w:rPr>
      </w:pPr>
    </w:p>
    <w:p w:rsidR="00540BA9" w:rsidRPr="00560332" w:rsidRDefault="00540BA9" w:rsidP="00540BA9">
      <w:pPr>
        <w:numPr>
          <w:ilvl w:val="1"/>
          <w:numId w:val="3"/>
        </w:numPr>
        <w:ind w:left="142" w:firstLine="578"/>
        <w:rPr>
          <w:b/>
          <w:sz w:val="24"/>
          <w:szCs w:val="24"/>
        </w:rPr>
      </w:pPr>
      <w:r w:rsidRPr="00560332">
        <w:rPr>
          <w:b/>
          <w:sz w:val="24"/>
          <w:szCs w:val="24"/>
        </w:rPr>
        <w:t>Обоснование соответствия планируемых параметров, применительно к территории,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и застройки</w:t>
      </w:r>
    </w:p>
    <w:p w:rsidR="00540BA9" w:rsidRPr="00560332" w:rsidRDefault="00540BA9" w:rsidP="00540BA9">
      <w:pPr>
        <w:pStyle w:val="23"/>
        <w:tabs>
          <w:tab w:val="left" w:pos="0"/>
          <w:tab w:val="left" w:pos="284"/>
        </w:tabs>
        <w:suppressAutoHyphens/>
        <w:spacing w:after="0"/>
        <w:ind w:left="0" w:firstLine="567"/>
        <w:rPr>
          <w:rFonts w:ascii="Times New Roman" w:hAnsi="Times New Roman" w:cs="Times New Roman"/>
          <w:sz w:val="24"/>
          <w:szCs w:val="24"/>
        </w:rPr>
      </w:pPr>
    </w:p>
    <w:p w:rsidR="00540BA9" w:rsidRPr="00560332" w:rsidRDefault="00540BA9" w:rsidP="00540BA9">
      <w:pPr>
        <w:pStyle w:val="23"/>
        <w:tabs>
          <w:tab w:val="left" w:pos="0"/>
          <w:tab w:val="left" w:pos="284"/>
        </w:tabs>
        <w:suppressAutoHyphens/>
        <w:spacing w:after="0"/>
        <w:ind w:left="0" w:firstLine="567"/>
        <w:rPr>
          <w:rFonts w:ascii="Times New Roman" w:hAnsi="Times New Roman" w:cs="Times New Roman"/>
          <w:color w:val="FF0000"/>
          <w:sz w:val="24"/>
          <w:szCs w:val="24"/>
        </w:rPr>
      </w:pPr>
      <w:r w:rsidRPr="00560332">
        <w:rPr>
          <w:rFonts w:ascii="Times New Roman" w:hAnsi="Times New Roman" w:cs="Times New Roman"/>
          <w:sz w:val="24"/>
          <w:szCs w:val="24"/>
        </w:rPr>
        <w:t xml:space="preserve">При разработке проекта планировки территории и проекта межевания территории </w:t>
      </w:r>
      <w:r w:rsidR="008E1010" w:rsidRPr="00560332">
        <w:rPr>
          <w:rFonts w:ascii="Times New Roman" w:hAnsi="Times New Roman" w:cs="Times New Roman"/>
          <w:sz w:val="24"/>
          <w:szCs w:val="24"/>
        </w:rPr>
        <w:t>части планировочного района 13 (</w:t>
      </w:r>
      <w:r w:rsidR="006E5D25" w:rsidRPr="00560332">
        <w:rPr>
          <w:rFonts w:ascii="Times New Roman" w:hAnsi="Times New Roman" w:cs="Times New Roman"/>
          <w:sz w:val="24"/>
          <w:szCs w:val="24"/>
        </w:rPr>
        <w:t>улица Лопарева, переулок Ягельный</w:t>
      </w:r>
      <w:r w:rsidR="008E1010" w:rsidRPr="00560332">
        <w:rPr>
          <w:rFonts w:ascii="Times New Roman" w:hAnsi="Times New Roman" w:cs="Times New Roman"/>
          <w:sz w:val="24"/>
          <w:szCs w:val="24"/>
        </w:rPr>
        <w:t>) за</w:t>
      </w:r>
      <w:r w:rsidRPr="00560332">
        <w:rPr>
          <w:rFonts w:ascii="Times New Roman" w:hAnsi="Times New Roman" w:cs="Times New Roman"/>
          <w:sz w:val="24"/>
          <w:szCs w:val="24"/>
        </w:rPr>
        <w:t xml:space="preserve"> основу проектных решений были взяты параметры разрешенного назначения земельных участков и объектов капитального строительства, </w:t>
      </w:r>
      <w:r w:rsidR="008E1010" w:rsidRPr="00560332">
        <w:rPr>
          <w:rFonts w:ascii="Times New Roman" w:hAnsi="Times New Roman" w:cs="Times New Roman"/>
          <w:sz w:val="24"/>
          <w:szCs w:val="24"/>
        </w:rPr>
        <w:t>Утверждение</w:t>
      </w:r>
      <w:r w:rsidR="00A77CE0" w:rsidRPr="00560332">
        <w:rPr>
          <w:rFonts w:ascii="Times New Roman" w:hAnsi="Times New Roman" w:cs="Times New Roman"/>
          <w:sz w:val="24"/>
          <w:szCs w:val="24"/>
        </w:rPr>
        <w:t xml:space="preserve"> решением Думы города Нижневартовска </w:t>
      </w:r>
      <w:r w:rsidR="00C118F2" w:rsidRPr="00560332">
        <w:rPr>
          <w:rFonts w:ascii="Times New Roman" w:hAnsi="Times New Roman" w:cs="Times New Roman"/>
          <w:sz w:val="24"/>
          <w:szCs w:val="24"/>
        </w:rPr>
        <w:t>от 22 января 2020 года N 565 О Правилах землепользования и застройки на территории города Нижневартовска (с изменениями на 29 октября 2021 года) (в ред. решений Думы города Нижневартовска от 29.01.2021 N 711, от 26.02.2021 N 727, от 30.04.2021 N 773, от 28.05.2021 N 783, от 25.06.2021 N 802, от 29.10.2021 N 29, с изм., внесенными решением Думы города Нижневартовска от 11.12.2020 N 701)</w:t>
      </w:r>
    </w:p>
    <w:p w:rsidR="00540BA9" w:rsidRPr="00560332" w:rsidRDefault="00540BA9" w:rsidP="00540BA9">
      <w:pPr>
        <w:pStyle w:val="23"/>
        <w:tabs>
          <w:tab w:val="left" w:pos="0"/>
          <w:tab w:val="left" w:pos="284"/>
        </w:tabs>
        <w:suppressAutoHyphens/>
        <w:spacing w:after="0" w:line="240" w:lineRule="auto"/>
        <w:ind w:left="0"/>
        <w:rPr>
          <w:rFonts w:ascii="Times New Roman" w:hAnsi="Times New Roman" w:cs="Times New Roman"/>
          <w:color w:val="FF0000"/>
          <w:sz w:val="24"/>
          <w:szCs w:val="24"/>
        </w:rPr>
      </w:pPr>
    </w:p>
    <w:p w:rsidR="00540BA9" w:rsidRPr="00560332" w:rsidRDefault="00540BA9" w:rsidP="00540BA9">
      <w:pPr>
        <w:pStyle w:val="af2"/>
        <w:numPr>
          <w:ilvl w:val="1"/>
          <w:numId w:val="3"/>
        </w:numPr>
        <w:spacing w:after="0" w:line="240" w:lineRule="auto"/>
        <w:ind w:left="374" w:hanging="374"/>
        <w:jc w:val="center"/>
        <w:rPr>
          <w:rFonts w:ascii="Times New Roman" w:hAnsi="Times New Roman" w:cs="Times New Roman"/>
          <w:b/>
          <w:sz w:val="24"/>
          <w:szCs w:val="24"/>
        </w:rPr>
      </w:pPr>
      <w:r w:rsidRPr="00560332">
        <w:rPr>
          <w:rFonts w:ascii="Times New Roman" w:hAnsi="Times New Roman" w:cs="Times New Roman"/>
          <w:b/>
          <w:sz w:val="24"/>
          <w:szCs w:val="24"/>
        </w:rPr>
        <w:t xml:space="preserve">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8E1010" w:rsidRPr="00560332" w:rsidRDefault="008E1010" w:rsidP="008E1010">
      <w:pPr>
        <w:pStyle w:val="af2"/>
        <w:spacing w:after="0" w:line="240" w:lineRule="auto"/>
        <w:ind w:left="374"/>
        <w:jc w:val="center"/>
        <w:rPr>
          <w:rFonts w:ascii="Times New Roman" w:hAnsi="Times New Roman" w:cs="Times New Roman"/>
          <w:b/>
          <w:sz w:val="24"/>
          <w:szCs w:val="24"/>
        </w:rPr>
      </w:pPr>
    </w:p>
    <w:p w:rsidR="008E1010" w:rsidRPr="00560332" w:rsidRDefault="008E1010" w:rsidP="008E1010">
      <w:pPr>
        <w:pStyle w:val="af2"/>
        <w:spacing w:after="0" w:line="240" w:lineRule="auto"/>
        <w:ind w:left="374"/>
        <w:jc w:val="center"/>
        <w:rPr>
          <w:rFonts w:ascii="Times New Roman" w:eastAsia="Times New Roman" w:hAnsi="Times New Roman" w:cs="Times New Roman"/>
          <w:spacing w:val="-5"/>
          <w:sz w:val="24"/>
          <w:szCs w:val="24"/>
        </w:rPr>
      </w:pPr>
      <w:r w:rsidRPr="00560332">
        <w:rPr>
          <w:rFonts w:ascii="Times New Roman" w:eastAsia="Times New Roman" w:hAnsi="Times New Roman" w:cs="Times New Roman"/>
          <w:spacing w:val="-5"/>
          <w:sz w:val="24"/>
          <w:szCs w:val="24"/>
        </w:rPr>
        <w:t>Не разрабатывал</w:t>
      </w:r>
      <w:r w:rsidR="005623A0" w:rsidRPr="00560332">
        <w:rPr>
          <w:rFonts w:ascii="Times New Roman" w:eastAsia="Times New Roman" w:hAnsi="Times New Roman" w:cs="Times New Roman"/>
          <w:spacing w:val="-5"/>
          <w:sz w:val="24"/>
          <w:szCs w:val="24"/>
        </w:rPr>
        <w:t>ись</w:t>
      </w:r>
    </w:p>
    <w:p w:rsidR="00540BA9" w:rsidRPr="00560332" w:rsidRDefault="00540BA9" w:rsidP="00540BA9">
      <w:pPr>
        <w:jc w:val="center"/>
        <w:rPr>
          <w:b/>
          <w:sz w:val="24"/>
          <w:szCs w:val="24"/>
        </w:rPr>
      </w:pPr>
    </w:p>
    <w:p w:rsidR="00540BA9" w:rsidRPr="00560332" w:rsidRDefault="00540BA9" w:rsidP="00540BA9">
      <w:pPr>
        <w:pStyle w:val="2"/>
        <w:tabs>
          <w:tab w:val="left" w:pos="0"/>
        </w:tabs>
        <w:suppressAutoHyphens/>
        <w:rPr>
          <w:rFonts w:ascii="Times New Roman" w:hAnsi="Times New Roman"/>
          <w:bCs/>
          <w:sz w:val="24"/>
          <w:szCs w:val="24"/>
        </w:rPr>
      </w:pPr>
      <w:r w:rsidRPr="00560332">
        <w:rPr>
          <w:rFonts w:ascii="Times New Roman" w:hAnsi="Times New Roman"/>
          <w:sz w:val="24"/>
          <w:szCs w:val="24"/>
        </w:rPr>
        <w:t>2.3.1 Мероприятия по защите территории от чрезвычайных ситуаций природного и техногенного характера</w:t>
      </w:r>
    </w:p>
    <w:p w:rsidR="00540BA9" w:rsidRPr="00560332" w:rsidRDefault="00540BA9" w:rsidP="00540BA9">
      <w:pPr>
        <w:pStyle w:val="af5"/>
        <w:ind w:firstLine="0"/>
      </w:pPr>
      <w:r w:rsidRPr="00560332">
        <w:t xml:space="preserve">  </w:t>
      </w:r>
    </w:p>
    <w:p w:rsidR="00540BA9" w:rsidRPr="00560332" w:rsidRDefault="00540BA9" w:rsidP="00540BA9">
      <w:pPr>
        <w:pStyle w:val="23"/>
        <w:tabs>
          <w:tab w:val="left" w:pos="0"/>
          <w:tab w:val="left" w:pos="284"/>
        </w:tabs>
        <w:suppressAutoHyphens/>
        <w:spacing w:after="0"/>
        <w:ind w:left="0" w:firstLine="567"/>
        <w:rPr>
          <w:rFonts w:ascii="Times New Roman" w:hAnsi="Times New Roman" w:cs="Times New Roman"/>
          <w:sz w:val="24"/>
          <w:szCs w:val="24"/>
        </w:rPr>
      </w:pPr>
      <w:r w:rsidRPr="00560332">
        <w:rPr>
          <w:rFonts w:ascii="Times New Roman" w:hAnsi="Times New Roman" w:cs="Times New Roman"/>
          <w:sz w:val="24"/>
          <w:szCs w:val="24"/>
        </w:rPr>
        <w:t>Согласно Федерального закона от 21.12.1994 N 68-ФЗ (ред. от 23.06.2016) "О защите населения и территорий от чрезвычайных ситуаций природного и техногенного характера". Предупреждением чрезвычайных ситуаций является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природной среде и материальных потерь в случае их возникновения.</w:t>
      </w:r>
    </w:p>
    <w:p w:rsidR="00540BA9" w:rsidRPr="00560332" w:rsidRDefault="00540BA9" w:rsidP="00540BA9">
      <w:pPr>
        <w:pStyle w:val="23"/>
        <w:tabs>
          <w:tab w:val="left" w:pos="0"/>
          <w:tab w:val="left" w:pos="284"/>
        </w:tabs>
        <w:suppressAutoHyphens/>
        <w:spacing w:after="0"/>
        <w:ind w:left="0" w:firstLine="567"/>
        <w:rPr>
          <w:rFonts w:ascii="Times New Roman" w:hAnsi="Times New Roman" w:cs="Times New Roman"/>
          <w:sz w:val="24"/>
          <w:szCs w:val="24"/>
        </w:rPr>
      </w:pPr>
      <w:r w:rsidRPr="00560332">
        <w:rPr>
          <w:rFonts w:ascii="Times New Roman" w:hAnsi="Times New Roman" w:cs="Times New Roman"/>
          <w:sz w:val="24"/>
          <w:szCs w:val="24"/>
        </w:rPr>
        <w:t>Во избежание чрезвычайных ситуаций техногенного характера необходимо соблюдать санитарно-гигиенические, экологические, противопожарные правила и нормы.</w:t>
      </w:r>
    </w:p>
    <w:p w:rsidR="00540BA9" w:rsidRPr="00560332" w:rsidRDefault="00540BA9" w:rsidP="00540BA9">
      <w:pPr>
        <w:pStyle w:val="23"/>
        <w:tabs>
          <w:tab w:val="left" w:pos="0"/>
          <w:tab w:val="left" w:pos="284"/>
        </w:tabs>
        <w:suppressAutoHyphens/>
        <w:spacing w:after="0"/>
        <w:ind w:left="0" w:firstLine="567"/>
        <w:rPr>
          <w:rFonts w:ascii="Times New Roman" w:hAnsi="Times New Roman" w:cs="Times New Roman"/>
          <w:color w:val="FF0000"/>
          <w:sz w:val="24"/>
          <w:szCs w:val="24"/>
        </w:rPr>
      </w:pPr>
    </w:p>
    <w:p w:rsidR="00540BA9" w:rsidRPr="00560332" w:rsidRDefault="00540BA9" w:rsidP="00540BA9">
      <w:pPr>
        <w:pStyle w:val="2"/>
        <w:numPr>
          <w:ilvl w:val="2"/>
          <w:numId w:val="4"/>
        </w:numPr>
        <w:tabs>
          <w:tab w:val="left" w:pos="0"/>
          <w:tab w:val="left" w:pos="1134"/>
          <w:tab w:val="left" w:pos="1276"/>
        </w:tabs>
        <w:suppressAutoHyphens/>
        <w:rPr>
          <w:rFonts w:ascii="Times New Roman" w:hAnsi="Times New Roman"/>
          <w:bCs/>
          <w:sz w:val="24"/>
          <w:szCs w:val="24"/>
        </w:rPr>
      </w:pPr>
      <w:r w:rsidRPr="00560332">
        <w:rPr>
          <w:rFonts w:ascii="Times New Roman" w:hAnsi="Times New Roman"/>
          <w:sz w:val="24"/>
          <w:szCs w:val="24"/>
        </w:rPr>
        <w:t>Мероприятия по обеспечению противопожарной безопасности</w:t>
      </w:r>
    </w:p>
    <w:p w:rsidR="00540BA9" w:rsidRPr="00560332" w:rsidRDefault="00540BA9" w:rsidP="00540BA9">
      <w:pPr>
        <w:jc w:val="center"/>
        <w:rPr>
          <w:b/>
          <w:color w:val="FF0000"/>
          <w:sz w:val="24"/>
          <w:szCs w:val="24"/>
        </w:rPr>
      </w:pPr>
      <w:r w:rsidRPr="00560332">
        <w:rPr>
          <w:color w:val="FF0000"/>
          <w:sz w:val="24"/>
          <w:szCs w:val="24"/>
        </w:rPr>
        <w:tab/>
      </w:r>
    </w:p>
    <w:p w:rsidR="005623A0" w:rsidRPr="00560332" w:rsidRDefault="005623A0" w:rsidP="005623A0">
      <w:pPr>
        <w:pStyle w:val="af2"/>
        <w:spacing w:after="0" w:line="240" w:lineRule="auto"/>
        <w:ind w:left="374"/>
        <w:jc w:val="center"/>
        <w:rPr>
          <w:rFonts w:ascii="Times New Roman" w:eastAsia="Times New Roman" w:hAnsi="Times New Roman" w:cs="Times New Roman"/>
          <w:spacing w:val="-5"/>
          <w:sz w:val="24"/>
          <w:szCs w:val="24"/>
        </w:rPr>
      </w:pPr>
      <w:r w:rsidRPr="00560332">
        <w:rPr>
          <w:rFonts w:ascii="Times New Roman" w:eastAsia="Times New Roman" w:hAnsi="Times New Roman" w:cs="Times New Roman"/>
          <w:spacing w:val="-5"/>
          <w:sz w:val="24"/>
          <w:szCs w:val="24"/>
        </w:rPr>
        <w:t>Не разрабатывались</w:t>
      </w:r>
    </w:p>
    <w:p w:rsidR="00540BA9" w:rsidRPr="00560332" w:rsidRDefault="00540BA9" w:rsidP="00540BA9">
      <w:pPr>
        <w:ind w:firstLine="709"/>
        <w:jc w:val="both"/>
        <w:rPr>
          <w:color w:val="FF0000"/>
          <w:sz w:val="24"/>
          <w:szCs w:val="24"/>
        </w:rPr>
      </w:pPr>
    </w:p>
    <w:p w:rsidR="00540BA9" w:rsidRPr="00560332" w:rsidRDefault="00540BA9" w:rsidP="00540BA9">
      <w:pPr>
        <w:pStyle w:val="2"/>
        <w:numPr>
          <w:ilvl w:val="2"/>
          <w:numId w:val="4"/>
        </w:numPr>
        <w:tabs>
          <w:tab w:val="left" w:pos="0"/>
          <w:tab w:val="left" w:pos="1134"/>
          <w:tab w:val="left" w:pos="1276"/>
        </w:tabs>
        <w:suppressAutoHyphens/>
        <w:rPr>
          <w:rFonts w:ascii="Times New Roman" w:hAnsi="Times New Roman"/>
          <w:bCs/>
          <w:sz w:val="24"/>
          <w:szCs w:val="24"/>
        </w:rPr>
      </w:pPr>
      <w:r w:rsidRPr="00560332">
        <w:rPr>
          <w:rFonts w:ascii="Times New Roman" w:hAnsi="Times New Roman"/>
          <w:sz w:val="24"/>
          <w:szCs w:val="24"/>
        </w:rPr>
        <w:t>Мероприятия по обеспечению гражданской обороны</w:t>
      </w:r>
    </w:p>
    <w:p w:rsidR="00540BA9" w:rsidRPr="00560332" w:rsidRDefault="00540BA9" w:rsidP="00540BA9">
      <w:pPr>
        <w:pStyle w:val="af5"/>
      </w:pPr>
    </w:p>
    <w:p w:rsidR="00540BA9" w:rsidRPr="00560332" w:rsidRDefault="00540BA9" w:rsidP="00540BA9">
      <w:pPr>
        <w:pStyle w:val="23"/>
        <w:tabs>
          <w:tab w:val="left" w:pos="0"/>
          <w:tab w:val="left" w:pos="284"/>
        </w:tabs>
        <w:suppressAutoHyphens/>
        <w:spacing w:after="0"/>
        <w:ind w:left="0" w:firstLine="567"/>
        <w:rPr>
          <w:rFonts w:ascii="Times New Roman" w:hAnsi="Times New Roman" w:cs="Times New Roman"/>
          <w:sz w:val="24"/>
          <w:szCs w:val="24"/>
        </w:rPr>
      </w:pPr>
      <w:r w:rsidRPr="00560332">
        <w:rPr>
          <w:rFonts w:ascii="Times New Roman" w:hAnsi="Times New Roman" w:cs="Times New Roman"/>
          <w:sz w:val="24"/>
          <w:szCs w:val="24"/>
        </w:rPr>
        <w:t>В соответствии с требованиями Постановления Правительства Российской Федерации от 19.09.1998 г. № 1115 «О порядке отнесения организаций к категориям по гражданской обороне» и согласно исходным данным по ПМ ГОЧС, представленным Департаментом гражданской защиты населения Ханты-Мансийского автономного округа-Югры, проектируемые объекты являются не категорированными по ГО. Ближайший город, отнесенный к категориям по ГО – г. Нижневартовск.</w:t>
      </w:r>
    </w:p>
    <w:p w:rsidR="00540BA9" w:rsidRPr="00560332" w:rsidRDefault="00540BA9" w:rsidP="00540BA9">
      <w:pPr>
        <w:pStyle w:val="23"/>
        <w:tabs>
          <w:tab w:val="left" w:pos="0"/>
          <w:tab w:val="left" w:pos="284"/>
        </w:tabs>
        <w:suppressAutoHyphens/>
        <w:spacing w:after="0"/>
        <w:ind w:left="0" w:firstLine="567"/>
        <w:rPr>
          <w:rFonts w:ascii="Times New Roman" w:hAnsi="Times New Roman" w:cs="Times New Roman"/>
          <w:sz w:val="24"/>
          <w:szCs w:val="24"/>
        </w:rPr>
      </w:pPr>
      <w:r w:rsidRPr="00560332">
        <w:rPr>
          <w:rFonts w:ascii="Times New Roman" w:hAnsi="Times New Roman" w:cs="Times New Roman"/>
          <w:sz w:val="24"/>
          <w:szCs w:val="24"/>
        </w:rPr>
        <w:t>На территории в случае возникновения чрезвычайной ситуации должны быть установлены звуковые сигналы (колокол, рельс и т.п.), мобильная связь.</w:t>
      </w:r>
    </w:p>
    <w:p w:rsidR="00540BA9" w:rsidRPr="00560332" w:rsidRDefault="00540BA9" w:rsidP="00540BA9">
      <w:pPr>
        <w:ind w:firstLine="709"/>
        <w:jc w:val="both"/>
        <w:rPr>
          <w:sz w:val="24"/>
          <w:szCs w:val="24"/>
        </w:rPr>
      </w:pPr>
    </w:p>
    <w:p w:rsidR="00540BA9" w:rsidRPr="00560332" w:rsidRDefault="00540BA9" w:rsidP="008E1010">
      <w:pPr>
        <w:pStyle w:val="af2"/>
        <w:numPr>
          <w:ilvl w:val="1"/>
          <w:numId w:val="4"/>
        </w:numPr>
        <w:spacing w:after="0" w:line="240" w:lineRule="auto"/>
        <w:jc w:val="center"/>
        <w:rPr>
          <w:rFonts w:ascii="Times New Roman" w:hAnsi="Times New Roman" w:cs="Times New Roman"/>
          <w:b/>
          <w:sz w:val="24"/>
          <w:szCs w:val="24"/>
        </w:rPr>
      </w:pPr>
      <w:r w:rsidRPr="00560332">
        <w:rPr>
          <w:rFonts w:ascii="Times New Roman" w:hAnsi="Times New Roman" w:cs="Times New Roman"/>
          <w:b/>
          <w:sz w:val="24"/>
          <w:szCs w:val="24"/>
        </w:rPr>
        <w:t>Перечень мероприятий по охране окружающей среды</w:t>
      </w:r>
    </w:p>
    <w:p w:rsidR="00540BA9" w:rsidRPr="00560332" w:rsidRDefault="00540BA9" w:rsidP="00540BA9">
      <w:pPr>
        <w:tabs>
          <w:tab w:val="left" w:pos="0"/>
        </w:tabs>
        <w:ind w:firstLine="284"/>
        <w:jc w:val="both"/>
        <w:rPr>
          <w:b/>
          <w:sz w:val="24"/>
          <w:szCs w:val="24"/>
        </w:rPr>
      </w:pPr>
    </w:p>
    <w:p w:rsidR="00540BA9" w:rsidRPr="00560332" w:rsidRDefault="008E1010" w:rsidP="00540BA9">
      <w:pPr>
        <w:pStyle w:val="23"/>
        <w:tabs>
          <w:tab w:val="left" w:pos="0"/>
          <w:tab w:val="left" w:pos="284"/>
        </w:tabs>
        <w:suppressAutoHyphens/>
        <w:spacing w:after="0"/>
        <w:ind w:left="0" w:firstLine="567"/>
        <w:rPr>
          <w:rFonts w:ascii="Times New Roman" w:hAnsi="Times New Roman" w:cs="Times New Roman"/>
          <w:sz w:val="24"/>
          <w:szCs w:val="24"/>
        </w:rPr>
      </w:pPr>
      <w:r w:rsidRPr="00560332">
        <w:rPr>
          <w:rFonts w:ascii="Times New Roman" w:hAnsi="Times New Roman" w:cs="Times New Roman"/>
          <w:sz w:val="24"/>
          <w:szCs w:val="24"/>
        </w:rPr>
        <w:t>Собственники</w:t>
      </w:r>
      <w:r w:rsidR="00540BA9" w:rsidRPr="00560332">
        <w:rPr>
          <w:rFonts w:ascii="Times New Roman" w:hAnsi="Times New Roman" w:cs="Times New Roman"/>
          <w:sz w:val="24"/>
          <w:szCs w:val="24"/>
        </w:rPr>
        <w:t xml:space="preserve"> обязаны использовать земельный участок строго в соответствии с разрешенным видом использования, не допускать загрязнения захламления, деградации и ухудшения почвенного плодородия, проводить мероприятия по сохранению и защите земель от негативных воздействий.</w:t>
      </w:r>
    </w:p>
    <w:p w:rsidR="00540BA9" w:rsidRPr="00560332" w:rsidRDefault="00540BA9" w:rsidP="00540BA9">
      <w:pPr>
        <w:pStyle w:val="23"/>
        <w:tabs>
          <w:tab w:val="left" w:pos="0"/>
          <w:tab w:val="left" w:pos="284"/>
        </w:tabs>
        <w:suppressAutoHyphens/>
        <w:spacing w:after="0"/>
        <w:ind w:left="0" w:firstLine="567"/>
        <w:rPr>
          <w:rFonts w:ascii="Times New Roman" w:hAnsi="Times New Roman" w:cs="Times New Roman"/>
          <w:sz w:val="24"/>
          <w:szCs w:val="24"/>
        </w:rPr>
      </w:pPr>
      <w:r w:rsidRPr="00560332">
        <w:rPr>
          <w:rFonts w:ascii="Times New Roman" w:hAnsi="Times New Roman" w:cs="Times New Roman"/>
          <w:sz w:val="24"/>
          <w:szCs w:val="24"/>
        </w:rPr>
        <w:t>Для защиты территории от электрических, электромагнитных излучений следует регулярно проводить контроль уровня напряженности электромагнитного поля, устанавливать подстанции и проводить линий ВЛ вне границ индивидуальных земельных участков.</w:t>
      </w:r>
    </w:p>
    <w:p w:rsidR="00540BA9" w:rsidRPr="00560332" w:rsidRDefault="00540BA9" w:rsidP="00540BA9">
      <w:pPr>
        <w:pStyle w:val="23"/>
        <w:tabs>
          <w:tab w:val="left" w:pos="0"/>
          <w:tab w:val="left" w:pos="284"/>
        </w:tabs>
        <w:suppressAutoHyphens/>
        <w:spacing w:after="0"/>
        <w:ind w:left="0" w:firstLine="567"/>
        <w:rPr>
          <w:rFonts w:ascii="Times New Roman" w:hAnsi="Times New Roman" w:cs="Times New Roman"/>
          <w:sz w:val="24"/>
          <w:szCs w:val="24"/>
        </w:rPr>
      </w:pPr>
      <w:r w:rsidRPr="00560332">
        <w:rPr>
          <w:rFonts w:ascii="Times New Roman" w:hAnsi="Times New Roman" w:cs="Times New Roman"/>
          <w:sz w:val="24"/>
          <w:szCs w:val="24"/>
        </w:rPr>
        <w:t>Бытовые отходы, как правило должны утилизироваться на участке. Для не утилизируемых отходов (стекло, метал, полиэтилен и др.) должны предусматриваться контейнеры на отдельной площадке, удаленной от жилых строений на расстояние 20 метров с вывозом мусора на полигон бытовых отходов. При невозможности организованного вывоза мусора его захоронение должно производится на месте с соблюдением природоохранных и санитарных норм.</w:t>
      </w:r>
    </w:p>
    <w:p w:rsidR="00540BA9" w:rsidRPr="00560332" w:rsidRDefault="00540BA9" w:rsidP="00540BA9">
      <w:pPr>
        <w:pStyle w:val="23"/>
        <w:tabs>
          <w:tab w:val="left" w:pos="0"/>
          <w:tab w:val="left" w:pos="284"/>
        </w:tabs>
        <w:suppressAutoHyphens/>
        <w:spacing w:after="0"/>
        <w:ind w:left="0" w:firstLine="567"/>
        <w:rPr>
          <w:rFonts w:ascii="Times New Roman" w:hAnsi="Times New Roman" w:cs="Times New Roman"/>
          <w:sz w:val="24"/>
          <w:szCs w:val="24"/>
        </w:rPr>
      </w:pPr>
      <w:r w:rsidRPr="00560332">
        <w:rPr>
          <w:rFonts w:ascii="Times New Roman" w:hAnsi="Times New Roman" w:cs="Times New Roman"/>
          <w:sz w:val="24"/>
          <w:szCs w:val="24"/>
        </w:rPr>
        <w:t>Запрещается хранение минеральных удобрений под открытым небом и складирование вблизи открытых водоемов и общих водозаборных скважин.</w:t>
      </w:r>
    </w:p>
    <w:p w:rsidR="00540BA9" w:rsidRPr="00560332" w:rsidRDefault="00540BA9" w:rsidP="00540BA9">
      <w:pPr>
        <w:pStyle w:val="23"/>
        <w:tabs>
          <w:tab w:val="left" w:pos="0"/>
          <w:tab w:val="left" w:pos="284"/>
        </w:tabs>
        <w:suppressAutoHyphens/>
        <w:spacing w:after="0"/>
        <w:ind w:left="0" w:firstLine="567"/>
        <w:rPr>
          <w:rFonts w:ascii="Times New Roman" w:hAnsi="Times New Roman" w:cs="Times New Roman"/>
          <w:sz w:val="24"/>
          <w:szCs w:val="24"/>
        </w:rPr>
      </w:pPr>
      <w:r w:rsidRPr="00560332">
        <w:rPr>
          <w:rFonts w:ascii="Times New Roman" w:hAnsi="Times New Roman" w:cs="Times New Roman"/>
          <w:sz w:val="24"/>
          <w:szCs w:val="24"/>
        </w:rPr>
        <w:t>В целях избежание загазованности воздуха выхлопными газами не следует без надобности оставлять включенным двигатель автотранспорта.</w:t>
      </w:r>
    </w:p>
    <w:p w:rsidR="00540BA9" w:rsidRPr="00560332" w:rsidRDefault="00540BA9" w:rsidP="00540BA9">
      <w:pPr>
        <w:pStyle w:val="23"/>
        <w:tabs>
          <w:tab w:val="left" w:pos="0"/>
          <w:tab w:val="left" w:pos="284"/>
        </w:tabs>
        <w:suppressAutoHyphens/>
        <w:spacing w:after="0"/>
        <w:ind w:left="0" w:firstLine="567"/>
        <w:rPr>
          <w:rFonts w:ascii="Times New Roman" w:hAnsi="Times New Roman" w:cs="Times New Roman"/>
          <w:sz w:val="24"/>
          <w:szCs w:val="24"/>
        </w:rPr>
      </w:pPr>
      <w:r w:rsidRPr="00560332">
        <w:rPr>
          <w:rFonts w:ascii="Times New Roman" w:hAnsi="Times New Roman" w:cs="Times New Roman"/>
          <w:sz w:val="24"/>
          <w:szCs w:val="24"/>
        </w:rPr>
        <w:lastRenderedPageBreak/>
        <w:t xml:space="preserve">Сбор и обработку стоков душа, бани, сауны и хозяйственных сточных вод следует производить в фильтровальной траншее с гравийно-песчаной засыпкой или в других очистных сооружениях, расположенных на расстоянии не ближе 1 м от границы соседнего участка. </w:t>
      </w:r>
    </w:p>
    <w:p w:rsidR="00540BA9" w:rsidRPr="00560332" w:rsidRDefault="00540BA9" w:rsidP="00540BA9">
      <w:pPr>
        <w:pStyle w:val="23"/>
        <w:tabs>
          <w:tab w:val="left" w:pos="0"/>
          <w:tab w:val="left" w:pos="284"/>
        </w:tabs>
        <w:suppressAutoHyphens/>
        <w:spacing w:after="0"/>
        <w:ind w:left="0" w:firstLine="567"/>
        <w:rPr>
          <w:rFonts w:ascii="Times New Roman" w:hAnsi="Times New Roman" w:cs="Times New Roman"/>
          <w:sz w:val="24"/>
          <w:szCs w:val="24"/>
        </w:rPr>
      </w:pPr>
      <w:r w:rsidRPr="00560332">
        <w:rPr>
          <w:rFonts w:ascii="Times New Roman" w:hAnsi="Times New Roman" w:cs="Times New Roman"/>
          <w:sz w:val="24"/>
          <w:szCs w:val="24"/>
        </w:rPr>
        <w:t>Санитарно-защитные зоны промышленных предприятий в границах</w:t>
      </w:r>
      <w:r w:rsidR="008E1010" w:rsidRPr="00560332">
        <w:rPr>
          <w:rFonts w:ascii="Times New Roman" w:hAnsi="Times New Roman" w:cs="Times New Roman"/>
          <w:sz w:val="24"/>
          <w:szCs w:val="24"/>
        </w:rPr>
        <w:t xml:space="preserve"> проектируемой территории не</w:t>
      </w:r>
      <w:r w:rsidRPr="00560332">
        <w:rPr>
          <w:rFonts w:ascii="Times New Roman" w:hAnsi="Times New Roman" w:cs="Times New Roman"/>
          <w:sz w:val="24"/>
          <w:szCs w:val="24"/>
        </w:rPr>
        <w:t xml:space="preserve"> установлены.</w:t>
      </w:r>
    </w:p>
    <w:p w:rsidR="00C118F2" w:rsidRPr="00560332" w:rsidRDefault="00C118F2" w:rsidP="00540BA9">
      <w:pPr>
        <w:pStyle w:val="23"/>
        <w:tabs>
          <w:tab w:val="left" w:pos="0"/>
          <w:tab w:val="left" w:pos="284"/>
        </w:tabs>
        <w:suppressAutoHyphens/>
        <w:spacing w:after="0"/>
        <w:ind w:left="0" w:firstLine="567"/>
        <w:rPr>
          <w:rFonts w:ascii="Times New Roman" w:hAnsi="Times New Roman" w:cs="Times New Roman"/>
          <w:sz w:val="24"/>
          <w:szCs w:val="24"/>
        </w:rPr>
      </w:pPr>
    </w:p>
    <w:p w:rsidR="00540BA9" w:rsidRPr="00560332" w:rsidRDefault="00540BA9" w:rsidP="005623A0">
      <w:pPr>
        <w:pStyle w:val="23"/>
        <w:tabs>
          <w:tab w:val="left" w:pos="0"/>
          <w:tab w:val="left" w:pos="284"/>
        </w:tabs>
        <w:suppressAutoHyphens/>
        <w:spacing w:after="0"/>
        <w:ind w:left="0" w:firstLine="567"/>
        <w:jc w:val="center"/>
        <w:rPr>
          <w:rFonts w:ascii="Times New Roman" w:hAnsi="Times New Roman" w:cs="Times New Roman"/>
          <w:sz w:val="24"/>
          <w:szCs w:val="24"/>
        </w:rPr>
      </w:pPr>
      <w:r w:rsidRPr="00560332">
        <w:rPr>
          <w:rFonts w:ascii="Times New Roman" w:hAnsi="Times New Roman" w:cs="Times New Roman"/>
          <w:b/>
          <w:sz w:val="24"/>
          <w:szCs w:val="24"/>
        </w:rPr>
        <w:t>2.5</w:t>
      </w:r>
      <w:r w:rsidRPr="00560332">
        <w:rPr>
          <w:rFonts w:ascii="Times New Roman" w:hAnsi="Times New Roman" w:cs="Times New Roman"/>
          <w:sz w:val="24"/>
          <w:szCs w:val="24"/>
        </w:rPr>
        <w:t xml:space="preserve"> </w:t>
      </w:r>
      <w:r w:rsidRPr="00560332">
        <w:rPr>
          <w:rFonts w:ascii="Times New Roman" w:hAnsi="Times New Roman" w:cs="Times New Roman"/>
          <w:b/>
          <w:sz w:val="24"/>
          <w:szCs w:val="24"/>
        </w:rPr>
        <w:t>Обоснование очередности планируемого развития территории</w:t>
      </w:r>
    </w:p>
    <w:p w:rsidR="00540BA9" w:rsidRPr="00560332" w:rsidRDefault="00540BA9" w:rsidP="00540BA9">
      <w:pPr>
        <w:ind w:left="720"/>
        <w:rPr>
          <w:b/>
          <w:color w:val="FF0000"/>
          <w:sz w:val="24"/>
          <w:szCs w:val="24"/>
        </w:rPr>
      </w:pPr>
    </w:p>
    <w:p w:rsidR="00517F66" w:rsidRPr="00560332" w:rsidRDefault="00A45360" w:rsidP="00A45360">
      <w:pPr>
        <w:pStyle w:val="23"/>
        <w:tabs>
          <w:tab w:val="left" w:pos="0"/>
          <w:tab w:val="left" w:pos="284"/>
        </w:tabs>
        <w:suppressAutoHyphens/>
        <w:spacing w:after="0"/>
        <w:ind w:left="0" w:firstLine="567"/>
        <w:rPr>
          <w:rFonts w:ascii="Times New Roman" w:hAnsi="Times New Roman" w:cs="Times New Roman"/>
          <w:sz w:val="24"/>
          <w:szCs w:val="24"/>
        </w:rPr>
      </w:pPr>
      <w:r w:rsidRPr="00560332">
        <w:rPr>
          <w:rFonts w:ascii="Times New Roman" w:hAnsi="Times New Roman" w:cs="Times New Roman"/>
          <w:color w:val="000000"/>
          <w:sz w:val="24"/>
          <w:szCs w:val="24"/>
        </w:rPr>
        <w:t>Подготовка проекта планировки территории осуществляется для приведения в соответствие элементов планировочной структуры сложившейся застройки.</w:t>
      </w:r>
      <w:r w:rsidR="0038048C" w:rsidRPr="00560332">
        <w:rPr>
          <w:rFonts w:ascii="Times New Roman" w:hAnsi="Times New Roman" w:cs="Times New Roman"/>
          <w:sz w:val="24"/>
          <w:szCs w:val="24"/>
        </w:rPr>
        <w:br w:type="page"/>
      </w:r>
    </w:p>
    <w:p w:rsidR="00517F66" w:rsidRPr="00560332" w:rsidRDefault="00517F66">
      <w:pPr>
        <w:spacing w:after="200" w:line="276" w:lineRule="auto"/>
        <w:rPr>
          <w:sz w:val="24"/>
          <w:szCs w:val="24"/>
        </w:rPr>
      </w:pPr>
    </w:p>
    <w:p w:rsidR="00517F66" w:rsidRPr="00560332" w:rsidRDefault="00517F66">
      <w:pPr>
        <w:spacing w:after="200" w:line="276" w:lineRule="auto"/>
        <w:rPr>
          <w:sz w:val="24"/>
          <w:szCs w:val="24"/>
        </w:rPr>
      </w:pPr>
      <w:r w:rsidRPr="00560332">
        <w:rPr>
          <w:sz w:val="24"/>
          <w:szCs w:val="24"/>
        </w:rPr>
        <w:t>Приложение 1</w:t>
      </w:r>
    </w:p>
    <w:p w:rsidR="00517F66" w:rsidRPr="00560332" w:rsidRDefault="00517F66">
      <w:pPr>
        <w:spacing w:after="200" w:line="276" w:lineRule="auto"/>
        <w:rPr>
          <w:sz w:val="24"/>
          <w:szCs w:val="24"/>
        </w:rPr>
      </w:pPr>
    </w:p>
    <w:p w:rsidR="0055170C" w:rsidRPr="00560332" w:rsidRDefault="00517F66">
      <w:pPr>
        <w:spacing w:after="200" w:line="276" w:lineRule="auto"/>
        <w:rPr>
          <w:sz w:val="24"/>
          <w:szCs w:val="24"/>
        </w:rPr>
      </w:pPr>
      <w:r w:rsidRPr="00560332">
        <w:rPr>
          <w:sz w:val="24"/>
          <w:szCs w:val="24"/>
        </w:rPr>
        <w:br w:type="page"/>
      </w:r>
    </w:p>
    <w:p w:rsidR="0055170C" w:rsidRPr="00560332" w:rsidRDefault="0055170C" w:rsidP="0055170C">
      <w:pPr>
        <w:spacing w:after="200" w:line="276" w:lineRule="auto"/>
        <w:rPr>
          <w:sz w:val="24"/>
          <w:szCs w:val="24"/>
        </w:rPr>
      </w:pPr>
      <w:r w:rsidRPr="00560332">
        <w:rPr>
          <w:sz w:val="24"/>
          <w:szCs w:val="24"/>
        </w:rPr>
        <w:lastRenderedPageBreak/>
        <w:t>Приложение 2</w:t>
      </w:r>
    </w:p>
    <w:p w:rsidR="0055170C" w:rsidRPr="00560332" w:rsidRDefault="0055170C">
      <w:pPr>
        <w:spacing w:after="200" w:line="276" w:lineRule="auto"/>
        <w:rPr>
          <w:sz w:val="24"/>
          <w:szCs w:val="24"/>
        </w:rPr>
      </w:pPr>
    </w:p>
    <w:p w:rsidR="0055170C" w:rsidRPr="00560332" w:rsidRDefault="0055170C">
      <w:pPr>
        <w:spacing w:after="200" w:line="276" w:lineRule="auto"/>
        <w:rPr>
          <w:sz w:val="24"/>
          <w:szCs w:val="24"/>
        </w:rPr>
      </w:pPr>
      <w:r w:rsidRPr="00560332">
        <w:rPr>
          <w:sz w:val="24"/>
          <w:szCs w:val="24"/>
        </w:rPr>
        <w:br w:type="page"/>
      </w:r>
    </w:p>
    <w:p w:rsidR="0055170C" w:rsidRPr="00560332" w:rsidRDefault="0055170C">
      <w:pPr>
        <w:spacing w:after="200" w:line="276" w:lineRule="auto"/>
        <w:rPr>
          <w:sz w:val="24"/>
          <w:szCs w:val="24"/>
        </w:rPr>
      </w:pPr>
    </w:p>
    <w:p w:rsidR="0055170C" w:rsidRPr="00560332" w:rsidRDefault="0055170C" w:rsidP="0055170C">
      <w:pPr>
        <w:spacing w:after="200" w:line="276" w:lineRule="auto"/>
        <w:rPr>
          <w:sz w:val="24"/>
          <w:szCs w:val="24"/>
        </w:rPr>
      </w:pPr>
      <w:r w:rsidRPr="00560332">
        <w:rPr>
          <w:sz w:val="24"/>
          <w:szCs w:val="24"/>
        </w:rPr>
        <w:t>Приложение 3</w:t>
      </w:r>
    </w:p>
    <w:p w:rsidR="0055170C" w:rsidRPr="00560332" w:rsidRDefault="0055170C">
      <w:pPr>
        <w:spacing w:after="200" w:line="276" w:lineRule="auto"/>
        <w:rPr>
          <w:sz w:val="24"/>
          <w:szCs w:val="24"/>
        </w:rPr>
      </w:pPr>
    </w:p>
    <w:p w:rsidR="0055170C" w:rsidRPr="00560332" w:rsidRDefault="0055170C">
      <w:pPr>
        <w:spacing w:after="200" w:line="276" w:lineRule="auto"/>
        <w:rPr>
          <w:sz w:val="24"/>
          <w:szCs w:val="24"/>
        </w:rPr>
      </w:pPr>
      <w:r w:rsidRPr="00560332">
        <w:rPr>
          <w:sz w:val="24"/>
          <w:szCs w:val="24"/>
        </w:rPr>
        <w:br w:type="page"/>
      </w:r>
    </w:p>
    <w:p w:rsidR="0055170C" w:rsidRPr="00560332" w:rsidRDefault="0055170C">
      <w:pPr>
        <w:spacing w:after="200" w:line="276" w:lineRule="auto"/>
        <w:rPr>
          <w:sz w:val="24"/>
          <w:szCs w:val="24"/>
        </w:rPr>
      </w:pPr>
    </w:p>
    <w:p w:rsidR="0055170C" w:rsidRPr="00560332" w:rsidRDefault="0055170C" w:rsidP="0055170C">
      <w:pPr>
        <w:spacing w:after="200" w:line="276" w:lineRule="auto"/>
        <w:rPr>
          <w:sz w:val="24"/>
          <w:szCs w:val="24"/>
        </w:rPr>
      </w:pPr>
      <w:r w:rsidRPr="00560332">
        <w:rPr>
          <w:sz w:val="24"/>
          <w:szCs w:val="24"/>
        </w:rPr>
        <w:t>Приложение 4</w:t>
      </w:r>
    </w:p>
    <w:p w:rsidR="0055170C" w:rsidRPr="00560332" w:rsidRDefault="0055170C">
      <w:pPr>
        <w:spacing w:after="200" w:line="276" w:lineRule="auto"/>
        <w:rPr>
          <w:sz w:val="24"/>
          <w:szCs w:val="24"/>
        </w:rPr>
      </w:pPr>
    </w:p>
    <w:p w:rsidR="0055170C" w:rsidRPr="00560332" w:rsidRDefault="0055170C">
      <w:pPr>
        <w:spacing w:after="200" w:line="276" w:lineRule="auto"/>
        <w:rPr>
          <w:sz w:val="24"/>
          <w:szCs w:val="24"/>
        </w:rPr>
      </w:pPr>
      <w:r w:rsidRPr="00560332">
        <w:rPr>
          <w:sz w:val="24"/>
          <w:szCs w:val="24"/>
        </w:rPr>
        <w:br w:type="page"/>
      </w:r>
    </w:p>
    <w:p w:rsidR="0055170C" w:rsidRPr="00560332" w:rsidRDefault="0055170C">
      <w:pPr>
        <w:spacing w:after="200" w:line="276" w:lineRule="auto"/>
        <w:rPr>
          <w:sz w:val="24"/>
          <w:szCs w:val="24"/>
        </w:rPr>
      </w:pPr>
    </w:p>
    <w:p w:rsidR="0055170C" w:rsidRPr="00560332" w:rsidRDefault="0055170C" w:rsidP="0055170C">
      <w:pPr>
        <w:spacing w:after="200" w:line="276" w:lineRule="auto"/>
        <w:rPr>
          <w:sz w:val="24"/>
          <w:szCs w:val="24"/>
        </w:rPr>
      </w:pPr>
      <w:r w:rsidRPr="00560332">
        <w:rPr>
          <w:sz w:val="24"/>
          <w:szCs w:val="24"/>
        </w:rPr>
        <w:t>Приложение 5</w:t>
      </w:r>
    </w:p>
    <w:p w:rsidR="0055170C" w:rsidRPr="00560332" w:rsidRDefault="0055170C">
      <w:pPr>
        <w:spacing w:after="200" w:line="276" w:lineRule="auto"/>
        <w:rPr>
          <w:sz w:val="24"/>
          <w:szCs w:val="24"/>
        </w:rPr>
      </w:pPr>
    </w:p>
    <w:p w:rsidR="005416EE" w:rsidRPr="00560332" w:rsidRDefault="0055170C">
      <w:pPr>
        <w:spacing w:after="200" w:line="276" w:lineRule="auto"/>
        <w:rPr>
          <w:sz w:val="24"/>
          <w:szCs w:val="24"/>
        </w:rPr>
      </w:pPr>
      <w:r w:rsidRPr="00560332">
        <w:rPr>
          <w:sz w:val="24"/>
          <w:szCs w:val="24"/>
        </w:rPr>
        <w:br w:type="page"/>
      </w: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23671B" w:rsidRPr="00560332" w:rsidRDefault="0023671B">
      <w:pPr>
        <w:spacing w:after="200" w:line="276" w:lineRule="auto"/>
        <w:rPr>
          <w:sz w:val="24"/>
          <w:szCs w:val="24"/>
        </w:rPr>
      </w:pPr>
    </w:p>
    <w:p w:rsidR="0038048C" w:rsidRPr="00560332" w:rsidRDefault="0038048C" w:rsidP="0038048C">
      <w:pPr>
        <w:ind w:firstLine="34"/>
        <w:jc w:val="center"/>
        <w:rPr>
          <w:b/>
          <w:sz w:val="24"/>
          <w:szCs w:val="24"/>
        </w:rPr>
      </w:pPr>
      <w:r w:rsidRPr="00560332">
        <w:rPr>
          <w:noProof/>
          <w:sz w:val="24"/>
          <w:szCs w:val="24"/>
        </w:rPr>
        <w:drawing>
          <wp:anchor distT="0" distB="0" distL="114300" distR="114300" simplePos="0" relativeHeight="251658240" behindDoc="1" locked="0" layoutInCell="1" allowOverlap="1">
            <wp:simplePos x="0" y="0"/>
            <wp:positionH relativeFrom="column">
              <wp:posOffset>0</wp:posOffset>
            </wp:positionH>
            <wp:positionV relativeFrom="paragraph">
              <wp:posOffset>-635</wp:posOffset>
            </wp:positionV>
            <wp:extent cx="2287270" cy="155003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287270" cy="1550035"/>
                    </a:xfrm>
                    <a:prstGeom prst="rect">
                      <a:avLst/>
                    </a:prstGeom>
                    <a:noFill/>
                    <a:ln w="9525">
                      <a:noFill/>
                      <a:miter lim="800000"/>
                      <a:headEnd/>
                      <a:tailEnd/>
                    </a:ln>
                  </pic:spPr>
                </pic:pic>
              </a:graphicData>
            </a:graphic>
          </wp:anchor>
        </w:drawing>
      </w:r>
    </w:p>
    <w:p w:rsidR="0038048C" w:rsidRPr="00560332" w:rsidRDefault="0038048C" w:rsidP="0038048C">
      <w:pPr>
        <w:ind w:firstLine="34"/>
        <w:jc w:val="center"/>
        <w:rPr>
          <w:b/>
          <w:sz w:val="24"/>
          <w:szCs w:val="24"/>
        </w:rPr>
      </w:pPr>
    </w:p>
    <w:p w:rsidR="0038048C" w:rsidRPr="00560332" w:rsidRDefault="0038048C" w:rsidP="0038048C">
      <w:pPr>
        <w:ind w:firstLine="34"/>
        <w:jc w:val="center"/>
        <w:rPr>
          <w:b/>
          <w:sz w:val="24"/>
          <w:szCs w:val="24"/>
        </w:rPr>
      </w:pPr>
    </w:p>
    <w:p w:rsidR="0038048C" w:rsidRPr="00560332" w:rsidRDefault="00B95B8E" w:rsidP="00B95B8E">
      <w:pPr>
        <w:tabs>
          <w:tab w:val="left" w:pos="823"/>
        </w:tabs>
        <w:ind w:firstLine="34"/>
        <w:rPr>
          <w:b/>
          <w:sz w:val="24"/>
          <w:szCs w:val="24"/>
        </w:rPr>
      </w:pPr>
      <w:r w:rsidRPr="00560332">
        <w:rPr>
          <w:b/>
          <w:sz w:val="24"/>
          <w:szCs w:val="24"/>
        </w:rPr>
        <w:tab/>
      </w:r>
    </w:p>
    <w:p w:rsidR="00B95B8E" w:rsidRPr="00560332" w:rsidRDefault="00B95B8E" w:rsidP="00B95B8E">
      <w:pPr>
        <w:tabs>
          <w:tab w:val="left" w:pos="823"/>
        </w:tabs>
        <w:ind w:firstLine="34"/>
        <w:rPr>
          <w:b/>
          <w:sz w:val="24"/>
          <w:szCs w:val="24"/>
        </w:rPr>
      </w:pPr>
    </w:p>
    <w:p w:rsidR="00B95B8E" w:rsidRPr="00560332" w:rsidRDefault="00B95B8E" w:rsidP="00B95B8E">
      <w:pPr>
        <w:tabs>
          <w:tab w:val="left" w:pos="823"/>
        </w:tabs>
        <w:ind w:firstLine="34"/>
        <w:rPr>
          <w:b/>
          <w:sz w:val="24"/>
          <w:szCs w:val="24"/>
        </w:rPr>
      </w:pPr>
    </w:p>
    <w:p w:rsidR="00B95B8E" w:rsidRPr="00560332" w:rsidRDefault="00B95B8E" w:rsidP="00B95B8E">
      <w:pPr>
        <w:tabs>
          <w:tab w:val="left" w:pos="823"/>
        </w:tabs>
        <w:ind w:firstLine="34"/>
        <w:rPr>
          <w:b/>
          <w:sz w:val="24"/>
          <w:szCs w:val="24"/>
        </w:rPr>
      </w:pPr>
    </w:p>
    <w:p w:rsidR="0038048C" w:rsidRPr="00560332" w:rsidRDefault="0038048C" w:rsidP="0038048C">
      <w:pPr>
        <w:ind w:firstLine="34"/>
        <w:jc w:val="center"/>
        <w:rPr>
          <w:b/>
          <w:sz w:val="24"/>
          <w:szCs w:val="24"/>
        </w:rPr>
      </w:pPr>
    </w:p>
    <w:p w:rsidR="00B95B8E" w:rsidRPr="00560332" w:rsidRDefault="00B95B8E" w:rsidP="0038048C">
      <w:pPr>
        <w:ind w:firstLine="34"/>
        <w:jc w:val="center"/>
        <w:rPr>
          <w:b/>
          <w:sz w:val="24"/>
          <w:szCs w:val="24"/>
        </w:rPr>
      </w:pPr>
    </w:p>
    <w:p w:rsidR="0038048C" w:rsidRPr="00560332" w:rsidRDefault="0038048C" w:rsidP="0038048C">
      <w:pPr>
        <w:ind w:firstLine="34"/>
        <w:jc w:val="center"/>
        <w:rPr>
          <w:b/>
          <w:sz w:val="24"/>
          <w:szCs w:val="24"/>
        </w:rPr>
      </w:pPr>
    </w:p>
    <w:p w:rsidR="0038048C" w:rsidRPr="00560332" w:rsidRDefault="0038048C" w:rsidP="0038048C">
      <w:pPr>
        <w:ind w:firstLine="34"/>
        <w:jc w:val="center"/>
        <w:rPr>
          <w:b/>
          <w:sz w:val="24"/>
          <w:szCs w:val="24"/>
        </w:rPr>
      </w:pPr>
    </w:p>
    <w:p w:rsidR="0038048C" w:rsidRPr="00560332" w:rsidRDefault="0038048C" w:rsidP="0038048C">
      <w:pPr>
        <w:ind w:firstLine="34"/>
        <w:jc w:val="center"/>
        <w:rPr>
          <w:b/>
          <w:sz w:val="24"/>
          <w:szCs w:val="24"/>
        </w:rPr>
      </w:pPr>
    </w:p>
    <w:p w:rsidR="0038048C" w:rsidRPr="00560332" w:rsidRDefault="0038048C" w:rsidP="0038048C">
      <w:pPr>
        <w:ind w:firstLine="34"/>
        <w:jc w:val="center"/>
        <w:rPr>
          <w:b/>
          <w:sz w:val="24"/>
          <w:szCs w:val="24"/>
        </w:rPr>
      </w:pPr>
    </w:p>
    <w:p w:rsidR="00D3525A" w:rsidRPr="00560332" w:rsidRDefault="00D3525A" w:rsidP="0038048C">
      <w:pPr>
        <w:ind w:firstLine="34"/>
        <w:jc w:val="center"/>
        <w:rPr>
          <w:b/>
          <w:sz w:val="24"/>
          <w:szCs w:val="24"/>
        </w:rPr>
      </w:pPr>
    </w:p>
    <w:p w:rsidR="00D3525A" w:rsidRPr="00560332" w:rsidRDefault="00D3525A" w:rsidP="0038048C">
      <w:pPr>
        <w:ind w:firstLine="34"/>
        <w:jc w:val="center"/>
        <w:rPr>
          <w:b/>
          <w:sz w:val="24"/>
          <w:szCs w:val="24"/>
        </w:rPr>
      </w:pPr>
    </w:p>
    <w:p w:rsidR="00D3525A" w:rsidRPr="00560332" w:rsidRDefault="00D3525A" w:rsidP="0038048C">
      <w:pPr>
        <w:ind w:firstLine="34"/>
        <w:jc w:val="center"/>
        <w:rPr>
          <w:b/>
          <w:sz w:val="24"/>
          <w:szCs w:val="24"/>
        </w:rPr>
      </w:pPr>
    </w:p>
    <w:p w:rsidR="00D3525A" w:rsidRPr="00560332" w:rsidRDefault="00D3525A" w:rsidP="0038048C">
      <w:pPr>
        <w:ind w:firstLine="34"/>
        <w:jc w:val="center"/>
        <w:rPr>
          <w:b/>
          <w:sz w:val="24"/>
          <w:szCs w:val="24"/>
        </w:rPr>
      </w:pPr>
    </w:p>
    <w:p w:rsidR="00D3525A" w:rsidRPr="00560332" w:rsidRDefault="00D3525A" w:rsidP="0038048C">
      <w:pPr>
        <w:ind w:firstLine="34"/>
        <w:jc w:val="center"/>
        <w:rPr>
          <w:b/>
          <w:sz w:val="24"/>
          <w:szCs w:val="24"/>
        </w:rPr>
      </w:pPr>
    </w:p>
    <w:p w:rsidR="00D3525A" w:rsidRPr="00560332" w:rsidRDefault="00D3525A" w:rsidP="0038048C">
      <w:pPr>
        <w:ind w:firstLine="34"/>
        <w:jc w:val="center"/>
        <w:rPr>
          <w:b/>
          <w:sz w:val="24"/>
          <w:szCs w:val="24"/>
        </w:rPr>
      </w:pPr>
    </w:p>
    <w:p w:rsidR="00D3525A" w:rsidRPr="00560332" w:rsidRDefault="00D3525A" w:rsidP="0038048C">
      <w:pPr>
        <w:ind w:firstLine="34"/>
        <w:jc w:val="center"/>
        <w:rPr>
          <w:b/>
          <w:sz w:val="24"/>
          <w:szCs w:val="24"/>
        </w:rPr>
      </w:pPr>
    </w:p>
    <w:p w:rsidR="00B95B8E" w:rsidRPr="00560332" w:rsidRDefault="0038048C" w:rsidP="00600563">
      <w:pPr>
        <w:ind w:firstLine="34"/>
        <w:jc w:val="center"/>
        <w:rPr>
          <w:b/>
          <w:sz w:val="24"/>
          <w:szCs w:val="24"/>
        </w:rPr>
      </w:pPr>
      <w:r w:rsidRPr="00560332">
        <w:rPr>
          <w:b/>
          <w:sz w:val="24"/>
          <w:szCs w:val="24"/>
        </w:rPr>
        <w:t xml:space="preserve">  II </w:t>
      </w:r>
      <w:r w:rsidR="00600563" w:rsidRPr="00560332">
        <w:rPr>
          <w:b/>
          <w:sz w:val="24"/>
          <w:szCs w:val="24"/>
        </w:rPr>
        <w:t>ПРОЕКТ МЕЖЕВАНИЯ ТЕРРИТОРИИ ЧАСТИ ПЛАНИРОВОЧНОГО РАЙОНА 13 (</w:t>
      </w:r>
      <w:r w:rsidR="006E5D25" w:rsidRPr="00560332">
        <w:rPr>
          <w:b/>
          <w:sz w:val="24"/>
          <w:szCs w:val="24"/>
        </w:rPr>
        <w:t>УЛИЦА ЛОПАРЕВА, ПЕРЕУЛОК ЯГЕЛЬНЫЙ</w:t>
      </w:r>
      <w:r w:rsidR="00600563" w:rsidRPr="00560332">
        <w:rPr>
          <w:b/>
          <w:sz w:val="24"/>
          <w:szCs w:val="24"/>
        </w:rPr>
        <w:t>) ГОРОДА НИЖНЕВАРТОВСКА</w:t>
      </w:r>
    </w:p>
    <w:p w:rsidR="00B95B8E" w:rsidRPr="00560332" w:rsidRDefault="00B95B8E" w:rsidP="0038048C">
      <w:pPr>
        <w:ind w:firstLine="34"/>
        <w:jc w:val="center"/>
        <w:rPr>
          <w:b/>
          <w:sz w:val="24"/>
          <w:szCs w:val="24"/>
        </w:rPr>
      </w:pPr>
    </w:p>
    <w:p w:rsidR="00B95B8E" w:rsidRPr="00560332" w:rsidRDefault="00B95B8E" w:rsidP="0038048C">
      <w:pPr>
        <w:ind w:firstLine="34"/>
        <w:jc w:val="center"/>
        <w:rPr>
          <w:b/>
          <w:sz w:val="24"/>
          <w:szCs w:val="24"/>
        </w:rPr>
      </w:pPr>
    </w:p>
    <w:p w:rsidR="00B95B8E" w:rsidRPr="00560332" w:rsidRDefault="00B95B8E" w:rsidP="0038048C">
      <w:pPr>
        <w:ind w:firstLine="34"/>
        <w:jc w:val="center"/>
        <w:rPr>
          <w:b/>
          <w:sz w:val="24"/>
          <w:szCs w:val="24"/>
        </w:rPr>
      </w:pPr>
    </w:p>
    <w:p w:rsidR="00A45360" w:rsidRPr="00560332" w:rsidRDefault="00A45360" w:rsidP="0038048C">
      <w:pPr>
        <w:ind w:firstLine="34"/>
        <w:jc w:val="center"/>
        <w:rPr>
          <w:b/>
          <w:sz w:val="24"/>
          <w:szCs w:val="24"/>
        </w:rPr>
      </w:pPr>
    </w:p>
    <w:p w:rsidR="00A45360" w:rsidRPr="00560332" w:rsidRDefault="00A45360" w:rsidP="0038048C">
      <w:pPr>
        <w:ind w:firstLine="34"/>
        <w:jc w:val="center"/>
        <w:rPr>
          <w:b/>
          <w:sz w:val="24"/>
          <w:szCs w:val="24"/>
        </w:rPr>
      </w:pPr>
    </w:p>
    <w:p w:rsidR="00A45360" w:rsidRPr="00560332" w:rsidRDefault="00A45360" w:rsidP="0038048C">
      <w:pPr>
        <w:ind w:firstLine="34"/>
        <w:jc w:val="center"/>
        <w:rPr>
          <w:b/>
          <w:sz w:val="24"/>
          <w:szCs w:val="24"/>
        </w:rPr>
      </w:pPr>
    </w:p>
    <w:p w:rsidR="00A45360" w:rsidRPr="00560332" w:rsidRDefault="00A45360" w:rsidP="0038048C">
      <w:pPr>
        <w:ind w:firstLine="34"/>
        <w:jc w:val="center"/>
        <w:rPr>
          <w:b/>
          <w:sz w:val="24"/>
          <w:szCs w:val="24"/>
        </w:rPr>
      </w:pPr>
    </w:p>
    <w:p w:rsidR="00A45360" w:rsidRPr="00560332" w:rsidRDefault="00A45360" w:rsidP="0038048C">
      <w:pPr>
        <w:ind w:firstLine="34"/>
        <w:jc w:val="center"/>
        <w:rPr>
          <w:b/>
          <w:sz w:val="24"/>
          <w:szCs w:val="24"/>
        </w:rPr>
      </w:pPr>
    </w:p>
    <w:p w:rsidR="00A45360" w:rsidRPr="00560332" w:rsidRDefault="00A45360" w:rsidP="0038048C">
      <w:pPr>
        <w:ind w:firstLine="34"/>
        <w:jc w:val="center"/>
        <w:rPr>
          <w:b/>
          <w:sz w:val="24"/>
          <w:szCs w:val="24"/>
        </w:rPr>
      </w:pPr>
    </w:p>
    <w:p w:rsidR="00A45360" w:rsidRPr="00560332" w:rsidRDefault="00A45360" w:rsidP="0038048C">
      <w:pPr>
        <w:ind w:firstLine="34"/>
        <w:jc w:val="center"/>
        <w:rPr>
          <w:b/>
          <w:sz w:val="24"/>
          <w:szCs w:val="24"/>
        </w:rPr>
      </w:pPr>
    </w:p>
    <w:p w:rsidR="00A45360" w:rsidRPr="00560332" w:rsidRDefault="00A45360" w:rsidP="0038048C">
      <w:pPr>
        <w:ind w:firstLine="34"/>
        <w:jc w:val="center"/>
        <w:rPr>
          <w:b/>
          <w:sz w:val="24"/>
          <w:szCs w:val="24"/>
        </w:rPr>
      </w:pPr>
    </w:p>
    <w:p w:rsidR="00B95B8E" w:rsidRPr="00560332" w:rsidRDefault="00B95B8E" w:rsidP="0038048C">
      <w:pPr>
        <w:ind w:firstLine="34"/>
        <w:jc w:val="center"/>
        <w:rPr>
          <w:b/>
          <w:sz w:val="24"/>
          <w:szCs w:val="24"/>
        </w:rPr>
      </w:pPr>
    </w:p>
    <w:p w:rsidR="00B95B8E" w:rsidRPr="00560332" w:rsidRDefault="00B95B8E" w:rsidP="00B95B8E">
      <w:pPr>
        <w:tabs>
          <w:tab w:val="left" w:pos="2132"/>
        </w:tabs>
        <w:rPr>
          <w:sz w:val="24"/>
          <w:szCs w:val="24"/>
        </w:rPr>
      </w:pPr>
    </w:p>
    <w:p w:rsidR="00600563" w:rsidRPr="00560332" w:rsidRDefault="00600563" w:rsidP="00600563">
      <w:pPr>
        <w:tabs>
          <w:tab w:val="left" w:pos="586"/>
        </w:tabs>
        <w:rPr>
          <w:sz w:val="24"/>
          <w:szCs w:val="24"/>
        </w:rPr>
      </w:pPr>
      <w:r w:rsidRPr="00560332">
        <w:rPr>
          <w:sz w:val="24"/>
          <w:szCs w:val="24"/>
        </w:rPr>
        <w:tab/>
        <w:t xml:space="preserve">Директор </w:t>
      </w:r>
      <w:r w:rsidRPr="00560332">
        <w:rPr>
          <w:sz w:val="24"/>
          <w:szCs w:val="24"/>
        </w:rPr>
        <w:tab/>
      </w:r>
      <w:r w:rsidRPr="00560332">
        <w:rPr>
          <w:sz w:val="24"/>
          <w:szCs w:val="24"/>
        </w:rPr>
        <w:tab/>
      </w:r>
      <w:r w:rsidRPr="00560332">
        <w:rPr>
          <w:sz w:val="24"/>
          <w:szCs w:val="24"/>
        </w:rPr>
        <w:tab/>
      </w:r>
      <w:r w:rsidRPr="00560332">
        <w:rPr>
          <w:sz w:val="24"/>
          <w:szCs w:val="24"/>
        </w:rPr>
        <w:tab/>
      </w:r>
      <w:r w:rsidRPr="00560332">
        <w:rPr>
          <w:sz w:val="24"/>
          <w:szCs w:val="24"/>
        </w:rPr>
        <w:tab/>
        <w:t>____________________ Журавский Г.Ю.</w:t>
      </w:r>
    </w:p>
    <w:p w:rsidR="00B95B8E" w:rsidRPr="00560332" w:rsidRDefault="00B95B8E" w:rsidP="0038048C">
      <w:pPr>
        <w:ind w:firstLine="34"/>
        <w:jc w:val="center"/>
        <w:rPr>
          <w:b/>
          <w:sz w:val="24"/>
          <w:szCs w:val="24"/>
        </w:rPr>
      </w:pPr>
    </w:p>
    <w:p w:rsidR="00B95B8E" w:rsidRPr="00560332" w:rsidRDefault="00B95B8E" w:rsidP="0038048C">
      <w:pPr>
        <w:ind w:firstLine="34"/>
        <w:jc w:val="center"/>
        <w:rPr>
          <w:b/>
          <w:sz w:val="24"/>
          <w:szCs w:val="24"/>
        </w:rPr>
      </w:pPr>
    </w:p>
    <w:p w:rsidR="0038048C" w:rsidRPr="00560332" w:rsidRDefault="0038048C">
      <w:pPr>
        <w:spacing w:after="200" w:line="276" w:lineRule="auto"/>
        <w:rPr>
          <w:sz w:val="24"/>
          <w:szCs w:val="24"/>
        </w:rPr>
      </w:pPr>
      <w:r w:rsidRPr="00560332">
        <w:rPr>
          <w:sz w:val="24"/>
          <w:szCs w:val="24"/>
        </w:rPr>
        <w:br w:type="page"/>
      </w:r>
    </w:p>
    <w:p w:rsidR="0038048C" w:rsidRPr="00560332" w:rsidRDefault="0038048C" w:rsidP="0038048C">
      <w:pPr>
        <w:numPr>
          <w:ilvl w:val="0"/>
          <w:numId w:val="5"/>
        </w:numPr>
        <w:jc w:val="both"/>
        <w:rPr>
          <w:b/>
          <w:sz w:val="24"/>
          <w:szCs w:val="24"/>
        </w:rPr>
      </w:pPr>
      <w:r w:rsidRPr="00560332">
        <w:rPr>
          <w:b/>
          <w:sz w:val="24"/>
          <w:szCs w:val="24"/>
        </w:rPr>
        <w:lastRenderedPageBreak/>
        <w:t>Перечень и сведения о площади образуемых земельных участков и способы их образования.</w:t>
      </w:r>
    </w:p>
    <w:p w:rsidR="0038048C" w:rsidRPr="00560332" w:rsidRDefault="0038048C" w:rsidP="0038048C">
      <w:pPr>
        <w:ind w:left="786"/>
        <w:jc w:val="both"/>
        <w:rPr>
          <w:b/>
          <w:color w:val="FF0000"/>
          <w:sz w:val="24"/>
          <w:szCs w:val="24"/>
        </w:rPr>
      </w:pPr>
    </w:p>
    <w:p w:rsidR="00600563" w:rsidRPr="00560332" w:rsidRDefault="0038048C" w:rsidP="009F53B6">
      <w:pPr>
        <w:ind w:firstLine="567"/>
        <w:rPr>
          <w:sz w:val="24"/>
          <w:szCs w:val="24"/>
        </w:rPr>
      </w:pPr>
      <w:r w:rsidRPr="00560332">
        <w:rPr>
          <w:sz w:val="24"/>
          <w:szCs w:val="24"/>
        </w:rPr>
        <w:t>Проектом межевания территории предусмотрено образование земельных участков</w:t>
      </w:r>
      <w:r w:rsidR="000D20EE" w:rsidRPr="00560332">
        <w:rPr>
          <w:sz w:val="24"/>
          <w:szCs w:val="24"/>
        </w:rPr>
        <w:t xml:space="preserve"> в </w:t>
      </w:r>
      <w:r w:rsidR="00600563" w:rsidRPr="00560332">
        <w:rPr>
          <w:sz w:val="24"/>
          <w:szCs w:val="24"/>
        </w:rPr>
        <w:t>2</w:t>
      </w:r>
      <w:r w:rsidR="000D20EE" w:rsidRPr="00560332">
        <w:rPr>
          <w:sz w:val="24"/>
          <w:szCs w:val="24"/>
        </w:rPr>
        <w:t xml:space="preserve"> этапа. </w:t>
      </w:r>
    </w:p>
    <w:p w:rsidR="00600563" w:rsidRPr="00560332" w:rsidRDefault="000D20EE" w:rsidP="009F53B6">
      <w:pPr>
        <w:ind w:firstLine="567"/>
        <w:rPr>
          <w:sz w:val="24"/>
          <w:szCs w:val="24"/>
        </w:rPr>
      </w:pPr>
      <w:r w:rsidRPr="00560332">
        <w:rPr>
          <w:sz w:val="24"/>
          <w:szCs w:val="24"/>
        </w:rPr>
        <w:t>1-й этап –</w:t>
      </w:r>
      <w:r w:rsidR="00600563" w:rsidRPr="00560332">
        <w:rPr>
          <w:sz w:val="24"/>
          <w:szCs w:val="24"/>
        </w:rPr>
        <w:t>перераспределение с землями</w:t>
      </w:r>
      <w:r w:rsidR="0038048C" w:rsidRPr="00560332">
        <w:rPr>
          <w:sz w:val="24"/>
          <w:szCs w:val="24"/>
        </w:rPr>
        <w:t xml:space="preserve"> земельн</w:t>
      </w:r>
      <w:r w:rsidR="009F53B6" w:rsidRPr="00560332">
        <w:rPr>
          <w:sz w:val="24"/>
          <w:szCs w:val="24"/>
        </w:rPr>
        <w:t>ых</w:t>
      </w:r>
      <w:r w:rsidR="0038048C" w:rsidRPr="00560332">
        <w:rPr>
          <w:sz w:val="24"/>
          <w:szCs w:val="24"/>
        </w:rPr>
        <w:t xml:space="preserve"> участк</w:t>
      </w:r>
      <w:r w:rsidR="009F53B6" w:rsidRPr="00560332">
        <w:rPr>
          <w:sz w:val="24"/>
          <w:szCs w:val="24"/>
        </w:rPr>
        <w:t>ов</w:t>
      </w:r>
      <w:r w:rsidR="0038048C" w:rsidRPr="00560332">
        <w:rPr>
          <w:sz w:val="24"/>
          <w:szCs w:val="24"/>
        </w:rPr>
        <w:t xml:space="preserve"> с кадастровым</w:t>
      </w:r>
      <w:r w:rsidR="009F53B6" w:rsidRPr="00560332">
        <w:rPr>
          <w:sz w:val="24"/>
          <w:szCs w:val="24"/>
        </w:rPr>
        <w:t>и</w:t>
      </w:r>
      <w:r w:rsidR="0038048C" w:rsidRPr="00560332">
        <w:rPr>
          <w:sz w:val="24"/>
          <w:szCs w:val="24"/>
        </w:rPr>
        <w:t xml:space="preserve"> номер</w:t>
      </w:r>
      <w:r w:rsidR="009F53B6" w:rsidRPr="00560332">
        <w:rPr>
          <w:sz w:val="24"/>
          <w:szCs w:val="24"/>
        </w:rPr>
        <w:t>ами</w:t>
      </w:r>
      <w:r w:rsidR="0038048C" w:rsidRPr="00560332">
        <w:rPr>
          <w:sz w:val="24"/>
          <w:szCs w:val="24"/>
        </w:rPr>
        <w:t xml:space="preserve"> </w:t>
      </w:r>
      <w:r w:rsidR="0059612F" w:rsidRPr="00560332">
        <w:rPr>
          <w:sz w:val="24"/>
          <w:szCs w:val="24"/>
        </w:rPr>
        <w:t>86:11:0000000:82709</w:t>
      </w:r>
      <w:r w:rsidR="009F53B6" w:rsidRPr="00560332">
        <w:rPr>
          <w:sz w:val="24"/>
          <w:szCs w:val="24"/>
        </w:rPr>
        <w:t xml:space="preserve">, </w:t>
      </w:r>
      <w:r w:rsidR="0059612F" w:rsidRPr="00560332">
        <w:rPr>
          <w:sz w:val="24"/>
          <w:szCs w:val="24"/>
        </w:rPr>
        <w:t>86:11:0501002:834</w:t>
      </w:r>
      <w:r w:rsidR="009F53B6" w:rsidRPr="00560332">
        <w:rPr>
          <w:sz w:val="24"/>
          <w:szCs w:val="24"/>
        </w:rPr>
        <w:t xml:space="preserve">, </w:t>
      </w:r>
      <w:r w:rsidR="0059612F" w:rsidRPr="00560332">
        <w:rPr>
          <w:sz w:val="24"/>
          <w:szCs w:val="24"/>
        </w:rPr>
        <w:t>86:11:0501002:793</w:t>
      </w:r>
      <w:r w:rsidR="009F53B6" w:rsidRPr="00560332">
        <w:rPr>
          <w:sz w:val="24"/>
          <w:szCs w:val="24"/>
        </w:rPr>
        <w:t xml:space="preserve">, </w:t>
      </w:r>
      <w:r w:rsidR="0059612F" w:rsidRPr="00560332">
        <w:rPr>
          <w:sz w:val="24"/>
          <w:szCs w:val="24"/>
        </w:rPr>
        <w:t>86:11:0000000:81350 86:11:0000000:81286</w:t>
      </w:r>
      <w:r w:rsidR="009F53B6" w:rsidRPr="00560332">
        <w:rPr>
          <w:sz w:val="24"/>
          <w:szCs w:val="24"/>
        </w:rPr>
        <w:t>, 86:11:0501005:1154, 86:11:0000000:81408.</w:t>
      </w:r>
    </w:p>
    <w:p w:rsidR="0038048C" w:rsidRPr="00560332" w:rsidRDefault="000D20EE" w:rsidP="009F53B6">
      <w:pPr>
        <w:ind w:firstLine="567"/>
        <w:rPr>
          <w:sz w:val="24"/>
          <w:szCs w:val="24"/>
        </w:rPr>
      </w:pPr>
      <w:r w:rsidRPr="00560332">
        <w:rPr>
          <w:sz w:val="24"/>
          <w:szCs w:val="24"/>
        </w:rPr>
        <w:t>2-й этап – перераспределение земельных участков</w:t>
      </w:r>
      <w:r w:rsidR="00600563" w:rsidRPr="00560332">
        <w:rPr>
          <w:sz w:val="24"/>
          <w:szCs w:val="24"/>
        </w:rPr>
        <w:t xml:space="preserve"> с видом разрешенного использование «для индивидуального жилищного строительства» </w:t>
      </w:r>
      <w:r w:rsidR="00490370" w:rsidRPr="00560332">
        <w:rPr>
          <w:sz w:val="24"/>
          <w:szCs w:val="24"/>
        </w:rPr>
        <w:t>указанных</w:t>
      </w:r>
      <w:r w:rsidR="00600563" w:rsidRPr="00560332">
        <w:rPr>
          <w:sz w:val="24"/>
          <w:szCs w:val="24"/>
        </w:rPr>
        <w:t xml:space="preserve"> в таблице </w:t>
      </w:r>
      <w:r w:rsidR="00490370" w:rsidRPr="00560332">
        <w:rPr>
          <w:sz w:val="24"/>
          <w:szCs w:val="24"/>
        </w:rPr>
        <w:t>т</w:t>
      </w:r>
      <w:r w:rsidR="00600563" w:rsidRPr="00560332">
        <w:rPr>
          <w:sz w:val="24"/>
          <w:szCs w:val="24"/>
        </w:rPr>
        <w:t>аблиц</w:t>
      </w:r>
      <w:r w:rsidR="00490370" w:rsidRPr="00560332">
        <w:rPr>
          <w:sz w:val="24"/>
          <w:szCs w:val="24"/>
        </w:rPr>
        <w:t>ы</w:t>
      </w:r>
      <w:r w:rsidR="00600563" w:rsidRPr="00560332">
        <w:rPr>
          <w:sz w:val="24"/>
          <w:szCs w:val="24"/>
        </w:rPr>
        <w:t xml:space="preserve"> 1.2</w:t>
      </w:r>
    </w:p>
    <w:p w:rsidR="00565E4A" w:rsidRPr="00560332" w:rsidRDefault="00565E4A" w:rsidP="009F53B6">
      <w:pPr>
        <w:ind w:firstLine="567"/>
        <w:rPr>
          <w:sz w:val="24"/>
          <w:szCs w:val="24"/>
        </w:rPr>
      </w:pPr>
      <w:r w:rsidRPr="00560332">
        <w:rPr>
          <w:sz w:val="24"/>
          <w:szCs w:val="24"/>
        </w:rPr>
        <w:t>Доступ к образуемым</w:t>
      </w:r>
      <w:r w:rsidR="00600563" w:rsidRPr="00560332">
        <w:rPr>
          <w:sz w:val="24"/>
          <w:szCs w:val="24"/>
        </w:rPr>
        <w:t xml:space="preserve"> в результате перераспределения</w:t>
      </w:r>
      <w:r w:rsidRPr="00560332">
        <w:rPr>
          <w:sz w:val="24"/>
          <w:szCs w:val="24"/>
        </w:rPr>
        <w:t xml:space="preserve"> земельным участкам осуществляется за счет зем</w:t>
      </w:r>
      <w:r w:rsidR="00AC7EBB" w:rsidRPr="00560332">
        <w:rPr>
          <w:sz w:val="24"/>
          <w:szCs w:val="24"/>
        </w:rPr>
        <w:t>е</w:t>
      </w:r>
      <w:r w:rsidRPr="00560332">
        <w:rPr>
          <w:sz w:val="24"/>
          <w:szCs w:val="24"/>
        </w:rPr>
        <w:t>ль общего пользования, земельн</w:t>
      </w:r>
      <w:r w:rsidR="00490370" w:rsidRPr="00560332">
        <w:rPr>
          <w:sz w:val="24"/>
          <w:szCs w:val="24"/>
        </w:rPr>
        <w:t>ых</w:t>
      </w:r>
      <w:r w:rsidRPr="00560332">
        <w:rPr>
          <w:sz w:val="24"/>
          <w:szCs w:val="24"/>
        </w:rPr>
        <w:t xml:space="preserve"> участк</w:t>
      </w:r>
      <w:r w:rsidR="00490370" w:rsidRPr="00560332">
        <w:rPr>
          <w:sz w:val="24"/>
          <w:szCs w:val="24"/>
        </w:rPr>
        <w:t>ов</w:t>
      </w:r>
      <w:r w:rsidRPr="00560332">
        <w:rPr>
          <w:sz w:val="24"/>
          <w:szCs w:val="24"/>
        </w:rPr>
        <w:t xml:space="preserve"> общего пользования, территори</w:t>
      </w:r>
      <w:r w:rsidR="00490370" w:rsidRPr="00560332">
        <w:rPr>
          <w:sz w:val="24"/>
          <w:szCs w:val="24"/>
        </w:rPr>
        <w:t>й</w:t>
      </w:r>
      <w:r w:rsidRPr="00560332">
        <w:rPr>
          <w:sz w:val="24"/>
          <w:szCs w:val="24"/>
        </w:rPr>
        <w:t xml:space="preserve"> общего пользования.</w:t>
      </w:r>
    </w:p>
    <w:p w:rsidR="00565E4A" w:rsidRPr="00560332" w:rsidRDefault="00565E4A" w:rsidP="0038048C">
      <w:pPr>
        <w:ind w:firstLine="567"/>
        <w:jc w:val="both"/>
        <w:rPr>
          <w:color w:val="FF0000"/>
          <w:sz w:val="24"/>
          <w:szCs w:val="24"/>
        </w:rPr>
      </w:pPr>
    </w:p>
    <w:p w:rsidR="00185845" w:rsidRPr="00560332" w:rsidRDefault="00D365F5" w:rsidP="00185845">
      <w:pPr>
        <w:ind w:firstLine="567"/>
        <w:jc w:val="right"/>
        <w:rPr>
          <w:sz w:val="24"/>
          <w:szCs w:val="24"/>
        </w:rPr>
      </w:pPr>
      <w:r w:rsidRPr="00560332">
        <w:rPr>
          <w:b/>
          <w:sz w:val="24"/>
          <w:szCs w:val="24"/>
        </w:rPr>
        <w:t xml:space="preserve">1 этап                                                             </w:t>
      </w:r>
      <w:r w:rsidR="00185845" w:rsidRPr="00560332">
        <w:rPr>
          <w:sz w:val="24"/>
          <w:szCs w:val="24"/>
        </w:rPr>
        <w:t>Таблица 1.1</w:t>
      </w:r>
    </w:p>
    <w:p w:rsidR="00667364" w:rsidRPr="00560332" w:rsidRDefault="00667364" w:rsidP="00185845">
      <w:pPr>
        <w:ind w:firstLine="567"/>
        <w:jc w:val="right"/>
        <w:rPr>
          <w:sz w:val="24"/>
          <w:szCs w:val="24"/>
        </w:rPr>
      </w:pPr>
    </w:p>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417"/>
        <w:gridCol w:w="994"/>
        <w:gridCol w:w="1274"/>
        <w:gridCol w:w="2694"/>
        <w:gridCol w:w="2268"/>
      </w:tblGrid>
      <w:tr w:rsidR="0059612F" w:rsidRPr="00560332" w:rsidTr="000A5D9B">
        <w:trPr>
          <w:cantSplit/>
          <w:trHeight w:val="20"/>
          <w:jc w:val="center"/>
        </w:trPr>
        <w:tc>
          <w:tcPr>
            <w:tcW w:w="1844" w:type="dxa"/>
            <w:shd w:val="clear" w:color="auto" w:fill="auto"/>
            <w:vAlign w:val="center"/>
          </w:tcPr>
          <w:p w:rsidR="00490370" w:rsidRPr="00560332" w:rsidRDefault="00490370" w:rsidP="000A5D9B">
            <w:pPr>
              <w:ind w:left="-108" w:right="-108"/>
              <w:jc w:val="center"/>
              <w:rPr>
                <w:b/>
                <w:sz w:val="20"/>
              </w:rPr>
            </w:pPr>
            <w:r w:rsidRPr="00560332">
              <w:rPr>
                <w:b/>
                <w:sz w:val="20"/>
              </w:rPr>
              <w:t>Кадастровый (условный)</w:t>
            </w:r>
          </w:p>
          <w:p w:rsidR="00490370" w:rsidRPr="00560332" w:rsidRDefault="00490370" w:rsidP="000A5D9B">
            <w:pPr>
              <w:ind w:left="-108" w:right="-108"/>
              <w:jc w:val="center"/>
              <w:rPr>
                <w:b/>
                <w:sz w:val="20"/>
              </w:rPr>
            </w:pPr>
            <w:r w:rsidRPr="00560332">
              <w:rPr>
                <w:b/>
                <w:sz w:val="20"/>
              </w:rPr>
              <w:t>номер</w:t>
            </w:r>
          </w:p>
          <w:p w:rsidR="00185845" w:rsidRPr="00560332" w:rsidRDefault="00490370" w:rsidP="000A5D9B">
            <w:pPr>
              <w:ind w:left="-108" w:right="-108"/>
              <w:jc w:val="center"/>
              <w:rPr>
                <w:sz w:val="20"/>
              </w:rPr>
            </w:pPr>
            <w:r w:rsidRPr="00560332">
              <w:rPr>
                <w:b/>
                <w:sz w:val="20"/>
              </w:rPr>
              <w:t>земельного участка</w:t>
            </w:r>
          </w:p>
        </w:tc>
        <w:tc>
          <w:tcPr>
            <w:tcW w:w="1417" w:type="dxa"/>
            <w:shd w:val="clear" w:color="auto" w:fill="auto"/>
            <w:vAlign w:val="center"/>
          </w:tcPr>
          <w:p w:rsidR="00185845" w:rsidRPr="00560332" w:rsidRDefault="00185845" w:rsidP="000A5D9B">
            <w:pPr>
              <w:ind w:left="-108" w:right="-108"/>
              <w:jc w:val="center"/>
              <w:rPr>
                <w:b/>
                <w:sz w:val="20"/>
              </w:rPr>
            </w:pPr>
            <w:r w:rsidRPr="00560332">
              <w:rPr>
                <w:b/>
                <w:sz w:val="20"/>
              </w:rPr>
              <w:t>Площадь</w:t>
            </w:r>
          </w:p>
          <w:p w:rsidR="00185845" w:rsidRPr="00560332" w:rsidRDefault="00185845" w:rsidP="000A5D9B">
            <w:pPr>
              <w:ind w:left="-108" w:right="-108"/>
              <w:jc w:val="center"/>
              <w:rPr>
                <w:b/>
                <w:sz w:val="20"/>
              </w:rPr>
            </w:pPr>
            <w:r w:rsidRPr="00560332">
              <w:rPr>
                <w:b/>
                <w:sz w:val="20"/>
              </w:rPr>
              <w:t>образуемого</w:t>
            </w:r>
          </w:p>
          <w:p w:rsidR="00185845" w:rsidRPr="00560332" w:rsidRDefault="00185845" w:rsidP="000A5D9B">
            <w:pPr>
              <w:ind w:left="-108" w:right="-108"/>
              <w:jc w:val="center"/>
              <w:rPr>
                <w:b/>
                <w:sz w:val="20"/>
              </w:rPr>
            </w:pPr>
            <w:r w:rsidRPr="00560332">
              <w:rPr>
                <w:b/>
                <w:sz w:val="20"/>
              </w:rPr>
              <w:t>земельного участка</w:t>
            </w:r>
          </w:p>
          <w:p w:rsidR="00185845" w:rsidRPr="00560332" w:rsidRDefault="00185845" w:rsidP="000A5D9B">
            <w:pPr>
              <w:ind w:left="-108" w:right="-108"/>
              <w:jc w:val="center"/>
              <w:rPr>
                <w:sz w:val="20"/>
              </w:rPr>
            </w:pPr>
            <w:r w:rsidRPr="00560332">
              <w:rPr>
                <w:b/>
                <w:sz w:val="20"/>
              </w:rPr>
              <w:t>(</w:t>
            </w:r>
            <w:proofErr w:type="gramStart"/>
            <w:r w:rsidRPr="00560332">
              <w:rPr>
                <w:b/>
                <w:sz w:val="20"/>
              </w:rPr>
              <w:t>кв.м</w:t>
            </w:r>
            <w:proofErr w:type="gramEnd"/>
            <w:r w:rsidRPr="00560332">
              <w:rPr>
                <w:b/>
                <w:sz w:val="20"/>
              </w:rPr>
              <w:t>)</w:t>
            </w:r>
          </w:p>
        </w:tc>
        <w:tc>
          <w:tcPr>
            <w:tcW w:w="994" w:type="dxa"/>
            <w:shd w:val="clear" w:color="auto" w:fill="auto"/>
            <w:vAlign w:val="center"/>
          </w:tcPr>
          <w:p w:rsidR="00185845" w:rsidRPr="00560332" w:rsidRDefault="00185845" w:rsidP="000A5D9B">
            <w:pPr>
              <w:ind w:left="-108" w:right="-108"/>
              <w:jc w:val="center"/>
              <w:rPr>
                <w:b/>
                <w:sz w:val="20"/>
              </w:rPr>
            </w:pPr>
            <w:r w:rsidRPr="00560332">
              <w:rPr>
                <w:b/>
                <w:sz w:val="20"/>
              </w:rPr>
              <w:t>Категория земель</w:t>
            </w:r>
          </w:p>
        </w:tc>
        <w:tc>
          <w:tcPr>
            <w:tcW w:w="1274" w:type="dxa"/>
            <w:shd w:val="clear" w:color="auto" w:fill="auto"/>
            <w:vAlign w:val="center"/>
          </w:tcPr>
          <w:p w:rsidR="00185845" w:rsidRPr="00560332" w:rsidRDefault="00185845" w:rsidP="000A5D9B">
            <w:pPr>
              <w:ind w:left="-108" w:right="-108"/>
              <w:jc w:val="center"/>
              <w:rPr>
                <w:b/>
                <w:sz w:val="20"/>
              </w:rPr>
            </w:pPr>
            <w:r w:rsidRPr="00560332">
              <w:rPr>
                <w:b/>
                <w:sz w:val="20"/>
              </w:rPr>
              <w:t>Вид</w:t>
            </w:r>
          </w:p>
          <w:p w:rsidR="00185845" w:rsidRPr="00560332" w:rsidRDefault="00185845" w:rsidP="000A5D9B">
            <w:pPr>
              <w:ind w:left="-108" w:right="-108"/>
              <w:jc w:val="center"/>
              <w:rPr>
                <w:b/>
                <w:sz w:val="20"/>
              </w:rPr>
            </w:pPr>
            <w:r w:rsidRPr="00560332">
              <w:rPr>
                <w:b/>
                <w:sz w:val="20"/>
              </w:rPr>
              <w:t>разрешённого</w:t>
            </w:r>
          </w:p>
          <w:p w:rsidR="00185845" w:rsidRPr="00560332" w:rsidRDefault="00490370" w:rsidP="000A5D9B">
            <w:pPr>
              <w:ind w:left="-108" w:right="-108"/>
              <w:jc w:val="center"/>
              <w:rPr>
                <w:sz w:val="20"/>
              </w:rPr>
            </w:pPr>
            <w:r w:rsidRPr="00560332">
              <w:rPr>
                <w:b/>
                <w:sz w:val="20"/>
              </w:rPr>
              <w:t>использования</w:t>
            </w:r>
          </w:p>
        </w:tc>
        <w:tc>
          <w:tcPr>
            <w:tcW w:w="2694" w:type="dxa"/>
            <w:shd w:val="clear" w:color="auto" w:fill="auto"/>
            <w:vAlign w:val="center"/>
          </w:tcPr>
          <w:p w:rsidR="00185845" w:rsidRPr="00560332" w:rsidRDefault="00185845" w:rsidP="000A5D9B">
            <w:pPr>
              <w:ind w:left="-108" w:right="-108"/>
              <w:jc w:val="center"/>
              <w:rPr>
                <w:b/>
                <w:sz w:val="20"/>
              </w:rPr>
            </w:pPr>
            <w:r w:rsidRPr="00560332">
              <w:rPr>
                <w:b/>
                <w:sz w:val="20"/>
              </w:rPr>
              <w:t>Местоположение</w:t>
            </w:r>
          </w:p>
          <w:p w:rsidR="00185845" w:rsidRPr="00560332" w:rsidRDefault="00185845" w:rsidP="000A5D9B">
            <w:pPr>
              <w:ind w:left="-108" w:right="-108"/>
              <w:jc w:val="center"/>
              <w:rPr>
                <w:b/>
                <w:sz w:val="20"/>
              </w:rPr>
            </w:pPr>
            <w:r w:rsidRPr="00560332">
              <w:rPr>
                <w:b/>
                <w:sz w:val="20"/>
              </w:rPr>
              <w:t>земельного</w:t>
            </w:r>
          </w:p>
          <w:p w:rsidR="00185845" w:rsidRPr="00560332" w:rsidRDefault="00185845" w:rsidP="000A5D9B">
            <w:pPr>
              <w:ind w:left="-108" w:right="-108"/>
              <w:jc w:val="center"/>
              <w:rPr>
                <w:sz w:val="20"/>
              </w:rPr>
            </w:pPr>
            <w:r w:rsidRPr="00560332">
              <w:rPr>
                <w:b/>
                <w:sz w:val="20"/>
              </w:rPr>
              <w:t>участка</w:t>
            </w:r>
          </w:p>
        </w:tc>
        <w:tc>
          <w:tcPr>
            <w:tcW w:w="2268" w:type="dxa"/>
            <w:shd w:val="clear" w:color="auto" w:fill="auto"/>
            <w:vAlign w:val="center"/>
          </w:tcPr>
          <w:p w:rsidR="00185845" w:rsidRPr="00560332" w:rsidRDefault="00185845" w:rsidP="000A5D9B">
            <w:pPr>
              <w:jc w:val="center"/>
              <w:rPr>
                <w:b/>
                <w:sz w:val="20"/>
              </w:rPr>
            </w:pPr>
          </w:p>
          <w:p w:rsidR="00185845" w:rsidRPr="00560332" w:rsidRDefault="00185845" w:rsidP="000A5D9B">
            <w:pPr>
              <w:ind w:left="-108" w:right="-108"/>
              <w:jc w:val="center"/>
              <w:rPr>
                <w:b/>
                <w:sz w:val="20"/>
              </w:rPr>
            </w:pPr>
            <w:r w:rsidRPr="00560332">
              <w:rPr>
                <w:b/>
                <w:sz w:val="20"/>
              </w:rPr>
              <w:t>Способ образования</w:t>
            </w:r>
          </w:p>
        </w:tc>
      </w:tr>
      <w:tr w:rsidR="0059612F" w:rsidRPr="00560332" w:rsidTr="000A5D9B">
        <w:trPr>
          <w:cantSplit/>
          <w:trHeight w:val="92"/>
          <w:jc w:val="center"/>
        </w:trPr>
        <w:tc>
          <w:tcPr>
            <w:tcW w:w="10491" w:type="dxa"/>
            <w:gridSpan w:val="6"/>
            <w:shd w:val="clear" w:color="auto" w:fill="auto"/>
            <w:vAlign w:val="center"/>
          </w:tcPr>
          <w:p w:rsidR="00CB428F" w:rsidRPr="00560332" w:rsidRDefault="00CB428F" w:rsidP="000A5D9B">
            <w:pPr>
              <w:ind w:left="-108" w:right="-108"/>
              <w:jc w:val="center"/>
              <w:rPr>
                <w:sz w:val="20"/>
              </w:rPr>
            </w:pPr>
            <w:r w:rsidRPr="00560332">
              <w:rPr>
                <w:sz w:val="20"/>
              </w:rPr>
              <w:t>Образуемые</w:t>
            </w:r>
            <w:r w:rsidR="008A1A13" w:rsidRPr="00560332">
              <w:rPr>
                <w:sz w:val="20"/>
              </w:rPr>
              <w:t xml:space="preserve"> в результате перераспределения</w:t>
            </w:r>
            <w:r w:rsidRPr="00560332">
              <w:rPr>
                <w:sz w:val="20"/>
              </w:rPr>
              <w:t xml:space="preserve"> земельные участки</w:t>
            </w:r>
          </w:p>
        </w:tc>
      </w:tr>
      <w:tr w:rsidR="006E5D25" w:rsidRPr="00560332" w:rsidTr="000A5D9B">
        <w:trPr>
          <w:cantSplit/>
          <w:trHeight w:val="20"/>
          <w:jc w:val="center"/>
        </w:trPr>
        <w:tc>
          <w:tcPr>
            <w:tcW w:w="1844" w:type="dxa"/>
            <w:shd w:val="clear" w:color="auto" w:fill="auto"/>
            <w:vAlign w:val="center"/>
          </w:tcPr>
          <w:p w:rsidR="00185845" w:rsidRPr="00560332" w:rsidRDefault="0059612F" w:rsidP="000A5D9B">
            <w:pPr>
              <w:ind w:left="-108" w:right="-108"/>
              <w:jc w:val="center"/>
              <w:rPr>
                <w:sz w:val="20"/>
              </w:rPr>
            </w:pPr>
            <w:r w:rsidRPr="00560332">
              <w:rPr>
                <w:sz w:val="20"/>
              </w:rPr>
              <w:t>86:11:0000000:</w:t>
            </w:r>
            <w:proofErr w:type="gramStart"/>
            <w:r w:rsidRPr="00560332">
              <w:rPr>
                <w:sz w:val="20"/>
              </w:rPr>
              <w:t>82709:ЗУ</w:t>
            </w:r>
            <w:proofErr w:type="gramEnd"/>
            <w:r w:rsidRPr="00560332">
              <w:rPr>
                <w:sz w:val="20"/>
              </w:rPr>
              <w:t>1</w:t>
            </w:r>
          </w:p>
        </w:tc>
        <w:tc>
          <w:tcPr>
            <w:tcW w:w="1417" w:type="dxa"/>
            <w:shd w:val="clear" w:color="auto" w:fill="auto"/>
            <w:vAlign w:val="center"/>
          </w:tcPr>
          <w:p w:rsidR="00185845" w:rsidRPr="00560332" w:rsidRDefault="0059612F" w:rsidP="000A5D9B">
            <w:pPr>
              <w:ind w:left="-108" w:right="-108"/>
              <w:jc w:val="center"/>
              <w:rPr>
                <w:sz w:val="20"/>
              </w:rPr>
            </w:pPr>
            <w:r w:rsidRPr="00560332">
              <w:rPr>
                <w:sz w:val="20"/>
              </w:rPr>
              <w:t>92419</w:t>
            </w:r>
          </w:p>
        </w:tc>
        <w:tc>
          <w:tcPr>
            <w:tcW w:w="994" w:type="dxa"/>
            <w:shd w:val="clear" w:color="auto" w:fill="auto"/>
            <w:vAlign w:val="center"/>
          </w:tcPr>
          <w:p w:rsidR="00185845" w:rsidRPr="00560332" w:rsidRDefault="00185845" w:rsidP="000A5D9B">
            <w:pPr>
              <w:ind w:right="-108"/>
              <w:jc w:val="center"/>
              <w:rPr>
                <w:sz w:val="20"/>
              </w:rPr>
            </w:pPr>
            <w:r w:rsidRPr="00560332">
              <w:rPr>
                <w:sz w:val="20"/>
              </w:rPr>
              <w:t>земли населенных пунктов</w:t>
            </w:r>
          </w:p>
        </w:tc>
        <w:tc>
          <w:tcPr>
            <w:tcW w:w="1274" w:type="dxa"/>
            <w:shd w:val="clear" w:color="auto" w:fill="auto"/>
            <w:vAlign w:val="center"/>
          </w:tcPr>
          <w:p w:rsidR="00185845" w:rsidRPr="00560332" w:rsidRDefault="00490370" w:rsidP="000A5D9B">
            <w:pPr>
              <w:ind w:left="-108" w:right="-108"/>
              <w:jc w:val="center"/>
              <w:rPr>
                <w:sz w:val="20"/>
              </w:rPr>
            </w:pPr>
            <w:r w:rsidRPr="00560332">
              <w:rPr>
                <w:sz w:val="20"/>
              </w:rPr>
              <w:t>земельные участки (территории) общего пользования</w:t>
            </w:r>
          </w:p>
        </w:tc>
        <w:tc>
          <w:tcPr>
            <w:tcW w:w="2694" w:type="dxa"/>
            <w:shd w:val="clear" w:color="auto" w:fill="auto"/>
            <w:noWrap/>
            <w:vAlign w:val="center"/>
          </w:tcPr>
          <w:p w:rsidR="00185845" w:rsidRPr="00560332" w:rsidRDefault="00EA49C6" w:rsidP="000A5D9B">
            <w:pPr>
              <w:ind w:left="-108" w:right="-108"/>
              <w:jc w:val="center"/>
              <w:rPr>
                <w:sz w:val="20"/>
              </w:rPr>
            </w:pPr>
            <w:r w:rsidRPr="00EA49C6">
              <w:rPr>
                <w:sz w:val="20"/>
              </w:rPr>
              <w:t>Ханты-Мансийский автономный округ - Югра, город Нижневартовск, ул. Лопарева</w:t>
            </w:r>
          </w:p>
        </w:tc>
        <w:tc>
          <w:tcPr>
            <w:tcW w:w="2268" w:type="dxa"/>
            <w:shd w:val="clear" w:color="auto" w:fill="auto"/>
            <w:vAlign w:val="center"/>
          </w:tcPr>
          <w:p w:rsidR="00185845" w:rsidRPr="00560332" w:rsidRDefault="00490370" w:rsidP="000A5D9B">
            <w:pPr>
              <w:jc w:val="center"/>
              <w:rPr>
                <w:sz w:val="20"/>
              </w:rPr>
            </w:pPr>
            <w:r w:rsidRPr="00560332">
              <w:rPr>
                <w:sz w:val="20"/>
              </w:rPr>
              <w:t>образование путем перераспределения</w:t>
            </w:r>
          </w:p>
        </w:tc>
      </w:tr>
      <w:tr w:rsidR="0059612F" w:rsidRPr="00560332" w:rsidTr="000A5D9B">
        <w:trPr>
          <w:cantSplit/>
          <w:trHeight w:val="20"/>
          <w:jc w:val="center"/>
        </w:trPr>
        <w:tc>
          <w:tcPr>
            <w:tcW w:w="1844" w:type="dxa"/>
            <w:shd w:val="clear" w:color="auto" w:fill="auto"/>
            <w:vAlign w:val="center"/>
          </w:tcPr>
          <w:p w:rsidR="0059612F" w:rsidRPr="00560332" w:rsidRDefault="0059612F" w:rsidP="000A5D9B">
            <w:pPr>
              <w:ind w:left="-108" w:right="-108"/>
              <w:jc w:val="center"/>
              <w:rPr>
                <w:sz w:val="20"/>
              </w:rPr>
            </w:pPr>
            <w:r w:rsidRPr="00560332">
              <w:rPr>
                <w:sz w:val="20"/>
              </w:rPr>
              <w:t>86:11:0501002</w:t>
            </w:r>
            <w:r w:rsidRPr="00560332">
              <w:t>:</w:t>
            </w:r>
            <w:r w:rsidRPr="00560332">
              <w:rPr>
                <w:sz w:val="20"/>
              </w:rPr>
              <w:t>834:</w:t>
            </w:r>
          </w:p>
          <w:p w:rsidR="0059612F" w:rsidRPr="00560332" w:rsidRDefault="0059612F" w:rsidP="000A5D9B">
            <w:pPr>
              <w:ind w:left="-108" w:right="-108"/>
              <w:jc w:val="center"/>
              <w:rPr>
                <w:sz w:val="20"/>
              </w:rPr>
            </w:pPr>
            <w:r w:rsidRPr="00560332">
              <w:rPr>
                <w:sz w:val="20"/>
              </w:rPr>
              <w:t>ЗУ1</w:t>
            </w:r>
          </w:p>
        </w:tc>
        <w:tc>
          <w:tcPr>
            <w:tcW w:w="1417" w:type="dxa"/>
            <w:shd w:val="clear" w:color="auto" w:fill="auto"/>
            <w:vAlign w:val="center"/>
          </w:tcPr>
          <w:p w:rsidR="0059612F" w:rsidRPr="00560332" w:rsidRDefault="0059612F" w:rsidP="000A5D9B">
            <w:pPr>
              <w:ind w:left="-108" w:right="-108"/>
              <w:jc w:val="center"/>
              <w:rPr>
                <w:sz w:val="20"/>
              </w:rPr>
            </w:pPr>
            <w:r w:rsidRPr="00560332">
              <w:rPr>
                <w:sz w:val="20"/>
              </w:rPr>
              <w:t>3164</w:t>
            </w:r>
          </w:p>
        </w:tc>
        <w:tc>
          <w:tcPr>
            <w:tcW w:w="994" w:type="dxa"/>
            <w:shd w:val="clear" w:color="auto" w:fill="auto"/>
            <w:vAlign w:val="center"/>
          </w:tcPr>
          <w:p w:rsidR="0059612F" w:rsidRPr="00560332" w:rsidRDefault="0059612F" w:rsidP="000A5D9B">
            <w:pPr>
              <w:ind w:right="-108"/>
              <w:jc w:val="center"/>
              <w:rPr>
                <w:sz w:val="20"/>
              </w:rPr>
            </w:pPr>
            <w:r w:rsidRPr="00560332">
              <w:rPr>
                <w:sz w:val="20"/>
              </w:rPr>
              <w:t>земли населенных пунктов</w:t>
            </w:r>
          </w:p>
        </w:tc>
        <w:tc>
          <w:tcPr>
            <w:tcW w:w="1274" w:type="dxa"/>
            <w:shd w:val="clear" w:color="auto" w:fill="auto"/>
            <w:vAlign w:val="center"/>
          </w:tcPr>
          <w:p w:rsidR="0059612F" w:rsidRPr="00560332" w:rsidRDefault="0059612F" w:rsidP="000A5D9B">
            <w:pPr>
              <w:ind w:left="-108" w:right="-108"/>
              <w:jc w:val="center"/>
              <w:rPr>
                <w:sz w:val="20"/>
              </w:rPr>
            </w:pPr>
            <w:r w:rsidRPr="00560332">
              <w:rPr>
                <w:sz w:val="20"/>
              </w:rPr>
              <w:t>земельные участки (территории) общего пользования</w:t>
            </w:r>
          </w:p>
        </w:tc>
        <w:tc>
          <w:tcPr>
            <w:tcW w:w="2694" w:type="dxa"/>
            <w:shd w:val="clear" w:color="auto" w:fill="auto"/>
            <w:noWrap/>
            <w:vAlign w:val="center"/>
          </w:tcPr>
          <w:p w:rsidR="0059612F" w:rsidRPr="00560332" w:rsidRDefault="0059612F" w:rsidP="000A5D9B">
            <w:pPr>
              <w:ind w:left="-108" w:right="-108"/>
              <w:jc w:val="center"/>
              <w:rPr>
                <w:sz w:val="20"/>
              </w:rPr>
            </w:pPr>
            <w:r w:rsidRPr="00560332">
              <w:rPr>
                <w:sz w:val="20"/>
              </w:rPr>
              <w:t>Ханты-Мансийский автономный округ - Югра, город Нижневартовск, переулок Геологов</w:t>
            </w:r>
          </w:p>
        </w:tc>
        <w:tc>
          <w:tcPr>
            <w:tcW w:w="2268" w:type="dxa"/>
            <w:shd w:val="clear" w:color="auto" w:fill="auto"/>
            <w:vAlign w:val="center"/>
          </w:tcPr>
          <w:p w:rsidR="0059612F" w:rsidRPr="00560332" w:rsidRDefault="0059612F" w:rsidP="000A5D9B">
            <w:pPr>
              <w:jc w:val="center"/>
            </w:pPr>
            <w:r w:rsidRPr="00560332">
              <w:rPr>
                <w:sz w:val="20"/>
              </w:rPr>
              <w:t>образование путем перераспределения</w:t>
            </w:r>
          </w:p>
        </w:tc>
      </w:tr>
      <w:tr w:rsidR="0059612F" w:rsidRPr="00560332" w:rsidTr="000A5D9B">
        <w:trPr>
          <w:cantSplit/>
          <w:trHeight w:val="20"/>
          <w:jc w:val="center"/>
        </w:trPr>
        <w:tc>
          <w:tcPr>
            <w:tcW w:w="1844" w:type="dxa"/>
            <w:shd w:val="clear" w:color="auto" w:fill="auto"/>
            <w:vAlign w:val="center"/>
          </w:tcPr>
          <w:p w:rsidR="0059612F" w:rsidRPr="00560332" w:rsidRDefault="0059612F" w:rsidP="000A5D9B">
            <w:pPr>
              <w:ind w:left="-108" w:right="-108"/>
              <w:jc w:val="center"/>
              <w:rPr>
                <w:sz w:val="20"/>
              </w:rPr>
            </w:pPr>
            <w:r w:rsidRPr="00560332">
              <w:rPr>
                <w:sz w:val="20"/>
              </w:rPr>
              <w:t>86:11:0501002:793:</w:t>
            </w:r>
          </w:p>
          <w:p w:rsidR="0059612F" w:rsidRPr="00560332" w:rsidRDefault="0059612F" w:rsidP="000A5D9B">
            <w:pPr>
              <w:ind w:left="-108" w:right="-108"/>
              <w:jc w:val="center"/>
              <w:rPr>
                <w:sz w:val="20"/>
              </w:rPr>
            </w:pPr>
            <w:r w:rsidRPr="00560332">
              <w:rPr>
                <w:sz w:val="20"/>
              </w:rPr>
              <w:t>ЗУ1</w:t>
            </w:r>
          </w:p>
        </w:tc>
        <w:tc>
          <w:tcPr>
            <w:tcW w:w="1417" w:type="dxa"/>
            <w:shd w:val="clear" w:color="auto" w:fill="auto"/>
            <w:vAlign w:val="center"/>
          </w:tcPr>
          <w:p w:rsidR="0059612F" w:rsidRPr="00560332" w:rsidRDefault="0059612F" w:rsidP="000A5D9B">
            <w:pPr>
              <w:ind w:left="-108" w:right="-108"/>
              <w:jc w:val="center"/>
              <w:rPr>
                <w:sz w:val="20"/>
              </w:rPr>
            </w:pPr>
            <w:r w:rsidRPr="00560332">
              <w:rPr>
                <w:sz w:val="20"/>
              </w:rPr>
              <w:t>8924</w:t>
            </w:r>
          </w:p>
        </w:tc>
        <w:tc>
          <w:tcPr>
            <w:tcW w:w="994" w:type="dxa"/>
            <w:shd w:val="clear" w:color="auto" w:fill="auto"/>
            <w:vAlign w:val="center"/>
          </w:tcPr>
          <w:p w:rsidR="0059612F" w:rsidRPr="00560332" w:rsidRDefault="0059612F" w:rsidP="000A5D9B">
            <w:pPr>
              <w:ind w:right="-108"/>
              <w:jc w:val="center"/>
              <w:rPr>
                <w:sz w:val="20"/>
              </w:rPr>
            </w:pPr>
            <w:r w:rsidRPr="00560332">
              <w:rPr>
                <w:sz w:val="20"/>
              </w:rPr>
              <w:t>земли населенных пунктов</w:t>
            </w:r>
          </w:p>
        </w:tc>
        <w:tc>
          <w:tcPr>
            <w:tcW w:w="1274" w:type="dxa"/>
            <w:shd w:val="clear" w:color="auto" w:fill="auto"/>
            <w:vAlign w:val="center"/>
          </w:tcPr>
          <w:p w:rsidR="0059612F" w:rsidRPr="00560332" w:rsidRDefault="0059612F" w:rsidP="000A5D9B">
            <w:pPr>
              <w:ind w:left="-108" w:right="-108"/>
              <w:jc w:val="center"/>
              <w:rPr>
                <w:sz w:val="20"/>
              </w:rPr>
            </w:pPr>
            <w:r w:rsidRPr="00560332">
              <w:rPr>
                <w:sz w:val="20"/>
              </w:rPr>
              <w:t>земельные участки (территории) общего пользования</w:t>
            </w:r>
          </w:p>
        </w:tc>
        <w:tc>
          <w:tcPr>
            <w:tcW w:w="2694" w:type="dxa"/>
            <w:shd w:val="clear" w:color="auto" w:fill="auto"/>
            <w:noWrap/>
            <w:vAlign w:val="center"/>
          </w:tcPr>
          <w:p w:rsidR="0059612F" w:rsidRPr="00560332" w:rsidRDefault="0059612F" w:rsidP="000A5D9B">
            <w:pPr>
              <w:ind w:left="-108" w:right="-108"/>
              <w:jc w:val="center"/>
              <w:rPr>
                <w:sz w:val="20"/>
              </w:rPr>
            </w:pPr>
            <w:r w:rsidRPr="00560332">
              <w:rPr>
                <w:sz w:val="20"/>
              </w:rPr>
              <w:t>Ханты-Мансийский автономный округ - Югра, г. Нижневартовск</w:t>
            </w:r>
          </w:p>
        </w:tc>
        <w:tc>
          <w:tcPr>
            <w:tcW w:w="2268" w:type="dxa"/>
            <w:shd w:val="clear" w:color="auto" w:fill="auto"/>
            <w:vAlign w:val="center"/>
          </w:tcPr>
          <w:p w:rsidR="0059612F" w:rsidRPr="00560332" w:rsidRDefault="0059612F" w:rsidP="000A5D9B">
            <w:pPr>
              <w:jc w:val="center"/>
            </w:pPr>
            <w:r w:rsidRPr="00560332">
              <w:rPr>
                <w:sz w:val="20"/>
              </w:rPr>
              <w:t>образование путем перераспределения</w:t>
            </w:r>
          </w:p>
        </w:tc>
      </w:tr>
      <w:tr w:rsidR="0059612F" w:rsidRPr="00560332" w:rsidTr="000A5D9B">
        <w:trPr>
          <w:cantSplit/>
          <w:trHeight w:val="20"/>
          <w:jc w:val="center"/>
        </w:trPr>
        <w:tc>
          <w:tcPr>
            <w:tcW w:w="1844" w:type="dxa"/>
            <w:shd w:val="clear" w:color="auto" w:fill="auto"/>
            <w:vAlign w:val="center"/>
          </w:tcPr>
          <w:p w:rsidR="0059612F" w:rsidRPr="00560332" w:rsidRDefault="0059612F" w:rsidP="000A5D9B">
            <w:pPr>
              <w:ind w:left="-108" w:right="-108"/>
              <w:jc w:val="center"/>
              <w:rPr>
                <w:sz w:val="20"/>
              </w:rPr>
            </w:pPr>
            <w:r w:rsidRPr="00560332">
              <w:rPr>
                <w:sz w:val="20"/>
              </w:rPr>
              <w:t>86:11:0000000:</w:t>
            </w:r>
            <w:proofErr w:type="gramStart"/>
            <w:r w:rsidRPr="00560332">
              <w:rPr>
                <w:sz w:val="20"/>
              </w:rPr>
              <w:t>81350:ЗУ</w:t>
            </w:r>
            <w:proofErr w:type="gramEnd"/>
            <w:r w:rsidRPr="00560332">
              <w:rPr>
                <w:sz w:val="20"/>
              </w:rPr>
              <w:t>1</w:t>
            </w:r>
          </w:p>
        </w:tc>
        <w:tc>
          <w:tcPr>
            <w:tcW w:w="1417" w:type="dxa"/>
            <w:shd w:val="clear" w:color="auto" w:fill="auto"/>
            <w:vAlign w:val="center"/>
          </w:tcPr>
          <w:p w:rsidR="0059612F" w:rsidRPr="00560332" w:rsidRDefault="0059612F" w:rsidP="000A5D9B">
            <w:pPr>
              <w:ind w:left="-108" w:right="-108"/>
              <w:jc w:val="center"/>
              <w:rPr>
                <w:sz w:val="20"/>
              </w:rPr>
            </w:pPr>
            <w:r w:rsidRPr="00560332">
              <w:rPr>
                <w:sz w:val="20"/>
              </w:rPr>
              <w:t>4465</w:t>
            </w:r>
          </w:p>
        </w:tc>
        <w:tc>
          <w:tcPr>
            <w:tcW w:w="994" w:type="dxa"/>
            <w:shd w:val="clear" w:color="auto" w:fill="auto"/>
            <w:vAlign w:val="center"/>
          </w:tcPr>
          <w:p w:rsidR="0059612F" w:rsidRPr="00560332" w:rsidRDefault="0059612F" w:rsidP="000A5D9B">
            <w:pPr>
              <w:ind w:right="-108"/>
              <w:jc w:val="center"/>
              <w:rPr>
                <w:sz w:val="20"/>
              </w:rPr>
            </w:pPr>
            <w:r w:rsidRPr="00560332">
              <w:rPr>
                <w:sz w:val="20"/>
              </w:rPr>
              <w:t>земли населенных пунктов</w:t>
            </w:r>
          </w:p>
        </w:tc>
        <w:tc>
          <w:tcPr>
            <w:tcW w:w="1274" w:type="dxa"/>
            <w:shd w:val="clear" w:color="auto" w:fill="auto"/>
            <w:vAlign w:val="center"/>
          </w:tcPr>
          <w:p w:rsidR="0059612F" w:rsidRPr="00560332" w:rsidRDefault="0059612F" w:rsidP="000A5D9B">
            <w:pPr>
              <w:ind w:left="-108" w:right="-108"/>
              <w:jc w:val="center"/>
              <w:rPr>
                <w:sz w:val="20"/>
              </w:rPr>
            </w:pPr>
            <w:r w:rsidRPr="00560332">
              <w:rPr>
                <w:sz w:val="20"/>
              </w:rPr>
              <w:t>земельные участки (территории) общего пользования</w:t>
            </w:r>
          </w:p>
        </w:tc>
        <w:tc>
          <w:tcPr>
            <w:tcW w:w="2694" w:type="dxa"/>
            <w:shd w:val="clear" w:color="auto" w:fill="auto"/>
            <w:noWrap/>
            <w:vAlign w:val="center"/>
          </w:tcPr>
          <w:p w:rsidR="0059612F" w:rsidRPr="00560332" w:rsidRDefault="0059612F" w:rsidP="000A5D9B">
            <w:pPr>
              <w:ind w:left="-108" w:right="-108"/>
              <w:jc w:val="center"/>
              <w:rPr>
                <w:sz w:val="20"/>
              </w:rPr>
            </w:pPr>
            <w:r w:rsidRPr="00560332">
              <w:rPr>
                <w:sz w:val="20"/>
              </w:rPr>
              <w:t>Ханты-Мансийский автономный округ - Югра, г. Нижневартовск</w:t>
            </w:r>
          </w:p>
        </w:tc>
        <w:tc>
          <w:tcPr>
            <w:tcW w:w="2268" w:type="dxa"/>
            <w:shd w:val="clear" w:color="auto" w:fill="auto"/>
            <w:vAlign w:val="center"/>
          </w:tcPr>
          <w:p w:rsidR="0059612F" w:rsidRPr="00560332" w:rsidRDefault="0059612F" w:rsidP="000A5D9B">
            <w:pPr>
              <w:jc w:val="center"/>
            </w:pPr>
            <w:r w:rsidRPr="00560332">
              <w:rPr>
                <w:sz w:val="20"/>
              </w:rPr>
              <w:t>образование путем перераспределения</w:t>
            </w:r>
          </w:p>
        </w:tc>
      </w:tr>
      <w:tr w:rsidR="0059612F" w:rsidRPr="00560332" w:rsidTr="000A5D9B">
        <w:trPr>
          <w:cantSplit/>
          <w:trHeight w:val="20"/>
          <w:jc w:val="center"/>
        </w:trPr>
        <w:tc>
          <w:tcPr>
            <w:tcW w:w="1844" w:type="dxa"/>
            <w:shd w:val="clear" w:color="auto" w:fill="auto"/>
            <w:vAlign w:val="center"/>
          </w:tcPr>
          <w:p w:rsidR="0059612F" w:rsidRPr="00560332" w:rsidRDefault="0059612F" w:rsidP="000A5D9B">
            <w:pPr>
              <w:ind w:left="-108" w:right="-108"/>
              <w:jc w:val="center"/>
              <w:rPr>
                <w:sz w:val="20"/>
              </w:rPr>
            </w:pPr>
            <w:r w:rsidRPr="00560332">
              <w:rPr>
                <w:sz w:val="20"/>
              </w:rPr>
              <w:t>86:11:0000000:</w:t>
            </w:r>
            <w:proofErr w:type="gramStart"/>
            <w:r w:rsidRPr="00560332">
              <w:rPr>
                <w:sz w:val="20"/>
              </w:rPr>
              <w:t>81286:ЗУ</w:t>
            </w:r>
            <w:proofErr w:type="gramEnd"/>
            <w:r w:rsidRPr="00560332">
              <w:rPr>
                <w:sz w:val="20"/>
              </w:rPr>
              <w:t>1</w:t>
            </w:r>
          </w:p>
        </w:tc>
        <w:tc>
          <w:tcPr>
            <w:tcW w:w="1417" w:type="dxa"/>
            <w:shd w:val="clear" w:color="auto" w:fill="auto"/>
            <w:vAlign w:val="center"/>
          </w:tcPr>
          <w:p w:rsidR="0059612F" w:rsidRPr="00560332" w:rsidRDefault="0059612F" w:rsidP="000A5D9B">
            <w:pPr>
              <w:ind w:left="-108" w:right="-108"/>
              <w:jc w:val="center"/>
              <w:rPr>
                <w:sz w:val="20"/>
              </w:rPr>
            </w:pPr>
            <w:r w:rsidRPr="00560332">
              <w:rPr>
                <w:sz w:val="20"/>
              </w:rPr>
              <w:t>5170</w:t>
            </w:r>
          </w:p>
        </w:tc>
        <w:tc>
          <w:tcPr>
            <w:tcW w:w="994" w:type="dxa"/>
            <w:shd w:val="clear" w:color="auto" w:fill="auto"/>
            <w:vAlign w:val="center"/>
          </w:tcPr>
          <w:p w:rsidR="0059612F" w:rsidRPr="00560332" w:rsidRDefault="0059612F" w:rsidP="000A5D9B">
            <w:pPr>
              <w:ind w:right="-108"/>
              <w:jc w:val="center"/>
              <w:rPr>
                <w:sz w:val="20"/>
              </w:rPr>
            </w:pPr>
            <w:r w:rsidRPr="00560332">
              <w:rPr>
                <w:sz w:val="20"/>
              </w:rPr>
              <w:t>земли населенных пунктов</w:t>
            </w:r>
          </w:p>
        </w:tc>
        <w:tc>
          <w:tcPr>
            <w:tcW w:w="1274" w:type="dxa"/>
            <w:shd w:val="clear" w:color="auto" w:fill="auto"/>
            <w:vAlign w:val="center"/>
          </w:tcPr>
          <w:p w:rsidR="0059612F" w:rsidRPr="00560332" w:rsidRDefault="0059612F" w:rsidP="000A5D9B">
            <w:pPr>
              <w:ind w:left="-108" w:right="-108"/>
              <w:jc w:val="center"/>
              <w:rPr>
                <w:sz w:val="20"/>
              </w:rPr>
            </w:pPr>
            <w:r w:rsidRPr="00560332">
              <w:rPr>
                <w:sz w:val="20"/>
              </w:rPr>
              <w:t>земельные участки (территории) общего пользования</w:t>
            </w:r>
          </w:p>
        </w:tc>
        <w:tc>
          <w:tcPr>
            <w:tcW w:w="2694" w:type="dxa"/>
            <w:shd w:val="clear" w:color="auto" w:fill="auto"/>
            <w:noWrap/>
            <w:vAlign w:val="center"/>
          </w:tcPr>
          <w:p w:rsidR="0059612F" w:rsidRPr="00560332" w:rsidRDefault="0059612F" w:rsidP="000A5D9B">
            <w:pPr>
              <w:ind w:left="-108" w:right="-108"/>
              <w:jc w:val="center"/>
              <w:rPr>
                <w:sz w:val="20"/>
              </w:rPr>
            </w:pPr>
            <w:r w:rsidRPr="00560332">
              <w:rPr>
                <w:sz w:val="20"/>
              </w:rPr>
              <w:t>Ханты-Мансийский автономный округ - Югра, г. Нижневартовск</w:t>
            </w:r>
          </w:p>
        </w:tc>
        <w:tc>
          <w:tcPr>
            <w:tcW w:w="2268" w:type="dxa"/>
            <w:shd w:val="clear" w:color="auto" w:fill="auto"/>
            <w:vAlign w:val="center"/>
          </w:tcPr>
          <w:p w:rsidR="0059612F" w:rsidRPr="00560332" w:rsidRDefault="0059612F" w:rsidP="000A5D9B">
            <w:pPr>
              <w:jc w:val="center"/>
            </w:pPr>
            <w:r w:rsidRPr="00560332">
              <w:rPr>
                <w:sz w:val="20"/>
              </w:rPr>
              <w:t>образование путем перераспределения</w:t>
            </w:r>
          </w:p>
        </w:tc>
      </w:tr>
      <w:tr w:rsidR="0059612F" w:rsidRPr="00560332" w:rsidTr="000A5D9B">
        <w:trPr>
          <w:cantSplit/>
          <w:trHeight w:val="20"/>
          <w:jc w:val="center"/>
        </w:trPr>
        <w:tc>
          <w:tcPr>
            <w:tcW w:w="1844" w:type="dxa"/>
            <w:shd w:val="clear" w:color="auto" w:fill="auto"/>
            <w:vAlign w:val="center"/>
          </w:tcPr>
          <w:p w:rsidR="0059612F" w:rsidRPr="00560332" w:rsidRDefault="0059612F" w:rsidP="000A5D9B">
            <w:pPr>
              <w:ind w:left="-108" w:right="-108"/>
              <w:jc w:val="center"/>
              <w:rPr>
                <w:sz w:val="20"/>
              </w:rPr>
            </w:pPr>
            <w:r w:rsidRPr="00560332">
              <w:rPr>
                <w:sz w:val="20"/>
              </w:rPr>
              <w:t>86:11:0501005</w:t>
            </w:r>
            <w:r w:rsidRPr="00560332">
              <w:t xml:space="preserve"> </w:t>
            </w:r>
            <w:r w:rsidRPr="00560332">
              <w:rPr>
                <w:sz w:val="20"/>
              </w:rPr>
              <w:t>:</w:t>
            </w:r>
            <w:proofErr w:type="gramStart"/>
            <w:r w:rsidRPr="00560332">
              <w:rPr>
                <w:sz w:val="20"/>
              </w:rPr>
              <w:t>1154:ЗУ</w:t>
            </w:r>
            <w:proofErr w:type="gramEnd"/>
            <w:r w:rsidRPr="00560332">
              <w:rPr>
                <w:sz w:val="20"/>
              </w:rPr>
              <w:t>1</w:t>
            </w:r>
          </w:p>
        </w:tc>
        <w:tc>
          <w:tcPr>
            <w:tcW w:w="1417" w:type="dxa"/>
            <w:shd w:val="clear" w:color="auto" w:fill="auto"/>
            <w:vAlign w:val="center"/>
          </w:tcPr>
          <w:p w:rsidR="0059612F" w:rsidRPr="00560332" w:rsidRDefault="0059612F" w:rsidP="000A5D9B">
            <w:pPr>
              <w:ind w:left="-108" w:right="-108"/>
              <w:jc w:val="center"/>
              <w:rPr>
                <w:sz w:val="20"/>
              </w:rPr>
            </w:pPr>
            <w:r w:rsidRPr="00560332">
              <w:rPr>
                <w:sz w:val="20"/>
              </w:rPr>
              <w:t>712</w:t>
            </w:r>
          </w:p>
        </w:tc>
        <w:tc>
          <w:tcPr>
            <w:tcW w:w="994" w:type="dxa"/>
            <w:shd w:val="clear" w:color="auto" w:fill="auto"/>
            <w:vAlign w:val="center"/>
          </w:tcPr>
          <w:p w:rsidR="0059612F" w:rsidRPr="00560332" w:rsidRDefault="0059612F" w:rsidP="000A5D9B">
            <w:pPr>
              <w:ind w:right="-108"/>
              <w:jc w:val="center"/>
              <w:rPr>
                <w:sz w:val="20"/>
              </w:rPr>
            </w:pPr>
            <w:r w:rsidRPr="00560332">
              <w:rPr>
                <w:sz w:val="20"/>
              </w:rPr>
              <w:t>земли населенных пунктов</w:t>
            </w:r>
          </w:p>
        </w:tc>
        <w:tc>
          <w:tcPr>
            <w:tcW w:w="1274" w:type="dxa"/>
            <w:shd w:val="clear" w:color="auto" w:fill="auto"/>
            <w:vAlign w:val="center"/>
          </w:tcPr>
          <w:p w:rsidR="0059612F" w:rsidRPr="00560332" w:rsidRDefault="0059612F" w:rsidP="000A5D9B">
            <w:pPr>
              <w:ind w:left="-108" w:right="-108"/>
              <w:jc w:val="center"/>
              <w:rPr>
                <w:sz w:val="20"/>
              </w:rPr>
            </w:pPr>
            <w:r w:rsidRPr="00560332">
              <w:rPr>
                <w:sz w:val="20"/>
              </w:rPr>
              <w:t>земельные участки (территории) общего пользования</w:t>
            </w:r>
          </w:p>
        </w:tc>
        <w:tc>
          <w:tcPr>
            <w:tcW w:w="2694" w:type="dxa"/>
            <w:shd w:val="clear" w:color="auto" w:fill="auto"/>
            <w:noWrap/>
            <w:vAlign w:val="center"/>
          </w:tcPr>
          <w:p w:rsidR="0059612F" w:rsidRPr="00560332" w:rsidRDefault="0059612F" w:rsidP="000A5D9B">
            <w:pPr>
              <w:ind w:left="-108" w:right="-108"/>
              <w:jc w:val="center"/>
              <w:rPr>
                <w:sz w:val="20"/>
              </w:rPr>
            </w:pPr>
            <w:r w:rsidRPr="00560332">
              <w:rPr>
                <w:sz w:val="20"/>
              </w:rPr>
              <w:t>Российская Федерация, Ханты-Мансийский автономный округ – Югра, город Нижневартовск, переулок Трактовый</w:t>
            </w:r>
          </w:p>
        </w:tc>
        <w:tc>
          <w:tcPr>
            <w:tcW w:w="2268" w:type="dxa"/>
            <w:shd w:val="clear" w:color="auto" w:fill="auto"/>
            <w:vAlign w:val="center"/>
          </w:tcPr>
          <w:p w:rsidR="0059612F" w:rsidRPr="00560332" w:rsidRDefault="0059612F" w:rsidP="000A5D9B">
            <w:pPr>
              <w:jc w:val="center"/>
            </w:pPr>
            <w:r w:rsidRPr="00560332">
              <w:rPr>
                <w:sz w:val="20"/>
              </w:rPr>
              <w:t>образование путем перераспределения</w:t>
            </w:r>
          </w:p>
        </w:tc>
      </w:tr>
      <w:tr w:rsidR="0059612F" w:rsidRPr="00560332" w:rsidTr="000A5D9B">
        <w:trPr>
          <w:cantSplit/>
          <w:trHeight w:val="20"/>
          <w:jc w:val="center"/>
        </w:trPr>
        <w:tc>
          <w:tcPr>
            <w:tcW w:w="1844" w:type="dxa"/>
            <w:shd w:val="clear" w:color="auto" w:fill="auto"/>
            <w:vAlign w:val="center"/>
          </w:tcPr>
          <w:p w:rsidR="0059612F" w:rsidRPr="00560332" w:rsidRDefault="0059612F" w:rsidP="000A5D9B">
            <w:pPr>
              <w:ind w:left="-108" w:right="-108"/>
              <w:jc w:val="center"/>
              <w:rPr>
                <w:sz w:val="20"/>
              </w:rPr>
            </w:pPr>
            <w:r w:rsidRPr="00560332">
              <w:rPr>
                <w:sz w:val="20"/>
              </w:rPr>
              <w:t>86:11:0000000:</w:t>
            </w:r>
            <w:proofErr w:type="gramStart"/>
            <w:r w:rsidRPr="00560332">
              <w:rPr>
                <w:sz w:val="20"/>
              </w:rPr>
              <w:t>81408:ЗУ</w:t>
            </w:r>
            <w:proofErr w:type="gramEnd"/>
            <w:r w:rsidRPr="00560332">
              <w:rPr>
                <w:sz w:val="20"/>
              </w:rPr>
              <w:t>1</w:t>
            </w:r>
          </w:p>
        </w:tc>
        <w:tc>
          <w:tcPr>
            <w:tcW w:w="1417" w:type="dxa"/>
            <w:shd w:val="clear" w:color="auto" w:fill="auto"/>
            <w:vAlign w:val="center"/>
          </w:tcPr>
          <w:p w:rsidR="0059612F" w:rsidRPr="00560332" w:rsidRDefault="0059612F" w:rsidP="000A5D9B">
            <w:pPr>
              <w:ind w:left="-108" w:right="-108"/>
              <w:jc w:val="center"/>
              <w:rPr>
                <w:sz w:val="20"/>
              </w:rPr>
            </w:pPr>
            <w:r w:rsidRPr="00560332">
              <w:rPr>
                <w:sz w:val="20"/>
              </w:rPr>
              <w:t>10960</w:t>
            </w:r>
          </w:p>
        </w:tc>
        <w:tc>
          <w:tcPr>
            <w:tcW w:w="994" w:type="dxa"/>
            <w:shd w:val="clear" w:color="auto" w:fill="auto"/>
            <w:vAlign w:val="center"/>
          </w:tcPr>
          <w:p w:rsidR="0059612F" w:rsidRPr="00560332" w:rsidRDefault="0059612F" w:rsidP="000A5D9B">
            <w:pPr>
              <w:ind w:right="-108"/>
              <w:jc w:val="center"/>
              <w:rPr>
                <w:sz w:val="20"/>
              </w:rPr>
            </w:pPr>
            <w:r w:rsidRPr="00560332">
              <w:rPr>
                <w:sz w:val="20"/>
              </w:rPr>
              <w:t>земли населенных пунктов</w:t>
            </w:r>
          </w:p>
        </w:tc>
        <w:tc>
          <w:tcPr>
            <w:tcW w:w="1274" w:type="dxa"/>
            <w:shd w:val="clear" w:color="auto" w:fill="auto"/>
            <w:vAlign w:val="center"/>
          </w:tcPr>
          <w:p w:rsidR="0059612F" w:rsidRPr="00560332" w:rsidRDefault="0059612F" w:rsidP="000A5D9B">
            <w:pPr>
              <w:ind w:left="-108" w:right="-108"/>
              <w:jc w:val="center"/>
              <w:rPr>
                <w:sz w:val="20"/>
              </w:rPr>
            </w:pPr>
            <w:r w:rsidRPr="00560332">
              <w:rPr>
                <w:sz w:val="20"/>
              </w:rPr>
              <w:t>земельные участки (территории) общего пользования</w:t>
            </w:r>
          </w:p>
        </w:tc>
        <w:tc>
          <w:tcPr>
            <w:tcW w:w="2694" w:type="dxa"/>
            <w:shd w:val="clear" w:color="auto" w:fill="auto"/>
            <w:noWrap/>
            <w:vAlign w:val="center"/>
          </w:tcPr>
          <w:p w:rsidR="0059612F" w:rsidRPr="00560332" w:rsidRDefault="0059612F" w:rsidP="000A5D9B">
            <w:pPr>
              <w:ind w:left="-108" w:right="-108"/>
              <w:jc w:val="center"/>
              <w:rPr>
                <w:sz w:val="20"/>
              </w:rPr>
            </w:pPr>
            <w:r w:rsidRPr="00560332">
              <w:rPr>
                <w:sz w:val="20"/>
              </w:rPr>
              <w:t>Ханты-Мансийский автономный округ - Югра, г. Нижневартовск</w:t>
            </w:r>
          </w:p>
        </w:tc>
        <w:tc>
          <w:tcPr>
            <w:tcW w:w="2268" w:type="dxa"/>
            <w:shd w:val="clear" w:color="auto" w:fill="auto"/>
            <w:vAlign w:val="center"/>
          </w:tcPr>
          <w:p w:rsidR="0059612F" w:rsidRPr="00560332" w:rsidRDefault="0059612F" w:rsidP="000A5D9B">
            <w:pPr>
              <w:jc w:val="center"/>
            </w:pPr>
            <w:r w:rsidRPr="00560332">
              <w:rPr>
                <w:sz w:val="20"/>
              </w:rPr>
              <w:t>образование путем перераспределения</w:t>
            </w:r>
          </w:p>
        </w:tc>
      </w:tr>
    </w:tbl>
    <w:p w:rsidR="00DB0516" w:rsidRPr="00560332" w:rsidRDefault="00DB0516" w:rsidP="00DB0516">
      <w:pPr>
        <w:ind w:firstLine="567"/>
        <w:jc w:val="right"/>
        <w:rPr>
          <w:b/>
          <w:color w:val="FF0000"/>
          <w:sz w:val="24"/>
          <w:szCs w:val="24"/>
        </w:rPr>
      </w:pPr>
    </w:p>
    <w:p w:rsidR="00DB0516" w:rsidRPr="00560332" w:rsidRDefault="00DB0516" w:rsidP="00DB0516">
      <w:pPr>
        <w:ind w:firstLine="567"/>
        <w:jc w:val="right"/>
        <w:rPr>
          <w:b/>
          <w:sz w:val="24"/>
          <w:szCs w:val="24"/>
        </w:rPr>
      </w:pPr>
    </w:p>
    <w:p w:rsidR="00DB0516" w:rsidRPr="00560332" w:rsidRDefault="00DB0516" w:rsidP="00DB0516">
      <w:pPr>
        <w:ind w:firstLine="567"/>
        <w:jc w:val="right"/>
        <w:rPr>
          <w:sz w:val="24"/>
          <w:szCs w:val="24"/>
        </w:rPr>
      </w:pPr>
      <w:r w:rsidRPr="00560332">
        <w:rPr>
          <w:b/>
          <w:sz w:val="24"/>
          <w:szCs w:val="24"/>
        </w:rPr>
        <w:lastRenderedPageBreak/>
        <w:t xml:space="preserve">2 этап                                                             </w:t>
      </w:r>
      <w:r w:rsidRPr="00560332">
        <w:rPr>
          <w:sz w:val="24"/>
          <w:szCs w:val="24"/>
        </w:rPr>
        <w:t>Таблица 1.2</w:t>
      </w:r>
    </w:p>
    <w:p w:rsidR="00667364" w:rsidRPr="00560332" w:rsidRDefault="00667364" w:rsidP="00DB0516">
      <w:pPr>
        <w:ind w:firstLine="567"/>
        <w:jc w:val="right"/>
        <w:rPr>
          <w:sz w:val="24"/>
          <w:szCs w:val="24"/>
        </w:rPr>
      </w:pP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2"/>
        <w:gridCol w:w="992"/>
        <w:gridCol w:w="1134"/>
        <w:gridCol w:w="1984"/>
        <w:gridCol w:w="2268"/>
        <w:gridCol w:w="1984"/>
      </w:tblGrid>
      <w:tr w:rsidR="000A5D9B" w:rsidRPr="00560332" w:rsidTr="00A754DF">
        <w:trPr>
          <w:cantSplit/>
          <w:trHeight w:val="20"/>
        </w:trPr>
        <w:tc>
          <w:tcPr>
            <w:tcW w:w="2412" w:type="dxa"/>
            <w:shd w:val="clear" w:color="auto" w:fill="auto"/>
            <w:vAlign w:val="center"/>
          </w:tcPr>
          <w:p w:rsidR="00DB0516" w:rsidRPr="00560332" w:rsidRDefault="00DB0516" w:rsidP="00A754DF">
            <w:pPr>
              <w:ind w:left="-108" w:right="-108"/>
              <w:jc w:val="center"/>
              <w:rPr>
                <w:b/>
                <w:sz w:val="20"/>
              </w:rPr>
            </w:pPr>
            <w:r w:rsidRPr="00560332">
              <w:rPr>
                <w:b/>
                <w:sz w:val="20"/>
              </w:rPr>
              <w:t>Кадастровый (условный)</w:t>
            </w:r>
          </w:p>
          <w:p w:rsidR="00DB0516" w:rsidRPr="00560332" w:rsidRDefault="00DB0516" w:rsidP="00A754DF">
            <w:pPr>
              <w:ind w:left="-108" w:right="-108"/>
              <w:jc w:val="center"/>
              <w:rPr>
                <w:b/>
                <w:sz w:val="20"/>
              </w:rPr>
            </w:pPr>
            <w:r w:rsidRPr="00560332">
              <w:rPr>
                <w:b/>
                <w:sz w:val="20"/>
              </w:rPr>
              <w:t>номер</w:t>
            </w:r>
          </w:p>
          <w:p w:rsidR="00DB0516" w:rsidRPr="00560332" w:rsidRDefault="00DB0516" w:rsidP="00A754DF">
            <w:pPr>
              <w:ind w:left="-108" w:right="-108"/>
              <w:jc w:val="center"/>
              <w:rPr>
                <w:sz w:val="20"/>
              </w:rPr>
            </w:pPr>
            <w:r w:rsidRPr="00560332">
              <w:rPr>
                <w:b/>
                <w:sz w:val="20"/>
              </w:rPr>
              <w:t>земельного участка</w:t>
            </w:r>
          </w:p>
        </w:tc>
        <w:tc>
          <w:tcPr>
            <w:tcW w:w="992" w:type="dxa"/>
            <w:shd w:val="clear" w:color="auto" w:fill="auto"/>
            <w:vAlign w:val="center"/>
          </w:tcPr>
          <w:p w:rsidR="00DB0516" w:rsidRPr="00560332" w:rsidRDefault="00DB0516" w:rsidP="00A754DF">
            <w:pPr>
              <w:ind w:left="-108" w:right="-108"/>
              <w:jc w:val="center"/>
              <w:rPr>
                <w:b/>
                <w:sz w:val="20"/>
              </w:rPr>
            </w:pPr>
            <w:r w:rsidRPr="00560332">
              <w:rPr>
                <w:b/>
                <w:sz w:val="20"/>
              </w:rPr>
              <w:t>Площадь</w:t>
            </w:r>
          </w:p>
          <w:p w:rsidR="00DB0516" w:rsidRPr="00560332" w:rsidRDefault="00DB0516" w:rsidP="00A754DF">
            <w:pPr>
              <w:ind w:left="-108" w:right="-108"/>
              <w:jc w:val="center"/>
              <w:rPr>
                <w:b/>
                <w:sz w:val="20"/>
              </w:rPr>
            </w:pPr>
            <w:r w:rsidRPr="00560332">
              <w:rPr>
                <w:b/>
                <w:sz w:val="20"/>
              </w:rPr>
              <w:t>образуемого</w:t>
            </w:r>
          </w:p>
          <w:p w:rsidR="00DB0516" w:rsidRPr="00560332" w:rsidRDefault="00DB0516" w:rsidP="00A754DF">
            <w:pPr>
              <w:ind w:left="-108" w:right="-108"/>
              <w:jc w:val="center"/>
              <w:rPr>
                <w:b/>
                <w:sz w:val="20"/>
              </w:rPr>
            </w:pPr>
            <w:r w:rsidRPr="00560332">
              <w:rPr>
                <w:b/>
                <w:sz w:val="20"/>
              </w:rPr>
              <w:t>земельного участка</w:t>
            </w:r>
          </w:p>
          <w:p w:rsidR="00DB0516" w:rsidRPr="00560332" w:rsidRDefault="00DB0516" w:rsidP="00A754DF">
            <w:pPr>
              <w:ind w:left="-108" w:right="-108"/>
              <w:jc w:val="center"/>
              <w:rPr>
                <w:sz w:val="20"/>
              </w:rPr>
            </w:pPr>
            <w:r w:rsidRPr="00560332">
              <w:rPr>
                <w:b/>
                <w:sz w:val="20"/>
              </w:rPr>
              <w:t>(</w:t>
            </w:r>
            <w:proofErr w:type="gramStart"/>
            <w:r w:rsidRPr="00560332">
              <w:rPr>
                <w:b/>
                <w:sz w:val="20"/>
              </w:rPr>
              <w:t>кв.м</w:t>
            </w:r>
            <w:proofErr w:type="gramEnd"/>
            <w:r w:rsidRPr="00560332">
              <w:rPr>
                <w:b/>
                <w:sz w:val="20"/>
              </w:rPr>
              <w:t>)</w:t>
            </w:r>
          </w:p>
        </w:tc>
        <w:tc>
          <w:tcPr>
            <w:tcW w:w="1134" w:type="dxa"/>
            <w:shd w:val="clear" w:color="auto" w:fill="auto"/>
            <w:vAlign w:val="center"/>
          </w:tcPr>
          <w:p w:rsidR="00DB0516" w:rsidRPr="00560332" w:rsidRDefault="00DB0516" w:rsidP="00A754DF">
            <w:pPr>
              <w:ind w:left="-108" w:right="-108"/>
              <w:jc w:val="center"/>
              <w:rPr>
                <w:b/>
                <w:sz w:val="20"/>
              </w:rPr>
            </w:pPr>
            <w:r w:rsidRPr="00560332">
              <w:rPr>
                <w:b/>
                <w:sz w:val="20"/>
              </w:rPr>
              <w:t>Категория земель</w:t>
            </w:r>
          </w:p>
        </w:tc>
        <w:tc>
          <w:tcPr>
            <w:tcW w:w="1984" w:type="dxa"/>
            <w:shd w:val="clear" w:color="auto" w:fill="auto"/>
            <w:vAlign w:val="center"/>
          </w:tcPr>
          <w:p w:rsidR="00DB0516" w:rsidRPr="00560332" w:rsidRDefault="00DB0516" w:rsidP="00A754DF">
            <w:pPr>
              <w:ind w:left="-108" w:right="-108"/>
              <w:jc w:val="center"/>
              <w:rPr>
                <w:b/>
                <w:sz w:val="20"/>
              </w:rPr>
            </w:pPr>
            <w:r w:rsidRPr="00560332">
              <w:rPr>
                <w:b/>
                <w:sz w:val="20"/>
              </w:rPr>
              <w:t>Вид</w:t>
            </w:r>
          </w:p>
          <w:p w:rsidR="00DB0516" w:rsidRPr="00560332" w:rsidRDefault="00DB0516" w:rsidP="00A754DF">
            <w:pPr>
              <w:ind w:left="-108" w:right="-108"/>
              <w:jc w:val="center"/>
              <w:rPr>
                <w:b/>
                <w:sz w:val="20"/>
              </w:rPr>
            </w:pPr>
            <w:r w:rsidRPr="00560332">
              <w:rPr>
                <w:b/>
                <w:sz w:val="20"/>
              </w:rPr>
              <w:t>разрешённого</w:t>
            </w:r>
          </w:p>
          <w:p w:rsidR="00DB0516" w:rsidRPr="00560332" w:rsidRDefault="00490370" w:rsidP="00A754DF">
            <w:pPr>
              <w:ind w:left="-108" w:right="-108"/>
              <w:jc w:val="center"/>
              <w:rPr>
                <w:sz w:val="20"/>
              </w:rPr>
            </w:pPr>
            <w:r w:rsidRPr="00560332">
              <w:rPr>
                <w:b/>
                <w:sz w:val="20"/>
              </w:rPr>
              <w:t>использования</w:t>
            </w:r>
          </w:p>
        </w:tc>
        <w:tc>
          <w:tcPr>
            <w:tcW w:w="2268" w:type="dxa"/>
            <w:shd w:val="clear" w:color="auto" w:fill="auto"/>
            <w:vAlign w:val="center"/>
          </w:tcPr>
          <w:p w:rsidR="00DB0516" w:rsidRPr="00560332" w:rsidRDefault="00DB0516" w:rsidP="00A754DF">
            <w:pPr>
              <w:ind w:left="-108" w:right="-108"/>
              <w:jc w:val="center"/>
              <w:rPr>
                <w:b/>
                <w:sz w:val="20"/>
              </w:rPr>
            </w:pPr>
            <w:r w:rsidRPr="00560332">
              <w:rPr>
                <w:b/>
                <w:sz w:val="20"/>
              </w:rPr>
              <w:t>Местоположение</w:t>
            </w:r>
          </w:p>
          <w:p w:rsidR="00DB0516" w:rsidRPr="00560332" w:rsidRDefault="00DB0516" w:rsidP="00A754DF">
            <w:pPr>
              <w:ind w:left="-108" w:right="-108"/>
              <w:jc w:val="center"/>
              <w:rPr>
                <w:b/>
                <w:sz w:val="20"/>
              </w:rPr>
            </w:pPr>
            <w:r w:rsidRPr="00560332">
              <w:rPr>
                <w:b/>
                <w:sz w:val="20"/>
              </w:rPr>
              <w:t>земельного</w:t>
            </w:r>
          </w:p>
          <w:p w:rsidR="00DB0516" w:rsidRPr="00560332" w:rsidRDefault="00DB0516" w:rsidP="00A754DF">
            <w:pPr>
              <w:ind w:left="-108" w:right="-108"/>
              <w:jc w:val="center"/>
              <w:rPr>
                <w:sz w:val="20"/>
              </w:rPr>
            </w:pPr>
            <w:r w:rsidRPr="00560332">
              <w:rPr>
                <w:b/>
                <w:sz w:val="20"/>
              </w:rPr>
              <w:t>участка</w:t>
            </w:r>
          </w:p>
        </w:tc>
        <w:tc>
          <w:tcPr>
            <w:tcW w:w="1984" w:type="dxa"/>
            <w:shd w:val="clear" w:color="auto" w:fill="auto"/>
            <w:vAlign w:val="center"/>
          </w:tcPr>
          <w:p w:rsidR="00DB0516" w:rsidRPr="00560332" w:rsidRDefault="00DB0516" w:rsidP="00A754DF">
            <w:pPr>
              <w:jc w:val="center"/>
              <w:rPr>
                <w:b/>
                <w:sz w:val="20"/>
              </w:rPr>
            </w:pPr>
          </w:p>
          <w:p w:rsidR="00DB0516" w:rsidRPr="00560332" w:rsidRDefault="00DB0516" w:rsidP="00A754DF">
            <w:pPr>
              <w:ind w:left="-108" w:right="-108"/>
              <w:jc w:val="center"/>
              <w:rPr>
                <w:b/>
                <w:sz w:val="20"/>
              </w:rPr>
            </w:pPr>
            <w:r w:rsidRPr="00560332">
              <w:rPr>
                <w:b/>
                <w:sz w:val="20"/>
              </w:rPr>
              <w:t>Способ образования</w:t>
            </w:r>
          </w:p>
        </w:tc>
      </w:tr>
      <w:tr w:rsidR="000A5D9B" w:rsidRPr="00560332" w:rsidTr="00A754DF">
        <w:trPr>
          <w:cantSplit/>
          <w:trHeight w:val="72"/>
        </w:trPr>
        <w:tc>
          <w:tcPr>
            <w:tcW w:w="10774" w:type="dxa"/>
            <w:gridSpan w:val="6"/>
            <w:shd w:val="clear" w:color="auto" w:fill="auto"/>
            <w:vAlign w:val="center"/>
          </w:tcPr>
          <w:p w:rsidR="00CB428F" w:rsidRPr="00560332" w:rsidRDefault="00CB428F" w:rsidP="00A754DF">
            <w:pPr>
              <w:ind w:left="-108" w:right="-108"/>
              <w:jc w:val="center"/>
              <w:rPr>
                <w:sz w:val="20"/>
              </w:rPr>
            </w:pPr>
            <w:r w:rsidRPr="00560332">
              <w:rPr>
                <w:sz w:val="20"/>
              </w:rPr>
              <w:t>Образуемые</w:t>
            </w:r>
            <w:r w:rsidR="008A1A13" w:rsidRPr="00560332">
              <w:rPr>
                <w:sz w:val="20"/>
              </w:rPr>
              <w:t xml:space="preserve"> в результате перераспределения</w:t>
            </w:r>
            <w:r w:rsidRPr="00560332">
              <w:rPr>
                <w:sz w:val="20"/>
              </w:rPr>
              <w:t xml:space="preserve"> земельные участки</w:t>
            </w:r>
          </w:p>
        </w:tc>
      </w:tr>
      <w:tr w:rsidR="000A5D9B" w:rsidRPr="00560332" w:rsidTr="00A754DF">
        <w:trPr>
          <w:cantSplit/>
          <w:trHeight w:val="20"/>
        </w:trPr>
        <w:tc>
          <w:tcPr>
            <w:tcW w:w="2412" w:type="dxa"/>
            <w:shd w:val="clear" w:color="auto" w:fill="auto"/>
            <w:vAlign w:val="center"/>
          </w:tcPr>
          <w:p w:rsidR="007C38BD" w:rsidRPr="00560332" w:rsidRDefault="009F53B6" w:rsidP="00A754DF">
            <w:pPr>
              <w:ind w:left="-108" w:right="-108"/>
              <w:jc w:val="center"/>
              <w:rPr>
                <w:sz w:val="20"/>
              </w:rPr>
            </w:pPr>
            <w:r w:rsidRPr="00560332">
              <w:rPr>
                <w:bCs/>
                <w:sz w:val="20"/>
              </w:rPr>
              <w:t>86:11:0501002:</w:t>
            </w:r>
            <w:proofErr w:type="gramStart"/>
            <w:r w:rsidRPr="00560332">
              <w:rPr>
                <w:bCs/>
                <w:sz w:val="20"/>
              </w:rPr>
              <w:t>122:ЗУ</w:t>
            </w:r>
            <w:proofErr w:type="gramEnd"/>
            <w:r w:rsidRPr="00560332">
              <w:rPr>
                <w:bCs/>
                <w:sz w:val="20"/>
              </w:rPr>
              <w:t>1</w:t>
            </w:r>
          </w:p>
        </w:tc>
        <w:tc>
          <w:tcPr>
            <w:tcW w:w="992" w:type="dxa"/>
            <w:shd w:val="clear" w:color="auto" w:fill="auto"/>
            <w:vAlign w:val="center"/>
          </w:tcPr>
          <w:p w:rsidR="007C38BD" w:rsidRPr="00560332" w:rsidRDefault="00C01F9E" w:rsidP="00A754DF">
            <w:pPr>
              <w:ind w:left="-108" w:right="-108"/>
              <w:jc w:val="center"/>
              <w:rPr>
                <w:sz w:val="20"/>
              </w:rPr>
            </w:pPr>
            <w:r w:rsidRPr="00560332">
              <w:rPr>
                <w:sz w:val="20"/>
              </w:rPr>
              <w:t>1158</w:t>
            </w:r>
          </w:p>
        </w:tc>
        <w:tc>
          <w:tcPr>
            <w:tcW w:w="1134" w:type="dxa"/>
            <w:shd w:val="clear" w:color="auto" w:fill="auto"/>
            <w:vAlign w:val="center"/>
          </w:tcPr>
          <w:p w:rsidR="007C38BD" w:rsidRPr="00560332" w:rsidRDefault="007C38BD" w:rsidP="00A754DF">
            <w:pPr>
              <w:ind w:right="-108"/>
              <w:jc w:val="center"/>
              <w:rPr>
                <w:sz w:val="20"/>
              </w:rPr>
            </w:pPr>
            <w:r w:rsidRPr="00560332">
              <w:rPr>
                <w:sz w:val="20"/>
              </w:rPr>
              <w:t>земли населенных пунктов</w:t>
            </w:r>
          </w:p>
        </w:tc>
        <w:tc>
          <w:tcPr>
            <w:tcW w:w="1984" w:type="dxa"/>
            <w:shd w:val="clear" w:color="auto" w:fill="auto"/>
            <w:vAlign w:val="center"/>
          </w:tcPr>
          <w:p w:rsidR="007C38BD" w:rsidRPr="00560332" w:rsidRDefault="007C38BD" w:rsidP="00A754DF">
            <w:pPr>
              <w:jc w:val="center"/>
              <w:rPr>
                <w:sz w:val="20"/>
              </w:rPr>
            </w:pPr>
            <w:r w:rsidRPr="00560332">
              <w:rPr>
                <w:sz w:val="20"/>
              </w:rPr>
              <w:t>для индивидуального жилищного строительства</w:t>
            </w:r>
          </w:p>
        </w:tc>
        <w:tc>
          <w:tcPr>
            <w:tcW w:w="2268" w:type="dxa"/>
            <w:shd w:val="clear" w:color="auto" w:fill="auto"/>
            <w:noWrap/>
            <w:vAlign w:val="center"/>
          </w:tcPr>
          <w:p w:rsidR="007C38BD" w:rsidRPr="00560332" w:rsidRDefault="009F53B6" w:rsidP="00A754DF">
            <w:pPr>
              <w:ind w:left="-108" w:right="-108"/>
              <w:jc w:val="center"/>
              <w:rPr>
                <w:sz w:val="20"/>
              </w:rPr>
            </w:pPr>
            <w:r w:rsidRPr="00560332">
              <w:rPr>
                <w:sz w:val="20"/>
              </w:rPr>
              <w:t>Ханты-Мансийский автономный округ - Югра, г. Нижневартовск, ул. Лопарева, д. 149</w:t>
            </w:r>
          </w:p>
        </w:tc>
        <w:tc>
          <w:tcPr>
            <w:tcW w:w="1984" w:type="dxa"/>
            <w:shd w:val="clear" w:color="auto" w:fill="auto"/>
            <w:vAlign w:val="center"/>
          </w:tcPr>
          <w:p w:rsidR="007C38BD" w:rsidRPr="00560332" w:rsidRDefault="007C38BD" w:rsidP="00A754DF">
            <w:pPr>
              <w:jc w:val="center"/>
              <w:rPr>
                <w:sz w:val="20"/>
              </w:rPr>
            </w:pPr>
            <w:r w:rsidRPr="00560332">
              <w:rPr>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7C38BD" w:rsidRPr="00560332" w:rsidRDefault="009F53B6" w:rsidP="00A754DF">
            <w:pPr>
              <w:ind w:left="-108" w:right="-108"/>
              <w:jc w:val="center"/>
              <w:rPr>
                <w:sz w:val="20"/>
              </w:rPr>
            </w:pPr>
            <w:r w:rsidRPr="00560332">
              <w:rPr>
                <w:bCs/>
                <w:sz w:val="20"/>
              </w:rPr>
              <w:t>86:11:0501002:</w:t>
            </w:r>
            <w:proofErr w:type="gramStart"/>
            <w:r w:rsidRPr="00560332">
              <w:rPr>
                <w:bCs/>
                <w:sz w:val="20"/>
              </w:rPr>
              <w:t>846:ЗУ</w:t>
            </w:r>
            <w:proofErr w:type="gramEnd"/>
            <w:r w:rsidRPr="00560332">
              <w:rPr>
                <w:bCs/>
                <w:sz w:val="20"/>
              </w:rPr>
              <w:t>1</w:t>
            </w:r>
          </w:p>
        </w:tc>
        <w:tc>
          <w:tcPr>
            <w:tcW w:w="992" w:type="dxa"/>
            <w:shd w:val="clear" w:color="auto" w:fill="auto"/>
            <w:vAlign w:val="center"/>
          </w:tcPr>
          <w:p w:rsidR="007C38BD" w:rsidRPr="00560332" w:rsidRDefault="00BC2369" w:rsidP="00A754DF">
            <w:pPr>
              <w:ind w:left="-108" w:right="-108"/>
              <w:jc w:val="center"/>
              <w:rPr>
                <w:sz w:val="20"/>
              </w:rPr>
            </w:pPr>
            <w:r w:rsidRPr="00560332">
              <w:rPr>
                <w:sz w:val="20"/>
              </w:rPr>
              <w:t>1047</w:t>
            </w:r>
          </w:p>
        </w:tc>
        <w:tc>
          <w:tcPr>
            <w:tcW w:w="1134" w:type="dxa"/>
            <w:shd w:val="clear" w:color="auto" w:fill="auto"/>
            <w:vAlign w:val="center"/>
          </w:tcPr>
          <w:p w:rsidR="007C38BD" w:rsidRPr="00560332" w:rsidRDefault="007C38BD" w:rsidP="00A754DF">
            <w:pPr>
              <w:ind w:right="-108"/>
              <w:jc w:val="center"/>
              <w:rPr>
                <w:sz w:val="20"/>
              </w:rPr>
            </w:pPr>
            <w:r w:rsidRPr="00560332">
              <w:rPr>
                <w:sz w:val="20"/>
              </w:rPr>
              <w:t>земли населенных пунктов</w:t>
            </w:r>
          </w:p>
        </w:tc>
        <w:tc>
          <w:tcPr>
            <w:tcW w:w="1984" w:type="dxa"/>
            <w:shd w:val="clear" w:color="auto" w:fill="auto"/>
            <w:vAlign w:val="center"/>
          </w:tcPr>
          <w:p w:rsidR="007C38BD" w:rsidRPr="00560332" w:rsidRDefault="007C38BD" w:rsidP="00A754DF">
            <w:pPr>
              <w:jc w:val="center"/>
              <w:rPr>
                <w:sz w:val="20"/>
              </w:rPr>
            </w:pPr>
            <w:r w:rsidRPr="00560332">
              <w:rPr>
                <w:sz w:val="20"/>
              </w:rPr>
              <w:t>для индивидуального жилищного строительства</w:t>
            </w:r>
          </w:p>
        </w:tc>
        <w:tc>
          <w:tcPr>
            <w:tcW w:w="2268" w:type="dxa"/>
            <w:shd w:val="clear" w:color="auto" w:fill="auto"/>
            <w:noWrap/>
            <w:vAlign w:val="center"/>
          </w:tcPr>
          <w:p w:rsidR="007C38BD" w:rsidRPr="00560332" w:rsidRDefault="009F53B6" w:rsidP="00A754DF">
            <w:pPr>
              <w:ind w:left="-108" w:right="-108"/>
              <w:jc w:val="center"/>
              <w:rPr>
                <w:sz w:val="20"/>
              </w:rPr>
            </w:pPr>
            <w:r w:rsidRPr="00560332">
              <w:rPr>
                <w:sz w:val="20"/>
              </w:rPr>
              <w:t>Ханты-Мансийский автономный округ - Югра, город Нижневартовск, ул. Лопарева, 147</w:t>
            </w:r>
          </w:p>
        </w:tc>
        <w:tc>
          <w:tcPr>
            <w:tcW w:w="1984" w:type="dxa"/>
            <w:shd w:val="clear" w:color="auto" w:fill="auto"/>
            <w:vAlign w:val="center"/>
          </w:tcPr>
          <w:p w:rsidR="007C38BD" w:rsidRPr="00560332" w:rsidRDefault="007C38BD" w:rsidP="00A754DF">
            <w:pPr>
              <w:jc w:val="center"/>
              <w:rPr>
                <w:sz w:val="20"/>
              </w:rPr>
            </w:pPr>
            <w:r w:rsidRPr="00560332">
              <w:rPr>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7C38BD" w:rsidRPr="00560332" w:rsidRDefault="009F53B6" w:rsidP="00A754DF">
            <w:pPr>
              <w:ind w:left="-108" w:right="-108"/>
              <w:jc w:val="center"/>
              <w:rPr>
                <w:sz w:val="20"/>
              </w:rPr>
            </w:pPr>
            <w:r w:rsidRPr="00560332">
              <w:rPr>
                <w:bCs/>
                <w:sz w:val="20"/>
              </w:rPr>
              <w:t>86:11:0501002:</w:t>
            </w:r>
            <w:proofErr w:type="gramStart"/>
            <w:r w:rsidRPr="00560332">
              <w:rPr>
                <w:bCs/>
                <w:sz w:val="20"/>
              </w:rPr>
              <w:t>25:ЗУ</w:t>
            </w:r>
            <w:proofErr w:type="gramEnd"/>
            <w:r w:rsidRPr="00560332">
              <w:rPr>
                <w:bCs/>
                <w:sz w:val="20"/>
              </w:rPr>
              <w:t>1</w:t>
            </w:r>
          </w:p>
        </w:tc>
        <w:tc>
          <w:tcPr>
            <w:tcW w:w="992" w:type="dxa"/>
            <w:shd w:val="clear" w:color="auto" w:fill="auto"/>
            <w:vAlign w:val="center"/>
          </w:tcPr>
          <w:p w:rsidR="007C38BD" w:rsidRPr="00560332" w:rsidRDefault="00BC2369" w:rsidP="00A754DF">
            <w:pPr>
              <w:ind w:left="-108" w:right="-108"/>
              <w:jc w:val="center"/>
              <w:rPr>
                <w:sz w:val="20"/>
              </w:rPr>
            </w:pPr>
            <w:r w:rsidRPr="00560332">
              <w:rPr>
                <w:sz w:val="20"/>
              </w:rPr>
              <w:t>1173</w:t>
            </w:r>
          </w:p>
        </w:tc>
        <w:tc>
          <w:tcPr>
            <w:tcW w:w="1134" w:type="dxa"/>
            <w:shd w:val="clear" w:color="auto" w:fill="auto"/>
            <w:vAlign w:val="center"/>
          </w:tcPr>
          <w:p w:rsidR="007C38BD" w:rsidRPr="00560332" w:rsidRDefault="007C38BD" w:rsidP="00A754DF">
            <w:pPr>
              <w:ind w:right="-108"/>
              <w:jc w:val="center"/>
              <w:rPr>
                <w:sz w:val="20"/>
              </w:rPr>
            </w:pPr>
            <w:r w:rsidRPr="00560332">
              <w:rPr>
                <w:sz w:val="20"/>
              </w:rPr>
              <w:t>земли населенных пунктов</w:t>
            </w:r>
          </w:p>
        </w:tc>
        <w:tc>
          <w:tcPr>
            <w:tcW w:w="1984" w:type="dxa"/>
            <w:shd w:val="clear" w:color="auto" w:fill="auto"/>
            <w:vAlign w:val="center"/>
          </w:tcPr>
          <w:p w:rsidR="007C38BD" w:rsidRPr="00560332" w:rsidRDefault="007C38BD" w:rsidP="00A754DF">
            <w:pPr>
              <w:jc w:val="center"/>
              <w:rPr>
                <w:sz w:val="20"/>
              </w:rPr>
            </w:pPr>
            <w:r w:rsidRPr="00560332">
              <w:rPr>
                <w:sz w:val="20"/>
              </w:rPr>
              <w:t>для индивидуального жилищного строительства</w:t>
            </w:r>
          </w:p>
        </w:tc>
        <w:tc>
          <w:tcPr>
            <w:tcW w:w="2268" w:type="dxa"/>
            <w:shd w:val="clear" w:color="auto" w:fill="auto"/>
            <w:noWrap/>
            <w:vAlign w:val="center"/>
          </w:tcPr>
          <w:p w:rsidR="007C38BD" w:rsidRPr="00560332" w:rsidRDefault="009F53B6" w:rsidP="00A754DF">
            <w:pPr>
              <w:ind w:left="-108" w:right="-108"/>
              <w:jc w:val="center"/>
              <w:rPr>
                <w:sz w:val="20"/>
              </w:rPr>
            </w:pPr>
            <w:r w:rsidRPr="00560332">
              <w:rPr>
                <w:sz w:val="20"/>
              </w:rPr>
              <w:t>Ханты-Мансийский автономный округ - Югра, г. Нижневартовск, ул. Лопарева, д. 145</w:t>
            </w:r>
          </w:p>
        </w:tc>
        <w:tc>
          <w:tcPr>
            <w:tcW w:w="1984" w:type="dxa"/>
            <w:shd w:val="clear" w:color="auto" w:fill="auto"/>
            <w:vAlign w:val="center"/>
          </w:tcPr>
          <w:p w:rsidR="007C38BD" w:rsidRPr="00560332" w:rsidRDefault="007C38BD" w:rsidP="00A754DF">
            <w:pPr>
              <w:jc w:val="center"/>
              <w:rPr>
                <w:sz w:val="20"/>
              </w:rPr>
            </w:pPr>
            <w:r w:rsidRPr="00560332">
              <w:rPr>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7C38BD" w:rsidRPr="00560332" w:rsidRDefault="009F53B6" w:rsidP="00A754DF">
            <w:pPr>
              <w:jc w:val="center"/>
              <w:rPr>
                <w:sz w:val="20"/>
              </w:rPr>
            </w:pPr>
            <w:r w:rsidRPr="00560332">
              <w:rPr>
                <w:sz w:val="20"/>
              </w:rPr>
              <w:t>86:11:0501002:</w:t>
            </w:r>
            <w:proofErr w:type="gramStart"/>
            <w:r w:rsidRPr="00560332">
              <w:rPr>
                <w:sz w:val="20"/>
              </w:rPr>
              <w:t>144:ЗУ</w:t>
            </w:r>
            <w:proofErr w:type="gramEnd"/>
            <w:r w:rsidRPr="00560332">
              <w:rPr>
                <w:sz w:val="20"/>
              </w:rPr>
              <w:t>1</w:t>
            </w:r>
          </w:p>
        </w:tc>
        <w:tc>
          <w:tcPr>
            <w:tcW w:w="992" w:type="dxa"/>
            <w:shd w:val="clear" w:color="auto" w:fill="auto"/>
            <w:vAlign w:val="center"/>
          </w:tcPr>
          <w:p w:rsidR="007C38BD" w:rsidRPr="00560332" w:rsidRDefault="00BC2369" w:rsidP="00A754DF">
            <w:pPr>
              <w:ind w:left="-108" w:right="-108"/>
              <w:jc w:val="center"/>
              <w:rPr>
                <w:sz w:val="20"/>
              </w:rPr>
            </w:pPr>
            <w:r w:rsidRPr="00560332">
              <w:rPr>
                <w:sz w:val="20"/>
              </w:rPr>
              <w:t>801</w:t>
            </w:r>
          </w:p>
        </w:tc>
        <w:tc>
          <w:tcPr>
            <w:tcW w:w="1134" w:type="dxa"/>
            <w:shd w:val="clear" w:color="auto" w:fill="auto"/>
            <w:vAlign w:val="center"/>
          </w:tcPr>
          <w:p w:rsidR="007C38BD" w:rsidRPr="00560332" w:rsidRDefault="007C38BD" w:rsidP="00A754DF">
            <w:pPr>
              <w:ind w:right="-108"/>
              <w:jc w:val="center"/>
              <w:rPr>
                <w:sz w:val="20"/>
              </w:rPr>
            </w:pPr>
            <w:r w:rsidRPr="00560332">
              <w:rPr>
                <w:sz w:val="20"/>
              </w:rPr>
              <w:t>земли населенных пунктов</w:t>
            </w:r>
          </w:p>
        </w:tc>
        <w:tc>
          <w:tcPr>
            <w:tcW w:w="1984" w:type="dxa"/>
            <w:shd w:val="clear" w:color="auto" w:fill="auto"/>
            <w:vAlign w:val="center"/>
          </w:tcPr>
          <w:p w:rsidR="007C38BD" w:rsidRPr="00560332" w:rsidRDefault="007C38BD" w:rsidP="00A754DF">
            <w:pPr>
              <w:jc w:val="center"/>
              <w:rPr>
                <w:sz w:val="20"/>
              </w:rPr>
            </w:pPr>
            <w:r w:rsidRPr="00560332">
              <w:rPr>
                <w:sz w:val="20"/>
              </w:rPr>
              <w:t>для индивидуального жилищного строительства</w:t>
            </w:r>
          </w:p>
        </w:tc>
        <w:tc>
          <w:tcPr>
            <w:tcW w:w="2268" w:type="dxa"/>
            <w:shd w:val="clear" w:color="auto" w:fill="auto"/>
            <w:noWrap/>
            <w:vAlign w:val="center"/>
          </w:tcPr>
          <w:p w:rsidR="007C38BD" w:rsidRPr="00560332" w:rsidRDefault="009F53B6" w:rsidP="00A754DF">
            <w:pPr>
              <w:ind w:left="-108" w:right="-108"/>
              <w:jc w:val="center"/>
              <w:rPr>
                <w:sz w:val="20"/>
              </w:rPr>
            </w:pPr>
            <w:r w:rsidRPr="00560332">
              <w:rPr>
                <w:sz w:val="20"/>
              </w:rPr>
              <w:t>Ханты-Мансийский автономный округ - Югра, г. Нижневартовск, ул. Лопарева, д. 143</w:t>
            </w:r>
          </w:p>
        </w:tc>
        <w:tc>
          <w:tcPr>
            <w:tcW w:w="1984" w:type="dxa"/>
            <w:shd w:val="clear" w:color="auto" w:fill="auto"/>
            <w:vAlign w:val="center"/>
          </w:tcPr>
          <w:p w:rsidR="007C38BD" w:rsidRPr="00560332" w:rsidRDefault="007C38BD" w:rsidP="00A754DF">
            <w:pPr>
              <w:jc w:val="center"/>
              <w:rPr>
                <w:sz w:val="20"/>
              </w:rPr>
            </w:pPr>
            <w:r w:rsidRPr="00560332">
              <w:rPr>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7C38BD" w:rsidRPr="00560332" w:rsidRDefault="009F53B6" w:rsidP="00A754DF">
            <w:pPr>
              <w:jc w:val="center"/>
              <w:rPr>
                <w:sz w:val="20"/>
              </w:rPr>
            </w:pPr>
            <w:r w:rsidRPr="00560332">
              <w:rPr>
                <w:sz w:val="20"/>
              </w:rPr>
              <w:t>86:11:0501002:</w:t>
            </w:r>
            <w:proofErr w:type="gramStart"/>
            <w:r w:rsidRPr="00560332">
              <w:rPr>
                <w:sz w:val="20"/>
              </w:rPr>
              <w:t>539:ЗУ</w:t>
            </w:r>
            <w:proofErr w:type="gramEnd"/>
            <w:r w:rsidRPr="00560332">
              <w:rPr>
                <w:sz w:val="20"/>
              </w:rPr>
              <w:t>1</w:t>
            </w:r>
          </w:p>
        </w:tc>
        <w:tc>
          <w:tcPr>
            <w:tcW w:w="992" w:type="dxa"/>
            <w:shd w:val="clear" w:color="auto" w:fill="auto"/>
            <w:vAlign w:val="center"/>
          </w:tcPr>
          <w:p w:rsidR="007C38BD" w:rsidRPr="00560332" w:rsidRDefault="00BC2369" w:rsidP="00A754DF">
            <w:pPr>
              <w:ind w:left="-108" w:right="-108"/>
              <w:jc w:val="center"/>
              <w:rPr>
                <w:sz w:val="20"/>
              </w:rPr>
            </w:pPr>
            <w:r w:rsidRPr="00560332">
              <w:rPr>
                <w:sz w:val="20"/>
              </w:rPr>
              <w:t>1035</w:t>
            </w:r>
          </w:p>
        </w:tc>
        <w:tc>
          <w:tcPr>
            <w:tcW w:w="1134" w:type="dxa"/>
            <w:shd w:val="clear" w:color="auto" w:fill="auto"/>
            <w:vAlign w:val="center"/>
          </w:tcPr>
          <w:p w:rsidR="007C38BD" w:rsidRPr="00560332" w:rsidRDefault="007C38BD" w:rsidP="00A754DF">
            <w:pPr>
              <w:ind w:right="-108"/>
              <w:jc w:val="center"/>
              <w:rPr>
                <w:sz w:val="20"/>
              </w:rPr>
            </w:pPr>
            <w:r w:rsidRPr="00560332">
              <w:rPr>
                <w:sz w:val="20"/>
              </w:rPr>
              <w:t>земли населенных пунктов</w:t>
            </w:r>
          </w:p>
        </w:tc>
        <w:tc>
          <w:tcPr>
            <w:tcW w:w="1984" w:type="dxa"/>
            <w:shd w:val="clear" w:color="auto" w:fill="auto"/>
            <w:vAlign w:val="center"/>
          </w:tcPr>
          <w:p w:rsidR="007C38BD" w:rsidRPr="00560332" w:rsidRDefault="007C38BD" w:rsidP="00A754DF">
            <w:pPr>
              <w:jc w:val="center"/>
              <w:rPr>
                <w:sz w:val="20"/>
              </w:rPr>
            </w:pPr>
            <w:r w:rsidRPr="00560332">
              <w:rPr>
                <w:sz w:val="20"/>
              </w:rPr>
              <w:t>для индивидуального жилищного строительства</w:t>
            </w:r>
          </w:p>
        </w:tc>
        <w:tc>
          <w:tcPr>
            <w:tcW w:w="2268" w:type="dxa"/>
            <w:shd w:val="clear" w:color="auto" w:fill="auto"/>
            <w:noWrap/>
            <w:vAlign w:val="center"/>
          </w:tcPr>
          <w:p w:rsidR="007C38BD" w:rsidRPr="00560332" w:rsidRDefault="009F53B6" w:rsidP="00A754DF">
            <w:pPr>
              <w:ind w:left="-108" w:right="-108"/>
              <w:jc w:val="center"/>
              <w:rPr>
                <w:sz w:val="20"/>
              </w:rPr>
            </w:pPr>
            <w:r w:rsidRPr="00560332">
              <w:rPr>
                <w:sz w:val="20"/>
              </w:rPr>
              <w:t>Ханты-Мансийский автономный округ - Югра, г. Нижневартовск, ул. Лопарева, д. 143а</w:t>
            </w:r>
          </w:p>
        </w:tc>
        <w:tc>
          <w:tcPr>
            <w:tcW w:w="1984" w:type="dxa"/>
            <w:shd w:val="clear" w:color="auto" w:fill="auto"/>
            <w:vAlign w:val="center"/>
          </w:tcPr>
          <w:p w:rsidR="007C38BD" w:rsidRPr="00560332" w:rsidRDefault="007C38BD" w:rsidP="00A754DF">
            <w:pPr>
              <w:jc w:val="center"/>
              <w:rPr>
                <w:sz w:val="20"/>
              </w:rPr>
            </w:pPr>
            <w:r w:rsidRPr="00560332">
              <w:rPr>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7C38BD" w:rsidRPr="00560332" w:rsidRDefault="009F53B6" w:rsidP="00A754DF">
            <w:pPr>
              <w:jc w:val="center"/>
              <w:rPr>
                <w:sz w:val="20"/>
              </w:rPr>
            </w:pPr>
            <w:r w:rsidRPr="00560332">
              <w:rPr>
                <w:sz w:val="20"/>
              </w:rPr>
              <w:t>86:11:0501002:</w:t>
            </w:r>
            <w:proofErr w:type="gramStart"/>
            <w:r w:rsidRPr="00560332">
              <w:rPr>
                <w:sz w:val="20"/>
              </w:rPr>
              <w:t>54:ЗУ</w:t>
            </w:r>
            <w:proofErr w:type="gramEnd"/>
            <w:r w:rsidRPr="00560332">
              <w:rPr>
                <w:sz w:val="20"/>
              </w:rPr>
              <w:t>1</w:t>
            </w:r>
          </w:p>
        </w:tc>
        <w:tc>
          <w:tcPr>
            <w:tcW w:w="992" w:type="dxa"/>
            <w:shd w:val="clear" w:color="auto" w:fill="auto"/>
            <w:vAlign w:val="center"/>
          </w:tcPr>
          <w:p w:rsidR="007C38BD" w:rsidRPr="00560332" w:rsidRDefault="00BC2369" w:rsidP="00A754DF">
            <w:pPr>
              <w:ind w:left="-108" w:right="-108"/>
              <w:jc w:val="center"/>
              <w:rPr>
                <w:sz w:val="20"/>
              </w:rPr>
            </w:pPr>
            <w:r w:rsidRPr="00560332">
              <w:rPr>
                <w:sz w:val="20"/>
              </w:rPr>
              <w:t>692</w:t>
            </w:r>
          </w:p>
        </w:tc>
        <w:tc>
          <w:tcPr>
            <w:tcW w:w="1134" w:type="dxa"/>
            <w:shd w:val="clear" w:color="auto" w:fill="auto"/>
            <w:vAlign w:val="center"/>
          </w:tcPr>
          <w:p w:rsidR="007C38BD" w:rsidRPr="00560332" w:rsidRDefault="007C38BD" w:rsidP="00A754DF">
            <w:pPr>
              <w:ind w:right="-108"/>
              <w:jc w:val="center"/>
              <w:rPr>
                <w:sz w:val="20"/>
              </w:rPr>
            </w:pPr>
            <w:r w:rsidRPr="00560332">
              <w:rPr>
                <w:sz w:val="20"/>
              </w:rPr>
              <w:t>земли населенных пунктов</w:t>
            </w:r>
          </w:p>
        </w:tc>
        <w:tc>
          <w:tcPr>
            <w:tcW w:w="1984" w:type="dxa"/>
            <w:shd w:val="clear" w:color="auto" w:fill="auto"/>
            <w:vAlign w:val="center"/>
          </w:tcPr>
          <w:p w:rsidR="007C38BD" w:rsidRPr="00560332" w:rsidRDefault="007C38BD" w:rsidP="00A754DF">
            <w:pPr>
              <w:jc w:val="center"/>
              <w:rPr>
                <w:sz w:val="20"/>
              </w:rPr>
            </w:pPr>
            <w:r w:rsidRPr="00560332">
              <w:rPr>
                <w:sz w:val="20"/>
              </w:rPr>
              <w:t>для индивидуального жилищного строительства</w:t>
            </w:r>
          </w:p>
        </w:tc>
        <w:tc>
          <w:tcPr>
            <w:tcW w:w="2268" w:type="dxa"/>
            <w:shd w:val="clear" w:color="auto" w:fill="auto"/>
            <w:noWrap/>
            <w:vAlign w:val="center"/>
          </w:tcPr>
          <w:p w:rsidR="007C38BD" w:rsidRPr="00560332" w:rsidRDefault="00996C37" w:rsidP="00A754DF">
            <w:pPr>
              <w:ind w:left="-108" w:right="-108"/>
              <w:jc w:val="center"/>
              <w:rPr>
                <w:sz w:val="20"/>
              </w:rPr>
            </w:pPr>
            <w:r w:rsidRPr="00560332">
              <w:rPr>
                <w:sz w:val="20"/>
              </w:rPr>
              <w:t>Ханты-Мансийский автономный округ - Югра, г. Нижневартовск, ул. Лопарева</w:t>
            </w:r>
          </w:p>
        </w:tc>
        <w:tc>
          <w:tcPr>
            <w:tcW w:w="1984" w:type="dxa"/>
            <w:shd w:val="clear" w:color="auto" w:fill="auto"/>
            <w:vAlign w:val="center"/>
          </w:tcPr>
          <w:p w:rsidR="007C38BD" w:rsidRPr="00560332" w:rsidRDefault="007C38BD" w:rsidP="00A754DF">
            <w:pPr>
              <w:jc w:val="center"/>
              <w:rPr>
                <w:sz w:val="20"/>
              </w:rPr>
            </w:pPr>
            <w:r w:rsidRPr="00560332">
              <w:rPr>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490370" w:rsidRPr="00560332" w:rsidRDefault="009F53B6" w:rsidP="00A754DF">
            <w:pPr>
              <w:jc w:val="center"/>
              <w:rPr>
                <w:sz w:val="20"/>
              </w:rPr>
            </w:pPr>
            <w:r w:rsidRPr="00560332">
              <w:rPr>
                <w:sz w:val="20"/>
              </w:rPr>
              <w:t>86:11:0501002:</w:t>
            </w:r>
            <w:proofErr w:type="gramStart"/>
            <w:r w:rsidRPr="00560332">
              <w:rPr>
                <w:sz w:val="20"/>
              </w:rPr>
              <w:t>283:ЗУ</w:t>
            </w:r>
            <w:proofErr w:type="gramEnd"/>
            <w:r w:rsidRPr="00560332">
              <w:rPr>
                <w:sz w:val="20"/>
              </w:rPr>
              <w:t>1</w:t>
            </w:r>
          </w:p>
        </w:tc>
        <w:tc>
          <w:tcPr>
            <w:tcW w:w="992" w:type="dxa"/>
            <w:shd w:val="clear" w:color="auto" w:fill="auto"/>
            <w:vAlign w:val="center"/>
          </w:tcPr>
          <w:p w:rsidR="00490370" w:rsidRPr="00560332" w:rsidRDefault="00BC2369" w:rsidP="00A754DF">
            <w:pPr>
              <w:ind w:left="-108" w:right="-108"/>
              <w:jc w:val="center"/>
              <w:rPr>
                <w:sz w:val="20"/>
              </w:rPr>
            </w:pPr>
            <w:r w:rsidRPr="00560332">
              <w:rPr>
                <w:sz w:val="20"/>
              </w:rPr>
              <w:t>802</w:t>
            </w:r>
          </w:p>
        </w:tc>
        <w:tc>
          <w:tcPr>
            <w:tcW w:w="1134" w:type="dxa"/>
            <w:shd w:val="clear" w:color="auto" w:fill="auto"/>
            <w:vAlign w:val="center"/>
          </w:tcPr>
          <w:p w:rsidR="00490370" w:rsidRPr="00560332" w:rsidRDefault="00490370" w:rsidP="00A754DF">
            <w:pPr>
              <w:ind w:right="-108"/>
              <w:jc w:val="center"/>
              <w:rPr>
                <w:sz w:val="20"/>
              </w:rPr>
            </w:pPr>
            <w:r w:rsidRPr="00560332">
              <w:rPr>
                <w:sz w:val="20"/>
              </w:rPr>
              <w:t>земли населенных пунктов</w:t>
            </w:r>
          </w:p>
        </w:tc>
        <w:tc>
          <w:tcPr>
            <w:tcW w:w="1984" w:type="dxa"/>
            <w:shd w:val="clear" w:color="auto" w:fill="auto"/>
            <w:vAlign w:val="center"/>
          </w:tcPr>
          <w:p w:rsidR="00490370" w:rsidRPr="00560332" w:rsidRDefault="007C38BD" w:rsidP="00A754DF">
            <w:pPr>
              <w:ind w:left="-108" w:right="-108"/>
              <w:jc w:val="center"/>
              <w:rPr>
                <w:sz w:val="20"/>
              </w:rPr>
            </w:pPr>
            <w:r w:rsidRPr="00560332">
              <w:rPr>
                <w:sz w:val="20"/>
              </w:rPr>
              <w:t>земельные участки (территории) общего пользования</w:t>
            </w:r>
          </w:p>
        </w:tc>
        <w:tc>
          <w:tcPr>
            <w:tcW w:w="2268" w:type="dxa"/>
            <w:shd w:val="clear" w:color="auto" w:fill="auto"/>
            <w:noWrap/>
            <w:vAlign w:val="center"/>
          </w:tcPr>
          <w:p w:rsidR="00490370" w:rsidRPr="00560332" w:rsidRDefault="009F53B6" w:rsidP="00A754DF">
            <w:pPr>
              <w:ind w:left="-108" w:right="-108"/>
              <w:jc w:val="center"/>
              <w:rPr>
                <w:sz w:val="20"/>
              </w:rPr>
            </w:pPr>
            <w:r w:rsidRPr="00560332">
              <w:rPr>
                <w:sz w:val="20"/>
              </w:rPr>
              <w:t>Ханты-Мансийский автономный округ - Югра, г. Нижневартовск, ул. Лопарева, д. 131</w:t>
            </w:r>
          </w:p>
        </w:tc>
        <w:tc>
          <w:tcPr>
            <w:tcW w:w="1984" w:type="dxa"/>
            <w:shd w:val="clear" w:color="auto" w:fill="auto"/>
            <w:vAlign w:val="center"/>
          </w:tcPr>
          <w:p w:rsidR="00490370" w:rsidRPr="00560332" w:rsidRDefault="00490370" w:rsidP="00A754DF">
            <w:pPr>
              <w:jc w:val="center"/>
              <w:rPr>
                <w:sz w:val="20"/>
              </w:rPr>
            </w:pPr>
            <w:r w:rsidRPr="00560332">
              <w:rPr>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490370" w:rsidRPr="00560332" w:rsidRDefault="009F53B6" w:rsidP="00A754DF">
            <w:pPr>
              <w:jc w:val="center"/>
              <w:rPr>
                <w:sz w:val="20"/>
              </w:rPr>
            </w:pPr>
            <w:r w:rsidRPr="00560332">
              <w:rPr>
                <w:sz w:val="20"/>
              </w:rPr>
              <w:t>86:11:0501002:</w:t>
            </w:r>
            <w:proofErr w:type="gramStart"/>
            <w:r w:rsidRPr="00560332">
              <w:rPr>
                <w:sz w:val="20"/>
              </w:rPr>
              <w:t>292:ЗУ</w:t>
            </w:r>
            <w:proofErr w:type="gramEnd"/>
            <w:r w:rsidRPr="00560332">
              <w:rPr>
                <w:sz w:val="20"/>
              </w:rPr>
              <w:t>1</w:t>
            </w:r>
          </w:p>
        </w:tc>
        <w:tc>
          <w:tcPr>
            <w:tcW w:w="992" w:type="dxa"/>
            <w:shd w:val="clear" w:color="auto" w:fill="auto"/>
            <w:vAlign w:val="center"/>
          </w:tcPr>
          <w:p w:rsidR="00490370" w:rsidRPr="00560332" w:rsidRDefault="00BC2369" w:rsidP="00A754DF">
            <w:pPr>
              <w:ind w:left="-108" w:right="-108"/>
              <w:jc w:val="center"/>
              <w:rPr>
                <w:sz w:val="20"/>
              </w:rPr>
            </w:pPr>
            <w:r w:rsidRPr="00560332">
              <w:rPr>
                <w:sz w:val="20"/>
              </w:rPr>
              <w:t>735</w:t>
            </w:r>
          </w:p>
        </w:tc>
        <w:tc>
          <w:tcPr>
            <w:tcW w:w="1134" w:type="dxa"/>
            <w:shd w:val="clear" w:color="auto" w:fill="auto"/>
            <w:vAlign w:val="center"/>
          </w:tcPr>
          <w:p w:rsidR="00490370" w:rsidRPr="00560332" w:rsidRDefault="00490370" w:rsidP="00A754DF">
            <w:pPr>
              <w:ind w:right="-108"/>
              <w:jc w:val="center"/>
              <w:rPr>
                <w:sz w:val="20"/>
              </w:rPr>
            </w:pPr>
            <w:r w:rsidRPr="00560332">
              <w:rPr>
                <w:sz w:val="20"/>
              </w:rPr>
              <w:t>земли населенных пунктов</w:t>
            </w:r>
          </w:p>
        </w:tc>
        <w:tc>
          <w:tcPr>
            <w:tcW w:w="1984" w:type="dxa"/>
            <w:shd w:val="clear" w:color="auto" w:fill="auto"/>
            <w:vAlign w:val="center"/>
          </w:tcPr>
          <w:p w:rsidR="00490370" w:rsidRPr="00560332" w:rsidRDefault="007C38BD" w:rsidP="00A754DF">
            <w:pPr>
              <w:ind w:left="-108" w:right="-108"/>
              <w:jc w:val="center"/>
              <w:rPr>
                <w:sz w:val="20"/>
              </w:rPr>
            </w:pPr>
            <w:r w:rsidRPr="00560332">
              <w:rPr>
                <w:sz w:val="20"/>
              </w:rPr>
              <w:t>для индивидуального жилищного строительства</w:t>
            </w:r>
          </w:p>
        </w:tc>
        <w:tc>
          <w:tcPr>
            <w:tcW w:w="2268" w:type="dxa"/>
            <w:shd w:val="clear" w:color="auto" w:fill="auto"/>
            <w:noWrap/>
            <w:vAlign w:val="center"/>
          </w:tcPr>
          <w:p w:rsidR="00010B1A" w:rsidRPr="00560332" w:rsidRDefault="009F53B6" w:rsidP="00A754DF">
            <w:pPr>
              <w:ind w:left="-108" w:right="-108"/>
              <w:jc w:val="center"/>
              <w:rPr>
                <w:sz w:val="20"/>
              </w:rPr>
            </w:pPr>
            <w:r w:rsidRPr="00560332">
              <w:rPr>
                <w:sz w:val="20"/>
              </w:rPr>
              <w:t>Ханты-Мансийский автономный округ - Югра, г. Нижневартовск, ул. Лопарева, дом 129</w:t>
            </w:r>
          </w:p>
        </w:tc>
        <w:tc>
          <w:tcPr>
            <w:tcW w:w="1984" w:type="dxa"/>
            <w:shd w:val="clear" w:color="auto" w:fill="auto"/>
            <w:vAlign w:val="center"/>
          </w:tcPr>
          <w:p w:rsidR="00490370" w:rsidRPr="00560332" w:rsidRDefault="00490370" w:rsidP="00A754DF">
            <w:pPr>
              <w:jc w:val="center"/>
              <w:rPr>
                <w:sz w:val="20"/>
              </w:rPr>
            </w:pPr>
            <w:r w:rsidRPr="00560332">
              <w:rPr>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490370" w:rsidRPr="00560332" w:rsidRDefault="009F53B6" w:rsidP="00A754DF">
            <w:pPr>
              <w:jc w:val="center"/>
              <w:rPr>
                <w:sz w:val="20"/>
              </w:rPr>
            </w:pPr>
            <w:r w:rsidRPr="00560332">
              <w:rPr>
                <w:sz w:val="20"/>
              </w:rPr>
              <w:t>86:11:0501002:</w:t>
            </w:r>
            <w:proofErr w:type="gramStart"/>
            <w:r w:rsidRPr="00560332">
              <w:rPr>
                <w:sz w:val="20"/>
              </w:rPr>
              <w:t>318:ЗУ</w:t>
            </w:r>
            <w:proofErr w:type="gramEnd"/>
            <w:r w:rsidRPr="00560332">
              <w:rPr>
                <w:sz w:val="20"/>
              </w:rPr>
              <w:t>1</w:t>
            </w:r>
          </w:p>
        </w:tc>
        <w:tc>
          <w:tcPr>
            <w:tcW w:w="992" w:type="dxa"/>
            <w:shd w:val="clear" w:color="auto" w:fill="auto"/>
            <w:vAlign w:val="center"/>
          </w:tcPr>
          <w:p w:rsidR="00490370" w:rsidRPr="00560332" w:rsidRDefault="00BC2369" w:rsidP="00A754DF">
            <w:pPr>
              <w:ind w:left="-108" w:right="-108"/>
              <w:jc w:val="center"/>
              <w:rPr>
                <w:sz w:val="20"/>
              </w:rPr>
            </w:pPr>
            <w:r w:rsidRPr="00560332">
              <w:rPr>
                <w:sz w:val="20"/>
              </w:rPr>
              <w:t>814</w:t>
            </w:r>
          </w:p>
        </w:tc>
        <w:tc>
          <w:tcPr>
            <w:tcW w:w="1134" w:type="dxa"/>
            <w:shd w:val="clear" w:color="auto" w:fill="auto"/>
            <w:vAlign w:val="center"/>
          </w:tcPr>
          <w:p w:rsidR="00490370" w:rsidRPr="00560332" w:rsidRDefault="007C38BD" w:rsidP="00A754DF">
            <w:pPr>
              <w:ind w:right="-108"/>
              <w:jc w:val="center"/>
              <w:rPr>
                <w:sz w:val="20"/>
              </w:rPr>
            </w:pPr>
            <w:r w:rsidRPr="00560332">
              <w:rPr>
                <w:sz w:val="20"/>
              </w:rPr>
              <w:t>земли населенных пунктов</w:t>
            </w:r>
          </w:p>
        </w:tc>
        <w:tc>
          <w:tcPr>
            <w:tcW w:w="1984" w:type="dxa"/>
            <w:shd w:val="clear" w:color="auto" w:fill="auto"/>
            <w:vAlign w:val="center"/>
          </w:tcPr>
          <w:p w:rsidR="00490370" w:rsidRPr="00560332" w:rsidRDefault="007C38BD" w:rsidP="00A754DF">
            <w:pPr>
              <w:ind w:left="-108" w:right="-108"/>
              <w:jc w:val="center"/>
              <w:rPr>
                <w:sz w:val="20"/>
              </w:rPr>
            </w:pPr>
            <w:r w:rsidRPr="00560332">
              <w:rPr>
                <w:sz w:val="20"/>
              </w:rPr>
              <w:t>для индивидуального жилищного строительства</w:t>
            </w:r>
          </w:p>
        </w:tc>
        <w:tc>
          <w:tcPr>
            <w:tcW w:w="2268" w:type="dxa"/>
            <w:shd w:val="clear" w:color="auto" w:fill="auto"/>
            <w:noWrap/>
            <w:vAlign w:val="center"/>
          </w:tcPr>
          <w:p w:rsidR="00490370" w:rsidRPr="00560332" w:rsidRDefault="00996C37" w:rsidP="00A754DF">
            <w:pPr>
              <w:ind w:left="-108" w:right="-108"/>
              <w:jc w:val="center"/>
              <w:rPr>
                <w:sz w:val="20"/>
              </w:rPr>
            </w:pPr>
            <w:r w:rsidRPr="00560332">
              <w:rPr>
                <w:sz w:val="20"/>
              </w:rPr>
              <w:t>Ханты-Мансийский автономный округ - Югра, г. Нижневартовск, ул. Лопарева, д. 127</w:t>
            </w:r>
          </w:p>
        </w:tc>
        <w:tc>
          <w:tcPr>
            <w:tcW w:w="1984" w:type="dxa"/>
            <w:shd w:val="clear" w:color="auto" w:fill="auto"/>
            <w:vAlign w:val="center"/>
          </w:tcPr>
          <w:p w:rsidR="00490370" w:rsidRPr="00560332" w:rsidRDefault="00490370" w:rsidP="00A754DF">
            <w:pPr>
              <w:jc w:val="center"/>
              <w:rPr>
                <w:sz w:val="20"/>
              </w:rPr>
            </w:pPr>
            <w:r w:rsidRPr="00560332">
              <w:rPr>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490370" w:rsidRPr="00560332" w:rsidRDefault="009F53B6" w:rsidP="00A754DF">
            <w:pPr>
              <w:ind w:left="-108" w:right="-108"/>
              <w:jc w:val="center"/>
              <w:rPr>
                <w:bCs/>
                <w:sz w:val="20"/>
              </w:rPr>
            </w:pPr>
            <w:r w:rsidRPr="00560332">
              <w:rPr>
                <w:bCs/>
                <w:sz w:val="20"/>
              </w:rPr>
              <w:t>86:11:0501002:</w:t>
            </w:r>
            <w:proofErr w:type="gramStart"/>
            <w:r w:rsidRPr="00560332">
              <w:rPr>
                <w:bCs/>
                <w:sz w:val="20"/>
              </w:rPr>
              <w:t>34:ЗУ</w:t>
            </w:r>
            <w:proofErr w:type="gramEnd"/>
            <w:r w:rsidRPr="00560332">
              <w:rPr>
                <w:bCs/>
                <w:sz w:val="20"/>
              </w:rPr>
              <w:t>1</w:t>
            </w:r>
          </w:p>
        </w:tc>
        <w:tc>
          <w:tcPr>
            <w:tcW w:w="992" w:type="dxa"/>
            <w:shd w:val="clear" w:color="auto" w:fill="auto"/>
            <w:vAlign w:val="center"/>
          </w:tcPr>
          <w:p w:rsidR="00490370" w:rsidRPr="00560332" w:rsidRDefault="00BC2369" w:rsidP="00A754DF">
            <w:pPr>
              <w:ind w:left="-108" w:right="-108"/>
              <w:jc w:val="center"/>
              <w:rPr>
                <w:sz w:val="20"/>
              </w:rPr>
            </w:pPr>
            <w:r w:rsidRPr="00560332">
              <w:rPr>
                <w:sz w:val="20"/>
              </w:rPr>
              <w:t>572</w:t>
            </w:r>
          </w:p>
        </w:tc>
        <w:tc>
          <w:tcPr>
            <w:tcW w:w="1134" w:type="dxa"/>
            <w:shd w:val="clear" w:color="auto" w:fill="auto"/>
            <w:vAlign w:val="center"/>
          </w:tcPr>
          <w:p w:rsidR="00490370" w:rsidRPr="00560332" w:rsidRDefault="007C38BD" w:rsidP="00A754DF">
            <w:pPr>
              <w:ind w:right="-108"/>
              <w:jc w:val="center"/>
              <w:rPr>
                <w:sz w:val="20"/>
              </w:rPr>
            </w:pPr>
            <w:r w:rsidRPr="00560332">
              <w:rPr>
                <w:sz w:val="20"/>
              </w:rPr>
              <w:t>земли населенных пунктов</w:t>
            </w:r>
          </w:p>
        </w:tc>
        <w:tc>
          <w:tcPr>
            <w:tcW w:w="1984" w:type="dxa"/>
            <w:shd w:val="clear" w:color="auto" w:fill="auto"/>
            <w:vAlign w:val="center"/>
          </w:tcPr>
          <w:p w:rsidR="00490370" w:rsidRPr="00560332" w:rsidRDefault="007C38BD" w:rsidP="00A754DF">
            <w:pPr>
              <w:ind w:left="-108" w:right="-108"/>
              <w:jc w:val="center"/>
              <w:rPr>
                <w:sz w:val="20"/>
              </w:rPr>
            </w:pPr>
            <w:r w:rsidRPr="00560332">
              <w:rPr>
                <w:sz w:val="20"/>
              </w:rPr>
              <w:t>для индивидуального жилищного строительства</w:t>
            </w:r>
          </w:p>
        </w:tc>
        <w:tc>
          <w:tcPr>
            <w:tcW w:w="2268" w:type="dxa"/>
            <w:shd w:val="clear" w:color="auto" w:fill="auto"/>
            <w:noWrap/>
            <w:vAlign w:val="center"/>
          </w:tcPr>
          <w:p w:rsidR="00490370" w:rsidRPr="00560332" w:rsidRDefault="009F53B6" w:rsidP="00A754DF">
            <w:pPr>
              <w:ind w:left="-108" w:right="-108"/>
              <w:jc w:val="center"/>
              <w:rPr>
                <w:sz w:val="20"/>
              </w:rPr>
            </w:pPr>
            <w:r w:rsidRPr="00560332">
              <w:rPr>
                <w:sz w:val="20"/>
              </w:rPr>
              <w:t>Ханты-Мансийский автономный округ - Югра, г. Нижневартовск, ул. Лопарева, д. 125 А</w:t>
            </w:r>
          </w:p>
        </w:tc>
        <w:tc>
          <w:tcPr>
            <w:tcW w:w="1984" w:type="dxa"/>
            <w:shd w:val="clear" w:color="auto" w:fill="auto"/>
            <w:vAlign w:val="center"/>
          </w:tcPr>
          <w:p w:rsidR="00490370" w:rsidRPr="00560332" w:rsidRDefault="00490370" w:rsidP="00A754DF">
            <w:pPr>
              <w:jc w:val="center"/>
              <w:rPr>
                <w:sz w:val="20"/>
              </w:rPr>
            </w:pPr>
            <w:r w:rsidRPr="00560332">
              <w:rPr>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010B1A" w:rsidRPr="00560332" w:rsidRDefault="009F53B6" w:rsidP="00A754DF">
            <w:pPr>
              <w:ind w:left="-108" w:right="-108"/>
              <w:jc w:val="center"/>
              <w:rPr>
                <w:bCs/>
                <w:sz w:val="20"/>
              </w:rPr>
            </w:pPr>
            <w:r w:rsidRPr="00560332">
              <w:rPr>
                <w:bCs/>
                <w:sz w:val="20"/>
              </w:rPr>
              <w:t>86:11:0501002:</w:t>
            </w:r>
            <w:proofErr w:type="gramStart"/>
            <w:r w:rsidRPr="00560332">
              <w:rPr>
                <w:bCs/>
                <w:sz w:val="20"/>
              </w:rPr>
              <w:t>5:ЗУ</w:t>
            </w:r>
            <w:proofErr w:type="gramEnd"/>
            <w:r w:rsidRPr="00560332">
              <w:rPr>
                <w:bCs/>
                <w:sz w:val="20"/>
              </w:rPr>
              <w:t>1</w:t>
            </w:r>
          </w:p>
        </w:tc>
        <w:tc>
          <w:tcPr>
            <w:tcW w:w="992" w:type="dxa"/>
            <w:shd w:val="clear" w:color="auto" w:fill="auto"/>
            <w:vAlign w:val="center"/>
          </w:tcPr>
          <w:p w:rsidR="00010B1A" w:rsidRPr="00560332" w:rsidRDefault="00BC2369" w:rsidP="00A754DF">
            <w:pPr>
              <w:ind w:left="-108" w:right="-108"/>
              <w:jc w:val="center"/>
              <w:rPr>
                <w:sz w:val="20"/>
              </w:rPr>
            </w:pPr>
            <w:r w:rsidRPr="00560332">
              <w:rPr>
                <w:sz w:val="20"/>
              </w:rPr>
              <w:t>536</w:t>
            </w:r>
          </w:p>
        </w:tc>
        <w:tc>
          <w:tcPr>
            <w:tcW w:w="1134" w:type="dxa"/>
            <w:shd w:val="clear" w:color="auto" w:fill="auto"/>
            <w:vAlign w:val="center"/>
          </w:tcPr>
          <w:p w:rsidR="00010B1A" w:rsidRPr="00560332" w:rsidRDefault="00010B1A" w:rsidP="00A754DF">
            <w:pPr>
              <w:jc w:val="center"/>
              <w:rPr>
                <w:sz w:val="20"/>
              </w:rPr>
            </w:pPr>
            <w:r w:rsidRPr="00560332">
              <w:rPr>
                <w:sz w:val="20"/>
              </w:rPr>
              <w:t>земли населенных пунктов</w:t>
            </w:r>
          </w:p>
        </w:tc>
        <w:tc>
          <w:tcPr>
            <w:tcW w:w="1984" w:type="dxa"/>
            <w:shd w:val="clear" w:color="auto" w:fill="auto"/>
            <w:vAlign w:val="center"/>
          </w:tcPr>
          <w:p w:rsidR="00010B1A" w:rsidRPr="00560332" w:rsidRDefault="00010B1A" w:rsidP="00A754DF">
            <w:pPr>
              <w:ind w:left="-108" w:right="-108"/>
              <w:jc w:val="center"/>
              <w:rPr>
                <w:sz w:val="20"/>
              </w:rPr>
            </w:pPr>
            <w:r w:rsidRPr="00560332">
              <w:rPr>
                <w:sz w:val="20"/>
              </w:rPr>
              <w:t>для индивидуального жилищного строительства</w:t>
            </w:r>
          </w:p>
        </w:tc>
        <w:tc>
          <w:tcPr>
            <w:tcW w:w="2268" w:type="dxa"/>
            <w:shd w:val="clear" w:color="auto" w:fill="auto"/>
            <w:noWrap/>
            <w:vAlign w:val="center"/>
          </w:tcPr>
          <w:p w:rsidR="00010B1A" w:rsidRPr="00560332" w:rsidRDefault="009F53B6" w:rsidP="00A754DF">
            <w:pPr>
              <w:ind w:left="-108" w:right="-108"/>
              <w:jc w:val="center"/>
              <w:rPr>
                <w:sz w:val="20"/>
              </w:rPr>
            </w:pPr>
            <w:r w:rsidRPr="00560332">
              <w:rPr>
                <w:sz w:val="20"/>
              </w:rPr>
              <w:t>Ханты-Мансийский автономный округ - Югра, город Нижневартовск, улица Лопарева, дом 125/1</w:t>
            </w:r>
          </w:p>
        </w:tc>
        <w:tc>
          <w:tcPr>
            <w:tcW w:w="1984" w:type="dxa"/>
            <w:shd w:val="clear" w:color="auto" w:fill="auto"/>
            <w:vAlign w:val="center"/>
          </w:tcPr>
          <w:p w:rsidR="00010B1A" w:rsidRPr="00560332" w:rsidRDefault="00010B1A" w:rsidP="00A754DF">
            <w:pPr>
              <w:jc w:val="center"/>
              <w:rPr>
                <w:sz w:val="20"/>
              </w:rPr>
            </w:pPr>
            <w:r w:rsidRPr="00560332">
              <w:rPr>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010B1A" w:rsidRPr="00560332" w:rsidRDefault="009F53B6" w:rsidP="00A754DF">
            <w:pPr>
              <w:ind w:left="-108" w:right="-108"/>
              <w:jc w:val="center"/>
              <w:rPr>
                <w:bCs/>
                <w:sz w:val="20"/>
              </w:rPr>
            </w:pPr>
            <w:r w:rsidRPr="00560332">
              <w:rPr>
                <w:bCs/>
                <w:sz w:val="20"/>
              </w:rPr>
              <w:t>86:11:0501001:</w:t>
            </w:r>
            <w:proofErr w:type="gramStart"/>
            <w:r w:rsidRPr="00560332">
              <w:rPr>
                <w:bCs/>
                <w:sz w:val="20"/>
              </w:rPr>
              <w:t>75:ЗУ</w:t>
            </w:r>
            <w:proofErr w:type="gramEnd"/>
            <w:r w:rsidRPr="00560332">
              <w:rPr>
                <w:bCs/>
                <w:sz w:val="20"/>
              </w:rPr>
              <w:t>1</w:t>
            </w:r>
          </w:p>
        </w:tc>
        <w:tc>
          <w:tcPr>
            <w:tcW w:w="992" w:type="dxa"/>
            <w:shd w:val="clear" w:color="auto" w:fill="auto"/>
            <w:vAlign w:val="center"/>
          </w:tcPr>
          <w:p w:rsidR="00010B1A" w:rsidRPr="00560332" w:rsidRDefault="00BC2369" w:rsidP="00A754DF">
            <w:pPr>
              <w:ind w:left="-108" w:right="-108"/>
              <w:jc w:val="center"/>
              <w:rPr>
                <w:sz w:val="20"/>
              </w:rPr>
            </w:pPr>
            <w:r w:rsidRPr="00560332">
              <w:rPr>
                <w:sz w:val="20"/>
              </w:rPr>
              <w:t>1107</w:t>
            </w:r>
          </w:p>
        </w:tc>
        <w:tc>
          <w:tcPr>
            <w:tcW w:w="1134" w:type="dxa"/>
            <w:shd w:val="clear" w:color="auto" w:fill="auto"/>
            <w:vAlign w:val="center"/>
          </w:tcPr>
          <w:p w:rsidR="00010B1A" w:rsidRPr="00560332" w:rsidRDefault="00010B1A" w:rsidP="00A754DF">
            <w:pPr>
              <w:jc w:val="center"/>
              <w:rPr>
                <w:sz w:val="20"/>
              </w:rPr>
            </w:pPr>
            <w:r w:rsidRPr="00560332">
              <w:rPr>
                <w:sz w:val="20"/>
              </w:rPr>
              <w:t>земли населенных пунктов</w:t>
            </w:r>
          </w:p>
        </w:tc>
        <w:tc>
          <w:tcPr>
            <w:tcW w:w="1984" w:type="dxa"/>
            <w:shd w:val="clear" w:color="auto" w:fill="auto"/>
            <w:vAlign w:val="center"/>
          </w:tcPr>
          <w:p w:rsidR="00010B1A" w:rsidRPr="00560332" w:rsidRDefault="00010B1A" w:rsidP="00A754DF">
            <w:pPr>
              <w:ind w:left="-108" w:right="-108"/>
              <w:jc w:val="center"/>
              <w:rPr>
                <w:sz w:val="20"/>
              </w:rPr>
            </w:pPr>
            <w:r w:rsidRPr="00560332">
              <w:rPr>
                <w:sz w:val="20"/>
              </w:rPr>
              <w:t>для индивидуального жилищного строительства</w:t>
            </w:r>
          </w:p>
        </w:tc>
        <w:tc>
          <w:tcPr>
            <w:tcW w:w="2268" w:type="dxa"/>
            <w:shd w:val="clear" w:color="auto" w:fill="auto"/>
            <w:noWrap/>
            <w:vAlign w:val="center"/>
          </w:tcPr>
          <w:p w:rsidR="00010B1A" w:rsidRPr="00560332" w:rsidRDefault="009F53B6" w:rsidP="00A754DF">
            <w:pPr>
              <w:ind w:left="-108" w:right="-108"/>
              <w:jc w:val="center"/>
              <w:rPr>
                <w:sz w:val="20"/>
              </w:rPr>
            </w:pPr>
            <w:r w:rsidRPr="00560332">
              <w:rPr>
                <w:sz w:val="20"/>
              </w:rPr>
              <w:t>Ханты-Мансийский автономный округ - Югра, г. Нижневартовск, ул. Лопарева, д. 116</w:t>
            </w:r>
          </w:p>
        </w:tc>
        <w:tc>
          <w:tcPr>
            <w:tcW w:w="1984" w:type="dxa"/>
            <w:shd w:val="clear" w:color="auto" w:fill="auto"/>
            <w:vAlign w:val="center"/>
          </w:tcPr>
          <w:p w:rsidR="00010B1A" w:rsidRPr="00560332" w:rsidRDefault="00010B1A" w:rsidP="00A754DF">
            <w:pPr>
              <w:jc w:val="center"/>
              <w:rPr>
                <w:sz w:val="20"/>
              </w:rPr>
            </w:pPr>
            <w:r w:rsidRPr="00560332">
              <w:rPr>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010B1A" w:rsidRPr="00560332" w:rsidRDefault="009F53B6" w:rsidP="00A754DF">
            <w:pPr>
              <w:ind w:left="-108" w:right="-108"/>
              <w:jc w:val="center"/>
              <w:rPr>
                <w:bCs/>
                <w:sz w:val="20"/>
              </w:rPr>
            </w:pPr>
            <w:r w:rsidRPr="00560332">
              <w:rPr>
                <w:bCs/>
                <w:sz w:val="20"/>
              </w:rPr>
              <w:lastRenderedPageBreak/>
              <w:t>86:11:0501001:</w:t>
            </w:r>
            <w:proofErr w:type="gramStart"/>
            <w:r w:rsidRPr="00560332">
              <w:rPr>
                <w:bCs/>
                <w:sz w:val="20"/>
              </w:rPr>
              <w:t>1464:ЗУ</w:t>
            </w:r>
            <w:proofErr w:type="gramEnd"/>
            <w:r w:rsidRPr="00560332">
              <w:rPr>
                <w:bCs/>
                <w:sz w:val="20"/>
              </w:rPr>
              <w:t>1</w:t>
            </w:r>
          </w:p>
        </w:tc>
        <w:tc>
          <w:tcPr>
            <w:tcW w:w="992" w:type="dxa"/>
            <w:shd w:val="clear" w:color="auto" w:fill="auto"/>
            <w:vAlign w:val="center"/>
          </w:tcPr>
          <w:p w:rsidR="00010B1A" w:rsidRPr="00560332" w:rsidRDefault="00BC2369" w:rsidP="00A754DF">
            <w:pPr>
              <w:ind w:left="-108" w:right="-108"/>
              <w:jc w:val="center"/>
              <w:rPr>
                <w:sz w:val="20"/>
              </w:rPr>
            </w:pPr>
            <w:r w:rsidRPr="00560332">
              <w:rPr>
                <w:sz w:val="20"/>
              </w:rPr>
              <w:t>435</w:t>
            </w:r>
          </w:p>
        </w:tc>
        <w:tc>
          <w:tcPr>
            <w:tcW w:w="1134" w:type="dxa"/>
            <w:shd w:val="clear" w:color="auto" w:fill="auto"/>
            <w:vAlign w:val="center"/>
          </w:tcPr>
          <w:p w:rsidR="00010B1A" w:rsidRPr="00560332" w:rsidRDefault="00010B1A" w:rsidP="00A754DF">
            <w:pPr>
              <w:jc w:val="center"/>
              <w:rPr>
                <w:sz w:val="20"/>
              </w:rPr>
            </w:pPr>
            <w:r w:rsidRPr="00560332">
              <w:rPr>
                <w:sz w:val="20"/>
              </w:rPr>
              <w:t>земли населенных пунктов</w:t>
            </w:r>
          </w:p>
        </w:tc>
        <w:tc>
          <w:tcPr>
            <w:tcW w:w="1984" w:type="dxa"/>
            <w:shd w:val="clear" w:color="auto" w:fill="auto"/>
            <w:vAlign w:val="center"/>
          </w:tcPr>
          <w:p w:rsidR="00010B1A" w:rsidRPr="00560332" w:rsidRDefault="00010B1A" w:rsidP="00A754DF">
            <w:pPr>
              <w:ind w:left="-108" w:right="-108"/>
              <w:jc w:val="center"/>
              <w:rPr>
                <w:sz w:val="20"/>
              </w:rPr>
            </w:pPr>
            <w:r w:rsidRPr="00560332">
              <w:rPr>
                <w:sz w:val="20"/>
              </w:rPr>
              <w:t>для индивидуального жилищного строительства</w:t>
            </w:r>
          </w:p>
        </w:tc>
        <w:tc>
          <w:tcPr>
            <w:tcW w:w="2268" w:type="dxa"/>
            <w:shd w:val="clear" w:color="auto" w:fill="auto"/>
            <w:noWrap/>
            <w:vAlign w:val="center"/>
          </w:tcPr>
          <w:p w:rsidR="00010B1A" w:rsidRPr="00560332" w:rsidRDefault="009F53B6" w:rsidP="00A754DF">
            <w:pPr>
              <w:ind w:left="-108" w:right="-108"/>
              <w:jc w:val="center"/>
              <w:rPr>
                <w:sz w:val="20"/>
              </w:rPr>
            </w:pPr>
            <w:r w:rsidRPr="00560332">
              <w:rPr>
                <w:sz w:val="20"/>
              </w:rPr>
              <w:t>Ханты-Мансийский автономный округ - Югра, г. Нижневартовск, ул. Лопарева, д. 114</w:t>
            </w:r>
          </w:p>
        </w:tc>
        <w:tc>
          <w:tcPr>
            <w:tcW w:w="1984" w:type="dxa"/>
            <w:shd w:val="clear" w:color="auto" w:fill="auto"/>
            <w:vAlign w:val="center"/>
          </w:tcPr>
          <w:p w:rsidR="00010B1A" w:rsidRPr="00560332" w:rsidRDefault="00010B1A" w:rsidP="00A754DF">
            <w:pPr>
              <w:jc w:val="center"/>
              <w:rPr>
                <w:sz w:val="20"/>
              </w:rPr>
            </w:pPr>
            <w:r w:rsidRPr="00560332">
              <w:rPr>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010B1A" w:rsidRPr="00560332" w:rsidRDefault="009F53B6" w:rsidP="00A754DF">
            <w:pPr>
              <w:ind w:left="-108" w:right="-108"/>
              <w:jc w:val="center"/>
              <w:rPr>
                <w:bCs/>
                <w:sz w:val="20"/>
              </w:rPr>
            </w:pPr>
            <w:r w:rsidRPr="00560332">
              <w:rPr>
                <w:bCs/>
                <w:sz w:val="20"/>
              </w:rPr>
              <w:t>86:11:0501001:</w:t>
            </w:r>
            <w:proofErr w:type="gramStart"/>
            <w:r w:rsidRPr="00560332">
              <w:rPr>
                <w:bCs/>
                <w:sz w:val="20"/>
              </w:rPr>
              <w:t>1463:ЗУ</w:t>
            </w:r>
            <w:proofErr w:type="gramEnd"/>
            <w:r w:rsidRPr="00560332">
              <w:rPr>
                <w:bCs/>
                <w:sz w:val="20"/>
              </w:rPr>
              <w:t>1</w:t>
            </w:r>
          </w:p>
        </w:tc>
        <w:tc>
          <w:tcPr>
            <w:tcW w:w="992" w:type="dxa"/>
            <w:shd w:val="clear" w:color="auto" w:fill="auto"/>
            <w:vAlign w:val="center"/>
          </w:tcPr>
          <w:p w:rsidR="00010B1A" w:rsidRPr="00560332" w:rsidRDefault="00BC2369" w:rsidP="00A754DF">
            <w:pPr>
              <w:ind w:left="-108" w:right="-108"/>
              <w:jc w:val="center"/>
              <w:rPr>
                <w:sz w:val="20"/>
              </w:rPr>
            </w:pPr>
            <w:r w:rsidRPr="00560332">
              <w:rPr>
                <w:sz w:val="20"/>
              </w:rPr>
              <w:t>679</w:t>
            </w:r>
          </w:p>
        </w:tc>
        <w:tc>
          <w:tcPr>
            <w:tcW w:w="1134" w:type="dxa"/>
            <w:shd w:val="clear" w:color="auto" w:fill="auto"/>
            <w:vAlign w:val="center"/>
          </w:tcPr>
          <w:p w:rsidR="00010B1A" w:rsidRPr="00560332" w:rsidRDefault="00010B1A" w:rsidP="00A754DF">
            <w:pPr>
              <w:jc w:val="center"/>
              <w:rPr>
                <w:sz w:val="20"/>
              </w:rPr>
            </w:pPr>
            <w:r w:rsidRPr="00560332">
              <w:rPr>
                <w:sz w:val="20"/>
              </w:rPr>
              <w:t>земли населенных пунктов</w:t>
            </w:r>
          </w:p>
        </w:tc>
        <w:tc>
          <w:tcPr>
            <w:tcW w:w="1984" w:type="dxa"/>
            <w:shd w:val="clear" w:color="auto" w:fill="auto"/>
            <w:vAlign w:val="center"/>
          </w:tcPr>
          <w:p w:rsidR="00010B1A" w:rsidRPr="00560332" w:rsidRDefault="00010B1A" w:rsidP="00A754DF">
            <w:pPr>
              <w:ind w:left="-108" w:right="-108"/>
              <w:jc w:val="center"/>
              <w:rPr>
                <w:sz w:val="20"/>
              </w:rPr>
            </w:pPr>
            <w:r w:rsidRPr="00560332">
              <w:rPr>
                <w:sz w:val="20"/>
              </w:rPr>
              <w:t>для индивидуального жилищного строительства</w:t>
            </w:r>
          </w:p>
        </w:tc>
        <w:tc>
          <w:tcPr>
            <w:tcW w:w="2268" w:type="dxa"/>
            <w:shd w:val="clear" w:color="auto" w:fill="auto"/>
            <w:noWrap/>
            <w:vAlign w:val="center"/>
          </w:tcPr>
          <w:p w:rsidR="00010B1A" w:rsidRPr="00560332" w:rsidRDefault="009F53B6" w:rsidP="00A754DF">
            <w:pPr>
              <w:ind w:left="-108" w:right="-108"/>
              <w:jc w:val="center"/>
              <w:rPr>
                <w:sz w:val="20"/>
              </w:rPr>
            </w:pPr>
            <w:r w:rsidRPr="00560332">
              <w:rPr>
                <w:sz w:val="20"/>
              </w:rPr>
              <w:t>Ханты-Мансийский автономный округ - Югра, г. Нижневартовск, ул. Лопарева, д. 114</w:t>
            </w:r>
          </w:p>
        </w:tc>
        <w:tc>
          <w:tcPr>
            <w:tcW w:w="1984" w:type="dxa"/>
            <w:shd w:val="clear" w:color="auto" w:fill="auto"/>
            <w:vAlign w:val="center"/>
          </w:tcPr>
          <w:p w:rsidR="00010B1A" w:rsidRPr="00560332" w:rsidRDefault="00010B1A" w:rsidP="00A754DF">
            <w:pPr>
              <w:jc w:val="center"/>
              <w:rPr>
                <w:sz w:val="20"/>
              </w:rPr>
            </w:pPr>
            <w:r w:rsidRPr="00560332">
              <w:rPr>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010B1A" w:rsidRPr="00560332" w:rsidRDefault="009F53B6" w:rsidP="00A754DF">
            <w:pPr>
              <w:ind w:left="-108" w:right="-108"/>
              <w:jc w:val="center"/>
              <w:rPr>
                <w:bCs/>
                <w:sz w:val="20"/>
              </w:rPr>
            </w:pPr>
            <w:r w:rsidRPr="00560332">
              <w:rPr>
                <w:bCs/>
                <w:sz w:val="20"/>
              </w:rPr>
              <w:t>86:11:0501001:</w:t>
            </w:r>
            <w:proofErr w:type="gramStart"/>
            <w:r w:rsidRPr="00560332">
              <w:rPr>
                <w:bCs/>
                <w:sz w:val="20"/>
              </w:rPr>
              <w:t>22:ЗУ</w:t>
            </w:r>
            <w:proofErr w:type="gramEnd"/>
            <w:r w:rsidRPr="00560332">
              <w:rPr>
                <w:bCs/>
                <w:sz w:val="20"/>
              </w:rPr>
              <w:t>1</w:t>
            </w:r>
          </w:p>
        </w:tc>
        <w:tc>
          <w:tcPr>
            <w:tcW w:w="992" w:type="dxa"/>
            <w:shd w:val="clear" w:color="auto" w:fill="auto"/>
            <w:vAlign w:val="center"/>
          </w:tcPr>
          <w:p w:rsidR="00010B1A" w:rsidRPr="00560332" w:rsidRDefault="00BC2369" w:rsidP="00A754DF">
            <w:pPr>
              <w:ind w:left="-108" w:right="-108"/>
              <w:jc w:val="center"/>
              <w:rPr>
                <w:sz w:val="20"/>
              </w:rPr>
            </w:pPr>
            <w:r w:rsidRPr="00560332">
              <w:rPr>
                <w:sz w:val="20"/>
              </w:rPr>
              <w:t>1107</w:t>
            </w:r>
          </w:p>
        </w:tc>
        <w:tc>
          <w:tcPr>
            <w:tcW w:w="1134" w:type="dxa"/>
            <w:shd w:val="clear" w:color="auto" w:fill="auto"/>
            <w:vAlign w:val="center"/>
          </w:tcPr>
          <w:p w:rsidR="00010B1A" w:rsidRPr="00560332" w:rsidRDefault="00010B1A" w:rsidP="00A754DF">
            <w:pPr>
              <w:jc w:val="center"/>
              <w:rPr>
                <w:sz w:val="20"/>
              </w:rPr>
            </w:pPr>
            <w:r w:rsidRPr="00560332">
              <w:rPr>
                <w:sz w:val="20"/>
              </w:rPr>
              <w:t>земли населенных пунктов</w:t>
            </w:r>
          </w:p>
        </w:tc>
        <w:tc>
          <w:tcPr>
            <w:tcW w:w="1984" w:type="dxa"/>
            <w:shd w:val="clear" w:color="auto" w:fill="auto"/>
            <w:vAlign w:val="center"/>
          </w:tcPr>
          <w:p w:rsidR="00010B1A" w:rsidRPr="00560332" w:rsidRDefault="007E7DE4" w:rsidP="00A754DF">
            <w:pPr>
              <w:ind w:left="-108" w:right="-108"/>
              <w:jc w:val="center"/>
              <w:rPr>
                <w:sz w:val="20"/>
              </w:rPr>
            </w:pPr>
            <w:r w:rsidRPr="00560332">
              <w:rPr>
                <w:sz w:val="20"/>
              </w:rPr>
              <w:t>для индивидуального жилищного строительства</w:t>
            </w:r>
          </w:p>
        </w:tc>
        <w:tc>
          <w:tcPr>
            <w:tcW w:w="2268" w:type="dxa"/>
            <w:shd w:val="clear" w:color="auto" w:fill="auto"/>
            <w:noWrap/>
            <w:vAlign w:val="center"/>
          </w:tcPr>
          <w:p w:rsidR="00010B1A" w:rsidRPr="00560332" w:rsidRDefault="009F53B6" w:rsidP="00A754DF">
            <w:pPr>
              <w:ind w:left="-108" w:right="-108"/>
              <w:jc w:val="center"/>
              <w:rPr>
                <w:sz w:val="20"/>
              </w:rPr>
            </w:pPr>
            <w:r w:rsidRPr="00560332">
              <w:rPr>
                <w:sz w:val="20"/>
              </w:rPr>
              <w:t>Ханты-Мансийский автономный округ - Югра, г. Нижневартовск, ул. Лопарева, д. 112</w:t>
            </w:r>
          </w:p>
        </w:tc>
        <w:tc>
          <w:tcPr>
            <w:tcW w:w="1984" w:type="dxa"/>
            <w:shd w:val="clear" w:color="auto" w:fill="auto"/>
            <w:vAlign w:val="center"/>
          </w:tcPr>
          <w:p w:rsidR="00010B1A" w:rsidRPr="00560332" w:rsidRDefault="00010B1A" w:rsidP="00A754DF">
            <w:pPr>
              <w:jc w:val="center"/>
              <w:rPr>
                <w:sz w:val="20"/>
              </w:rPr>
            </w:pPr>
            <w:r w:rsidRPr="00560332">
              <w:rPr>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010B1A" w:rsidRPr="00560332" w:rsidRDefault="009F53B6" w:rsidP="00A754DF">
            <w:pPr>
              <w:ind w:left="-108" w:right="-108"/>
              <w:jc w:val="center"/>
              <w:rPr>
                <w:bCs/>
                <w:sz w:val="20"/>
              </w:rPr>
            </w:pPr>
            <w:r w:rsidRPr="00560332">
              <w:rPr>
                <w:bCs/>
                <w:sz w:val="20"/>
              </w:rPr>
              <w:t>86:11:0501001:</w:t>
            </w:r>
            <w:proofErr w:type="gramStart"/>
            <w:r w:rsidRPr="00560332">
              <w:rPr>
                <w:bCs/>
                <w:sz w:val="20"/>
              </w:rPr>
              <w:t>157:ЗУ</w:t>
            </w:r>
            <w:proofErr w:type="gramEnd"/>
            <w:r w:rsidRPr="00560332">
              <w:rPr>
                <w:bCs/>
                <w:sz w:val="20"/>
              </w:rPr>
              <w:t>1</w:t>
            </w:r>
          </w:p>
        </w:tc>
        <w:tc>
          <w:tcPr>
            <w:tcW w:w="992" w:type="dxa"/>
            <w:shd w:val="clear" w:color="auto" w:fill="auto"/>
            <w:vAlign w:val="center"/>
          </w:tcPr>
          <w:p w:rsidR="00010B1A" w:rsidRPr="00560332" w:rsidRDefault="00BC2369" w:rsidP="00A754DF">
            <w:pPr>
              <w:ind w:left="-108" w:right="-108"/>
              <w:jc w:val="center"/>
              <w:rPr>
                <w:sz w:val="20"/>
              </w:rPr>
            </w:pPr>
            <w:r w:rsidRPr="00560332">
              <w:rPr>
                <w:sz w:val="20"/>
              </w:rPr>
              <w:t>1499</w:t>
            </w:r>
          </w:p>
        </w:tc>
        <w:tc>
          <w:tcPr>
            <w:tcW w:w="1134" w:type="dxa"/>
            <w:shd w:val="clear" w:color="auto" w:fill="auto"/>
            <w:vAlign w:val="center"/>
          </w:tcPr>
          <w:p w:rsidR="00010B1A" w:rsidRPr="00560332" w:rsidRDefault="00010B1A" w:rsidP="00A754DF">
            <w:pPr>
              <w:jc w:val="center"/>
              <w:rPr>
                <w:sz w:val="20"/>
              </w:rPr>
            </w:pPr>
            <w:r w:rsidRPr="00560332">
              <w:rPr>
                <w:sz w:val="20"/>
              </w:rPr>
              <w:t>земли населенных пунктов</w:t>
            </w:r>
          </w:p>
        </w:tc>
        <w:tc>
          <w:tcPr>
            <w:tcW w:w="1984" w:type="dxa"/>
            <w:shd w:val="clear" w:color="auto" w:fill="auto"/>
            <w:vAlign w:val="center"/>
          </w:tcPr>
          <w:p w:rsidR="00010B1A" w:rsidRPr="00560332" w:rsidRDefault="007E7DE4" w:rsidP="00A754DF">
            <w:pPr>
              <w:ind w:left="-108" w:right="-108"/>
              <w:jc w:val="center"/>
              <w:rPr>
                <w:sz w:val="20"/>
              </w:rPr>
            </w:pPr>
            <w:r w:rsidRPr="00560332">
              <w:rPr>
                <w:sz w:val="20"/>
              </w:rPr>
              <w:t>для индивидуального жилищного строительства</w:t>
            </w:r>
          </w:p>
        </w:tc>
        <w:tc>
          <w:tcPr>
            <w:tcW w:w="2268" w:type="dxa"/>
            <w:shd w:val="clear" w:color="auto" w:fill="auto"/>
            <w:noWrap/>
            <w:vAlign w:val="center"/>
          </w:tcPr>
          <w:p w:rsidR="00010B1A" w:rsidRPr="00560332" w:rsidRDefault="000C6879" w:rsidP="00A754DF">
            <w:pPr>
              <w:ind w:left="-108" w:right="-108"/>
              <w:jc w:val="center"/>
              <w:rPr>
                <w:sz w:val="20"/>
              </w:rPr>
            </w:pPr>
            <w:r w:rsidRPr="00560332">
              <w:rPr>
                <w:sz w:val="20"/>
              </w:rPr>
              <w:t>Ханты-Мансийский автономный округ - Югра, г. Нижневартовск, ул. Лопарева, д. 106</w:t>
            </w:r>
          </w:p>
        </w:tc>
        <w:tc>
          <w:tcPr>
            <w:tcW w:w="1984" w:type="dxa"/>
            <w:shd w:val="clear" w:color="auto" w:fill="auto"/>
            <w:vAlign w:val="center"/>
          </w:tcPr>
          <w:p w:rsidR="00010B1A" w:rsidRPr="00560332" w:rsidRDefault="00010B1A" w:rsidP="00A754DF">
            <w:pPr>
              <w:jc w:val="center"/>
              <w:rPr>
                <w:sz w:val="20"/>
              </w:rPr>
            </w:pPr>
            <w:r w:rsidRPr="00560332">
              <w:rPr>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010B1A" w:rsidRPr="00560332" w:rsidRDefault="000C6879" w:rsidP="00A754DF">
            <w:pPr>
              <w:ind w:left="-108" w:right="-108"/>
              <w:jc w:val="center"/>
              <w:rPr>
                <w:bCs/>
                <w:sz w:val="20"/>
              </w:rPr>
            </w:pPr>
            <w:r w:rsidRPr="00560332">
              <w:rPr>
                <w:bCs/>
                <w:sz w:val="20"/>
              </w:rPr>
              <w:t>86:11:0501002:</w:t>
            </w:r>
            <w:proofErr w:type="gramStart"/>
            <w:r w:rsidRPr="00560332">
              <w:rPr>
                <w:bCs/>
                <w:sz w:val="20"/>
              </w:rPr>
              <w:t>298:ЗУ</w:t>
            </w:r>
            <w:proofErr w:type="gramEnd"/>
            <w:r w:rsidRPr="00560332">
              <w:rPr>
                <w:bCs/>
                <w:sz w:val="20"/>
              </w:rPr>
              <w:t>1</w:t>
            </w:r>
          </w:p>
        </w:tc>
        <w:tc>
          <w:tcPr>
            <w:tcW w:w="992" w:type="dxa"/>
            <w:shd w:val="clear" w:color="auto" w:fill="auto"/>
            <w:vAlign w:val="center"/>
          </w:tcPr>
          <w:p w:rsidR="00010B1A" w:rsidRPr="00560332" w:rsidRDefault="00BC2369" w:rsidP="00A754DF">
            <w:pPr>
              <w:ind w:left="-108" w:right="-108"/>
              <w:jc w:val="center"/>
              <w:rPr>
                <w:sz w:val="20"/>
              </w:rPr>
            </w:pPr>
            <w:r w:rsidRPr="00560332">
              <w:rPr>
                <w:sz w:val="20"/>
              </w:rPr>
              <w:t>1245</w:t>
            </w:r>
          </w:p>
        </w:tc>
        <w:tc>
          <w:tcPr>
            <w:tcW w:w="1134" w:type="dxa"/>
            <w:shd w:val="clear" w:color="auto" w:fill="auto"/>
            <w:vAlign w:val="center"/>
          </w:tcPr>
          <w:p w:rsidR="00010B1A" w:rsidRPr="00560332" w:rsidRDefault="00010B1A" w:rsidP="00A754DF">
            <w:pPr>
              <w:jc w:val="center"/>
              <w:rPr>
                <w:sz w:val="20"/>
              </w:rPr>
            </w:pPr>
            <w:r w:rsidRPr="00560332">
              <w:rPr>
                <w:sz w:val="20"/>
              </w:rPr>
              <w:t>земли населенных пунктов</w:t>
            </w:r>
          </w:p>
        </w:tc>
        <w:tc>
          <w:tcPr>
            <w:tcW w:w="1984" w:type="dxa"/>
            <w:shd w:val="clear" w:color="auto" w:fill="auto"/>
            <w:vAlign w:val="center"/>
          </w:tcPr>
          <w:p w:rsidR="00010B1A" w:rsidRPr="00560332" w:rsidRDefault="007E7DE4" w:rsidP="00A754DF">
            <w:pPr>
              <w:ind w:left="-108" w:right="-108"/>
              <w:jc w:val="center"/>
              <w:rPr>
                <w:sz w:val="20"/>
              </w:rPr>
            </w:pPr>
            <w:r w:rsidRPr="00560332">
              <w:rPr>
                <w:sz w:val="20"/>
              </w:rPr>
              <w:t>для индивидуального жилищного строительства</w:t>
            </w:r>
          </w:p>
        </w:tc>
        <w:tc>
          <w:tcPr>
            <w:tcW w:w="2268" w:type="dxa"/>
            <w:shd w:val="clear" w:color="auto" w:fill="auto"/>
            <w:noWrap/>
            <w:vAlign w:val="center"/>
          </w:tcPr>
          <w:p w:rsidR="00010B1A" w:rsidRPr="00560332" w:rsidRDefault="000C6879" w:rsidP="00A754DF">
            <w:pPr>
              <w:ind w:left="-108" w:right="-108"/>
              <w:jc w:val="center"/>
              <w:rPr>
                <w:sz w:val="20"/>
              </w:rPr>
            </w:pPr>
            <w:r w:rsidRPr="00560332">
              <w:rPr>
                <w:sz w:val="20"/>
              </w:rPr>
              <w:t>Ханты-Мансийский автономный округ - Югра, г. Нижневартовск, ул. Лопарева, д. 113</w:t>
            </w:r>
          </w:p>
        </w:tc>
        <w:tc>
          <w:tcPr>
            <w:tcW w:w="1984" w:type="dxa"/>
            <w:shd w:val="clear" w:color="auto" w:fill="auto"/>
            <w:vAlign w:val="center"/>
          </w:tcPr>
          <w:p w:rsidR="00010B1A" w:rsidRPr="00560332" w:rsidRDefault="00010B1A" w:rsidP="00A754DF">
            <w:pPr>
              <w:jc w:val="center"/>
              <w:rPr>
                <w:sz w:val="20"/>
              </w:rPr>
            </w:pPr>
            <w:r w:rsidRPr="00560332">
              <w:rPr>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010B1A" w:rsidRPr="00560332" w:rsidRDefault="000C6879" w:rsidP="00A754DF">
            <w:pPr>
              <w:ind w:left="-108" w:right="-108"/>
              <w:jc w:val="center"/>
              <w:rPr>
                <w:bCs/>
                <w:sz w:val="20"/>
              </w:rPr>
            </w:pPr>
            <w:r w:rsidRPr="00560332">
              <w:rPr>
                <w:bCs/>
                <w:sz w:val="20"/>
              </w:rPr>
              <w:t>86:11:0501002:</w:t>
            </w:r>
            <w:proofErr w:type="gramStart"/>
            <w:r w:rsidRPr="00560332">
              <w:rPr>
                <w:bCs/>
                <w:sz w:val="20"/>
              </w:rPr>
              <w:t>412:ЗУ</w:t>
            </w:r>
            <w:proofErr w:type="gramEnd"/>
            <w:r w:rsidRPr="00560332">
              <w:rPr>
                <w:bCs/>
                <w:sz w:val="20"/>
              </w:rPr>
              <w:t>1</w:t>
            </w:r>
          </w:p>
        </w:tc>
        <w:tc>
          <w:tcPr>
            <w:tcW w:w="992" w:type="dxa"/>
            <w:shd w:val="clear" w:color="auto" w:fill="auto"/>
            <w:vAlign w:val="center"/>
          </w:tcPr>
          <w:p w:rsidR="00010B1A" w:rsidRPr="00560332" w:rsidRDefault="00BC2369" w:rsidP="00A754DF">
            <w:pPr>
              <w:ind w:left="-108" w:right="-108"/>
              <w:jc w:val="center"/>
              <w:rPr>
                <w:sz w:val="20"/>
              </w:rPr>
            </w:pPr>
            <w:r w:rsidRPr="00560332">
              <w:rPr>
                <w:sz w:val="20"/>
              </w:rPr>
              <w:t>1233</w:t>
            </w:r>
          </w:p>
        </w:tc>
        <w:tc>
          <w:tcPr>
            <w:tcW w:w="1134" w:type="dxa"/>
            <w:shd w:val="clear" w:color="auto" w:fill="auto"/>
            <w:vAlign w:val="center"/>
          </w:tcPr>
          <w:p w:rsidR="00010B1A" w:rsidRPr="00560332" w:rsidRDefault="00010B1A" w:rsidP="00A754DF">
            <w:pPr>
              <w:jc w:val="center"/>
              <w:rPr>
                <w:sz w:val="20"/>
              </w:rPr>
            </w:pPr>
            <w:r w:rsidRPr="00560332">
              <w:rPr>
                <w:sz w:val="20"/>
              </w:rPr>
              <w:t>земли населенных пунктов</w:t>
            </w:r>
          </w:p>
        </w:tc>
        <w:tc>
          <w:tcPr>
            <w:tcW w:w="1984" w:type="dxa"/>
            <w:shd w:val="clear" w:color="auto" w:fill="auto"/>
            <w:vAlign w:val="center"/>
          </w:tcPr>
          <w:p w:rsidR="00010B1A" w:rsidRPr="00560332" w:rsidRDefault="007E7DE4" w:rsidP="00A754DF">
            <w:pPr>
              <w:ind w:left="-108" w:right="-108"/>
              <w:jc w:val="center"/>
              <w:rPr>
                <w:sz w:val="20"/>
              </w:rPr>
            </w:pPr>
            <w:r w:rsidRPr="00560332">
              <w:rPr>
                <w:sz w:val="20"/>
              </w:rPr>
              <w:t>для индивидуального жилищного строительства</w:t>
            </w:r>
          </w:p>
        </w:tc>
        <w:tc>
          <w:tcPr>
            <w:tcW w:w="2268" w:type="dxa"/>
            <w:shd w:val="clear" w:color="auto" w:fill="auto"/>
            <w:noWrap/>
            <w:vAlign w:val="center"/>
          </w:tcPr>
          <w:p w:rsidR="00010B1A" w:rsidRPr="00560332" w:rsidRDefault="000C6879" w:rsidP="00A754DF">
            <w:pPr>
              <w:ind w:left="-108" w:right="-108"/>
              <w:jc w:val="center"/>
              <w:rPr>
                <w:sz w:val="20"/>
              </w:rPr>
            </w:pPr>
            <w:r w:rsidRPr="00560332">
              <w:rPr>
                <w:sz w:val="20"/>
              </w:rPr>
              <w:t>Ханты-Мансийский автономный округ - Югра, г. Нижневартовск, ул. Лопарева, д. 113 а</w:t>
            </w:r>
          </w:p>
        </w:tc>
        <w:tc>
          <w:tcPr>
            <w:tcW w:w="1984" w:type="dxa"/>
            <w:shd w:val="clear" w:color="auto" w:fill="auto"/>
            <w:vAlign w:val="center"/>
          </w:tcPr>
          <w:p w:rsidR="00010B1A" w:rsidRPr="00560332" w:rsidRDefault="00010B1A" w:rsidP="00A754DF">
            <w:pPr>
              <w:jc w:val="center"/>
              <w:rPr>
                <w:sz w:val="20"/>
              </w:rPr>
            </w:pPr>
            <w:r w:rsidRPr="00560332">
              <w:rPr>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010B1A" w:rsidRPr="00560332" w:rsidRDefault="000C6879" w:rsidP="00A754DF">
            <w:pPr>
              <w:ind w:left="-108" w:right="-108"/>
              <w:jc w:val="center"/>
              <w:rPr>
                <w:bCs/>
                <w:sz w:val="20"/>
              </w:rPr>
            </w:pPr>
            <w:r w:rsidRPr="00560332">
              <w:rPr>
                <w:bCs/>
                <w:sz w:val="20"/>
              </w:rPr>
              <w:t>86:11:0501002:</w:t>
            </w:r>
            <w:proofErr w:type="gramStart"/>
            <w:r w:rsidRPr="00560332">
              <w:rPr>
                <w:bCs/>
                <w:sz w:val="20"/>
              </w:rPr>
              <w:t>147:ЗУ</w:t>
            </w:r>
            <w:proofErr w:type="gramEnd"/>
            <w:r w:rsidRPr="00560332">
              <w:rPr>
                <w:bCs/>
                <w:sz w:val="20"/>
              </w:rPr>
              <w:t>1</w:t>
            </w:r>
          </w:p>
        </w:tc>
        <w:tc>
          <w:tcPr>
            <w:tcW w:w="992" w:type="dxa"/>
            <w:shd w:val="clear" w:color="auto" w:fill="auto"/>
            <w:vAlign w:val="center"/>
          </w:tcPr>
          <w:p w:rsidR="00010B1A" w:rsidRPr="00560332" w:rsidRDefault="00BC2369" w:rsidP="00A754DF">
            <w:pPr>
              <w:ind w:left="-108" w:right="-108"/>
              <w:jc w:val="center"/>
              <w:rPr>
                <w:sz w:val="20"/>
              </w:rPr>
            </w:pPr>
            <w:r w:rsidRPr="00560332">
              <w:rPr>
                <w:sz w:val="20"/>
              </w:rPr>
              <w:t>690</w:t>
            </w:r>
          </w:p>
        </w:tc>
        <w:tc>
          <w:tcPr>
            <w:tcW w:w="1134" w:type="dxa"/>
            <w:shd w:val="clear" w:color="auto" w:fill="auto"/>
            <w:vAlign w:val="center"/>
          </w:tcPr>
          <w:p w:rsidR="00010B1A" w:rsidRPr="00560332" w:rsidRDefault="00010B1A" w:rsidP="00A754DF">
            <w:pPr>
              <w:jc w:val="center"/>
              <w:rPr>
                <w:sz w:val="20"/>
              </w:rPr>
            </w:pPr>
            <w:r w:rsidRPr="00560332">
              <w:rPr>
                <w:sz w:val="20"/>
              </w:rPr>
              <w:t>земли населенных пунктов</w:t>
            </w:r>
          </w:p>
        </w:tc>
        <w:tc>
          <w:tcPr>
            <w:tcW w:w="1984" w:type="dxa"/>
            <w:shd w:val="clear" w:color="auto" w:fill="auto"/>
            <w:vAlign w:val="center"/>
          </w:tcPr>
          <w:p w:rsidR="00010B1A" w:rsidRPr="00560332" w:rsidRDefault="007E7DE4" w:rsidP="00A754DF">
            <w:pPr>
              <w:ind w:left="-108" w:right="-108"/>
              <w:jc w:val="center"/>
              <w:rPr>
                <w:sz w:val="20"/>
              </w:rPr>
            </w:pPr>
            <w:r w:rsidRPr="00560332">
              <w:rPr>
                <w:sz w:val="20"/>
              </w:rPr>
              <w:t>для индивидуального жилищного строительства</w:t>
            </w:r>
          </w:p>
        </w:tc>
        <w:tc>
          <w:tcPr>
            <w:tcW w:w="2268" w:type="dxa"/>
            <w:shd w:val="clear" w:color="auto" w:fill="auto"/>
            <w:noWrap/>
            <w:vAlign w:val="center"/>
          </w:tcPr>
          <w:p w:rsidR="00010B1A" w:rsidRPr="00560332" w:rsidRDefault="000C6879" w:rsidP="00A754DF">
            <w:pPr>
              <w:ind w:left="-108" w:right="-108"/>
              <w:jc w:val="center"/>
              <w:rPr>
                <w:sz w:val="20"/>
              </w:rPr>
            </w:pPr>
            <w:r w:rsidRPr="00560332">
              <w:rPr>
                <w:sz w:val="20"/>
              </w:rPr>
              <w:t>Ханты-Мансийский автономный округ - Югра, г. Нижневартовск, пер. Ягельный, д. 27</w:t>
            </w:r>
          </w:p>
        </w:tc>
        <w:tc>
          <w:tcPr>
            <w:tcW w:w="1984" w:type="dxa"/>
            <w:shd w:val="clear" w:color="auto" w:fill="auto"/>
            <w:vAlign w:val="center"/>
          </w:tcPr>
          <w:p w:rsidR="00010B1A" w:rsidRPr="00560332" w:rsidRDefault="00010B1A" w:rsidP="00A754DF">
            <w:pPr>
              <w:jc w:val="center"/>
              <w:rPr>
                <w:sz w:val="20"/>
              </w:rPr>
            </w:pPr>
            <w:r w:rsidRPr="00560332">
              <w:rPr>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010B1A" w:rsidRPr="00560332" w:rsidRDefault="000C6879" w:rsidP="00A754DF">
            <w:pPr>
              <w:ind w:left="-108" w:right="-108"/>
              <w:jc w:val="center"/>
              <w:rPr>
                <w:bCs/>
                <w:sz w:val="20"/>
              </w:rPr>
            </w:pPr>
            <w:r w:rsidRPr="00560332">
              <w:rPr>
                <w:bCs/>
                <w:sz w:val="20"/>
              </w:rPr>
              <w:t>86:11:0501002:</w:t>
            </w:r>
            <w:proofErr w:type="gramStart"/>
            <w:r w:rsidRPr="00560332">
              <w:rPr>
                <w:bCs/>
                <w:sz w:val="20"/>
              </w:rPr>
              <w:t>78:ЗУ</w:t>
            </w:r>
            <w:proofErr w:type="gramEnd"/>
            <w:r w:rsidRPr="00560332">
              <w:rPr>
                <w:bCs/>
                <w:sz w:val="20"/>
              </w:rPr>
              <w:t>1</w:t>
            </w:r>
          </w:p>
        </w:tc>
        <w:tc>
          <w:tcPr>
            <w:tcW w:w="992" w:type="dxa"/>
            <w:shd w:val="clear" w:color="auto" w:fill="auto"/>
            <w:vAlign w:val="center"/>
          </w:tcPr>
          <w:p w:rsidR="00010B1A" w:rsidRPr="00560332" w:rsidRDefault="00BC2369" w:rsidP="00A754DF">
            <w:pPr>
              <w:ind w:left="-108" w:right="-108"/>
              <w:jc w:val="center"/>
              <w:rPr>
                <w:sz w:val="20"/>
              </w:rPr>
            </w:pPr>
            <w:r w:rsidRPr="00560332">
              <w:rPr>
                <w:sz w:val="20"/>
              </w:rPr>
              <w:t>873</w:t>
            </w:r>
          </w:p>
        </w:tc>
        <w:tc>
          <w:tcPr>
            <w:tcW w:w="1134" w:type="dxa"/>
            <w:shd w:val="clear" w:color="auto" w:fill="auto"/>
            <w:vAlign w:val="center"/>
          </w:tcPr>
          <w:p w:rsidR="00010B1A" w:rsidRPr="00560332" w:rsidRDefault="00010B1A" w:rsidP="00A754DF">
            <w:pPr>
              <w:jc w:val="center"/>
              <w:rPr>
                <w:sz w:val="20"/>
              </w:rPr>
            </w:pPr>
            <w:r w:rsidRPr="00560332">
              <w:rPr>
                <w:sz w:val="20"/>
              </w:rPr>
              <w:t>земли населенных пунктов</w:t>
            </w:r>
          </w:p>
        </w:tc>
        <w:tc>
          <w:tcPr>
            <w:tcW w:w="1984" w:type="dxa"/>
            <w:shd w:val="clear" w:color="auto" w:fill="auto"/>
            <w:vAlign w:val="center"/>
          </w:tcPr>
          <w:p w:rsidR="00010B1A" w:rsidRPr="00560332" w:rsidRDefault="007E7DE4" w:rsidP="00A754DF">
            <w:pPr>
              <w:ind w:left="-108" w:right="-108"/>
              <w:jc w:val="center"/>
              <w:rPr>
                <w:sz w:val="20"/>
              </w:rPr>
            </w:pPr>
            <w:r w:rsidRPr="00560332">
              <w:rPr>
                <w:sz w:val="20"/>
              </w:rPr>
              <w:t>для индивидуального жилищного строительства</w:t>
            </w:r>
          </w:p>
        </w:tc>
        <w:tc>
          <w:tcPr>
            <w:tcW w:w="2268" w:type="dxa"/>
            <w:shd w:val="clear" w:color="auto" w:fill="auto"/>
            <w:noWrap/>
            <w:vAlign w:val="center"/>
          </w:tcPr>
          <w:p w:rsidR="00010B1A" w:rsidRPr="00560332" w:rsidRDefault="000C6879" w:rsidP="00A754DF">
            <w:pPr>
              <w:ind w:left="-108" w:right="-108"/>
              <w:jc w:val="center"/>
              <w:rPr>
                <w:sz w:val="20"/>
              </w:rPr>
            </w:pPr>
            <w:r w:rsidRPr="00560332">
              <w:rPr>
                <w:sz w:val="20"/>
              </w:rPr>
              <w:t>Ханты-Мансийский автономный округ - Югра, г. Нижневартовск, пер. Ягельный, д. 25</w:t>
            </w:r>
          </w:p>
        </w:tc>
        <w:tc>
          <w:tcPr>
            <w:tcW w:w="1984" w:type="dxa"/>
            <w:shd w:val="clear" w:color="auto" w:fill="auto"/>
            <w:vAlign w:val="center"/>
          </w:tcPr>
          <w:p w:rsidR="00010B1A" w:rsidRPr="00560332" w:rsidRDefault="00010B1A" w:rsidP="00A754DF">
            <w:pPr>
              <w:jc w:val="center"/>
              <w:rPr>
                <w:sz w:val="20"/>
              </w:rPr>
            </w:pPr>
            <w:r w:rsidRPr="00560332">
              <w:rPr>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010B1A" w:rsidRPr="00560332" w:rsidRDefault="000C6879" w:rsidP="00A754DF">
            <w:pPr>
              <w:ind w:left="-108" w:right="-108"/>
              <w:jc w:val="center"/>
              <w:rPr>
                <w:bCs/>
                <w:sz w:val="20"/>
              </w:rPr>
            </w:pPr>
            <w:r w:rsidRPr="00560332">
              <w:rPr>
                <w:bCs/>
                <w:sz w:val="20"/>
              </w:rPr>
              <w:t>86:11:0501002:</w:t>
            </w:r>
            <w:proofErr w:type="gramStart"/>
            <w:r w:rsidRPr="00560332">
              <w:rPr>
                <w:bCs/>
                <w:sz w:val="20"/>
              </w:rPr>
              <w:t>563:ЗУ</w:t>
            </w:r>
            <w:proofErr w:type="gramEnd"/>
            <w:r w:rsidRPr="00560332">
              <w:rPr>
                <w:bCs/>
                <w:sz w:val="20"/>
              </w:rPr>
              <w:t>1</w:t>
            </w:r>
          </w:p>
        </w:tc>
        <w:tc>
          <w:tcPr>
            <w:tcW w:w="992" w:type="dxa"/>
            <w:shd w:val="clear" w:color="auto" w:fill="auto"/>
            <w:vAlign w:val="center"/>
          </w:tcPr>
          <w:p w:rsidR="00010B1A" w:rsidRPr="00560332" w:rsidRDefault="00BC2369" w:rsidP="00A754DF">
            <w:pPr>
              <w:ind w:left="-108" w:right="-108"/>
              <w:jc w:val="center"/>
              <w:rPr>
                <w:sz w:val="20"/>
              </w:rPr>
            </w:pPr>
            <w:r w:rsidRPr="00560332">
              <w:rPr>
                <w:sz w:val="20"/>
              </w:rPr>
              <w:t>459</w:t>
            </w:r>
          </w:p>
        </w:tc>
        <w:tc>
          <w:tcPr>
            <w:tcW w:w="1134" w:type="dxa"/>
            <w:shd w:val="clear" w:color="auto" w:fill="auto"/>
            <w:vAlign w:val="center"/>
          </w:tcPr>
          <w:p w:rsidR="00010B1A" w:rsidRPr="00560332" w:rsidRDefault="00010B1A" w:rsidP="00A754DF">
            <w:pPr>
              <w:jc w:val="center"/>
              <w:rPr>
                <w:sz w:val="20"/>
              </w:rPr>
            </w:pPr>
            <w:r w:rsidRPr="00560332">
              <w:rPr>
                <w:sz w:val="20"/>
              </w:rPr>
              <w:t>земли населенных пунктов</w:t>
            </w:r>
          </w:p>
        </w:tc>
        <w:tc>
          <w:tcPr>
            <w:tcW w:w="1984" w:type="dxa"/>
            <w:shd w:val="clear" w:color="auto" w:fill="auto"/>
            <w:vAlign w:val="center"/>
          </w:tcPr>
          <w:p w:rsidR="00010B1A" w:rsidRPr="00560332" w:rsidRDefault="007E7DE4" w:rsidP="00A754DF">
            <w:pPr>
              <w:ind w:left="-108" w:right="-108"/>
              <w:jc w:val="center"/>
              <w:rPr>
                <w:sz w:val="20"/>
              </w:rPr>
            </w:pPr>
            <w:r w:rsidRPr="00560332">
              <w:rPr>
                <w:sz w:val="20"/>
              </w:rPr>
              <w:t>для индивидуального жилищного строительства</w:t>
            </w:r>
          </w:p>
        </w:tc>
        <w:tc>
          <w:tcPr>
            <w:tcW w:w="2268" w:type="dxa"/>
            <w:shd w:val="clear" w:color="auto" w:fill="auto"/>
            <w:noWrap/>
            <w:vAlign w:val="center"/>
          </w:tcPr>
          <w:p w:rsidR="00010B1A" w:rsidRPr="00560332" w:rsidRDefault="000C6879" w:rsidP="00A754DF">
            <w:pPr>
              <w:ind w:left="-108" w:right="-108"/>
              <w:jc w:val="center"/>
              <w:rPr>
                <w:sz w:val="20"/>
              </w:rPr>
            </w:pPr>
            <w:r w:rsidRPr="00560332">
              <w:rPr>
                <w:sz w:val="20"/>
              </w:rPr>
              <w:t>Ханты-Мансийский автономный округ - Югра, г. Нижневартовск, пер. Ягельный, д. 23</w:t>
            </w:r>
          </w:p>
        </w:tc>
        <w:tc>
          <w:tcPr>
            <w:tcW w:w="1984" w:type="dxa"/>
            <w:shd w:val="clear" w:color="auto" w:fill="auto"/>
            <w:vAlign w:val="center"/>
          </w:tcPr>
          <w:p w:rsidR="00010B1A" w:rsidRPr="00560332" w:rsidRDefault="00010B1A" w:rsidP="00A754DF">
            <w:pPr>
              <w:jc w:val="center"/>
              <w:rPr>
                <w:sz w:val="20"/>
              </w:rPr>
            </w:pPr>
            <w:r w:rsidRPr="00560332">
              <w:rPr>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010B1A" w:rsidRPr="00560332" w:rsidRDefault="000C6879" w:rsidP="00A754DF">
            <w:pPr>
              <w:ind w:left="-108" w:right="-108"/>
              <w:jc w:val="center"/>
              <w:rPr>
                <w:bCs/>
                <w:sz w:val="20"/>
              </w:rPr>
            </w:pPr>
            <w:r w:rsidRPr="00560332">
              <w:rPr>
                <w:bCs/>
                <w:sz w:val="20"/>
              </w:rPr>
              <w:t>86:11:0501002:</w:t>
            </w:r>
            <w:proofErr w:type="gramStart"/>
            <w:r w:rsidRPr="00560332">
              <w:rPr>
                <w:bCs/>
                <w:sz w:val="20"/>
              </w:rPr>
              <w:t>814:ЗУ</w:t>
            </w:r>
            <w:proofErr w:type="gramEnd"/>
            <w:r w:rsidRPr="00560332">
              <w:rPr>
                <w:bCs/>
                <w:sz w:val="20"/>
              </w:rPr>
              <w:t>1</w:t>
            </w:r>
          </w:p>
        </w:tc>
        <w:tc>
          <w:tcPr>
            <w:tcW w:w="992" w:type="dxa"/>
            <w:shd w:val="clear" w:color="auto" w:fill="auto"/>
            <w:vAlign w:val="center"/>
          </w:tcPr>
          <w:p w:rsidR="00010B1A" w:rsidRPr="00560332" w:rsidRDefault="00BC2369" w:rsidP="00A754DF">
            <w:pPr>
              <w:ind w:left="-108" w:right="-108"/>
              <w:jc w:val="center"/>
              <w:rPr>
                <w:sz w:val="20"/>
              </w:rPr>
            </w:pPr>
            <w:r w:rsidRPr="00560332">
              <w:rPr>
                <w:sz w:val="20"/>
              </w:rPr>
              <w:t>553</w:t>
            </w:r>
          </w:p>
        </w:tc>
        <w:tc>
          <w:tcPr>
            <w:tcW w:w="1134" w:type="dxa"/>
            <w:shd w:val="clear" w:color="auto" w:fill="auto"/>
            <w:vAlign w:val="center"/>
          </w:tcPr>
          <w:p w:rsidR="00010B1A" w:rsidRPr="00560332" w:rsidRDefault="00010B1A" w:rsidP="00A754DF">
            <w:pPr>
              <w:jc w:val="center"/>
              <w:rPr>
                <w:sz w:val="20"/>
              </w:rPr>
            </w:pPr>
            <w:r w:rsidRPr="00560332">
              <w:rPr>
                <w:sz w:val="20"/>
              </w:rPr>
              <w:t>земли населенных пунктов</w:t>
            </w:r>
          </w:p>
        </w:tc>
        <w:tc>
          <w:tcPr>
            <w:tcW w:w="1984" w:type="dxa"/>
            <w:shd w:val="clear" w:color="auto" w:fill="auto"/>
            <w:vAlign w:val="center"/>
          </w:tcPr>
          <w:p w:rsidR="00010B1A" w:rsidRPr="00560332" w:rsidRDefault="007E7DE4" w:rsidP="00A754DF">
            <w:pPr>
              <w:ind w:left="-108" w:right="-108"/>
              <w:jc w:val="center"/>
              <w:rPr>
                <w:sz w:val="20"/>
              </w:rPr>
            </w:pPr>
            <w:r w:rsidRPr="00560332">
              <w:rPr>
                <w:sz w:val="20"/>
              </w:rPr>
              <w:t>для индивидуального жилищного строительства</w:t>
            </w:r>
          </w:p>
        </w:tc>
        <w:tc>
          <w:tcPr>
            <w:tcW w:w="2268" w:type="dxa"/>
            <w:shd w:val="clear" w:color="auto" w:fill="auto"/>
            <w:noWrap/>
            <w:vAlign w:val="center"/>
          </w:tcPr>
          <w:p w:rsidR="00010B1A" w:rsidRPr="00560332" w:rsidRDefault="000C6879" w:rsidP="00A754DF">
            <w:pPr>
              <w:ind w:left="-108" w:right="-108"/>
              <w:jc w:val="center"/>
              <w:rPr>
                <w:sz w:val="20"/>
              </w:rPr>
            </w:pPr>
            <w:r w:rsidRPr="00560332">
              <w:rPr>
                <w:sz w:val="20"/>
              </w:rPr>
              <w:t>Российская Федерация, Ханты-Мансийский автономный округ - Югра, город Нижневартовск, переулок Ягельный, №7а</w:t>
            </w:r>
          </w:p>
        </w:tc>
        <w:tc>
          <w:tcPr>
            <w:tcW w:w="1984" w:type="dxa"/>
            <w:shd w:val="clear" w:color="auto" w:fill="auto"/>
            <w:vAlign w:val="center"/>
          </w:tcPr>
          <w:p w:rsidR="00010B1A" w:rsidRPr="00560332" w:rsidRDefault="00010B1A" w:rsidP="00A754DF">
            <w:pPr>
              <w:jc w:val="center"/>
              <w:rPr>
                <w:sz w:val="20"/>
              </w:rPr>
            </w:pPr>
            <w:r w:rsidRPr="00560332">
              <w:rPr>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010B1A" w:rsidRPr="00560332" w:rsidRDefault="000C6879" w:rsidP="00A754DF">
            <w:pPr>
              <w:ind w:left="-108" w:right="-108"/>
              <w:jc w:val="center"/>
              <w:rPr>
                <w:bCs/>
                <w:sz w:val="20"/>
              </w:rPr>
            </w:pPr>
            <w:r w:rsidRPr="00560332">
              <w:rPr>
                <w:bCs/>
                <w:sz w:val="20"/>
              </w:rPr>
              <w:t>86:11:0501002:</w:t>
            </w:r>
            <w:proofErr w:type="gramStart"/>
            <w:r w:rsidRPr="00560332">
              <w:rPr>
                <w:bCs/>
                <w:sz w:val="20"/>
              </w:rPr>
              <w:t>248:ЗУ</w:t>
            </w:r>
            <w:proofErr w:type="gramEnd"/>
            <w:r w:rsidRPr="00560332">
              <w:rPr>
                <w:bCs/>
                <w:sz w:val="20"/>
              </w:rPr>
              <w:t>1</w:t>
            </w:r>
          </w:p>
        </w:tc>
        <w:tc>
          <w:tcPr>
            <w:tcW w:w="992" w:type="dxa"/>
            <w:shd w:val="clear" w:color="auto" w:fill="auto"/>
            <w:vAlign w:val="center"/>
          </w:tcPr>
          <w:p w:rsidR="00010B1A" w:rsidRPr="00560332" w:rsidRDefault="00BC2369" w:rsidP="00A754DF">
            <w:pPr>
              <w:ind w:left="-108" w:right="-108"/>
              <w:jc w:val="center"/>
              <w:rPr>
                <w:sz w:val="20"/>
              </w:rPr>
            </w:pPr>
            <w:r w:rsidRPr="00560332">
              <w:rPr>
                <w:sz w:val="20"/>
              </w:rPr>
              <w:t>493</w:t>
            </w:r>
          </w:p>
        </w:tc>
        <w:tc>
          <w:tcPr>
            <w:tcW w:w="1134" w:type="dxa"/>
            <w:shd w:val="clear" w:color="auto" w:fill="auto"/>
            <w:vAlign w:val="center"/>
          </w:tcPr>
          <w:p w:rsidR="00010B1A" w:rsidRPr="00560332" w:rsidRDefault="00010B1A" w:rsidP="00A754DF">
            <w:pPr>
              <w:jc w:val="center"/>
              <w:rPr>
                <w:sz w:val="20"/>
              </w:rPr>
            </w:pPr>
            <w:r w:rsidRPr="00560332">
              <w:rPr>
                <w:sz w:val="20"/>
              </w:rPr>
              <w:t>земли населенных пунктов</w:t>
            </w:r>
          </w:p>
        </w:tc>
        <w:tc>
          <w:tcPr>
            <w:tcW w:w="1984" w:type="dxa"/>
            <w:shd w:val="clear" w:color="auto" w:fill="auto"/>
            <w:vAlign w:val="center"/>
          </w:tcPr>
          <w:p w:rsidR="00010B1A" w:rsidRPr="00560332" w:rsidRDefault="007E7DE4" w:rsidP="00A754DF">
            <w:pPr>
              <w:ind w:left="-108" w:right="-108"/>
              <w:jc w:val="center"/>
              <w:rPr>
                <w:sz w:val="20"/>
              </w:rPr>
            </w:pPr>
            <w:r w:rsidRPr="00560332">
              <w:rPr>
                <w:sz w:val="20"/>
              </w:rPr>
              <w:t>для индивидуального жилищного строительства</w:t>
            </w:r>
          </w:p>
        </w:tc>
        <w:tc>
          <w:tcPr>
            <w:tcW w:w="2268" w:type="dxa"/>
            <w:shd w:val="clear" w:color="auto" w:fill="auto"/>
            <w:noWrap/>
            <w:vAlign w:val="center"/>
          </w:tcPr>
          <w:p w:rsidR="00010B1A" w:rsidRPr="00560332" w:rsidRDefault="000C6879" w:rsidP="00A754DF">
            <w:pPr>
              <w:ind w:left="-108" w:right="-108"/>
              <w:jc w:val="center"/>
              <w:rPr>
                <w:sz w:val="20"/>
              </w:rPr>
            </w:pPr>
            <w:r w:rsidRPr="00560332">
              <w:rPr>
                <w:sz w:val="20"/>
              </w:rPr>
              <w:t>Ханты-Мансийский автономный округ - Югра, г. Нижневартовск, переулок Ягельный, дом 7 в старой части города</w:t>
            </w:r>
          </w:p>
        </w:tc>
        <w:tc>
          <w:tcPr>
            <w:tcW w:w="1984" w:type="dxa"/>
            <w:shd w:val="clear" w:color="auto" w:fill="auto"/>
            <w:vAlign w:val="center"/>
          </w:tcPr>
          <w:p w:rsidR="00010B1A" w:rsidRPr="00560332" w:rsidRDefault="00010B1A" w:rsidP="00A754DF">
            <w:pPr>
              <w:jc w:val="center"/>
              <w:rPr>
                <w:sz w:val="20"/>
              </w:rPr>
            </w:pPr>
            <w:r w:rsidRPr="00560332">
              <w:rPr>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010B1A" w:rsidRPr="00560332" w:rsidRDefault="000C6879" w:rsidP="00A754DF">
            <w:pPr>
              <w:ind w:left="-108" w:right="-108"/>
              <w:jc w:val="center"/>
              <w:rPr>
                <w:bCs/>
                <w:sz w:val="20"/>
              </w:rPr>
            </w:pPr>
            <w:r w:rsidRPr="00560332">
              <w:rPr>
                <w:bCs/>
                <w:sz w:val="20"/>
              </w:rPr>
              <w:t>86:11:0501004:</w:t>
            </w:r>
            <w:proofErr w:type="gramStart"/>
            <w:r w:rsidRPr="00560332">
              <w:rPr>
                <w:bCs/>
                <w:sz w:val="20"/>
              </w:rPr>
              <w:t>74:ЗУ</w:t>
            </w:r>
            <w:proofErr w:type="gramEnd"/>
            <w:r w:rsidRPr="00560332">
              <w:rPr>
                <w:bCs/>
                <w:sz w:val="20"/>
              </w:rPr>
              <w:t>1</w:t>
            </w:r>
          </w:p>
        </w:tc>
        <w:tc>
          <w:tcPr>
            <w:tcW w:w="992" w:type="dxa"/>
            <w:shd w:val="clear" w:color="auto" w:fill="auto"/>
            <w:vAlign w:val="center"/>
          </w:tcPr>
          <w:p w:rsidR="00010B1A" w:rsidRPr="00560332" w:rsidRDefault="00BC2369" w:rsidP="00A754DF">
            <w:pPr>
              <w:ind w:left="-108" w:right="-108"/>
              <w:jc w:val="center"/>
              <w:rPr>
                <w:sz w:val="20"/>
              </w:rPr>
            </w:pPr>
            <w:r w:rsidRPr="00560332">
              <w:rPr>
                <w:sz w:val="20"/>
              </w:rPr>
              <w:t>967</w:t>
            </w:r>
          </w:p>
        </w:tc>
        <w:tc>
          <w:tcPr>
            <w:tcW w:w="1134" w:type="dxa"/>
            <w:shd w:val="clear" w:color="auto" w:fill="auto"/>
            <w:vAlign w:val="center"/>
          </w:tcPr>
          <w:p w:rsidR="00010B1A" w:rsidRPr="00560332" w:rsidRDefault="00010B1A" w:rsidP="00A754DF">
            <w:pPr>
              <w:jc w:val="center"/>
              <w:rPr>
                <w:sz w:val="20"/>
              </w:rPr>
            </w:pPr>
            <w:r w:rsidRPr="00560332">
              <w:rPr>
                <w:sz w:val="20"/>
              </w:rPr>
              <w:t>земли населенных пунктов</w:t>
            </w:r>
          </w:p>
        </w:tc>
        <w:tc>
          <w:tcPr>
            <w:tcW w:w="1984" w:type="dxa"/>
            <w:shd w:val="clear" w:color="auto" w:fill="auto"/>
            <w:vAlign w:val="center"/>
          </w:tcPr>
          <w:p w:rsidR="00010B1A" w:rsidRPr="00560332" w:rsidRDefault="007E7DE4" w:rsidP="00A754DF">
            <w:pPr>
              <w:ind w:left="-108" w:right="-108"/>
              <w:jc w:val="center"/>
              <w:rPr>
                <w:sz w:val="20"/>
              </w:rPr>
            </w:pPr>
            <w:r w:rsidRPr="00560332">
              <w:rPr>
                <w:sz w:val="20"/>
              </w:rPr>
              <w:t>для индивидуального жилищного строительства</w:t>
            </w:r>
          </w:p>
        </w:tc>
        <w:tc>
          <w:tcPr>
            <w:tcW w:w="2268" w:type="dxa"/>
            <w:shd w:val="clear" w:color="auto" w:fill="auto"/>
            <w:noWrap/>
            <w:vAlign w:val="center"/>
          </w:tcPr>
          <w:p w:rsidR="00010B1A" w:rsidRPr="00560332" w:rsidRDefault="000C6879" w:rsidP="00A754DF">
            <w:pPr>
              <w:ind w:left="-108" w:right="-108"/>
              <w:jc w:val="center"/>
              <w:rPr>
                <w:sz w:val="20"/>
              </w:rPr>
            </w:pPr>
            <w:r w:rsidRPr="00560332">
              <w:rPr>
                <w:sz w:val="20"/>
              </w:rPr>
              <w:t>Ханты-Мансийский автономный округ - Югра, г. Нижневартовск, пер. Ягельный, д. 16</w:t>
            </w:r>
          </w:p>
        </w:tc>
        <w:tc>
          <w:tcPr>
            <w:tcW w:w="1984" w:type="dxa"/>
            <w:shd w:val="clear" w:color="auto" w:fill="auto"/>
            <w:vAlign w:val="center"/>
          </w:tcPr>
          <w:p w:rsidR="00010B1A" w:rsidRPr="00560332" w:rsidRDefault="00010B1A" w:rsidP="00A754DF">
            <w:pPr>
              <w:jc w:val="center"/>
              <w:rPr>
                <w:sz w:val="20"/>
              </w:rPr>
            </w:pPr>
            <w:r w:rsidRPr="00560332">
              <w:rPr>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7E7DE4" w:rsidRPr="00560332" w:rsidRDefault="000C6879" w:rsidP="00A754DF">
            <w:pPr>
              <w:ind w:left="-108" w:right="-108"/>
              <w:jc w:val="center"/>
              <w:rPr>
                <w:bCs/>
                <w:sz w:val="20"/>
              </w:rPr>
            </w:pPr>
            <w:r w:rsidRPr="00560332">
              <w:rPr>
                <w:bCs/>
                <w:sz w:val="20"/>
              </w:rPr>
              <w:t>86:11:0501004:</w:t>
            </w:r>
            <w:proofErr w:type="gramStart"/>
            <w:r w:rsidRPr="00560332">
              <w:rPr>
                <w:bCs/>
                <w:sz w:val="20"/>
              </w:rPr>
              <w:t>559:ЗУ</w:t>
            </w:r>
            <w:proofErr w:type="gramEnd"/>
            <w:r w:rsidRPr="00560332">
              <w:rPr>
                <w:bCs/>
                <w:sz w:val="20"/>
              </w:rPr>
              <w:t>1</w:t>
            </w:r>
          </w:p>
        </w:tc>
        <w:tc>
          <w:tcPr>
            <w:tcW w:w="992" w:type="dxa"/>
            <w:shd w:val="clear" w:color="auto" w:fill="auto"/>
            <w:vAlign w:val="center"/>
          </w:tcPr>
          <w:p w:rsidR="007E7DE4" w:rsidRPr="00560332" w:rsidRDefault="00BC2369" w:rsidP="00A754DF">
            <w:pPr>
              <w:ind w:left="-108" w:right="-108"/>
              <w:jc w:val="center"/>
              <w:rPr>
                <w:sz w:val="20"/>
              </w:rPr>
            </w:pPr>
            <w:r w:rsidRPr="00560332">
              <w:rPr>
                <w:sz w:val="20"/>
              </w:rPr>
              <w:t>1316</w:t>
            </w:r>
          </w:p>
        </w:tc>
        <w:tc>
          <w:tcPr>
            <w:tcW w:w="1134" w:type="dxa"/>
            <w:shd w:val="clear" w:color="auto" w:fill="auto"/>
            <w:vAlign w:val="center"/>
          </w:tcPr>
          <w:p w:rsidR="007E7DE4" w:rsidRPr="00560332" w:rsidRDefault="007E7DE4" w:rsidP="00A754DF">
            <w:pPr>
              <w:jc w:val="center"/>
              <w:rPr>
                <w:sz w:val="20"/>
              </w:rPr>
            </w:pPr>
            <w:r w:rsidRPr="00560332">
              <w:rPr>
                <w:sz w:val="20"/>
              </w:rPr>
              <w:t>земли населенных пунктов</w:t>
            </w:r>
          </w:p>
        </w:tc>
        <w:tc>
          <w:tcPr>
            <w:tcW w:w="1984" w:type="dxa"/>
            <w:shd w:val="clear" w:color="auto" w:fill="auto"/>
            <w:vAlign w:val="center"/>
          </w:tcPr>
          <w:p w:rsidR="007E7DE4" w:rsidRPr="00560332" w:rsidRDefault="007E7DE4" w:rsidP="00A754DF">
            <w:pPr>
              <w:ind w:left="-108" w:right="-108"/>
              <w:jc w:val="center"/>
              <w:rPr>
                <w:sz w:val="20"/>
              </w:rPr>
            </w:pPr>
            <w:r w:rsidRPr="00560332">
              <w:rPr>
                <w:sz w:val="20"/>
              </w:rPr>
              <w:t>для индивидуального жилищного строительства</w:t>
            </w:r>
          </w:p>
        </w:tc>
        <w:tc>
          <w:tcPr>
            <w:tcW w:w="2268" w:type="dxa"/>
            <w:shd w:val="clear" w:color="auto" w:fill="auto"/>
            <w:noWrap/>
            <w:vAlign w:val="center"/>
          </w:tcPr>
          <w:p w:rsidR="007E7DE4" w:rsidRPr="00560332" w:rsidRDefault="000C6879" w:rsidP="00A754DF">
            <w:pPr>
              <w:ind w:left="-108" w:right="-108"/>
              <w:jc w:val="center"/>
              <w:rPr>
                <w:sz w:val="20"/>
              </w:rPr>
            </w:pPr>
            <w:r w:rsidRPr="00560332">
              <w:rPr>
                <w:sz w:val="20"/>
              </w:rPr>
              <w:t>Ханты-Мансийский автономный округ - Югра, г. Нижневартовск, ул. Зырянова, дом № 111, старая часть города</w:t>
            </w:r>
          </w:p>
        </w:tc>
        <w:tc>
          <w:tcPr>
            <w:tcW w:w="1984" w:type="dxa"/>
            <w:shd w:val="clear" w:color="auto" w:fill="auto"/>
            <w:vAlign w:val="center"/>
          </w:tcPr>
          <w:p w:rsidR="007E7DE4" w:rsidRPr="00560332" w:rsidRDefault="007E7DE4" w:rsidP="00A754DF">
            <w:pPr>
              <w:jc w:val="center"/>
              <w:rPr>
                <w:sz w:val="20"/>
              </w:rPr>
            </w:pPr>
            <w:r w:rsidRPr="00560332">
              <w:rPr>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7E7DE4" w:rsidRPr="00560332" w:rsidRDefault="000C6879" w:rsidP="00A754DF">
            <w:pPr>
              <w:ind w:left="-108" w:right="-108"/>
              <w:jc w:val="center"/>
              <w:rPr>
                <w:bCs/>
                <w:sz w:val="20"/>
              </w:rPr>
            </w:pPr>
            <w:r w:rsidRPr="00560332">
              <w:rPr>
                <w:bCs/>
                <w:sz w:val="20"/>
              </w:rPr>
              <w:lastRenderedPageBreak/>
              <w:t>86:11:0501004:</w:t>
            </w:r>
            <w:proofErr w:type="gramStart"/>
            <w:r w:rsidRPr="00560332">
              <w:rPr>
                <w:bCs/>
                <w:sz w:val="20"/>
              </w:rPr>
              <w:t>810:ЗУ</w:t>
            </w:r>
            <w:proofErr w:type="gramEnd"/>
            <w:r w:rsidRPr="00560332">
              <w:rPr>
                <w:bCs/>
                <w:sz w:val="20"/>
              </w:rPr>
              <w:t>1</w:t>
            </w:r>
          </w:p>
        </w:tc>
        <w:tc>
          <w:tcPr>
            <w:tcW w:w="992" w:type="dxa"/>
            <w:shd w:val="clear" w:color="auto" w:fill="auto"/>
            <w:vAlign w:val="center"/>
          </w:tcPr>
          <w:p w:rsidR="007E7DE4" w:rsidRPr="00560332" w:rsidRDefault="00BC2369" w:rsidP="00A754DF">
            <w:pPr>
              <w:ind w:left="-108" w:right="-108"/>
              <w:jc w:val="center"/>
              <w:rPr>
                <w:sz w:val="20"/>
              </w:rPr>
            </w:pPr>
            <w:r w:rsidRPr="00560332">
              <w:rPr>
                <w:sz w:val="20"/>
              </w:rPr>
              <w:t>948</w:t>
            </w:r>
          </w:p>
        </w:tc>
        <w:tc>
          <w:tcPr>
            <w:tcW w:w="1134" w:type="dxa"/>
            <w:shd w:val="clear" w:color="auto" w:fill="auto"/>
            <w:vAlign w:val="center"/>
          </w:tcPr>
          <w:p w:rsidR="007E7DE4" w:rsidRPr="00560332" w:rsidRDefault="007E7DE4" w:rsidP="00A754DF">
            <w:pPr>
              <w:jc w:val="center"/>
              <w:rPr>
                <w:sz w:val="20"/>
              </w:rPr>
            </w:pPr>
            <w:r w:rsidRPr="00560332">
              <w:rPr>
                <w:sz w:val="20"/>
              </w:rPr>
              <w:t>земли населенных пунктов</w:t>
            </w:r>
          </w:p>
        </w:tc>
        <w:tc>
          <w:tcPr>
            <w:tcW w:w="1984" w:type="dxa"/>
            <w:shd w:val="clear" w:color="auto" w:fill="auto"/>
            <w:vAlign w:val="center"/>
          </w:tcPr>
          <w:p w:rsidR="007E7DE4" w:rsidRPr="00560332" w:rsidRDefault="007E7DE4" w:rsidP="00A754DF">
            <w:pPr>
              <w:ind w:left="-108" w:right="-108"/>
              <w:jc w:val="center"/>
              <w:rPr>
                <w:sz w:val="20"/>
              </w:rPr>
            </w:pPr>
            <w:r w:rsidRPr="00560332">
              <w:rPr>
                <w:sz w:val="20"/>
              </w:rPr>
              <w:t>для индивидуального жилищного строительства</w:t>
            </w:r>
          </w:p>
        </w:tc>
        <w:tc>
          <w:tcPr>
            <w:tcW w:w="2268" w:type="dxa"/>
            <w:shd w:val="clear" w:color="auto" w:fill="auto"/>
            <w:noWrap/>
            <w:vAlign w:val="center"/>
          </w:tcPr>
          <w:p w:rsidR="007E7DE4" w:rsidRPr="00560332" w:rsidRDefault="000C6879" w:rsidP="00A754DF">
            <w:pPr>
              <w:ind w:left="-108" w:right="-108"/>
              <w:jc w:val="center"/>
              <w:rPr>
                <w:sz w:val="20"/>
              </w:rPr>
            </w:pPr>
            <w:r w:rsidRPr="00560332">
              <w:rPr>
                <w:sz w:val="20"/>
              </w:rPr>
              <w:t>Российская Федерация, Ханты-Мансийский автономный округ-Югра, город Нижневартовск, переулок Ягельный, уч. № 18</w:t>
            </w:r>
          </w:p>
        </w:tc>
        <w:tc>
          <w:tcPr>
            <w:tcW w:w="1984" w:type="dxa"/>
            <w:shd w:val="clear" w:color="auto" w:fill="auto"/>
            <w:vAlign w:val="center"/>
          </w:tcPr>
          <w:p w:rsidR="007E7DE4" w:rsidRPr="00560332" w:rsidRDefault="007E7DE4" w:rsidP="00A754DF">
            <w:pPr>
              <w:jc w:val="center"/>
              <w:rPr>
                <w:sz w:val="20"/>
              </w:rPr>
            </w:pPr>
            <w:r w:rsidRPr="00560332">
              <w:rPr>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7E7DE4" w:rsidRPr="00560332" w:rsidRDefault="000C6879" w:rsidP="00A754DF">
            <w:pPr>
              <w:ind w:left="-108" w:right="-108"/>
              <w:jc w:val="center"/>
              <w:rPr>
                <w:bCs/>
                <w:sz w:val="20"/>
              </w:rPr>
            </w:pPr>
            <w:r w:rsidRPr="00560332">
              <w:rPr>
                <w:bCs/>
                <w:sz w:val="20"/>
              </w:rPr>
              <w:t>86:11:0501004:</w:t>
            </w:r>
            <w:proofErr w:type="gramStart"/>
            <w:r w:rsidRPr="00560332">
              <w:rPr>
                <w:bCs/>
                <w:sz w:val="20"/>
              </w:rPr>
              <w:t>504:ЗУ</w:t>
            </w:r>
            <w:proofErr w:type="gramEnd"/>
            <w:r w:rsidRPr="00560332">
              <w:rPr>
                <w:bCs/>
                <w:sz w:val="20"/>
              </w:rPr>
              <w:t>1</w:t>
            </w:r>
          </w:p>
        </w:tc>
        <w:tc>
          <w:tcPr>
            <w:tcW w:w="992" w:type="dxa"/>
            <w:shd w:val="clear" w:color="auto" w:fill="auto"/>
            <w:vAlign w:val="center"/>
          </w:tcPr>
          <w:p w:rsidR="007E7DE4" w:rsidRPr="00560332" w:rsidRDefault="00BC2369" w:rsidP="00A754DF">
            <w:pPr>
              <w:ind w:left="-108" w:right="-108"/>
              <w:jc w:val="center"/>
              <w:rPr>
                <w:sz w:val="20"/>
              </w:rPr>
            </w:pPr>
            <w:r w:rsidRPr="00560332">
              <w:rPr>
                <w:sz w:val="20"/>
              </w:rPr>
              <w:t>564</w:t>
            </w:r>
          </w:p>
        </w:tc>
        <w:tc>
          <w:tcPr>
            <w:tcW w:w="1134" w:type="dxa"/>
            <w:shd w:val="clear" w:color="auto" w:fill="auto"/>
            <w:vAlign w:val="center"/>
          </w:tcPr>
          <w:p w:rsidR="007E7DE4" w:rsidRPr="00560332" w:rsidRDefault="007E7DE4" w:rsidP="00A754DF">
            <w:pPr>
              <w:jc w:val="center"/>
              <w:rPr>
                <w:sz w:val="20"/>
              </w:rPr>
            </w:pPr>
            <w:r w:rsidRPr="00560332">
              <w:rPr>
                <w:sz w:val="20"/>
              </w:rPr>
              <w:t>земли населенных пунктов</w:t>
            </w:r>
          </w:p>
        </w:tc>
        <w:tc>
          <w:tcPr>
            <w:tcW w:w="1984" w:type="dxa"/>
            <w:shd w:val="clear" w:color="auto" w:fill="auto"/>
            <w:vAlign w:val="center"/>
          </w:tcPr>
          <w:p w:rsidR="007E7DE4" w:rsidRPr="00560332" w:rsidRDefault="007E7DE4" w:rsidP="00A754DF">
            <w:pPr>
              <w:ind w:left="-108" w:right="-108"/>
              <w:jc w:val="center"/>
              <w:rPr>
                <w:sz w:val="20"/>
              </w:rPr>
            </w:pPr>
            <w:r w:rsidRPr="00560332">
              <w:rPr>
                <w:sz w:val="20"/>
              </w:rPr>
              <w:t>для индивидуального жилищного строительства</w:t>
            </w:r>
          </w:p>
        </w:tc>
        <w:tc>
          <w:tcPr>
            <w:tcW w:w="2268" w:type="dxa"/>
            <w:shd w:val="clear" w:color="auto" w:fill="auto"/>
            <w:noWrap/>
            <w:vAlign w:val="center"/>
          </w:tcPr>
          <w:p w:rsidR="007E7DE4" w:rsidRPr="00560332" w:rsidRDefault="000C6879" w:rsidP="00A754DF">
            <w:pPr>
              <w:ind w:left="-108" w:right="-108"/>
              <w:jc w:val="center"/>
              <w:rPr>
                <w:sz w:val="20"/>
              </w:rPr>
            </w:pPr>
            <w:r w:rsidRPr="00560332">
              <w:rPr>
                <w:sz w:val="20"/>
              </w:rPr>
              <w:t>Российская Федерация, Ханты-Мансийский автономный округ - Югра, г. Нижневартовск, переулок Ягельный, №20</w:t>
            </w:r>
          </w:p>
        </w:tc>
        <w:tc>
          <w:tcPr>
            <w:tcW w:w="1984" w:type="dxa"/>
            <w:shd w:val="clear" w:color="auto" w:fill="auto"/>
            <w:vAlign w:val="center"/>
          </w:tcPr>
          <w:p w:rsidR="007E7DE4" w:rsidRPr="00560332" w:rsidRDefault="007E7DE4" w:rsidP="00A754DF">
            <w:pPr>
              <w:jc w:val="center"/>
              <w:rPr>
                <w:sz w:val="20"/>
              </w:rPr>
            </w:pPr>
            <w:r w:rsidRPr="00560332">
              <w:rPr>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7E7DE4" w:rsidRPr="00560332" w:rsidRDefault="000C6879" w:rsidP="00A754DF">
            <w:pPr>
              <w:ind w:left="-108" w:right="-108"/>
              <w:jc w:val="center"/>
              <w:rPr>
                <w:bCs/>
                <w:sz w:val="20"/>
              </w:rPr>
            </w:pPr>
            <w:r w:rsidRPr="00560332">
              <w:rPr>
                <w:bCs/>
                <w:sz w:val="20"/>
              </w:rPr>
              <w:t>86:11:0501004:</w:t>
            </w:r>
            <w:proofErr w:type="gramStart"/>
            <w:r w:rsidRPr="00560332">
              <w:rPr>
                <w:bCs/>
                <w:sz w:val="20"/>
              </w:rPr>
              <w:t>57:ЗУ</w:t>
            </w:r>
            <w:proofErr w:type="gramEnd"/>
            <w:r w:rsidRPr="00560332">
              <w:rPr>
                <w:bCs/>
                <w:sz w:val="20"/>
              </w:rPr>
              <w:t>1</w:t>
            </w:r>
          </w:p>
        </w:tc>
        <w:tc>
          <w:tcPr>
            <w:tcW w:w="992" w:type="dxa"/>
            <w:shd w:val="clear" w:color="auto" w:fill="auto"/>
            <w:vAlign w:val="center"/>
          </w:tcPr>
          <w:p w:rsidR="007E7DE4" w:rsidRPr="00560332" w:rsidRDefault="00BC2369" w:rsidP="00A754DF">
            <w:pPr>
              <w:ind w:left="-108" w:right="-108"/>
              <w:jc w:val="center"/>
              <w:rPr>
                <w:sz w:val="20"/>
              </w:rPr>
            </w:pPr>
            <w:r w:rsidRPr="00560332">
              <w:rPr>
                <w:sz w:val="20"/>
              </w:rPr>
              <w:t>508</w:t>
            </w:r>
          </w:p>
        </w:tc>
        <w:tc>
          <w:tcPr>
            <w:tcW w:w="1134" w:type="dxa"/>
            <w:shd w:val="clear" w:color="auto" w:fill="auto"/>
            <w:vAlign w:val="center"/>
          </w:tcPr>
          <w:p w:rsidR="007E7DE4" w:rsidRPr="00560332" w:rsidRDefault="007E7DE4" w:rsidP="00A754DF">
            <w:pPr>
              <w:jc w:val="center"/>
              <w:rPr>
                <w:sz w:val="20"/>
              </w:rPr>
            </w:pPr>
            <w:r w:rsidRPr="00560332">
              <w:rPr>
                <w:sz w:val="20"/>
              </w:rPr>
              <w:t>земли населенных пунктов</w:t>
            </w:r>
          </w:p>
        </w:tc>
        <w:tc>
          <w:tcPr>
            <w:tcW w:w="1984" w:type="dxa"/>
            <w:shd w:val="clear" w:color="auto" w:fill="auto"/>
            <w:vAlign w:val="center"/>
          </w:tcPr>
          <w:p w:rsidR="007E7DE4" w:rsidRPr="00560332" w:rsidRDefault="007E7DE4" w:rsidP="00A754DF">
            <w:pPr>
              <w:ind w:left="-108" w:right="-108"/>
              <w:jc w:val="center"/>
              <w:rPr>
                <w:sz w:val="20"/>
              </w:rPr>
            </w:pPr>
            <w:r w:rsidRPr="00560332">
              <w:rPr>
                <w:sz w:val="20"/>
              </w:rPr>
              <w:t>для индивидуального жилищного строительства</w:t>
            </w:r>
          </w:p>
        </w:tc>
        <w:tc>
          <w:tcPr>
            <w:tcW w:w="2268" w:type="dxa"/>
            <w:shd w:val="clear" w:color="auto" w:fill="auto"/>
            <w:noWrap/>
            <w:vAlign w:val="center"/>
          </w:tcPr>
          <w:p w:rsidR="007E7DE4" w:rsidRPr="00560332" w:rsidRDefault="000C6879" w:rsidP="00A754DF">
            <w:pPr>
              <w:ind w:left="-108" w:right="-108"/>
              <w:jc w:val="center"/>
              <w:rPr>
                <w:sz w:val="20"/>
              </w:rPr>
            </w:pPr>
            <w:r w:rsidRPr="00560332">
              <w:rPr>
                <w:sz w:val="20"/>
              </w:rPr>
              <w:t>Ханты-Мансийский автономный округ - Югра, г. Нижневартовск, ул. Лопарева, д. 111</w:t>
            </w:r>
          </w:p>
        </w:tc>
        <w:tc>
          <w:tcPr>
            <w:tcW w:w="1984" w:type="dxa"/>
            <w:shd w:val="clear" w:color="auto" w:fill="auto"/>
            <w:vAlign w:val="center"/>
          </w:tcPr>
          <w:p w:rsidR="007F7C05" w:rsidRPr="00560332" w:rsidRDefault="007F7C05" w:rsidP="00A754DF">
            <w:pPr>
              <w:jc w:val="center"/>
              <w:rPr>
                <w:sz w:val="20"/>
              </w:rPr>
            </w:pPr>
          </w:p>
          <w:p w:rsidR="007E7DE4" w:rsidRPr="00560332" w:rsidRDefault="007E7DE4" w:rsidP="00A754DF">
            <w:pPr>
              <w:jc w:val="center"/>
              <w:rPr>
                <w:sz w:val="20"/>
              </w:rPr>
            </w:pPr>
            <w:r w:rsidRPr="00560332">
              <w:rPr>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7E7DE4" w:rsidRPr="00560332" w:rsidRDefault="000C6879" w:rsidP="00A754DF">
            <w:pPr>
              <w:ind w:left="-108" w:right="-108"/>
              <w:jc w:val="center"/>
              <w:rPr>
                <w:bCs/>
                <w:sz w:val="20"/>
              </w:rPr>
            </w:pPr>
            <w:r w:rsidRPr="00560332">
              <w:rPr>
                <w:bCs/>
                <w:sz w:val="20"/>
              </w:rPr>
              <w:t>86:11:0501004</w:t>
            </w:r>
            <w:r w:rsidR="00377D31" w:rsidRPr="00377D31">
              <w:rPr>
                <w:bCs/>
                <w:sz w:val="20"/>
              </w:rPr>
              <w:t>:</w:t>
            </w:r>
            <w:proofErr w:type="gramStart"/>
            <w:r w:rsidR="00377D31" w:rsidRPr="00377D31">
              <w:rPr>
                <w:bCs/>
                <w:sz w:val="20"/>
              </w:rPr>
              <w:t>851:ЗУ</w:t>
            </w:r>
            <w:proofErr w:type="gramEnd"/>
            <w:r w:rsidR="00377D31" w:rsidRPr="00377D31">
              <w:rPr>
                <w:bCs/>
                <w:sz w:val="20"/>
              </w:rPr>
              <w:t>1</w:t>
            </w:r>
          </w:p>
        </w:tc>
        <w:tc>
          <w:tcPr>
            <w:tcW w:w="992" w:type="dxa"/>
            <w:shd w:val="clear" w:color="auto" w:fill="auto"/>
            <w:vAlign w:val="center"/>
          </w:tcPr>
          <w:p w:rsidR="007E7DE4" w:rsidRPr="00377D31" w:rsidRDefault="00377D31" w:rsidP="00A754DF">
            <w:pPr>
              <w:ind w:left="-108" w:right="-108"/>
              <w:jc w:val="center"/>
              <w:rPr>
                <w:sz w:val="20"/>
                <w:lang w:val="en-US"/>
              </w:rPr>
            </w:pPr>
            <w:r>
              <w:rPr>
                <w:sz w:val="20"/>
                <w:lang w:val="en-US"/>
              </w:rPr>
              <w:t>739</w:t>
            </w:r>
          </w:p>
        </w:tc>
        <w:tc>
          <w:tcPr>
            <w:tcW w:w="1134" w:type="dxa"/>
            <w:shd w:val="clear" w:color="auto" w:fill="auto"/>
            <w:vAlign w:val="center"/>
          </w:tcPr>
          <w:p w:rsidR="007E7DE4" w:rsidRPr="00560332" w:rsidRDefault="007E7DE4" w:rsidP="00A754DF">
            <w:pPr>
              <w:jc w:val="center"/>
              <w:rPr>
                <w:sz w:val="20"/>
              </w:rPr>
            </w:pPr>
            <w:r w:rsidRPr="00560332">
              <w:rPr>
                <w:sz w:val="20"/>
              </w:rPr>
              <w:t>земли населенных пунктов</w:t>
            </w:r>
          </w:p>
        </w:tc>
        <w:tc>
          <w:tcPr>
            <w:tcW w:w="1984" w:type="dxa"/>
            <w:shd w:val="clear" w:color="auto" w:fill="auto"/>
            <w:vAlign w:val="center"/>
          </w:tcPr>
          <w:p w:rsidR="007E7DE4" w:rsidRPr="00560332" w:rsidRDefault="007E7DE4" w:rsidP="00A754DF">
            <w:pPr>
              <w:ind w:left="-108" w:right="-108"/>
              <w:jc w:val="center"/>
              <w:rPr>
                <w:sz w:val="20"/>
              </w:rPr>
            </w:pPr>
            <w:r w:rsidRPr="00560332">
              <w:rPr>
                <w:sz w:val="20"/>
              </w:rPr>
              <w:t>для индивидуального жилищного строительства</w:t>
            </w:r>
          </w:p>
        </w:tc>
        <w:tc>
          <w:tcPr>
            <w:tcW w:w="2268" w:type="dxa"/>
            <w:shd w:val="clear" w:color="auto" w:fill="auto"/>
            <w:noWrap/>
            <w:vAlign w:val="center"/>
          </w:tcPr>
          <w:p w:rsidR="007E7DE4" w:rsidRPr="00560332" w:rsidRDefault="00377D31" w:rsidP="00A754DF">
            <w:pPr>
              <w:ind w:left="-108" w:right="-108"/>
              <w:jc w:val="center"/>
              <w:rPr>
                <w:sz w:val="20"/>
              </w:rPr>
            </w:pPr>
            <w:r w:rsidRPr="00377D31">
              <w:rPr>
                <w:sz w:val="20"/>
              </w:rPr>
              <w:t>Ханты-Мансийский автономный округ - Югра, г. Нижневартовск, ул. Лопарева, городской округ Нижневартовск, земельный участок 105б</w:t>
            </w:r>
          </w:p>
        </w:tc>
        <w:tc>
          <w:tcPr>
            <w:tcW w:w="1984" w:type="dxa"/>
            <w:shd w:val="clear" w:color="auto" w:fill="auto"/>
            <w:vAlign w:val="center"/>
          </w:tcPr>
          <w:p w:rsidR="007E7DE4" w:rsidRPr="00560332" w:rsidRDefault="007E7DE4" w:rsidP="00A754DF">
            <w:pPr>
              <w:jc w:val="center"/>
              <w:rPr>
                <w:sz w:val="20"/>
              </w:rPr>
            </w:pPr>
            <w:r w:rsidRPr="00560332">
              <w:rPr>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7E7DE4" w:rsidRPr="00560332" w:rsidRDefault="000C6879" w:rsidP="00A754DF">
            <w:pPr>
              <w:ind w:left="-108" w:right="-108"/>
              <w:jc w:val="center"/>
              <w:rPr>
                <w:bCs/>
                <w:sz w:val="20"/>
              </w:rPr>
            </w:pPr>
            <w:r w:rsidRPr="00560332">
              <w:rPr>
                <w:bCs/>
                <w:sz w:val="20"/>
              </w:rPr>
              <w:t>86:11:0501004</w:t>
            </w:r>
            <w:r w:rsidR="00377D31" w:rsidRPr="00377D31">
              <w:rPr>
                <w:bCs/>
                <w:sz w:val="20"/>
              </w:rPr>
              <w:t>:</w:t>
            </w:r>
            <w:proofErr w:type="gramStart"/>
            <w:r w:rsidR="00377D31" w:rsidRPr="00377D31">
              <w:rPr>
                <w:bCs/>
                <w:sz w:val="20"/>
              </w:rPr>
              <w:t>850:ЗУ</w:t>
            </w:r>
            <w:proofErr w:type="gramEnd"/>
            <w:r w:rsidR="00377D31" w:rsidRPr="00377D31">
              <w:rPr>
                <w:bCs/>
                <w:sz w:val="20"/>
              </w:rPr>
              <w:t>1</w:t>
            </w:r>
          </w:p>
        </w:tc>
        <w:tc>
          <w:tcPr>
            <w:tcW w:w="992" w:type="dxa"/>
            <w:shd w:val="clear" w:color="auto" w:fill="auto"/>
            <w:vAlign w:val="center"/>
          </w:tcPr>
          <w:p w:rsidR="007E7DE4" w:rsidRPr="00377D31" w:rsidRDefault="00377D31" w:rsidP="00A754DF">
            <w:pPr>
              <w:ind w:left="-108" w:right="-108"/>
              <w:jc w:val="center"/>
              <w:rPr>
                <w:sz w:val="20"/>
                <w:lang w:val="en-US"/>
              </w:rPr>
            </w:pPr>
            <w:r>
              <w:rPr>
                <w:sz w:val="20"/>
                <w:lang w:val="en-US"/>
              </w:rPr>
              <w:t>708</w:t>
            </w:r>
          </w:p>
        </w:tc>
        <w:tc>
          <w:tcPr>
            <w:tcW w:w="1134" w:type="dxa"/>
            <w:shd w:val="clear" w:color="auto" w:fill="auto"/>
            <w:vAlign w:val="center"/>
          </w:tcPr>
          <w:p w:rsidR="007E7DE4" w:rsidRPr="00560332" w:rsidRDefault="007E7DE4" w:rsidP="00A754DF">
            <w:pPr>
              <w:jc w:val="center"/>
              <w:rPr>
                <w:sz w:val="20"/>
              </w:rPr>
            </w:pPr>
            <w:r w:rsidRPr="00560332">
              <w:rPr>
                <w:sz w:val="20"/>
              </w:rPr>
              <w:t>земли населенных пунктов</w:t>
            </w:r>
          </w:p>
        </w:tc>
        <w:tc>
          <w:tcPr>
            <w:tcW w:w="1984" w:type="dxa"/>
            <w:shd w:val="clear" w:color="auto" w:fill="auto"/>
            <w:vAlign w:val="center"/>
          </w:tcPr>
          <w:p w:rsidR="007E7DE4" w:rsidRPr="00560332" w:rsidRDefault="007E7DE4" w:rsidP="00A754DF">
            <w:pPr>
              <w:ind w:left="-108" w:right="-108"/>
              <w:jc w:val="center"/>
              <w:rPr>
                <w:sz w:val="20"/>
              </w:rPr>
            </w:pPr>
            <w:r w:rsidRPr="00560332">
              <w:rPr>
                <w:sz w:val="20"/>
              </w:rPr>
              <w:t>для индивидуального жилищного строительства</w:t>
            </w:r>
          </w:p>
        </w:tc>
        <w:tc>
          <w:tcPr>
            <w:tcW w:w="2268" w:type="dxa"/>
            <w:shd w:val="clear" w:color="auto" w:fill="auto"/>
            <w:noWrap/>
            <w:vAlign w:val="center"/>
          </w:tcPr>
          <w:p w:rsidR="007E7DE4" w:rsidRPr="00560332" w:rsidRDefault="00377D31" w:rsidP="00A754DF">
            <w:pPr>
              <w:ind w:left="-108" w:right="-108"/>
              <w:jc w:val="center"/>
              <w:rPr>
                <w:sz w:val="20"/>
              </w:rPr>
            </w:pPr>
            <w:r w:rsidRPr="00377D31">
              <w:rPr>
                <w:sz w:val="20"/>
              </w:rPr>
              <w:t>Ханты-Мансийский автономный округ - Югра, г. Нижневартовск, ул. Лопарева, городской округ Нижневартовск, земельный участок 105а</w:t>
            </w:r>
          </w:p>
        </w:tc>
        <w:tc>
          <w:tcPr>
            <w:tcW w:w="1984" w:type="dxa"/>
            <w:shd w:val="clear" w:color="auto" w:fill="auto"/>
            <w:vAlign w:val="center"/>
          </w:tcPr>
          <w:p w:rsidR="007E7DE4" w:rsidRPr="00560332" w:rsidRDefault="007E7DE4" w:rsidP="00A754DF">
            <w:pPr>
              <w:jc w:val="center"/>
              <w:rPr>
                <w:sz w:val="20"/>
              </w:rPr>
            </w:pPr>
            <w:r w:rsidRPr="00560332">
              <w:rPr>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7E7DE4" w:rsidRPr="00560332" w:rsidRDefault="000C6879" w:rsidP="00A754DF">
            <w:pPr>
              <w:ind w:left="-108" w:right="-108"/>
              <w:jc w:val="center"/>
              <w:rPr>
                <w:bCs/>
                <w:sz w:val="20"/>
              </w:rPr>
            </w:pPr>
            <w:r w:rsidRPr="00560332">
              <w:rPr>
                <w:bCs/>
                <w:sz w:val="20"/>
              </w:rPr>
              <w:t>86:11:0501004:</w:t>
            </w:r>
            <w:proofErr w:type="gramStart"/>
            <w:r w:rsidRPr="00560332">
              <w:rPr>
                <w:bCs/>
                <w:sz w:val="20"/>
              </w:rPr>
              <w:t>373:ЗУ</w:t>
            </w:r>
            <w:proofErr w:type="gramEnd"/>
            <w:r w:rsidRPr="00560332">
              <w:rPr>
                <w:bCs/>
                <w:sz w:val="20"/>
              </w:rPr>
              <w:t>1</w:t>
            </w:r>
          </w:p>
        </w:tc>
        <w:tc>
          <w:tcPr>
            <w:tcW w:w="992" w:type="dxa"/>
            <w:shd w:val="clear" w:color="auto" w:fill="auto"/>
            <w:vAlign w:val="center"/>
          </w:tcPr>
          <w:p w:rsidR="00EA3145" w:rsidRPr="00560332" w:rsidRDefault="00BC2369" w:rsidP="00A754DF">
            <w:pPr>
              <w:ind w:left="-108" w:right="-108"/>
              <w:jc w:val="center"/>
              <w:rPr>
                <w:sz w:val="20"/>
              </w:rPr>
            </w:pPr>
            <w:r w:rsidRPr="00560332">
              <w:rPr>
                <w:sz w:val="20"/>
              </w:rPr>
              <w:t>551</w:t>
            </w:r>
          </w:p>
        </w:tc>
        <w:tc>
          <w:tcPr>
            <w:tcW w:w="1134" w:type="dxa"/>
            <w:shd w:val="clear" w:color="auto" w:fill="auto"/>
            <w:vAlign w:val="center"/>
          </w:tcPr>
          <w:p w:rsidR="007E7DE4" w:rsidRPr="00560332" w:rsidRDefault="007E7DE4" w:rsidP="00A754DF">
            <w:pPr>
              <w:jc w:val="center"/>
              <w:rPr>
                <w:sz w:val="20"/>
              </w:rPr>
            </w:pPr>
            <w:r w:rsidRPr="00560332">
              <w:rPr>
                <w:sz w:val="20"/>
              </w:rPr>
              <w:t>земли населенных пунктов</w:t>
            </w:r>
          </w:p>
        </w:tc>
        <w:tc>
          <w:tcPr>
            <w:tcW w:w="1984" w:type="dxa"/>
            <w:shd w:val="clear" w:color="auto" w:fill="auto"/>
            <w:vAlign w:val="center"/>
          </w:tcPr>
          <w:p w:rsidR="007E7DE4" w:rsidRPr="00560332" w:rsidRDefault="007E7DE4" w:rsidP="00A754DF">
            <w:pPr>
              <w:ind w:left="-108" w:right="-108"/>
              <w:jc w:val="center"/>
              <w:rPr>
                <w:sz w:val="20"/>
              </w:rPr>
            </w:pPr>
            <w:r w:rsidRPr="00560332">
              <w:rPr>
                <w:sz w:val="20"/>
              </w:rPr>
              <w:t>для индивидуального жилищного строительства</w:t>
            </w:r>
          </w:p>
        </w:tc>
        <w:tc>
          <w:tcPr>
            <w:tcW w:w="2268" w:type="dxa"/>
            <w:shd w:val="clear" w:color="auto" w:fill="auto"/>
            <w:noWrap/>
            <w:vAlign w:val="center"/>
          </w:tcPr>
          <w:p w:rsidR="007E7DE4" w:rsidRPr="00560332" w:rsidRDefault="000C6879" w:rsidP="00A754DF">
            <w:pPr>
              <w:ind w:left="-108" w:right="-108"/>
              <w:jc w:val="center"/>
              <w:rPr>
                <w:sz w:val="20"/>
              </w:rPr>
            </w:pPr>
            <w:r w:rsidRPr="00560332">
              <w:rPr>
                <w:sz w:val="20"/>
              </w:rPr>
              <w:t>Ханты-Мансийский автономный округ - Югра, г. Нижневартовск, ул. Лопарева, №105</w:t>
            </w:r>
          </w:p>
        </w:tc>
        <w:tc>
          <w:tcPr>
            <w:tcW w:w="1984" w:type="dxa"/>
            <w:shd w:val="clear" w:color="auto" w:fill="auto"/>
            <w:vAlign w:val="center"/>
          </w:tcPr>
          <w:p w:rsidR="007E7DE4" w:rsidRPr="00560332" w:rsidRDefault="007E7DE4" w:rsidP="00A754DF">
            <w:pPr>
              <w:jc w:val="center"/>
              <w:rPr>
                <w:sz w:val="20"/>
              </w:rPr>
            </w:pPr>
            <w:r w:rsidRPr="00560332">
              <w:rPr>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7E7DE4" w:rsidRPr="00560332" w:rsidRDefault="000C6879" w:rsidP="00A754DF">
            <w:pPr>
              <w:ind w:left="-108" w:right="-108"/>
              <w:jc w:val="center"/>
              <w:rPr>
                <w:bCs/>
                <w:sz w:val="20"/>
              </w:rPr>
            </w:pPr>
            <w:r w:rsidRPr="00560332">
              <w:rPr>
                <w:bCs/>
                <w:sz w:val="20"/>
              </w:rPr>
              <w:t>86:11:0501004:</w:t>
            </w:r>
            <w:proofErr w:type="gramStart"/>
            <w:r w:rsidRPr="00560332">
              <w:rPr>
                <w:bCs/>
                <w:sz w:val="20"/>
              </w:rPr>
              <w:t>19:ЗУ</w:t>
            </w:r>
            <w:proofErr w:type="gramEnd"/>
            <w:r w:rsidRPr="00560332">
              <w:rPr>
                <w:bCs/>
                <w:sz w:val="20"/>
              </w:rPr>
              <w:t>1</w:t>
            </w:r>
          </w:p>
        </w:tc>
        <w:tc>
          <w:tcPr>
            <w:tcW w:w="992" w:type="dxa"/>
            <w:shd w:val="clear" w:color="auto" w:fill="auto"/>
            <w:vAlign w:val="center"/>
          </w:tcPr>
          <w:p w:rsidR="00EA3145" w:rsidRPr="00560332" w:rsidRDefault="00BC2369" w:rsidP="00A754DF">
            <w:pPr>
              <w:ind w:left="-108" w:right="-108"/>
              <w:jc w:val="center"/>
              <w:rPr>
                <w:sz w:val="20"/>
              </w:rPr>
            </w:pPr>
            <w:r w:rsidRPr="00560332">
              <w:rPr>
                <w:sz w:val="20"/>
              </w:rPr>
              <w:t>878</w:t>
            </w:r>
          </w:p>
        </w:tc>
        <w:tc>
          <w:tcPr>
            <w:tcW w:w="1134" w:type="dxa"/>
            <w:shd w:val="clear" w:color="auto" w:fill="auto"/>
            <w:vAlign w:val="center"/>
          </w:tcPr>
          <w:p w:rsidR="007E7DE4" w:rsidRPr="00560332" w:rsidRDefault="007E7DE4" w:rsidP="00A754DF">
            <w:pPr>
              <w:jc w:val="center"/>
              <w:rPr>
                <w:sz w:val="20"/>
              </w:rPr>
            </w:pPr>
            <w:r w:rsidRPr="00560332">
              <w:rPr>
                <w:sz w:val="20"/>
              </w:rPr>
              <w:t>земли населенных пунктов</w:t>
            </w:r>
          </w:p>
        </w:tc>
        <w:tc>
          <w:tcPr>
            <w:tcW w:w="1984" w:type="dxa"/>
            <w:shd w:val="clear" w:color="auto" w:fill="auto"/>
            <w:vAlign w:val="center"/>
          </w:tcPr>
          <w:p w:rsidR="007E7DE4" w:rsidRPr="00560332" w:rsidRDefault="007E7DE4" w:rsidP="00A754DF">
            <w:pPr>
              <w:ind w:left="-108" w:right="-108"/>
              <w:jc w:val="center"/>
              <w:rPr>
                <w:sz w:val="20"/>
              </w:rPr>
            </w:pPr>
            <w:r w:rsidRPr="00560332">
              <w:rPr>
                <w:sz w:val="20"/>
              </w:rPr>
              <w:t>для индивидуального жилищного строительства</w:t>
            </w:r>
          </w:p>
        </w:tc>
        <w:tc>
          <w:tcPr>
            <w:tcW w:w="2268" w:type="dxa"/>
            <w:shd w:val="clear" w:color="auto" w:fill="auto"/>
            <w:noWrap/>
            <w:vAlign w:val="center"/>
          </w:tcPr>
          <w:p w:rsidR="007E7DE4" w:rsidRPr="00560332" w:rsidRDefault="000C6879" w:rsidP="00A754DF">
            <w:pPr>
              <w:ind w:left="-108" w:right="-108"/>
              <w:jc w:val="center"/>
              <w:rPr>
                <w:sz w:val="20"/>
              </w:rPr>
            </w:pPr>
            <w:r w:rsidRPr="00560332">
              <w:rPr>
                <w:sz w:val="20"/>
              </w:rPr>
              <w:t>Ханты-Мансийский автономный округ - Югра, г. Нижневартовск, ул. Лопарева, д. 109</w:t>
            </w:r>
          </w:p>
        </w:tc>
        <w:tc>
          <w:tcPr>
            <w:tcW w:w="1984" w:type="dxa"/>
            <w:shd w:val="clear" w:color="auto" w:fill="auto"/>
            <w:vAlign w:val="center"/>
          </w:tcPr>
          <w:p w:rsidR="007E7DE4" w:rsidRPr="00560332" w:rsidRDefault="007E7DE4" w:rsidP="00A754DF">
            <w:pPr>
              <w:jc w:val="center"/>
              <w:rPr>
                <w:sz w:val="20"/>
              </w:rPr>
            </w:pPr>
            <w:r w:rsidRPr="00560332">
              <w:rPr>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7E7DE4" w:rsidRPr="00560332" w:rsidRDefault="000C6879" w:rsidP="00A754DF">
            <w:pPr>
              <w:ind w:left="-108" w:right="-108"/>
              <w:jc w:val="center"/>
              <w:rPr>
                <w:bCs/>
                <w:sz w:val="20"/>
              </w:rPr>
            </w:pPr>
            <w:r w:rsidRPr="00560332">
              <w:rPr>
                <w:bCs/>
                <w:sz w:val="20"/>
              </w:rPr>
              <w:t>86:11:0501003:</w:t>
            </w:r>
            <w:proofErr w:type="gramStart"/>
            <w:r w:rsidRPr="00560332">
              <w:rPr>
                <w:bCs/>
                <w:sz w:val="20"/>
              </w:rPr>
              <w:t>26:ЗУ</w:t>
            </w:r>
            <w:proofErr w:type="gramEnd"/>
            <w:r w:rsidRPr="00560332">
              <w:rPr>
                <w:bCs/>
                <w:sz w:val="20"/>
              </w:rPr>
              <w:t>1</w:t>
            </w:r>
          </w:p>
        </w:tc>
        <w:tc>
          <w:tcPr>
            <w:tcW w:w="992" w:type="dxa"/>
            <w:shd w:val="clear" w:color="auto" w:fill="auto"/>
            <w:vAlign w:val="center"/>
          </w:tcPr>
          <w:p w:rsidR="00EA3145" w:rsidRPr="00560332" w:rsidRDefault="00BC2369" w:rsidP="00A754DF">
            <w:pPr>
              <w:ind w:left="-108" w:right="-108"/>
              <w:jc w:val="center"/>
              <w:rPr>
                <w:sz w:val="20"/>
              </w:rPr>
            </w:pPr>
            <w:r w:rsidRPr="00560332">
              <w:rPr>
                <w:sz w:val="20"/>
              </w:rPr>
              <w:t>1000</w:t>
            </w:r>
          </w:p>
        </w:tc>
        <w:tc>
          <w:tcPr>
            <w:tcW w:w="1134" w:type="dxa"/>
            <w:shd w:val="clear" w:color="auto" w:fill="auto"/>
            <w:vAlign w:val="center"/>
          </w:tcPr>
          <w:p w:rsidR="007E7DE4" w:rsidRPr="00560332" w:rsidRDefault="007E7DE4" w:rsidP="00A754DF">
            <w:pPr>
              <w:jc w:val="center"/>
              <w:rPr>
                <w:sz w:val="20"/>
              </w:rPr>
            </w:pPr>
            <w:r w:rsidRPr="00560332">
              <w:rPr>
                <w:sz w:val="20"/>
              </w:rPr>
              <w:t>земли населенных пунктов</w:t>
            </w:r>
          </w:p>
        </w:tc>
        <w:tc>
          <w:tcPr>
            <w:tcW w:w="1984" w:type="dxa"/>
            <w:shd w:val="clear" w:color="auto" w:fill="auto"/>
            <w:vAlign w:val="center"/>
          </w:tcPr>
          <w:p w:rsidR="007E7DE4" w:rsidRPr="00560332" w:rsidRDefault="007E7DE4" w:rsidP="00A754DF">
            <w:pPr>
              <w:ind w:left="-108" w:right="-108"/>
              <w:jc w:val="center"/>
              <w:rPr>
                <w:sz w:val="20"/>
              </w:rPr>
            </w:pPr>
            <w:r w:rsidRPr="00560332">
              <w:rPr>
                <w:sz w:val="20"/>
              </w:rPr>
              <w:t>для индивидуального жилищного строительства</w:t>
            </w:r>
          </w:p>
        </w:tc>
        <w:tc>
          <w:tcPr>
            <w:tcW w:w="2268" w:type="dxa"/>
            <w:shd w:val="clear" w:color="auto" w:fill="auto"/>
            <w:noWrap/>
            <w:vAlign w:val="center"/>
          </w:tcPr>
          <w:p w:rsidR="007E7DE4" w:rsidRPr="00560332" w:rsidRDefault="000C6879" w:rsidP="00A754DF">
            <w:pPr>
              <w:ind w:left="-108" w:right="-108"/>
              <w:jc w:val="center"/>
              <w:rPr>
                <w:sz w:val="20"/>
              </w:rPr>
            </w:pPr>
            <w:r w:rsidRPr="00560332">
              <w:rPr>
                <w:sz w:val="20"/>
              </w:rPr>
              <w:t>Ханты-Мансийский автономный округ - Югра, г. Нижневартовск, ул. Лопарева, д. 98</w:t>
            </w:r>
          </w:p>
        </w:tc>
        <w:tc>
          <w:tcPr>
            <w:tcW w:w="1984" w:type="dxa"/>
            <w:shd w:val="clear" w:color="auto" w:fill="auto"/>
            <w:vAlign w:val="center"/>
          </w:tcPr>
          <w:p w:rsidR="007E7DE4" w:rsidRPr="00560332" w:rsidRDefault="007E7DE4" w:rsidP="00A754DF">
            <w:pPr>
              <w:jc w:val="center"/>
              <w:rPr>
                <w:sz w:val="20"/>
              </w:rPr>
            </w:pPr>
            <w:r w:rsidRPr="00560332">
              <w:rPr>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7E7DE4" w:rsidRPr="00560332" w:rsidRDefault="000C6879" w:rsidP="00A754DF">
            <w:pPr>
              <w:ind w:left="-108" w:right="-108"/>
              <w:jc w:val="center"/>
              <w:rPr>
                <w:bCs/>
                <w:sz w:val="20"/>
              </w:rPr>
            </w:pPr>
            <w:r w:rsidRPr="00560332">
              <w:rPr>
                <w:bCs/>
                <w:sz w:val="20"/>
              </w:rPr>
              <w:t>86:11:0501003:</w:t>
            </w:r>
            <w:proofErr w:type="gramStart"/>
            <w:r w:rsidRPr="00560332">
              <w:rPr>
                <w:bCs/>
                <w:sz w:val="20"/>
              </w:rPr>
              <w:t>1030:ЗУ</w:t>
            </w:r>
            <w:proofErr w:type="gramEnd"/>
            <w:r w:rsidRPr="00560332">
              <w:rPr>
                <w:bCs/>
                <w:sz w:val="20"/>
              </w:rPr>
              <w:t>1</w:t>
            </w:r>
          </w:p>
        </w:tc>
        <w:tc>
          <w:tcPr>
            <w:tcW w:w="992" w:type="dxa"/>
            <w:shd w:val="clear" w:color="auto" w:fill="auto"/>
            <w:vAlign w:val="center"/>
          </w:tcPr>
          <w:p w:rsidR="00EA3145" w:rsidRPr="00560332" w:rsidRDefault="00BC2369" w:rsidP="00A754DF">
            <w:pPr>
              <w:ind w:left="-108" w:right="-108"/>
              <w:jc w:val="center"/>
              <w:rPr>
                <w:sz w:val="20"/>
              </w:rPr>
            </w:pPr>
            <w:r w:rsidRPr="00560332">
              <w:rPr>
                <w:sz w:val="20"/>
              </w:rPr>
              <w:t>857</w:t>
            </w:r>
          </w:p>
        </w:tc>
        <w:tc>
          <w:tcPr>
            <w:tcW w:w="1134" w:type="dxa"/>
            <w:shd w:val="clear" w:color="auto" w:fill="auto"/>
            <w:vAlign w:val="center"/>
          </w:tcPr>
          <w:p w:rsidR="007E7DE4" w:rsidRPr="00560332" w:rsidRDefault="007E7DE4" w:rsidP="00A754DF">
            <w:pPr>
              <w:jc w:val="center"/>
              <w:rPr>
                <w:sz w:val="20"/>
              </w:rPr>
            </w:pPr>
            <w:r w:rsidRPr="00560332">
              <w:rPr>
                <w:sz w:val="20"/>
              </w:rPr>
              <w:t>земли населенных пунктов</w:t>
            </w:r>
          </w:p>
        </w:tc>
        <w:tc>
          <w:tcPr>
            <w:tcW w:w="1984" w:type="dxa"/>
            <w:shd w:val="clear" w:color="auto" w:fill="auto"/>
            <w:vAlign w:val="center"/>
          </w:tcPr>
          <w:p w:rsidR="007E7DE4" w:rsidRPr="00560332" w:rsidRDefault="007E7DE4" w:rsidP="00A754DF">
            <w:pPr>
              <w:ind w:left="-108" w:right="-108"/>
              <w:jc w:val="center"/>
              <w:rPr>
                <w:sz w:val="20"/>
              </w:rPr>
            </w:pPr>
            <w:r w:rsidRPr="00560332">
              <w:rPr>
                <w:sz w:val="20"/>
              </w:rPr>
              <w:t>для индивидуального жилищного строительства</w:t>
            </w:r>
          </w:p>
        </w:tc>
        <w:tc>
          <w:tcPr>
            <w:tcW w:w="2268" w:type="dxa"/>
            <w:shd w:val="clear" w:color="auto" w:fill="auto"/>
            <w:noWrap/>
            <w:vAlign w:val="center"/>
          </w:tcPr>
          <w:p w:rsidR="007E7DE4" w:rsidRPr="00560332" w:rsidRDefault="000C6879" w:rsidP="00A754DF">
            <w:pPr>
              <w:ind w:left="-108" w:right="-108"/>
              <w:jc w:val="center"/>
              <w:rPr>
                <w:sz w:val="20"/>
              </w:rPr>
            </w:pPr>
            <w:r w:rsidRPr="00560332">
              <w:rPr>
                <w:sz w:val="20"/>
              </w:rPr>
              <w:t>Российская Федерация, Ханты-Мансийский автономный округ-Югра, город Нижневартовск, улица Лопарева, №90</w:t>
            </w:r>
          </w:p>
        </w:tc>
        <w:tc>
          <w:tcPr>
            <w:tcW w:w="1984" w:type="dxa"/>
            <w:shd w:val="clear" w:color="auto" w:fill="auto"/>
            <w:vAlign w:val="center"/>
          </w:tcPr>
          <w:p w:rsidR="007E7DE4" w:rsidRPr="00560332" w:rsidRDefault="007E7DE4" w:rsidP="00A754DF">
            <w:pPr>
              <w:jc w:val="center"/>
              <w:rPr>
                <w:sz w:val="20"/>
              </w:rPr>
            </w:pPr>
            <w:r w:rsidRPr="00560332">
              <w:rPr>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7E7DE4" w:rsidRPr="00560332" w:rsidRDefault="000C6879" w:rsidP="00A754DF">
            <w:pPr>
              <w:ind w:left="-108" w:right="-108"/>
              <w:jc w:val="center"/>
              <w:rPr>
                <w:bCs/>
                <w:sz w:val="20"/>
              </w:rPr>
            </w:pPr>
            <w:r w:rsidRPr="00560332">
              <w:rPr>
                <w:bCs/>
                <w:sz w:val="20"/>
              </w:rPr>
              <w:t>86:11:0501003:</w:t>
            </w:r>
            <w:proofErr w:type="gramStart"/>
            <w:r w:rsidRPr="00560332">
              <w:rPr>
                <w:bCs/>
                <w:sz w:val="20"/>
              </w:rPr>
              <w:t>381:ЗУ</w:t>
            </w:r>
            <w:proofErr w:type="gramEnd"/>
            <w:r w:rsidRPr="00560332">
              <w:rPr>
                <w:bCs/>
                <w:sz w:val="20"/>
              </w:rPr>
              <w:t>1</w:t>
            </w:r>
          </w:p>
        </w:tc>
        <w:tc>
          <w:tcPr>
            <w:tcW w:w="992" w:type="dxa"/>
            <w:shd w:val="clear" w:color="auto" w:fill="auto"/>
            <w:vAlign w:val="center"/>
          </w:tcPr>
          <w:p w:rsidR="00EA3145" w:rsidRPr="00560332" w:rsidRDefault="00BC2369" w:rsidP="00A754DF">
            <w:pPr>
              <w:ind w:left="-108" w:right="-108"/>
              <w:jc w:val="center"/>
              <w:rPr>
                <w:sz w:val="20"/>
              </w:rPr>
            </w:pPr>
            <w:r w:rsidRPr="00560332">
              <w:rPr>
                <w:sz w:val="20"/>
              </w:rPr>
              <w:t>711</w:t>
            </w:r>
          </w:p>
        </w:tc>
        <w:tc>
          <w:tcPr>
            <w:tcW w:w="1134" w:type="dxa"/>
            <w:shd w:val="clear" w:color="auto" w:fill="auto"/>
            <w:vAlign w:val="center"/>
          </w:tcPr>
          <w:p w:rsidR="007E7DE4" w:rsidRPr="00560332" w:rsidRDefault="007E7DE4" w:rsidP="00A754DF">
            <w:pPr>
              <w:jc w:val="center"/>
              <w:rPr>
                <w:sz w:val="20"/>
              </w:rPr>
            </w:pPr>
            <w:r w:rsidRPr="00560332">
              <w:rPr>
                <w:sz w:val="20"/>
              </w:rPr>
              <w:t>земли населенных пунктов</w:t>
            </w:r>
          </w:p>
        </w:tc>
        <w:tc>
          <w:tcPr>
            <w:tcW w:w="1984" w:type="dxa"/>
            <w:shd w:val="clear" w:color="auto" w:fill="auto"/>
            <w:vAlign w:val="center"/>
          </w:tcPr>
          <w:p w:rsidR="007E7DE4" w:rsidRPr="00560332" w:rsidRDefault="007E7DE4" w:rsidP="00A754DF">
            <w:pPr>
              <w:ind w:left="-108" w:right="-108"/>
              <w:jc w:val="center"/>
              <w:rPr>
                <w:sz w:val="20"/>
              </w:rPr>
            </w:pPr>
            <w:r w:rsidRPr="00560332">
              <w:rPr>
                <w:sz w:val="20"/>
              </w:rPr>
              <w:t>для индивидуального жилищного строительства</w:t>
            </w:r>
          </w:p>
        </w:tc>
        <w:tc>
          <w:tcPr>
            <w:tcW w:w="2268" w:type="dxa"/>
            <w:shd w:val="clear" w:color="auto" w:fill="auto"/>
            <w:noWrap/>
            <w:vAlign w:val="center"/>
          </w:tcPr>
          <w:p w:rsidR="007E7DE4" w:rsidRPr="00560332" w:rsidRDefault="000C6879" w:rsidP="00A754DF">
            <w:pPr>
              <w:ind w:left="-108" w:right="-108"/>
              <w:jc w:val="center"/>
              <w:rPr>
                <w:sz w:val="20"/>
              </w:rPr>
            </w:pPr>
            <w:r w:rsidRPr="00560332">
              <w:rPr>
                <w:sz w:val="20"/>
              </w:rPr>
              <w:t>Ханты-Мансийский автономный округ - Югра, г. Нижневартовск, ул. Лопарева, д. 86</w:t>
            </w:r>
          </w:p>
        </w:tc>
        <w:tc>
          <w:tcPr>
            <w:tcW w:w="1984" w:type="dxa"/>
            <w:shd w:val="clear" w:color="auto" w:fill="auto"/>
            <w:vAlign w:val="center"/>
          </w:tcPr>
          <w:p w:rsidR="007E7DE4" w:rsidRPr="00560332" w:rsidRDefault="007E7DE4" w:rsidP="00A754DF">
            <w:pPr>
              <w:jc w:val="center"/>
              <w:rPr>
                <w:sz w:val="20"/>
              </w:rPr>
            </w:pPr>
            <w:r w:rsidRPr="00560332">
              <w:rPr>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7E7DE4" w:rsidRPr="00560332" w:rsidRDefault="000C6879" w:rsidP="00A754DF">
            <w:pPr>
              <w:ind w:right="-108"/>
              <w:jc w:val="center"/>
              <w:rPr>
                <w:bCs/>
                <w:sz w:val="20"/>
              </w:rPr>
            </w:pPr>
            <w:r w:rsidRPr="00560332">
              <w:rPr>
                <w:bCs/>
                <w:sz w:val="20"/>
              </w:rPr>
              <w:t>86:11:0501003:</w:t>
            </w:r>
            <w:proofErr w:type="gramStart"/>
            <w:r w:rsidRPr="00560332">
              <w:rPr>
                <w:bCs/>
                <w:sz w:val="20"/>
              </w:rPr>
              <w:t>409:ЗУ</w:t>
            </w:r>
            <w:proofErr w:type="gramEnd"/>
            <w:r w:rsidRPr="00560332">
              <w:rPr>
                <w:bCs/>
                <w:sz w:val="20"/>
              </w:rPr>
              <w:t>1</w:t>
            </w:r>
          </w:p>
        </w:tc>
        <w:tc>
          <w:tcPr>
            <w:tcW w:w="992" w:type="dxa"/>
            <w:shd w:val="clear" w:color="auto" w:fill="auto"/>
            <w:vAlign w:val="center"/>
          </w:tcPr>
          <w:p w:rsidR="00EA3145" w:rsidRPr="00560332" w:rsidRDefault="00BC2369" w:rsidP="00A754DF">
            <w:pPr>
              <w:ind w:left="-108" w:right="-108"/>
              <w:jc w:val="center"/>
              <w:rPr>
                <w:sz w:val="20"/>
              </w:rPr>
            </w:pPr>
            <w:r w:rsidRPr="00560332">
              <w:rPr>
                <w:sz w:val="20"/>
              </w:rPr>
              <w:t>1066</w:t>
            </w:r>
          </w:p>
        </w:tc>
        <w:tc>
          <w:tcPr>
            <w:tcW w:w="1134" w:type="dxa"/>
            <w:shd w:val="clear" w:color="auto" w:fill="auto"/>
            <w:vAlign w:val="center"/>
          </w:tcPr>
          <w:p w:rsidR="007E7DE4" w:rsidRPr="00560332" w:rsidRDefault="007E7DE4" w:rsidP="00A754DF">
            <w:pPr>
              <w:jc w:val="center"/>
              <w:rPr>
                <w:sz w:val="20"/>
              </w:rPr>
            </w:pPr>
            <w:r w:rsidRPr="00560332">
              <w:rPr>
                <w:sz w:val="20"/>
              </w:rPr>
              <w:t>земли населенных пунктов</w:t>
            </w:r>
          </w:p>
        </w:tc>
        <w:tc>
          <w:tcPr>
            <w:tcW w:w="1984" w:type="dxa"/>
            <w:shd w:val="clear" w:color="auto" w:fill="auto"/>
            <w:vAlign w:val="center"/>
          </w:tcPr>
          <w:p w:rsidR="007E7DE4" w:rsidRPr="00560332" w:rsidRDefault="007E7DE4" w:rsidP="00A754DF">
            <w:pPr>
              <w:ind w:left="-108" w:right="-108"/>
              <w:jc w:val="center"/>
              <w:rPr>
                <w:sz w:val="20"/>
              </w:rPr>
            </w:pPr>
            <w:r w:rsidRPr="00560332">
              <w:rPr>
                <w:sz w:val="20"/>
              </w:rPr>
              <w:t>для индивидуального жилищного строительства</w:t>
            </w:r>
          </w:p>
        </w:tc>
        <w:tc>
          <w:tcPr>
            <w:tcW w:w="2268" w:type="dxa"/>
            <w:shd w:val="clear" w:color="auto" w:fill="auto"/>
            <w:noWrap/>
            <w:vAlign w:val="center"/>
          </w:tcPr>
          <w:p w:rsidR="007E7DE4" w:rsidRPr="00560332" w:rsidRDefault="000C6879" w:rsidP="00A754DF">
            <w:pPr>
              <w:ind w:left="-108" w:right="-108"/>
              <w:jc w:val="center"/>
              <w:rPr>
                <w:sz w:val="20"/>
              </w:rPr>
            </w:pPr>
            <w:r w:rsidRPr="00560332">
              <w:rPr>
                <w:sz w:val="20"/>
              </w:rPr>
              <w:t>Ханты-Мансийский автономный округ - Югра, г. Нижневартовск, ул. Лопарева, д. 84</w:t>
            </w:r>
          </w:p>
        </w:tc>
        <w:tc>
          <w:tcPr>
            <w:tcW w:w="1984" w:type="dxa"/>
            <w:shd w:val="clear" w:color="auto" w:fill="auto"/>
            <w:vAlign w:val="center"/>
          </w:tcPr>
          <w:p w:rsidR="007E7DE4" w:rsidRPr="00560332" w:rsidRDefault="007E7DE4" w:rsidP="00A754DF">
            <w:pPr>
              <w:jc w:val="center"/>
              <w:rPr>
                <w:sz w:val="20"/>
              </w:rPr>
            </w:pPr>
            <w:r w:rsidRPr="00560332">
              <w:rPr>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7E7DE4" w:rsidRPr="00560332" w:rsidRDefault="000C6879" w:rsidP="00A754DF">
            <w:pPr>
              <w:ind w:left="-108" w:right="-108"/>
              <w:jc w:val="center"/>
              <w:rPr>
                <w:bCs/>
                <w:sz w:val="20"/>
              </w:rPr>
            </w:pPr>
            <w:r w:rsidRPr="00560332">
              <w:rPr>
                <w:bCs/>
                <w:sz w:val="20"/>
              </w:rPr>
              <w:t>86:11:0501003:</w:t>
            </w:r>
            <w:proofErr w:type="gramStart"/>
            <w:r w:rsidRPr="00560332">
              <w:rPr>
                <w:bCs/>
                <w:sz w:val="20"/>
              </w:rPr>
              <w:t>418:ЗУ</w:t>
            </w:r>
            <w:proofErr w:type="gramEnd"/>
            <w:r w:rsidRPr="00560332">
              <w:rPr>
                <w:bCs/>
                <w:sz w:val="20"/>
              </w:rPr>
              <w:t>1</w:t>
            </w:r>
          </w:p>
        </w:tc>
        <w:tc>
          <w:tcPr>
            <w:tcW w:w="992" w:type="dxa"/>
            <w:shd w:val="clear" w:color="auto" w:fill="auto"/>
            <w:vAlign w:val="center"/>
          </w:tcPr>
          <w:p w:rsidR="00EA3145" w:rsidRPr="00560332" w:rsidRDefault="00BC2369" w:rsidP="00A754DF">
            <w:pPr>
              <w:ind w:left="-108" w:right="-108"/>
              <w:jc w:val="center"/>
              <w:rPr>
                <w:sz w:val="20"/>
              </w:rPr>
            </w:pPr>
            <w:r w:rsidRPr="00560332">
              <w:rPr>
                <w:sz w:val="20"/>
              </w:rPr>
              <w:t>636</w:t>
            </w:r>
          </w:p>
        </w:tc>
        <w:tc>
          <w:tcPr>
            <w:tcW w:w="1134" w:type="dxa"/>
            <w:shd w:val="clear" w:color="auto" w:fill="auto"/>
            <w:vAlign w:val="center"/>
          </w:tcPr>
          <w:p w:rsidR="007E7DE4" w:rsidRPr="00560332" w:rsidRDefault="007E7DE4" w:rsidP="00A754DF">
            <w:pPr>
              <w:jc w:val="center"/>
              <w:rPr>
                <w:sz w:val="20"/>
              </w:rPr>
            </w:pPr>
            <w:r w:rsidRPr="00560332">
              <w:rPr>
                <w:sz w:val="20"/>
              </w:rPr>
              <w:t>земли населенных пунктов</w:t>
            </w:r>
          </w:p>
        </w:tc>
        <w:tc>
          <w:tcPr>
            <w:tcW w:w="1984" w:type="dxa"/>
            <w:shd w:val="clear" w:color="auto" w:fill="auto"/>
            <w:vAlign w:val="center"/>
          </w:tcPr>
          <w:p w:rsidR="007E7DE4" w:rsidRPr="00560332" w:rsidRDefault="007E7DE4" w:rsidP="00A754DF">
            <w:pPr>
              <w:ind w:left="-108" w:right="-108"/>
              <w:jc w:val="center"/>
              <w:rPr>
                <w:sz w:val="20"/>
              </w:rPr>
            </w:pPr>
            <w:r w:rsidRPr="00560332">
              <w:rPr>
                <w:sz w:val="20"/>
              </w:rPr>
              <w:t>для индивидуального жилищного строительства</w:t>
            </w:r>
          </w:p>
        </w:tc>
        <w:tc>
          <w:tcPr>
            <w:tcW w:w="2268" w:type="dxa"/>
            <w:shd w:val="clear" w:color="auto" w:fill="auto"/>
            <w:noWrap/>
            <w:vAlign w:val="center"/>
          </w:tcPr>
          <w:p w:rsidR="007E7DE4" w:rsidRPr="00560332" w:rsidRDefault="000C6879" w:rsidP="00A754DF">
            <w:pPr>
              <w:ind w:left="-108" w:right="-108"/>
              <w:jc w:val="center"/>
              <w:rPr>
                <w:sz w:val="20"/>
              </w:rPr>
            </w:pPr>
            <w:r w:rsidRPr="00560332">
              <w:rPr>
                <w:sz w:val="20"/>
              </w:rPr>
              <w:t>Ханты-Мансийский автономный округ - Югра, г. Нижневартовск</w:t>
            </w:r>
          </w:p>
        </w:tc>
        <w:tc>
          <w:tcPr>
            <w:tcW w:w="1984" w:type="dxa"/>
            <w:shd w:val="clear" w:color="auto" w:fill="auto"/>
            <w:vAlign w:val="center"/>
          </w:tcPr>
          <w:p w:rsidR="007E7DE4" w:rsidRPr="00560332" w:rsidRDefault="007E7DE4" w:rsidP="00A754DF">
            <w:pPr>
              <w:jc w:val="center"/>
              <w:rPr>
                <w:sz w:val="20"/>
              </w:rPr>
            </w:pPr>
            <w:r w:rsidRPr="00560332">
              <w:rPr>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7E7DE4" w:rsidRPr="00560332" w:rsidRDefault="000C6879" w:rsidP="00A754DF">
            <w:pPr>
              <w:ind w:left="-108" w:right="-108"/>
              <w:jc w:val="center"/>
              <w:rPr>
                <w:bCs/>
                <w:sz w:val="20"/>
              </w:rPr>
            </w:pPr>
            <w:r w:rsidRPr="00560332">
              <w:rPr>
                <w:bCs/>
                <w:sz w:val="20"/>
              </w:rPr>
              <w:t>86:11:0501003:</w:t>
            </w:r>
            <w:proofErr w:type="gramStart"/>
            <w:r w:rsidRPr="00560332">
              <w:rPr>
                <w:bCs/>
                <w:sz w:val="20"/>
              </w:rPr>
              <w:t>419:ЗУ</w:t>
            </w:r>
            <w:proofErr w:type="gramEnd"/>
            <w:r w:rsidRPr="00560332">
              <w:rPr>
                <w:bCs/>
                <w:sz w:val="20"/>
              </w:rPr>
              <w:t>1</w:t>
            </w:r>
          </w:p>
        </w:tc>
        <w:tc>
          <w:tcPr>
            <w:tcW w:w="992" w:type="dxa"/>
            <w:shd w:val="clear" w:color="auto" w:fill="auto"/>
            <w:vAlign w:val="center"/>
          </w:tcPr>
          <w:p w:rsidR="00EA3145" w:rsidRPr="00560332" w:rsidRDefault="00BC2369" w:rsidP="00A754DF">
            <w:pPr>
              <w:ind w:left="-108" w:right="-108"/>
              <w:jc w:val="center"/>
              <w:rPr>
                <w:sz w:val="20"/>
              </w:rPr>
            </w:pPr>
            <w:r w:rsidRPr="00560332">
              <w:rPr>
                <w:sz w:val="20"/>
              </w:rPr>
              <w:t>733</w:t>
            </w:r>
          </w:p>
        </w:tc>
        <w:tc>
          <w:tcPr>
            <w:tcW w:w="1134" w:type="dxa"/>
            <w:shd w:val="clear" w:color="auto" w:fill="auto"/>
            <w:vAlign w:val="center"/>
          </w:tcPr>
          <w:p w:rsidR="007E7DE4" w:rsidRPr="00560332" w:rsidRDefault="007E7DE4" w:rsidP="00A754DF">
            <w:pPr>
              <w:jc w:val="center"/>
              <w:rPr>
                <w:sz w:val="20"/>
              </w:rPr>
            </w:pPr>
            <w:r w:rsidRPr="00560332">
              <w:rPr>
                <w:sz w:val="20"/>
              </w:rPr>
              <w:t>земли населенных пунктов</w:t>
            </w:r>
          </w:p>
        </w:tc>
        <w:tc>
          <w:tcPr>
            <w:tcW w:w="1984" w:type="dxa"/>
            <w:shd w:val="clear" w:color="auto" w:fill="auto"/>
            <w:vAlign w:val="center"/>
          </w:tcPr>
          <w:p w:rsidR="007E7DE4" w:rsidRPr="00560332" w:rsidRDefault="007E7DE4" w:rsidP="00A754DF">
            <w:pPr>
              <w:ind w:left="-108" w:right="-108"/>
              <w:jc w:val="center"/>
              <w:rPr>
                <w:sz w:val="20"/>
              </w:rPr>
            </w:pPr>
            <w:r w:rsidRPr="00560332">
              <w:rPr>
                <w:sz w:val="20"/>
              </w:rPr>
              <w:t>для индивидуального жилищного строительства</w:t>
            </w:r>
          </w:p>
        </w:tc>
        <w:tc>
          <w:tcPr>
            <w:tcW w:w="2268" w:type="dxa"/>
            <w:shd w:val="clear" w:color="auto" w:fill="auto"/>
            <w:noWrap/>
            <w:vAlign w:val="center"/>
          </w:tcPr>
          <w:p w:rsidR="007E7DE4" w:rsidRPr="00560332" w:rsidRDefault="000C6879" w:rsidP="00A754DF">
            <w:pPr>
              <w:ind w:left="-108" w:right="-108"/>
              <w:jc w:val="center"/>
              <w:rPr>
                <w:sz w:val="20"/>
              </w:rPr>
            </w:pPr>
            <w:r w:rsidRPr="00560332">
              <w:rPr>
                <w:sz w:val="20"/>
              </w:rPr>
              <w:t>Ханты-Мансийский автономный округ - Югра, г. Нижневартовск, ул. Лопарева, д. 82А</w:t>
            </w:r>
          </w:p>
        </w:tc>
        <w:tc>
          <w:tcPr>
            <w:tcW w:w="1984" w:type="dxa"/>
            <w:shd w:val="clear" w:color="auto" w:fill="auto"/>
            <w:vAlign w:val="center"/>
          </w:tcPr>
          <w:p w:rsidR="007E7DE4" w:rsidRPr="00560332" w:rsidRDefault="007E7DE4" w:rsidP="00A754DF">
            <w:pPr>
              <w:jc w:val="center"/>
              <w:rPr>
                <w:sz w:val="20"/>
              </w:rPr>
            </w:pPr>
            <w:r w:rsidRPr="00560332">
              <w:rPr>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7E7DE4" w:rsidRPr="00560332" w:rsidRDefault="000C6879" w:rsidP="00A754DF">
            <w:pPr>
              <w:ind w:left="-108" w:right="-108"/>
              <w:jc w:val="center"/>
              <w:rPr>
                <w:bCs/>
                <w:sz w:val="20"/>
              </w:rPr>
            </w:pPr>
            <w:r w:rsidRPr="00560332">
              <w:rPr>
                <w:bCs/>
                <w:sz w:val="20"/>
              </w:rPr>
              <w:lastRenderedPageBreak/>
              <w:t>86:11:0501003:</w:t>
            </w:r>
            <w:proofErr w:type="gramStart"/>
            <w:r w:rsidRPr="00560332">
              <w:rPr>
                <w:bCs/>
                <w:sz w:val="20"/>
              </w:rPr>
              <w:t>404:ЗУ</w:t>
            </w:r>
            <w:proofErr w:type="gramEnd"/>
            <w:r w:rsidRPr="00560332">
              <w:rPr>
                <w:bCs/>
                <w:sz w:val="20"/>
              </w:rPr>
              <w:t>1</w:t>
            </w:r>
          </w:p>
        </w:tc>
        <w:tc>
          <w:tcPr>
            <w:tcW w:w="992" w:type="dxa"/>
            <w:shd w:val="clear" w:color="auto" w:fill="auto"/>
            <w:vAlign w:val="center"/>
          </w:tcPr>
          <w:p w:rsidR="00EA3145" w:rsidRPr="00560332" w:rsidRDefault="00BC2369" w:rsidP="00A754DF">
            <w:pPr>
              <w:ind w:left="-108" w:right="-108"/>
              <w:jc w:val="center"/>
              <w:rPr>
                <w:sz w:val="20"/>
              </w:rPr>
            </w:pPr>
            <w:r w:rsidRPr="00560332">
              <w:rPr>
                <w:sz w:val="20"/>
              </w:rPr>
              <w:t>701</w:t>
            </w:r>
          </w:p>
        </w:tc>
        <w:tc>
          <w:tcPr>
            <w:tcW w:w="1134" w:type="dxa"/>
            <w:shd w:val="clear" w:color="auto" w:fill="auto"/>
            <w:vAlign w:val="center"/>
          </w:tcPr>
          <w:p w:rsidR="007E7DE4" w:rsidRPr="00560332" w:rsidRDefault="007E7DE4" w:rsidP="00A754DF">
            <w:pPr>
              <w:jc w:val="center"/>
              <w:rPr>
                <w:sz w:val="20"/>
              </w:rPr>
            </w:pPr>
            <w:r w:rsidRPr="00560332">
              <w:rPr>
                <w:sz w:val="20"/>
              </w:rPr>
              <w:t>земли населенных пунктов</w:t>
            </w:r>
          </w:p>
        </w:tc>
        <w:tc>
          <w:tcPr>
            <w:tcW w:w="1984" w:type="dxa"/>
            <w:shd w:val="clear" w:color="auto" w:fill="auto"/>
            <w:vAlign w:val="center"/>
          </w:tcPr>
          <w:p w:rsidR="007E7DE4" w:rsidRPr="00560332" w:rsidRDefault="007E7DE4" w:rsidP="00A754DF">
            <w:pPr>
              <w:ind w:left="-108" w:right="-108"/>
              <w:jc w:val="center"/>
              <w:rPr>
                <w:sz w:val="20"/>
              </w:rPr>
            </w:pPr>
            <w:r w:rsidRPr="00560332">
              <w:rPr>
                <w:sz w:val="20"/>
              </w:rPr>
              <w:t>для индивидуального жилищного строительства</w:t>
            </w:r>
          </w:p>
        </w:tc>
        <w:tc>
          <w:tcPr>
            <w:tcW w:w="2268" w:type="dxa"/>
            <w:shd w:val="clear" w:color="auto" w:fill="auto"/>
            <w:noWrap/>
            <w:vAlign w:val="center"/>
          </w:tcPr>
          <w:p w:rsidR="007E7DE4" w:rsidRPr="00560332" w:rsidRDefault="000C6879" w:rsidP="00A754DF">
            <w:pPr>
              <w:ind w:left="-108" w:right="-108"/>
              <w:jc w:val="center"/>
              <w:rPr>
                <w:sz w:val="20"/>
              </w:rPr>
            </w:pPr>
            <w:r w:rsidRPr="00560332">
              <w:rPr>
                <w:sz w:val="20"/>
              </w:rPr>
              <w:t>Ханты-Мансийский автономный округ - Югра, г. Нижневартовск, ул. Лопарева, д. 82</w:t>
            </w:r>
          </w:p>
        </w:tc>
        <w:tc>
          <w:tcPr>
            <w:tcW w:w="1984" w:type="dxa"/>
            <w:shd w:val="clear" w:color="auto" w:fill="auto"/>
            <w:vAlign w:val="center"/>
          </w:tcPr>
          <w:p w:rsidR="007E7DE4" w:rsidRPr="00560332" w:rsidRDefault="007E7DE4" w:rsidP="00A754DF">
            <w:pPr>
              <w:jc w:val="center"/>
              <w:rPr>
                <w:sz w:val="20"/>
              </w:rPr>
            </w:pPr>
            <w:r w:rsidRPr="00560332">
              <w:rPr>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7E7DE4" w:rsidRPr="00560332" w:rsidRDefault="000C6879" w:rsidP="00A754DF">
            <w:pPr>
              <w:ind w:left="-108" w:right="-108"/>
              <w:jc w:val="center"/>
              <w:rPr>
                <w:bCs/>
                <w:sz w:val="20"/>
              </w:rPr>
            </w:pPr>
            <w:r w:rsidRPr="00560332">
              <w:rPr>
                <w:bCs/>
                <w:sz w:val="20"/>
              </w:rPr>
              <w:t>86:11:0501004:</w:t>
            </w:r>
            <w:proofErr w:type="gramStart"/>
            <w:r w:rsidRPr="00560332">
              <w:rPr>
                <w:bCs/>
                <w:sz w:val="20"/>
              </w:rPr>
              <w:t>406:ЗУ</w:t>
            </w:r>
            <w:proofErr w:type="gramEnd"/>
            <w:r w:rsidRPr="00560332">
              <w:rPr>
                <w:bCs/>
                <w:sz w:val="20"/>
              </w:rPr>
              <w:t>1</w:t>
            </w:r>
          </w:p>
        </w:tc>
        <w:tc>
          <w:tcPr>
            <w:tcW w:w="992" w:type="dxa"/>
            <w:shd w:val="clear" w:color="auto" w:fill="auto"/>
            <w:vAlign w:val="center"/>
          </w:tcPr>
          <w:p w:rsidR="00EA3145" w:rsidRPr="00560332" w:rsidRDefault="00BC2369" w:rsidP="00A754DF">
            <w:pPr>
              <w:ind w:left="-108" w:right="-108"/>
              <w:jc w:val="center"/>
              <w:rPr>
                <w:bCs/>
                <w:sz w:val="20"/>
              </w:rPr>
            </w:pPr>
            <w:r w:rsidRPr="00560332">
              <w:rPr>
                <w:bCs/>
                <w:sz w:val="20"/>
              </w:rPr>
              <w:t>796</w:t>
            </w:r>
          </w:p>
        </w:tc>
        <w:tc>
          <w:tcPr>
            <w:tcW w:w="1134" w:type="dxa"/>
            <w:shd w:val="clear" w:color="auto" w:fill="auto"/>
            <w:vAlign w:val="center"/>
          </w:tcPr>
          <w:p w:rsidR="007E7DE4" w:rsidRPr="00560332" w:rsidRDefault="007E7DE4" w:rsidP="00A754DF">
            <w:pPr>
              <w:ind w:left="-108" w:right="-108"/>
              <w:jc w:val="center"/>
              <w:rPr>
                <w:bCs/>
                <w:sz w:val="20"/>
              </w:rPr>
            </w:pPr>
            <w:r w:rsidRPr="00560332">
              <w:rPr>
                <w:bCs/>
                <w:sz w:val="20"/>
              </w:rPr>
              <w:t>земли населенных пунктов</w:t>
            </w:r>
          </w:p>
        </w:tc>
        <w:tc>
          <w:tcPr>
            <w:tcW w:w="1984" w:type="dxa"/>
            <w:shd w:val="clear" w:color="auto" w:fill="auto"/>
            <w:vAlign w:val="center"/>
          </w:tcPr>
          <w:p w:rsidR="007E7DE4" w:rsidRPr="00560332" w:rsidRDefault="007E7DE4" w:rsidP="00A754DF">
            <w:pPr>
              <w:ind w:left="-108" w:right="-108"/>
              <w:jc w:val="center"/>
              <w:rPr>
                <w:bCs/>
                <w:sz w:val="20"/>
              </w:rPr>
            </w:pPr>
            <w:r w:rsidRPr="00560332">
              <w:rPr>
                <w:bCs/>
                <w:sz w:val="20"/>
              </w:rPr>
              <w:t>для индивидуального жилищного строительства</w:t>
            </w:r>
          </w:p>
        </w:tc>
        <w:tc>
          <w:tcPr>
            <w:tcW w:w="2268" w:type="dxa"/>
            <w:shd w:val="clear" w:color="auto" w:fill="auto"/>
            <w:noWrap/>
            <w:vAlign w:val="center"/>
          </w:tcPr>
          <w:p w:rsidR="007E7DE4" w:rsidRPr="00560332" w:rsidRDefault="000C6879" w:rsidP="00A754DF">
            <w:pPr>
              <w:ind w:left="-108" w:right="-108"/>
              <w:jc w:val="center"/>
              <w:rPr>
                <w:bCs/>
                <w:sz w:val="20"/>
              </w:rPr>
            </w:pPr>
            <w:r w:rsidRPr="00560332">
              <w:rPr>
                <w:bCs/>
                <w:sz w:val="20"/>
              </w:rPr>
              <w:t>Ханты-Мансийский автономный округ - Югра, г. Нижневартовск, ул. Лопарева, д. 99А</w:t>
            </w:r>
          </w:p>
        </w:tc>
        <w:tc>
          <w:tcPr>
            <w:tcW w:w="1984" w:type="dxa"/>
            <w:shd w:val="clear" w:color="auto" w:fill="auto"/>
            <w:vAlign w:val="center"/>
          </w:tcPr>
          <w:p w:rsidR="007E7DE4" w:rsidRPr="00560332" w:rsidRDefault="007E7DE4" w:rsidP="00A754DF">
            <w:pPr>
              <w:ind w:left="-108" w:right="-108"/>
              <w:jc w:val="center"/>
              <w:rPr>
                <w:bCs/>
                <w:sz w:val="20"/>
              </w:rPr>
            </w:pPr>
            <w:r w:rsidRPr="00560332">
              <w:rPr>
                <w:bCs/>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0C6879" w:rsidRPr="00560332" w:rsidRDefault="000C6879" w:rsidP="00A754DF">
            <w:pPr>
              <w:ind w:left="-108" w:right="-108"/>
              <w:jc w:val="center"/>
              <w:rPr>
                <w:bCs/>
                <w:sz w:val="20"/>
              </w:rPr>
            </w:pPr>
            <w:r w:rsidRPr="00560332">
              <w:rPr>
                <w:bCs/>
                <w:sz w:val="20"/>
              </w:rPr>
              <w:t>86:11:0501004:</w:t>
            </w:r>
            <w:proofErr w:type="gramStart"/>
            <w:r w:rsidRPr="00560332">
              <w:rPr>
                <w:bCs/>
                <w:sz w:val="20"/>
              </w:rPr>
              <w:t>540:ЗУ</w:t>
            </w:r>
            <w:proofErr w:type="gramEnd"/>
            <w:r w:rsidRPr="00560332">
              <w:rPr>
                <w:bCs/>
                <w:sz w:val="20"/>
              </w:rPr>
              <w:t>1</w:t>
            </w:r>
          </w:p>
        </w:tc>
        <w:tc>
          <w:tcPr>
            <w:tcW w:w="992" w:type="dxa"/>
            <w:shd w:val="clear" w:color="auto" w:fill="auto"/>
            <w:vAlign w:val="center"/>
          </w:tcPr>
          <w:p w:rsidR="000C6879" w:rsidRPr="00560332" w:rsidRDefault="00BC2369" w:rsidP="00A754DF">
            <w:pPr>
              <w:ind w:left="-108" w:right="-108"/>
              <w:jc w:val="center"/>
              <w:rPr>
                <w:bCs/>
                <w:sz w:val="20"/>
              </w:rPr>
            </w:pPr>
            <w:r w:rsidRPr="00560332">
              <w:rPr>
                <w:bCs/>
                <w:sz w:val="20"/>
              </w:rPr>
              <w:t>1018</w:t>
            </w:r>
          </w:p>
        </w:tc>
        <w:tc>
          <w:tcPr>
            <w:tcW w:w="1134" w:type="dxa"/>
            <w:shd w:val="clear" w:color="auto" w:fill="auto"/>
            <w:vAlign w:val="center"/>
          </w:tcPr>
          <w:p w:rsidR="000C6879" w:rsidRPr="00560332" w:rsidRDefault="000C6879" w:rsidP="00A754DF">
            <w:pPr>
              <w:ind w:left="-108" w:right="-108"/>
              <w:jc w:val="center"/>
              <w:rPr>
                <w:bCs/>
                <w:sz w:val="20"/>
              </w:rPr>
            </w:pPr>
            <w:r w:rsidRPr="00560332">
              <w:rPr>
                <w:bCs/>
                <w:sz w:val="20"/>
              </w:rPr>
              <w:t>земли населенных пунктов</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для индивидуального жилищного строительства</w:t>
            </w:r>
          </w:p>
        </w:tc>
        <w:tc>
          <w:tcPr>
            <w:tcW w:w="2268" w:type="dxa"/>
            <w:shd w:val="clear" w:color="auto" w:fill="auto"/>
            <w:noWrap/>
            <w:vAlign w:val="center"/>
          </w:tcPr>
          <w:p w:rsidR="000C6879" w:rsidRPr="00560332" w:rsidRDefault="000C6879" w:rsidP="00A754DF">
            <w:pPr>
              <w:ind w:left="-108" w:right="-108"/>
              <w:jc w:val="center"/>
              <w:rPr>
                <w:bCs/>
                <w:sz w:val="20"/>
              </w:rPr>
            </w:pPr>
            <w:r w:rsidRPr="00560332">
              <w:rPr>
                <w:bCs/>
                <w:sz w:val="20"/>
              </w:rPr>
              <w:t>Ханты-Мансийский автономный округ - Югра, г. Нижневартовск, по ул. Лопарева, дом 97г в старой части города</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0C6879" w:rsidRPr="00560332" w:rsidRDefault="000C6879" w:rsidP="00A754DF">
            <w:pPr>
              <w:ind w:left="-108" w:right="-108"/>
              <w:jc w:val="center"/>
              <w:rPr>
                <w:bCs/>
                <w:sz w:val="20"/>
              </w:rPr>
            </w:pPr>
            <w:r w:rsidRPr="00560332">
              <w:rPr>
                <w:bCs/>
                <w:sz w:val="20"/>
              </w:rPr>
              <w:t>86:11:0501004:</w:t>
            </w:r>
            <w:proofErr w:type="gramStart"/>
            <w:r w:rsidRPr="00560332">
              <w:rPr>
                <w:bCs/>
                <w:sz w:val="20"/>
              </w:rPr>
              <w:t>816:ЗУ</w:t>
            </w:r>
            <w:proofErr w:type="gramEnd"/>
            <w:r w:rsidRPr="00560332">
              <w:rPr>
                <w:bCs/>
                <w:sz w:val="20"/>
              </w:rPr>
              <w:t>1</w:t>
            </w:r>
          </w:p>
        </w:tc>
        <w:tc>
          <w:tcPr>
            <w:tcW w:w="992" w:type="dxa"/>
            <w:shd w:val="clear" w:color="auto" w:fill="auto"/>
            <w:vAlign w:val="center"/>
          </w:tcPr>
          <w:p w:rsidR="000C6879" w:rsidRPr="00560332" w:rsidRDefault="003D1B67" w:rsidP="00A754DF">
            <w:pPr>
              <w:ind w:left="-108" w:right="-108"/>
              <w:jc w:val="center"/>
              <w:rPr>
                <w:bCs/>
                <w:sz w:val="20"/>
              </w:rPr>
            </w:pPr>
            <w:r w:rsidRPr="00560332">
              <w:rPr>
                <w:bCs/>
                <w:sz w:val="20"/>
              </w:rPr>
              <w:t>1399</w:t>
            </w:r>
          </w:p>
        </w:tc>
        <w:tc>
          <w:tcPr>
            <w:tcW w:w="1134" w:type="dxa"/>
            <w:shd w:val="clear" w:color="auto" w:fill="auto"/>
            <w:vAlign w:val="center"/>
          </w:tcPr>
          <w:p w:rsidR="000C6879" w:rsidRPr="00560332" w:rsidRDefault="000C6879" w:rsidP="00A754DF">
            <w:pPr>
              <w:ind w:left="-108" w:right="-108"/>
              <w:jc w:val="center"/>
              <w:rPr>
                <w:bCs/>
                <w:sz w:val="20"/>
              </w:rPr>
            </w:pPr>
            <w:r w:rsidRPr="00560332">
              <w:rPr>
                <w:bCs/>
                <w:sz w:val="20"/>
              </w:rPr>
              <w:t>земли населенных пунктов</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для индивидуального жилищного строительства</w:t>
            </w:r>
          </w:p>
        </w:tc>
        <w:tc>
          <w:tcPr>
            <w:tcW w:w="2268" w:type="dxa"/>
            <w:shd w:val="clear" w:color="auto" w:fill="auto"/>
            <w:noWrap/>
            <w:vAlign w:val="center"/>
          </w:tcPr>
          <w:p w:rsidR="000C6879" w:rsidRPr="00560332" w:rsidRDefault="000C6879" w:rsidP="00A754DF">
            <w:pPr>
              <w:ind w:left="-108" w:right="-108"/>
              <w:jc w:val="center"/>
              <w:rPr>
                <w:bCs/>
                <w:sz w:val="20"/>
              </w:rPr>
            </w:pPr>
            <w:r w:rsidRPr="00560332">
              <w:rPr>
                <w:bCs/>
                <w:sz w:val="20"/>
              </w:rPr>
              <w:t>Российская Федерация, Ханты-Мансийский автономный округ - Югра, город Нижневартовск, улица Лопарева, №95</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0C6879" w:rsidRPr="00560332" w:rsidRDefault="000C6879" w:rsidP="00A754DF">
            <w:pPr>
              <w:ind w:left="-108" w:right="-108"/>
              <w:jc w:val="center"/>
              <w:rPr>
                <w:bCs/>
                <w:sz w:val="20"/>
              </w:rPr>
            </w:pPr>
            <w:r w:rsidRPr="00560332">
              <w:rPr>
                <w:bCs/>
                <w:sz w:val="20"/>
              </w:rPr>
              <w:t>86:11:0501004:</w:t>
            </w:r>
            <w:proofErr w:type="gramStart"/>
            <w:r w:rsidRPr="00560332">
              <w:rPr>
                <w:bCs/>
                <w:sz w:val="20"/>
              </w:rPr>
              <w:t>408:ЗУ</w:t>
            </w:r>
            <w:proofErr w:type="gramEnd"/>
            <w:r w:rsidRPr="00560332">
              <w:rPr>
                <w:bCs/>
                <w:sz w:val="20"/>
              </w:rPr>
              <w:t>1</w:t>
            </w:r>
          </w:p>
        </w:tc>
        <w:tc>
          <w:tcPr>
            <w:tcW w:w="992" w:type="dxa"/>
            <w:shd w:val="clear" w:color="auto" w:fill="auto"/>
            <w:vAlign w:val="center"/>
          </w:tcPr>
          <w:p w:rsidR="000C6879" w:rsidRPr="00560332" w:rsidRDefault="003D1B67" w:rsidP="00A754DF">
            <w:pPr>
              <w:ind w:left="-108" w:right="-108"/>
              <w:jc w:val="center"/>
              <w:rPr>
                <w:bCs/>
                <w:sz w:val="20"/>
              </w:rPr>
            </w:pPr>
            <w:r w:rsidRPr="00560332">
              <w:rPr>
                <w:bCs/>
                <w:sz w:val="20"/>
              </w:rPr>
              <w:t>486</w:t>
            </w:r>
          </w:p>
        </w:tc>
        <w:tc>
          <w:tcPr>
            <w:tcW w:w="1134" w:type="dxa"/>
            <w:shd w:val="clear" w:color="auto" w:fill="auto"/>
            <w:vAlign w:val="center"/>
          </w:tcPr>
          <w:p w:rsidR="000C6879" w:rsidRPr="00560332" w:rsidRDefault="000C6879" w:rsidP="00A754DF">
            <w:pPr>
              <w:ind w:left="-108" w:right="-108"/>
              <w:jc w:val="center"/>
              <w:rPr>
                <w:bCs/>
                <w:sz w:val="20"/>
              </w:rPr>
            </w:pPr>
            <w:r w:rsidRPr="00560332">
              <w:rPr>
                <w:bCs/>
                <w:sz w:val="20"/>
              </w:rPr>
              <w:t>земли населенных пунктов</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для индивидуального жилищного строительства</w:t>
            </w:r>
          </w:p>
        </w:tc>
        <w:tc>
          <w:tcPr>
            <w:tcW w:w="2268" w:type="dxa"/>
            <w:shd w:val="clear" w:color="auto" w:fill="auto"/>
            <w:noWrap/>
            <w:vAlign w:val="center"/>
          </w:tcPr>
          <w:p w:rsidR="000C6879" w:rsidRPr="00560332" w:rsidRDefault="00F058A2" w:rsidP="00A754DF">
            <w:pPr>
              <w:ind w:left="-108" w:right="-108"/>
              <w:jc w:val="center"/>
              <w:rPr>
                <w:bCs/>
                <w:sz w:val="20"/>
              </w:rPr>
            </w:pPr>
            <w:r w:rsidRPr="00560332">
              <w:rPr>
                <w:bCs/>
                <w:sz w:val="20"/>
              </w:rPr>
              <w:t>Ханты-Мансийский автономный округ - Югра, г. Нижневартовск, ул. Лопарева, д. 93</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0C6879" w:rsidRPr="00560332" w:rsidRDefault="00F058A2" w:rsidP="00A754DF">
            <w:pPr>
              <w:ind w:left="-108" w:right="-108"/>
              <w:jc w:val="center"/>
              <w:rPr>
                <w:bCs/>
                <w:sz w:val="20"/>
              </w:rPr>
            </w:pPr>
            <w:r w:rsidRPr="00560332">
              <w:rPr>
                <w:bCs/>
                <w:sz w:val="20"/>
              </w:rPr>
              <w:t>86:11:0501004:</w:t>
            </w:r>
            <w:proofErr w:type="gramStart"/>
            <w:r w:rsidRPr="00560332">
              <w:rPr>
                <w:bCs/>
                <w:sz w:val="20"/>
              </w:rPr>
              <w:t>18:ЗУ</w:t>
            </w:r>
            <w:proofErr w:type="gramEnd"/>
            <w:r w:rsidRPr="00560332">
              <w:rPr>
                <w:bCs/>
                <w:sz w:val="20"/>
              </w:rPr>
              <w:t>1</w:t>
            </w:r>
          </w:p>
        </w:tc>
        <w:tc>
          <w:tcPr>
            <w:tcW w:w="992" w:type="dxa"/>
            <w:shd w:val="clear" w:color="auto" w:fill="auto"/>
            <w:vAlign w:val="center"/>
          </w:tcPr>
          <w:p w:rsidR="000C6879" w:rsidRPr="00560332" w:rsidRDefault="003D1B67" w:rsidP="00A754DF">
            <w:pPr>
              <w:ind w:left="-108" w:right="-108"/>
              <w:jc w:val="center"/>
              <w:rPr>
                <w:bCs/>
                <w:sz w:val="20"/>
              </w:rPr>
            </w:pPr>
            <w:r w:rsidRPr="00560332">
              <w:rPr>
                <w:bCs/>
                <w:sz w:val="20"/>
              </w:rPr>
              <w:t>1165</w:t>
            </w:r>
          </w:p>
        </w:tc>
        <w:tc>
          <w:tcPr>
            <w:tcW w:w="1134" w:type="dxa"/>
            <w:shd w:val="clear" w:color="auto" w:fill="auto"/>
            <w:vAlign w:val="center"/>
          </w:tcPr>
          <w:p w:rsidR="000C6879" w:rsidRPr="00560332" w:rsidRDefault="000C6879" w:rsidP="00A754DF">
            <w:pPr>
              <w:ind w:left="-108" w:right="-108"/>
              <w:jc w:val="center"/>
              <w:rPr>
                <w:bCs/>
                <w:sz w:val="20"/>
              </w:rPr>
            </w:pPr>
            <w:r w:rsidRPr="00560332">
              <w:rPr>
                <w:bCs/>
                <w:sz w:val="20"/>
              </w:rPr>
              <w:t>земли населенных пунктов</w:t>
            </w:r>
          </w:p>
        </w:tc>
        <w:tc>
          <w:tcPr>
            <w:tcW w:w="1984" w:type="dxa"/>
            <w:shd w:val="clear" w:color="auto" w:fill="auto"/>
            <w:vAlign w:val="center"/>
          </w:tcPr>
          <w:p w:rsidR="000C6879" w:rsidRPr="00560332" w:rsidRDefault="00F058A2" w:rsidP="00A754DF">
            <w:pPr>
              <w:ind w:left="-108" w:right="-108"/>
              <w:jc w:val="center"/>
              <w:rPr>
                <w:bCs/>
                <w:sz w:val="20"/>
              </w:rPr>
            </w:pPr>
            <w:r w:rsidRPr="00560332">
              <w:rPr>
                <w:bCs/>
                <w:sz w:val="20"/>
              </w:rPr>
              <w:t>Бытовое обслуживание</w:t>
            </w:r>
          </w:p>
        </w:tc>
        <w:tc>
          <w:tcPr>
            <w:tcW w:w="2268" w:type="dxa"/>
            <w:shd w:val="clear" w:color="auto" w:fill="auto"/>
            <w:noWrap/>
            <w:vAlign w:val="center"/>
          </w:tcPr>
          <w:p w:rsidR="000C6879" w:rsidRPr="00560332" w:rsidRDefault="00F058A2" w:rsidP="00A754DF">
            <w:pPr>
              <w:ind w:left="-108" w:right="-108"/>
              <w:jc w:val="center"/>
              <w:rPr>
                <w:bCs/>
                <w:sz w:val="20"/>
              </w:rPr>
            </w:pPr>
            <w:r w:rsidRPr="00560332">
              <w:rPr>
                <w:bCs/>
                <w:sz w:val="20"/>
              </w:rPr>
              <w:t>Ханты-Мансийский автономный округ - Югра, г. Нижневартовск, ул. Лопарева, д. 91</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0C6879" w:rsidRPr="00560332" w:rsidRDefault="00F058A2" w:rsidP="00A754DF">
            <w:pPr>
              <w:ind w:left="-108" w:right="-108"/>
              <w:jc w:val="center"/>
              <w:rPr>
                <w:bCs/>
                <w:sz w:val="20"/>
              </w:rPr>
            </w:pPr>
            <w:r w:rsidRPr="00560332">
              <w:rPr>
                <w:bCs/>
                <w:sz w:val="20"/>
              </w:rPr>
              <w:t>86:11:0501004:</w:t>
            </w:r>
            <w:proofErr w:type="gramStart"/>
            <w:r w:rsidRPr="00560332">
              <w:rPr>
                <w:bCs/>
                <w:sz w:val="20"/>
              </w:rPr>
              <w:t>21:ЗУ</w:t>
            </w:r>
            <w:proofErr w:type="gramEnd"/>
            <w:r w:rsidRPr="00560332">
              <w:rPr>
                <w:bCs/>
                <w:sz w:val="20"/>
              </w:rPr>
              <w:t>1</w:t>
            </w:r>
          </w:p>
        </w:tc>
        <w:tc>
          <w:tcPr>
            <w:tcW w:w="992" w:type="dxa"/>
            <w:shd w:val="clear" w:color="auto" w:fill="auto"/>
            <w:vAlign w:val="center"/>
          </w:tcPr>
          <w:p w:rsidR="000C6879" w:rsidRPr="00560332" w:rsidRDefault="003D1B67" w:rsidP="00A754DF">
            <w:pPr>
              <w:ind w:left="-108" w:right="-108"/>
              <w:jc w:val="center"/>
              <w:rPr>
                <w:bCs/>
                <w:sz w:val="20"/>
              </w:rPr>
            </w:pPr>
            <w:r w:rsidRPr="00560332">
              <w:rPr>
                <w:bCs/>
                <w:sz w:val="20"/>
              </w:rPr>
              <w:t>760</w:t>
            </w:r>
          </w:p>
        </w:tc>
        <w:tc>
          <w:tcPr>
            <w:tcW w:w="1134" w:type="dxa"/>
            <w:shd w:val="clear" w:color="auto" w:fill="auto"/>
            <w:vAlign w:val="center"/>
          </w:tcPr>
          <w:p w:rsidR="000C6879" w:rsidRPr="00560332" w:rsidRDefault="000C6879" w:rsidP="00A754DF">
            <w:pPr>
              <w:ind w:left="-108" w:right="-108"/>
              <w:jc w:val="center"/>
              <w:rPr>
                <w:bCs/>
                <w:sz w:val="20"/>
              </w:rPr>
            </w:pPr>
            <w:r w:rsidRPr="00560332">
              <w:rPr>
                <w:bCs/>
                <w:sz w:val="20"/>
              </w:rPr>
              <w:t>земли населенных пунктов</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для индивидуального жилищного строительства</w:t>
            </w:r>
          </w:p>
        </w:tc>
        <w:tc>
          <w:tcPr>
            <w:tcW w:w="2268" w:type="dxa"/>
            <w:shd w:val="clear" w:color="auto" w:fill="auto"/>
            <w:noWrap/>
            <w:vAlign w:val="center"/>
          </w:tcPr>
          <w:p w:rsidR="000C6879" w:rsidRPr="00560332" w:rsidRDefault="00F058A2" w:rsidP="00A754DF">
            <w:pPr>
              <w:ind w:left="-108" w:right="-108"/>
              <w:jc w:val="center"/>
              <w:rPr>
                <w:bCs/>
                <w:sz w:val="20"/>
              </w:rPr>
            </w:pPr>
            <w:r w:rsidRPr="00560332">
              <w:rPr>
                <w:bCs/>
                <w:sz w:val="20"/>
              </w:rPr>
              <w:t>Ханты-Мансийский автономный округ - Югра, г. Нижневартовск, ул. Лопарева, д. 87</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0C6879" w:rsidRPr="00560332" w:rsidRDefault="00F058A2" w:rsidP="00A754DF">
            <w:pPr>
              <w:ind w:left="-108" w:right="-108"/>
              <w:jc w:val="center"/>
              <w:rPr>
                <w:bCs/>
                <w:sz w:val="20"/>
              </w:rPr>
            </w:pPr>
            <w:r w:rsidRPr="00560332">
              <w:rPr>
                <w:bCs/>
                <w:sz w:val="20"/>
              </w:rPr>
              <w:t>86:11:0501004:</w:t>
            </w:r>
            <w:proofErr w:type="gramStart"/>
            <w:r w:rsidRPr="00560332">
              <w:rPr>
                <w:bCs/>
                <w:sz w:val="20"/>
              </w:rPr>
              <w:t>13:ЗУ</w:t>
            </w:r>
            <w:proofErr w:type="gramEnd"/>
            <w:r w:rsidRPr="00560332">
              <w:rPr>
                <w:bCs/>
                <w:sz w:val="20"/>
              </w:rPr>
              <w:t>1</w:t>
            </w:r>
          </w:p>
        </w:tc>
        <w:tc>
          <w:tcPr>
            <w:tcW w:w="992" w:type="dxa"/>
            <w:shd w:val="clear" w:color="auto" w:fill="auto"/>
            <w:vAlign w:val="center"/>
          </w:tcPr>
          <w:p w:rsidR="000C6879" w:rsidRPr="00560332" w:rsidRDefault="003D1B67" w:rsidP="00A754DF">
            <w:pPr>
              <w:ind w:left="-108" w:right="-108"/>
              <w:jc w:val="center"/>
              <w:rPr>
                <w:bCs/>
                <w:sz w:val="20"/>
              </w:rPr>
            </w:pPr>
            <w:r w:rsidRPr="00560332">
              <w:rPr>
                <w:bCs/>
                <w:sz w:val="20"/>
              </w:rPr>
              <w:t>549</w:t>
            </w:r>
          </w:p>
        </w:tc>
        <w:tc>
          <w:tcPr>
            <w:tcW w:w="1134" w:type="dxa"/>
            <w:shd w:val="clear" w:color="auto" w:fill="auto"/>
            <w:vAlign w:val="center"/>
          </w:tcPr>
          <w:p w:rsidR="000C6879" w:rsidRPr="00560332" w:rsidRDefault="000C6879" w:rsidP="00A754DF">
            <w:pPr>
              <w:ind w:left="-108" w:right="-108"/>
              <w:jc w:val="center"/>
              <w:rPr>
                <w:bCs/>
                <w:sz w:val="20"/>
              </w:rPr>
            </w:pPr>
            <w:r w:rsidRPr="00560332">
              <w:rPr>
                <w:bCs/>
                <w:sz w:val="20"/>
              </w:rPr>
              <w:t>земли населенных пунктов</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для индивидуального жилищного строительства</w:t>
            </w:r>
          </w:p>
        </w:tc>
        <w:tc>
          <w:tcPr>
            <w:tcW w:w="2268" w:type="dxa"/>
            <w:shd w:val="clear" w:color="auto" w:fill="auto"/>
            <w:noWrap/>
            <w:vAlign w:val="center"/>
          </w:tcPr>
          <w:p w:rsidR="000C6879" w:rsidRPr="00560332" w:rsidRDefault="00F058A2" w:rsidP="00A754DF">
            <w:pPr>
              <w:ind w:left="-108" w:right="-108"/>
              <w:jc w:val="center"/>
              <w:rPr>
                <w:bCs/>
                <w:sz w:val="20"/>
              </w:rPr>
            </w:pPr>
            <w:r w:rsidRPr="00560332">
              <w:rPr>
                <w:bCs/>
                <w:sz w:val="20"/>
              </w:rPr>
              <w:t>Ханты-Мансийский автономный округ - Югра, г. Нижневартовск, ул. Лопарева, д. 81</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0C6879" w:rsidRPr="00560332" w:rsidRDefault="00F058A2" w:rsidP="00A754DF">
            <w:pPr>
              <w:ind w:left="-108" w:right="-108"/>
              <w:jc w:val="center"/>
              <w:rPr>
                <w:bCs/>
                <w:sz w:val="20"/>
              </w:rPr>
            </w:pPr>
            <w:r w:rsidRPr="00560332">
              <w:rPr>
                <w:bCs/>
                <w:sz w:val="20"/>
              </w:rPr>
              <w:t>86:11:0501005:</w:t>
            </w:r>
            <w:proofErr w:type="gramStart"/>
            <w:r w:rsidRPr="00560332">
              <w:rPr>
                <w:bCs/>
                <w:sz w:val="20"/>
              </w:rPr>
              <w:t>309:ЗУ</w:t>
            </w:r>
            <w:proofErr w:type="gramEnd"/>
            <w:r w:rsidRPr="00560332">
              <w:rPr>
                <w:bCs/>
                <w:sz w:val="20"/>
              </w:rPr>
              <w:t>1</w:t>
            </w:r>
          </w:p>
        </w:tc>
        <w:tc>
          <w:tcPr>
            <w:tcW w:w="992" w:type="dxa"/>
            <w:shd w:val="clear" w:color="auto" w:fill="auto"/>
            <w:vAlign w:val="center"/>
          </w:tcPr>
          <w:p w:rsidR="000C6879" w:rsidRPr="00560332" w:rsidRDefault="003D1B67" w:rsidP="00A754DF">
            <w:pPr>
              <w:ind w:left="-108" w:right="-108"/>
              <w:jc w:val="center"/>
              <w:rPr>
                <w:bCs/>
                <w:sz w:val="20"/>
              </w:rPr>
            </w:pPr>
            <w:r w:rsidRPr="00560332">
              <w:rPr>
                <w:bCs/>
                <w:sz w:val="20"/>
              </w:rPr>
              <w:t>1000</w:t>
            </w:r>
          </w:p>
        </w:tc>
        <w:tc>
          <w:tcPr>
            <w:tcW w:w="1134" w:type="dxa"/>
            <w:shd w:val="clear" w:color="auto" w:fill="auto"/>
            <w:vAlign w:val="center"/>
          </w:tcPr>
          <w:p w:rsidR="000C6879" w:rsidRPr="00560332" w:rsidRDefault="000C6879" w:rsidP="00A754DF">
            <w:pPr>
              <w:ind w:left="-108" w:right="-108"/>
              <w:jc w:val="center"/>
              <w:rPr>
                <w:bCs/>
                <w:sz w:val="20"/>
              </w:rPr>
            </w:pPr>
            <w:r w:rsidRPr="00560332">
              <w:rPr>
                <w:bCs/>
                <w:sz w:val="20"/>
              </w:rPr>
              <w:t>земли населенных пунктов</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для индивидуального жилищного строительства</w:t>
            </w:r>
          </w:p>
        </w:tc>
        <w:tc>
          <w:tcPr>
            <w:tcW w:w="2268" w:type="dxa"/>
            <w:shd w:val="clear" w:color="auto" w:fill="auto"/>
            <w:noWrap/>
            <w:vAlign w:val="center"/>
          </w:tcPr>
          <w:p w:rsidR="000C6879" w:rsidRPr="00560332" w:rsidRDefault="00F058A2" w:rsidP="00A754DF">
            <w:pPr>
              <w:ind w:left="-108" w:right="-108"/>
              <w:jc w:val="center"/>
              <w:rPr>
                <w:bCs/>
                <w:sz w:val="20"/>
              </w:rPr>
            </w:pPr>
            <w:r w:rsidRPr="00560332">
              <w:rPr>
                <w:bCs/>
                <w:sz w:val="20"/>
              </w:rPr>
              <w:t>Ханты-Мансийский автономный округ - Югра, г. Нижневартовск, ул. Лопарева, д. 62</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0C6879" w:rsidRPr="00560332" w:rsidRDefault="00F058A2" w:rsidP="00A754DF">
            <w:pPr>
              <w:ind w:left="-108" w:right="-108"/>
              <w:jc w:val="center"/>
              <w:rPr>
                <w:bCs/>
                <w:sz w:val="20"/>
              </w:rPr>
            </w:pPr>
            <w:r w:rsidRPr="00560332">
              <w:rPr>
                <w:bCs/>
                <w:sz w:val="20"/>
              </w:rPr>
              <w:t>86:11:0501005:</w:t>
            </w:r>
            <w:proofErr w:type="gramStart"/>
            <w:r w:rsidRPr="00560332">
              <w:rPr>
                <w:bCs/>
                <w:sz w:val="20"/>
              </w:rPr>
              <w:t>308:ЗУ</w:t>
            </w:r>
            <w:proofErr w:type="gramEnd"/>
            <w:r w:rsidRPr="00560332">
              <w:rPr>
                <w:bCs/>
                <w:sz w:val="20"/>
              </w:rPr>
              <w:t>1</w:t>
            </w:r>
          </w:p>
        </w:tc>
        <w:tc>
          <w:tcPr>
            <w:tcW w:w="992" w:type="dxa"/>
            <w:shd w:val="clear" w:color="auto" w:fill="auto"/>
            <w:vAlign w:val="center"/>
          </w:tcPr>
          <w:p w:rsidR="000C6879" w:rsidRPr="00560332" w:rsidRDefault="003D1B67" w:rsidP="00A754DF">
            <w:pPr>
              <w:ind w:left="-108" w:right="-108"/>
              <w:jc w:val="center"/>
              <w:rPr>
                <w:bCs/>
                <w:sz w:val="20"/>
              </w:rPr>
            </w:pPr>
            <w:r w:rsidRPr="00560332">
              <w:rPr>
                <w:bCs/>
                <w:sz w:val="20"/>
              </w:rPr>
              <w:t>550</w:t>
            </w:r>
          </w:p>
        </w:tc>
        <w:tc>
          <w:tcPr>
            <w:tcW w:w="1134" w:type="dxa"/>
            <w:shd w:val="clear" w:color="auto" w:fill="auto"/>
            <w:vAlign w:val="center"/>
          </w:tcPr>
          <w:p w:rsidR="000C6879" w:rsidRPr="00560332" w:rsidRDefault="000C6879" w:rsidP="00A754DF">
            <w:pPr>
              <w:ind w:left="-108" w:right="-108"/>
              <w:jc w:val="center"/>
              <w:rPr>
                <w:bCs/>
                <w:sz w:val="20"/>
              </w:rPr>
            </w:pPr>
            <w:r w:rsidRPr="00560332">
              <w:rPr>
                <w:bCs/>
                <w:sz w:val="20"/>
              </w:rPr>
              <w:t>земли населенных пунктов</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для индивидуального жилищного строительства</w:t>
            </w:r>
          </w:p>
        </w:tc>
        <w:tc>
          <w:tcPr>
            <w:tcW w:w="2268" w:type="dxa"/>
            <w:shd w:val="clear" w:color="auto" w:fill="auto"/>
            <w:noWrap/>
            <w:vAlign w:val="center"/>
          </w:tcPr>
          <w:p w:rsidR="000C6879" w:rsidRPr="00560332" w:rsidRDefault="00F058A2" w:rsidP="00A754DF">
            <w:pPr>
              <w:ind w:left="-108" w:right="-108"/>
              <w:jc w:val="center"/>
              <w:rPr>
                <w:bCs/>
                <w:sz w:val="20"/>
              </w:rPr>
            </w:pPr>
            <w:r w:rsidRPr="00560332">
              <w:rPr>
                <w:bCs/>
                <w:sz w:val="20"/>
              </w:rPr>
              <w:t>Ханты-Мансийский автономный округ - Югра, г. Нижневартовск, ул. Лопарева, д. 62</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0C6879" w:rsidRPr="00560332" w:rsidRDefault="00F058A2" w:rsidP="00A754DF">
            <w:pPr>
              <w:ind w:left="-108" w:right="-108"/>
              <w:jc w:val="center"/>
              <w:rPr>
                <w:bCs/>
                <w:sz w:val="20"/>
              </w:rPr>
            </w:pPr>
            <w:r w:rsidRPr="00560332">
              <w:rPr>
                <w:bCs/>
                <w:sz w:val="20"/>
              </w:rPr>
              <w:t>86:11:0501006:</w:t>
            </w:r>
            <w:proofErr w:type="gramStart"/>
            <w:r w:rsidRPr="00560332">
              <w:rPr>
                <w:bCs/>
                <w:sz w:val="20"/>
              </w:rPr>
              <w:t>149:ЗУ</w:t>
            </w:r>
            <w:proofErr w:type="gramEnd"/>
            <w:r w:rsidRPr="00560332">
              <w:rPr>
                <w:bCs/>
                <w:sz w:val="20"/>
              </w:rPr>
              <w:t>1</w:t>
            </w:r>
          </w:p>
        </w:tc>
        <w:tc>
          <w:tcPr>
            <w:tcW w:w="992" w:type="dxa"/>
            <w:shd w:val="clear" w:color="auto" w:fill="auto"/>
            <w:vAlign w:val="center"/>
          </w:tcPr>
          <w:p w:rsidR="000C6879" w:rsidRPr="00560332" w:rsidRDefault="003D1B67" w:rsidP="00A754DF">
            <w:pPr>
              <w:ind w:left="-108" w:right="-108"/>
              <w:jc w:val="center"/>
              <w:rPr>
                <w:bCs/>
                <w:sz w:val="20"/>
              </w:rPr>
            </w:pPr>
            <w:r w:rsidRPr="00560332">
              <w:rPr>
                <w:bCs/>
                <w:sz w:val="20"/>
              </w:rPr>
              <w:t>1227</w:t>
            </w:r>
          </w:p>
        </w:tc>
        <w:tc>
          <w:tcPr>
            <w:tcW w:w="1134" w:type="dxa"/>
            <w:shd w:val="clear" w:color="auto" w:fill="auto"/>
            <w:vAlign w:val="center"/>
          </w:tcPr>
          <w:p w:rsidR="000C6879" w:rsidRPr="00560332" w:rsidRDefault="000C6879" w:rsidP="00A754DF">
            <w:pPr>
              <w:ind w:left="-108" w:right="-108"/>
              <w:jc w:val="center"/>
              <w:rPr>
                <w:bCs/>
                <w:sz w:val="20"/>
              </w:rPr>
            </w:pPr>
            <w:r w:rsidRPr="00560332">
              <w:rPr>
                <w:bCs/>
                <w:sz w:val="20"/>
              </w:rPr>
              <w:t>земли населенных пунктов</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для индивидуального жилищного строительства</w:t>
            </w:r>
          </w:p>
        </w:tc>
        <w:tc>
          <w:tcPr>
            <w:tcW w:w="2268" w:type="dxa"/>
            <w:shd w:val="clear" w:color="auto" w:fill="auto"/>
            <w:noWrap/>
            <w:vAlign w:val="center"/>
          </w:tcPr>
          <w:p w:rsidR="000C6879" w:rsidRPr="00560332" w:rsidRDefault="00F058A2" w:rsidP="00A754DF">
            <w:pPr>
              <w:ind w:left="-108" w:right="-108"/>
              <w:jc w:val="center"/>
              <w:rPr>
                <w:bCs/>
                <w:sz w:val="20"/>
              </w:rPr>
            </w:pPr>
            <w:r w:rsidRPr="00560332">
              <w:rPr>
                <w:bCs/>
                <w:sz w:val="20"/>
              </w:rPr>
              <w:t>Ханты-Мансийский автономный округ - Югра, г. Нижневартовск, ул. Лопарева, д. 63</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0C6879" w:rsidRPr="00560332" w:rsidRDefault="00F058A2" w:rsidP="00A754DF">
            <w:pPr>
              <w:ind w:left="-108" w:right="-108"/>
              <w:jc w:val="center"/>
              <w:rPr>
                <w:bCs/>
                <w:sz w:val="20"/>
              </w:rPr>
            </w:pPr>
            <w:r w:rsidRPr="00560332">
              <w:rPr>
                <w:bCs/>
                <w:sz w:val="20"/>
              </w:rPr>
              <w:t>86:11:0501006:</w:t>
            </w:r>
            <w:proofErr w:type="gramStart"/>
            <w:r w:rsidRPr="00560332">
              <w:rPr>
                <w:bCs/>
                <w:sz w:val="20"/>
              </w:rPr>
              <w:t>2:ЗУ</w:t>
            </w:r>
            <w:proofErr w:type="gramEnd"/>
            <w:r w:rsidRPr="00560332">
              <w:rPr>
                <w:bCs/>
                <w:sz w:val="20"/>
              </w:rPr>
              <w:t>1</w:t>
            </w:r>
          </w:p>
        </w:tc>
        <w:tc>
          <w:tcPr>
            <w:tcW w:w="992" w:type="dxa"/>
            <w:shd w:val="clear" w:color="auto" w:fill="auto"/>
            <w:vAlign w:val="center"/>
          </w:tcPr>
          <w:p w:rsidR="000C6879" w:rsidRPr="00560332" w:rsidRDefault="003D1B67" w:rsidP="00A754DF">
            <w:pPr>
              <w:ind w:left="-108" w:right="-108"/>
              <w:jc w:val="center"/>
              <w:rPr>
                <w:bCs/>
                <w:sz w:val="20"/>
              </w:rPr>
            </w:pPr>
            <w:r w:rsidRPr="00560332">
              <w:rPr>
                <w:bCs/>
                <w:sz w:val="20"/>
              </w:rPr>
              <w:t>939</w:t>
            </w:r>
          </w:p>
        </w:tc>
        <w:tc>
          <w:tcPr>
            <w:tcW w:w="1134" w:type="dxa"/>
            <w:shd w:val="clear" w:color="auto" w:fill="auto"/>
            <w:vAlign w:val="center"/>
          </w:tcPr>
          <w:p w:rsidR="000C6879" w:rsidRPr="00560332" w:rsidRDefault="000C6879" w:rsidP="00A754DF">
            <w:pPr>
              <w:ind w:left="-108" w:right="-108"/>
              <w:jc w:val="center"/>
              <w:rPr>
                <w:bCs/>
                <w:sz w:val="20"/>
              </w:rPr>
            </w:pPr>
            <w:r w:rsidRPr="00560332">
              <w:rPr>
                <w:bCs/>
                <w:sz w:val="20"/>
              </w:rPr>
              <w:t>земли населенных пунктов</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для индивидуального жилищного строительства</w:t>
            </w:r>
          </w:p>
        </w:tc>
        <w:tc>
          <w:tcPr>
            <w:tcW w:w="2268" w:type="dxa"/>
            <w:shd w:val="clear" w:color="auto" w:fill="auto"/>
            <w:noWrap/>
            <w:vAlign w:val="center"/>
          </w:tcPr>
          <w:p w:rsidR="000C6879" w:rsidRPr="00560332" w:rsidRDefault="00F058A2" w:rsidP="00A754DF">
            <w:pPr>
              <w:ind w:left="-108" w:right="-108"/>
              <w:jc w:val="center"/>
              <w:rPr>
                <w:bCs/>
                <w:sz w:val="20"/>
              </w:rPr>
            </w:pPr>
            <w:r w:rsidRPr="00560332">
              <w:rPr>
                <w:bCs/>
                <w:sz w:val="20"/>
              </w:rPr>
              <w:t>Ханты-Мансийский автономный округ - Югра, г. Нижневартовск, ул. Лопарева, д. 61</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0C6879" w:rsidRPr="00560332" w:rsidRDefault="00F058A2" w:rsidP="00A754DF">
            <w:pPr>
              <w:ind w:left="-108" w:right="-108"/>
              <w:jc w:val="center"/>
              <w:rPr>
                <w:bCs/>
                <w:sz w:val="20"/>
              </w:rPr>
            </w:pPr>
            <w:r w:rsidRPr="00560332">
              <w:rPr>
                <w:bCs/>
                <w:sz w:val="20"/>
              </w:rPr>
              <w:t>86:11:0501006:</w:t>
            </w:r>
            <w:proofErr w:type="gramStart"/>
            <w:r w:rsidRPr="00560332">
              <w:rPr>
                <w:bCs/>
                <w:sz w:val="20"/>
              </w:rPr>
              <w:t>1187:ЗУ</w:t>
            </w:r>
            <w:proofErr w:type="gramEnd"/>
            <w:r w:rsidRPr="00560332">
              <w:rPr>
                <w:bCs/>
                <w:sz w:val="20"/>
              </w:rPr>
              <w:t>1</w:t>
            </w:r>
          </w:p>
        </w:tc>
        <w:tc>
          <w:tcPr>
            <w:tcW w:w="992" w:type="dxa"/>
            <w:shd w:val="clear" w:color="auto" w:fill="auto"/>
            <w:vAlign w:val="center"/>
          </w:tcPr>
          <w:p w:rsidR="000C6879" w:rsidRPr="00560332" w:rsidRDefault="003D1B67" w:rsidP="00A754DF">
            <w:pPr>
              <w:ind w:left="-108" w:right="-108"/>
              <w:jc w:val="center"/>
              <w:rPr>
                <w:bCs/>
                <w:sz w:val="20"/>
              </w:rPr>
            </w:pPr>
            <w:r w:rsidRPr="00560332">
              <w:rPr>
                <w:bCs/>
                <w:sz w:val="20"/>
              </w:rPr>
              <w:t>726</w:t>
            </w:r>
          </w:p>
        </w:tc>
        <w:tc>
          <w:tcPr>
            <w:tcW w:w="1134" w:type="dxa"/>
            <w:shd w:val="clear" w:color="auto" w:fill="auto"/>
            <w:vAlign w:val="center"/>
          </w:tcPr>
          <w:p w:rsidR="000C6879" w:rsidRPr="00560332" w:rsidRDefault="000C6879" w:rsidP="00A754DF">
            <w:pPr>
              <w:ind w:left="-108" w:right="-108"/>
              <w:jc w:val="center"/>
              <w:rPr>
                <w:bCs/>
                <w:sz w:val="20"/>
              </w:rPr>
            </w:pPr>
            <w:r w:rsidRPr="00560332">
              <w:rPr>
                <w:bCs/>
                <w:sz w:val="20"/>
              </w:rPr>
              <w:t>земли населенных пунктов</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для индивидуального жилищного строительства</w:t>
            </w:r>
          </w:p>
        </w:tc>
        <w:tc>
          <w:tcPr>
            <w:tcW w:w="2268" w:type="dxa"/>
            <w:shd w:val="clear" w:color="auto" w:fill="auto"/>
            <w:noWrap/>
            <w:vAlign w:val="center"/>
          </w:tcPr>
          <w:p w:rsidR="000C6879" w:rsidRPr="00560332" w:rsidRDefault="00F058A2" w:rsidP="00A754DF">
            <w:pPr>
              <w:ind w:left="-108" w:right="-108"/>
              <w:jc w:val="center"/>
              <w:rPr>
                <w:bCs/>
                <w:sz w:val="20"/>
              </w:rPr>
            </w:pPr>
            <w:r w:rsidRPr="00560332">
              <w:rPr>
                <w:bCs/>
                <w:sz w:val="20"/>
              </w:rPr>
              <w:t>Ханты-Мансийский автономный округ - Югра, г. Нижневартовск, улица Лопарева, д. 59</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0C6879" w:rsidRPr="00560332" w:rsidRDefault="00F058A2" w:rsidP="00A754DF">
            <w:pPr>
              <w:ind w:left="-108" w:right="-108"/>
              <w:jc w:val="center"/>
              <w:rPr>
                <w:bCs/>
                <w:sz w:val="20"/>
              </w:rPr>
            </w:pPr>
            <w:r w:rsidRPr="00560332">
              <w:rPr>
                <w:bCs/>
                <w:sz w:val="20"/>
              </w:rPr>
              <w:t>86:11:0501005:</w:t>
            </w:r>
            <w:proofErr w:type="gramStart"/>
            <w:r w:rsidRPr="00560332">
              <w:rPr>
                <w:bCs/>
                <w:sz w:val="20"/>
              </w:rPr>
              <w:t>94:ЗУ</w:t>
            </w:r>
            <w:proofErr w:type="gramEnd"/>
            <w:r w:rsidRPr="00560332">
              <w:rPr>
                <w:bCs/>
                <w:sz w:val="20"/>
              </w:rPr>
              <w:t>1</w:t>
            </w:r>
          </w:p>
        </w:tc>
        <w:tc>
          <w:tcPr>
            <w:tcW w:w="992" w:type="dxa"/>
            <w:shd w:val="clear" w:color="auto" w:fill="auto"/>
            <w:vAlign w:val="center"/>
          </w:tcPr>
          <w:p w:rsidR="000C6879" w:rsidRPr="00560332" w:rsidRDefault="003D1B67" w:rsidP="00A754DF">
            <w:pPr>
              <w:ind w:left="-108" w:right="-108"/>
              <w:jc w:val="center"/>
              <w:rPr>
                <w:bCs/>
                <w:sz w:val="20"/>
              </w:rPr>
            </w:pPr>
            <w:r w:rsidRPr="00560332">
              <w:rPr>
                <w:bCs/>
                <w:sz w:val="20"/>
              </w:rPr>
              <w:t>667</w:t>
            </w:r>
          </w:p>
        </w:tc>
        <w:tc>
          <w:tcPr>
            <w:tcW w:w="1134" w:type="dxa"/>
            <w:shd w:val="clear" w:color="auto" w:fill="auto"/>
            <w:vAlign w:val="center"/>
          </w:tcPr>
          <w:p w:rsidR="000C6879" w:rsidRPr="00560332" w:rsidRDefault="000C6879" w:rsidP="00A754DF">
            <w:pPr>
              <w:ind w:left="-108" w:right="-108"/>
              <w:jc w:val="center"/>
              <w:rPr>
                <w:bCs/>
                <w:sz w:val="20"/>
              </w:rPr>
            </w:pPr>
            <w:r w:rsidRPr="00560332">
              <w:rPr>
                <w:bCs/>
                <w:sz w:val="20"/>
              </w:rPr>
              <w:t>земли населенных пунктов</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для индивидуального жилищного строительства</w:t>
            </w:r>
          </w:p>
        </w:tc>
        <w:tc>
          <w:tcPr>
            <w:tcW w:w="2268" w:type="dxa"/>
            <w:shd w:val="clear" w:color="auto" w:fill="auto"/>
            <w:noWrap/>
            <w:vAlign w:val="center"/>
          </w:tcPr>
          <w:p w:rsidR="000C6879" w:rsidRPr="00560332" w:rsidRDefault="00F058A2" w:rsidP="00A754DF">
            <w:pPr>
              <w:ind w:left="-108" w:right="-108"/>
              <w:jc w:val="center"/>
              <w:rPr>
                <w:bCs/>
                <w:sz w:val="20"/>
              </w:rPr>
            </w:pPr>
            <w:r w:rsidRPr="00560332">
              <w:rPr>
                <w:bCs/>
                <w:sz w:val="20"/>
              </w:rPr>
              <w:t>Ханты-Мансийский автономный округ - Югра, г. Нижневартовск, ул. Лопарева, д. 52</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0C6879" w:rsidRPr="00560332" w:rsidRDefault="00F058A2" w:rsidP="00A754DF">
            <w:pPr>
              <w:ind w:left="-108" w:right="-108"/>
              <w:jc w:val="center"/>
              <w:rPr>
                <w:bCs/>
                <w:sz w:val="20"/>
              </w:rPr>
            </w:pPr>
            <w:r w:rsidRPr="00560332">
              <w:rPr>
                <w:bCs/>
                <w:sz w:val="20"/>
              </w:rPr>
              <w:lastRenderedPageBreak/>
              <w:t>86:11:0501005:</w:t>
            </w:r>
            <w:proofErr w:type="gramStart"/>
            <w:r w:rsidRPr="00560332">
              <w:rPr>
                <w:bCs/>
                <w:sz w:val="20"/>
              </w:rPr>
              <w:t>703:ЗУ</w:t>
            </w:r>
            <w:proofErr w:type="gramEnd"/>
            <w:r w:rsidRPr="00560332">
              <w:rPr>
                <w:bCs/>
                <w:sz w:val="20"/>
              </w:rPr>
              <w:t>1</w:t>
            </w:r>
          </w:p>
        </w:tc>
        <w:tc>
          <w:tcPr>
            <w:tcW w:w="992" w:type="dxa"/>
            <w:shd w:val="clear" w:color="auto" w:fill="auto"/>
            <w:vAlign w:val="center"/>
          </w:tcPr>
          <w:p w:rsidR="000C6879" w:rsidRPr="00560332" w:rsidRDefault="003D1B67" w:rsidP="00A754DF">
            <w:pPr>
              <w:ind w:left="-108" w:right="-108"/>
              <w:jc w:val="center"/>
              <w:rPr>
                <w:bCs/>
                <w:sz w:val="20"/>
              </w:rPr>
            </w:pPr>
            <w:r w:rsidRPr="00560332">
              <w:rPr>
                <w:bCs/>
                <w:sz w:val="20"/>
              </w:rPr>
              <w:t>516</w:t>
            </w:r>
          </w:p>
        </w:tc>
        <w:tc>
          <w:tcPr>
            <w:tcW w:w="1134" w:type="dxa"/>
            <w:shd w:val="clear" w:color="auto" w:fill="auto"/>
            <w:vAlign w:val="center"/>
          </w:tcPr>
          <w:p w:rsidR="000C6879" w:rsidRPr="00560332" w:rsidRDefault="000C6879" w:rsidP="00A754DF">
            <w:pPr>
              <w:ind w:left="-108" w:right="-108"/>
              <w:jc w:val="center"/>
              <w:rPr>
                <w:bCs/>
                <w:sz w:val="20"/>
              </w:rPr>
            </w:pPr>
            <w:r w:rsidRPr="00560332">
              <w:rPr>
                <w:bCs/>
                <w:sz w:val="20"/>
              </w:rPr>
              <w:t>земли населенных пунктов</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для индивидуального жилищного строительства</w:t>
            </w:r>
          </w:p>
        </w:tc>
        <w:tc>
          <w:tcPr>
            <w:tcW w:w="2268" w:type="dxa"/>
            <w:shd w:val="clear" w:color="auto" w:fill="auto"/>
            <w:noWrap/>
            <w:vAlign w:val="center"/>
          </w:tcPr>
          <w:p w:rsidR="000C6879" w:rsidRPr="00560332" w:rsidRDefault="00F058A2" w:rsidP="00A754DF">
            <w:pPr>
              <w:ind w:left="-108" w:right="-108"/>
              <w:jc w:val="center"/>
              <w:rPr>
                <w:bCs/>
                <w:sz w:val="20"/>
              </w:rPr>
            </w:pPr>
            <w:r w:rsidRPr="00560332">
              <w:rPr>
                <w:bCs/>
                <w:sz w:val="20"/>
              </w:rPr>
              <w:t>Ханты-Мансийский автономный округ - Югра, г. Нижневартовск, ул. Лопарева, д. 50</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0C6879" w:rsidRPr="00560332" w:rsidRDefault="00F058A2" w:rsidP="00A754DF">
            <w:pPr>
              <w:ind w:left="-108" w:right="-108"/>
              <w:jc w:val="center"/>
              <w:rPr>
                <w:bCs/>
                <w:sz w:val="20"/>
              </w:rPr>
            </w:pPr>
            <w:r w:rsidRPr="00560332">
              <w:rPr>
                <w:bCs/>
                <w:sz w:val="20"/>
              </w:rPr>
              <w:t>86:11:0501006:</w:t>
            </w:r>
            <w:proofErr w:type="gramStart"/>
            <w:r w:rsidRPr="00560332">
              <w:rPr>
                <w:bCs/>
                <w:sz w:val="20"/>
              </w:rPr>
              <w:t>1190:ЗУ</w:t>
            </w:r>
            <w:proofErr w:type="gramEnd"/>
            <w:r w:rsidRPr="00560332">
              <w:rPr>
                <w:bCs/>
                <w:sz w:val="20"/>
              </w:rPr>
              <w:t>1</w:t>
            </w:r>
          </w:p>
        </w:tc>
        <w:tc>
          <w:tcPr>
            <w:tcW w:w="992" w:type="dxa"/>
            <w:shd w:val="clear" w:color="auto" w:fill="auto"/>
            <w:vAlign w:val="center"/>
          </w:tcPr>
          <w:p w:rsidR="000C6879" w:rsidRPr="00560332" w:rsidRDefault="003D1B67" w:rsidP="00A754DF">
            <w:pPr>
              <w:ind w:left="-108" w:right="-108"/>
              <w:jc w:val="center"/>
              <w:rPr>
                <w:bCs/>
                <w:sz w:val="20"/>
              </w:rPr>
            </w:pPr>
            <w:r w:rsidRPr="00560332">
              <w:rPr>
                <w:bCs/>
                <w:sz w:val="20"/>
              </w:rPr>
              <w:t>615</w:t>
            </w:r>
          </w:p>
        </w:tc>
        <w:tc>
          <w:tcPr>
            <w:tcW w:w="1134" w:type="dxa"/>
            <w:shd w:val="clear" w:color="auto" w:fill="auto"/>
            <w:vAlign w:val="center"/>
          </w:tcPr>
          <w:p w:rsidR="000C6879" w:rsidRPr="00560332" w:rsidRDefault="000C6879" w:rsidP="00A754DF">
            <w:pPr>
              <w:ind w:left="-108" w:right="-108"/>
              <w:jc w:val="center"/>
              <w:rPr>
                <w:bCs/>
                <w:sz w:val="20"/>
              </w:rPr>
            </w:pPr>
            <w:r w:rsidRPr="00560332">
              <w:rPr>
                <w:bCs/>
                <w:sz w:val="20"/>
              </w:rPr>
              <w:t>земли населенных пунктов</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для индивидуального жилищного строительства</w:t>
            </w:r>
          </w:p>
        </w:tc>
        <w:tc>
          <w:tcPr>
            <w:tcW w:w="2268" w:type="dxa"/>
            <w:shd w:val="clear" w:color="auto" w:fill="auto"/>
            <w:noWrap/>
            <w:vAlign w:val="center"/>
          </w:tcPr>
          <w:p w:rsidR="000C6879" w:rsidRPr="00560332" w:rsidRDefault="00F058A2" w:rsidP="00A754DF">
            <w:pPr>
              <w:ind w:left="-108" w:right="-108"/>
              <w:jc w:val="center"/>
              <w:rPr>
                <w:bCs/>
                <w:sz w:val="20"/>
              </w:rPr>
            </w:pPr>
            <w:r w:rsidRPr="00560332">
              <w:rPr>
                <w:bCs/>
                <w:sz w:val="20"/>
              </w:rPr>
              <w:t>Ханты-Мансийский автономный округ - Югра, город Нижневартовск, улица Лопарева, дом 51</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0C6879" w:rsidRPr="00560332" w:rsidRDefault="00F058A2" w:rsidP="00A754DF">
            <w:pPr>
              <w:ind w:left="-108" w:right="-108"/>
              <w:jc w:val="center"/>
              <w:rPr>
                <w:bCs/>
                <w:sz w:val="20"/>
              </w:rPr>
            </w:pPr>
            <w:r w:rsidRPr="00560332">
              <w:rPr>
                <w:bCs/>
                <w:sz w:val="20"/>
              </w:rPr>
              <w:t>86:11:0501006:</w:t>
            </w:r>
            <w:proofErr w:type="gramStart"/>
            <w:r w:rsidRPr="00560332">
              <w:rPr>
                <w:bCs/>
                <w:sz w:val="20"/>
              </w:rPr>
              <w:t>352:ЗУ</w:t>
            </w:r>
            <w:proofErr w:type="gramEnd"/>
            <w:r w:rsidRPr="00560332">
              <w:rPr>
                <w:bCs/>
                <w:sz w:val="20"/>
              </w:rPr>
              <w:t>1</w:t>
            </w:r>
          </w:p>
        </w:tc>
        <w:tc>
          <w:tcPr>
            <w:tcW w:w="992" w:type="dxa"/>
            <w:shd w:val="clear" w:color="auto" w:fill="auto"/>
            <w:vAlign w:val="center"/>
          </w:tcPr>
          <w:p w:rsidR="000C6879" w:rsidRPr="00560332" w:rsidRDefault="003D1B67" w:rsidP="00A754DF">
            <w:pPr>
              <w:ind w:left="-108" w:right="-108"/>
              <w:jc w:val="center"/>
              <w:rPr>
                <w:bCs/>
                <w:sz w:val="20"/>
              </w:rPr>
            </w:pPr>
            <w:r w:rsidRPr="00560332">
              <w:rPr>
                <w:bCs/>
                <w:sz w:val="20"/>
              </w:rPr>
              <w:t>106</w:t>
            </w:r>
          </w:p>
        </w:tc>
        <w:tc>
          <w:tcPr>
            <w:tcW w:w="1134" w:type="dxa"/>
            <w:shd w:val="clear" w:color="auto" w:fill="auto"/>
            <w:vAlign w:val="center"/>
          </w:tcPr>
          <w:p w:rsidR="000C6879" w:rsidRPr="00560332" w:rsidRDefault="000C6879" w:rsidP="00A754DF">
            <w:pPr>
              <w:ind w:left="-108" w:right="-108"/>
              <w:jc w:val="center"/>
              <w:rPr>
                <w:bCs/>
                <w:sz w:val="20"/>
              </w:rPr>
            </w:pPr>
            <w:r w:rsidRPr="00560332">
              <w:rPr>
                <w:bCs/>
                <w:sz w:val="20"/>
              </w:rPr>
              <w:t>земли населенных пунктов</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для индивидуального жилищного строительства</w:t>
            </w:r>
          </w:p>
        </w:tc>
        <w:tc>
          <w:tcPr>
            <w:tcW w:w="2268" w:type="dxa"/>
            <w:shd w:val="clear" w:color="auto" w:fill="auto"/>
            <w:noWrap/>
            <w:vAlign w:val="center"/>
          </w:tcPr>
          <w:p w:rsidR="000C6879" w:rsidRPr="00560332" w:rsidRDefault="00F058A2" w:rsidP="00A754DF">
            <w:pPr>
              <w:ind w:left="-108" w:right="-108"/>
              <w:jc w:val="center"/>
              <w:rPr>
                <w:bCs/>
                <w:sz w:val="20"/>
              </w:rPr>
            </w:pPr>
            <w:r w:rsidRPr="00560332">
              <w:rPr>
                <w:bCs/>
                <w:sz w:val="20"/>
              </w:rPr>
              <w:t>Ханты-Мансийский автономный округ - Югра, г. Нижневартовск, ул. Лопарева, д. 51</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0C6879" w:rsidRPr="00560332" w:rsidRDefault="00F058A2" w:rsidP="00A754DF">
            <w:pPr>
              <w:ind w:left="-108" w:right="-108"/>
              <w:jc w:val="center"/>
              <w:rPr>
                <w:bCs/>
                <w:sz w:val="20"/>
              </w:rPr>
            </w:pPr>
            <w:r w:rsidRPr="00560332">
              <w:rPr>
                <w:bCs/>
                <w:sz w:val="20"/>
              </w:rPr>
              <w:t>86:11:0501006:</w:t>
            </w:r>
            <w:proofErr w:type="gramStart"/>
            <w:r w:rsidRPr="00560332">
              <w:rPr>
                <w:bCs/>
                <w:sz w:val="20"/>
              </w:rPr>
              <w:t>733:ЗУ</w:t>
            </w:r>
            <w:proofErr w:type="gramEnd"/>
            <w:r w:rsidRPr="00560332">
              <w:rPr>
                <w:bCs/>
                <w:sz w:val="20"/>
              </w:rPr>
              <w:t>1</w:t>
            </w:r>
          </w:p>
        </w:tc>
        <w:tc>
          <w:tcPr>
            <w:tcW w:w="992" w:type="dxa"/>
            <w:shd w:val="clear" w:color="auto" w:fill="auto"/>
            <w:vAlign w:val="center"/>
          </w:tcPr>
          <w:p w:rsidR="000C6879" w:rsidRPr="00560332" w:rsidRDefault="003D1B67" w:rsidP="00A754DF">
            <w:pPr>
              <w:ind w:left="-108" w:right="-108"/>
              <w:jc w:val="center"/>
              <w:rPr>
                <w:bCs/>
                <w:sz w:val="20"/>
              </w:rPr>
            </w:pPr>
            <w:r w:rsidRPr="00560332">
              <w:rPr>
                <w:bCs/>
                <w:sz w:val="20"/>
              </w:rPr>
              <w:t>708</w:t>
            </w:r>
          </w:p>
        </w:tc>
        <w:tc>
          <w:tcPr>
            <w:tcW w:w="1134" w:type="dxa"/>
            <w:shd w:val="clear" w:color="auto" w:fill="auto"/>
            <w:vAlign w:val="center"/>
          </w:tcPr>
          <w:p w:rsidR="000C6879" w:rsidRPr="00560332" w:rsidRDefault="000C6879" w:rsidP="00A754DF">
            <w:pPr>
              <w:ind w:left="-108" w:right="-108"/>
              <w:jc w:val="center"/>
              <w:rPr>
                <w:bCs/>
                <w:sz w:val="20"/>
              </w:rPr>
            </w:pPr>
            <w:r w:rsidRPr="00560332">
              <w:rPr>
                <w:bCs/>
                <w:sz w:val="20"/>
              </w:rPr>
              <w:t>земли населенных пунктов</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для индивидуального жилищного строительства</w:t>
            </w:r>
          </w:p>
        </w:tc>
        <w:tc>
          <w:tcPr>
            <w:tcW w:w="2268" w:type="dxa"/>
            <w:shd w:val="clear" w:color="auto" w:fill="auto"/>
            <w:noWrap/>
            <w:vAlign w:val="center"/>
          </w:tcPr>
          <w:p w:rsidR="000C6879" w:rsidRPr="00560332" w:rsidRDefault="00F058A2" w:rsidP="00A754DF">
            <w:pPr>
              <w:ind w:left="-108" w:right="-108"/>
              <w:jc w:val="center"/>
              <w:rPr>
                <w:bCs/>
                <w:sz w:val="20"/>
              </w:rPr>
            </w:pPr>
            <w:r w:rsidRPr="00560332">
              <w:rPr>
                <w:bCs/>
                <w:sz w:val="20"/>
              </w:rPr>
              <w:t>Ханты-Мансийский автономный округ - Югра, г. Нижневартовск, старая часть города, ул.Лопарева, д.49</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0C6879" w:rsidRPr="00560332" w:rsidRDefault="008D3F5E" w:rsidP="00A754DF">
            <w:pPr>
              <w:ind w:left="-108" w:right="-108"/>
              <w:jc w:val="center"/>
              <w:rPr>
                <w:bCs/>
                <w:sz w:val="20"/>
              </w:rPr>
            </w:pPr>
            <w:r w:rsidRPr="00560332">
              <w:rPr>
                <w:bCs/>
                <w:sz w:val="20"/>
              </w:rPr>
              <w:t>86:11:0501005:</w:t>
            </w:r>
            <w:proofErr w:type="gramStart"/>
            <w:r w:rsidRPr="00560332">
              <w:rPr>
                <w:bCs/>
                <w:sz w:val="20"/>
              </w:rPr>
              <w:t>177:ЗУ</w:t>
            </w:r>
            <w:proofErr w:type="gramEnd"/>
            <w:r w:rsidRPr="00560332">
              <w:rPr>
                <w:bCs/>
                <w:sz w:val="20"/>
              </w:rPr>
              <w:t>1</w:t>
            </w:r>
          </w:p>
        </w:tc>
        <w:tc>
          <w:tcPr>
            <w:tcW w:w="992" w:type="dxa"/>
            <w:shd w:val="clear" w:color="auto" w:fill="auto"/>
            <w:vAlign w:val="center"/>
          </w:tcPr>
          <w:p w:rsidR="000C6879" w:rsidRPr="00560332" w:rsidRDefault="003D1B67" w:rsidP="00A754DF">
            <w:pPr>
              <w:ind w:left="-108" w:right="-108"/>
              <w:jc w:val="center"/>
              <w:rPr>
                <w:bCs/>
                <w:sz w:val="20"/>
              </w:rPr>
            </w:pPr>
            <w:r w:rsidRPr="00560332">
              <w:rPr>
                <w:bCs/>
                <w:sz w:val="20"/>
              </w:rPr>
              <w:t>1111</w:t>
            </w:r>
          </w:p>
        </w:tc>
        <w:tc>
          <w:tcPr>
            <w:tcW w:w="1134" w:type="dxa"/>
            <w:shd w:val="clear" w:color="auto" w:fill="auto"/>
            <w:vAlign w:val="center"/>
          </w:tcPr>
          <w:p w:rsidR="000C6879" w:rsidRPr="00560332" w:rsidRDefault="000C6879" w:rsidP="00A754DF">
            <w:pPr>
              <w:ind w:left="-108" w:right="-108"/>
              <w:jc w:val="center"/>
              <w:rPr>
                <w:bCs/>
                <w:sz w:val="20"/>
              </w:rPr>
            </w:pPr>
            <w:r w:rsidRPr="00560332">
              <w:rPr>
                <w:bCs/>
                <w:sz w:val="20"/>
              </w:rPr>
              <w:t>земли населенных пунктов</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для индивидуального жилищного строительства</w:t>
            </w:r>
          </w:p>
        </w:tc>
        <w:tc>
          <w:tcPr>
            <w:tcW w:w="2268" w:type="dxa"/>
            <w:shd w:val="clear" w:color="auto" w:fill="auto"/>
            <w:noWrap/>
            <w:vAlign w:val="center"/>
          </w:tcPr>
          <w:p w:rsidR="000C6879" w:rsidRPr="00560332" w:rsidRDefault="008D3F5E" w:rsidP="00A754DF">
            <w:pPr>
              <w:ind w:left="-108" w:right="-108"/>
              <w:jc w:val="center"/>
              <w:rPr>
                <w:bCs/>
                <w:sz w:val="20"/>
              </w:rPr>
            </w:pPr>
            <w:r w:rsidRPr="00560332">
              <w:rPr>
                <w:bCs/>
                <w:sz w:val="20"/>
              </w:rPr>
              <w:t>Ханты-Мансийский автономный округ - Югра, г. Нижневартовск, ул. Лопарева, д. 46</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0C6879" w:rsidRPr="00560332" w:rsidRDefault="008D3F5E" w:rsidP="00A754DF">
            <w:pPr>
              <w:ind w:left="-108" w:right="-108"/>
              <w:jc w:val="center"/>
              <w:rPr>
                <w:bCs/>
                <w:sz w:val="20"/>
              </w:rPr>
            </w:pPr>
            <w:r w:rsidRPr="00560332">
              <w:rPr>
                <w:bCs/>
                <w:sz w:val="20"/>
              </w:rPr>
              <w:t>86:11:0501005:</w:t>
            </w:r>
            <w:proofErr w:type="gramStart"/>
            <w:r w:rsidRPr="00560332">
              <w:rPr>
                <w:bCs/>
                <w:sz w:val="20"/>
              </w:rPr>
              <w:t>185:ЗУ</w:t>
            </w:r>
            <w:proofErr w:type="gramEnd"/>
            <w:r w:rsidRPr="00560332">
              <w:rPr>
                <w:bCs/>
                <w:sz w:val="20"/>
              </w:rPr>
              <w:t>1</w:t>
            </w:r>
          </w:p>
        </w:tc>
        <w:tc>
          <w:tcPr>
            <w:tcW w:w="992" w:type="dxa"/>
            <w:shd w:val="clear" w:color="auto" w:fill="auto"/>
            <w:vAlign w:val="center"/>
          </w:tcPr>
          <w:p w:rsidR="000C6879" w:rsidRPr="00560332" w:rsidRDefault="003D1B67" w:rsidP="00A754DF">
            <w:pPr>
              <w:ind w:left="-108" w:right="-108"/>
              <w:jc w:val="center"/>
              <w:rPr>
                <w:bCs/>
                <w:sz w:val="20"/>
              </w:rPr>
            </w:pPr>
            <w:r w:rsidRPr="00560332">
              <w:rPr>
                <w:bCs/>
                <w:sz w:val="20"/>
              </w:rPr>
              <w:t>698</w:t>
            </w:r>
          </w:p>
        </w:tc>
        <w:tc>
          <w:tcPr>
            <w:tcW w:w="1134" w:type="dxa"/>
            <w:shd w:val="clear" w:color="auto" w:fill="auto"/>
            <w:vAlign w:val="center"/>
          </w:tcPr>
          <w:p w:rsidR="000C6879" w:rsidRPr="00560332" w:rsidRDefault="000C6879" w:rsidP="00A754DF">
            <w:pPr>
              <w:ind w:left="-108" w:right="-108"/>
              <w:jc w:val="center"/>
              <w:rPr>
                <w:bCs/>
                <w:sz w:val="20"/>
              </w:rPr>
            </w:pPr>
            <w:r w:rsidRPr="00560332">
              <w:rPr>
                <w:bCs/>
                <w:sz w:val="20"/>
              </w:rPr>
              <w:t>земли населенных пунктов</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для индивидуального жилищного строительства</w:t>
            </w:r>
          </w:p>
        </w:tc>
        <w:tc>
          <w:tcPr>
            <w:tcW w:w="2268" w:type="dxa"/>
            <w:shd w:val="clear" w:color="auto" w:fill="auto"/>
            <w:noWrap/>
            <w:vAlign w:val="center"/>
          </w:tcPr>
          <w:p w:rsidR="000C6879" w:rsidRPr="00560332" w:rsidRDefault="008D3F5E" w:rsidP="00A754DF">
            <w:pPr>
              <w:ind w:left="-108" w:right="-108"/>
              <w:jc w:val="center"/>
              <w:rPr>
                <w:bCs/>
                <w:sz w:val="20"/>
              </w:rPr>
            </w:pPr>
            <w:r w:rsidRPr="00560332">
              <w:rPr>
                <w:bCs/>
                <w:sz w:val="20"/>
              </w:rPr>
              <w:t>Ханты-Мансийский автономный округ - Югра, г. Нижневартовск, ул. Лопарева, д. 44</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0C6879" w:rsidRPr="00560332" w:rsidRDefault="00741E19" w:rsidP="00A754DF">
            <w:pPr>
              <w:ind w:left="-108" w:right="-108"/>
              <w:jc w:val="center"/>
              <w:rPr>
                <w:bCs/>
                <w:sz w:val="20"/>
              </w:rPr>
            </w:pPr>
            <w:r w:rsidRPr="00560332">
              <w:rPr>
                <w:bCs/>
                <w:sz w:val="20"/>
              </w:rPr>
              <w:t>86:11:0501005:</w:t>
            </w:r>
            <w:proofErr w:type="gramStart"/>
            <w:r w:rsidRPr="00560332">
              <w:rPr>
                <w:bCs/>
                <w:sz w:val="20"/>
              </w:rPr>
              <w:t>139:ЗУ</w:t>
            </w:r>
            <w:proofErr w:type="gramEnd"/>
            <w:r w:rsidRPr="00560332">
              <w:rPr>
                <w:bCs/>
                <w:sz w:val="20"/>
              </w:rPr>
              <w:t>1</w:t>
            </w:r>
          </w:p>
        </w:tc>
        <w:tc>
          <w:tcPr>
            <w:tcW w:w="992" w:type="dxa"/>
            <w:shd w:val="clear" w:color="auto" w:fill="auto"/>
            <w:vAlign w:val="center"/>
          </w:tcPr>
          <w:p w:rsidR="000C6879" w:rsidRPr="00560332" w:rsidRDefault="003D1B67" w:rsidP="00A754DF">
            <w:pPr>
              <w:ind w:left="-108" w:right="-108"/>
              <w:jc w:val="center"/>
              <w:rPr>
                <w:bCs/>
                <w:sz w:val="20"/>
              </w:rPr>
            </w:pPr>
            <w:r w:rsidRPr="00560332">
              <w:rPr>
                <w:bCs/>
                <w:sz w:val="20"/>
              </w:rPr>
              <w:t>1030</w:t>
            </w:r>
          </w:p>
        </w:tc>
        <w:tc>
          <w:tcPr>
            <w:tcW w:w="1134" w:type="dxa"/>
            <w:shd w:val="clear" w:color="auto" w:fill="auto"/>
            <w:vAlign w:val="center"/>
          </w:tcPr>
          <w:p w:rsidR="000C6879" w:rsidRPr="00560332" w:rsidRDefault="000C6879" w:rsidP="00A754DF">
            <w:pPr>
              <w:ind w:left="-108" w:right="-108"/>
              <w:jc w:val="center"/>
              <w:rPr>
                <w:bCs/>
                <w:sz w:val="20"/>
              </w:rPr>
            </w:pPr>
            <w:r w:rsidRPr="00560332">
              <w:rPr>
                <w:bCs/>
                <w:sz w:val="20"/>
              </w:rPr>
              <w:t>земли населенных пунктов</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для индивидуального жилищного строительства</w:t>
            </w:r>
          </w:p>
        </w:tc>
        <w:tc>
          <w:tcPr>
            <w:tcW w:w="2268" w:type="dxa"/>
            <w:shd w:val="clear" w:color="auto" w:fill="auto"/>
            <w:noWrap/>
            <w:vAlign w:val="center"/>
          </w:tcPr>
          <w:p w:rsidR="000C6879" w:rsidRPr="00560332" w:rsidRDefault="00741E19" w:rsidP="00A754DF">
            <w:pPr>
              <w:ind w:left="-108" w:right="-108"/>
              <w:jc w:val="center"/>
              <w:rPr>
                <w:bCs/>
                <w:sz w:val="20"/>
              </w:rPr>
            </w:pPr>
            <w:r w:rsidRPr="00560332">
              <w:rPr>
                <w:bCs/>
                <w:sz w:val="20"/>
              </w:rPr>
              <w:t>Ханты-Мансийский автономный округ - Югра, г. Нижневартовск, ул. Лопарева, д. 40</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0C6879" w:rsidRPr="00560332" w:rsidRDefault="00741E19" w:rsidP="00A754DF">
            <w:pPr>
              <w:ind w:left="-108" w:right="-108"/>
              <w:jc w:val="center"/>
              <w:rPr>
                <w:bCs/>
                <w:sz w:val="20"/>
              </w:rPr>
            </w:pPr>
            <w:r w:rsidRPr="00560332">
              <w:rPr>
                <w:bCs/>
                <w:sz w:val="20"/>
              </w:rPr>
              <w:t>86:11:0501005:</w:t>
            </w:r>
            <w:proofErr w:type="gramStart"/>
            <w:r w:rsidRPr="00560332">
              <w:rPr>
                <w:bCs/>
                <w:sz w:val="20"/>
              </w:rPr>
              <w:t>166:ЗУ</w:t>
            </w:r>
            <w:proofErr w:type="gramEnd"/>
            <w:r w:rsidRPr="00560332">
              <w:rPr>
                <w:bCs/>
                <w:sz w:val="20"/>
              </w:rPr>
              <w:t>1</w:t>
            </w:r>
          </w:p>
        </w:tc>
        <w:tc>
          <w:tcPr>
            <w:tcW w:w="992" w:type="dxa"/>
            <w:shd w:val="clear" w:color="auto" w:fill="auto"/>
            <w:vAlign w:val="center"/>
          </w:tcPr>
          <w:p w:rsidR="000C6879" w:rsidRPr="00560332" w:rsidRDefault="003D1B67" w:rsidP="00A754DF">
            <w:pPr>
              <w:ind w:left="-108" w:right="-108"/>
              <w:jc w:val="center"/>
              <w:rPr>
                <w:bCs/>
                <w:sz w:val="20"/>
              </w:rPr>
            </w:pPr>
            <w:r w:rsidRPr="00560332">
              <w:rPr>
                <w:bCs/>
                <w:sz w:val="20"/>
              </w:rPr>
              <w:t>1491</w:t>
            </w:r>
          </w:p>
        </w:tc>
        <w:tc>
          <w:tcPr>
            <w:tcW w:w="1134" w:type="dxa"/>
            <w:shd w:val="clear" w:color="auto" w:fill="auto"/>
            <w:vAlign w:val="center"/>
          </w:tcPr>
          <w:p w:rsidR="000C6879" w:rsidRPr="00560332" w:rsidRDefault="000C6879" w:rsidP="00A754DF">
            <w:pPr>
              <w:ind w:left="-108" w:right="-108"/>
              <w:jc w:val="center"/>
              <w:rPr>
                <w:bCs/>
                <w:sz w:val="20"/>
              </w:rPr>
            </w:pPr>
            <w:r w:rsidRPr="00560332">
              <w:rPr>
                <w:bCs/>
                <w:sz w:val="20"/>
              </w:rPr>
              <w:t>земли населенных пунктов</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для индивидуального жилищного строительства</w:t>
            </w:r>
          </w:p>
        </w:tc>
        <w:tc>
          <w:tcPr>
            <w:tcW w:w="2268" w:type="dxa"/>
            <w:shd w:val="clear" w:color="auto" w:fill="auto"/>
            <w:noWrap/>
            <w:vAlign w:val="center"/>
          </w:tcPr>
          <w:p w:rsidR="000C6879" w:rsidRPr="00560332" w:rsidRDefault="00741E19" w:rsidP="00A754DF">
            <w:pPr>
              <w:ind w:left="-108" w:right="-108"/>
              <w:jc w:val="center"/>
              <w:rPr>
                <w:bCs/>
                <w:sz w:val="20"/>
              </w:rPr>
            </w:pPr>
            <w:r w:rsidRPr="00560332">
              <w:rPr>
                <w:bCs/>
                <w:sz w:val="20"/>
              </w:rPr>
              <w:t>Ханты-Мансийский автономный округ - Югра, г. Нижневартовск, ул. Лопарева, д. 34</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0C6879" w:rsidRPr="00560332" w:rsidRDefault="00741E19" w:rsidP="00A754DF">
            <w:pPr>
              <w:ind w:left="-108" w:right="-108"/>
              <w:jc w:val="center"/>
              <w:rPr>
                <w:bCs/>
                <w:sz w:val="20"/>
              </w:rPr>
            </w:pPr>
            <w:r w:rsidRPr="00560332">
              <w:rPr>
                <w:bCs/>
                <w:sz w:val="20"/>
              </w:rPr>
              <w:t>86:11:0501005:</w:t>
            </w:r>
            <w:proofErr w:type="gramStart"/>
            <w:r w:rsidRPr="00560332">
              <w:rPr>
                <w:bCs/>
                <w:sz w:val="20"/>
              </w:rPr>
              <w:t>18:ЗУ</w:t>
            </w:r>
            <w:proofErr w:type="gramEnd"/>
            <w:r w:rsidRPr="00560332">
              <w:rPr>
                <w:bCs/>
                <w:sz w:val="20"/>
              </w:rPr>
              <w:t>1</w:t>
            </w:r>
          </w:p>
        </w:tc>
        <w:tc>
          <w:tcPr>
            <w:tcW w:w="992" w:type="dxa"/>
            <w:shd w:val="clear" w:color="auto" w:fill="auto"/>
            <w:vAlign w:val="center"/>
          </w:tcPr>
          <w:p w:rsidR="000C6879" w:rsidRPr="00560332" w:rsidRDefault="003D1B67" w:rsidP="00A754DF">
            <w:pPr>
              <w:ind w:left="-108" w:right="-108"/>
              <w:jc w:val="center"/>
              <w:rPr>
                <w:bCs/>
                <w:sz w:val="20"/>
              </w:rPr>
            </w:pPr>
            <w:r w:rsidRPr="00560332">
              <w:rPr>
                <w:bCs/>
                <w:sz w:val="20"/>
              </w:rPr>
              <w:t>1198</w:t>
            </w:r>
          </w:p>
        </w:tc>
        <w:tc>
          <w:tcPr>
            <w:tcW w:w="1134" w:type="dxa"/>
            <w:shd w:val="clear" w:color="auto" w:fill="auto"/>
            <w:vAlign w:val="center"/>
          </w:tcPr>
          <w:p w:rsidR="000C6879" w:rsidRPr="00560332" w:rsidRDefault="000C6879" w:rsidP="00A754DF">
            <w:pPr>
              <w:ind w:left="-108" w:right="-108"/>
              <w:jc w:val="center"/>
              <w:rPr>
                <w:bCs/>
                <w:sz w:val="20"/>
              </w:rPr>
            </w:pPr>
            <w:r w:rsidRPr="00560332">
              <w:rPr>
                <w:bCs/>
                <w:sz w:val="20"/>
              </w:rPr>
              <w:t>земли населенных пунктов</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для индивидуального жилищного строительства</w:t>
            </w:r>
          </w:p>
        </w:tc>
        <w:tc>
          <w:tcPr>
            <w:tcW w:w="2268" w:type="dxa"/>
            <w:shd w:val="clear" w:color="auto" w:fill="auto"/>
            <w:noWrap/>
            <w:vAlign w:val="center"/>
          </w:tcPr>
          <w:p w:rsidR="000C6879" w:rsidRPr="00560332" w:rsidRDefault="00741E19" w:rsidP="00A754DF">
            <w:pPr>
              <w:ind w:left="-108" w:right="-108"/>
              <w:jc w:val="center"/>
              <w:rPr>
                <w:bCs/>
                <w:sz w:val="20"/>
              </w:rPr>
            </w:pPr>
            <w:r w:rsidRPr="00560332">
              <w:rPr>
                <w:bCs/>
                <w:sz w:val="20"/>
              </w:rPr>
              <w:t>Ханты-Мансийский автономный округ - Югра, г. Нижневартовск, ул. Лопарева, д. 30</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0C6879" w:rsidRPr="00560332" w:rsidRDefault="0034310E" w:rsidP="00A754DF">
            <w:pPr>
              <w:ind w:left="-108" w:right="-108"/>
              <w:jc w:val="center"/>
              <w:rPr>
                <w:bCs/>
                <w:sz w:val="20"/>
              </w:rPr>
            </w:pPr>
            <w:r w:rsidRPr="00560332">
              <w:rPr>
                <w:bCs/>
                <w:sz w:val="20"/>
              </w:rPr>
              <w:t>86:11:0501005:</w:t>
            </w:r>
            <w:proofErr w:type="gramStart"/>
            <w:r w:rsidRPr="00560332">
              <w:rPr>
                <w:bCs/>
                <w:sz w:val="20"/>
              </w:rPr>
              <w:t>205:ЗУ</w:t>
            </w:r>
            <w:proofErr w:type="gramEnd"/>
            <w:r w:rsidRPr="00560332">
              <w:rPr>
                <w:bCs/>
                <w:sz w:val="20"/>
              </w:rPr>
              <w:t>1</w:t>
            </w:r>
          </w:p>
        </w:tc>
        <w:tc>
          <w:tcPr>
            <w:tcW w:w="992" w:type="dxa"/>
            <w:shd w:val="clear" w:color="auto" w:fill="auto"/>
            <w:vAlign w:val="center"/>
          </w:tcPr>
          <w:p w:rsidR="000C6879" w:rsidRPr="00560332" w:rsidRDefault="003D1B67" w:rsidP="00A754DF">
            <w:pPr>
              <w:ind w:left="-108" w:right="-108"/>
              <w:jc w:val="center"/>
              <w:rPr>
                <w:bCs/>
                <w:sz w:val="20"/>
              </w:rPr>
            </w:pPr>
            <w:r w:rsidRPr="00560332">
              <w:rPr>
                <w:bCs/>
                <w:sz w:val="20"/>
              </w:rPr>
              <w:t>812</w:t>
            </w:r>
          </w:p>
        </w:tc>
        <w:tc>
          <w:tcPr>
            <w:tcW w:w="1134" w:type="dxa"/>
            <w:shd w:val="clear" w:color="auto" w:fill="auto"/>
            <w:vAlign w:val="center"/>
          </w:tcPr>
          <w:p w:rsidR="000C6879" w:rsidRPr="00560332" w:rsidRDefault="000C6879" w:rsidP="00A754DF">
            <w:pPr>
              <w:ind w:left="-108" w:right="-108"/>
              <w:jc w:val="center"/>
              <w:rPr>
                <w:bCs/>
                <w:sz w:val="20"/>
              </w:rPr>
            </w:pPr>
            <w:r w:rsidRPr="00560332">
              <w:rPr>
                <w:bCs/>
                <w:sz w:val="20"/>
              </w:rPr>
              <w:t>земли населенных пунктов</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для индивидуального жилищного строительства</w:t>
            </w:r>
          </w:p>
        </w:tc>
        <w:tc>
          <w:tcPr>
            <w:tcW w:w="2268" w:type="dxa"/>
            <w:shd w:val="clear" w:color="auto" w:fill="auto"/>
            <w:noWrap/>
            <w:vAlign w:val="center"/>
          </w:tcPr>
          <w:p w:rsidR="000C6879" w:rsidRPr="00560332" w:rsidRDefault="0034310E" w:rsidP="00A754DF">
            <w:pPr>
              <w:ind w:left="-108" w:right="-108"/>
              <w:jc w:val="center"/>
              <w:rPr>
                <w:bCs/>
                <w:sz w:val="20"/>
              </w:rPr>
            </w:pPr>
            <w:r w:rsidRPr="00560332">
              <w:rPr>
                <w:bCs/>
                <w:sz w:val="20"/>
              </w:rPr>
              <w:t>Ханты-Мансийский автономный округ - Югра, г. Нижневартовск, ул. Лопарева, д. 28</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0C6879" w:rsidRPr="00560332" w:rsidRDefault="0034310E" w:rsidP="00A754DF">
            <w:pPr>
              <w:ind w:left="-108" w:right="-108"/>
              <w:jc w:val="center"/>
              <w:rPr>
                <w:bCs/>
                <w:sz w:val="20"/>
              </w:rPr>
            </w:pPr>
            <w:r w:rsidRPr="00560332">
              <w:rPr>
                <w:bCs/>
                <w:sz w:val="20"/>
              </w:rPr>
              <w:t>86:11:0501005:</w:t>
            </w:r>
            <w:proofErr w:type="gramStart"/>
            <w:r w:rsidRPr="00560332">
              <w:rPr>
                <w:bCs/>
                <w:sz w:val="20"/>
              </w:rPr>
              <w:t>164:ЗУ</w:t>
            </w:r>
            <w:proofErr w:type="gramEnd"/>
            <w:r w:rsidRPr="00560332">
              <w:rPr>
                <w:bCs/>
                <w:sz w:val="20"/>
              </w:rPr>
              <w:t>1</w:t>
            </w:r>
          </w:p>
        </w:tc>
        <w:tc>
          <w:tcPr>
            <w:tcW w:w="992" w:type="dxa"/>
            <w:shd w:val="clear" w:color="auto" w:fill="auto"/>
            <w:vAlign w:val="center"/>
          </w:tcPr>
          <w:p w:rsidR="000C6879" w:rsidRPr="00560332" w:rsidRDefault="003D1B67" w:rsidP="00A754DF">
            <w:pPr>
              <w:ind w:left="-108" w:right="-108"/>
              <w:jc w:val="center"/>
              <w:rPr>
                <w:bCs/>
                <w:sz w:val="20"/>
              </w:rPr>
            </w:pPr>
            <w:r w:rsidRPr="00560332">
              <w:rPr>
                <w:bCs/>
                <w:sz w:val="20"/>
              </w:rPr>
              <w:t>901</w:t>
            </w:r>
          </w:p>
        </w:tc>
        <w:tc>
          <w:tcPr>
            <w:tcW w:w="1134" w:type="dxa"/>
            <w:shd w:val="clear" w:color="auto" w:fill="auto"/>
            <w:vAlign w:val="center"/>
          </w:tcPr>
          <w:p w:rsidR="000C6879" w:rsidRPr="00560332" w:rsidRDefault="000C6879" w:rsidP="00A754DF">
            <w:pPr>
              <w:ind w:left="-108" w:right="-108"/>
              <w:jc w:val="center"/>
              <w:rPr>
                <w:bCs/>
                <w:sz w:val="20"/>
              </w:rPr>
            </w:pPr>
            <w:r w:rsidRPr="00560332">
              <w:rPr>
                <w:bCs/>
                <w:sz w:val="20"/>
              </w:rPr>
              <w:t>земли населенных пунктов</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для индивидуального жилищного строительства</w:t>
            </w:r>
          </w:p>
        </w:tc>
        <w:tc>
          <w:tcPr>
            <w:tcW w:w="2268" w:type="dxa"/>
            <w:shd w:val="clear" w:color="auto" w:fill="auto"/>
            <w:noWrap/>
            <w:vAlign w:val="center"/>
          </w:tcPr>
          <w:p w:rsidR="000C6879" w:rsidRPr="00560332" w:rsidRDefault="0034310E" w:rsidP="00A754DF">
            <w:pPr>
              <w:ind w:left="-108" w:right="-108"/>
              <w:jc w:val="center"/>
              <w:rPr>
                <w:bCs/>
                <w:sz w:val="20"/>
              </w:rPr>
            </w:pPr>
            <w:r w:rsidRPr="00560332">
              <w:rPr>
                <w:bCs/>
                <w:sz w:val="20"/>
              </w:rPr>
              <w:t>Ханты-Мансийский автономный округ - Югра, г. Ханты-Мансийск, ул. Лопарева, д. 26</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0C6879" w:rsidRPr="00560332" w:rsidRDefault="0034310E" w:rsidP="00A754DF">
            <w:pPr>
              <w:ind w:left="-108" w:right="-108"/>
              <w:jc w:val="center"/>
              <w:rPr>
                <w:bCs/>
                <w:sz w:val="20"/>
              </w:rPr>
            </w:pPr>
            <w:r w:rsidRPr="00560332">
              <w:rPr>
                <w:bCs/>
                <w:sz w:val="20"/>
              </w:rPr>
              <w:t>86:11:0501006:</w:t>
            </w:r>
            <w:proofErr w:type="gramStart"/>
            <w:r w:rsidRPr="00560332">
              <w:rPr>
                <w:bCs/>
                <w:sz w:val="20"/>
              </w:rPr>
              <w:t>539:ЗУ</w:t>
            </w:r>
            <w:proofErr w:type="gramEnd"/>
            <w:r w:rsidRPr="00560332">
              <w:rPr>
                <w:bCs/>
                <w:sz w:val="20"/>
              </w:rPr>
              <w:t>1</w:t>
            </w:r>
          </w:p>
        </w:tc>
        <w:tc>
          <w:tcPr>
            <w:tcW w:w="992" w:type="dxa"/>
            <w:shd w:val="clear" w:color="auto" w:fill="auto"/>
            <w:vAlign w:val="center"/>
          </w:tcPr>
          <w:p w:rsidR="000C6879" w:rsidRPr="00560332" w:rsidRDefault="003D1B67" w:rsidP="00A754DF">
            <w:pPr>
              <w:ind w:left="-108" w:right="-108"/>
              <w:jc w:val="center"/>
              <w:rPr>
                <w:bCs/>
                <w:sz w:val="20"/>
              </w:rPr>
            </w:pPr>
            <w:r w:rsidRPr="00560332">
              <w:rPr>
                <w:bCs/>
                <w:sz w:val="20"/>
              </w:rPr>
              <w:t>711</w:t>
            </w:r>
          </w:p>
        </w:tc>
        <w:tc>
          <w:tcPr>
            <w:tcW w:w="1134" w:type="dxa"/>
            <w:shd w:val="clear" w:color="auto" w:fill="auto"/>
            <w:vAlign w:val="center"/>
          </w:tcPr>
          <w:p w:rsidR="000C6879" w:rsidRPr="00560332" w:rsidRDefault="000C6879" w:rsidP="00A754DF">
            <w:pPr>
              <w:ind w:left="-108" w:right="-108"/>
              <w:jc w:val="center"/>
              <w:rPr>
                <w:bCs/>
                <w:sz w:val="20"/>
              </w:rPr>
            </w:pPr>
            <w:r w:rsidRPr="00560332">
              <w:rPr>
                <w:bCs/>
                <w:sz w:val="20"/>
              </w:rPr>
              <w:t>земли населенных пунктов</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для индивидуального жилищного строительства</w:t>
            </w:r>
          </w:p>
        </w:tc>
        <w:tc>
          <w:tcPr>
            <w:tcW w:w="2268" w:type="dxa"/>
            <w:shd w:val="clear" w:color="auto" w:fill="auto"/>
            <w:noWrap/>
            <w:vAlign w:val="center"/>
          </w:tcPr>
          <w:p w:rsidR="000C6879" w:rsidRPr="00560332" w:rsidRDefault="0034310E" w:rsidP="00A754DF">
            <w:pPr>
              <w:ind w:left="-108" w:right="-108"/>
              <w:jc w:val="center"/>
              <w:rPr>
                <w:bCs/>
                <w:sz w:val="20"/>
              </w:rPr>
            </w:pPr>
            <w:r w:rsidRPr="00560332">
              <w:rPr>
                <w:bCs/>
                <w:sz w:val="20"/>
              </w:rPr>
              <w:t>на пересечении улицы Лопарева и переулка Клубного в квартале П-10.1 первой очереди строительства Старого Вартовска</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0C6879" w:rsidRPr="00560332" w:rsidRDefault="0034310E" w:rsidP="00A754DF">
            <w:pPr>
              <w:ind w:left="-108" w:right="-108"/>
              <w:jc w:val="center"/>
              <w:rPr>
                <w:bCs/>
                <w:sz w:val="20"/>
              </w:rPr>
            </w:pPr>
            <w:r w:rsidRPr="00560332">
              <w:rPr>
                <w:bCs/>
                <w:sz w:val="20"/>
              </w:rPr>
              <w:t>86:11:0501005:</w:t>
            </w:r>
            <w:proofErr w:type="gramStart"/>
            <w:r w:rsidRPr="00560332">
              <w:rPr>
                <w:bCs/>
                <w:sz w:val="20"/>
              </w:rPr>
              <w:t>365:ЗУ</w:t>
            </w:r>
            <w:proofErr w:type="gramEnd"/>
            <w:r w:rsidRPr="00560332">
              <w:rPr>
                <w:bCs/>
                <w:sz w:val="20"/>
              </w:rPr>
              <w:t>1</w:t>
            </w:r>
          </w:p>
        </w:tc>
        <w:tc>
          <w:tcPr>
            <w:tcW w:w="992" w:type="dxa"/>
            <w:shd w:val="clear" w:color="auto" w:fill="auto"/>
            <w:vAlign w:val="center"/>
          </w:tcPr>
          <w:p w:rsidR="000C6879" w:rsidRPr="00560332" w:rsidRDefault="003D1B67" w:rsidP="00A754DF">
            <w:pPr>
              <w:ind w:left="-108" w:right="-108"/>
              <w:jc w:val="center"/>
              <w:rPr>
                <w:bCs/>
                <w:sz w:val="20"/>
              </w:rPr>
            </w:pPr>
            <w:r w:rsidRPr="00560332">
              <w:rPr>
                <w:bCs/>
                <w:sz w:val="20"/>
              </w:rPr>
              <w:t>701</w:t>
            </w:r>
          </w:p>
        </w:tc>
        <w:tc>
          <w:tcPr>
            <w:tcW w:w="1134" w:type="dxa"/>
            <w:shd w:val="clear" w:color="auto" w:fill="auto"/>
            <w:vAlign w:val="center"/>
          </w:tcPr>
          <w:p w:rsidR="000C6879" w:rsidRPr="00560332" w:rsidRDefault="000C6879" w:rsidP="00A754DF">
            <w:pPr>
              <w:ind w:left="-108" w:right="-108"/>
              <w:jc w:val="center"/>
              <w:rPr>
                <w:bCs/>
                <w:sz w:val="20"/>
              </w:rPr>
            </w:pPr>
            <w:r w:rsidRPr="00560332">
              <w:rPr>
                <w:bCs/>
                <w:sz w:val="20"/>
              </w:rPr>
              <w:t>земли населенных пунктов</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для индивидуального жилищного строительства</w:t>
            </w:r>
          </w:p>
        </w:tc>
        <w:tc>
          <w:tcPr>
            <w:tcW w:w="2268" w:type="dxa"/>
            <w:shd w:val="clear" w:color="auto" w:fill="auto"/>
            <w:noWrap/>
            <w:vAlign w:val="center"/>
          </w:tcPr>
          <w:p w:rsidR="000C6879" w:rsidRPr="00560332" w:rsidRDefault="0034310E" w:rsidP="00A754DF">
            <w:pPr>
              <w:ind w:left="-108" w:right="-108"/>
              <w:jc w:val="center"/>
              <w:rPr>
                <w:bCs/>
                <w:sz w:val="20"/>
              </w:rPr>
            </w:pPr>
            <w:r w:rsidRPr="00560332">
              <w:rPr>
                <w:bCs/>
                <w:sz w:val="20"/>
              </w:rPr>
              <w:t>Ханты-Мансийский автономный округ - Югра, г. Нижневартовск, ул. Лопарева, д. 24</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0C6879" w:rsidRPr="00560332" w:rsidRDefault="0034310E" w:rsidP="00A754DF">
            <w:pPr>
              <w:ind w:left="-108" w:right="-108"/>
              <w:jc w:val="center"/>
              <w:rPr>
                <w:bCs/>
                <w:sz w:val="20"/>
              </w:rPr>
            </w:pPr>
            <w:r w:rsidRPr="00560332">
              <w:rPr>
                <w:bCs/>
                <w:sz w:val="20"/>
              </w:rPr>
              <w:t>86:11:0501005:</w:t>
            </w:r>
            <w:proofErr w:type="gramStart"/>
            <w:r w:rsidRPr="00560332">
              <w:rPr>
                <w:bCs/>
                <w:sz w:val="20"/>
              </w:rPr>
              <w:t>146:ЗУ</w:t>
            </w:r>
            <w:proofErr w:type="gramEnd"/>
            <w:r w:rsidRPr="00560332">
              <w:rPr>
                <w:bCs/>
                <w:sz w:val="20"/>
              </w:rPr>
              <w:t>1</w:t>
            </w:r>
          </w:p>
        </w:tc>
        <w:tc>
          <w:tcPr>
            <w:tcW w:w="992" w:type="dxa"/>
            <w:shd w:val="clear" w:color="auto" w:fill="auto"/>
            <w:vAlign w:val="center"/>
          </w:tcPr>
          <w:p w:rsidR="000C6879" w:rsidRPr="00560332" w:rsidRDefault="003D1B67" w:rsidP="00A754DF">
            <w:pPr>
              <w:ind w:left="-108" w:right="-108"/>
              <w:jc w:val="center"/>
              <w:rPr>
                <w:bCs/>
                <w:sz w:val="20"/>
              </w:rPr>
            </w:pPr>
            <w:r w:rsidRPr="00560332">
              <w:rPr>
                <w:bCs/>
                <w:sz w:val="20"/>
              </w:rPr>
              <w:t>635</w:t>
            </w:r>
          </w:p>
        </w:tc>
        <w:tc>
          <w:tcPr>
            <w:tcW w:w="1134" w:type="dxa"/>
            <w:shd w:val="clear" w:color="auto" w:fill="auto"/>
            <w:vAlign w:val="center"/>
          </w:tcPr>
          <w:p w:rsidR="000C6879" w:rsidRPr="00560332" w:rsidRDefault="000C6879" w:rsidP="00A754DF">
            <w:pPr>
              <w:ind w:left="-108" w:right="-108"/>
              <w:jc w:val="center"/>
              <w:rPr>
                <w:bCs/>
                <w:sz w:val="20"/>
              </w:rPr>
            </w:pPr>
            <w:r w:rsidRPr="00560332">
              <w:rPr>
                <w:bCs/>
                <w:sz w:val="20"/>
              </w:rPr>
              <w:t>земли населенных пунктов</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для индивидуального жилищного строительства</w:t>
            </w:r>
          </w:p>
        </w:tc>
        <w:tc>
          <w:tcPr>
            <w:tcW w:w="2268" w:type="dxa"/>
            <w:shd w:val="clear" w:color="auto" w:fill="auto"/>
            <w:noWrap/>
            <w:vAlign w:val="center"/>
          </w:tcPr>
          <w:p w:rsidR="000C6879" w:rsidRPr="00560332" w:rsidRDefault="0034310E" w:rsidP="00A754DF">
            <w:pPr>
              <w:ind w:left="-108" w:right="-108"/>
              <w:jc w:val="center"/>
              <w:rPr>
                <w:bCs/>
                <w:sz w:val="20"/>
              </w:rPr>
            </w:pPr>
            <w:r w:rsidRPr="00560332">
              <w:rPr>
                <w:bCs/>
                <w:sz w:val="20"/>
              </w:rPr>
              <w:t>Ханты-Мансийский автономный округ - Югра, г. Нижневартовск, ул. Лопарева, д. 24</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0C6879" w:rsidRPr="00560332" w:rsidRDefault="0034310E" w:rsidP="00A754DF">
            <w:pPr>
              <w:ind w:left="-108" w:right="-108"/>
              <w:jc w:val="center"/>
              <w:rPr>
                <w:bCs/>
                <w:sz w:val="20"/>
              </w:rPr>
            </w:pPr>
            <w:r w:rsidRPr="00560332">
              <w:rPr>
                <w:bCs/>
                <w:sz w:val="20"/>
              </w:rPr>
              <w:lastRenderedPageBreak/>
              <w:t>86:11:0501006:</w:t>
            </w:r>
            <w:proofErr w:type="gramStart"/>
            <w:r w:rsidRPr="00560332">
              <w:rPr>
                <w:bCs/>
                <w:sz w:val="20"/>
              </w:rPr>
              <w:t>341:ЗУ</w:t>
            </w:r>
            <w:proofErr w:type="gramEnd"/>
            <w:r w:rsidRPr="00560332">
              <w:rPr>
                <w:bCs/>
                <w:sz w:val="20"/>
              </w:rPr>
              <w:t>1</w:t>
            </w:r>
          </w:p>
        </w:tc>
        <w:tc>
          <w:tcPr>
            <w:tcW w:w="992" w:type="dxa"/>
            <w:shd w:val="clear" w:color="auto" w:fill="auto"/>
            <w:vAlign w:val="center"/>
          </w:tcPr>
          <w:p w:rsidR="000C6879" w:rsidRPr="00560332" w:rsidRDefault="003D1B67" w:rsidP="00A754DF">
            <w:pPr>
              <w:ind w:left="-108" w:right="-108"/>
              <w:jc w:val="center"/>
              <w:rPr>
                <w:bCs/>
                <w:sz w:val="20"/>
              </w:rPr>
            </w:pPr>
            <w:r w:rsidRPr="00560332">
              <w:rPr>
                <w:bCs/>
                <w:sz w:val="20"/>
              </w:rPr>
              <w:t>871</w:t>
            </w:r>
          </w:p>
        </w:tc>
        <w:tc>
          <w:tcPr>
            <w:tcW w:w="1134" w:type="dxa"/>
            <w:shd w:val="clear" w:color="auto" w:fill="auto"/>
            <w:vAlign w:val="center"/>
          </w:tcPr>
          <w:p w:rsidR="000C6879" w:rsidRPr="00560332" w:rsidRDefault="000C6879" w:rsidP="00A754DF">
            <w:pPr>
              <w:ind w:left="-108" w:right="-108"/>
              <w:jc w:val="center"/>
              <w:rPr>
                <w:bCs/>
                <w:sz w:val="20"/>
              </w:rPr>
            </w:pPr>
            <w:r w:rsidRPr="00560332">
              <w:rPr>
                <w:bCs/>
                <w:sz w:val="20"/>
              </w:rPr>
              <w:t>земли населенных пунктов</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для индивидуального жилищного строительства</w:t>
            </w:r>
          </w:p>
        </w:tc>
        <w:tc>
          <w:tcPr>
            <w:tcW w:w="2268" w:type="dxa"/>
            <w:shd w:val="clear" w:color="auto" w:fill="auto"/>
            <w:noWrap/>
            <w:vAlign w:val="center"/>
          </w:tcPr>
          <w:p w:rsidR="000C6879" w:rsidRPr="00560332" w:rsidRDefault="00996C37" w:rsidP="00A754DF">
            <w:pPr>
              <w:ind w:left="-108" w:right="-108"/>
              <w:jc w:val="center"/>
              <w:rPr>
                <w:bCs/>
                <w:sz w:val="20"/>
              </w:rPr>
            </w:pPr>
            <w:r w:rsidRPr="00560332">
              <w:rPr>
                <w:bCs/>
                <w:sz w:val="20"/>
              </w:rPr>
              <w:t>Ханты-Мансийский автономный округ - Югра, г. Нижневартовск, ул. Лопарева</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0C6879" w:rsidRPr="00560332" w:rsidRDefault="0034310E" w:rsidP="00A754DF">
            <w:pPr>
              <w:ind w:left="-108" w:right="-108"/>
              <w:jc w:val="center"/>
              <w:rPr>
                <w:bCs/>
                <w:sz w:val="20"/>
              </w:rPr>
            </w:pPr>
            <w:r w:rsidRPr="00560332">
              <w:rPr>
                <w:bCs/>
                <w:sz w:val="20"/>
              </w:rPr>
              <w:t>86:11:0501006:</w:t>
            </w:r>
            <w:proofErr w:type="gramStart"/>
            <w:r w:rsidRPr="00560332">
              <w:rPr>
                <w:bCs/>
                <w:sz w:val="20"/>
              </w:rPr>
              <w:t>148:ЗУ</w:t>
            </w:r>
            <w:proofErr w:type="gramEnd"/>
            <w:r w:rsidRPr="00560332">
              <w:rPr>
                <w:bCs/>
                <w:sz w:val="20"/>
              </w:rPr>
              <w:t>1</w:t>
            </w:r>
          </w:p>
        </w:tc>
        <w:tc>
          <w:tcPr>
            <w:tcW w:w="992" w:type="dxa"/>
            <w:shd w:val="clear" w:color="auto" w:fill="auto"/>
            <w:vAlign w:val="center"/>
          </w:tcPr>
          <w:p w:rsidR="000C6879" w:rsidRPr="00560332" w:rsidRDefault="003D1B67" w:rsidP="00A754DF">
            <w:pPr>
              <w:ind w:left="-108" w:right="-108"/>
              <w:jc w:val="center"/>
              <w:rPr>
                <w:bCs/>
                <w:sz w:val="20"/>
              </w:rPr>
            </w:pPr>
            <w:r w:rsidRPr="00560332">
              <w:rPr>
                <w:bCs/>
                <w:sz w:val="20"/>
              </w:rPr>
              <w:t>1313</w:t>
            </w:r>
          </w:p>
        </w:tc>
        <w:tc>
          <w:tcPr>
            <w:tcW w:w="1134" w:type="dxa"/>
            <w:shd w:val="clear" w:color="auto" w:fill="auto"/>
            <w:vAlign w:val="center"/>
          </w:tcPr>
          <w:p w:rsidR="000C6879" w:rsidRPr="00560332" w:rsidRDefault="000C6879" w:rsidP="00A754DF">
            <w:pPr>
              <w:ind w:left="-108" w:right="-108"/>
              <w:jc w:val="center"/>
              <w:rPr>
                <w:bCs/>
                <w:sz w:val="20"/>
              </w:rPr>
            </w:pPr>
            <w:r w:rsidRPr="00560332">
              <w:rPr>
                <w:bCs/>
                <w:sz w:val="20"/>
              </w:rPr>
              <w:t>земли населенных пунктов</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для индивидуального жилищного строительства</w:t>
            </w:r>
          </w:p>
        </w:tc>
        <w:tc>
          <w:tcPr>
            <w:tcW w:w="2268" w:type="dxa"/>
            <w:shd w:val="clear" w:color="auto" w:fill="auto"/>
            <w:noWrap/>
            <w:vAlign w:val="center"/>
          </w:tcPr>
          <w:p w:rsidR="000C6879" w:rsidRPr="00560332" w:rsidRDefault="0034310E" w:rsidP="00A754DF">
            <w:pPr>
              <w:ind w:left="-108" w:right="-108"/>
              <w:jc w:val="center"/>
              <w:rPr>
                <w:bCs/>
                <w:sz w:val="20"/>
              </w:rPr>
            </w:pPr>
            <w:r w:rsidRPr="00560332">
              <w:rPr>
                <w:bCs/>
                <w:sz w:val="20"/>
              </w:rPr>
              <w:t xml:space="preserve">Ханты-Мансийский автономный округ - Югра, г Нижневартовск в старой части города </w:t>
            </w:r>
            <w:proofErr w:type="spellStart"/>
            <w:r w:rsidRPr="00560332">
              <w:rPr>
                <w:bCs/>
                <w:sz w:val="20"/>
              </w:rPr>
              <w:t>кв</w:t>
            </w:r>
            <w:proofErr w:type="spellEnd"/>
            <w:r w:rsidRPr="00560332">
              <w:rPr>
                <w:bCs/>
                <w:sz w:val="20"/>
              </w:rPr>
              <w:t>-л П-10.1</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0C6879" w:rsidRPr="00560332" w:rsidRDefault="0034310E" w:rsidP="00A754DF">
            <w:pPr>
              <w:ind w:left="-108" w:right="-108"/>
              <w:jc w:val="center"/>
              <w:rPr>
                <w:bCs/>
                <w:sz w:val="20"/>
              </w:rPr>
            </w:pPr>
            <w:r w:rsidRPr="00560332">
              <w:rPr>
                <w:bCs/>
                <w:sz w:val="20"/>
              </w:rPr>
              <w:t>86:11:0501008:</w:t>
            </w:r>
            <w:proofErr w:type="gramStart"/>
            <w:r w:rsidRPr="00560332">
              <w:rPr>
                <w:bCs/>
                <w:sz w:val="20"/>
              </w:rPr>
              <w:t>782:ЗУ</w:t>
            </w:r>
            <w:proofErr w:type="gramEnd"/>
            <w:r w:rsidRPr="00560332">
              <w:rPr>
                <w:bCs/>
                <w:sz w:val="20"/>
              </w:rPr>
              <w:t>1</w:t>
            </w:r>
          </w:p>
        </w:tc>
        <w:tc>
          <w:tcPr>
            <w:tcW w:w="992" w:type="dxa"/>
            <w:shd w:val="clear" w:color="auto" w:fill="auto"/>
            <w:vAlign w:val="center"/>
          </w:tcPr>
          <w:p w:rsidR="000C6879" w:rsidRPr="00560332" w:rsidRDefault="003D1B67" w:rsidP="00A754DF">
            <w:pPr>
              <w:ind w:left="-108" w:right="-108"/>
              <w:jc w:val="center"/>
              <w:rPr>
                <w:bCs/>
                <w:sz w:val="20"/>
              </w:rPr>
            </w:pPr>
            <w:r w:rsidRPr="00560332">
              <w:rPr>
                <w:bCs/>
                <w:sz w:val="20"/>
              </w:rPr>
              <w:t>480</w:t>
            </w:r>
          </w:p>
        </w:tc>
        <w:tc>
          <w:tcPr>
            <w:tcW w:w="1134" w:type="dxa"/>
            <w:shd w:val="clear" w:color="auto" w:fill="auto"/>
            <w:vAlign w:val="center"/>
          </w:tcPr>
          <w:p w:rsidR="000C6879" w:rsidRPr="00560332" w:rsidRDefault="000C6879" w:rsidP="00A754DF">
            <w:pPr>
              <w:ind w:left="-108" w:right="-108"/>
              <w:jc w:val="center"/>
              <w:rPr>
                <w:bCs/>
                <w:sz w:val="20"/>
              </w:rPr>
            </w:pPr>
            <w:r w:rsidRPr="00560332">
              <w:rPr>
                <w:bCs/>
                <w:sz w:val="20"/>
              </w:rPr>
              <w:t>земли населенных пунктов</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для индивидуального жилищного строительства</w:t>
            </w:r>
          </w:p>
        </w:tc>
        <w:tc>
          <w:tcPr>
            <w:tcW w:w="2268" w:type="dxa"/>
            <w:shd w:val="clear" w:color="auto" w:fill="auto"/>
            <w:noWrap/>
            <w:vAlign w:val="center"/>
          </w:tcPr>
          <w:p w:rsidR="000C6879" w:rsidRPr="00560332" w:rsidRDefault="0034310E" w:rsidP="00A754DF">
            <w:pPr>
              <w:ind w:left="-108" w:right="-108"/>
              <w:jc w:val="center"/>
              <w:rPr>
                <w:bCs/>
                <w:sz w:val="20"/>
              </w:rPr>
            </w:pPr>
            <w:r w:rsidRPr="00560332">
              <w:rPr>
                <w:bCs/>
                <w:sz w:val="20"/>
              </w:rPr>
              <w:t>Ханты-Мансийский автономный округ - Югра, г. Нижневартовск, ул. Лопарева, д. 49/1 в старой части города</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0C6879" w:rsidRPr="00560332" w:rsidRDefault="0034310E" w:rsidP="00A754DF">
            <w:pPr>
              <w:ind w:left="-108" w:right="-108"/>
              <w:jc w:val="center"/>
              <w:rPr>
                <w:bCs/>
                <w:sz w:val="20"/>
              </w:rPr>
            </w:pPr>
            <w:r w:rsidRPr="00560332">
              <w:rPr>
                <w:bCs/>
                <w:sz w:val="20"/>
              </w:rPr>
              <w:t>86:11:0501008:</w:t>
            </w:r>
            <w:proofErr w:type="gramStart"/>
            <w:r w:rsidRPr="00560332">
              <w:rPr>
                <w:bCs/>
                <w:sz w:val="20"/>
              </w:rPr>
              <w:t>592:ЗУ</w:t>
            </w:r>
            <w:proofErr w:type="gramEnd"/>
            <w:r w:rsidRPr="00560332">
              <w:rPr>
                <w:bCs/>
                <w:sz w:val="20"/>
              </w:rPr>
              <w:t>1</w:t>
            </w:r>
          </w:p>
        </w:tc>
        <w:tc>
          <w:tcPr>
            <w:tcW w:w="992" w:type="dxa"/>
            <w:shd w:val="clear" w:color="auto" w:fill="auto"/>
            <w:vAlign w:val="center"/>
          </w:tcPr>
          <w:p w:rsidR="000C6879" w:rsidRPr="00560332" w:rsidRDefault="003D1B67" w:rsidP="00A754DF">
            <w:pPr>
              <w:ind w:left="-108" w:right="-108"/>
              <w:jc w:val="center"/>
              <w:rPr>
                <w:bCs/>
                <w:sz w:val="20"/>
              </w:rPr>
            </w:pPr>
            <w:r w:rsidRPr="00560332">
              <w:rPr>
                <w:bCs/>
                <w:sz w:val="20"/>
              </w:rPr>
              <w:t>741</w:t>
            </w:r>
          </w:p>
        </w:tc>
        <w:tc>
          <w:tcPr>
            <w:tcW w:w="1134" w:type="dxa"/>
            <w:shd w:val="clear" w:color="auto" w:fill="auto"/>
            <w:vAlign w:val="center"/>
          </w:tcPr>
          <w:p w:rsidR="000C6879" w:rsidRPr="00560332" w:rsidRDefault="000C6879" w:rsidP="00A754DF">
            <w:pPr>
              <w:ind w:left="-108" w:right="-108"/>
              <w:jc w:val="center"/>
              <w:rPr>
                <w:bCs/>
                <w:sz w:val="20"/>
              </w:rPr>
            </w:pPr>
            <w:r w:rsidRPr="00560332">
              <w:rPr>
                <w:bCs/>
                <w:sz w:val="20"/>
              </w:rPr>
              <w:t>земли населенных пунктов</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для индивидуального жилищного строительства</w:t>
            </w:r>
          </w:p>
        </w:tc>
        <w:tc>
          <w:tcPr>
            <w:tcW w:w="2268" w:type="dxa"/>
            <w:shd w:val="clear" w:color="auto" w:fill="auto"/>
            <w:noWrap/>
            <w:vAlign w:val="center"/>
          </w:tcPr>
          <w:p w:rsidR="000C6879" w:rsidRPr="00560332" w:rsidRDefault="0034310E" w:rsidP="00A754DF">
            <w:pPr>
              <w:ind w:left="-108" w:right="-108"/>
              <w:jc w:val="center"/>
              <w:rPr>
                <w:bCs/>
                <w:sz w:val="20"/>
              </w:rPr>
            </w:pPr>
            <w:r w:rsidRPr="00560332">
              <w:rPr>
                <w:bCs/>
                <w:sz w:val="20"/>
              </w:rPr>
              <w:t xml:space="preserve">Ханты-Мансийский автономный округ - Югра, г Нижневартовск, </w:t>
            </w:r>
            <w:proofErr w:type="spellStart"/>
            <w:r w:rsidRPr="00560332">
              <w:rPr>
                <w:bCs/>
                <w:sz w:val="20"/>
              </w:rPr>
              <w:t>ул</w:t>
            </w:r>
            <w:proofErr w:type="spellEnd"/>
            <w:r w:rsidRPr="00560332">
              <w:rPr>
                <w:bCs/>
                <w:sz w:val="20"/>
              </w:rPr>
              <w:t xml:space="preserve"> Лопарева, д 47, </w:t>
            </w:r>
            <w:proofErr w:type="spellStart"/>
            <w:r w:rsidRPr="00560332">
              <w:rPr>
                <w:bCs/>
                <w:sz w:val="20"/>
              </w:rPr>
              <w:t>корп</w:t>
            </w:r>
            <w:proofErr w:type="spellEnd"/>
            <w:r w:rsidRPr="00560332">
              <w:rPr>
                <w:bCs/>
                <w:sz w:val="20"/>
              </w:rPr>
              <w:t xml:space="preserve"> 1</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0C6879" w:rsidRPr="00560332" w:rsidRDefault="0034310E" w:rsidP="00A754DF">
            <w:pPr>
              <w:ind w:left="-108" w:right="-108"/>
              <w:jc w:val="center"/>
              <w:rPr>
                <w:bCs/>
                <w:sz w:val="20"/>
              </w:rPr>
            </w:pPr>
            <w:r w:rsidRPr="00560332">
              <w:rPr>
                <w:bCs/>
                <w:sz w:val="20"/>
              </w:rPr>
              <w:t>86:11:0501008:</w:t>
            </w:r>
            <w:proofErr w:type="gramStart"/>
            <w:r w:rsidRPr="00560332">
              <w:rPr>
                <w:bCs/>
                <w:sz w:val="20"/>
              </w:rPr>
              <w:t>593:ЗУ</w:t>
            </w:r>
            <w:proofErr w:type="gramEnd"/>
            <w:r w:rsidRPr="00560332">
              <w:rPr>
                <w:bCs/>
                <w:sz w:val="20"/>
              </w:rPr>
              <w:t>1</w:t>
            </w:r>
          </w:p>
        </w:tc>
        <w:tc>
          <w:tcPr>
            <w:tcW w:w="992" w:type="dxa"/>
            <w:shd w:val="clear" w:color="auto" w:fill="auto"/>
            <w:vAlign w:val="center"/>
          </w:tcPr>
          <w:p w:rsidR="000C6879" w:rsidRPr="00560332" w:rsidRDefault="003D1B67" w:rsidP="00A754DF">
            <w:pPr>
              <w:ind w:left="-108" w:right="-108"/>
              <w:jc w:val="center"/>
              <w:rPr>
                <w:bCs/>
                <w:sz w:val="20"/>
              </w:rPr>
            </w:pPr>
            <w:r w:rsidRPr="00560332">
              <w:rPr>
                <w:bCs/>
                <w:sz w:val="20"/>
              </w:rPr>
              <w:t>745</w:t>
            </w:r>
          </w:p>
        </w:tc>
        <w:tc>
          <w:tcPr>
            <w:tcW w:w="1134" w:type="dxa"/>
            <w:shd w:val="clear" w:color="auto" w:fill="auto"/>
            <w:vAlign w:val="center"/>
          </w:tcPr>
          <w:p w:rsidR="000C6879" w:rsidRPr="00560332" w:rsidRDefault="000C6879" w:rsidP="00A754DF">
            <w:pPr>
              <w:ind w:left="-108" w:right="-108"/>
              <w:jc w:val="center"/>
              <w:rPr>
                <w:bCs/>
                <w:sz w:val="20"/>
              </w:rPr>
            </w:pPr>
            <w:r w:rsidRPr="00560332">
              <w:rPr>
                <w:bCs/>
                <w:sz w:val="20"/>
              </w:rPr>
              <w:t>земли населенных пунктов</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для индивидуального жилищного строительства</w:t>
            </w:r>
          </w:p>
        </w:tc>
        <w:tc>
          <w:tcPr>
            <w:tcW w:w="2268" w:type="dxa"/>
            <w:shd w:val="clear" w:color="auto" w:fill="auto"/>
            <w:noWrap/>
            <w:vAlign w:val="center"/>
          </w:tcPr>
          <w:p w:rsidR="000C6879" w:rsidRPr="00560332" w:rsidRDefault="0034310E" w:rsidP="00A754DF">
            <w:pPr>
              <w:ind w:left="-108" w:right="-108"/>
              <w:jc w:val="center"/>
              <w:rPr>
                <w:bCs/>
                <w:sz w:val="20"/>
              </w:rPr>
            </w:pPr>
            <w:r w:rsidRPr="00560332">
              <w:rPr>
                <w:bCs/>
                <w:sz w:val="20"/>
              </w:rPr>
              <w:t>Ханты-Мансийский автономный округ - Югра, г. Нижневартовск, ул. Лопарева, д. 45, корп. 2</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0C6879" w:rsidRPr="00560332" w:rsidRDefault="0034310E" w:rsidP="00A754DF">
            <w:pPr>
              <w:ind w:left="-108" w:right="-108"/>
              <w:jc w:val="center"/>
              <w:rPr>
                <w:bCs/>
                <w:sz w:val="20"/>
              </w:rPr>
            </w:pPr>
            <w:r w:rsidRPr="00560332">
              <w:rPr>
                <w:bCs/>
                <w:sz w:val="20"/>
              </w:rPr>
              <w:t>86:11:0501008:</w:t>
            </w:r>
            <w:proofErr w:type="gramStart"/>
            <w:r w:rsidRPr="00560332">
              <w:rPr>
                <w:bCs/>
                <w:sz w:val="20"/>
              </w:rPr>
              <w:t>22:ЗУ</w:t>
            </w:r>
            <w:proofErr w:type="gramEnd"/>
            <w:r w:rsidRPr="00560332">
              <w:rPr>
                <w:bCs/>
                <w:sz w:val="20"/>
              </w:rPr>
              <w:t>1</w:t>
            </w:r>
          </w:p>
        </w:tc>
        <w:tc>
          <w:tcPr>
            <w:tcW w:w="992" w:type="dxa"/>
            <w:shd w:val="clear" w:color="auto" w:fill="auto"/>
            <w:vAlign w:val="center"/>
          </w:tcPr>
          <w:p w:rsidR="000C6879" w:rsidRPr="00560332" w:rsidRDefault="003D1B67" w:rsidP="00A754DF">
            <w:pPr>
              <w:ind w:left="-108" w:right="-108"/>
              <w:jc w:val="center"/>
              <w:rPr>
                <w:bCs/>
                <w:sz w:val="20"/>
              </w:rPr>
            </w:pPr>
            <w:r w:rsidRPr="00560332">
              <w:rPr>
                <w:bCs/>
                <w:sz w:val="20"/>
              </w:rPr>
              <w:t>1090</w:t>
            </w:r>
          </w:p>
        </w:tc>
        <w:tc>
          <w:tcPr>
            <w:tcW w:w="1134" w:type="dxa"/>
            <w:shd w:val="clear" w:color="auto" w:fill="auto"/>
            <w:vAlign w:val="center"/>
          </w:tcPr>
          <w:p w:rsidR="000C6879" w:rsidRPr="00560332" w:rsidRDefault="000C6879" w:rsidP="00A754DF">
            <w:pPr>
              <w:ind w:left="-108" w:right="-108"/>
              <w:jc w:val="center"/>
              <w:rPr>
                <w:bCs/>
                <w:sz w:val="20"/>
              </w:rPr>
            </w:pPr>
            <w:r w:rsidRPr="00560332">
              <w:rPr>
                <w:bCs/>
                <w:sz w:val="20"/>
              </w:rPr>
              <w:t>земли населенных пунктов</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для индивидуального жилищного строительства</w:t>
            </w:r>
          </w:p>
        </w:tc>
        <w:tc>
          <w:tcPr>
            <w:tcW w:w="2268" w:type="dxa"/>
            <w:shd w:val="clear" w:color="auto" w:fill="auto"/>
            <w:noWrap/>
            <w:vAlign w:val="center"/>
          </w:tcPr>
          <w:p w:rsidR="000C6879" w:rsidRPr="00560332" w:rsidRDefault="0034310E" w:rsidP="00A754DF">
            <w:pPr>
              <w:ind w:left="-108" w:right="-108"/>
              <w:jc w:val="center"/>
              <w:rPr>
                <w:bCs/>
                <w:sz w:val="20"/>
              </w:rPr>
            </w:pPr>
            <w:r w:rsidRPr="00560332">
              <w:rPr>
                <w:bCs/>
                <w:sz w:val="20"/>
              </w:rPr>
              <w:t xml:space="preserve">Ханты-Мансийский автономный округ - Югра, г Нижневартовск, </w:t>
            </w:r>
            <w:proofErr w:type="spellStart"/>
            <w:r w:rsidRPr="00560332">
              <w:rPr>
                <w:bCs/>
                <w:sz w:val="20"/>
              </w:rPr>
              <w:t>ул</w:t>
            </w:r>
            <w:proofErr w:type="spellEnd"/>
            <w:r w:rsidRPr="00560332">
              <w:rPr>
                <w:bCs/>
                <w:sz w:val="20"/>
              </w:rPr>
              <w:t xml:space="preserve"> Лопарева, д 39/1</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0C6879" w:rsidRPr="00560332" w:rsidRDefault="0034310E" w:rsidP="00A754DF">
            <w:pPr>
              <w:ind w:left="-108" w:right="-108"/>
              <w:jc w:val="center"/>
              <w:rPr>
                <w:bCs/>
                <w:sz w:val="20"/>
              </w:rPr>
            </w:pPr>
            <w:r w:rsidRPr="00560332">
              <w:rPr>
                <w:bCs/>
                <w:sz w:val="20"/>
              </w:rPr>
              <w:t>86:11:0501008:</w:t>
            </w:r>
            <w:proofErr w:type="gramStart"/>
            <w:r w:rsidRPr="00560332">
              <w:rPr>
                <w:bCs/>
                <w:sz w:val="20"/>
              </w:rPr>
              <w:t>809:ЗУ</w:t>
            </w:r>
            <w:proofErr w:type="gramEnd"/>
            <w:r w:rsidRPr="00560332">
              <w:rPr>
                <w:bCs/>
                <w:sz w:val="20"/>
              </w:rPr>
              <w:t>1</w:t>
            </w:r>
          </w:p>
        </w:tc>
        <w:tc>
          <w:tcPr>
            <w:tcW w:w="992" w:type="dxa"/>
            <w:shd w:val="clear" w:color="auto" w:fill="auto"/>
            <w:vAlign w:val="center"/>
          </w:tcPr>
          <w:p w:rsidR="000C6879" w:rsidRPr="00560332" w:rsidRDefault="003D1B67" w:rsidP="00A754DF">
            <w:pPr>
              <w:ind w:left="-108" w:right="-108"/>
              <w:jc w:val="center"/>
              <w:rPr>
                <w:bCs/>
                <w:sz w:val="20"/>
              </w:rPr>
            </w:pPr>
            <w:r w:rsidRPr="00560332">
              <w:rPr>
                <w:bCs/>
                <w:sz w:val="20"/>
              </w:rPr>
              <w:t>1135</w:t>
            </w:r>
          </w:p>
        </w:tc>
        <w:tc>
          <w:tcPr>
            <w:tcW w:w="1134" w:type="dxa"/>
            <w:shd w:val="clear" w:color="auto" w:fill="auto"/>
            <w:vAlign w:val="center"/>
          </w:tcPr>
          <w:p w:rsidR="000C6879" w:rsidRPr="00560332" w:rsidRDefault="000C6879" w:rsidP="00A754DF">
            <w:pPr>
              <w:ind w:left="-108" w:right="-108"/>
              <w:jc w:val="center"/>
              <w:rPr>
                <w:bCs/>
                <w:sz w:val="20"/>
              </w:rPr>
            </w:pPr>
            <w:r w:rsidRPr="00560332">
              <w:rPr>
                <w:bCs/>
                <w:sz w:val="20"/>
              </w:rPr>
              <w:t>земли населенных пунктов</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для индивидуального жилищного строительства</w:t>
            </w:r>
          </w:p>
        </w:tc>
        <w:tc>
          <w:tcPr>
            <w:tcW w:w="2268" w:type="dxa"/>
            <w:shd w:val="clear" w:color="auto" w:fill="auto"/>
            <w:noWrap/>
            <w:vAlign w:val="center"/>
          </w:tcPr>
          <w:p w:rsidR="000C6879" w:rsidRPr="00560332" w:rsidRDefault="0034310E" w:rsidP="00A754DF">
            <w:pPr>
              <w:ind w:left="-108" w:right="-108"/>
              <w:jc w:val="center"/>
              <w:rPr>
                <w:bCs/>
                <w:sz w:val="20"/>
              </w:rPr>
            </w:pPr>
            <w:r w:rsidRPr="00560332">
              <w:rPr>
                <w:bCs/>
                <w:sz w:val="20"/>
              </w:rPr>
              <w:t>Ханты-Мансийский автономный округ - Югра, город Нижневартовск, старая часть города, ул. Лопарева</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0C6879" w:rsidRPr="00560332" w:rsidRDefault="0034310E" w:rsidP="00A754DF">
            <w:pPr>
              <w:ind w:left="-108" w:right="-108"/>
              <w:jc w:val="center"/>
              <w:rPr>
                <w:bCs/>
                <w:sz w:val="20"/>
              </w:rPr>
            </w:pPr>
            <w:r w:rsidRPr="00560332">
              <w:rPr>
                <w:bCs/>
                <w:sz w:val="20"/>
              </w:rPr>
              <w:t>86:11:0501008:</w:t>
            </w:r>
            <w:proofErr w:type="gramStart"/>
            <w:r w:rsidRPr="00560332">
              <w:rPr>
                <w:bCs/>
                <w:sz w:val="20"/>
              </w:rPr>
              <w:t>599:ЗУ</w:t>
            </w:r>
            <w:proofErr w:type="gramEnd"/>
            <w:r w:rsidRPr="00560332">
              <w:rPr>
                <w:bCs/>
                <w:sz w:val="20"/>
              </w:rPr>
              <w:t>1</w:t>
            </w:r>
          </w:p>
        </w:tc>
        <w:tc>
          <w:tcPr>
            <w:tcW w:w="992" w:type="dxa"/>
            <w:shd w:val="clear" w:color="auto" w:fill="auto"/>
            <w:vAlign w:val="center"/>
          </w:tcPr>
          <w:p w:rsidR="000C6879" w:rsidRPr="00560332" w:rsidRDefault="003D1B67" w:rsidP="00A754DF">
            <w:pPr>
              <w:ind w:left="-108" w:right="-108"/>
              <w:jc w:val="center"/>
              <w:rPr>
                <w:bCs/>
                <w:sz w:val="20"/>
              </w:rPr>
            </w:pPr>
            <w:r w:rsidRPr="00560332">
              <w:rPr>
                <w:bCs/>
                <w:sz w:val="20"/>
              </w:rPr>
              <w:t>1218</w:t>
            </w:r>
          </w:p>
        </w:tc>
        <w:tc>
          <w:tcPr>
            <w:tcW w:w="1134" w:type="dxa"/>
            <w:shd w:val="clear" w:color="auto" w:fill="auto"/>
            <w:vAlign w:val="center"/>
          </w:tcPr>
          <w:p w:rsidR="000C6879" w:rsidRPr="00560332" w:rsidRDefault="000C6879" w:rsidP="00A754DF">
            <w:pPr>
              <w:ind w:left="-108" w:right="-108"/>
              <w:jc w:val="center"/>
              <w:rPr>
                <w:bCs/>
                <w:sz w:val="20"/>
              </w:rPr>
            </w:pPr>
            <w:r w:rsidRPr="00560332">
              <w:rPr>
                <w:bCs/>
                <w:sz w:val="20"/>
              </w:rPr>
              <w:t>земли населенных пунктов</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для индивидуального жилищного строительства</w:t>
            </w:r>
          </w:p>
        </w:tc>
        <w:tc>
          <w:tcPr>
            <w:tcW w:w="2268" w:type="dxa"/>
            <w:shd w:val="clear" w:color="auto" w:fill="auto"/>
            <w:noWrap/>
            <w:vAlign w:val="center"/>
          </w:tcPr>
          <w:p w:rsidR="000C6879" w:rsidRPr="00560332" w:rsidRDefault="0034310E" w:rsidP="00A754DF">
            <w:pPr>
              <w:ind w:left="-108" w:right="-108"/>
              <w:jc w:val="center"/>
              <w:rPr>
                <w:bCs/>
                <w:sz w:val="20"/>
              </w:rPr>
            </w:pPr>
            <w:r w:rsidRPr="00560332">
              <w:rPr>
                <w:bCs/>
                <w:sz w:val="20"/>
              </w:rPr>
              <w:t>Ханты-Мансийский автономный округ - Югра, г. Нижневартовск, ул. Лопарева, д.29/1, в старой части города</w:t>
            </w:r>
          </w:p>
        </w:tc>
        <w:tc>
          <w:tcPr>
            <w:tcW w:w="1984" w:type="dxa"/>
            <w:shd w:val="clear" w:color="auto" w:fill="auto"/>
            <w:vAlign w:val="center"/>
          </w:tcPr>
          <w:p w:rsidR="000C6879" w:rsidRPr="00560332" w:rsidRDefault="000C6879" w:rsidP="00A754DF">
            <w:pPr>
              <w:ind w:left="-108" w:right="-108"/>
              <w:jc w:val="center"/>
              <w:rPr>
                <w:bCs/>
                <w:sz w:val="20"/>
              </w:rPr>
            </w:pPr>
            <w:r w:rsidRPr="00560332">
              <w:rPr>
                <w:bCs/>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34310E" w:rsidRPr="00560332" w:rsidRDefault="0034310E" w:rsidP="00A754DF">
            <w:pPr>
              <w:ind w:left="-108" w:right="-108"/>
              <w:jc w:val="center"/>
              <w:rPr>
                <w:bCs/>
                <w:sz w:val="20"/>
              </w:rPr>
            </w:pPr>
            <w:r w:rsidRPr="00560332">
              <w:rPr>
                <w:bCs/>
                <w:sz w:val="20"/>
              </w:rPr>
              <w:t>86:11:0501008:</w:t>
            </w:r>
            <w:proofErr w:type="gramStart"/>
            <w:r w:rsidRPr="00560332">
              <w:rPr>
                <w:bCs/>
                <w:sz w:val="20"/>
              </w:rPr>
              <w:t>456:ЗУ</w:t>
            </w:r>
            <w:proofErr w:type="gramEnd"/>
            <w:r w:rsidRPr="00560332">
              <w:rPr>
                <w:bCs/>
                <w:sz w:val="20"/>
              </w:rPr>
              <w:t>1</w:t>
            </w:r>
          </w:p>
        </w:tc>
        <w:tc>
          <w:tcPr>
            <w:tcW w:w="992" w:type="dxa"/>
            <w:shd w:val="clear" w:color="auto" w:fill="auto"/>
            <w:vAlign w:val="center"/>
          </w:tcPr>
          <w:p w:rsidR="0034310E" w:rsidRPr="00560332" w:rsidRDefault="003D1B67" w:rsidP="00A754DF">
            <w:pPr>
              <w:ind w:left="-108" w:right="-108"/>
              <w:jc w:val="center"/>
              <w:rPr>
                <w:bCs/>
                <w:sz w:val="20"/>
              </w:rPr>
            </w:pPr>
            <w:r w:rsidRPr="00560332">
              <w:rPr>
                <w:bCs/>
                <w:sz w:val="20"/>
              </w:rPr>
              <w:t>501</w:t>
            </w:r>
          </w:p>
        </w:tc>
        <w:tc>
          <w:tcPr>
            <w:tcW w:w="1134" w:type="dxa"/>
            <w:shd w:val="clear" w:color="auto" w:fill="auto"/>
            <w:vAlign w:val="center"/>
          </w:tcPr>
          <w:p w:rsidR="0034310E" w:rsidRPr="00560332" w:rsidRDefault="0034310E" w:rsidP="00A754DF">
            <w:pPr>
              <w:ind w:left="-108" w:right="-108"/>
              <w:jc w:val="center"/>
              <w:rPr>
                <w:bCs/>
                <w:sz w:val="20"/>
              </w:rPr>
            </w:pPr>
            <w:r w:rsidRPr="00560332">
              <w:rPr>
                <w:bCs/>
                <w:sz w:val="20"/>
              </w:rPr>
              <w:t>земли населенных пунктов</w:t>
            </w:r>
          </w:p>
        </w:tc>
        <w:tc>
          <w:tcPr>
            <w:tcW w:w="1984" w:type="dxa"/>
            <w:shd w:val="clear" w:color="auto" w:fill="auto"/>
            <w:vAlign w:val="center"/>
          </w:tcPr>
          <w:p w:rsidR="0034310E" w:rsidRPr="00560332" w:rsidRDefault="0034310E" w:rsidP="00A754DF">
            <w:pPr>
              <w:ind w:left="-108" w:right="-108"/>
              <w:jc w:val="center"/>
              <w:rPr>
                <w:bCs/>
                <w:sz w:val="20"/>
              </w:rPr>
            </w:pPr>
            <w:r w:rsidRPr="00560332">
              <w:rPr>
                <w:bCs/>
                <w:sz w:val="20"/>
              </w:rPr>
              <w:t>для индивидуального жилищного строительства</w:t>
            </w:r>
          </w:p>
        </w:tc>
        <w:tc>
          <w:tcPr>
            <w:tcW w:w="2268" w:type="dxa"/>
            <w:shd w:val="clear" w:color="auto" w:fill="auto"/>
            <w:noWrap/>
            <w:vAlign w:val="center"/>
          </w:tcPr>
          <w:p w:rsidR="0034310E" w:rsidRPr="00560332" w:rsidRDefault="0034310E" w:rsidP="00A754DF">
            <w:pPr>
              <w:ind w:left="-108" w:right="-108"/>
              <w:jc w:val="center"/>
              <w:rPr>
                <w:bCs/>
                <w:sz w:val="20"/>
              </w:rPr>
            </w:pPr>
            <w:r w:rsidRPr="00560332">
              <w:rPr>
                <w:bCs/>
                <w:sz w:val="20"/>
              </w:rPr>
              <w:t>Ханты-Мансийский автономный округ - Югра, г. Нижневартовск, ул. Лопарева, д. 25/1</w:t>
            </w:r>
          </w:p>
        </w:tc>
        <w:tc>
          <w:tcPr>
            <w:tcW w:w="1984" w:type="dxa"/>
            <w:shd w:val="clear" w:color="auto" w:fill="auto"/>
            <w:vAlign w:val="center"/>
          </w:tcPr>
          <w:p w:rsidR="0034310E" w:rsidRPr="00560332" w:rsidRDefault="0034310E" w:rsidP="00A754DF">
            <w:pPr>
              <w:jc w:val="center"/>
            </w:pPr>
            <w:r w:rsidRPr="00560332">
              <w:rPr>
                <w:bCs/>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34310E" w:rsidRPr="00560332" w:rsidRDefault="0034310E" w:rsidP="00A754DF">
            <w:pPr>
              <w:ind w:left="-108" w:right="-108"/>
              <w:jc w:val="center"/>
              <w:rPr>
                <w:bCs/>
                <w:sz w:val="20"/>
              </w:rPr>
            </w:pPr>
            <w:r w:rsidRPr="00560332">
              <w:rPr>
                <w:bCs/>
                <w:sz w:val="20"/>
              </w:rPr>
              <w:t>86:11:0501008:</w:t>
            </w:r>
            <w:proofErr w:type="gramStart"/>
            <w:r w:rsidRPr="00560332">
              <w:rPr>
                <w:bCs/>
                <w:sz w:val="20"/>
              </w:rPr>
              <w:t>6:ЗУ</w:t>
            </w:r>
            <w:proofErr w:type="gramEnd"/>
            <w:r w:rsidRPr="00560332">
              <w:rPr>
                <w:bCs/>
                <w:sz w:val="20"/>
              </w:rPr>
              <w:t>1</w:t>
            </w:r>
          </w:p>
        </w:tc>
        <w:tc>
          <w:tcPr>
            <w:tcW w:w="992" w:type="dxa"/>
            <w:shd w:val="clear" w:color="auto" w:fill="auto"/>
            <w:vAlign w:val="center"/>
          </w:tcPr>
          <w:p w:rsidR="0034310E" w:rsidRPr="00560332" w:rsidRDefault="003D1B67" w:rsidP="00A754DF">
            <w:pPr>
              <w:ind w:left="-108" w:right="-108"/>
              <w:jc w:val="center"/>
              <w:rPr>
                <w:bCs/>
                <w:sz w:val="20"/>
              </w:rPr>
            </w:pPr>
            <w:r w:rsidRPr="00560332">
              <w:rPr>
                <w:bCs/>
                <w:sz w:val="20"/>
              </w:rPr>
              <w:t>903</w:t>
            </w:r>
          </w:p>
        </w:tc>
        <w:tc>
          <w:tcPr>
            <w:tcW w:w="1134" w:type="dxa"/>
            <w:shd w:val="clear" w:color="auto" w:fill="auto"/>
            <w:vAlign w:val="center"/>
          </w:tcPr>
          <w:p w:rsidR="0034310E" w:rsidRPr="00560332" w:rsidRDefault="0034310E" w:rsidP="00A754DF">
            <w:pPr>
              <w:ind w:left="-108" w:right="-108"/>
              <w:jc w:val="center"/>
              <w:rPr>
                <w:bCs/>
                <w:sz w:val="20"/>
              </w:rPr>
            </w:pPr>
            <w:r w:rsidRPr="00560332">
              <w:rPr>
                <w:bCs/>
                <w:sz w:val="20"/>
              </w:rPr>
              <w:t>земли населенных пунктов</w:t>
            </w:r>
          </w:p>
        </w:tc>
        <w:tc>
          <w:tcPr>
            <w:tcW w:w="1984" w:type="dxa"/>
            <w:shd w:val="clear" w:color="auto" w:fill="auto"/>
            <w:vAlign w:val="center"/>
          </w:tcPr>
          <w:p w:rsidR="0034310E" w:rsidRPr="00560332" w:rsidRDefault="0034310E" w:rsidP="00A754DF">
            <w:pPr>
              <w:ind w:left="-108" w:right="-108"/>
              <w:jc w:val="center"/>
              <w:rPr>
                <w:bCs/>
                <w:sz w:val="20"/>
              </w:rPr>
            </w:pPr>
            <w:r w:rsidRPr="00560332">
              <w:rPr>
                <w:bCs/>
                <w:sz w:val="20"/>
              </w:rPr>
              <w:t>для индивидуального жилищного строительства</w:t>
            </w:r>
          </w:p>
        </w:tc>
        <w:tc>
          <w:tcPr>
            <w:tcW w:w="2268" w:type="dxa"/>
            <w:shd w:val="clear" w:color="auto" w:fill="auto"/>
            <w:noWrap/>
            <w:vAlign w:val="center"/>
          </w:tcPr>
          <w:p w:rsidR="0034310E" w:rsidRPr="00560332" w:rsidRDefault="0034310E" w:rsidP="00A754DF">
            <w:pPr>
              <w:ind w:left="-108" w:right="-108"/>
              <w:jc w:val="center"/>
              <w:rPr>
                <w:bCs/>
                <w:sz w:val="20"/>
              </w:rPr>
            </w:pPr>
            <w:r w:rsidRPr="00560332">
              <w:rPr>
                <w:bCs/>
                <w:sz w:val="20"/>
              </w:rPr>
              <w:t>Ханты-Мансийский автономный округ - Югра, г. Нижневартовск, ул. Лопарева, д. 23, корп. 1</w:t>
            </w:r>
          </w:p>
        </w:tc>
        <w:tc>
          <w:tcPr>
            <w:tcW w:w="1984" w:type="dxa"/>
            <w:shd w:val="clear" w:color="auto" w:fill="auto"/>
            <w:vAlign w:val="center"/>
          </w:tcPr>
          <w:p w:rsidR="0034310E" w:rsidRPr="00560332" w:rsidRDefault="0034310E" w:rsidP="00A754DF">
            <w:pPr>
              <w:jc w:val="center"/>
            </w:pPr>
            <w:r w:rsidRPr="00560332">
              <w:rPr>
                <w:bCs/>
                <w:sz w:val="20"/>
              </w:rPr>
              <w:t>образование путем перераспределения</w:t>
            </w:r>
          </w:p>
        </w:tc>
      </w:tr>
      <w:tr w:rsidR="000A5D9B" w:rsidRPr="00560332" w:rsidTr="00A754DF">
        <w:trPr>
          <w:cantSplit/>
          <w:trHeight w:val="20"/>
        </w:trPr>
        <w:tc>
          <w:tcPr>
            <w:tcW w:w="2412" w:type="dxa"/>
            <w:shd w:val="clear" w:color="auto" w:fill="auto"/>
            <w:vAlign w:val="center"/>
          </w:tcPr>
          <w:p w:rsidR="0034310E" w:rsidRPr="00560332" w:rsidRDefault="0034310E" w:rsidP="00A754DF">
            <w:pPr>
              <w:ind w:left="-108" w:right="-108"/>
              <w:jc w:val="center"/>
              <w:rPr>
                <w:bCs/>
                <w:sz w:val="20"/>
              </w:rPr>
            </w:pPr>
            <w:r w:rsidRPr="00560332">
              <w:rPr>
                <w:bCs/>
                <w:sz w:val="20"/>
              </w:rPr>
              <w:t>86:11:0501008:</w:t>
            </w:r>
            <w:proofErr w:type="gramStart"/>
            <w:r w:rsidRPr="00560332">
              <w:rPr>
                <w:bCs/>
                <w:sz w:val="20"/>
              </w:rPr>
              <w:t>597:ЗУ</w:t>
            </w:r>
            <w:proofErr w:type="gramEnd"/>
            <w:r w:rsidRPr="00560332">
              <w:rPr>
                <w:bCs/>
                <w:sz w:val="20"/>
              </w:rPr>
              <w:t>1</w:t>
            </w:r>
          </w:p>
        </w:tc>
        <w:tc>
          <w:tcPr>
            <w:tcW w:w="992" w:type="dxa"/>
            <w:shd w:val="clear" w:color="auto" w:fill="auto"/>
            <w:vAlign w:val="center"/>
          </w:tcPr>
          <w:p w:rsidR="0034310E" w:rsidRPr="00560332" w:rsidRDefault="003D1B67" w:rsidP="00A754DF">
            <w:pPr>
              <w:ind w:left="-108" w:right="-108"/>
              <w:jc w:val="center"/>
              <w:rPr>
                <w:bCs/>
                <w:sz w:val="20"/>
              </w:rPr>
            </w:pPr>
            <w:r w:rsidRPr="00560332">
              <w:rPr>
                <w:bCs/>
                <w:sz w:val="20"/>
              </w:rPr>
              <w:t>970</w:t>
            </w:r>
          </w:p>
        </w:tc>
        <w:tc>
          <w:tcPr>
            <w:tcW w:w="1134" w:type="dxa"/>
            <w:shd w:val="clear" w:color="auto" w:fill="auto"/>
            <w:vAlign w:val="center"/>
          </w:tcPr>
          <w:p w:rsidR="0034310E" w:rsidRPr="00560332" w:rsidRDefault="0034310E" w:rsidP="00A754DF">
            <w:pPr>
              <w:ind w:left="-108" w:right="-108"/>
              <w:jc w:val="center"/>
              <w:rPr>
                <w:bCs/>
                <w:sz w:val="20"/>
              </w:rPr>
            </w:pPr>
            <w:r w:rsidRPr="00560332">
              <w:rPr>
                <w:bCs/>
                <w:sz w:val="20"/>
              </w:rPr>
              <w:t>земли населенных пунктов</w:t>
            </w:r>
          </w:p>
        </w:tc>
        <w:tc>
          <w:tcPr>
            <w:tcW w:w="1984" w:type="dxa"/>
            <w:shd w:val="clear" w:color="auto" w:fill="auto"/>
            <w:vAlign w:val="center"/>
          </w:tcPr>
          <w:p w:rsidR="0034310E" w:rsidRPr="00560332" w:rsidRDefault="0034310E" w:rsidP="00A754DF">
            <w:pPr>
              <w:ind w:left="-108" w:right="-108"/>
              <w:jc w:val="center"/>
              <w:rPr>
                <w:bCs/>
                <w:sz w:val="20"/>
              </w:rPr>
            </w:pPr>
            <w:r w:rsidRPr="00560332">
              <w:rPr>
                <w:bCs/>
                <w:sz w:val="20"/>
              </w:rPr>
              <w:t>для индивидуального жилищного строительства</w:t>
            </w:r>
          </w:p>
        </w:tc>
        <w:tc>
          <w:tcPr>
            <w:tcW w:w="2268" w:type="dxa"/>
            <w:shd w:val="clear" w:color="auto" w:fill="auto"/>
            <w:noWrap/>
            <w:vAlign w:val="center"/>
          </w:tcPr>
          <w:p w:rsidR="0034310E" w:rsidRPr="00560332" w:rsidRDefault="0034310E" w:rsidP="00A754DF">
            <w:pPr>
              <w:ind w:left="-108" w:right="-108"/>
              <w:jc w:val="center"/>
              <w:rPr>
                <w:bCs/>
                <w:sz w:val="20"/>
              </w:rPr>
            </w:pPr>
            <w:r w:rsidRPr="00560332">
              <w:rPr>
                <w:bCs/>
                <w:sz w:val="20"/>
              </w:rPr>
              <w:t>Ханты-Мансийский автономный округ - Югра, г. Нижневартовск, ул. Лопарева, д. 21, корп. 1</w:t>
            </w:r>
          </w:p>
        </w:tc>
        <w:tc>
          <w:tcPr>
            <w:tcW w:w="1984" w:type="dxa"/>
            <w:shd w:val="clear" w:color="auto" w:fill="auto"/>
            <w:vAlign w:val="center"/>
          </w:tcPr>
          <w:p w:rsidR="0034310E" w:rsidRPr="00560332" w:rsidRDefault="0034310E" w:rsidP="00A754DF">
            <w:pPr>
              <w:jc w:val="center"/>
            </w:pPr>
            <w:r w:rsidRPr="00560332">
              <w:rPr>
                <w:bCs/>
                <w:sz w:val="20"/>
              </w:rPr>
              <w:t>образование путем перераспределения</w:t>
            </w:r>
          </w:p>
        </w:tc>
      </w:tr>
    </w:tbl>
    <w:p w:rsidR="007E7DE4" w:rsidRPr="00560332" w:rsidRDefault="007E7DE4" w:rsidP="00326D3E">
      <w:pPr>
        <w:ind w:firstLine="708"/>
        <w:jc w:val="both"/>
        <w:rPr>
          <w:color w:val="FF0000"/>
          <w:sz w:val="24"/>
          <w:szCs w:val="24"/>
        </w:rPr>
      </w:pPr>
    </w:p>
    <w:p w:rsidR="0051676C" w:rsidRPr="00560332" w:rsidRDefault="0006366E" w:rsidP="0051676C">
      <w:pPr>
        <w:pStyle w:val="23"/>
        <w:tabs>
          <w:tab w:val="left" w:pos="0"/>
        </w:tabs>
        <w:suppressAutoHyphens/>
        <w:spacing w:after="0"/>
        <w:ind w:left="0" w:firstLine="567"/>
        <w:rPr>
          <w:rFonts w:ascii="Times New Roman" w:hAnsi="Times New Roman" w:cs="Times New Roman"/>
          <w:sz w:val="24"/>
          <w:szCs w:val="24"/>
        </w:rPr>
      </w:pPr>
      <w:r w:rsidRPr="00560332">
        <w:rPr>
          <w:rFonts w:ascii="Times New Roman" w:hAnsi="Times New Roman" w:cs="Times New Roman"/>
          <w:sz w:val="24"/>
          <w:szCs w:val="24"/>
        </w:rPr>
        <w:t>Границы и координаты земельных участков в графических материалах проекта определены в местной системе координат Ханты-Мансийского автономного округа - Югры  МСК-86.</w:t>
      </w:r>
    </w:p>
    <w:p w:rsidR="00EA3145" w:rsidRPr="00560332" w:rsidRDefault="00EA3145" w:rsidP="0051676C">
      <w:pPr>
        <w:pStyle w:val="23"/>
        <w:tabs>
          <w:tab w:val="left" w:pos="0"/>
        </w:tabs>
        <w:suppressAutoHyphens/>
        <w:spacing w:after="0"/>
        <w:ind w:left="0" w:firstLine="567"/>
        <w:rPr>
          <w:rFonts w:ascii="Times New Roman" w:hAnsi="Times New Roman" w:cs="Times New Roman"/>
          <w:sz w:val="24"/>
          <w:szCs w:val="24"/>
        </w:rPr>
      </w:pPr>
    </w:p>
    <w:p w:rsidR="00F27264" w:rsidRPr="00560332" w:rsidRDefault="00F27264" w:rsidP="0051676C">
      <w:pPr>
        <w:pStyle w:val="23"/>
        <w:tabs>
          <w:tab w:val="left" w:pos="0"/>
        </w:tabs>
        <w:suppressAutoHyphens/>
        <w:spacing w:after="0"/>
        <w:ind w:left="0" w:firstLine="567"/>
        <w:rPr>
          <w:rFonts w:ascii="Times New Roman" w:hAnsi="Times New Roman" w:cs="Times New Roman"/>
          <w:sz w:val="24"/>
          <w:szCs w:val="24"/>
        </w:rPr>
      </w:pPr>
    </w:p>
    <w:p w:rsidR="00F27264" w:rsidRPr="00560332" w:rsidRDefault="00F27264" w:rsidP="0051676C">
      <w:pPr>
        <w:pStyle w:val="23"/>
        <w:tabs>
          <w:tab w:val="left" w:pos="0"/>
        </w:tabs>
        <w:suppressAutoHyphens/>
        <w:spacing w:after="0"/>
        <w:ind w:left="0" w:firstLine="567"/>
        <w:rPr>
          <w:rFonts w:ascii="Times New Roman" w:hAnsi="Times New Roman" w:cs="Times New Roman"/>
          <w:sz w:val="24"/>
          <w:szCs w:val="24"/>
        </w:rPr>
      </w:pPr>
    </w:p>
    <w:p w:rsidR="00F27264" w:rsidRPr="00560332" w:rsidRDefault="00F27264" w:rsidP="0051676C">
      <w:pPr>
        <w:pStyle w:val="23"/>
        <w:tabs>
          <w:tab w:val="left" w:pos="0"/>
        </w:tabs>
        <w:suppressAutoHyphens/>
        <w:spacing w:after="0"/>
        <w:ind w:left="0" w:firstLine="567"/>
        <w:rPr>
          <w:rFonts w:ascii="Times New Roman" w:hAnsi="Times New Roman" w:cs="Times New Roman"/>
          <w:sz w:val="24"/>
          <w:szCs w:val="24"/>
        </w:rPr>
      </w:pPr>
    </w:p>
    <w:p w:rsidR="00F27264" w:rsidRPr="00560332" w:rsidRDefault="00F27264" w:rsidP="0051676C">
      <w:pPr>
        <w:pStyle w:val="23"/>
        <w:tabs>
          <w:tab w:val="left" w:pos="0"/>
        </w:tabs>
        <w:suppressAutoHyphens/>
        <w:spacing w:after="0"/>
        <w:ind w:left="0" w:firstLine="567"/>
        <w:rPr>
          <w:rFonts w:ascii="Times New Roman" w:hAnsi="Times New Roman" w:cs="Times New Roman"/>
          <w:sz w:val="24"/>
          <w:szCs w:val="24"/>
        </w:rPr>
      </w:pPr>
    </w:p>
    <w:p w:rsidR="00F27264" w:rsidRPr="00560332" w:rsidRDefault="00F27264" w:rsidP="0051676C">
      <w:pPr>
        <w:pStyle w:val="23"/>
        <w:tabs>
          <w:tab w:val="left" w:pos="0"/>
        </w:tabs>
        <w:suppressAutoHyphens/>
        <w:spacing w:after="0"/>
        <w:ind w:left="0" w:firstLine="567"/>
        <w:rPr>
          <w:rFonts w:ascii="Times New Roman" w:hAnsi="Times New Roman" w:cs="Times New Roman"/>
          <w:sz w:val="24"/>
          <w:szCs w:val="24"/>
        </w:rPr>
      </w:pPr>
    </w:p>
    <w:p w:rsidR="00F27264" w:rsidRPr="00560332" w:rsidRDefault="00F27264" w:rsidP="0051676C">
      <w:pPr>
        <w:pStyle w:val="23"/>
        <w:tabs>
          <w:tab w:val="left" w:pos="0"/>
        </w:tabs>
        <w:suppressAutoHyphens/>
        <w:spacing w:after="0"/>
        <w:ind w:left="0" w:firstLine="567"/>
        <w:rPr>
          <w:rFonts w:ascii="Times New Roman" w:hAnsi="Times New Roman" w:cs="Times New Roman"/>
          <w:sz w:val="24"/>
          <w:szCs w:val="24"/>
        </w:rPr>
      </w:pPr>
    </w:p>
    <w:p w:rsidR="00F27264" w:rsidRPr="00560332" w:rsidRDefault="00F27264" w:rsidP="0051676C">
      <w:pPr>
        <w:pStyle w:val="23"/>
        <w:tabs>
          <w:tab w:val="left" w:pos="0"/>
        </w:tabs>
        <w:suppressAutoHyphens/>
        <w:spacing w:after="0"/>
        <w:ind w:left="0" w:firstLine="567"/>
        <w:rPr>
          <w:rFonts w:ascii="Times New Roman" w:hAnsi="Times New Roman" w:cs="Times New Roman"/>
          <w:sz w:val="24"/>
          <w:szCs w:val="24"/>
        </w:rPr>
      </w:pPr>
    </w:p>
    <w:p w:rsidR="0051676C" w:rsidRPr="00560332" w:rsidRDefault="0051676C" w:rsidP="0051676C">
      <w:pPr>
        <w:pStyle w:val="23"/>
        <w:tabs>
          <w:tab w:val="left" w:pos="0"/>
        </w:tabs>
        <w:suppressAutoHyphens/>
        <w:spacing w:after="0"/>
        <w:ind w:left="0" w:firstLine="567"/>
        <w:jc w:val="center"/>
        <w:rPr>
          <w:rFonts w:ascii="Times New Roman" w:hAnsi="Times New Roman" w:cs="Times New Roman"/>
          <w:sz w:val="24"/>
          <w:szCs w:val="24"/>
        </w:rPr>
      </w:pPr>
      <w:r w:rsidRPr="00560332">
        <w:rPr>
          <w:rFonts w:ascii="Times New Roman" w:hAnsi="Times New Roman" w:cs="Times New Roman"/>
          <w:sz w:val="24"/>
          <w:szCs w:val="24"/>
        </w:rPr>
        <w:t>Координаты поворотных точек образуемых земельных участков</w:t>
      </w:r>
    </w:p>
    <w:p w:rsidR="0051676C" w:rsidRPr="00560332" w:rsidRDefault="0051676C" w:rsidP="0051676C">
      <w:pPr>
        <w:pStyle w:val="23"/>
        <w:tabs>
          <w:tab w:val="left" w:pos="0"/>
        </w:tabs>
        <w:suppressAutoHyphens/>
        <w:spacing w:after="0"/>
        <w:ind w:left="0" w:firstLine="567"/>
        <w:rPr>
          <w:rFonts w:ascii="Times New Roman" w:hAnsi="Times New Roman" w:cs="Times New Roman"/>
          <w:sz w:val="24"/>
          <w:szCs w:val="24"/>
        </w:rPr>
      </w:pPr>
    </w:p>
    <w:tbl>
      <w:tblPr>
        <w:tblW w:w="50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159"/>
        <w:gridCol w:w="21"/>
        <w:gridCol w:w="29"/>
        <w:gridCol w:w="3081"/>
        <w:gridCol w:w="21"/>
        <w:gridCol w:w="2786"/>
        <w:gridCol w:w="10"/>
        <w:gridCol w:w="15"/>
      </w:tblGrid>
      <w:tr w:rsidR="006E5D25" w:rsidRPr="00560332" w:rsidTr="00F700B9">
        <w:trPr>
          <w:gridAfter w:val="2"/>
          <w:wAfter w:w="12" w:type="pct"/>
          <w:cantSplit/>
          <w:trHeight w:val="105"/>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51676C" w:rsidRPr="00560332" w:rsidRDefault="0051676C" w:rsidP="00F700B9">
            <w:pPr>
              <w:tabs>
                <w:tab w:val="left" w:pos="-14"/>
              </w:tabs>
              <w:jc w:val="center"/>
              <w:rPr>
                <w:sz w:val="20"/>
              </w:rPr>
            </w:pPr>
            <w:r w:rsidRPr="00560332">
              <w:rPr>
                <w:sz w:val="20"/>
              </w:rPr>
              <w:t>Номер поворотной точки</w:t>
            </w:r>
          </w:p>
        </w:tc>
        <w:tc>
          <w:tcPr>
            <w:tcW w:w="2819" w:type="pct"/>
            <w:gridSpan w:val="3"/>
            <w:tcBorders>
              <w:top w:val="single" w:sz="4" w:space="0" w:color="auto"/>
              <w:left w:val="single" w:sz="4" w:space="0" w:color="auto"/>
              <w:bottom w:val="single" w:sz="4" w:space="0" w:color="auto"/>
              <w:right w:val="single" w:sz="4" w:space="0" w:color="auto"/>
            </w:tcBorders>
            <w:vAlign w:val="center"/>
            <w:hideMark/>
          </w:tcPr>
          <w:p w:rsidR="0051676C" w:rsidRPr="00560332" w:rsidRDefault="0051676C" w:rsidP="00F700B9">
            <w:pPr>
              <w:jc w:val="center"/>
              <w:rPr>
                <w:sz w:val="20"/>
              </w:rPr>
            </w:pPr>
            <w:r w:rsidRPr="00560332">
              <w:rPr>
                <w:sz w:val="20"/>
              </w:rPr>
              <w:t>Координаты, м</w:t>
            </w:r>
          </w:p>
        </w:tc>
      </w:tr>
      <w:tr w:rsidR="006E5D25" w:rsidRPr="00560332" w:rsidTr="00F700B9">
        <w:trPr>
          <w:gridAfter w:val="2"/>
          <w:wAfter w:w="12" w:type="pct"/>
          <w:cantSplit/>
          <w:trHeight w:val="95"/>
          <w:jc w:val="center"/>
        </w:trPr>
        <w:tc>
          <w:tcPr>
            <w:tcW w:w="2169" w:type="pct"/>
            <w:gridSpan w:val="4"/>
            <w:tcBorders>
              <w:top w:val="single" w:sz="4" w:space="0" w:color="auto"/>
              <w:left w:val="single" w:sz="4" w:space="0" w:color="auto"/>
              <w:bottom w:val="single" w:sz="4" w:space="0" w:color="auto"/>
              <w:right w:val="single" w:sz="4" w:space="0" w:color="auto"/>
            </w:tcBorders>
            <w:vAlign w:val="center"/>
          </w:tcPr>
          <w:p w:rsidR="0051676C" w:rsidRPr="00560332" w:rsidRDefault="0051676C" w:rsidP="00F700B9">
            <w:pPr>
              <w:tabs>
                <w:tab w:val="left" w:pos="-14"/>
              </w:tabs>
              <w:jc w:val="center"/>
              <w:rPr>
                <w:sz w:val="20"/>
              </w:rPr>
            </w:pPr>
          </w:p>
        </w:tc>
        <w:tc>
          <w:tcPr>
            <w:tcW w:w="1475" w:type="pct"/>
            <w:tcBorders>
              <w:top w:val="single" w:sz="4" w:space="0" w:color="auto"/>
              <w:left w:val="single" w:sz="4" w:space="0" w:color="auto"/>
              <w:bottom w:val="single" w:sz="4" w:space="0" w:color="auto"/>
              <w:right w:val="single" w:sz="4" w:space="0" w:color="auto"/>
            </w:tcBorders>
            <w:vAlign w:val="center"/>
            <w:hideMark/>
          </w:tcPr>
          <w:p w:rsidR="0051676C" w:rsidRPr="00560332" w:rsidRDefault="0051676C" w:rsidP="00F700B9">
            <w:pPr>
              <w:jc w:val="center"/>
              <w:rPr>
                <w:sz w:val="20"/>
              </w:rPr>
            </w:pPr>
            <w:r w:rsidRPr="00560332">
              <w:rPr>
                <w:sz w:val="20"/>
              </w:rPr>
              <w:t>X</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1676C" w:rsidRPr="00560332" w:rsidRDefault="0051676C" w:rsidP="00F700B9">
            <w:pPr>
              <w:jc w:val="center"/>
              <w:rPr>
                <w:sz w:val="20"/>
              </w:rPr>
            </w:pPr>
            <w:r w:rsidRPr="00560332">
              <w:rPr>
                <w:sz w:val="20"/>
              </w:rPr>
              <w:t>Y</w:t>
            </w:r>
          </w:p>
        </w:tc>
      </w:tr>
      <w:tr w:rsidR="006E5D25" w:rsidRPr="00560332" w:rsidTr="00F700B9">
        <w:trPr>
          <w:gridAfter w:val="2"/>
          <w:wAfter w:w="12" w:type="pct"/>
          <w:cantSplit/>
          <w:trHeight w:val="120"/>
          <w:jc w:val="center"/>
        </w:trPr>
        <w:tc>
          <w:tcPr>
            <w:tcW w:w="4988" w:type="pct"/>
            <w:gridSpan w:val="7"/>
            <w:tcBorders>
              <w:top w:val="single" w:sz="4" w:space="0" w:color="auto"/>
              <w:left w:val="single" w:sz="4" w:space="0" w:color="auto"/>
              <w:bottom w:val="single" w:sz="4" w:space="0" w:color="auto"/>
              <w:right w:val="single" w:sz="4" w:space="0" w:color="auto"/>
            </w:tcBorders>
            <w:vAlign w:val="center"/>
            <w:hideMark/>
          </w:tcPr>
          <w:p w:rsidR="0051676C" w:rsidRPr="00560332" w:rsidRDefault="00F23B63" w:rsidP="00F700B9">
            <w:pPr>
              <w:jc w:val="center"/>
              <w:rPr>
                <w:sz w:val="20"/>
              </w:rPr>
            </w:pPr>
            <w:r w:rsidRPr="00560332">
              <w:rPr>
                <w:sz w:val="20"/>
              </w:rPr>
              <w:t>86:11:0000000:</w:t>
            </w:r>
            <w:proofErr w:type="gramStart"/>
            <w:r w:rsidRPr="00560332">
              <w:rPr>
                <w:sz w:val="20"/>
              </w:rPr>
              <w:t>82709:ЗУ</w:t>
            </w:r>
            <w:proofErr w:type="gramEnd"/>
            <w:r w:rsidRPr="00560332">
              <w:rPr>
                <w:sz w:val="20"/>
              </w:rPr>
              <w:t>1</w:t>
            </w:r>
          </w:p>
        </w:tc>
      </w:tr>
      <w:tr w:rsidR="00F23B63" w:rsidRPr="00560332" w:rsidTr="00F700B9">
        <w:trPr>
          <w:gridAfter w:val="2"/>
          <w:wAfter w:w="12" w:type="pct"/>
          <w:cantSplit/>
          <w:trHeight w:val="105"/>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2</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3</w:t>
            </w:r>
          </w:p>
        </w:tc>
      </w:tr>
      <w:tr w:rsidR="00F23B63" w:rsidRPr="00560332" w:rsidTr="00F700B9">
        <w:trPr>
          <w:gridAfter w:val="2"/>
          <w:wAfter w:w="12" w:type="pct"/>
          <w:cantSplit/>
          <w:trHeight w:val="110"/>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946641,57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4421542,47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946637,87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4421543,69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946619,28</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4421553,19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946614,74</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4421558,6</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946606,95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4421567,61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946604,99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4421570,16</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946601,64</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4421574,29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946601,78</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4421574,47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946599,91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4421576,57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946599,49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4421576,95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946597,41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4421579,29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946589,55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4421588,25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946586,93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4421590,29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946567,45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4421613,35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946547,37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4421638,13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946547,12</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4421638,42</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946534,25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4421653,73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946516,81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4421674,41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946502,67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4421691,19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946498,37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4421696,31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946470,53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4421729,35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946421,82</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4421786,93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946411,77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4421799,19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946373,73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4421844,23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946375,61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4421845,77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946373,05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4421848,85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946371,15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4421847,29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946365,29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4421854,23</w:t>
            </w:r>
          </w:p>
        </w:tc>
      </w:tr>
      <w:tr w:rsidR="00F23B63" w:rsidRPr="00560332" w:rsidTr="00F700B9">
        <w:trPr>
          <w:gridAfter w:val="2"/>
          <w:wAfter w:w="12" w:type="pct"/>
          <w:cantSplit/>
          <w:trHeight w:val="105"/>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946366,49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4421855,27</w:t>
            </w:r>
          </w:p>
        </w:tc>
      </w:tr>
      <w:tr w:rsidR="00F23B63" w:rsidRPr="00560332" w:rsidTr="00F700B9">
        <w:trPr>
          <w:gridAfter w:val="2"/>
          <w:wAfter w:w="12" w:type="pct"/>
          <w:cantSplit/>
          <w:trHeight w:val="110"/>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946357,21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4421865,92</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946350,35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4421873,78</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946333,91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4421892,91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946317,43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4421912,23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946300,63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4421931,35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946300,45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4421931,59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946299,67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4421932,47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946297,65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4421934,79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946296,87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4421935,69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946284,13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4421950,38</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946275,03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4421960,87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946268,35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4421968,56</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946268,56</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4421968,71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946268,18</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4421969,13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946268,4</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4421969,33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946266</w:t>
            </w:r>
            <w:r w:rsidR="00560332">
              <w:rPr>
                <w:sz w:val="20"/>
              </w:rPr>
              <w:t>,00</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4421972,19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946265,55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4421971,8</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946262,41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4421972,82</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946261,87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4421976,36</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50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946262</w:t>
            </w:r>
            <w:r w:rsidR="00560332">
              <w:rPr>
                <w:sz w:val="20"/>
              </w:rPr>
              <w:t>,00</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4421976,49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lastRenderedPageBreak/>
              <w:t>51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946262,21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4421976,68</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52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946252,14</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4421988,63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53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946242,47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4422000,11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54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946223,97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4422021,99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55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946223,75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4422022,23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56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946213,07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4422035,01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57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946211,01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4422032,99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58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946208,43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4422030,89</w:t>
            </w:r>
          </w:p>
        </w:tc>
      </w:tr>
      <w:tr w:rsidR="00F23B63" w:rsidRPr="00560332" w:rsidTr="00F700B9">
        <w:trPr>
          <w:gridAfter w:val="2"/>
          <w:wAfter w:w="12" w:type="pct"/>
          <w:cantSplit/>
          <w:trHeight w:val="105"/>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59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946209,33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4422021,33</w:t>
            </w:r>
          </w:p>
        </w:tc>
      </w:tr>
      <w:tr w:rsidR="00F23B63" w:rsidRPr="00560332" w:rsidTr="00F700B9">
        <w:trPr>
          <w:gridAfter w:val="2"/>
          <w:wAfter w:w="12" w:type="pct"/>
          <w:cantSplit/>
          <w:trHeight w:val="110"/>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60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946210,75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4422013,03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61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946203,77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4422019,69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62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946203,45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4422026,03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63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946202,77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4422029,45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64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946177,75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4422056,79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65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946170,71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4422056,51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66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946166,99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4422060,67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67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946173,35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4422061,33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68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946176,91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4422061,99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69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946178,05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4422062,61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70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946176,03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4422064,75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71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946178,11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4422066,81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72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946172,97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4422072,31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73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946176,35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4422075,8</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74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946166,34</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4422086,45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75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946168,07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4422088,45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76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946152,05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4422107,49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77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946151,97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4422107,41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78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946134,55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4422125,49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79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946126,45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4422113,51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80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946102,9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4422135,4</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81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946112,23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4422147,16</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82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946094,65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4422156,61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83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946067,81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4422171,05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84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946063,39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4422165,49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85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946061,95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4422166,42</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86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946057,13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4422170,22</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87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946038,29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4422183,48</w:t>
            </w:r>
          </w:p>
        </w:tc>
      </w:tr>
      <w:tr w:rsidR="00F23B63" w:rsidRPr="00560332" w:rsidTr="00F700B9">
        <w:trPr>
          <w:gridAfter w:val="2"/>
          <w:wAfter w:w="12" w:type="pct"/>
          <w:cantSplit/>
          <w:trHeight w:val="105"/>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88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946034,24</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4422186,27</w:t>
            </w:r>
          </w:p>
        </w:tc>
      </w:tr>
      <w:tr w:rsidR="00F23B63" w:rsidRPr="00560332" w:rsidTr="00F700B9">
        <w:trPr>
          <w:gridAfter w:val="2"/>
          <w:wAfter w:w="12" w:type="pct"/>
          <w:cantSplit/>
          <w:trHeight w:val="110"/>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89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946028,93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4422190,02</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90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946022,6</w:t>
            </w:r>
            <w:r w:rsidR="00560332">
              <w:rPr>
                <w:sz w:val="20"/>
              </w:rPr>
              <w:t>0</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4422194,49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91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945992,27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4422210,67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92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945992,12</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4422210,43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93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945983,34</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4422215,28</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94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945983</w:t>
            </w:r>
            <w:r w:rsidR="00560332">
              <w:rPr>
                <w:sz w:val="20"/>
              </w:rPr>
              <w:t>,00</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4422215,47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95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945961,7</w:t>
            </w:r>
            <w:r w:rsidR="00560332">
              <w:rPr>
                <w:sz w:val="20"/>
              </w:rPr>
              <w:t>0</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4422227,42</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96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945937,85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4422240,79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97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945919,39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4422250,71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98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945916,49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4422248,47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99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945909,14</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4422252,68</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100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945908,54</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4422253,74</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101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945905,16</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4422255,63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102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945904,09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4422255,43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103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945903,39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4422255,82</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104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945897,75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4422258,95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105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945897,25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4422260,34</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106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945893,39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4422262,77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107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945892,85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4422261,94</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108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945887,13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4422265,09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109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945887,6</w:t>
            </w:r>
            <w:r w:rsidR="00560332">
              <w:rPr>
                <w:sz w:val="20"/>
              </w:rPr>
              <w:t>0</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4422266,13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lastRenderedPageBreak/>
              <w:t>110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945871,99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4422275,29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111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945871</w:t>
            </w:r>
            <w:r w:rsidR="00560332">
              <w:rPr>
                <w:sz w:val="20"/>
              </w:rPr>
              <w:t>,00</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4422273,4</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112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945854,53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4422281,19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113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945856,15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4422283,88</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114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945818,69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4422304,17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115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945816,13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4422305,69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116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945816,45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4422306,29</w:t>
            </w:r>
          </w:p>
        </w:tc>
      </w:tr>
      <w:tr w:rsidR="00F23B63" w:rsidRPr="00560332" w:rsidTr="00F700B9">
        <w:trPr>
          <w:gridAfter w:val="2"/>
          <w:wAfter w:w="12" w:type="pct"/>
          <w:cantSplit/>
          <w:trHeight w:val="105"/>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117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945811,81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4422308,81</w:t>
            </w:r>
          </w:p>
        </w:tc>
      </w:tr>
      <w:tr w:rsidR="00F23B63" w:rsidRPr="00560332" w:rsidTr="00F700B9">
        <w:trPr>
          <w:gridAfter w:val="2"/>
          <w:wAfter w:w="12" w:type="pct"/>
          <w:cantSplit/>
          <w:trHeight w:val="110"/>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118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945804,39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4422312,67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119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945795,77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4422317,71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120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945794,91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4422318,09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121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945782,11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4422324,35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122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945781,54</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4422323,42</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123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945771,37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4422329,83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124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945757,61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4422337,59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125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945753,77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4422339,75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126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945749,18</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4422342,25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127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945748,51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4422342,61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128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945735,33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4422349,79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129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945732,39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4422351,31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130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945727,63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4422353,99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131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945715,81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4422360,37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132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945713,17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4422361,75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133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945701,28</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4422367,93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134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945700,72</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4422367,43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135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945684,65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4422376,67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136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945669,05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4422385,09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137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945649,79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4422395,41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138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945636,57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4422402,5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139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945611,61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4422415,9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140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945595,44</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4422424,93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141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945595,17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4422424,85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142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945585,48</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4422430,23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143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945585,44</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4422430,5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144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945581,64</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4422432,64</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145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945553,12</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4422448,55</w:t>
            </w:r>
          </w:p>
        </w:tc>
      </w:tr>
      <w:tr w:rsidR="00F23B63" w:rsidRPr="00560332" w:rsidTr="00F700B9">
        <w:trPr>
          <w:gridAfter w:val="2"/>
          <w:wAfter w:w="12" w:type="pct"/>
          <w:cantSplit/>
          <w:trHeight w:val="105"/>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146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945540,16</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4422456,11</w:t>
            </w:r>
          </w:p>
        </w:tc>
      </w:tr>
      <w:tr w:rsidR="00F23B63" w:rsidRPr="00560332" w:rsidTr="00F700B9">
        <w:trPr>
          <w:gridAfter w:val="2"/>
          <w:wAfter w:w="12" w:type="pct"/>
          <w:cantSplit/>
          <w:trHeight w:val="110"/>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147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945508,47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4422474,11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148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945477,7</w:t>
            </w:r>
            <w:r w:rsidR="00560332">
              <w:rPr>
                <w:sz w:val="20"/>
              </w:rPr>
              <w:t>0</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4422491,6</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149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945474,23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4422493,55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150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945471,01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4422495,4</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151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945442,27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4422511,73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152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945428,3</w:t>
            </w:r>
            <w:r w:rsidR="00560332">
              <w:rPr>
                <w:sz w:val="20"/>
              </w:rPr>
              <w:t>0</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4422519,83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153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945407,49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4422531,89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154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945406,79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4422530,55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155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945393,84</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4422538,23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156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945394,62</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4422539,55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157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945372,02</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4422552,6</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158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945354,44</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4422562,52</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159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945347,12</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4422566,95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160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945344,07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4422568,58</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161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945326,05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4422579,45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162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945325,31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4422579,87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163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945319,31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4422583,33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164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945312,11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4422587,85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165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945293,81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4422598,23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166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945293,75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4422598,27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167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945276,91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4422607,96</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168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945276,83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4422607,8</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lastRenderedPageBreak/>
              <w:t>169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945269,66</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4422611,83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170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945258,91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4422618,39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171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945254,34</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4422620,96</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172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945248,16</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4422624,63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173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945248,95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4422625,91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174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945236,39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4422633,25</w:t>
            </w:r>
          </w:p>
        </w:tc>
      </w:tr>
      <w:tr w:rsidR="00F23B63" w:rsidRPr="00560332" w:rsidTr="00F700B9">
        <w:trPr>
          <w:gridAfter w:val="2"/>
          <w:wAfter w:w="12" w:type="pct"/>
          <w:cantSplit/>
          <w:trHeight w:val="105"/>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175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945224,07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4422640,43</w:t>
            </w:r>
          </w:p>
        </w:tc>
      </w:tr>
      <w:tr w:rsidR="00F23B63" w:rsidRPr="00560332" w:rsidTr="00F700B9">
        <w:trPr>
          <w:gridAfter w:val="2"/>
          <w:wAfter w:w="12" w:type="pct"/>
          <w:cantSplit/>
          <w:trHeight w:val="110"/>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176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945223,5</w:t>
            </w:r>
            <w:r w:rsidR="00560332">
              <w:rPr>
                <w:sz w:val="20"/>
              </w:rPr>
              <w:t>0</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4422639,38</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177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945218,72</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4422642,13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178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945212,49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4422645,69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179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945202,04</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4422651,19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180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945196,67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4422653,54</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181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945196,46</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4422653,66</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182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945174,78</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4422666,44</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183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945170,12</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4422669,2</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184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945151,73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4422680,08</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185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945126,76</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4422694,86</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186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945127,82</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4422696,54</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187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945117,6</w:t>
            </w:r>
            <w:r w:rsidR="00560332">
              <w:rPr>
                <w:sz w:val="20"/>
              </w:rPr>
              <w:t>0</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4422702,5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188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945115,49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4422699,01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189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945100,97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4422707,61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190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945094,25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4422711,69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191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945096,13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4422715,02</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192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945077,51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4422725,54</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193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945066,71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4422731,64</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194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945066,31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4422732,41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195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945035,63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4422750,31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196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945016,11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4422761,69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197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944993,06</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4422775,11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198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944945,93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4422802,61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199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944929,05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4422812,47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200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944924,37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4422815,17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201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944914,99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4422820,63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202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944907,57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4422824,97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203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944884,19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4422838,59</w:t>
            </w:r>
          </w:p>
        </w:tc>
      </w:tr>
      <w:tr w:rsidR="00F23B63" w:rsidRPr="00560332" w:rsidTr="00F700B9">
        <w:trPr>
          <w:gridAfter w:val="2"/>
          <w:wAfter w:w="12" w:type="pct"/>
          <w:cantSplit/>
          <w:trHeight w:val="105"/>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204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944876,83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4422842,89</w:t>
            </w:r>
          </w:p>
        </w:tc>
      </w:tr>
      <w:tr w:rsidR="00F23B63" w:rsidRPr="00560332" w:rsidTr="00F700B9">
        <w:trPr>
          <w:gridAfter w:val="2"/>
          <w:wAfter w:w="12" w:type="pct"/>
          <w:cantSplit/>
          <w:trHeight w:val="110"/>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205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944855,29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4422855,45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206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944845,47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4422861,15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207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944839,31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4422850,05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208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944828,95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4422855,89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209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944810,59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4422866,25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210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944816,97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4422877,79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211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944795,79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4422890,13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212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944776,23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4422901,53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213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944750,32</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4422916,64</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214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944742,45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4422921,24</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215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944739,85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4422916,43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216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944723,13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4422925,93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217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944725,97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4422930,84</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218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944702,05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4422936,83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219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944627,57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4422941,01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220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944625,13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4422941,99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221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944615,91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4422945,73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222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944555,65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4422983,77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223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944536,07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4422995,04</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224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944535,02</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4422993,28</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225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944508,98</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4423008,78</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226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944477,73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4423027,57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227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944477,27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4423026,81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lastRenderedPageBreak/>
              <w:t>228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944476,42</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4423027,32</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229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944476,47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4423027,4</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230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944474,41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4423028,64</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231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944474,82</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4423029,33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232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944467,42</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4423033,78</w:t>
            </w:r>
          </w:p>
        </w:tc>
      </w:tr>
      <w:tr w:rsidR="00F23B63" w:rsidRPr="00560332" w:rsidTr="00F700B9">
        <w:trPr>
          <w:gridAfter w:val="2"/>
          <w:wAfter w:w="12" w:type="pct"/>
          <w:cantSplit/>
          <w:trHeight w:val="105"/>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233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944468,01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4423034,82</w:t>
            </w:r>
          </w:p>
        </w:tc>
      </w:tr>
      <w:tr w:rsidR="00F23B63" w:rsidRPr="00560332" w:rsidTr="00F700B9">
        <w:trPr>
          <w:gridAfter w:val="2"/>
          <w:wAfter w:w="12" w:type="pct"/>
          <w:cantSplit/>
          <w:trHeight w:val="110"/>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234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944380,83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4423085,71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235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944376,27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4423088,37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236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944359,55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4423098,17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237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944354,87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4423090,36</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238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944285,54</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4423130,53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239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944282,2</w:t>
            </w:r>
            <w:r w:rsidR="00560332">
              <w:rPr>
                <w:sz w:val="20"/>
              </w:rPr>
              <w:t>0</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4423125,04</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240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944264,55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4423135,45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241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944271,83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4423147,41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242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944150,59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4423217,7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243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944133,76</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4423227,46</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244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944049,76</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4423276,54</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245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944022,62</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4423293,13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246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944001,31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4423306,63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247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943985,14</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4423335,05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248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943978,66</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4423346,45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249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943963,25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4423373,52</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250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943940,82</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4423304,68</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251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943940,05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4423303,23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252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943959,15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4423293,74</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253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943985,01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4423279,05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254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944075,19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4423226,76</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255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944074,18</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4423224,42</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256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944071,41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4423219,21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257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944088,49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4423213,23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258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944090,69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4423217,77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259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944108,39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4423207,51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260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944124,37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4423195,77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261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944135,01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4423190,01</w:t>
            </w:r>
          </w:p>
        </w:tc>
      </w:tr>
      <w:tr w:rsidR="00F23B63" w:rsidRPr="00560332" w:rsidTr="00F700B9">
        <w:trPr>
          <w:gridAfter w:val="2"/>
          <w:wAfter w:w="12" w:type="pct"/>
          <w:cantSplit/>
          <w:trHeight w:val="105"/>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262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944140,49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4423186,91</w:t>
            </w:r>
          </w:p>
        </w:tc>
      </w:tr>
      <w:tr w:rsidR="00F23B63" w:rsidRPr="00560332" w:rsidTr="00F700B9">
        <w:trPr>
          <w:gridAfter w:val="2"/>
          <w:wAfter w:w="12" w:type="pct"/>
          <w:cantSplit/>
          <w:trHeight w:val="110"/>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263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944156,71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4423177,87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264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944159,57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4423176,17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265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944172,91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4423168,77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266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944268,59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4423112,57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267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944284,99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4423103,51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268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944304,91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4423092,52</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269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944308,45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4423090,56</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270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944312,72</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4423088,13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271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944316,25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4423086,12</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272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944317,74</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4423085,23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273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944321,37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4423083,42</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274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944336,91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4423074,27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275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944342,07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4423071,17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276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944345,99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4423069,01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277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944356,15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4423062,85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278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944356,21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4423062,83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279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944358,09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4423061,89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280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944361,79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4423059,63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281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944375,45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4423052,09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282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944395,06</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4423040,43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283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944395,48</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4423040,18</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284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944403,22</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4423035,81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285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944415,65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4423028,5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286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944434,66</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4423017,31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lastRenderedPageBreak/>
              <w:t>287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944463,21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4423000,51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288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944499,82</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4422978,97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289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944532,96</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4422959,47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290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944553,06</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4422947,64</w:t>
            </w:r>
          </w:p>
        </w:tc>
      </w:tr>
      <w:tr w:rsidR="00F23B63" w:rsidRPr="00560332" w:rsidTr="00F700B9">
        <w:trPr>
          <w:gridAfter w:val="2"/>
          <w:wAfter w:w="12" w:type="pct"/>
          <w:cantSplit/>
          <w:trHeight w:val="105"/>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291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944572,84</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4422936</w:t>
            </w:r>
          </w:p>
        </w:tc>
      </w:tr>
      <w:tr w:rsidR="00F23B63" w:rsidRPr="00560332" w:rsidTr="00F700B9">
        <w:trPr>
          <w:gridAfter w:val="2"/>
          <w:wAfter w:w="12" w:type="pct"/>
          <w:cantSplit/>
          <w:trHeight w:val="110"/>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292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944594,02</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4422923,54</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293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944596,36</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4422921,96</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294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944603,45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4422917,19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295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944614,79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4422910,73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296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944623,63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4422906,33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297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944629,15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4422903,37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298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944652,17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4422890,93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299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944652,85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4422892,37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300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944677,71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4422877,85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301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944685,35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4422893,2</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302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944702,14</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4422893,58</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303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944704,26</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4422897,9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304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944708,59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4422898,93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305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944715,59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4422899,2</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306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944724,31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4422897,08</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307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944824,89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4422838,43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308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944827,47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4422836,93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309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944846,67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4422825,73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310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944954,5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4422762,88</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311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944955,42</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4422764,53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312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944957,2</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4422763,57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313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944956,28</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4422761,84</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314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944968,3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4422754,53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315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944970,1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4422757,23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316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944991,54</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4422744,77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317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945011,37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4422733,76</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318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945017,43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4422730,26</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319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945023,73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4422726,47</w:t>
            </w:r>
          </w:p>
        </w:tc>
      </w:tr>
      <w:tr w:rsidR="00F23B63" w:rsidRPr="00560332" w:rsidTr="00F700B9">
        <w:trPr>
          <w:gridAfter w:val="2"/>
          <w:wAfter w:w="12" w:type="pct"/>
          <w:cantSplit/>
          <w:trHeight w:val="105"/>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320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945033,25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4422720,87</w:t>
            </w:r>
          </w:p>
        </w:tc>
      </w:tr>
      <w:tr w:rsidR="00F23B63" w:rsidRPr="00560332" w:rsidTr="00F700B9">
        <w:trPr>
          <w:gridAfter w:val="2"/>
          <w:wAfter w:w="12" w:type="pct"/>
          <w:cantSplit/>
          <w:trHeight w:val="110"/>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321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945036,97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4422718,37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322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945038,44</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4422717,93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323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945077,07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4422695,47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324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945077,79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4422695,05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325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945102,25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4422681,57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326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945102,77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4422682,58</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327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945117,85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4422674,59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328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945123,91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4422671,42</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329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945150,07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4422656,68</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330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945147,71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4422652,85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331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945175,43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4422635,99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332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945189,47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4422627,13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333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945190,99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4422629,39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334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945212,35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4422616,61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335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945212,95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4422617,69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336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945215,25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4422616,37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337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945214,67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4422615,31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338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945227,25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4422607,55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339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945227,69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4422607,63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340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945230,25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4422606,15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341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945231,81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4422605,15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342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945232,11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4422604,82</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343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945264,99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4422586,61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344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945270,09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4422583,55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345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945295,59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4422568,77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lastRenderedPageBreak/>
              <w:t>346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945296,52</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4422569,93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347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945304,46</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4422565,53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348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945305,84</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4422567,75</w:t>
            </w:r>
          </w:p>
        </w:tc>
      </w:tr>
      <w:tr w:rsidR="00F23B63" w:rsidRPr="00560332" w:rsidTr="00F700B9">
        <w:trPr>
          <w:gridAfter w:val="2"/>
          <w:wAfter w:w="12" w:type="pct"/>
          <w:cantSplit/>
          <w:trHeight w:val="105"/>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349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945308,11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4422566,49</w:t>
            </w:r>
          </w:p>
        </w:tc>
      </w:tr>
      <w:tr w:rsidR="00F23B63" w:rsidRPr="00560332" w:rsidTr="00F700B9">
        <w:trPr>
          <w:gridAfter w:val="2"/>
          <w:wAfter w:w="12" w:type="pct"/>
          <w:cantSplit/>
          <w:trHeight w:val="110"/>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350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945323,09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4422558,14</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351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945322,06</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4422556,28</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352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945329,8</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4422551,88</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353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945335,15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4422548,4</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354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945335,47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4422548,87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355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945335,97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4422549,57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356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945347,27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4422543,96</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357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945355,13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4422539,59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358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945358,81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4422537,37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359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945358,6</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4422536,97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360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945361,97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4422534,8</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361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945366,47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4422532,32</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362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945389,07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4422518,55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363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945397,5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4422513,41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364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945425,85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4422498,07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365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945453,71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4422482,49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366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945461,71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4422477,9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367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945466,97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4422475,02</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368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945481,3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4422467,18</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369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945501,99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4422455,85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370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945513,36</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4422449,63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371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945526,9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4422442,17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372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945528,73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4422441,19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373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945529,55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4422440,75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374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945537,43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4422436,41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375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945559,37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4422424,26</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376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945577,83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4422414,04</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377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945584,85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4422410,31</w:t>
            </w:r>
          </w:p>
        </w:tc>
      </w:tr>
      <w:tr w:rsidR="00F23B63" w:rsidRPr="00560332" w:rsidTr="00F700B9">
        <w:trPr>
          <w:gridAfter w:val="2"/>
          <w:wAfter w:w="12" w:type="pct"/>
          <w:cantSplit/>
          <w:trHeight w:val="105"/>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378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945604,57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4422399,37</w:t>
            </w:r>
          </w:p>
        </w:tc>
      </w:tr>
      <w:tr w:rsidR="00F23B63" w:rsidRPr="00560332" w:rsidTr="00F700B9">
        <w:trPr>
          <w:gridAfter w:val="2"/>
          <w:wAfter w:w="12" w:type="pct"/>
          <w:cantSplit/>
          <w:trHeight w:val="110"/>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379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945607,85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4422397,97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380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945621,93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4422390,65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381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945641,77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4422380,63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382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945653,89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4422373,95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383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945669,4</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4422365,38</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384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945668,57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4422363,65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385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945683,75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4422355,51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386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945693,05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4422350,65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387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945687,65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4422341,05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388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945688,63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4422340,5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389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945701,19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4422334</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390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945709,41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4422342,9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391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945717,19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4422338,68</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392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945725,29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4422334,36</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393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945757,2</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4422315,42</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394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945819,69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4422279,42</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395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945819,2</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4422274,35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396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945836,91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4422261,73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397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945845,41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4422256,35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398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945849,44</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4422262,84</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399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945871,23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4422250,79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400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945894,63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4422237,29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401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945913,45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4422227,28</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402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945913,36</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4422227,16</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403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945935,8</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4422214,56</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404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945936,33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4422214,59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lastRenderedPageBreak/>
              <w:t>405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945938,81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4422213,21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406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945940,41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4422212,52</w:t>
            </w:r>
          </w:p>
        </w:tc>
      </w:tr>
      <w:tr w:rsidR="00F23B63" w:rsidRPr="00560332" w:rsidTr="00F700B9">
        <w:trPr>
          <w:gridAfter w:val="2"/>
          <w:wAfter w:w="12" w:type="pct"/>
          <w:cantSplit/>
          <w:trHeight w:val="105"/>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407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945947,85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4422208,39</w:t>
            </w:r>
          </w:p>
        </w:tc>
      </w:tr>
      <w:tr w:rsidR="00F23B63" w:rsidRPr="00560332" w:rsidTr="00F700B9">
        <w:trPr>
          <w:gridAfter w:val="2"/>
          <w:wAfter w:w="12" w:type="pct"/>
          <w:cantSplit/>
          <w:trHeight w:val="110"/>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408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945950,43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4422207,03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409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945953,49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4422205,45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410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945954,65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4422204,75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411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945957,59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4422203,17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412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945957,75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4422203,09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413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945958,35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4422202,73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414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945980,13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4422189,36</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415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945995,71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4422179,79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416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945997,65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4422181,53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417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946007,86</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4422175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418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946006,74</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4422173,1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419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946021,59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4422163,94</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420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946049,15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4422146,77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421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946055,63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4422142,39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422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946056,33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4422142,19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423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946056,5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4422142,7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424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946057,37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4422142,21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425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946063,78</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4422138,38</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426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946074,77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4422131,16</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427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946079,74</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4422127,51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428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946085,37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4422123,37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429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946094,8</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4422115,66</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430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946095,55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4422115,04</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431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946102,04</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4422109,14</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432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946105,28</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4422106,19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433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946112,7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4422098,75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434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946119,81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4422091,02</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435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946124,07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4422086,31</w:t>
            </w:r>
          </w:p>
        </w:tc>
      </w:tr>
      <w:tr w:rsidR="00F23B63" w:rsidRPr="00560332" w:rsidTr="00F700B9">
        <w:trPr>
          <w:gridAfter w:val="2"/>
          <w:wAfter w:w="12" w:type="pct"/>
          <w:cantSplit/>
          <w:trHeight w:val="105"/>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436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946141,51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4422065,67</w:t>
            </w:r>
          </w:p>
        </w:tc>
      </w:tr>
      <w:tr w:rsidR="00F23B63" w:rsidRPr="00560332" w:rsidTr="00F700B9">
        <w:trPr>
          <w:gridAfter w:val="2"/>
          <w:wAfter w:w="12" w:type="pct"/>
          <w:cantSplit/>
          <w:trHeight w:val="110"/>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437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946148,68</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4422056,87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438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946150,16</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4422058,05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439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946158,13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4422049,07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440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946156,89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4422047,81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441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946157,72</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4422046,84</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442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946163,45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4422040,09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443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946169,37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4422033,51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444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946170,33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4422032,29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445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946175,47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4422026,31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446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946175,02</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4422025,91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447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946175,19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4422025,69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448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946194,11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4422003,17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449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946200,49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4421995,61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450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946202,19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4421997,35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451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946221,25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4421975,01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452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946223,81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4421971,85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453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946221,81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4421970,19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454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946228,26</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4421962,55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455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946228,47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4421962,41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456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946247,27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4421940,09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457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946271,33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4421911,5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458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946275,27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4421914,95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459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946288,43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4421900,14</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460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946284,11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4421896,34</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461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946287,38</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4421892,45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462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946302,03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4421875,05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463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946302,53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4421875,38</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lastRenderedPageBreak/>
              <w:t>464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946311,82</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4421864,85</w:t>
            </w:r>
          </w:p>
        </w:tc>
      </w:tr>
      <w:tr w:rsidR="00F23B63" w:rsidRPr="00560332" w:rsidTr="00F700B9">
        <w:trPr>
          <w:gridAfter w:val="2"/>
          <w:wAfter w:w="12" w:type="pct"/>
          <w:cantSplit/>
          <w:trHeight w:val="105"/>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465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946311,4</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4421863,94</w:t>
            </w:r>
          </w:p>
        </w:tc>
      </w:tr>
      <w:tr w:rsidR="00F23B63" w:rsidRPr="00560332" w:rsidTr="00F700B9">
        <w:trPr>
          <w:gridAfter w:val="2"/>
          <w:wAfter w:w="12" w:type="pct"/>
          <w:cantSplit/>
          <w:trHeight w:val="110"/>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466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946314,57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4421860,19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467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946315,01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4421860,56</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468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946315,27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4421860,27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469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946316,3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4421861,07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470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946321,45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4421855,47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471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946320,35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4421854,37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472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946324,44</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4421849,62</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473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946324,16</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4421849,38</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474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946326,35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4421846,82</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475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946338,95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4421832,07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476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946350,83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4421818,16</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477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946362,99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4421803,92</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478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946374,31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4421790,67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479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946374,91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4421790,53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480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946389,93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4421772,53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481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946394,27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4421776,14</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482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946407,87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4421760,84</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483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946402,33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4421755,99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484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946431,18</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4421721,75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485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946439,57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4421711,79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486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946453,65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4421695,09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487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946467,57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4421678,55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488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946470,38</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4421680,86</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489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946471,45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4421680,1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490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946476,78</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4421674,37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491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946485,39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4421664,61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492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946490,97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4421658,3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493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946490,46</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4421657,86</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494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946514,28</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4421630,49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495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946518,14</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4421633,87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496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946527,96</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4421622,14</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497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946523,25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4421618,31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498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946524,59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4421617,13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499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946531,63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4421609,19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500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946538,22</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4421601,48</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501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946538,28</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4421601,51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502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946541,07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4421598,25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503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946544,21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4421594,75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504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946544,38</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4421594,85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505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946560,71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4421574,06</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506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946564,42</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4421570,94</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507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946563,21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4421569,95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508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946563,34</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4421569,73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509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946562,63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4421569,21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510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946568,73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4421562,75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511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946570,99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4421560,02</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512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946572,53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4421556,83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513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946584,98</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4421542,82</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514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946584,81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4421542,71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515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946595,21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4421530,53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516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946606,55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4421517,24</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517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946609,82</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4421513,4</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518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946615,18</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4421506,96</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519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946436,95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4421753,21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520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946441,21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4421756,79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521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946449,57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4421746,83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522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946445,31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4421743,27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lastRenderedPageBreak/>
              <w:t>523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944984,99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4422773,37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524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944986,01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4422775,11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525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944987,75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4422774,09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526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944986,73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4422772,35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527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944956,67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4422789,99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528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944957,69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4422791,73</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529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944959,43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4422790,71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530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944958,41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4422788,97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531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945063,19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4422727,55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532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945064,21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4422729,29</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533</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945065,95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4422728,27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534</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945064,93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4422726,55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535</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945008,27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4422759,81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536</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945009,29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4422761,55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537</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945011,03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4422760,55</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538</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945009,99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4422758,81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539</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945116,99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4422697,11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540</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945115,29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4422698,17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541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945116,35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4422699,87</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542</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945117,41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4422699,21</w:t>
            </w:r>
          </w:p>
        </w:tc>
      </w:tr>
      <w:tr w:rsidR="00F23B63"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tabs>
                <w:tab w:val="left" w:pos="-14"/>
              </w:tabs>
              <w:jc w:val="center"/>
              <w:rPr>
                <w:sz w:val="20"/>
              </w:rPr>
            </w:pPr>
            <w:r w:rsidRPr="00560332">
              <w:rPr>
                <w:sz w:val="20"/>
              </w:rPr>
              <w:t>1</w:t>
            </w:r>
          </w:p>
        </w:tc>
        <w:tc>
          <w:tcPr>
            <w:tcW w:w="1475" w:type="pct"/>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945118,05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F23B63" w:rsidRPr="00560332" w:rsidRDefault="00F23B63" w:rsidP="00F700B9">
            <w:pPr>
              <w:jc w:val="center"/>
              <w:rPr>
                <w:sz w:val="20"/>
              </w:rPr>
            </w:pPr>
            <w:r w:rsidRPr="00560332">
              <w:rPr>
                <w:sz w:val="20"/>
              </w:rPr>
              <w:t>4422698,81</w:t>
            </w:r>
          </w:p>
        </w:tc>
      </w:tr>
      <w:tr w:rsidR="006E5D25" w:rsidRPr="00560332" w:rsidTr="00F700B9">
        <w:trPr>
          <w:gridAfter w:val="2"/>
          <w:wAfter w:w="12" w:type="pct"/>
          <w:cantSplit/>
          <w:trHeight w:val="120"/>
          <w:jc w:val="center"/>
        </w:trPr>
        <w:tc>
          <w:tcPr>
            <w:tcW w:w="4988" w:type="pct"/>
            <w:gridSpan w:val="7"/>
            <w:tcBorders>
              <w:top w:val="single" w:sz="4" w:space="0" w:color="auto"/>
              <w:left w:val="single" w:sz="4" w:space="0" w:color="auto"/>
              <w:bottom w:val="single" w:sz="4" w:space="0" w:color="auto"/>
              <w:right w:val="single" w:sz="4" w:space="0" w:color="auto"/>
            </w:tcBorders>
            <w:vAlign w:val="center"/>
            <w:hideMark/>
          </w:tcPr>
          <w:p w:rsidR="0051676C" w:rsidRPr="00560332" w:rsidRDefault="002031CD" w:rsidP="00F700B9">
            <w:pPr>
              <w:jc w:val="center"/>
              <w:rPr>
                <w:sz w:val="20"/>
              </w:rPr>
            </w:pPr>
            <w:r w:rsidRPr="00560332">
              <w:rPr>
                <w:sz w:val="20"/>
              </w:rPr>
              <w:t>86:11:0501002:</w:t>
            </w:r>
            <w:proofErr w:type="gramStart"/>
            <w:r w:rsidRPr="00560332">
              <w:rPr>
                <w:sz w:val="20"/>
              </w:rPr>
              <w:t>834:ЗУ</w:t>
            </w:r>
            <w:proofErr w:type="gramEnd"/>
            <w:r w:rsidRPr="00560332">
              <w:rPr>
                <w:sz w:val="20"/>
              </w:rPr>
              <w:t>1</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1</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946518,14</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4421633,87</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2</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946514,28</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4421630,49</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3</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946510,69</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4421627,35</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4</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946497,23</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4421616,01</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5</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946475,56</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4421597,76</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6</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946467,44</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4421590,91</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7</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946446,52</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4421573,3</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8</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946432,19</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4421561,19</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9</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946420,7</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4421551,53</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10</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946368,55</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4421507,7</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11</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946368,07</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4421508,25</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12</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946363,83</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4421504,59</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13</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946357,91</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4421498,73</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14</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946348,97</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4421490,57</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15</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946348,89</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4421490,65</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16</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946346,99</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4421489,13</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17</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946358,41</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4421477,69</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18</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946359,79</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4421481,15</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19</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946366,99</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4421488,01</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20</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946368,11</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4421487,21</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21</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946370,49</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4421489,65</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22</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946371,69</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4421490,69</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23</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946382,81</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4421500,91</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24</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946382,97</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4421501,05</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25</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946383,46</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4421500,55</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26</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946395,99</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4421511,11</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27</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946395,96</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4421511,14</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28</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946400,66</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4421515,05</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29</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946400,33</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4421515,44</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30</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946406,68</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4421520,91</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31</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946407,08</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4421520,46</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32</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946408,83</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4421521,94</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33</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946407,1</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4421524,16</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34</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946409,03</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4421526,11</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35</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946416,43</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4421532,04</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36</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946434,31</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4421547,49</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37</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946435,37</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4421546,21</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lastRenderedPageBreak/>
              <w:t>38</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946436,31</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4421545,08</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39</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946443,71</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4421551,29</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40</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946465,35</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4421569,53</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41</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946472,61</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4421575,61</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42</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946471,85</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4421576,67</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43</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946477,63</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4421581,45</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44</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946478,37</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4421580,51</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45</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946485,32</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4421587,21</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46</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946492,54</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4421593,32</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47</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946494,57</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4421595,28</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48</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946493,96</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4421595,87</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49</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946496,44</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4421598,09</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50</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946512,61</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4421611,05</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51</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946522,39</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4421619,24</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52</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946523,25</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4421618,31</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53</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946527,96</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4421622,14</w:t>
            </w:r>
          </w:p>
        </w:tc>
      </w:tr>
      <w:tr w:rsidR="002031CD" w:rsidRPr="00560332" w:rsidTr="00F700B9">
        <w:trPr>
          <w:gridAfter w:val="2"/>
          <w:wAfter w:w="12" w:type="pct"/>
          <w:cantSplit/>
          <w:jc w:val="center"/>
        </w:trPr>
        <w:tc>
          <w:tcPr>
            <w:tcW w:w="2145"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1</w:t>
            </w:r>
          </w:p>
        </w:tc>
        <w:tc>
          <w:tcPr>
            <w:tcW w:w="150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946518,14</w:t>
            </w:r>
          </w:p>
        </w:tc>
        <w:tc>
          <w:tcPr>
            <w:tcW w:w="1334"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4421633,87</w:t>
            </w:r>
          </w:p>
        </w:tc>
      </w:tr>
      <w:tr w:rsidR="006E5D25" w:rsidRPr="00560332" w:rsidTr="00F700B9">
        <w:trPr>
          <w:gridAfter w:val="2"/>
          <w:wAfter w:w="12" w:type="pct"/>
          <w:cantSplit/>
          <w:trHeight w:val="120"/>
          <w:jc w:val="center"/>
        </w:trPr>
        <w:tc>
          <w:tcPr>
            <w:tcW w:w="4988" w:type="pct"/>
            <w:gridSpan w:val="7"/>
            <w:tcBorders>
              <w:top w:val="single" w:sz="4" w:space="0" w:color="auto"/>
              <w:left w:val="single" w:sz="4" w:space="0" w:color="auto"/>
              <w:bottom w:val="single" w:sz="4" w:space="0" w:color="auto"/>
              <w:right w:val="single" w:sz="4" w:space="0" w:color="auto"/>
            </w:tcBorders>
            <w:vAlign w:val="center"/>
            <w:hideMark/>
          </w:tcPr>
          <w:p w:rsidR="0051676C" w:rsidRPr="00560332" w:rsidRDefault="002031CD" w:rsidP="00F700B9">
            <w:pPr>
              <w:jc w:val="center"/>
              <w:rPr>
                <w:sz w:val="20"/>
              </w:rPr>
            </w:pPr>
            <w:r w:rsidRPr="00560332">
              <w:rPr>
                <w:sz w:val="20"/>
              </w:rPr>
              <w:t>86:11:0501002:</w:t>
            </w:r>
            <w:proofErr w:type="gramStart"/>
            <w:r w:rsidRPr="00560332">
              <w:rPr>
                <w:sz w:val="20"/>
              </w:rPr>
              <w:t>793:ЗУ</w:t>
            </w:r>
            <w:proofErr w:type="gramEnd"/>
            <w:r w:rsidRPr="00560332">
              <w:rPr>
                <w:sz w:val="20"/>
              </w:rPr>
              <w:t>1</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1</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946125,98</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4421744,75</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2</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946169,59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4421784,95</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3</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946177,49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4421792,05</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4</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946182,35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4421796,67</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5</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946189,75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4421803,55</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6</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946197,97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4421810,99</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7</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946208,91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4421821,29</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8</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946211,23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4421823,33</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9</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946212,21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4421824,29</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10</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946230,56</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4421841,09</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11</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946276,85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4421883,24</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12</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946275,58</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4421884,16</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13</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946285,06</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4421892,81</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14</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946286,26</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4421891,44</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15</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946286,54</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4421891,69</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16</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946287,38</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4421892,45</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17</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946284,11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4421896,34</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18</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946288,43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4421900,14</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19</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946275,27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4421914,95</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20</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946271,33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4421911,5</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21</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946273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4421909,52</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22</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946261,54</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4421898,84</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23</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946238,23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4421877,03</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24</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946236,39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4421875,29</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25</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946222,69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4421862,47</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26</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946194,31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4421836,95</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27</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946181,03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4421824,87</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28</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946178,55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4421822,57</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29</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946177,95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4421821,99</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30</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946171,07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4421815,47</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31</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946170,81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4421815,73</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32</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946162,37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4421807,57</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33</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946158,89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4421804,51</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34</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946158,69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4421804,35</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35</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946157,73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4421803,51</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36</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946155,33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4421801,39</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37</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946153,65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4421803,29</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38</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946150,07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4421799,97</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39</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946140,48</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4421791,1</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40</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946126,79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4421778,51</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41</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946125,95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4421777,75</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lastRenderedPageBreak/>
              <w:t>42</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946125,93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4421777,73</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43</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946113,69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4421766,43</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44</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946093,15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4421747,49</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45</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946069,67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4421747,79</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46</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946052,99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4421748,01</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47</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946026,13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4421748,37</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48</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946020,85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4421748,42</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49</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946019,47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4421747,43</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50</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946017,13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4421745,65</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51</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946002,09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4421762,89</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52</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946000,79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4421764,35</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53</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945982,97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4421779,32</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54</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945965,25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4421794,24</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55</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945955,05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4421802,8</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56</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945948,82</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4421794,59</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57</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945950,11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4421793,37</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58</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945950,28</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4421793,72</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59</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945957,21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4421787,24</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60</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945957,06</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4421786,94</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61</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945983,81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4421762,13</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62</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946008,35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4421738,45</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63</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946010,52</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4421736,41</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64</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946014,87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4421739,76</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65</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946015,29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4421739,26</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66</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946020,1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4421733,49</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67</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946036,8</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4421733,25</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68</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946003,49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4421706,11</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69</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946002,89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4421706,84</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70</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945976,07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4421682,11</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71</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945969,71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4421676,21</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72</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945978,77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4421665,85</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73</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946000,65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4421686,03</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74</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946019,79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4421703,65</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75</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946038,89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4421721,29</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76</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946051,65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4421733,03</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77</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946064,17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4421733,19</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78</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946100,91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4421732,71</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79</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946118,19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4421732,47</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80</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946123,14</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4421747,94</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1</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946125,98</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4421744,75</w:t>
            </w:r>
          </w:p>
        </w:tc>
      </w:tr>
      <w:tr w:rsidR="006E5D25" w:rsidRPr="00560332" w:rsidTr="00F700B9">
        <w:trPr>
          <w:gridAfter w:val="2"/>
          <w:wAfter w:w="12" w:type="pct"/>
          <w:cantSplit/>
          <w:trHeight w:val="120"/>
          <w:jc w:val="center"/>
        </w:trPr>
        <w:tc>
          <w:tcPr>
            <w:tcW w:w="4988" w:type="pct"/>
            <w:gridSpan w:val="7"/>
            <w:tcBorders>
              <w:top w:val="single" w:sz="4" w:space="0" w:color="auto"/>
              <w:left w:val="single" w:sz="4" w:space="0" w:color="auto"/>
              <w:bottom w:val="single" w:sz="4" w:space="0" w:color="auto"/>
              <w:right w:val="single" w:sz="4" w:space="0" w:color="auto"/>
            </w:tcBorders>
            <w:vAlign w:val="center"/>
            <w:hideMark/>
          </w:tcPr>
          <w:p w:rsidR="0051676C" w:rsidRPr="00560332" w:rsidRDefault="002031CD" w:rsidP="00F700B9">
            <w:pPr>
              <w:jc w:val="center"/>
              <w:rPr>
                <w:sz w:val="20"/>
              </w:rPr>
            </w:pPr>
            <w:r w:rsidRPr="00560332">
              <w:rPr>
                <w:sz w:val="20"/>
              </w:rPr>
              <w:t>86:11:0000000:</w:t>
            </w:r>
            <w:proofErr w:type="gramStart"/>
            <w:r w:rsidRPr="00560332">
              <w:rPr>
                <w:sz w:val="20"/>
              </w:rPr>
              <w:t>81350:ЗУ</w:t>
            </w:r>
            <w:proofErr w:type="gramEnd"/>
            <w:r w:rsidRPr="00560332">
              <w:rPr>
                <w:sz w:val="20"/>
              </w:rPr>
              <w:t>1</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1</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945932,95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4421757,51</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2</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945933,35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4421758,55</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3</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945942,53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4421791,13</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4</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945946,06</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4421788,17</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5</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945948,82</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4421794,59</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6</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945955,05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4421802,8</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7</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945946,75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4421809,77</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8</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945966,43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4421842,59</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9</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945965,87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4421843,12</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10</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945977,31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4421860,99</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11</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945977,48</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4421860,82</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12</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945978,11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4421861,84</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13</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945981,77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4421867,89</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14</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945985,94</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4421874,98</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15</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946001,52</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4421900,7</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16</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946006,55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4421907,39</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17</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946010,35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4421911,83</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18</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946012,84</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4421914,14</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lastRenderedPageBreak/>
              <w:t>19</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946023,15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4421922,19</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20</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946023,65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4421921,71</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21</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946029,59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4421927,05</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22</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946043,75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4421939,89</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23</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946049,76</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4421945,3</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24</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946048,09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4421946,88</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25</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946062,21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4421960,38</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26</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946067,02</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4421964,9</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27</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946086,05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4421982,78</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28</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946101,81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4421997,42</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29</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946107,06</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4422001,92</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30</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946131,84</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4422025,65</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31</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946156,89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4422047,81</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32</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946158,13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4422049,07</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33</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946150,16</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4422058,05</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34</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946148,68</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4422056,87</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35</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946145,09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4422053,61</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36</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946146,91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4422051,81</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37</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946135,81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4422041,19</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38</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946126,81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4422033,07</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39</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946123,65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4422030,05</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40</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946118,83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4422026,73</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41</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946116,01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4422024,27</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42</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946106,57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4422016,05</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43</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946102,77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4422010,71</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44</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946100,84</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4422012,03</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45</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946089,32</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4422001,49</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46</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946090,16</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4422000,75</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47</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946063,25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4421974,44</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48</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946046,47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4421954,2</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49</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946044,8</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4421956,05</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50</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946030,33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4421939,88</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51</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946025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4421934,81</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52</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946004,73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4421915,51</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53</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945999,64</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4421920,07</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54</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945995,33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4421916,19</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55</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945980,59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4421902,79</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56</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945974,69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4421890,35</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57</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945979,53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4421887,15</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58</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945981,07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4421886,13</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59</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945967,81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4421864,11</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60</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945969,21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4421863,07</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61</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945966,61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4421859,15</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62</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945965,37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4421860,05</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63</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945942,37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4421821,85</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64</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945938,28</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4421815,02</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65</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945934,87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4421808,83</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66</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945935,71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4421804,07</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67</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945935,44</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4421800,11</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68</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945924,47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4421767,05</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69</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945916,47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4421745,97</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70</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945914,57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4421741,25</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71</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945908,37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4421725,81</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72</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945918,66</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4421719,17</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73</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945925,92</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4421741,05</w:t>
            </w:r>
          </w:p>
        </w:tc>
      </w:tr>
      <w:tr w:rsidR="002031CD"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tabs>
                <w:tab w:val="left" w:pos="-14"/>
              </w:tabs>
              <w:jc w:val="center"/>
              <w:rPr>
                <w:sz w:val="20"/>
              </w:rPr>
            </w:pPr>
            <w:r w:rsidRPr="00560332">
              <w:rPr>
                <w:sz w:val="20"/>
              </w:rPr>
              <w:t>1</w:t>
            </w:r>
          </w:p>
        </w:tc>
        <w:tc>
          <w:tcPr>
            <w:tcW w:w="1475" w:type="pct"/>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945932,95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2031CD" w:rsidRPr="00560332" w:rsidRDefault="002031CD" w:rsidP="00F700B9">
            <w:pPr>
              <w:jc w:val="center"/>
              <w:rPr>
                <w:sz w:val="20"/>
              </w:rPr>
            </w:pPr>
            <w:r w:rsidRPr="00560332">
              <w:rPr>
                <w:sz w:val="20"/>
              </w:rPr>
              <w:t>4421757,51</w:t>
            </w:r>
          </w:p>
        </w:tc>
      </w:tr>
      <w:tr w:rsidR="006E5D25" w:rsidRPr="00560332" w:rsidTr="00F700B9">
        <w:trPr>
          <w:gridAfter w:val="2"/>
          <w:wAfter w:w="12" w:type="pct"/>
          <w:cantSplit/>
          <w:trHeight w:val="120"/>
          <w:jc w:val="center"/>
        </w:trPr>
        <w:tc>
          <w:tcPr>
            <w:tcW w:w="4988" w:type="pct"/>
            <w:gridSpan w:val="7"/>
            <w:tcBorders>
              <w:top w:val="single" w:sz="4" w:space="0" w:color="auto"/>
              <w:left w:val="single" w:sz="4" w:space="0" w:color="auto"/>
              <w:bottom w:val="single" w:sz="4" w:space="0" w:color="auto"/>
              <w:right w:val="single" w:sz="4" w:space="0" w:color="auto"/>
            </w:tcBorders>
            <w:vAlign w:val="center"/>
            <w:hideMark/>
          </w:tcPr>
          <w:p w:rsidR="0051676C" w:rsidRPr="00560332" w:rsidRDefault="00991CBF" w:rsidP="00F700B9">
            <w:pPr>
              <w:jc w:val="center"/>
              <w:rPr>
                <w:sz w:val="20"/>
              </w:rPr>
            </w:pPr>
            <w:r w:rsidRPr="00560332">
              <w:rPr>
                <w:sz w:val="20"/>
              </w:rPr>
              <w:t>86:11:0000000:</w:t>
            </w:r>
            <w:proofErr w:type="gramStart"/>
            <w:r w:rsidRPr="00560332">
              <w:rPr>
                <w:sz w:val="20"/>
              </w:rPr>
              <w:t>81286:ЗУ</w:t>
            </w:r>
            <w:proofErr w:type="gramEnd"/>
            <w:r w:rsidRPr="00560332">
              <w:rPr>
                <w:sz w:val="20"/>
              </w:rPr>
              <w:t>1(1)</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1</w:t>
            </w:r>
          </w:p>
        </w:tc>
        <w:tc>
          <w:tcPr>
            <w:tcW w:w="1475" w:type="pct"/>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945210,95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4422374,29</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2</w:t>
            </w:r>
          </w:p>
        </w:tc>
        <w:tc>
          <w:tcPr>
            <w:tcW w:w="1475" w:type="pct"/>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945236,02</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4422415,29</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lastRenderedPageBreak/>
              <w:t>3</w:t>
            </w:r>
          </w:p>
        </w:tc>
        <w:tc>
          <w:tcPr>
            <w:tcW w:w="1475" w:type="pct"/>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945235,86</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4422415,49</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4</w:t>
            </w:r>
          </w:p>
        </w:tc>
        <w:tc>
          <w:tcPr>
            <w:tcW w:w="1475" w:type="pct"/>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945235,61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4422416,28</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5</w:t>
            </w:r>
          </w:p>
        </w:tc>
        <w:tc>
          <w:tcPr>
            <w:tcW w:w="1475" w:type="pct"/>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945235,65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4422417,05</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6</w:t>
            </w:r>
          </w:p>
        </w:tc>
        <w:tc>
          <w:tcPr>
            <w:tcW w:w="1475" w:type="pct"/>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945235,9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4422417,82</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7</w:t>
            </w:r>
          </w:p>
        </w:tc>
        <w:tc>
          <w:tcPr>
            <w:tcW w:w="1475" w:type="pct"/>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945236,27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4422418,38</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8</w:t>
            </w:r>
          </w:p>
        </w:tc>
        <w:tc>
          <w:tcPr>
            <w:tcW w:w="1475" w:type="pct"/>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945236,69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4422418,72</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9</w:t>
            </w:r>
          </w:p>
        </w:tc>
        <w:tc>
          <w:tcPr>
            <w:tcW w:w="1475" w:type="pct"/>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945237,44</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4422418,93</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10</w:t>
            </w:r>
          </w:p>
        </w:tc>
        <w:tc>
          <w:tcPr>
            <w:tcW w:w="1475" w:type="pct"/>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945238,29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4422418,99</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11</w:t>
            </w:r>
          </w:p>
        </w:tc>
        <w:tc>
          <w:tcPr>
            <w:tcW w:w="1475" w:type="pct"/>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945244,33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4422428,85</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12</w:t>
            </w:r>
          </w:p>
        </w:tc>
        <w:tc>
          <w:tcPr>
            <w:tcW w:w="1475" w:type="pct"/>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945248,33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4422435,42</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13</w:t>
            </w:r>
          </w:p>
        </w:tc>
        <w:tc>
          <w:tcPr>
            <w:tcW w:w="1475" w:type="pct"/>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945248,22</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4422435,49</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14</w:t>
            </w:r>
          </w:p>
        </w:tc>
        <w:tc>
          <w:tcPr>
            <w:tcW w:w="1475" w:type="pct"/>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945254,93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4422446,22</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15</w:t>
            </w:r>
          </w:p>
        </w:tc>
        <w:tc>
          <w:tcPr>
            <w:tcW w:w="1475" w:type="pct"/>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945264,66</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4422462,09</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16</w:t>
            </w:r>
          </w:p>
        </w:tc>
        <w:tc>
          <w:tcPr>
            <w:tcW w:w="1475" w:type="pct"/>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945249,16</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4422470,53</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17</w:t>
            </w:r>
          </w:p>
        </w:tc>
        <w:tc>
          <w:tcPr>
            <w:tcW w:w="1475" w:type="pct"/>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945240,47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4422456,33</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18</w:t>
            </w:r>
          </w:p>
        </w:tc>
        <w:tc>
          <w:tcPr>
            <w:tcW w:w="1475" w:type="pct"/>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945235,63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4422448,23</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19</w:t>
            </w:r>
          </w:p>
        </w:tc>
        <w:tc>
          <w:tcPr>
            <w:tcW w:w="1475" w:type="pct"/>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945233,21</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4422444,23</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20</w:t>
            </w:r>
          </w:p>
        </w:tc>
        <w:tc>
          <w:tcPr>
            <w:tcW w:w="1475" w:type="pct"/>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945232,87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4422443,59</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21</w:t>
            </w:r>
          </w:p>
        </w:tc>
        <w:tc>
          <w:tcPr>
            <w:tcW w:w="1475" w:type="pct"/>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945229,27</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4422437,93</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22</w:t>
            </w:r>
          </w:p>
        </w:tc>
        <w:tc>
          <w:tcPr>
            <w:tcW w:w="1475" w:type="pct"/>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945227,13</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4422439,07</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23</w:t>
            </w:r>
          </w:p>
        </w:tc>
        <w:tc>
          <w:tcPr>
            <w:tcW w:w="1475" w:type="pct"/>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945227,09</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4422438,99</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24</w:t>
            </w:r>
          </w:p>
        </w:tc>
        <w:tc>
          <w:tcPr>
            <w:tcW w:w="1475" w:type="pct"/>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945195,45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4422383,19</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1</w:t>
            </w:r>
          </w:p>
        </w:tc>
        <w:tc>
          <w:tcPr>
            <w:tcW w:w="1475" w:type="pct"/>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945210,95</w:t>
            </w:r>
          </w:p>
        </w:tc>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4422374,29</w:t>
            </w:r>
          </w:p>
        </w:tc>
      </w:tr>
      <w:tr w:rsidR="00B61D39" w:rsidRPr="00560332" w:rsidTr="00F700B9">
        <w:trPr>
          <w:gridAfter w:val="2"/>
          <w:wAfter w:w="12" w:type="pct"/>
          <w:cantSplit/>
          <w:trHeight w:val="120"/>
          <w:jc w:val="center"/>
        </w:trPr>
        <w:tc>
          <w:tcPr>
            <w:tcW w:w="4988" w:type="pct"/>
            <w:gridSpan w:val="7"/>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86:11:0000000:</w:t>
            </w:r>
            <w:proofErr w:type="gramStart"/>
            <w:r w:rsidRPr="00560332">
              <w:rPr>
                <w:sz w:val="20"/>
              </w:rPr>
              <w:t>81286:ЗУ</w:t>
            </w:r>
            <w:proofErr w:type="gramEnd"/>
            <w:r w:rsidRPr="00560332">
              <w:rPr>
                <w:sz w:val="20"/>
              </w:rPr>
              <w:t>1(2)</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1</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945272,49</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4422474,91</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2</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945291,91</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4422506,69</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3</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945292,07</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4422506,97</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4</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945291,19</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4422507,49</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5</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945301,36</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4422525,31</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6</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945313,56</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4422546,63</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7</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945320,46</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4422557,17</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8</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945322,06</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4422556,28</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9</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945323,09</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4422558,14</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10</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945320,73</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4422559,45</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11</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945308,11</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4422566,49</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12</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945305,84</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4422567,75</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13</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945304,46</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4422565,53</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14</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945303,29</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4422563,55</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15</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945301,39</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4422560,41</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16</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945300,16</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4422558,37</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17</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945299,33</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4422556,96</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18</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945288,86</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4422539,56</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19</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945272,88</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4422513,03</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20</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945274,79</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4422512,13</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21</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945273,45</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4422509,69</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22</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945271,46</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4422510,69</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23</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945262,03</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4422495,15</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24</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945260,03</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4422491,69</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25</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945262,45</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4422490,27</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26</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945258,44</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4422483,26</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1</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945272,49</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4422474,91</w:t>
            </w:r>
          </w:p>
        </w:tc>
      </w:tr>
      <w:tr w:rsidR="00B61D39" w:rsidRPr="00560332" w:rsidTr="00F700B9">
        <w:trPr>
          <w:gridAfter w:val="2"/>
          <w:wAfter w:w="12" w:type="pct"/>
          <w:cantSplit/>
          <w:trHeight w:val="120"/>
          <w:jc w:val="center"/>
        </w:trPr>
        <w:tc>
          <w:tcPr>
            <w:tcW w:w="4988" w:type="pct"/>
            <w:gridSpan w:val="7"/>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color w:val="FF0000"/>
                <w:sz w:val="20"/>
              </w:rPr>
            </w:pPr>
            <w:r w:rsidRPr="00560332">
              <w:rPr>
                <w:sz w:val="20"/>
              </w:rPr>
              <w:t>86:11:0000000:</w:t>
            </w:r>
            <w:proofErr w:type="gramStart"/>
            <w:r w:rsidRPr="00560332">
              <w:rPr>
                <w:sz w:val="20"/>
              </w:rPr>
              <w:t>81286:ЗУ</w:t>
            </w:r>
            <w:proofErr w:type="gramEnd"/>
            <w:r w:rsidRPr="00560332">
              <w:rPr>
                <w:sz w:val="20"/>
              </w:rPr>
              <w:t>1(3)</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1</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945174,85</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4422313,25</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2</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945187,05</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4422336,87</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3</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945187,97</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4422338,65</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4</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945196,57</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4422353,75</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5</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945197,63</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4422355,71</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6</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945200,11</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4422360,94</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7</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945185,19</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4422370,54</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lastRenderedPageBreak/>
              <w:t>8</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945160,58</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4422321,74</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1</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945174,85</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4422313,25</w:t>
            </w:r>
          </w:p>
        </w:tc>
      </w:tr>
      <w:tr w:rsidR="00B61D39" w:rsidRPr="00560332" w:rsidTr="00F700B9">
        <w:trPr>
          <w:gridAfter w:val="2"/>
          <w:wAfter w:w="12" w:type="pct"/>
          <w:cantSplit/>
          <w:trHeight w:val="120"/>
          <w:jc w:val="center"/>
        </w:trPr>
        <w:tc>
          <w:tcPr>
            <w:tcW w:w="4988" w:type="pct"/>
            <w:gridSpan w:val="7"/>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color w:val="FF0000"/>
                <w:sz w:val="20"/>
              </w:rPr>
            </w:pPr>
            <w:r w:rsidRPr="00560332">
              <w:rPr>
                <w:sz w:val="20"/>
              </w:rPr>
              <w:t>86:11:0000000:</w:t>
            </w:r>
            <w:proofErr w:type="gramStart"/>
            <w:r w:rsidRPr="00560332">
              <w:rPr>
                <w:sz w:val="20"/>
              </w:rPr>
              <w:t>81286:ЗУ</w:t>
            </w:r>
            <w:proofErr w:type="gramEnd"/>
            <w:r w:rsidRPr="00560332">
              <w:rPr>
                <w:sz w:val="20"/>
              </w:rPr>
              <w:t>1(4)</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1</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945138,51</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4422259,13</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2</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945142,75</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4422266,71</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3</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945148,15</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4422276,25</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4</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945153,03</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4422284,89</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5</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945162,65</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4422301,79</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6</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945153,26</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4422306,4</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7</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945153,24</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4422306,22</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8</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945143,15</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4422289,26</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9</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945138,05</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4422280,63</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10</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945126,48</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4422260,87</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11</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945130,05</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4422258,53</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12</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945135,97</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4422254,59</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1</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945138,51</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4422259,13</w:t>
            </w:r>
          </w:p>
        </w:tc>
      </w:tr>
      <w:tr w:rsidR="00B61D39" w:rsidRPr="00560332" w:rsidTr="00F700B9">
        <w:trPr>
          <w:gridAfter w:val="2"/>
          <w:wAfter w:w="12" w:type="pct"/>
          <w:cantSplit/>
          <w:trHeight w:val="274"/>
          <w:jc w:val="center"/>
        </w:trPr>
        <w:tc>
          <w:tcPr>
            <w:tcW w:w="4988" w:type="pct"/>
            <w:gridSpan w:val="7"/>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86:11:0501005:</w:t>
            </w:r>
            <w:proofErr w:type="gramStart"/>
            <w:r w:rsidRPr="00560332">
              <w:rPr>
                <w:sz w:val="20"/>
              </w:rPr>
              <w:t>1154:ЗУ</w:t>
            </w:r>
            <w:proofErr w:type="gramEnd"/>
            <w:r w:rsidRPr="00560332">
              <w:rPr>
                <w:sz w:val="20"/>
              </w:rPr>
              <w:t>1</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1</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945276,83</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4422607,8</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2</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945276,91</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4422607,96</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3</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945276,82</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4422608,07</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4</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945279,12</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4422612,52</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5</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945296,09</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4422643,28</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6</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945299,5</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4422649,9</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7</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945300,8</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4422652,44</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8</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945304,31</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4422658,29</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9</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945310,15</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4422669,08</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10</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945313,25</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4422673,95</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11</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945315,38</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4422677,8</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12</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945325,43</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4422697,07</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13</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945320,23</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4422700,09</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14</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945307,23</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4422676,37</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15</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945297,23</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4422659,63</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16</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945292,29</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4422651,51</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17</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945284,76</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4422639,11</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18</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945277,29</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4422624,71</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19</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945269,66</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4422611,83</w:t>
            </w:r>
          </w:p>
        </w:tc>
      </w:tr>
      <w:tr w:rsidR="00B61D39"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tabs>
                <w:tab w:val="left" w:pos="-14"/>
              </w:tabs>
              <w:jc w:val="center"/>
              <w:rPr>
                <w:sz w:val="20"/>
              </w:rPr>
            </w:pPr>
            <w:r w:rsidRPr="00560332">
              <w:rPr>
                <w:sz w:val="20"/>
              </w:rPr>
              <w:t>1</w:t>
            </w:r>
          </w:p>
        </w:tc>
        <w:tc>
          <w:tcPr>
            <w:tcW w:w="1475" w:type="pct"/>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945276,83</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B61D39" w:rsidRPr="00560332" w:rsidRDefault="00B61D39" w:rsidP="00F700B9">
            <w:pPr>
              <w:jc w:val="center"/>
              <w:rPr>
                <w:sz w:val="20"/>
              </w:rPr>
            </w:pPr>
            <w:r w:rsidRPr="00560332">
              <w:rPr>
                <w:sz w:val="20"/>
              </w:rPr>
              <w:t>4422607,8</w:t>
            </w:r>
          </w:p>
        </w:tc>
      </w:tr>
      <w:tr w:rsidR="00B61D39" w:rsidRPr="00560332" w:rsidTr="00F700B9">
        <w:trPr>
          <w:gridAfter w:val="2"/>
          <w:wAfter w:w="12" w:type="pct"/>
          <w:cantSplit/>
          <w:trHeight w:val="211"/>
          <w:jc w:val="center"/>
        </w:trPr>
        <w:tc>
          <w:tcPr>
            <w:tcW w:w="4988" w:type="pct"/>
            <w:gridSpan w:val="7"/>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86:11:0000000:</w:t>
            </w:r>
            <w:proofErr w:type="gramStart"/>
            <w:r w:rsidRPr="00560332">
              <w:rPr>
                <w:sz w:val="20"/>
              </w:rPr>
              <w:t>81408:ЗУ</w:t>
            </w:r>
            <w:proofErr w:type="gramEnd"/>
            <w:r w:rsidRPr="00560332">
              <w:rPr>
                <w:sz w:val="20"/>
              </w:rPr>
              <w:t>1(1)</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1</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945191,34</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4422809,69</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2</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945198,89</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4422827,19</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3</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945197,09</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4422828,19</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4</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945204,69</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4422845,95</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5</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945206,58</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4422845,04</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6</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945211,77</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4422857,08</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7</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945214,67</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4422863,54</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8</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945216,69</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4422868,09</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9</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945233,47</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4422905,41</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10</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945234,1</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4422906,8</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11</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945239,55</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4422919,16</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12</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945238,95</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4422919,53</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13</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945255,19</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4422953,75</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14</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945287,91</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4423026,6</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15</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945274,93</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4423034,31</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16</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945244,75</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4422967,13</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17</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945246,71</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4422965,65</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18</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945241,73</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4422957,73</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19</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945240,8</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4422958,28</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20</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945231,34</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4422937,68</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21</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945228,26</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4422930,88</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lastRenderedPageBreak/>
              <w:t>22</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945228,99</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4422929,93</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23</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945227,2</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4422928,51</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24</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945221,8</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4422916,88</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25</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945220,25</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4422913,46</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26</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945220,56</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4422913,26</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27</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945209,73</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4422889,17</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28</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945195,55</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4422857,57</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29</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945193,54</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4422853,11</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30</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945194,33</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4422852,65</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31</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945194,97</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4422850,63</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32</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945188,89</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4422837,87</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33</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945184,6</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4422828,77</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34</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945186,13</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4422827,91</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35</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945185,15</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4422826,15</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36</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945183,73</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4422826,94</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37</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945182,31</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4422823,99</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38</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945180,97</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4422820,43</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39</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945171,85</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4422804,11</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40</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945173,35</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4422803,27</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41</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945172,87</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4422802,31</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42</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945171,93</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4422801,77</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43</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945170,61</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4422802,49</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44</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945166,77</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4422796,08</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45</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945161,41</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4422785,22</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46</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945159,38</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4422781,27</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47</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945152,81</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4422768,37</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48</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945154,23</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4422767,67</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49</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945153,33</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4422765,91</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50</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945151,81</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4422766,61</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51</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945152,48</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4422768,05</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52</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945151,23</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4422768,86</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53</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945148,15</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4422763,39</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54</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945146,63</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4422760,67</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55</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945148,03</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4422759,83</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56</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945145,25</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4422753,67</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57</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945140,13</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4422744,27</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58</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945133,05</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4422730,97</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59</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945132,93</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4422731,03</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60</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945132,61</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4422730,67</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61</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945126,57</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4422719,21</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62</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945127,35</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4422718,85</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63</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945123,15</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4422710,17</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64</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945122,23</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4422710,57</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65</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945120,85</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4422708,07</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66</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945119,59</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4422705,81</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67</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945117,6</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4422702,5</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68</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945127,82</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4422696,54</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69</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945139,99</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4422718,09</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70</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945140,09</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4422718,25</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71</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945141,41</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4422720,73</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72</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945141,41</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4422720,75</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73</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945149,95</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4422735,97</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74</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945149,41</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4422736,25</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75</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945151,19</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4422739,53</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76</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945162,37</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4422760,93</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77</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945175,73</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4422787,25</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78</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945176,31</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4422788,39</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79</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945186,57</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4422801,19</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80</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945196,75</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4422850,29</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lastRenderedPageBreak/>
              <w:t>81</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945194,99</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4422851,25</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82</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945195,97</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4422853,01</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83</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945197,73</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4422852,05</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84</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945135,35</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4422730,83</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85</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945133,67</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4422731,63</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86</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945134,55</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4422733,45</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87</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945136,29</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4422732,61</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1</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945191,34</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4422809,69</w:t>
            </w:r>
          </w:p>
        </w:tc>
      </w:tr>
      <w:tr w:rsidR="00EF7216" w:rsidRPr="00560332" w:rsidTr="00F700B9">
        <w:trPr>
          <w:gridAfter w:val="2"/>
          <w:wAfter w:w="12" w:type="pct"/>
          <w:cantSplit/>
          <w:trHeight w:val="120"/>
          <w:jc w:val="center"/>
        </w:trPr>
        <w:tc>
          <w:tcPr>
            <w:tcW w:w="4988" w:type="pct"/>
            <w:gridSpan w:val="7"/>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86:11:0000000:</w:t>
            </w:r>
            <w:proofErr w:type="gramStart"/>
            <w:r w:rsidRPr="00560332">
              <w:rPr>
                <w:sz w:val="20"/>
              </w:rPr>
              <w:t>81408:ЗУ</w:t>
            </w:r>
            <w:proofErr w:type="gramEnd"/>
            <w:r w:rsidRPr="00560332">
              <w:rPr>
                <w:sz w:val="20"/>
              </w:rPr>
              <w:t>1(2)</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1</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945316,05</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4423044,78</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2</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945349,65</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4423101,32</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3</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945340,00</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4423107,07</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4</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945347,32</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4423119,43</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5</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945356,97</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4423113,65</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6</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945363,37</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4423124,41</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7</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945355,51</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4423129,26</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8</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945357,38</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4423132,45</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9</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945361,76</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4423133,40</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10</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945366,92</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4423130,38</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11</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945367,13</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4423130,74</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12</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945341,34</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4423146,07</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13</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945290,26</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4423060,10</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1</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945316,05</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4423044,78</w:t>
            </w:r>
          </w:p>
        </w:tc>
      </w:tr>
      <w:tr w:rsidR="00EF7216" w:rsidRPr="00560332" w:rsidTr="00F700B9">
        <w:trPr>
          <w:gridAfter w:val="2"/>
          <w:wAfter w:w="12" w:type="pct"/>
          <w:cantSplit/>
          <w:trHeight w:val="120"/>
          <w:jc w:val="center"/>
        </w:trPr>
        <w:tc>
          <w:tcPr>
            <w:tcW w:w="4988" w:type="pct"/>
            <w:gridSpan w:val="7"/>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86:11:0000000:</w:t>
            </w:r>
            <w:proofErr w:type="gramStart"/>
            <w:r w:rsidRPr="00560332">
              <w:rPr>
                <w:sz w:val="20"/>
              </w:rPr>
              <w:t>81408:ЗУ</w:t>
            </w:r>
            <w:proofErr w:type="gramEnd"/>
            <w:r w:rsidRPr="00560332">
              <w:rPr>
                <w:sz w:val="20"/>
              </w:rPr>
              <w:t>1(3)</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1</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945007,73</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4422477,59</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2</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945012,13</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4422485,65</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3</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945022,43</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4422505,3</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4</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945022,81</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4422505,14</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5</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945025,38</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4422509,92</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6</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945034,74</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4422528,76</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7</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945036,68</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4422531,93</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8</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945039,02</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4422536,29</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9</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945039,39</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4422537,07</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10</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945041,28</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4422540,93</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11</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945046,52</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4422551,57</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12</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945046,93</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4422551,83</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13</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945048,66</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4422554,78</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14</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945049,65</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4422554,2</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15</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945049,87</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4422554,6</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16</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945048,49</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4422555,41</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17</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945051,15</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4422559,91</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18</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945056,71</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4422570,63</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19</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945058,97</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4422574,81</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20</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945059,83</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4422576,11</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21</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945048,65</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4422582,99</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22</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945050,33</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4422579,75</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23</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945050,21</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4422577,79</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24</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945029,59</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4422541,81</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25</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945029,57</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4422541,79</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26</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945030,52</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4422541,28</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27</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945028,72</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4422537,82</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28</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945015,78</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4422516,35</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29</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945012,65</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4422517,81</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30</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944994,43</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4422484,55</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1</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945007,73</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4422477,59</w:t>
            </w:r>
          </w:p>
        </w:tc>
      </w:tr>
      <w:tr w:rsidR="00EF7216" w:rsidRPr="00560332" w:rsidTr="00F700B9">
        <w:trPr>
          <w:gridAfter w:val="2"/>
          <w:wAfter w:w="12" w:type="pct"/>
          <w:cantSplit/>
          <w:trHeight w:val="120"/>
          <w:jc w:val="center"/>
        </w:trPr>
        <w:tc>
          <w:tcPr>
            <w:tcW w:w="4988" w:type="pct"/>
            <w:gridSpan w:val="7"/>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86:11:0000000:</w:t>
            </w:r>
            <w:proofErr w:type="gramStart"/>
            <w:r w:rsidRPr="00560332">
              <w:rPr>
                <w:sz w:val="20"/>
              </w:rPr>
              <w:t>81408:ЗУ</w:t>
            </w:r>
            <w:proofErr w:type="gramEnd"/>
            <w:r w:rsidRPr="00560332">
              <w:rPr>
                <w:sz w:val="20"/>
              </w:rPr>
              <w:t>1(4)</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1</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945067,52</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4422586,78</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2</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945100,79</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4422647,52</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3</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945113,28</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4422670,29</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lastRenderedPageBreak/>
              <w:t>4</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945115,91</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4422672,76</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5</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945117,85</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4422674,59</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6</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945102,77</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4422682,58</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7</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945102,25</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4422681,57</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8</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945105,7</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4422679,56</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9</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945095,58</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4422660,65</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10</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945089,68</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4422649,73</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11</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945087,86</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4422646,21</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12</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945085,09</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4422640,83</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13</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945082,88</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4422636,23</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14</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945081,61</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4422633,73</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15</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945080,32</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4422631,4</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16</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945073,29</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4422618,22</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17</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945071,15</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4422614,05</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18</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945066,94</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4422606,07</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19</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945065,16</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4422602,44</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20</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945059,05</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4422591,7</w:t>
            </w:r>
          </w:p>
        </w:tc>
      </w:tr>
      <w:tr w:rsidR="00CC0085"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CC0085" w:rsidRPr="00560332" w:rsidRDefault="00CC0085" w:rsidP="00F700B9">
            <w:pPr>
              <w:tabs>
                <w:tab w:val="left" w:pos="-14"/>
              </w:tabs>
              <w:jc w:val="center"/>
              <w:rPr>
                <w:sz w:val="20"/>
              </w:rPr>
            </w:pPr>
            <w:r w:rsidRPr="00560332">
              <w:rPr>
                <w:sz w:val="20"/>
              </w:rPr>
              <w:t>1</w:t>
            </w:r>
          </w:p>
        </w:tc>
        <w:tc>
          <w:tcPr>
            <w:tcW w:w="1475" w:type="pct"/>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945067,52</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CC0085" w:rsidRPr="00560332" w:rsidRDefault="00CC0085" w:rsidP="00F700B9">
            <w:pPr>
              <w:jc w:val="center"/>
              <w:rPr>
                <w:sz w:val="20"/>
              </w:rPr>
            </w:pPr>
            <w:r w:rsidRPr="00560332">
              <w:rPr>
                <w:sz w:val="20"/>
              </w:rPr>
              <w:t>4422586,78</w:t>
            </w:r>
          </w:p>
        </w:tc>
      </w:tr>
      <w:tr w:rsidR="00EF7216" w:rsidRPr="00560332" w:rsidTr="00F700B9">
        <w:trPr>
          <w:gridAfter w:val="2"/>
          <w:wAfter w:w="12" w:type="pct"/>
          <w:cantSplit/>
          <w:trHeight w:val="120"/>
          <w:jc w:val="center"/>
        </w:trPr>
        <w:tc>
          <w:tcPr>
            <w:tcW w:w="4988" w:type="pct"/>
            <w:gridSpan w:val="7"/>
            <w:tcBorders>
              <w:top w:val="single" w:sz="4" w:space="0" w:color="auto"/>
              <w:left w:val="single" w:sz="4" w:space="0" w:color="auto"/>
              <w:bottom w:val="single" w:sz="4" w:space="0" w:color="auto"/>
              <w:right w:val="single" w:sz="4" w:space="0" w:color="auto"/>
            </w:tcBorders>
            <w:vAlign w:val="center"/>
            <w:hideMark/>
          </w:tcPr>
          <w:p w:rsidR="00B61D39" w:rsidRPr="00560332" w:rsidRDefault="00B61D39" w:rsidP="00F700B9">
            <w:pPr>
              <w:jc w:val="center"/>
              <w:rPr>
                <w:sz w:val="20"/>
              </w:rPr>
            </w:pPr>
            <w:r w:rsidRPr="00560332">
              <w:rPr>
                <w:sz w:val="20"/>
              </w:rPr>
              <w:t>86:11:0000000:</w:t>
            </w:r>
            <w:proofErr w:type="gramStart"/>
            <w:r w:rsidRPr="00560332">
              <w:rPr>
                <w:sz w:val="20"/>
              </w:rPr>
              <w:t>81408:ЗУ</w:t>
            </w:r>
            <w:proofErr w:type="gramEnd"/>
            <w:r w:rsidRPr="00560332">
              <w:rPr>
                <w:sz w:val="20"/>
              </w:rPr>
              <w:t>1(5)</w:t>
            </w:r>
          </w:p>
        </w:tc>
      </w:tr>
      <w:tr w:rsidR="008A077A"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8A077A" w:rsidRPr="00560332" w:rsidRDefault="008A077A" w:rsidP="00F700B9">
            <w:pPr>
              <w:tabs>
                <w:tab w:val="left" w:pos="-14"/>
              </w:tabs>
              <w:jc w:val="center"/>
              <w:rPr>
                <w:sz w:val="20"/>
              </w:rPr>
            </w:pPr>
            <w:r w:rsidRPr="00560332">
              <w:rPr>
                <w:sz w:val="20"/>
              </w:rPr>
              <w:t>1</w:t>
            </w:r>
          </w:p>
        </w:tc>
        <w:tc>
          <w:tcPr>
            <w:tcW w:w="1475" w:type="pct"/>
            <w:tcBorders>
              <w:top w:val="single" w:sz="4" w:space="0" w:color="auto"/>
              <w:left w:val="single" w:sz="4" w:space="0" w:color="auto"/>
              <w:bottom w:val="single" w:sz="4" w:space="0" w:color="auto"/>
              <w:right w:val="single" w:sz="4" w:space="0" w:color="auto"/>
            </w:tcBorders>
            <w:vAlign w:val="center"/>
          </w:tcPr>
          <w:p w:rsidR="008A077A" w:rsidRPr="00560332" w:rsidRDefault="008A077A" w:rsidP="00F700B9">
            <w:pPr>
              <w:jc w:val="center"/>
              <w:rPr>
                <w:sz w:val="20"/>
              </w:rPr>
            </w:pPr>
            <w:r w:rsidRPr="00560332">
              <w:rPr>
                <w:sz w:val="20"/>
              </w:rPr>
              <w:t>944978,11</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8A077A" w:rsidRPr="00560332" w:rsidRDefault="008A077A" w:rsidP="00F700B9">
            <w:pPr>
              <w:jc w:val="center"/>
              <w:rPr>
                <w:sz w:val="20"/>
              </w:rPr>
            </w:pPr>
            <w:r w:rsidRPr="00560332">
              <w:rPr>
                <w:sz w:val="20"/>
              </w:rPr>
              <w:t>4422423,81</w:t>
            </w:r>
          </w:p>
        </w:tc>
      </w:tr>
      <w:tr w:rsidR="008A077A"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8A077A" w:rsidRPr="00560332" w:rsidRDefault="008A077A" w:rsidP="00F700B9">
            <w:pPr>
              <w:tabs>
                <w:tab w:val="left" w:pos="-14"/>
              </w:tabs>
              <w:jc w:val="center"/>
              <w:rPr>
                <w:sz w:val="20"/>
              </w:rPr>
            </w:pPr>
            <w:r w:rsidRPr="00560332">
              <w:rPr>
                <w:sz w:val="20"/>
              </w:rPr>
              <w:t>2</w:t>
            </w:r>
          </w:p>
        </w:tc>
        <w:tc>
          <w:tcPr>
            <w:tcW w:w="1475" w:type="pct"/>
            <w:tcBorders>
              <w:top w:val="single" w:sz="4" w:space="0" w:color="auto"/>
              <w:left w:val="single" w:sz="4" w:space="0" w:color="auto"/>
              <w:bottom w:val="single" w:sz="4" w:space="0" w:color="auto"/>
              <w:right w:val="single" w:sz="4" w:space="0" w:color="auto"/>
            </w:tcBorders>
            <w:vAlign w:val="center"/>
          </w:tcPr>
          <w:p w:rsidR="008A077A" w:rsidRPr="00560332" w:rsidRDefault="008A077A" w:rsidP="00F700B9">
            <w:pPr>
              <w:jc w:val="center"/>
              <w:rPr>
                <w:sz w:val="20"/>
              </w:rPr>
            </w:pPr>
            <w:r w:rsidRPr="00560332">
              <w:rPr>
                <w:sz w:val="20"/>
              </w:rPr>
              <w:t>944979,41</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8A077A" w:rsidRPr="00560332" w:rsidRDefault="008A077A" w:rsidP="00F700B9">
            <w:pPr>
              <w:jc w:val="center"/>
              <w:rPr>
                <w:sz w:val="20"/>
              </w:rPr>
            </w:pPr>
            <w:r w:rsidRPr="00560332">
              <w:rPr>
                <w:sz w:val="20"/>
              </w:rPr>
              <w:t>4422426,04</w:t>
            </w:r>
          </w:p>
        </w:tc>
      </w:tr>
      <w:tr w:rsidR="008A077A"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8A077A" w:rsidRPr="00560332" w:rsidRDefault="008A077A" w:rsidP="00F700B9">
            <w:pPr>
              <w:tabs>
                <w:tab w:val="left" w:pos="-14"/>
              </w:tabs>
              <w:jc w:val="center"/>
              <w:rPr>
                <w:sz w:val="20"/>
              </w:rPr>
            </w:pPr>
            <w:r w:rsidRPr="00560332">
              <w:rPr>
                <w:sz w:val="20"/>
              </w:rPr>
              <w:t>3</w:t>
            </w:r>
          </w:p>
        </w:tc>
        <w:tc>
          <w:tcPr>
            <w:tcW w:w="1475" w:type="pct"/>
            <w:tcBorders>
              <w:top w:val="single" w:sz="4" w:space="0" w:color="auto"/>
              <w:left w:val="single" w:sz="4" w:space="0" w:color="auto"/>
              <w:bottom w:val="single" w:sz="4" w:space="0" w:color="auto"/>
              <w:right w:val="single" w:sz="4" w:space="0" w:color="auto"/>
            </w:tcBorders>
            <w:vAlign w:val="center"/>
          </w:tcPr>
          <w:p w:rsidR="008A077A" w:rsidRPr="00560332" w:rsidRDefault="008A077A" w:rsidP="00F700B9">
            <w:pPr>
              <w:jc w:val="center"/>
              <w:rPr>
                <w:sz w:val="20"/>
              </w:rPr>
            </w:pPr>
            <w:r w:rsidRPr="00560332">
              <w:rPr>
                <w:sz w:val="20"/>
              </w:rPr>
              <w:t>944988,67</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8A077A" w:rsidRPr="00560332" w:rsidRDefault="008A077A" w:rsidP="00F700B9">
            <w:pPr>
              <w:jc w:val="center"/>
              <w:rPr>
                <w:sz w:val="20"/>
              </w:rPr>
            </w:pPr>
            <w:r w:rsidRPr="00560332">
              <w:rPr>
                <w:sz w:val="20"/>
              </w:rPr>
              <w:t>4422442,86</w:t>
            </w:r>
          </w:p>
        </w:tc>
      </w:tr>
      <w:tr w:rsidR="008A077A"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8A077A" w:rsidRPr="00560332" w:rsidRDefault="008A077A" w:rsidP="00F700B9">
            <w:pPr>
              <w:tabs>
                <w:tab w:val="left" w:pos="-14"/>
              </w:tabs>
              <w:jc w:val="center"/>
              <w:rPr>
                <w:sz w:val="20"/>
              </w:rPr>
            </w:pPr>
            <w:r w:rsidRPr="00560332">
              <w:rPr>
                <w:sz w:val="20"/>
              </w:rPr>
              <w:t>4</w:t>
            </w:r>
          </w:p>
        </w:tc>
        <w:tc>
          <w:tcPr>
            <w:tcW w:w="1475" w:type="pct"/>
            <w:tcBorders>
              <w:top w:val="single" w:sz="4" w:space="0" w:color="auto"/>
              <w:left w:val="single" w:sz="4" w:space="0" w:color="auto"/>
              <w:bottom w:val="single" w:sz="4" w:space="0" w:color="auto"/>
              <w:right w:val="single" w:sz="4" w:space="0" w:color="auto"/>
            </w:tcBorders>
            <w:vAlign w:val="center"/>
          </w:tcPr>
          <w:p w:rsidR="008A077A" w:rsidRPr="00560332" w:rsidRDefault="008A077A" w:rsidP="00F700B9">
            <w:pPr>
              <w:jc w:val="center"/>
              <w:rPr>
                <w:sz w:val="20"/>
              </w:rPr>
            </w:pPr>
            <w:r w:rsidRPr="00560332">
              <w:rPr>
                <w:sz w:val="20"/>
              </w:rPr>
              <w:t>944994,57</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8A077A" w:rsidRPr="00560332" w:rsidRDefault="008A077A" w:rsidP="00F700B9">
            <w:pPr>
              <w:jc w:val="center"/>
              <w:rPr>
                <w:sz w:val="20"/>
              </w:rPr>
            </w:pPr>
            <w:r w:rsidRPr="00560332">
              <w:rPr>
                <w:sz w:val="20"/>
              </w:rPr>
              <w:t>4422453,6</w:t>
            </w:r>
          </w:p>
        </w:tc>
      </w:tr>
      <w:tr w:rsidR="008A077A"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8A077A" w:rsidRPr="00560332" w:rsidRDefault="008A077A" w:rsidP="00F700B9">
            <w:pPr>
              <w:tabs>
                <w:tab w:val="left" w:pos="-14"/>
              </w:tabs>
              <w:jc w:val="center"/>
              <w:rPr>
                <w:sz w:val="20"/>
              </w:rPr>
            </w:pPr>
            <w:r w:rsidRPr="00560332">
              <w:rPr>
                <w:sz w:val="20"/>
              </w:rPr>
              <w:t>5</w:t>
            </w:r>
          </w:p>
        </w:tc>
        <w:tc>
          <w:tcPr>
            <w:tcW w:w="1475" w:type="pct"/>
            <w:tcBorders>
              <w:top w:val="single" w:sz="4" w:space="0" w:color="auto"/>
              <w:left w:val="single" w:sz="4" w:space="0" w:color="auto"/>
              <w:bottom w:val="single" w:sz="4" w:space="0" w:color="auto"/>
              <w:right w:val="single" w:sz="4" w:space="0" w:color="auto"/>
            </w:tcBorders>
            <w:vAlign w:val="center"/>
          </w:tcPr>
          <w:p w:rsidR="008A077A" w:rsidRPr="00560332" w:rsidRDefault="008A077A" w:rsidP="00F700B9">
            <w:pPr>
              <w:jc w:val="center"/>
              <w:rPr>
                <w:sz w:val="20"/>
              </w:rPr>
            </w:pPr>
            <w:r w:rsidRPr="00560332">
              <w:rPr>
                <w:sz w:val="20"/>
              </w:rPr>
              <w:t>944998,76</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8A077A" w:rsidRPr="00560332" w:rsidRDefault="008A077A" w:rsidP="00F700B9">
            <w:pPr>
              <w:jc w:val="center"/>
              <w:rPr>
                <w:sz w:val="20"/>
              </w:rPr>
            </w:pPr>
            <w:r w:rsidRPr="00560332">
              <w:rPr>
                <w:sz w:val="20"/>
              </w:rPr>
              <w:t>4422461,24</w:t>
            </w:r>
          </w:p>
        </w:tc>
      </w:tr>
      <w:tr w:rsidR="008A077A"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8A077A" w:rsidRPr="00560332" w:rsidRDefault="008A077A" w:rsidP="00F700B9">
            <w:pPr>
              <w:tabs>
                <w:tab w:val="left" w:pos="-14"/>
              </w:tabs>
              <w:jc w:val="center"/>
              <w:rPr>
                <w:sz w:val="20"/>
              </w:rPr>
            </w:pPr>
            <w:r w:rsidRPr="00560332">
              <w:rPr>
                <w:sz w:val="20"/>
              </w:rPr>
              <w:t>6</w:t>
            </w:r>
          </w:p>
        </w:tc>
        <w:tc>
          <w:tcPr>
            <w:tcW w:w="1475" w:type="pct"/>
            <w:tcBorders>
              <w:top w:val="single" w:sz="4" w:space="0" w:color="auto"/>
              <w:left w:val="single" w:sz="4" w:space="0" w:color="auto"/>
              <w:bottom w:val="single" w:sz="4" w:space="0" w:color="auto"/>
              <w:right w:val="single" w:sz="4" w:space="0" w:color="auto"/>
            </w:tcBorders>
            <w:vAlign w:val="center"/>
          </w:tcPr>
          <w:p w:rsidR="008A077A" w:rsidRPr="00560332" w:rsidRDefault="008A077A" w:rsidP="00F700B9">
            <w:pPr>
              <w:jc w:val="center"/>
              <w:rPr>
                <w:sz w:val="20"/>
              </w:rPr>
            </w:pPr>
            <w:r w:rsidRPr="00560332">
              <w:rPr>
                <w:sz w:val="20"/>
              </w:rPr>
              <w:t>945000,51</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8A077A" w:rsidRPr="00560332" w:rsidRDefault="008A077A" w:rsidP="00F700B9">
            <w:pPr>
              <w:jc w:val="center"/>
              <w:rPr>
                <w:sz w:val="20"/>
              </w:rPr>
            </w:pPr>
            <w:r w:rsidRPr="00560332">
              <w:rPr>
                <w:sz w:val="20"/>
              </w:rPr>
              <w:t>4422464,42</w:t>
            </w:r>
          </w:p>
        </w:tc>
      </w:tr>
      <w:tr w:rsidR="008A077A"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8A077A" w:rsidRPr="00560332" w:rsidRDefault="008A077A" w:rsidP="00F700B9">
            <w:pPr>
              <w:tabs>
                <w:tab w:val="left" w:pos="-14"/>
              </w:tabs>
              <w:jc w:val="center"/>
              <w:rPr>
                <w:sz w:val="20"/>
              </w:rPr>
            </w:pPr>
            <w:r w:rsidRPr="00560332">
              <w:rPr>
                <w:sz w:val="20"/>
              </w:rPr>
              <w:t>7</w:t>
            </w:r>
          </w:p>
        </w:tc>
        <w:tc>
          <w:tcPr>
            <w:tcW w:w="1475" w:type="pct"/>
            <w:tcBorders>
              <w:top w:val="single" w:sz="4" w:space="0" w:color="auto"/>
              <w:left w:val="single" w:sz="4" w:space="0" w:color="auto"/>
              <w:bottom w:val="single" w:sz="4" w:space="0" w:color="auto"/>
              <w:right w:val="single" w:sz="4" w:space="0" w:color="auto"/>
            </w:tcBorders>
            <w:vAlign w:val="center"/>
          </w:tcPr>
          <w:p w:rsidR="008A077A" w:rsidRPr="00560332" w:rsidRDefault="008A077A" w:rsidP="00F700B9">
            <w:pPr>
              <w:jc w:val="center"/>
              <w:rPr>
                <w:sz w:val="20"/>
              </w:rPr>
            </w:pPr>
            <w:r w:rsidRPr="00560332">
              <w:rPr>
                <w:sz w:val="20"/>
              </w:rPr>
              <w:t>944987,26</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8A077A" w:rsidRPr="00560332" w:rsidRDefault="008A077A" w:rsidP="00F700B9">
            <w:pPr>
              <w:jc w:val="center"/>
              <w:rPr>
                <w:sz w:val="20"/>
              </w:rPr>
            </w:pPr>
            <w:r w:rsidRPr="00560332">
              <w:rPr>
                <w:sz w:val="20"/>
              </w:rPr>
              <w:t>4422471,34</w:t>
            </w:r>
          </w:p>
        </w:tc>
      </w:tr>
      <w:tr w:rsidR="008A077A"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8A077A" w:rsidRPr="00560332" w:rsidRDefault="008A077A" w:rsidP="00F700B9">
            <w:pPr>
              <w:tabs>
                <w:tab w:val="left" w:pos="-14"/>
              </w:tabs>
              <w:jc w:val="center"/>
              <w:rPr>
                <w:sz w:val="20"/>
              </w:rPr>
            </w:pPr>
            <w:r w:rsidRPr="00560332">
              <w:rPr>
                <w:sz w:val="20"/>
              </w:rPr>
              <w:t>8</w:t>
            </w:r>
          </w:p>
        </w:tc>
        <w:tc>
          <w:tcPr>
            <w:tcW w:w="1475" w:type="pct"/>
            <w:tcBorders>
              <w:top w:val="single" w:sz="4" w:space="0" w:color="auto"/>
              <w:left w:val="single" w:sz="4" w:space="0" w:color="auto"/>
              <w:bottom w:val="single" w:sz="4" w:space="0" w:color="auto"/>
              <w:right w:val="single" w:sz="4" w:space="0" w:color="auto"/>
            </w:tcBorders>
            <w:vAlign w:val="center"/>
          </w:tcPr>
          <w:p w:rsidR="008A077A" w:rsidRPr="00560332" w:rsidRDefault="008A077A" w:rsidP="00F700B9">
            <w:pPr>
              <w:jc w:val="center"/>
              <w:rPr>
                <w:sz w:val="20"/>
              </w:rPr>
            </w:pPr>
            <w:r w:rsidRPr="00560332">
              <w:rPr>
                <w:sz w:val="20"/>
              </w:rPr>
              <w:t>944976,51</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8A077A" w:rsidRPr="00560332" w:rsidRDefault="008A077A" w:rsidP="00F700B9">
            <w:pPr>
              <w:jc w:val="center"/>
              <w:rPr>
                <w:sz w:val="20"/>
              </w:rPr>
            </w:pPr>
            <w:r w:rsidRPr="00560332">
              <w:rPr>
                <w:sz w:val="20"/>
              </w:rPr>
              <w:t>4422451,83</w:t>
            </w:r>
          </w:p>
        </w:tc>
      </w:tr>
      <w:tr w:rsidR="008A077A"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8A077A" w:rsidRPr="00560332" w:rsidRDefault="008A077A" w:rsidP="00F700B9">
            <w:pPr>
              <w:tabs>
                <w:tab w:val="left" w:pos="-14"/>
              </w:tabs>
              <w:jc w:val="center"/>
              <w:rPr>
                <w:sz w:val="20"/>
              </w:rPr>
            </w:pPr>
            <w:r w:rsidRPr="00560332">
              <w:rPr>
                <w:sz w:val="20"/>
              </w:rPr>
              <w:t>9</w:t>
            </w:r>
          </w:p>
        </w:tc>
        <w:tc>
          <w:tcPr>
            <w:tcW w:w="1475" w:type="pct"/>
            <w:tcBorders>
              <w:top w:val="single" w:sz="4" w:space="0" w:color="auto"/>
              <w:left w:val="single" w:sz="4" w:space="0" w:color="auto"/>
              <w:bottom w:val="single" w:sz="4" w:space="0" w:color="auto"/>
              <w:right w:val="single" w:sz="4" w:space="0" w:color="auto"/>
            </w:tcBorders>
            <w:vAlign w:val="center"/>
          </w:tcPr>
          <w:p w:rsidR="008A077A" w:rsidRPr="00560332" w:rsidRDefault="008A077A" w:rsidP="00F700B9">
            <w:pPr>
              <w:jc w:val="center"/>
              <w:rPr>
                <w:sz w:val="20"/>
              </w:rPr>
            </w:pPr>
            <w:r w:rsidRPr="00560332">
              <w:rPr>
                <w:sz w:val="20"/>
              </w:rPr>
              <w:t>944965,13</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8A077A" w:rsidRPr="00560332" w:rsidRDefault="008A077A" w:rsidP="00F700B9">
            <w:pPr>
              <w:jc w:val="center"/>
              <w:rPr>
                <w:sz w:val="20"/>
              </w:rPr>
            </w:pPr>
            <w:r w:rsidRPr="00560332">
              <w:rPr>
                <w:sz w:val="20"/>
              </w:rPr>
              <w:t>4422431,05</w:t>
            </w:r>
          </w:p>
        </w:tc>
      </w:tr>
      <w:tr w:rsidR="008A077A"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8A077A" w:rsidRPr="00560332" w:rsidRDefault="008A077A" w:rsidP="00F700B9">
            <w:pPr>
              <w:tabs>
                <w:tab w:val="left" w:pos="-14"/>
              </w:tabs>
              <w:jc w:val="center"/>
              <w:rPr>
                <w:sz w:val="20"/>
              </w:rPr>
            </w:pPr>
            <w:r w:rsidRPr="00560332">
              <w:rPr>
                <w:sz w:val="20"/>
              </w:rPr>
              <w:t>10</w:t>
            </w:r>
          </w:p>
        </w:tc>
        <w:tc>
          <w:tcPr>
            <w:tcW w:w="1475" w:type="pct"/>
            <w:tcBorders>
              <w:top w:val="single" w:sz="4" w:space="0" w:color="auto"/>
              <w:left w:val="single" w:sz="4" w:space="0" w:color="auto"/>
              <w:bottom w:val="single" w:sz="4" w:space="0" w:color="auto"/>
              <w:right w:val="single" w:sz="4" w:space="0" w:color="auto"/>
            </w:tcBorders>
            <w:vAlign w:val="center"/>
          </w:tcPr>
          <w:p w:rsidR="008A077A" w:rsidRPr="00560332" w:rsidRDefault="008A077A" w:rsidP="00F700B9">
            <w:pPr>
              <w:jc w:val="center"/>
              <w:rPr>
                <w:sz w:val="20"/>
              </w:rPr>
            </w:pPr>
            <w:r w:rsidRPr="00560332">
              <w:rPr>
                <w:sz w:val="20"/>
              </w:rPr>
              <w:t>944965,53</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8A077A" w:rsidRPr="00560332" w:rsidRDefault="008A077A" w:rsidP="00F700B9">
            <w:pPr>
              <w:jc w:val="center"/>
              <w:rPr>
                <w:sz w:val="20"/>
              </w:rPr>
            </w:pPr>
            <w:r w:rsidRPr="00560332">
              <w:rPr>
                <w:sz w:val="20"/>
              </w:rPr>
              <w:t>4422430,79</w:t>
            </w:r>
          </w:p>
        </w:tc>
      </w:tr>
      <w:tr w:rsidR="008A077A"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8A077A" w:rsidRPr="00560332" w:rsidRDefault="008A077A" w:rsidP="00F700B9">
            <w:pPr>
              <w:tabs>
                <w:tab w:val="left" w:pos="-14"/>
              </w:tabs>
              <w:jc w:val="center"/>
              <w:rPr>
                <w:sz w:val="20"/>
              </w:rPr>
            </w:pPr>
            <w:r w:rsidRPr="00560332">
              <w:rPr>
                <w:sz w:val="20"/>
              </w:rPr>
              <w:t>11</w:t>
            </w:r>
          </w:p>
        </w:tc>
        <w:tc>
          <w:tcPr>
            <w:tcW w:w="1475" w:type="pct"/>
            <w:tcBorders>
              <w:top w:val="single" w:sz="4" w:space="0" w:color="auto"/>
              <w:left w:val="single" w:sz="4" w:space="0" w:color="auto"/>
              <w:bottom w:val="single" w:sz="4" w:space="0" w:color="auto"/>
              <w:right w:val="single" w:sz="4" w:space="0" w:color="auto"/>
            </w:tcBorders>
            <w:vAlign w:val="center"/>
          </w:tcPr>
          <w:p w:rsidR="008A077A" w:rsidRPr="00560332" w:rsidRDefault="008A077A" w:rsidP="00F700B9">
            <w:pPr>
              <w:jc w:val="center"/>
              <w:rPr>
                <w:sz w:val="20"/>
              </w:rPr>
            </w:pPr>
            <w:r w:rsidRPr="00560332">
              <w:rPr>
                <w:sz w:val="20"/>
              </w:rPr>
              <w:t>944965,25</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8A077A" w:rsidRPr="00560332" w:rsidRDefault="008A077A" w:rsidP="00F700B9">
            <w:pPr>
              <w:jc w:val="center"/>
              <w:rPr>
                <w:sz w:val="20"/>
              </w:rPr>
            </w:pPr>
            <w:r w:rsidRPr="00560332">
              <w:rPr>
                <w:sz w:val="20"/>
              </w:rPr>
              <w:t>4422430,35</w:t>
            </w:r>
          </w:p>
        </w:tc>
      </w:tr>
      <w:tr w:rsidR="008A077A"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8A077A" w:rsidRPr="00560332" w:rsidRDefault="008A077A" w:rsidP="00F700B9">
            <w:pPr>
              <w:tabs>
                <w:tab w:val="left" w:pos="-14"/>
              </w:tabs>
              <w:jc w:val="center"/>
              <w:rPr>
                <w:sz w:val="20"/>
              </w:rPr>
            </w:pPr>
            <w:r w:rsidRPr="00560332">
              <w:rPr>
                <w:sz w:val="20"/>
              </w:rPr>
              <w:t>12</w:t>
            </w:r>
          </w:p>
        </w:tc>
        <w:tc>
          <w:tcPr>
            <w:tcW w:w="1475" w:type="pct"/>
            <w:tcBorders>
              <w:top w:val="single" w:sz="4" w:space="0" w:color="auto"/>
              <w:left w:val="single" w:sz="4" w:space="0" w:color="auto"/>
              <w:bottom w:val="single" w:sz="4" w:space="0" w:color="auto"/>
              <w:right w:val="single" w:sz="4" w:space="0" w:color="auto"/>
            </w:tcBorders>
            <w:vAlign w:val="center"/>
          </w:tcPr>
          <w:p w:rsidR="008A077A" w:rsidRPr="00560332" w:rsidRDefault="008A077A" w:rsidP="00F700B9">
            <w:pPr>
              <w:jc w:val="center"/>
              <w:rPr>
                <w:sz w:val="20"/>
              </w:rPr>
            </w:pPr>
            <w:r w:rsidRPr="00560332">
              <w:rPr>
                <w:sz w:val="20"/>
              </w:rPr>
              <w:t>944965,09</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8A077A" w:rsidRPr="00560332" w:rsidRDefault="008A077A" w:rsidP="00F700B9">
            <w:pPr>
              <w:jc w:val="center"/>
              <w:rPr>
                <w:sz w:val="20"/>
              </w:rPr>
            </w:pPr>
            <w:r w:rsidRPr="00560332">
              <w:rPr>
                <w:sz w:val="20"/>
              </w:rPr>
              <w:t>4422430,11</w:t>
            </w:r>
          </w:p>
        </w:tc>
      </w:tr>
      <w:tr w:rsidR="008A077A"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8A077A" w:rsidRPr="00560332" w:rsidRDefault="008A077A" w:rsidP="00F700B9">
            <w:pPr>
              <w:tabs>
                <w:tab w:val="left" w:pos="-14"/>
              </w:tabs>
              <w:jc w:val="center"/>
              <w:rPr>
                <w:sz w:val="20"/>
              </w:rPr>
            </w:pPr>
            <w:r w:rsidRPr="00560332">
              <w:rPr>
                <w:sz w:val="20"/>
              </w:rPr>
              <w:t>13</w:t>
            </w:r>
          </w:p>
        </w:tc>
        <w:tc>
          <w:tcPr>
            <w:tcW w:w="1475" w:type="pct"/>
            <w:tcBorders>
              <w:top w:val="single" w:sz="4" w:space="0" w:color="auto"/>
              <w:left w:val="single" w:sz="4" w:space="0" w:color="auto"/>
              <w:bottom w:val="single" w:sz="4" w:space="0" w:color="auto"/>
              <w:right w:val="single" w:sz="4" w:space="0" w:color="auto"/>
            </w:tcBorders>
            <w:vAlign w:val="center"/>
          </w:tcPr>
          <w:p w:rsidR="008A077A" w:rsidRPr="00560332" w:rsidRDefault="008A077A" w:rsidP="00F700B9">
            <w:pPr>
              <w:jc w:val="center"/>
              <w:rPr>
                <w:sz w:val="20"/>
              </w:rPr>
            </w:pPr>
            <w:r w:rsidRPr="00560332">
              <w:rPr>
                <w:sz w:val="20"/>
              </w:rPr>
              <w:t>944962,31</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8A077A" w:rsidRPr="00560332" w:rsidRDefault="008A077A" w:rsidP="00F700B9">
            <w:pPr>
              <w:jc w:val="center"/>
              <w:rPr>
                <w:sz w:val="20"/>
              </w:rPr>
            </w:pPr>
            <w:r w:rsidRPr="00560332">
              <w:rPr>
                <w:sz w:val="20"/>
              </w:rPr>
              <w:t>4422425,85</w:t>
            </w:r>
          </w:p>
        </w:tc>
      </w:tr>
      <w:tr w:rsidR="008A077A"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8A077A" w:rsidRPr="00560332" w:rsidRDefault="008A077A" w:rsidP="00F700B9">
            <w:pPr>
              <w:tabs>
                <w:tab w:val="left" w:pos="-14"/>
              </w:tabs>
              <w:jc w:val="center"/>
              <w:rPr>
                <w:sz w:val="20"/>
              </w:rPr>
            </w:pPr>
            <w:r w:rsidRPr="00560332">
              <w:rPr>
                <w:sz w:val="20"/>
              </w:rPr>
              <w:t>14</w:t>
            </w:r>
          </w:p>
        </w:tc>
        <w:tc>
          <w:tcPr>
            <w:tcW w:w="1475" w:type="pct"/>
            <w:tcBorders>
              <w:top w:val="single" w:sz="4" w:space="0" w:color="auto"/>
              <w:left w:val="single" w:sz="4" w:space="0" w:color="auto"/>
              <w:bottom w:val="single" w:sz="4" w:space="0" w:color="auto"/>
              <w:right w:val="single" w:sz="4" w:space="0" w:color="auto"/>
            </w:tcBorders>
            <w:vAlign w:val="center"/>
          </w:tcPr>
          <w:p w:rsidR="008A077A" w:rsidRPr="00560332" w:rsidRDefault="008A077A" w:rsidP="00F700B9">
            <w:pPr>
              <w:jc w:val="center"/>
              <w:rPr>
                <w:sz w:val="20"/>
              </w:rPr>
            </w:pPr>
            <w:r w:rsidRPr="00560332">
              <w:rPr>
                <w:sz w:val="20"/>
              </w:rPr>
              <w:t>944974,78</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8A077A" w:rsidRPr="00560332" w:rsidRDefault="008A077A" w:rsidP="00F700B9">
            <w:pPr>
              <w:jc w:val="center"/>
              <w:rPr>
                <w:sz w:val="20"/>
              </w:rPr>
            </w:pPr>
            <w:r w:rsidRPr="00560332">
              <w:rPr>
                <w:sz w:val="20"/>
              </w:rPr>
              <w:t>4422418,72</w:t>
            </w:r>
          </w:p>
        </w:tc>
      </w:tr>
      <w:tr w:rsidR="008A077A"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8A077A" w:rsidRPr="00560332" w:rsidRDefault="008A077A" w:rsidP="00F700B9">
            <w:pPr>
              <w:tabs>
                <w:tab w:val="left" w:pos="-14"/>
              </w:tabs>
              <w:jc w:val="center"/>
              <w:rPr>
                <w:sz w:val="20"/>
              </w:rPr>
            </w:pPr>
            <w:r w:rsidRPr="00560332">
              <w:rPr>
                <w:sz w:val="20"/>
              </w:rPr>
              <w:t>15</w:t>
            </w:r>
          </w:p>
        </w:tc>
        <w:tc>
          <w:tcPr>
            <w:tcW w:w="1475" w:type="pct"/>
            <w:tcBorders>
              <w:top w:val="single" w:sz="4" w:space="0" w:color="auto"/>
              <w:left w:val="single" w:sz="4" w:space="0" w:color="auto"/>
              <w:bottom w:val="single" w:sz="4" w:space="0" w:color="auto"/>
              <w:right w:val="single" w:sz="4" w:space="0" w:color="auto"/>
            </w:tcBorders>
            <w:vAlign w:val="center"/>
          </w:tcPr>
          <w:p w:rsidR="008A077A" w:rsidRPr="00560332" w:rsidRDefault="008A077A" w:rsidP="00F700B9">
            <w:pPr>
              <w:jc w:val="center"/>
              <w:rPr>
                <w:sz w:val="20"/>
              </w:rPr>
            </w:pPr>
            <w:r w:rsidRPr="00560332">
              <w:rPr>
                <w:sz w:val="20"/>
              </w:rPr>
              <w:t>944977,82</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8A077A" w:rsidRPr="00560332" w:rsidRDefault="008A077A" w:rsidP="00F700B9">
            <w:pPr>
              <w:jc w:val="center"/>
              <w:rPr>
                <w:sz w:val="20"/>
              </w:rPr>
            </w:pPr>
            <w:r w:rsidRPr="00560332">
              <w:rPr>
                <w:sz w:val="20"/>
              </w:rPr>
              <w:t>4422423,96</w:t>
            </w:r>
          </w:p>
        </w:tc>
      </w:tr>
      <w:tr w:rsidR="008A077A" w:rsidRPr="00560332" w:rsidTr="00F700B9">
        <w:trPr>
          <w:gridAfter w:val="2"/>
          <w:wAfter w:w="12" w:type="pct"/>
          <w:cantSplit/>
          <w:jc w:val="center"/>
        </w:trPr>
        <w:tc>
          <w:tcPr>
            <w:tcW w:w="2169" w:type="pct"/>
            <w:gridSpan w:val="4"/>
            <w:tcBorders>
              <w:top w:val="single" w:sz="4" w:space="0" w:color="auto"/>
              <w:left w:val="single" w:sz="4" w:space="0" w:color="auto"/>
              <w:bottom w:val="single" w:sz="4" w:space="0" w:color="auto"/>
              <w:right w:val="single" w:sz="4" w:space="0" w:color="auto"/>
            </w:tcBorders>
            <w:vAlign w:val="center"/>
            <w:hideMark/>
          </w:tcPr>
          <w:p w:rsidR="008A077A" w:rsidRPr="00560332" w:rsidRDefault="008A077A" w:rsidP="00F700B9">
            <w:pPr>
              <w:tabs>
                <w:tab w:val="left" w:pos="-14"/>
              </w:tabs>
              <w:jc w:val="center"/>
              <w:rPr>
                <w:sz w:val="20"/>
              </w:rPr>
            </w:pPr>
            <w:r w:rsidRPr="00560332">
              <w:rPr>
                <w:sz w:val="20"/>
              </w:rPr>
              <w:t>1</w:t>
            </w:r>
          </w:p>
        </w:tc>
        <w:tc>
          <w:tcPr>
            <w:tcW w:w="1475" w:type="pct"/>
            <w:tcBorders>
              <w:top w:val="single" w:sz="4" w:space="0" w:color="auto"/>
              <w:left w:val="single" w:sz="4" w:space="0" w:color="auto"/>
              <w:bottom w:val="single" w:sz="4" w:space="0" w:color="auto"/>
              <w:right w:val="single" w:sz="4" w:space="0" w:color="auto"/>
            </w:tcBorders>
            <w:vAlign w:val="center"/>
          </w:tcPr>
          <w:p w:rsidR="008A077A" w:rsidRPr="00560332" w:rsidRDefault="008A077A" w:rsidP="00F700B9">
            <w:pPr>
              <w:jc w:val="center"/>
              <w:rPr>
                <w:sz w:val="20"/>
              </w:rPr>
            </w:pPr>
            <w:r w:rsidRPr="00560332">
              <w:rPr>
                <w:sz w:val="20"/>
              </w:rPr>
              <w:t>944978,11</w:t>
            </w:r>
          </w:p>
        </w:tc>
        <w:tc>
          <w:tcPr>
            <w:tcW w:w="1344" w:type="pct"/>
            <w:gridSpan w:val="2"/>
            <w:tcBorders>
              <w:top w:val="single" w:sz="4" w:space="0" w:color="auto"/>
              <w:left w:val="single" w:sz="4" w:space="0" w:color="auto"/>
              <w:bottom w:val="single" w:sz="4" w:space="0" w:color="auto"/>
              <w:right w:val="single" w:sz="4" w:space="0" w:color="auto"/>
            </w:tcBorders>
            <w:vAlign w:val="center"/>
          </w:tcPr>
          <w:p w:rsidR="008A077A" w:rsidRPr="00560332" w:rsidRDefault="008A077A" w:rsidP="00F700B9">
            <w:pPr>
              <w:jc w:val="center"/>
              <w:rPr>
                <w:sz w:val="20"/>
              </w:rPr>
            </w:pPr>
            <w:r w:rsidRPr="00560332">
              <w:rPr>
                <w:sz w:val="20"/>
              </w:rPr>
              <w:t>4422423,81</w:t>
            </w:r>
          </w:p>
        </w:tc>
      </w:tr>
      <w:tr w:rsidR="00EF7216" w:rsidRPr="00560332" w:rsidTr="00F700B9">
        <w:trPr>
          <w:gridAfter w:val="1"/>
          <w:wAfter w:w="7" w:type="pct"/>
          <w:cantSplit/>
          <w:trHeight w:val="120"/>
          <w:jc w:val="center"/>
        </w:trPr>
        <w:tc>
          <w:tcPr>
            <w:tcW w:w="4993" w:type="pct"/>
            <w:gridSpan w:val="8"/>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6:11:0501002:</w:t>
            </w:r>
            <w:proofErr w:type="gramStart"/>
            <w:r w:rsidRPr="00560332">
              <w:rPr>
                <w:sz w:val="20"/>
              </w:rPr>
              <w:t>122:ЗУ</w:t>
            </w:r>
            <w:proofErr w:type="gramEnd"/>
            <w:r w:rsidRPr="00560332">
              <w:rPr>
                <w:sz w:val="20"/>
              </w:rPr>
              <w:t>1</w:t>
            </w:r>
          </w:p>
        </w:tc>
      </w:tr>
      <w:tr w:rsidR="00EF7216" w:rsidRPr="00560332" w:rsidTr="00F700B9">
        <w:trPr>
          <w:cantSplit/>
          <w:jc w:val="center"/>
        </w:trPr>
        <w:tc>
          <w:tcPr>
            <w:tcW w:w="2155"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499"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946537,13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4421548,45</w:t>
            </w:r>
          </w:p>
        </w:tc>
      </w:tr>
      <w:tr w:rsidR="00EF7216" w:rsidRPr="00560332" w:rsidTr="00F700B9">
        <w:trPr>
          <w:cantSplit/>
          <w:jc w:val="center"/>
        </w:trPr>
        <w:tc>
          <w:tcPr>
            <w:tcW w:w="2155"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499"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946540,31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4421551,33</w:t>
            </w:r>
          </w:p>
        </w:tc>
      </w:tr>
      <w:tr w:rsidR="00EF7216" w:rsidRPr="00560332" w:rsidTr="00F700B9">
        <w:trPr>
          <w:cantSplit/>
          <w:jc w:val="center"/>
        </w:trPr>
        <w:tc>
          <w:tcPr>
            <w:tcW w:w="2155"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499"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946541,41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4421552,33</w:t>
            </w:r>
          </w:p>
        </w:tc>
      </w:tr>
      <w:tr w:rsidR="00EF7216" w:rsidRPr="00560332" w:rsidTr="00F700B9">
        <w:trPr>
          <w:cantSplit/>
          <w:trHeight w:val="247"/>
          <w:jc w:val="center"/>
        </w:trPr>
        <w:tc>
          <w:tcPr>
            <w:tcW w:w="2155"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499"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946544,13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4421555,03</w:t>
            </w:r>
          </w:p>
        </w:tc>
      </w:tr>
      <w:tr w:rsidR="00EF7216" w:rsidRPr="00560332" w:rsidTr="00F700B9">
        <w:trPr>
          <w:cantSplit/>
          <w:jc w:val="center"/>
        </w:trPr>
        <w:tc>
          <w:tcPr>
            <w:tcW w:w="2155"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499"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946550,73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4421560,57</w:t>
            </w:r>
          </w:p>
        </w:tc>
      </w:tr>
      <w:tr w:rsidR="00EF7216" w:rsidRPr="00560332" w:rsidTr="00F700B9">
        <w:trPr>
          <w:cantSplit/>
          <w:jc w:val="center"/>
        </w:trPr>
        <w:tc>
          <w:tcPr>
            <w:tcW w:w="2155"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499"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946552,81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4421562,43</w:t>
            </w:r>
          </w:p>
        </w:tc>
      </w:tr>
      <w:tr w:rsidR="00EF7216" w:rsidRPr="00560332" w:rsidTr="00F700B9">
        <w:trPr>
          <w:cantSplit/>
          <w:jc w:val="center"/>
        </w:trPr>
        <w:tc>
          <w:tcPr>
            <w:tcW w:w="2155"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499"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946560,77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4421567,91</w:t>
            </w:r>
          </w:p>
        </w:tc>
      </w:tr>
      <w:tr w:rsidR="00EF7216" w:rsidRPr="00560332" w:rsidTr="00F700B9">
        <w:trPr>
          <w:cantSplit/>
          <w:jc w:val="center"/>
        </w:trPr>
        <w:tc>
          <w:tcPr>
            <w:tcW w:w="2155"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499"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946562,31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4421568,99</w:t>
            </w:r>
          </w:p>
        </w:tc>
      </w:tr>
      <w:tr w:rsidR="00EF7216" w:rsidRPr="00560332" w:rsidTr="00F700B9">
        <w:trPr>
          <w:cantSplit/>
          <w:jc w:val="center"/>
        </w:trPr>
        <w:tc>
          <w:tcPr>
            <w:tcW w:w="2155"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499"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946562,63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4421569,21</w:t>
            </w:r>
          </w:p>
        </w:tc>
      </w:tr>
      <w:tr w:rsidR="00EF7216" w:rsidRPr="00560332" w:rsidTr="00F700B9">
        <w:trPr>
          <w:cantSplit/>
          <w:jc w:val="center"/>
        </w:trPr>
        <w:tc>
          <w:tcPr>
            <w:tcW w:w="2155"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499"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946568,73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4421562,75</w:t>
            </w:r>
          </w:p>
        </w:tc>
      </w:tr>
      <w:tr w:rsidR="00EF7216" w:rsidRPr="00560332" w:rsidTr="00F700B9">
        <w:trPr>
          <w:cantSplit/>
          <w:jc w:val="center"/>
        </w:trPr>
        <w:tc>
          <w:tcPr>
            <w:tcW w:w="2155"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499"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946570,99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4421560,02</w:t>
            </w:r>
          </w:p>
        </w:tc>
      </w:tr>
      <w:tr w:rsidR="00EF7216" w:rsidRPr="00560332" w:rsidTr="00F700B9">
        <w:trPr>
          <w:cantSplit/>
          <w:jc w:val="center"/>
        </w:trPr>
        <w:tc>
          <w:tcPr>
            <w:tcW w:w="2155"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499"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946572,53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4421556,83</w:t>
            </w:r>
          </w:p>
        </w:tc>
      </w:tr>
      <w:tr w:rsidR="00EF7216" w:rsidRPr="00560332" w:rsidTr="00F700B9">
        <w:trPr>
          <w:cantSplit/>
          <w:jc w:val="center"/>
        </w:trPr>
        <w:tc>
          <w:tcPr>
            <w:tcW w:w="2155"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499"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946584,98</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4421542,82</w:t>
            </w:r>
          </w:p>
        </w:tc>
      </w:tr>
      <w:tr w:rsidR="00EF7216" w:rsidRPr="00560332" w:rsidTr="00F700B9">
        <w:trPr>
          <w:cantSplit/>
          <w:jc w:val="center"/>
        </w:trPr>
        <w:tc>
          <w:tcPr>
            <w:tcW w:w="2155"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14</w:t>
            </w:r>
          </w:p>
        </w:tc>
        <w:tc>
          <w:tcPr>
            <w:tcW w:w="1499"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946584,81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4421542,71</w:t>
            </w:r>
          </w:p>
        </w:tc>
      </w:tr>
      <w:tr w:rsidR="00EF7216" w:rsidRPr="00560332" w:rsidTr="00F700B9">
        <w:trPr>
          <w:cantSplit/>
          <w:jc w:val="center"/>
        </w:trPr>
        <w:tc>
          <w:tcPr>
            <w:tcW w:w="2155"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15</w:t>
            </w:r>
          </w:p>
        </w:tc>
        <w:tc>
          <w:tcPr>
            <w:tcW w:w="1499"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946573,29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4421532,69</w:t>
            </w:r>
          </w:p>
        </w:tc>
      </w:tr>
      <w:tr w:rsidR="00EF7216" w:rsidRPr="00560332" w:rsidTr="00F700B9">
        <w:trPr>
          <w:cantSplit/>
          <w:trHeight w:val="157"/>
          <w:jc w:val="center"/>
        </w:trPr>
        <w:tc>
          <w:tcPr>
            <w:tcW w:w="2155"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16</w:t>
            </w:r>
          </w:p>
        </w:tc>
        <w:tc>
          <w:tcPr>
            <w:tcW w:w="1499"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946568,93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4421529,93</w:t>
            </w:r>
          </w:p>
        </w:tc>
      </w:tr>
      <w:tr w:rsidR="00EF7216" w:rsidRPr="00560332" w:rsidTr="00F700B9">
        <w:trPr>
          <w:cantSplit/>
          <w:trHeight w:val="157"/>
          <w:jc w:val="center"/>
        </w:trPr>
        <w:tc>
          <w:tcPr>
            <w:tcW w:w="2155"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17</w:t>
            </w:r>
          </w:p>
        </w:tc>
        <w:tc>
          <w:tcPr>
            <w:tcW w:w="1499"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946568,05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4421530,13</w:t>
            </w:r>
          </w:p>
        </w:tc>
      </w:tr>
      <w:tr w:rsidR="00EF7216" w:rsidRPr="00560332" w:rsidTr="00F700B9">
        <w:trPr>
          <w:cantSplit/>
          <w:trHeight w:val="157"/>
          <w:jc w:val="center"/>
        </w:trPr>
        <w:tc>
          <w:tcPr>
            <w:tcW w:w="2155"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18</w:t>
            </w:r>
          </w:p>
        </w:tc>
        <w:tc>
          <w:tcPr>
            <w:tcW w:w="1499"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946558,07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4421523,79</w:t>
            </w:r>
          </w:p>
        </w:tc>
      </w:tr>
      <w:tr w:rsidR="00EF7216" w:rsidRPr="00560332" w:rsidTr="00F700B9">
        <w:trPr>
          <w:cantSplit/>
          <w:trHeight w:val="157"/>
          <w:jc w:val="center"/>
        </w:trPr>
        <w:tc>
          <w:tcPr>
            <w:tcW w:w="2155"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19</w:t>
            </w:r>
          </w:p>
        </w:tc>
        <w:tc>
          <w:tcPr>
            <w:tcW w:w="1499"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946556,67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4421522,67</w:t>
            </w:r>
          </w:p>
        </w:tc>
      </w:tr>
      <w:tr w:rsidR="00EF7216" w:rsidRPr="00560332" w:rsidTr="00F700B9">
        <w:trPr>
          <w:cantSplit/>
          <w:trHeight w:val="157"/>
          <w:jc w:val="center"/>
        </w:trPr>
        <w:tc>
          <w:tcPr>
            <w:tcW w:w="2155"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20</w:t>
            </w:r>
          </w:p>
        </w:tc>
        <w:tc>
          <w:tcPr>
            <w:tcW w:w="1499"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946556,49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4421522,97</w:t>
            </w:r>
          </w:p>
        </w:tc>
      </w:tr>
      <w:tr w:rsidR="00EF7216" w:rsidRPr="00560332" w:rsidTr="00F700B9">
        <w:trPr>
          <w:cantSplit/>
          <w:trHeight w:val="157"/>
          <w:jc w:val="center"/>
        </w:trPr>
        <w:tc>
          <w:tcPr>
            <w:tcW w:w="2155"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lastRenderedPageBreak/>
              <w:t>21</w:t>
            </w:r>
          </w:p>
        </w:tc>
        <w:tc>
          <w:tcPr>
            <w:tcW w:w="1499"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946555,23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4421524,75</w:t>
            </w:r>
          </w:p>
        </w:tc>
      </w:tr>
      <w:tr w:rsidR="00EF7216" w:rsidRPr="00560332" w:rsidTr="00F700B9">
        <w:trPr>
          <w:cantSplit/>
          <w:trHeight w:val="157"/>
          <w:jc w:val="center"/>
        </w:trPr>
        <w:tc>
          <w:tcPr>
            <w:tcW w:w="2155"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22</w:t>
            </w:r>
          </w:p>
        </w:tc>
        <w:tc>
          <w:tcPr>
            <w:tcW w:w="1499"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946554,01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4421525,93</w:t>
            </w:r>
          </w:p>
        </w:tc>
      </w:tr>
      <w:tr w:rsidR="00EF7216" w:rsidRPr="00560332" w:rsidTr="00F700B9">
        <w:trPr>
          <w:cantSplit/>
          <w:trHeight w:val="157"/>
          <w:jc w:val="center"/>
        </w:trPr>
        <w:tc>
          <w:tcPr>
            <w:tcW w:w="2155"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23</w:t>
            </w:r>
          </w:p>
        </w:tc>
        <w:tc>
          <w:tcPr>
            <w:tcW w:w="1499"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946553,95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4421526,67</w:t>
            </w:r>
          </w:p>
        </w:tc>
      </w:tr>
      <w:tr w:rsidR="00EF7216" w:rsidRPr="00560332" w:rsidTr="00F700B9">
        <w:trPr>
          <w:cantSplit/>
          <w:trHeight w:val="157"/>
          <w:jc w:val="center"/>
        </w:trPr>
        <w:tc>
          <w:tcPr>
            <w:tcW w:w="2155"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24</w:t>
            </w:r>
          </w:p>
        </w:tc>
        <w:tc>
          <w:tcPr>
            <w:tcW w:w="1499"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946545,47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4421538,57</w:t>
            </w:r>
          </w:p>
        </w:tc>
      </w:tr>
      <w:tr w:rsidR="00EF7216" w:rsidRPr="00560332" w:rsidTr="00F700B9">
        <w:trPr>
          <w:cantSplit/>
          <w:trHeight w:val="157"/>
          <w:jc w:val="center"/>
        </w:trPr>
        <w:tc>
          <w:tcPr>
            <w:tcW w:w="2155"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25</w:t>
            </w:r>
          </w:p>
        </w:tc>
        <w:tc>
          <w:tcPr>
            <w:tcW w:w="1499"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946542,25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4421541,51</w:t>
            </w:r>
          </w:p>
        </w:tc>
      </w:tr>
      <w:tr w:rsidR="00EF7216" w:rsidRPr="00560332" w:rsidTr="00F700B9">
        <w:trPr>
          <w:cantSplit/>
          <w:trHeight w:val="157"/>
          <w:jc w:val="center"/>
        </w:trPr>
        <w:tc>
          <w:tcPr>
            <w:tcW w:w="2155"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26</w:t>
            </w:r>
          </w:p>
        </w:tc>
        <w:tc>
          <w:tcPr>
            <w:tcW w:w="1499"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946538,65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4421547,33</w:t>
            </w:r>
          </w:p>
        </w:tc>
      </w:tr>
      <w:tr w:rsidR="00EF7216" w:rsidRPr="00560332" w:rsidTr="00F700B9">
        <w:trPr>
          <w:cantSplit/>
          <w:trHeight w:val="157"/>
          <w:jc w:val="center"/>
        </w:trPr>
        <w:tc>
          <w:tcPr>
            <w:tcW w:w="2155"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27</w:t>
            </w:r>
          </w:p>
        </w:tc>
        <w:tc>
          <w:tcPr>
            <w:tcW w:w="1499"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946538,31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4421547,11</w:t>
            </w:r>
          </w:p>
        </w:tc>
      </w:tr>
      <w:tr w:rsidR="00EF7216" w:rsidRPr="00560332" w:rsidTr="00F700B9">
        <w:trPr>
          <w:cantSplit/>
          <w:trHeight w:val="157"/>
          <w:jc w:val="center"/>
        </w:trPr>
        <w:tc>
          <w:tcPr>
            <w:tcW w:w="2155"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499"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946537,13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4421548,45</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86:11:0501002:</w:t>
            </w:r>
            <w:proofErr w:type="gramStart"/>
            <w:r w:rsidRPr="00560332">
              <w:rPr>
                <w:sz w:val="20"/>
              </w:rPr>
              <w:t>846:ЗУ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946517,19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4421571,25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946529,17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4421558,27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946529,43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4421558,01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946531,59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4421554,65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946532,21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4421554,85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946533,51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4421553,03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946537,13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4421548,45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946540,31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4421551,33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946541,41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4421552,33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946544,13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4421555,03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946550,73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4421560,57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946552,81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4421562,43</w:t>
            </w:r>
          </w:p>
        </w:tc>
      </w:tr>
      <w:tr w:rsidR="00EF7216" w:rsidRPr="00560332" w:rsidTr="00F700B9">
        <w:trPr>
          <w:cantSplit/>
          <w:trHeight w:val="165"/>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946560,77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4421567,91</w:t>
            </w:r>
          </w:p>
        </w:tc>
      </w:tr>
      <w:tr w:rsidR="00EF7216" w:rsidRPr="00560332" w:rsidTr="00F700B9">
        <w:trPr>
          <w:cantSplit/>
          <w:trHeight w:val="225"/>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946562,31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4421568,99</w:t>
            </w:r>
          </w:p>
        </w:tc>
      </w:tr>
      <w:tr w:rsidR="00EF7216" w:rsidRPr="00560332" w:rsidTr="00F700B9">
        <w:trPr>
          <w:cantSplit/>
          <w:trHeight w:val="225"/>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946562,63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4421569,21</w:t>
            </w:r>
          </w:p>
        </w:tc>
      </w:tr>
      <w:tr w:rsidR="00EF7216" w:rsidRPr="00560332" w:rsidTr="00F700B9">
        <w:trPr>
          <w:cantSplit/>
          <w:trHeight w:val="225"/>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946563,34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4421569,73</w:t>
            </w:r>
          </w:p>
        </w:tc>
      </w:tr>
      <w:tr w:rsidR="00EF7216" w:rsidRPr="00560332" w:rsidTr="00F700B9">
        <w:trPr>
          <w:cantSplit/>
          <w:trHeight w:val="225"/>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946563,21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4421569,95</w:t>
            </w:r>
          </w:p>
        </w:tc>
      </w:tr>
      <w:tr w:rsidR="00EF7216" w:rsidRPr="00560332" w:rsidTr="00F700B9">
        <w:trPr>
          <w:cantSplit/>
          <w:trHeight w:val="225"/>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946564,42</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4421570,94</w:t>
            </w:r>
          </w:p>
        </w:tc>
      </w:tr>
      <w:tr w:rsidR="00EF7216" w:rsidRPr="00560332" w:rsidTr="00F700B9">
        <w:trPr>
          <w:cantSplit/>
          <w:trHeight w:val="225"/>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946560,71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4421574,06</w:t>
            </w:r>
          </w:p>
        </w:tc>
      </w:tr>
      <w:tr w:rsidR="00EF7216" w:rsidRPr="00560332" w:rsidTr="00F700B9">
        <w:trPr>
          <w:cantSplit/>
          <w:trHeight w:val="225"/>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946544,38</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4421594,85</w:t>
            </w:r>
          </w:p>
        </w:tc>
      </w:tr>
      <w:tr w:rsidR="00EF7216" w:rsidRPr="00560332" w:rsidTr="00F700B9">
        <w:trPr>
          <w:cantSplit/>
          <w:trHeight w:val="225"/>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946544,21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4421594,75</w:t>
            </w:r>
          </w:p>
        </w:tc>
      </w:tr>
      <w:tr w:rsidR="00EF7216" w:rsidRPr="00560332" w:rsidTr="00F700B9">
        <w:trPr>
          <w:cantSplit/>
          <w:trHeight w:val="225"/>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946544,27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4421594,69</w:t>
            </w:r>
          </w:p>
        </w:tc>
      </w:tr>
      <w:tr w:rsidR="00EF7216" w:rsidRPr="00560332" w:rsidTr="00F700B9">
        <w:trPr>
          <w:cantSplit/>
          <w:trHeight w:val="225"/>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946542,53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4421592,95</w:t>
            </w:r>
          </w:p>
        </w:tc>
      </w:tr>
      <w:tr w:rsidR="00EF7216" w:rsidRPr="00560332" w:rsidTr="00F700B9">
        <w:trPr>
          <w:cantSplit/>
          <w:trHeight w:val="225"/>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946542,19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4421592,65</w:t>
            </w:r>
          </w:p>
        </w:tc>
      </w:tr>
      <w:tr w:rsidR="00EF7216" w:rsidRPr="00560332" w:rsidTr="00F700B9">
        <w:trPr>
          <w:cantSplit/>
          <w:trHeight w:val="225"/>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946539,81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4421590,17</w:t>
            </w:r>
          </w:p>
        </w:tc>
      </w:tr>
      <w:tr w:rsidR="00EF7216" w:rsidRPr="00560332" w:rsidTr="00F700B9">
        <w:trPr>
          <w:cantSplit/>
          <w:trHeight w:val="225"/>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946535,27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4421586,19</w:t>
            </w:r>
          </w:p>
        </w:tc>
      </w:tr>
      <w:tr w:rsidR="00EF7216" w:rsidRPr="00560332" w:rsidTr="00F700B9">
        <w:trPr>
          <w:cantSplit/>
          <w:trHeight w:val="225"/>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946529,09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4421580,21</w:t>
            </w:r>
          </w:p>
        </w:tc>
      </w:tr>
      <w:tr w:rsidR="00EF7216" w:rsidRPr="00560332" w:rsidTr="00F700B9">
        <w:trPr>
          <w:cantSplit/>
          <w:trHeight w:val="225"/>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946528,35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4421580,25</w:t>
            </w:r>
          </w:p>
        </w:tc>
      </w:tr>
      <w:tr w:rsidR="00EF7216" w:rsidRPr="00560332" w:rsidTr="00F700B9">
        <w:trPr>
          <w:cantSplit/>
          <w:trHeight w:val="225"/>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946517,19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4421571,25</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86:11:0501002:</w:t>
            </w:r>
            <w:proofErr w:type="gramStart"/>
            <w:r w:rsidRPr="00560332">
              <w:rPr>
                <w:sz w:val="20"/>
              </w:rPr>
              <w:t>25:ЗУ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946542,19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4421592,65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946540,73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4421591,13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946539,59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4421592,45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946516,17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4421572,31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946505,87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4421583,03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946495,17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4421594,65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946494,57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4421595,28</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946493,96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4421595,87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946496,44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4421598,09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946512,61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4421611,05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946522,39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4421619,24</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946523,25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4421618,31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946524,59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4421617,13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lastRenderedPageBreak/>
              <w:t>14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946531,63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4421609,19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946538,22</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4421601,48</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946538,28</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4421601,51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946541,07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4421598,25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946544,27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4421594,69</w:t>
            </w:r>
          </w:p>
        </w:tc>
      </w:tr>
      <w:tr w:rsidR="00EF7216" w:rsidRPr="00560332" w:rsidTr="00F700B9">
        <w:trPr>
          <w:cantSplit/>
          <w:trHeight w:val="185"/>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946542,53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4421592,95</w:t>
            </w:r>
          </w:p>
        </w:tc>
      </w:tr>
      <w:tr w:rsidR="00EF7216" w:rsidRPr="00560332" w:rsidTr="00F700B9">
        <w:trPr>
          <w:cantSplit/>
          <w:trHeight w:val="231"/>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946542,19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4421592,65</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86:11:0501002:</w:t>
            </w:r>
            <w:proofErr w:type="gramStart"/>
            <w:r w:rsidRPr="00560332">
              <w:rPr>
                <w:sz w:val="20"/>
              </w:rPr>
              <w:t>144:ЗУ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946473,85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4421643,77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946497,23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4421616,01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946510,69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4421627,35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946514,28</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4421630,49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946490,46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4421657,86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946487,31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4421655,11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946473,85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4421643,77</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86:11:0501002:</w:t>
            </w:r>
            <w:proofErr w:type="gramStart"/>
            <w:r w:rsidRPr="00560332">
              <w:rPr>
                <w:sz w:val="20"/>
              </w:rPr>
              <w:t>539:ЗУ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946475,56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4421597,76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946497,23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4421616,01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946493,46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4421620,48</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946473,85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4421643,77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946473,81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4421643,73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946467,09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4421637,53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946457,33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4421628,35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946453,89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4421624,73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946452,87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4421623,63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946454,21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4421621,42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946457,89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4421616,85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946466,64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4421606,91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946473,12</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4421600,5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946475,56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4421597,76</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86:11:0501002:</w:t>
            </w:r>
            <w:proofErr w:type="gramStart"/>
            <w:r w:rsidRPr="00560332">
              <w:rPr>
                <w:sz w:val="20"/>
              </w:rPr>
              <w:t>54:ЗУ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946342,97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4421765,87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946344,27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4421766,99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946346,69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4421769,45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946346,93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4421769,19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946349,67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4421771,81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946359,69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4421777,39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946363,29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4421780,93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946373,63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4421790,07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946374,31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4421790,67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946362,99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4421803,92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946362,45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4421803,39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946356,99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4421798,77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946356,63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4421799,19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946337,95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4421783,17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946337,65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4421781,13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946333,09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4421776,93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946332,81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4421776,61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946342,97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4421765,87</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86:11:0501002:</w:t>
            </w:r>
            <w:proofErr w:type="gramStart"/>
            <w:r w:rsidRPr="00560332">
              <w:rPr>
                <w:sz w:val="20"/>
              </w:rPr>
              <w:t>283:ЗУ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946356,99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4421798,77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946356,63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4421799,19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lastRenderedPageBreak/>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946337,95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4421783,17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946337,65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4421781,13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946333,09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4421776,93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946332,81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4421776,61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946332,81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4421776,63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946332,75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4421776,59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946331,15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4421774,83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946321,65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4421785,21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946322,95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4421786,51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946319,03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4421790,93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946324,59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4421795,69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946335,45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4421805,15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946350,31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4421817,77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946350,83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4421818,16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946362,99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4421803,92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946362,43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4421803,37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946356,99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4421798,77</w:t>
            </w:r>
          </w:p>
        </w:tc>
      </w:tr>
      <w:tr w:rsidR="00EF7216" w:rsidRPr="00560332" w:rsidTr="00F700B9">
        <w:trPr>
          <w:cantSplit/>
          <w:trHeight w:val="274"/>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86:11:0501002:</w:t>
            </w:r>
            <w:proofErr w:type="gramStart"/>
            <w:r w:rsidRPr="00560332">
              <w:rPr>
                <w:sz w:val="20"/>
              </w:rPr>
              <w:t>292:ЗУ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946338,41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4421831,54</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946336,13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4421829,4</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946333,49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4421827,39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946328,35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4421822,65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946327,79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4421823,21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946307,74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4421805,43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946307,34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4421805,98</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946296,84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4421817,61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946297,41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4421818,33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946307,53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4421828,39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946314,77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4421835,53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946325,55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4421846,04</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946326,35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4421846,82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946338,95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4421832,07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946338,41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4421831,54</w:t>
            </w:r>
          </w:p>
        </w:tc>
      </w:tr>
      <w:tr w:rsidR="00EF7216" w:rsidRPr="00560332" w:rsidTr="00F700B9">
        <w:trPr>
          <w:cantSplit/>
          <w:trHeight w:val="211"/>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86:11:0501002:</w:t>
            </w:r>
            <w:proofErr w:type="gramStart"/>
            <w:r w:rsidRPr="00560332">
              <w:rPr>
                <w:sz w:val="20"/>
              </w:rPr>
              <w:t>318:ЗУ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946326,35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4421846,82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946324,16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4421849,37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946324,44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4421849,61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946320,34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4421854,38</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946321,46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4421855,46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946316,3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4421861,07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946315,28</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4421860,26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946315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4421860,56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946314,57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4421860,2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946303,54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4421850,66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946292,43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4421839,92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946291,41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4421838,99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946291,35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4421839,05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946291,25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4421838,93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946286,9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4421834,67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946285,69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4421834,76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946282,53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4421832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946286,66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4421827,44</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lastRenderedPageBreak/>
              <w:t>19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946288</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4421826,18</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946288,94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4421825,22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946296,34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4421817,15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946296,84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4421817,6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946297,41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4421818,32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946307,53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4421828,4</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946314,76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4421835,54</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946325,55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4421846,04</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946326,35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4421846,82</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86:11:0501002:</w:t>
            </w:r>
            <w:proofErr w:type="gramStart"/>
            <w:r w:rsidRPr="00560332">
              <w:rPr>
                <w:sz w:val="20"/>
              </w:rPr>
              <w:t>34:ЗУ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946291,35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4421839,05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946291,21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4421839,19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946288,41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4421842,15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946286,85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4421843,85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946286,41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4421844,33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946280,29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4421852,11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946292,65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4421864,59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946301,89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4421873,91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946301,44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4421874,46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946302,03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4421875,05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946302,52</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4421875,38</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946311,82</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4421864,85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946311,4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4421863,94</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946314,57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4421860,19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946303,55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4421850,67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946292,43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4421839,91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946291,41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4421838,99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946291,35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4421839,05</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86:11:0501002:</w:t>
            </w:r>
            <w:proofErr w:type="gramStart"/>
            <w:r w:rsidRPr="00560332">
              <w:rPr>
                <w:sz w:val="20"/>
              </w:rPr>
              <w:t>5:ЗУ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946291,21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4421839,19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946288,41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4421842,15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946286,85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4421843,85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946286,41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4421844,33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946283,36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4421848,19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946280,29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4421852,11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946292,65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4421864,59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946301,89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4421873,91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946301,44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4421874,46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946302,03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4421875,05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946287,38</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4421892,45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946286,54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4421891,69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946286,26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4421891,43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946285,07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4421892,81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946275,58</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4421884,16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946276,85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4421883,24</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946277,01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4421883,03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946279,77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4421880,01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946284,71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4421874,54</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946286,42</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4421872,63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946287,77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4421871,14</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946280,32</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4421864,58</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946278,95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4421850,82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lastRenderedPageBreak/>
              <w:t>24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946284,56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4421844,13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946284,92</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4421843,03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946281,89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4421840,33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946283,91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4421838,11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946286,89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4421834,68</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946291,24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4421838,94</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946291,35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4421839,05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946291,21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4421839,19</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86:11:0501001:</w:t>
            </w:r>
            <w:proofErr w:type="gramStart"/>
            <w:r w:rsidRPr="00560332">
              <w:rPr>
                <w:sz w:val="20"/>
              </w:rPr>
              <w:t>75:ЗУ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946300,63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4421931,35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946300,65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4421931,37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946315,23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4421943,89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946334,37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4421959,83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946318,11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4421978,87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946286,03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4421951,93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946284,37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4421950,53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946284,13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4421950,38</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946296,87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4421935,69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946297,65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4421934,79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946299,67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4421932,47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946300,45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4421931,59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946300,63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4421931,35</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86:11:0501001:</w:t>
            </w:r>
            <w:proofErr w:type="gramStart"/>
            <w:r w:rsidRPr="00560332">
              <w:rPr>
                <w:sz w:val="20"/>
              </w:rPr>
              <w:t>1464:ЗУ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946307,86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4421970,26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946298,08</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4421980,99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946277,11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4421962,43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946275,03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4421960,87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946284,13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4421950,38</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946284,37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4421950,53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946286,03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4421951,93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946307,86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4421970,26</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86:11:0501001:</w:t>
            </w:r>
            <w:proofErr w:type="gramStart"/>
            <w:r w:rsidRPr="00560332">
              <w:rPr>
                <w:sz w:val="20"/>
              </w:rPr>
              <w:t>1463:ЗУ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946277,11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4421962,43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946298,08</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4421980,99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946307,86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4421970,26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946318,11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4421978,87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946301,73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4421998,07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946269,89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4421970,91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946268,25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4421969,51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946268,41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4421969,34</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946268,18</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4421969,13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946268,56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4421968,71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946268,35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4421968,56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946275,03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4421960,87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946277,11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4421962,43</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86:11:0501001:</w:t>
            </w:r>
            <w:proofErr w:type="gramStart"/>
            <w:r w:rsidRPr="00560332">
              <w:rPr>
                <w:sz w:val="20"/>
              </w:rPr>
              <w:t>22:ЗУ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946301,73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4421998,07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946285,49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4422017,09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946267,34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4422001,59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946267,19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4422001,76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946260,98</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4421996,15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946252,15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4421988,63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lastRenderedPageBreak/>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946262,21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4421976,68</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946262</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4421976,49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946261,87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4421976,36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946262,41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4421972,82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946265,55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4421971,8</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946266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4421972,19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946268,25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4421969,51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946269,89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4421970,91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946301,73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4421998,07</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86:11:0501001:</w:t>
            </w:r>
            <w:proofErr w:type="gramStart"/>
            <w:r w:rsidRPr="00560332">
              <w:rPr>
                <w:sz w:val="20"/>
              </w:rPr>
              <w:t>157:ЗУ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946198,61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4422119,81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946200,65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4422116,75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946208,31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4422107,93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946212,19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4422104,33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946211,35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4422103,55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946215,31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4422099,39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946215,49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4422099,55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946224,81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4422087,85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946224,71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4422087,79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946224,69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4422087,77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946211,63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4422076,41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946201,97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4422085,47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946187,81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4422071,99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946180,17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4422064,71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946178,11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4422066,81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946172,97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4422072,31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946176,35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4422075,8</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946166,34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4422086,45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946168,07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4422088,45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946170,65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4422091,17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946185,51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4422106,67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946198,61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4422119,81</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86:11:0501002:</w:t>
            </w:r>
            <w:proofErr w:type="gramStart"/>
            <w:r w:rsidRPr="00560332">
              <w:rPr>
                <w:sz w:val="20"/>
              </w:rPr>
              <w:t>298:ЗУ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946175,47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4422026,31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946170,33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4422032,29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946169,37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4422033,51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946163,45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4422040,09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946157,72</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4422046,84</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946156,89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4422047,81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946131,84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4422025,65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946134,91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4422022,61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946135,63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4422021,77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946141,59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4422015,05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946139,81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4422013,17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946141,71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4422011,17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946138,49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4422008,15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946134,59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4422005,75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946132,39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4422003,53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946132,07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4422002,93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946137,23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4421998,71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946139,89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4421996,51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946146,53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4421991,01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lastRenderedPageBreak/>
              <w:t>20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946151,25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4421995,35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946149,91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4421997,49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946153,01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4422000,55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946164,57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4422011,69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946162,57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4422014,01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946162,61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4422014,99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946175,19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4422025,69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946175,02</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4422025,91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946175,47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4422026,31</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86:11:0501002:</w:t>
            </w:r>
            <w:proofErr w:type="gramStart"/>
            <w:r w:rsidRPr="00560332">
              <w:rPr>
                <w:sz w:val="20"/>
              </w:rPr>
              <w:t>412:ЗУ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946135,63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4422021,77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946141,59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4422015,05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946139,81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4422013,17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946141,71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4422011,17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946138,49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4422008,15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946134,59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4422005,75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946132,39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4422003,53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946132,07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4422002,93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946137,23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4421998,71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946139,89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4421996,51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946146,53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4421991,01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946151,25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4421995,35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946149,91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4421997,49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946149,93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4421997,49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946151,93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4421995,83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946153,87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4421994,27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946159,47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4421989,73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946158,29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4421988,25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946146,93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4421978,15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946146,87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4421978,11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946142,19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4421974,25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946138,61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4421971,15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946136,59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4421969,39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946134,27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4421972,03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946131,53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4421975,07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946130,93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4421975,71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946127,59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4421979,47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946126,81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4421980,35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946124,41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4421982,97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946118,81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4421988,97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946117,75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4421990,27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946109,37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4421999,41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946107,06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4422001,91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946131,84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4422025,65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946134,91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4422022,61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946135,63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4422021,77</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86:11:0501002:</w:t>
            </w:r>
            <w:proofErr w:type="gramStart"/>
            <w:r w:rsidRPr="00560332">
              <w:rPr>
                <w:sz w:val="20"/>
              </w:rPr>
              <w:t>147:ЗУ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946095,99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4421973,35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946088,63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4421980,47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946086,04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4421982,79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946101,81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4421997,42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946104,35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4421994,71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lastRenderedPageBreak/>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946113,55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4421985,29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946120,27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4421978,17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946125,03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4421972,75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946123,37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4421971,01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946122,91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4421971,55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946110,67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4421959,81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946105,43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4421964,73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946095,99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4421973,35</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86:11:0501002:</w:t>
            </w:r>
            <w:proofErr w:type="gramStart"/>
            <w:r w:rsidRPr="00560332">
              <w:rPr>
                <w:sz w:val="20"/>
              </w:rPr>
              <w:t>78:ЗУ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946101,39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4421951,01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946110,67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4421959,81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946105,43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4421964,73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946095,98</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4421973,35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946088,55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4421980,54</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946086,04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4421982,79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946067,02</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4421964,9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946069,71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4421963,43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946089,69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4421942,15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946101,39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4421951,01</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86:11:0501002:</w:t>
            </w:r>
            <w:proofErr w:type="gramStart"/>
            <w:r w:rsidRPr="00560332">
              <w:rPr>
                <w:sz w:val="20"/>
              </w:rPr>
              <w:t>563:ЗУ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946061,49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4421936,11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946070,21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4421944,61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946079,41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4421953,1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946069,71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4421963,43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946067,02</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4421964,9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946062,21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4421960,38</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946048,09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4421946,88</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946049,76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4421945,3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946059,53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4421934,5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946061,49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4421936,11</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86:11:0501002:</w:t>
            </w:r>
            <w:proofErr w:type="gramStart"/>
            <w:r w:rsidRPr="00560332">
              <w:rPr>
                <w:sz w:val="20"/>
              </w:rPr>
              <w:t>248:ЗУ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945982,89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4421828,53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945992,95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4421839,83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945995,27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4421842,29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945995,77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4421842,81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945996,27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4421843,29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945977,31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4421860,99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945965,87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4421843,12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945966,43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4421842,59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945982,89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4421828,53</w:t>
            </w:r>
          </w:p>
        </w:tc>
      </w:tr>
      <w:tr w:rsidR="00EF7216" w:rsidRPr="00560332" w:rsidTr="00F700B9">
        <w:trPr>
          <w:cantSplit/>
          <w:trHeight w:val="65"/>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86:11:0501002:</w:t>
            </w:r>
            <w:proofErr w:type="gramStart"/>
            <w:r w:rsidRPr="00560332">
              <w:rPr>
                <w:sz w:val="20"/>
              </w:rPr>
              <w:t>814:ЗУ</w:t>
            </w:r>
            <w:proofErr w:type="gramEnd"/>
            <w:r w:rsidRPr="00560332">
              <w:rPr>
                <w:sz w:val="20"/>
              </w:rPr>
              <w:t>1</w:t>
            </w:r>
          </w:p>
        </w:tc>
      </w:tr>
      <w:tr w:rsidR="00EF7216" w:rsidRPr="00560332" w:rsidTr="00F700B9">
        <w:trPr>
          <w:cantSplit/>
          <w:trHeight w:val="65"/>
          <w:jc w:val="center"/>
        </w:trPr>
        <w:tc>
          <w:tcPr>
            <w:tcW w:w="2155"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499"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945995,77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4421842,81</w:t>
            </w:r>
          </w:p>
        </w:tc>
      </w:tr>
      <w:tr w:rsidR="00EF7216" w:rsidRPr="00560332" w:rsidTr="00F700B9">
        <w:trPr>
          <w:cantSplit/>
          <w:trHeight w:val="65"/>
          <w:jc w:val="center"/>
        </w:trPr>
        <w:tc>
          <w:tcPr>
            <w:tcW w:w="2155"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499"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945995,27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4421842,29</w:t>
            </w:r>
          </w:p>
        </w:tc>
      </w:tr>
      <w:tr w:rsidR="00EF7216" w:rsidRPr="00560332" w:rsidTr="00F700B9">
        <w:trPr>
          <w:cantSplit/>
          <w:trHeight w:val="65"/>
          <w:jc w:val="center"/>
        </w:trPr>
        <w:tc>
          <w:tcPr>
            <w:tcW w:w="2155"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499"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945992,95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4421839,83</w:t>
            </w:r>
          </w:p>
        </w:tc>
      </w:tr>
      <w:tr w:rsidR="00EF7216" w:rsidRPr="00560332" w:rsidTr="00F700B9">
        <w:trPr>
          <w:cantSplit/>
          <w:trHeight w:val="65"/>
          <w:jc w:val="center"/>
        </w:trPr>
        <w:tc>
          <w:tcPr>
            <w:tcW w:w="2155"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499"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945982,89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4421828,53</w:t>
            </w:r>
          </w:p>
        </w:tc>
      </w:tr>
      <w:tr w:rsidR="00EF7216" w:rsidRPr="00560332" w:rsidTr="00F700B9">
        <w:trPr>
          <w:cantSplit/>
          <w:trHeight w:val="65"/>
          <w:jc w:val="center"/>
        </w:trPr>
        <w:tc>
          <w:tcPr>
            <w:tcW w:w="2155"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499"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945987,69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4421824,35</w:t>
            </w:r>
          </w:p>
        </w:tc>
      </w:tr>
      <w:tr w:rsidR="00EF7216" w:rsidRPr="00560332" w:rsidTr="00F700B9">
        <w:trPr>
          <w:cantSplit/>
          <w:trHeight w:val="65"/>
          <w:jc w:val="center"/>
        </w:trPr>
        <w:tc>
          <w:tcPr>
            <w:tcW w:w="2155"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499"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946005,43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4421809,52</w:t>
            </w:r>
          </w:p>
        </w:tc>
      </w:tr>
      <w:tr w:rsidR="00EF7216" w:rsidRPr="00560332" w:rsidTr="00F700B9">
        <w:trPr>
          <w:cantSplit/>
          <w:trHeight w:val="65"/>
          <w:jc w:val="center"/>
        </w:trPr>
        <w:tc>
          <w:tcPr>
            <w:tcW w:w="2155"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499"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946005,9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4421809,1</w:t>
            </w:r>
          </w:p>
        </w:tc>
      </w:tr>
      <w:tr w:rsidR="00EF7216" w:rsidRPr="00560332" w:rsidTr="00F700B9">
        <w:trPr>
          <w:cantSplit/>
          <w:trHeight w:val="65"/>
          <w:jc w:val="center"/>
        </w:trPr>
        <w:tc>
          <w:tcPr>
            <w:tcW w:w="2155"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499"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946016,57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4421822,2</w:t>
            </w:r>
          </w:p>
        </w:tc>
      </w:tr>
      <w:tr w:rsidR="00EF7216" w:rsidRPr="00560332" w:rsidTr="00F700B9">
        <w:trPr>
          <w:cantSplit/>
          <w:trHeight w:val="65"/>
          <w:jc w:val="center"/>
        </w:trPr>
        <w:tc>
          <w:tcPr>
            <w:tcW w:w="2155"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499"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946016,74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4421822,77</w:t>
            </w:r>
          </w:p>
        </w:tc>
      </w:tr>
      <w:tr w:rsidR="00EF7216" w:rsidRPr="00560332" w:rsidTr="00F700B9">
        <w:trPr>
          <w:cantSplit/>
          <w:trHeight w:val="65"/>
          <w:jc w:val="center"/>
        </w:trPr>
        <w:tc>
          <w:tcPr>
            <w:tcW w:w="2155"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499"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946016,29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4421823,18</w:t>
            </w:r>
          </w:p>
        </w:tc>
      </w:tr>
      <w:tr w:rsidR="00EF7216" w:rsidRPr="00560332" w:rsidTr="00F700B9">
        <w:trPr>
          <w:cantSplit/>
          <w:trHeight w:val="65"/>
          <w:jc w:val="center"/>
        </w:trPr>
        <w:tc>
          <w:tcPr>
            <w:tcW w:w="2155"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499"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946011,97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4421827,59</w:t>
            </w:r>
          </w:p>
        </w:tc>
      </w:tr>
      <w:tr w:rsidR="00EF7216" w:rsidRPr="00560332" w:rsidTr="00F700B9">
        <w:trPr>
          <w:cantSplit/>
          <w:trHeight w:val="65"/>
          <w:jc w:val="center"/>
        </w:trPr>
        <w:tc>
          <w:tcPr>
            <w:tcW w:w="2155"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lastRenderedPageBreak/>
              <w:t>12</w:t>
            </w:r>
          </w:p>
        </w:tc>
        <w:tc>
          <w:tcPr>
            <w:tcW w:w="1499"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946011,07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4421828,15</w:t>
            </w:r>
          </w:p>
        </w:tc>
      </w:tr>
      <w:tr w:rsidR="00EF7216" w:rsidRPr="00560332" w:rsidTr="00F700B9">
        <w:trPr>
          <w:cantSplit/>
          <w:trHeight w:val="65"/>
          <w:jc w:val="center"/>
        </w:trPr>
        <w:tc>
          <w:tcPr>
            <w:tcW w:w="2155"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499"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945996,27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4421843,29</w:t>
            </w:r>
          </w:p>
        </w:tc>
      </w:tr>
      <w:tr w:rsidR="00EF7216" w:rsidRPr="00560332" w:rsidTr="00F700B9">
        <w:trPr>
          <w:cantSplit/>
          <w:trHeight w:val="65"/>
          <w:jc w:val="center"/>
        </w:trPr>
        <w:tc>
          <w:tcPr>
            <w:tcW w:w="2155"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499"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945995,77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4421842,81</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86:11:0501004:</w:t>
            </w:r>
            <w:proofErr w:type="gramStart"/>
            <w:r w:rsidRPr="00560332">
              <w:rPr>
                <w:sz w:val="20"/>
              </w:rPr>
              <w:t>74:ЗУ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946046,47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4421954,2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946063,25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4421974,44</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946061,36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4421976,1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946060,14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4421977,16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946044,59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4421990,69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946037,43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4421996,59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946034,16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4421999,28</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946031,7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4421995,17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946029,89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4421991,41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946028,34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4421987,62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946027,07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4421985,85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946025,67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4421983,25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946022,97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4421977,31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946021,11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4421974,63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946026,1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4421970,78</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946032,79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4421964,44</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946040,56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4421956,72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946043,4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4421957,14</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946044,8</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4421956,05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946046,47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4421954,2</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86:11:0501004:</w:t>
            </w:r>
            <w:proofErr w:type="gramStart"/>
            <w:r w:rsidRPr="00560332">
              <w:rPr>
                <w:sz w:val="20"/>
              </w:rPr>
              <w:t>559:ЗУ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946090,15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4422000,75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946074,79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4422014,25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946058,23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4422021,87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946056,08</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4422019,81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946047,89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4422009,71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946039,87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4421999,37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946037,43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4421996,59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946044,59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4421990,69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946060,14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4421977,16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946061,36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4421976,1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946063,25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4421974,44</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946090,15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4422000,75</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86:11:0501004:</w:t>
            </w:r>
            <w:proofErr w:type="gramStart"/>
            <w:r w:rsidRPr="00560332">
              <w:rPr>
                <w:sz w:val="20"/>
              </w:rPr>
              <w:t>810:ЗУ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946106,57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4422016,05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946116,01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4422024,27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946115,23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4422025,01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946088,67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4422052,17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946085,47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4422048,73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946071,71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4422033,89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946070,34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4422031,26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946069,97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4422029,4</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946081,27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4422021,72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946083,68</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4422019,92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946097,88</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4422014,07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946100,84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4422012,03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946102,77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4422010,71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946106,57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4422016,05</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lastRenderedPageBreak/>
              <w:t>86:11:0501004:</w:t>
            </w:r>
            <w:proofErr w:type="gramStart"/>
            <w:r w:rsidRPr="00560332">
              <w:rPr>
                <w:sz w:val="20"/>
              </w:rPr>
              <w:t>504:ЗУ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946116,01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4422024,27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946118,84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4422026,73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946123,7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4422030,06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946122,35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4422031,43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946118,13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4422035,85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946117,71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4422036,57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946114,81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4422039,73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946116,47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4422041,45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946118,11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4422044,99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946117,71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4422045,45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946108,43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4422055,39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946101,99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4422061,69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946100,81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4422063,01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946100,03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4422063,91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946095,87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4422059,87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946088,67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4422052,17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946115,23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4422025,01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946116,01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4422024,27</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86:11:0501004:</w:t>
            </w:r>
            <w:proofErr w:type="gramStart"/>
            <w:r w:rsidRPr="00560332">
              <w:rPr>
                <w:sz w:val="20"/>
              </w:rPr>
              <w:t>57:ЗУ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946118,11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4422044,99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946131,27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4422056,21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946136,75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4422061,41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946141,51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4422065,67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946148,68</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4422056,87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946145,09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4422053,61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946146,91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4422051,81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946135,81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4422041,19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946126,81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4422033,07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946123,65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4422030,05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946122,35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4422031,43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946118,13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4422035,85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946117,71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4422036,57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946114,81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4422039,73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946116,47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4422041,45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946118,11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4422044,99</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86:11:0501004</w:t>
            </w:r>
            <w:r w:rsidR="00377D31" w:rsidRPr="00377D31">
              <w:rPr>
                <w:sz w:val="20"/>
              </w:rPr>
              <w:t>:</w:t>
            </w:r>
            <w:proofErr w:type="gramStart"/>
            <w:r w:rsidR="00377D31" w:rsidRPr="00377D31">
              <w:rPr>
                <w:sz w:val="20"/>
              </w:rPr>
              <w:t>851:ЗУ</w:t>
            </w:r>
            <w:proofErr w:type="gramEnd"/>
            <w:r w:rsidR="00377D31" w:rsidRPr="00377D31">
              <w:rPr>
                <w:sz w:val="20"/>
              </w:rPr>
              <w:t>1</w:t>
            </w:r>
          </w:p>
        </w:tc>
      </w:tr>
      <w:tr w:rsidR="00377D31"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377D31" w:rsidRPr="00560332" w:rsidRDefault="00377D31" w:rsidP="00377D31">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946077,31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4422058,57</w:t>
            </w:r>
          </w:p>
        </w:tc>
      </w:tr>
      <w:tr w:rsidR="00377D31"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377D31" w:rsidRPr="00560332" w:rsidRDefault="00377D31" w:rsidP="00377D31">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946086,77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4422067,96</w:t>
            </w:r>
          </w:p>
        </w:tc>
      </w:tr>
      <w:tr w:rsidR="00377D31"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377D31" w:rsidRPr="00560332" w:rsidRDefault="00377D31" w:rsidP="00377D31">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946083,65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4422072,15</w:t>
            </w:r>
          </w:p>
        </w:tc>
      </w:tr>
      <w:tr w:rsidR="00377D31"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377D31" w:rsidRPr="00560332" w:rsidRDefault="00377D31" w:rsidP="00377D31">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946086,07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4422074,51</w:t>
            </w:r>
          </w:p>
        </w:tc>
      </w:tr>
      <w:tr w:rsidR="00377D31"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377D31" w:rsidRPr="00560332" w:rsidRDefault="00377D31" w:rsidP="00377D31">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946090,87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4422078,57</w:t>
            </w:r>
          </w:p>
        </w:tc>
      </w:tr>
      <w:tr w:rsidR="00377D31"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377D31" w:rsidRPr="00560332" w:rsidRDefault="00377D31" w:rsidP="00377D31">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946094,91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4422082,57</w:t>
            </w:r>
          </w:p>
        </w:tc>
      </w:tr>
      <w:tr w:rsidR="00377D31"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377D31" w:rsidRPr="00560332" w:rsidRDefault="00377D31" w:rsidP="00377D31">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946106,73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4422093,19</w:t>
            </w:r>
          </w:p>
        </w:tc>
      </w:tr>
      <w:tr w:rsidR="00377D31"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377D31" w:rsidRPr="00560332" w:rsidRDefault="00377D31" w:rsidP="00377D31">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946110,05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4422096,37</w:t>
            </w:r>
          </w:p>
        </w:tc>
      </w:tr>
      <w:tr w:rsidR="00377D31"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377D31" w:rsidRPr="00560332" w:rsidRDefault="00377D31" w:rsidP="00377D31">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946112,7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4422098,75</w:t>
            </w:r>
          </w:p>
        </w:tc>
      </w:tr>
      <w:tr w:rsidR="00377D31"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377D31" w:rsidRPr="00560332" w:rsidRDefault="00377D31" w:rsidP="00377D31">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946105,28</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4422106,19</w:t>
            </w:r>
          </w:p>
        </w:tc>
      </w:tr>
      <w:tr w:rsidR="00377D31"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377D31" w:rsidRPr="00560332" w:rsidRDefault="00377D31" w:rsidP="00377D31">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946102,04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4422109,14</w:t>
            </w:r>
          </w:p>
        </w:tc>
      </w:tr>
      <w:tr w:rsidR="00377D31"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377D31" w:rsidRPr="00560332" w:rsidRDefault="00377D31" w:rsidP="00377D31">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946099,82</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4422106,77</w:t>
            </w:r>
          </w:p>
        </w:tc>
      </w:tr>
      <w:tr w:rsidR="00377D31"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377D31" w:rsidRPr="00560332" w:rsidRDefault="00377D31" w:rsidP="00377D31">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946098,3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4422105,15</w:t>
            </w:r>
          </w:p>
        </w:tc>
      </w:tr>
      <w:tr w:rsidR="00377D31"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377D31" w:rsidRPr="00560332" w:rsidRDefault="00377D31" w:rsidP="00377D31">
            <w:pPr>
              <w:tabs>
                <w:tab w:val="left" w:pos="-14"/>
              </w:tabs>
              <w:spacing w:line="276" w:lineRule="auto"/>
              <w:jc w:val="center"/>
              <w:rPr>
                <w:sz w:val="20"/>
              </w:rPr>
            </w:pPr>
            <w:r w:rsidRPr="00560332">
              <w:rPr>
                <w:sz w:val="20"/>
              </w:rPr>
              <w:t>14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946065,81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4422068,89</w:t>
            </w:r>
          </w:p>
        </w:tc>
      </w:tr>
      <w:tr w:rsidR="00377D31"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377D31" w:rsidRPr="00560332" w:rsidRDefault="00377D31" w:rsidP="00377D31">
            <w:pPr>
              <w:tabs>
                <w:tab w:val="left" w:pos="-14"/>
              </w:tabs>
              <w:spacing w:line="276" w:lineRule="auto"/>
              <w:jc w:val="center"/>
              <w:rPr>
                <w:sz w:val="20"/>
              </w:rPr>
            </w:pPr>
            <w:r w:rsidRPr="00560332">
              <w:rPr>
                <w:sz w:val="20"/>
              </w:rPr>
              <w:t>15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946066,27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4422068,51</w:t>
            </w:r>
          </w:p>
        </w:tc>
      </w:tr>
      <w:tr w:rsidR="00377D31"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377D31" w:rsidRPr="00560332" w:rsidRDefault="00377D31" w:rsidP="00377D31">
            <w:pPr>
              <w:tabs>
                <w:tab w:val="left" w:pos="-14"/>
              </w:tabs>
              <w:spacing w:line="276" w:lineRule="auto"/>
              <w:jc w:val="center"/>
              <w:rPr>
                <w:sz w:val="20"/>
              </w:rPr>
            </w:pPr>
            <w:r w:rsidRPr="00560332">
              <w:rPr>
                <w:sz w:val="20"/>
              </w:rPr>
              <w:lastRenderedPageBreak/>
              <w:t>16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946072,48</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4422063,35</w:t>
            </w:r>
          </w:p>
        </w:tc>
      </w:tr>
      <w:tr w:rsidR="00377D31"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377D31" w:rsidRPr="00560332" w:rsidRDefault="00377D31" w:rsidP="00377D31">
            <w:pPr>
              <w:tabs>
                <w:tab w:val="left" w:pos="-14"/>
              </w:tabs>
              <w:spacing w:line="276" w:lineRule="auto"/>
              <w:jc w:val="center"/>
              <w:rPr>
                <w:sz w:val="20"/>
              </w:rPr>
            </w:pPr>
            <w:r w:rsidRPr="00560332">
              <w:rPr>
                <w:sz w:val="20"/>
              </w:rPr>
              <w:t>17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946072,71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4422063,17</w:t>
            </w:r>
          </w:p>
        </w:tc>
      </w:tr>
      <w:tr w:rsidR="00377D31"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377D31" w:rsidRPr="00560332" w:rsidRDefault="00377D31" w:rsidP="00377D31">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946077,31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4422058,57</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86:11:0501004</w:t>
            </w:r>
            <w:r w:rsidR="00377D31" w:rsidRPr="00377D31">
              <w:rPr>
                <w:sz w:val="20"/>
              </w:rPr>
              <w:t>:</w:t>
            </w:r>
            <w:proofErr w:type="gramStart"/>
            <w:r w:rsidR="00377D31" w:rsidRPr="00377D31">
              <w:rPr>
                <w:sz w:val="20"/>
              </w:rPr>
              <w:t>850:ЗУ</w:t>
            </w:r>
            <w:proofErr w:type="gramEnd"/>
            <w:r w:rsidR="00377D31" w:rsidRPr="00377D31">
              <w:rPr>
                <w:sz w:val="20"/>
              </w:rPr>
              <w:t>1</w:t>
            </w:r>
          </w:p>
        </w:tc>
      </w:tr>
      <w:tr w:rsidR="00377D31"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377D31" w:rsidRPr="00560332" w:rsidRDefault="00377D31" w:rsidP="00377D31">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946057,25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4422083,93</w:t>
            </w:r>
          </w:p>
        </w:tc>
      </w:tr>
      <w:tr w:rsidR="00377D31"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377D31" w:rsidRPr="00560332" w:rsidRDefault="00377D31" w:rsidP="00377D31">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946065,34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4422095,79</w:t>
            </w:r>
          </w:p>
        </w:tc>
      </w:tr>
      <w:tr w:rsidR="00377D31"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377D31" w:rsidRPr="00560332" w:rsidRDefault="00377D31" w:rsidP="00377D31">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946068,95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4422093,94</w:t>
            </w:r>
          </w:p>
        </w:tc>
      </w:tr>
      <w:tr w:rsidR="00377D31"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377D31" w:rsidRPr="00560332" w:rsidRDefault="00377D31" w:rsidP="00377D31">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946082,31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4422102,18</w:t>
            </w:r>
          </w:p>
        </w:tc>
      </w:tr>
      <w:tr w:rsidR="00377D31"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377D31" w:rsidRPr="00560332" w:rsidRDefault="00377D31" w:rsidP="00377D31">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946087,54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4422106,53</w:t>
            </w:r>
          </w:p>
        </w:tc>
      </w:tr>
      <w:tr w:rsidR="00377D31"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377D31" w:rsidRPr="00560332" w:rsidRDefault="00377D31" w:rsidP="00377D31">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946087,89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4422106,84</w:t>
            </w:r>
          </w:p>
        </w:tc>
      </w:tr>
      <w:tr w:rsidR="00377D31"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377D31" w:rsidRPr="00560332" w:rsidRDefault="00377D31" w:rsidP="00377D31">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946091,49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4422111,6</w:t>
            </w:r>
          </w:p>
        </w:tc>
      </w:tr>
      <w:tr w:rsidR="00377D31"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377D31" w:rsidRPr="00560332" w:rsidRDefault="00377D31" w:rsidP="00377D31">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946093,55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4422114,31</w:t>
            </w:r>
          </w:p>
        </w:tc>
      </w:tr>
      <w:tr w:rsidR="00377D31"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377D31" w:rsidRPr="00560332" w:rsidRDefault="00377D31" w:rsidP="00377D31">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946093,9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4422114,77</w:t>
            </w:r>
          </w:p>
        </w:tc>
      </w:tr>
      <w:tr w:rsidR="00377D31"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377D31" w:rsidRPr="00560332" w:rsidRDefault="00377D31" w:rsidP="00377D31">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946094,8</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4422115,66</w:t>
            </w:r>
          </w:p>
        </w:tc>
      </w:tr>
      <w:tr w:rsidR="00377D31"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377D31" w:rsidRPr="00560332" w:rsidRDefault="00377D31" w:rsidP="00377D31">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946095,55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4422115,04</w:t>
            </w:r>
          </w:p>
        </w:tc>
      </w:tr>
      <w:tr w:rsidR="00377D31"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377D31" w:rsidRPr="00560332" w:rsidRDefault="00377D31" w:rsidP="00377D31">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946102,04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4422109,14</w:t>
            </w:r>
          </w:p>
        </w:tc>
      </w:tr>
      <w:tr w:rsidR="00377D31"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377D31" w:rsidRPr="00560332" w:rsidRDefault="00377D31" w:rsidP="00377D31">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946099,82</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4422106,77</w:t>
            </w:r>
          </w:p>
        </w:tc>
      </w:tr>
      <w:tr w:rsidR="00377D31"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377D31" w:rsidRPr="00560332" w:rsidRDefault="00377D31" w:rsidP="00377D31">
            <w:pPr>
              <w:tabs>
                <w:tab w:val="left" w:pos="-14"/>
              </w:tabs>
              <w:spacing w:line="276" w:lineRule="auto"/>
              <w:jc w:val="center"/>
              <w:rPr>
                <w:sz w:val="20"/>
              </w:rPr>
            </w:pPr>
            <w:r w:rsidRPr="00560332">
              <w:rPr>
                <w:sz w:val="20"/>
              </w:rPr>
              <w:t>14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946098,3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4422105,15</w:t>
            </w:r>
          </w:p>
        </w:tc>
      </w:tr>
      <w:tr w:rsidR="00377D31"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377D31" w:rsidRPr="00560332" w:rsidRDefault="00377D31" w:rsidP="00377D31">
            <w:pPr>
              <w:tabs>
                <w:tab w:val="left" w:pos="-14"/>
              </w:tabs>
              <w:spacing w:line="276" w:lineRule="auto"/>
              <w:jc w:val="center"/>
              <w:rPr>
                <w:sz w:val="20"/>
              </w:rPr>
            </w:pPr>
            <w:r w:rsidRPr="00560332">
              <w:rPr>
                <w:sz w:val="20"/>
              </w:rPr>
              <w:t>15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946065,81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4422068,89</w:t>
            </w:r>
          </w:p>
        </w:tc>
      </w:tr>
      <w:tr w:rsidR="00377D31"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377D31" w:rsidRPr="00560332" w:rsidRDefault="00377D31" w:rsidP="00377D31">
            <w:pPr>
              <w:tabs>
                <w:tab w:val="left" w:pos="-14"/>
              </w:tabs>
              <w:spacing w:line="276" w:lineRule="auto"/>
              <w:jc w:val="center"/>
              <w:rPr>
                <w:sz w:val="20"/>
              </w:rPr>
            </w:pPr>
            <w:r w:rsidRPr="00560332">
              <w:rPr>
                <w:sz w:val="20"/>
              </w:rPr>
              <w:t>16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946064,29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4422070,13</w:t>
            </w:r>
          </w:p>
        </w:tc>
      </w:tr>
      <w:tr w:rsidR="00377D31"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377D31" w:rsidRPr="00560332" w:rsidRDefault="00377D31" w:rsidP="00377D31">
            <w:pPr>
              <w:tabs>
                <w:tab w:val="left" w:pos="-14"/>
              </w:tabs>
              <w:spacing w:line="276" w:lineRule="auto"/>
              <w:jc w:val="center"/>
              <w:rPr>
                <w:sz w:val="20"/>
              </w:rPr>
            </w:pPr>
            <w:r w:rsidRPr="00560332">
              <w:rPr>
                <w:sz w:val="20"/>
              </w:rPr>
              <w:t>17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946059,11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4422074,91</w:t>
            </w:r>
          </w:p>
        </w:tc>
      </w:tr>
      <w:tr w:rsidR="00377D31"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377D31" w:rsidRPr="00560332" w:rsidRDefault="00377D31" w:rsidP="00377D31">
            <w:pPr>
              <w:tabs>
                <w:tab w:val="left" w:pos="-14"/>
              </w:tabs>
              <w:spacing w:line="276" w:lineRule="auto"/>
              <w:jc w:val="center"/>
              <w:rPr>
                <w:sz w:val="20"/>
              </w:rPr>
            </w:pPr>
            <w:r w:rsidRPr="00560332">
              <w:rPr>
                <w:sz w:val="20"/>
              </w:rPr>
              <w:t>18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946054,03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4422079,15</w:t>
            </w:r>
          </w:p>
        </w:tc>
      </w:tr>
      <w:tr w:rsidR="00377D31"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377D31" w:rsidRPr="00560332" w:rsidRDefault="00377D31" w:rsidP="00377D31">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946057,25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377D31" w:rsidRPr="001E229A" w:rsidRDefault="00377D31" w:rsidP="00377D31">
            <w:pPr>
              <w:jc w:val="center"/>
              <w:rPr>
                <w:sz w:val="20"/>
                <w:lang w:val="en-US"/>
              </w:rPr>
            </w:pPr>
            <w:r>
              <w:rPr>
                <w:sz w:val="20"/>
                <w:lang w:val="en-US"/>
              </w:rPr>
              <w:t>4422083,93</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86:11:0501004:</w:t>
            </w:r>
            <w:proofErr w:type="gramStart"/>
            <w:r w:rsidRPr="00560332">
              <w:rPr>
                <w:sz w:val="20"/>
              </w:rPr>
              <w:t>373:ЗУ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946059,82</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4422099,83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946059,74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4422099,88</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946059,77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4422099,91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946062,29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4422103,9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946062,95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4422104,72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946068,53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4422111,77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946068,94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4422112,14</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946078,84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4422126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946079,74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4422127,5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946085,37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4422123,37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946094,8</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4422115,66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946093,9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4422114,77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946093,55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4422114,31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946091,49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4422111,6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946087,89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4422106,84</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946087,54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4422106,53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946082,31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4422102,18</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946068,95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4422093,94</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946065,33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4422095,8</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946063,28</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4422097,49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946059,82</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4422099,83</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86:11:0501004:</w:t>
            </w:r>
            <w:proofErr w:type="gramStart"/>
            <w:r w:rsidRPr="00560332">
              <w:rPr>
                <w:sz w:val="20"/>
              </w:rPr>
              <w:t>19:ЗУ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946057,19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4422096,79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946059,74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4422099,88</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946059,75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4422099,89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946059,77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4422099,91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946062,29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4422103,9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946062,95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4422104,72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lastRenderedPageBreak/>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946068,53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4422111,77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946068,94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4422112,14</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946078,84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4422126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946079,74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4422127,5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946074,77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4422131,16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946063,78</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4422138,38</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946057,37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4422142,21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946056,5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4422142,7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946056,33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4422142,19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946047,73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4422129,93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946044,41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4422124,79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946040,55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4422119,71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946054,75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4422107,51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946051,05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4422102,13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946057,19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4422096,79</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86:11:0501004:</w:t>
            </w:r>
            <w:proofErr w:type="gramStart"/>
            <w:r w:rsidRPr="00560332">
              <w:rPr>
                <w:sz w:val="20"/>
              </w:rPr>
              <w:t>406:ЗУ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946001,88</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4422126,06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946016,81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4422150,39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946014,73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4422153,86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946019,93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4422161,23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946021,51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4422164,06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946006,74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4422173,1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946005,26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4422170,02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946003,15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4422166,81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946001,19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4422163,38</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946000,09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4422161,73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945991,22</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4422148,77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945992,43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4422145,47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945991,51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4422143,83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945986,43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4422135,96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945986,87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4422135,69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945990,95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4422133,23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945992,47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4422132,11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946001,88</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4422126,06</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86:11:0501004:</w:t>
            </w:r>
            <w:proofErr w:type="gramStart"/>
            <w:r w:rsidRPr="00560332">
              <w:rPr>
                <w:sz w:val="20"/>
              </w:rPr>
              <w:t>540:ЗУ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945986,43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4422135,96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945991,51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4422143,83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945992,43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4422145,47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945991,22</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4422148,77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945990,55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4422149,05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945982,21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4422155,86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945991,86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4422172,89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945993,64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4422175,78</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945995,71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4422179,79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945980,13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4422189,36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945977,73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4422185,08</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945974,62</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4422180,07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945963,71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4422162,4</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945961,99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4422163,34</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945960,51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4422161,01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945959,26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4422159,35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945959,88</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4422158,87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lastRenderedPageBreak/>
              <w:t>18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945959,24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4422158,12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945963,57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4422154,82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945959,95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4422151,83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945963,31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4422150,22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945964,52</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4422149,7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945967,91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4422147,81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945970,01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4422146,43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945969,53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4422145,49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945973,43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4422142,33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945976,81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4422139,69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945984,47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4422134,17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945985,93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4422136,17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945986,43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4422135,96</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86:11:0501004:</w:t>
            </w:r>
            <w:proofErr w:type="gramStart"/>
            <w:r w:rsidRPr="00560332">
              <w:rPr>
                <w:sz w:val="20"/>
              </w:rPr>
              <w:t>816:ЗУ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945955,02</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4422197,42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945954,87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4422197,19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945953,99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4422195,73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945954,23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4422195,59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945948,27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4422185,91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945944,25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4422178,49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945942,23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4422174,81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945941,82</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4422174,2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945939,99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4422171,49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945937,41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4422172,97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945934,77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4422168,31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945926,65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4422158,13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945925,82</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4422155,21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945941,25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4422144,63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945951,63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4422157,78</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945959,95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4422151,83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945963,57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4422154,82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945959,24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4422158,12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945959,88</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4422158,87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945959,26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4422159,35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945960,51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4422161,01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945961,99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4422163,34</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945963,71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4422162,4</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945974,62</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4422180,07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945977,73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4422185,08</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945980,13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4422189,36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945958,35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4422202,73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945957,35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4422201,01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945955,02</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4422197,42</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86:11:0501003:</w:t>
            </w:r>
            <w:r w:rsidRPr="00560332">
              <w:t xml:space="preserve"> </w:t>
            </w:r>
            <w:proofErr w:type="gramStart"/>
            <w:r w:rsidRPr="00560332">
              <w:rPr>
                <w:sz w:val="20"/>
              </w:rPr>
              <w:t>408:ЗУ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945934,77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4422168,31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945937,41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4422172,97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945939,99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4422171,49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945942,23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4422174,81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945944,25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4422178,49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945943,37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4422178,99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945939,79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4422180,91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945938,83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4422178,25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lastRenderedPageBreak/>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945935,85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4422180,05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945933,79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4422176,93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945932,31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4422174,59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945928,71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4422176,81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945925,43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4422172,09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945921,77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4422167,05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945919,53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4422164,25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945921,23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4422162,53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945922,53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4422161,15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945926,65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4422158,13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945946,45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4422193,71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945947,97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4422196,95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945948,99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4422199,89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945947,31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4422200,53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945947,91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4422202,21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945950,43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4422207,03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945947,85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4422208,39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945940,41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4422212,52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945938,81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4422213,21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945936,33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4422214,59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945934,01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4422210,19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945933,73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4422208,93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945928,71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4422200,05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945938,77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4422194,97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945939,55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4422196,77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945934,77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4422168,31</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86:11:0501004:</w:t>
            </w:r>
            <w:proofErr w:type="gramStart"/>
            <w:r w:rsidRPr="00560332">
              <w:rPr>
                <w:sz w:val="20"/>
              </w:rPr>
              <w:t>18:ЗУ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945894,59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4422193,57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945891,21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4422188,13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945898,99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4422185,51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945902,93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4422182,77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945907,09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4422180,43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945906,09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4422178,63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945912,47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4422174,77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945916,15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4422180,35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945917,03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4422181,17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945920,75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4422187,73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945928,77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4422200,21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945933,73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4422208,93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945934,01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4422210,19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945936,33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4422214,59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945935,81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4422214,56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945913,36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4422227,16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945911,52</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4422224,05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945913,36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4422222,91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945911,99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4422220,57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945910,21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4422221,57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945909,93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4422221,03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945905,31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4422213,15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945901,39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4422207,33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945898,29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4422201,93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945898,99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4422201,53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lastRenderedPageBreak/>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945894,59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4422193,57</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86:11:0501004:</w:t>
            </w:r>
            <w:proofErr w:type="gramStart"/>
            <w:r w:rsidRPr="00560332">
              <w:rPr>
                <w:sz w:val="20"/>
              </w:rPr>
              <w:t>21:ЗУ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945860,07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4422220,69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945864,19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4422217,69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945874,73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4422212,87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945875,77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4422214,61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945879,73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4422219,29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945884,71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4422227,47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945888,09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4422233,48</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945891,09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4422239,24</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945871,23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4422250,79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945868,39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4422246,82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945867,21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4422244,67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945859,38</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4422233,47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945856,26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4422228,51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945854,09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4422225,04</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945857,17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4422222,8</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945860,07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4422220,69</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86:11:0501004:</w:t>
            </w:r>
            <w:proofErr w:type="gramStart"/>
            <w:r w:rsidRPr="00560332">
              <w:rPr>
                <w:sz w:val="20"/>
              </w:rPr>
              <w:t>13:ЗУ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945826,8</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4422244,22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945836,91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4422261,73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945819,19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4422274,35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945819,03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4422272,91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945817,43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4422271,35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945810,32</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4422263,6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945802,38</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4422257,33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945801,75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4422256,83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945826,06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4422242,89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945826,8</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4422244,22</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86:11:0501003:</w:t>
            </w:r>
            <w:proofErr w:type="gramStart"/>
            <w:r w:rsidRPr="00560332">
              <w:rPr>
                <w:sz w:val="20"/>
              </w:rPr>
              <w:t>26:ЗУ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946054,79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4422214,41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946054,44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4422214,65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946034,24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4422186,27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946038,29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4422183,48</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946057,13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4422170,22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946060,31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4422175,03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946076,75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4422196,29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946077,63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4422197,95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946078,35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4422199,31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946077,59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4422199,83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946075,89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4422200,89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946065,63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4422207,51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946054,79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4422214,41</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86:11:0501003:</w:t>
            </w:r>
            <w:proofErr w:type="gramStart"/>
            <w:r w:rsidRPr="00560332">
              <w:rPr>
                <w:sz w:val="20"/>
              </w:rPr>
              <w:t>1030:ЗУ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946042,59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4422211,83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946039,95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4422213,59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946033,03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4422218,23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946020,27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4422226,77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946012,47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4422211,89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946000,71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4422218,05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945997,29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4422219,85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945995,27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4422216,15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lastRenderedPageBreak/>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945992,27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4422210,67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946022,6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4422194,49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946028,93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4422190,02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946042,59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4422211,83</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86:11:0501003:</w:t>
            </w:r>
            <w:proofErr w:type="gramStart"/>
            <w:r w:rsidRPr="00560332">
              <w:rPr>
                <w:sz w:val="20"/>
              </w:rPr>
              <w:t>381:ЗУ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945983,75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4422216,15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945990,69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4422225,63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945991,75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4422225,49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945992,79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4422227,35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945996,55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4422233,49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945995,15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4422234,75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945997,69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4422238,69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945998,53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4422239,95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945984,25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4422249,55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945983,75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4422248,59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945981,19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4422243,27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945975,09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4422247,79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945968,71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4422239,55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945962,01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4422227,85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945961,7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4422227,42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945983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4422215,47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945983,34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4422215,28</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945983,75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4422216,15</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86:11:0501003:</w:t>
            </w:r>
            <w:proofErr w:type="gramStart"/>
            <w:r w:rsidRPr="00560332">
              <w:rPr>
                <w:sz w:val="20"/>
              </w:rPr>
              <w:t>409:ЗУ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945975,09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4422247,79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945968,71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4422239,55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945962,01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4422227,85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945961,7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4422227,42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945937,85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4422240,79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945954,37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4422273,03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945963,83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4422267,71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945964,91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4422269,67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945979,89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4422261,85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945974,65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4422253,65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945977,37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4422252,13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945975,09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4422247,79</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86:11:0501003:</w:t>
            </w:r>
            <w:proofErr w:type="gramStart"/>
            <w:r w:rsidRPr="00560332">
              <w:rPr>
                <w:sz w:val="20"/>
              </w:rPr>
              <w:t>418:ЗУ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945903,97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4422257,15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945903,39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4422255,82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945904,09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4422255,43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945905,16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4422255,63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945908,54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4422253,74</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945909,14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4422252,68</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945916,49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4422248,47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945919,39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4422250,71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945937,03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4422282,81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945929,61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4422286,77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945923,29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4422290,31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945923,09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4422289,93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945922,79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4422289,41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945922,65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4422289,11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945920,71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4422285,33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lastRenderedPageBreak/>
              <w:t>16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945920,37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4422285,07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945919,93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4422284,21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945917,51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4422280,05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945914,07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4422274,49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945911,85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4422270,89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945903,97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4422257,15</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86:11:0501003:</w:t>
            </w:r>
            <w:proofErr w:type="gramStart"/>
            <w:r w:rsidRPr="00560332">
              <w:rPr>
                <w:sz w:val="20"/>
              </w:rPr>
              <w:t>419:ЗУ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945889,37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4422268,79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945891,21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4422271,53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945896,65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4422280,83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945900,19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4422287,03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945901,05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4422289,31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945903,13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4422293,61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945906,65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4422299,41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945906,03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4422300,15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945913,29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4422295,89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945917,27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4422293,65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945923,29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4422290,31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945923,09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4422289,93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945922,79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4422289,41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945922,65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4422289,11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945920,71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4422285,33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945920,37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4422285,07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945919,93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4422284,21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945917,51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4422280,05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945914,07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4422274,49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945911,85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4422270,89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945903,97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4422257,15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945903,39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4422255,82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945897,75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4422258,95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945897,25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4422260,34</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945893,39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4422262,78</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945892,85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4422261,94</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945887,13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4422265,09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945887,59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4422266,12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945889,37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4422268,79</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86:11:0501003:</w:t>
            </w:r>
            <w:proofErr w:type="gramStart"/>
            <w:r w:rsidRPr="00560332">
              <w:rPr>
                <w:sz w:val="20"/>
              </w:rPr>
              <w:t>404:ЗУ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945881,35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4422292,09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945875,65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4422282,09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945871,99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4422275,29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945884,57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4422267,93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945887,59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4422266,12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945889,37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4422268,79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945891,21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4422271,53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945896,65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4422280,83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945900,19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4422287,03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945901,05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4422289,31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945903,13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4422293,61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945906,49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4422299,07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945905,75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4422299,53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945898,71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4422303,79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945897,61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4422304,43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lastRenderedPageBreak/>
              <w:t>16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945892,37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4422307,53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945891,61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4422307,97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945891,55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4422308,01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945890,79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4422306,91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945890,07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4422305,85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945887,65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4422303,23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945886,77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4422301,15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945883,79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4422295,63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945882,05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4422292,61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945881,35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4422292,09</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86:11:0501005:</w:t>
            </w:r>
            <w:proofErr w:type="gramStart"/>
            <w:r w:rsidRPr="00560332">
              <w:rPr>
                <w:sz w:val="20"/>
              </w:rPr>
              <w:t>309:ЗУ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945635,47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4422456,69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945635,17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4422455,99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945631,99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4422451,19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945627,61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4422443,77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945620,01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4422430,69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945615,71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4422422,01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945612,83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4422418,01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945612,81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4422417,97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945612,45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4422417,35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945611,61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4422415,9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945597,78</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4422423,63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945595,44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4422424,93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945596,75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4422425,2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945598,23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4422425,71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945612,81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4422449,95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945599,55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4422457,95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945607,45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4422471,43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945608,27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4422470,59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945609,63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4422469,03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945620,71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4422464,07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945629,15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4422459,97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945635,47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4422456,69</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86:11:0501005:</w:t>
            </w:r>
            <w:proofErr w:type="gramStart"/>
            <w:r w:rsidRPr="00560332">
              <w:rPr>
                <w:sz w:val="20"/>
              </w:rPr>
              <w:t>308:ЗУ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945599,55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4422457,95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945597,31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4422459,17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945582,61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4422434,35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945581,64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4422432,64</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945585,43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4422430,5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945585,48</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4422430,23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945595,17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4422424,85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945595,44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4422424,93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945596,75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4422425,2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945598,23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4422425,71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945598,23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4422425,71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945612,81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4422449,95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945599,55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4422457,95</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86:11:0501006:</w:t>
            </w:r>
            <w:proofErr w:type="gramStart"/>
            <w:r w:rsidRPr="00560332">
              <w:rPr>
                <w:sz w:val="20"/>
              </w:rPr>
              <w:t>149:ЗУ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945508,37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4422406,43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945516,37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4422419,19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945518,23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4422422,15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945521,45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4422427,35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lastRenderedPageBreak/>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945523,23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4422430,39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945523,61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4422431,03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945526,81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4422436,43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945529,55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4422440,73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945528,81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4422441,27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945526,9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4422442,17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945513,36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4422449,63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945501,99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4422455,85</w:t>
            </w:r>
          </w:p>
        </w:tc>
      </w:tr>
      <w:tr w:rsidR="00EF7216" w:rsidRPr="00560332" w:rsidTr="00F700B9">
        <w:trPr>
          <w:cantSplit/>
          <w:trHeight w:val="213"/>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945501,41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4422454,17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945497,02</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4422446,55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945496,43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4422446,89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945494,85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4422443,59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945491,11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4422435,81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945484,05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4422423,27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945482,61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4422420,71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945485,87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4422418,81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945492,47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4422414,93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945498,09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4422412,15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945504,63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4422408,45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945506,11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4422407,65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945508,37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4422406,43</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86:11:0501006:</w:t>
            </w:r>
            <w:proofErr w:type="gramStart"/>
            <w:r w:rsidRPr="00560332">
              <w:rPr>
                <w:sz w:val="20"/>
              </w:rPr>
              <w:t>2:ЗУ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945501,41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4422454,17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945497,02</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4422446,55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945496,43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4422446,89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945494,85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4422443,59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945491,11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4422435,81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945484,05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4422423,27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945482,61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4422420,71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945485,87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4422418,81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945481,01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4422419,89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945479,61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4422420,69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945464,05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4422429,83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945466,27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4422434,51</w:t>
            </w:r>
          </w:p>
        </w:tc>
      </w:tr>
      <w:tr w:rsidR="00EF7216" w:rsidRPr="00560332" w:rsidTr="00F700B9">
        <w:trPr>
          <w:cantSplit/>
          <w:trHeight w:val="230"/>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945470,33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4422442,95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945469,03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4422443,67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945474,35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4422454,25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945475,13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4422456,13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945479,19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4422464,49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945479,91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4422464,19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945480,57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4422465,59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945481,21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4422466,95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945481,3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4422467,18</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945501,99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4422455,85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945501,41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4422454,17</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86:11:0501006:</w:t>
            </w:r>
            <w:proofErr w:type="gramStart"/>
            <w:r w:rsidRPr="00560332">
              <w:rPr>
                <w:sz w:val="20"/>
              </w:rPr>
              <w:t>1187:ЗУ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945466,27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4422434,51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945470,33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4422442,95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945469,03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4422443,67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945474,35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4422454,25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945475,13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4422456,13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945479,19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4422464,49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lastRenderedPageBreak/>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945479,91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4422464,19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945480,69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4422465,85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945481,21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4422466,95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945481,3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4422467,18</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945466,97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4422475,02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945466,96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4422474,89</w:t>
            </w:r>
          </w:p>
        </w:tc>
      </w:tr>
      <w:tr w:rsidR="00EF7216" w:rsidRPr="00560332" w:rsidTr="00F700B9">
        <w:trPr>
          <w:cantSplit/>
          <w:trHeight w:val="230"/>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945446,49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4422438,97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945449,11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4422437,51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945456,13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4422433,61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945459,43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4422432,03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945461,21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4422431,19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945464,05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4422429,83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945464,11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4422429,97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945466,27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4422434,51</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86:11:0501005:</w:t>
            </w:r>
            <w:proofErr w:type="gramStart"/>
            <w:r w:rsidRPr="00560332">
              <w:rPr>
                <w:sz w:val="20"/>
              </w:rPr>
              <w:t>94:ЗУ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945428,47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4422519,95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945428,3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4422519,83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945442,27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4422511,73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945455,93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4422534,43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945457,15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4422536,67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945459,69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4422540,89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945459,59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4422540,95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945461,59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4422544,29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945461,41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4422544,41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945462,57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4422546,41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945462,65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4422546,39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945462,93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4422547,03</w:t>
            </w:r>
          </w:p>
        </w:tc>
      </w:tr>
      <w:tr w:rsidR="00EF7216" w:rsidRPr="00560332" w:rsidTr="00F700B9">
        <w:trPr>
          <w:cantSplit/>
          <w:trHeight w:val="230"/>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945461,69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4422548,51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945461,23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4422548,99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945461,43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4422551,31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945461,03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4422551,45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945458,61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4422552,69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945457,7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4422550,71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945455,91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4422551,45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945450,61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4422553,99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945448,57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4422554,25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945443,61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4422545,25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945438,91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4422537,19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945436,61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4422533,25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945434,59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4422529,71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945430,59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4422523,31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945428,47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4422519,95</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86:11:0501005:</w:t>
            </w:r>
            <w:proofErr w:type="gramStart"/>
            <w:r w:rsidRPr="00560332">
              <w:rPr>
                <w:sz w:val="20"/>
              </w:rPr>
              <w:t>703:ЗУ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945417,47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4422550,03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945406,67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4422532,41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945407,49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4422531,89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945428,3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4422519,83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945428,47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4422519,95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945430,59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4422523,31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945434,59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4422529,71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945436,61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4422533,25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945438,91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4422537,19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lastRenderedPageBreak/>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945417,47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4422550,03</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86:11:0501006:</w:t>
            </w:r>
            <w:proofErr w:type="gramStart"/>
            <w:r w:rsidRPr="00560332">
              <w:rPr>
                <w:sz w:val="20"/>
              </w:rPr>
              <w:t>1190:ЗУ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945328,03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4422505,83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945328,93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4422505,37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945333,53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4422503,05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945340,09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4422499,29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945342,59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4422503,33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945351,55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4422516,41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945358,27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4422527,45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945362</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4422534,33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945362,05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4422534,51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945361,97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4422534,8</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945358,6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4422536,97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945358,81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4422537,37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945355,13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4422539,59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945347,26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4422543,96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945346,79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4422543,05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945346,29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4422542,15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945346,81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4422541,85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945345,55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4422539,69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945343,57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4422536,23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945343,45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4422536,01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945350,91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4422531,87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945348,93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4422528,45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945347,81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4422526,53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945341,89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4422529,83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945339,99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4422528,37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945331,07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4422511,85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945328,03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4422505,83</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86:11:0501006:</w:t>
            </w:r>
            <w:proofErr w:type="gramStart"/>
            <w:r w:rsidRPr="00560332">
              <w:rPr>
                <w:sz w:val="20"/>
              </w:rPr>
              <w:t>352:ЗУ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945345,55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4422539,69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945343,57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4422536,23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945332,73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4422542,45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945333,54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4422545,36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945335,15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4422548,4</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945335,47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4422548,87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945335,97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4422549,57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945347,27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4422543,96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945346,79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4422543,05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945346,29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4422542,15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945346,81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4422541,85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945345,55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4422539,69</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86:11:0501006:</w:t>
            </w:r>
            <w:proofErr w:type="gramStart"/>
            <w:r w:rsidRPr="00560332">
              <w:rPr>
                <w:sz w:val="20"/>
              </w:rPr>
              <w:t>733:ЗУ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945318,55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4422514,87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945302,86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4422524,5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945301,36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4422525,31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945313,57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4422546,63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945320,46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4422557,17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945322,06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4422556,28</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945329,8</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4422551,88</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945335,15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4422548,39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945333,54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4422545,36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lastRenderedPageBreak/>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945332,73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4422542,45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945332,65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4422542,25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945323,87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4422525,59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945318,55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4422514,87</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86:11:0501005:</w:t>
            </w:r>
            <w:proofErr w:type="gramStart"/>
            <w:r w:rsidRPr="00560332">
              <w:rPr>
                <w:sz w:val="20"/>
              </w:rPr>
              <w:t>177:ЗУ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945373,71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4422554,58</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945394,05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4422589,48</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945391,97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4422591,01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945395,35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4422598,41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945398,65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4422606,09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945381,45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4422612,57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945378,55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4422599,75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945376,95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4422593,03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945370,73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4422587,19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945364,75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4422582,09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945362,06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4422575,58</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945354,53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4422562,87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945354,44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4422562,52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945372,02</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4422552,6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945373,07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4422553,59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945373,71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4422554,58</w:t>
            </w:r>
          </w:p>
        </w:tc>
      </w:tr>
      <w:tr w:rsidR="00EF7216" w:rsidRPr="00560332" w:rsidTr="00F700B9">
        <w:trPr>
          <w:cantSplit/>
          <w:trHeight w:val="12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86:11:0501005:</w:t>
            </w:r>
            <w:proofErr w:type="gramStart"/>
            <w:r w:rsidRPr="00560332">
              <w:rPr>
                <w:sz w:val="20"/>
              </w:rPr>
              <w:t>185:ЗУ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945354,53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4422562,87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945362,06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4422575,58</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945364,75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4422582,09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945360,41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4422583,75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945349,73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4422589,77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945342,95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4422593,75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945336,55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4422597,87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945333,87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4422593,15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945331,63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4422589,17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945327,23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4422581,03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945326,19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4422579,55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945326,05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4422579,45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945344,07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4422568,58</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945347,12</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4422566,95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945354,44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4422562,52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945354,53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4422562,87</w:t>
            </w:r>
          </w:p>
        </w:tc>
      </w:tr>
      <w:tr w:rsidR="00EF7216" w:rsidRPr="00560332" w:rsidTr="00F700B9">
        <w:trPr>
          <w:cantSplit/>
          <w:trHeight w:val="279"/>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86:11:0501005:</w:t>
            </w:r>
            <w:proofErr w:type="gramStart"/>
            <w:r w:rsidRPr="00560332">
              <w:rPr>
                <w:sz w:val="20"/>
              </w:rPr>
              <w:t>139:ЗУ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945304,55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4422613,49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945315,85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4422629,51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945319,03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4422633,99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945315,27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4422636,85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945314,19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4422637,63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945315,19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4422639,01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945307,15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4422644,87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945299,5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4422649,9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945296,09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4422643,28</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945279,12</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4422612,52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945276,82</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4422608,07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945276,92</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4422607,95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945293,75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4422598,27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lastRenderedPageBreak/>
              <w:t>14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945294,5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4422599,34</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945304,55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4422613,49</w:t>
            </w:r>
          </w:p>
        </w:tc>
      </w:tr>
      <w:tr w:rsidR="00EF7216" w:rsidRPr="00560332" w:rsidTr="00F700B9">
        <w:trPr>
          <w:cantSplit/>
          <w:trHeight w:val="279"/>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86:11:0501005:</w:t>
            </w:r>
            <w:proofErr w:type="gramStart"/>
            <w:r w:rsidRPr="00560332">
              <w:rPr>
                <w:sz w:val="20"/>
              </w:rPr>
              <w:t>166:ЗУ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945241,97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4422671,73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945241,75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4422671,35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945228,43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4422648,33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945224,07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4422640,43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945223,5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4422639,38</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945218,72</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4422642,13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945212,49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4422645,69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945202,04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4422651,19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945196,67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4422653,54</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945196,46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4422653,67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945197,82</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4422654,22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945196,94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4422654,79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945197,55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4422655,87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945203,09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4422665,33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945205,95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4422670,39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945207,77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4422673,09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945211,77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4422679,87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945214,53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4422684,33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945216,69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4422687,27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945222,51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4422697,47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945247,56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4422681,45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945241,97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4422671,73</w:t>
            </w:r>
          </w:p>
        </w:tc>
      </w:tr>
      <w:tr w:rsidR="00EF7216" w:rsidRPr="00560332" w:rsidTr="00F700B9">
        <w:trPr>
          <w:cantSplit/>
          <w:trHeight w:val="279"/>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86:11:0501005:</w:t>
            </w:r>
            <w:proofErr w:type="gramStart"/>
            <w:r w:rsidRPr="00560332">
              <w:rPr>
                <w:sz w:val="20"/>
              </w:rPr>
              <w:t>18:ЗУ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945166,55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4422704,21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945176,15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4422721,39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945182,59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4422719,37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945186,89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4422725,99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945195,61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4422720,95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945198,99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4422718,97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945199,87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4422718,39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945197,81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4422714,71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945193,85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4422707,57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945192,53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4422705,91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945189,93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4422700,65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945186,37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4422694,87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945174,67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4422675,81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945171,43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4422671,11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945170,12</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4422669,15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945151,73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4422680,08</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945153,11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4422681,79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945156,19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4422687,53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945162,87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4422697,93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945166,55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4422704,21</w:t>
            </w:r>
          </w:p>
        </w:tc>
      </w:tr>
      <w:tr w:rsidR="00EF7216" w:rsidRPr="00560332" w:rsidTr="00F700B9">
        <w:trPr>
          <w:cantSplit/>
          <w:trHeight w:val="279"/>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86:11:0501005:</w:t>
            </w:r>
            <w:proofErr w:type="gramStart"/>
            <w:r w:rsidRPr="00560332">
              <w:rPr>
                <w:sz w:val="20"/>
              </w:rPr>
              <w:t>205:ЗУ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945156,19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4422687,53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945162,87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4422697,93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945166,55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4422704,21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945165,87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4422704,51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945160,91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4422707,61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lastRenderedPageBreak/>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945154,53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4422710,31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945139,99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4422718,09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945127,82</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4422696,54</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945126,76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4422694,86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945151,73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4422680,08</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945153,11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4422681,79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945156,19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4422687,53</w:t>
            </w:r>
          </w:p>
        </w:tc>
      </w:tr>
      <w:tr w:rsidR="00EF7216" w:rsidRPr="00560332" w:rsidTr="00F700B9">
        <w:trPr>
          <w:cantSplit/>
          <w:trHeight w:val="279"/>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86:11:0501006:</w:t>
            </w:r>
            <w:proofErr w:type="gramStart"/>
            <w:r w:rsidRPr="00560332">
              <w:rPr>
                <w:sz w:val="20"/>
              </w:rPr>
              <w:t>539:ЗУ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945066,31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4422676,97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945071,23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4422674,03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945082,03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4422668,23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945087,37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4422664,87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945091,79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4422662,33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945095,58</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4422660,65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945105,71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4422679,56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945102,25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4422681,57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945077,79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4422695,05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945077,07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4422695,47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945075,71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4422692,19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945066,31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4422676,97</w:t>
            </w:r>
          </w:p>
        </w:tc>
      </w:tr>
      <w:tr w:rsidR="00EF7216" w:rsidRPr="00560332" w:rsidTr="00F700B9">
        <w:trPr>
          <w:cantSplit/>
          <w:trHeight w:val="279"/>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86:11:0501005:</w:t>
            </w:r>
            <w:proofErr w:type="gramStart"/>
            <w:r w:rsidRPr="00560332">
              <w:rPr>
                <w:sz w:val="20"/>
              </w:rPr>
              <w:t>164:ЗУ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945115,49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4422699,01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945119,59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4422705,81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945120,85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4422708,07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945122,23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4422710,57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945123,15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4422710,17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945127,35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4422718,85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945126,57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4422719,21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945132,61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4422730,67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945132,93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4422731,03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945112,23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4422743,69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945102,93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4422726,45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945098,85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4422718,67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945096,49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4422714,81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945096,13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4422715,02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945094,24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4422711,69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945100,97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4422707,61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945115,49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4422699,01</w:t>
            </w:r>
          </w:p>
        </w:tc>
      </w:tr>
      <w:tr w:rsidR="00EF7216" w:rsidRPr="00560332" w:rsidTr="00F700B9">
        <w:trPr>
          <w:cantSplit/>
          <w:trHeight w:val="279"/>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86:11:0501005:</w:t>
            </w:r>
            <w:proofErr w:type="gramStart"/>
            <w:r w:rsidRPr="00560332">
              <w:rPr>
                <w:sz w:val="20"/>
              </w:rPr>
              <w:t>365:ЗУ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945105,09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4422750,55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945099,69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4422753,03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945095,53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4422754,63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945095,51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4422754,61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945092,93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4422749,97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945090,79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4422746,13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945091,39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4422745,79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945090,39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4422744,03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945088,31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4422740,31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945088,25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4422740,19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945087,69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4422740,53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945087,33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4422740,73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945086,79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4422741,07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lastRenderedPageBreak/>
              <w:t>14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945081,23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4422731,73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945081,19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4422731,75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945077,73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4422725,75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945077,51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4422725,54</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945096,49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4422714,81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945098,85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4422718,67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945102,93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4422726,45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945112,23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4422743,69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945112,25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4422743,71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945110,39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4422744,87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945109,19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4422745,21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945104,55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4422747,59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945104,11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4422748,43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945105,09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4422750,55</w:t>
            </w:r>
          </w:p>
        </w:tc>
      </w:tr>
      <w:tr w:rsidR="00EF7216" w:rsidRPr="00560332" w:rsidTr="00F700B9">
        <w:trPr>
          <w:cantSplit/>
          <w:trHeight w:val="279"/>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86:11:0501005:</w:t>
            </w:r>
            <w:proofErr w:type="gramStart"/>
            <w:r w:rsidRPr="00560332">
              <w:rPr>
                <w:sz w:val="20"/>
              </w:rPr>
              <w:t>146:ЗУ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945066,31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4422732,41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945066,71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4422731,64</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945077,51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4422725,54</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945077,73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4422725,75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945081,19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4422731,75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945081,23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4422731,73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945086,79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4422741,07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945087,33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4422740,73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945087,69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4422740,53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945088,25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4422740,19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945088,31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4422740,31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945090,39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4422744,03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945091,39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4422745,79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945090,79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4422746,13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945092,93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4422749,97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945095,51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4422754,61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945095,53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4422754,63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945100,87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4422764,51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945088,85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4422771,53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945066,31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4422732,41</w:t>
            </w:r>
          </w:p>
        </w:tc>
      </w:tr>
      <w:tr w:rsidR="00EF7216" w:rsidRPr="00560332" w:rsidTr="00F700B9">
        <w:trPr>
          <w:cantSplit/>
          <w:trHeight w:val="279"/>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86:11:0501006:</w:t>
            </w:r>
            <w:proofErr w:type="gramStart"/>
            <w:r w:rsidRPr="00560332">
              <w:rPr>
                <w:sz w:val="20"/>
              </w:rPr>
              <w:t>341:ЗУ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945006,85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4422710,95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945012,13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4422721,61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945015,45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4422727,33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945015,97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4422727,03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945016,91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4422728,79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945017,43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4422730,25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945011,37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4422733,76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944991,54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4422744,77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944990,33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4422741,97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944986,15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4422734,37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944981,19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4422725,65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944988,67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4422721,65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944987,59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4422719,67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944990,35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4422718,15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944983,91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4422705,95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944990,65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4422702,07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lastRenderedPageBreak/>
              <w:t>17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944992,11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4422704,89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944998,77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4422701,31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945001,15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4422705,39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945002,93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4422708,13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945006,85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4422710,95</w:t>
            </w:r>
          </w:p>
        </w:tc>
      </w:tr>
      <w:tr w:rsidR="00EF7216" w:rsidRPr="00560332" w:rsidTr="00F700B9">
        <w:trPr>
          <w:cantSplit/>
          <w:trHeight w:val="279"/>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86:11:0501006:</w:t>
            </w:r>
            <w:proofErr w:type="gramStart"/>
            <w:r w:rsidRPr="00560332">
              <w:rPr>
                <w:sz w:val="20"/>
              </w:rPr>
              <w:t>148:ЗУ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944986,15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4422734,37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944990,33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4422741,97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944991,53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4422744,79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944970,11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4422757,23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944968,3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4422754,53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944944,43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4422712,09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944965,98</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4422699,46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944981,19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4422725,65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944986,15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4422734,37</w:t>
            </w:r>
          </w:p>
        </w:tc>
      </w:tr>
      <w:tr w:rsidR="00EF7216" w:rsidRPr="00560332" w:rsidTr="00F700B9">
        <w:trPr>
          <w:cantSplit/>
          <w:trHeight w:val="279"/>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86:11:0501008:</w:t>
            </w:r>
            <w:proofErr w:type="gramStart"/>
            <w:r w:rsidRPr="00560332">
              <w:rPr>
                <w:sz w:val="20"/>
              </w:rPr>
              <w:t>782:ЗУ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944590,91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4422912,34</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944592,54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4422915,14</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944593,48</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4422916,75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944594,18</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4422917,95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944594,94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4422919,23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944595,26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4422919,79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944595,64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4422920,44</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944596,37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4422921,96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944594,02</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4422923,54</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944572,84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4422936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944572,67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4422935,63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944566,68</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4422924,97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944565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4422921,34</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944567,6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4422919,54</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944568,65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4422919,06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944569,14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4422919,06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944569,61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4422919,69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944574,87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4422916,81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944574,29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4422915,76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944575,34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4422915,21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944574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4422913,24</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944576,89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4422911,76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944578,97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4422910,48</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944584,53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4422907,69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944587,4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4422905,92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944590,91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4422912,34</w:t>
            </w:r>
          </w:p>
        </w:tc>
      </w:tr>
      <w:tr w:rsidR="00EF7216" w:rsidRPr="00560332" w:rsidTr="00F700B9">
        <w:trPr>
          <w:cantSplit/>
          <w:trHeight w:val="279"/>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86:11:0501008:</w:t>
            </w:r>
            <w:proofErr w:type="gramStart"/>
            <w:r w:rsidRPr="00560332">
              <w:rPr>
                <w:sz w:val="20"/>
              </w:rPr>
              <w:t>592:ЗУ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944566,69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4422924,97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944565,01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4422921,35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944567,61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4422919,55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944568,65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4422919,07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944565,85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4422913,89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944560,69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4422916,83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944558,19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4422918,27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944555,73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4422919,55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944550,97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4422911,77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lastRenderedPageBreak/>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944548,25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4422912,79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944547,03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4422911,11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944546,55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4422910,53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944544,51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4422912,07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944541,35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4422916,99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944540,57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4422917,47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944539,45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4422918,19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944537,57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4422919,25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944544,93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4422931,81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944544,05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4422932,31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944539,03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4422935,19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944541,71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4422939,89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944545,55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4422937,71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944547,17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4422936,81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944552,87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4422947,09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944553,06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4422947,64</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944572,84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4422936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944572,67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4422935,63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944566,69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4422924,97</w:t>
            </w:r>
          </w:p>
        </w:tc>
      </w:tr>
      <w:tr w:rsidR="00EF7216" w:rsidRPr="00560332" w:rsidTr="00F700B9">
        <w:trPr>
          <w:cantSplit/>
          <w:trHeight w:val="279"/>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86:11:0501008:</w:t>
            </w:r>
            <w:proofErr w:type="gramStart"/>
            <w:r w:rsidRPr="00560332">
              <w:rPr>
                <w:sz w:val="20"/>
              </w:rPr>
              <w:t>593:ЗУ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944553,06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4422947,64</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944532,96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4422959,47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944532,73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4422959,11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944530,53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4422955,51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944523,79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4422944,09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944518,51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4422934,63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944516,69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4422931,53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944521,47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4422928,37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944537,57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4422919,25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944544,93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4422931,81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944544,05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4422932,31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944539,03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4422935,19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944541,71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4422939,89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944545,55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4422937,71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944547,17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4422936,81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944552,87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4422947,09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944553,06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4422947,64</w:t>
            </w:r>
          </w:p>
        </w:tc>
      </w:tr>
      <w:tr w:rsidR="00EF7216" w:rsidRPr="00560332" w:rsidTr="00F700B9">
        <w:trPr>
          <w:cantSplit/>
          <w:trHeight w:val="279"/>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86:11:0501008:</w:t>
            </w:r>
            <w:proofErr w:type="gramStart"/>
            <w:r w:rsidRPr="00560332">
              <w:rPr>
                <w:sz w:val="20"/>
              </w:rPr>
              <w:t>22:ЗУ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944391,25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4422984,87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944394,45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4422983,07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944405,53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4422976,77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944409,41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4422974,29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944415,33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4422984,71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944427,93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4423005,65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944434,19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4423016,55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944434,66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4423017,31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944415,65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4423028,5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944415,01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4423027,43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944411,17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4423021,23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944409,33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4423018,25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944398,49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4422998,97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944395,77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4422993,39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lastRenderedPageBreak/>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944391,25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4422984,87</w:t>
            </w:r>
          </w:p>
        </w:tc>
      </w:tr>
      <w:tr w:rsidR="00EF7216" w:rsidRPr="00560332" w:rsidTr="00F700B9">
        <w:trPr>
          <w:cantSplit/>
          <w:trHeight w:val="279"/>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86:11:0501008:</w:t>
            </w:r>
            <w:proofErr w:type="gramStart"/>
            <w:r w:rsidRPr="00560332">
              <w:rPr>
                <w:sz w:val="20"/>
              </w:rPr>
              <w:t>809:ЗУ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944391,81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4422985,93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944384,01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4422988,77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944384,25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4422989,45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944381,45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4422990,47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944382,41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4422991,59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944383,35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4422993,67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944374,45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4422997,97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944369,89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4423000,05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944370,95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4423002,81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944371,02</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4423002,99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944372,64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4423002,3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944373,96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4423001,8</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944375,55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4423004,98</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944377,68</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4423009,37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944378,34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4423010,03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944380,52</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4423014,38</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944380,1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4423014,59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944380,63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4423015,63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944387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4423026,35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944390,96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4423032,92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944395,19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4423039,72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944395,48</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4423040,18</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944403,22</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4423035,81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944415,65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4423028,5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944415,05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4423027,49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944415,01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4423027,43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944411,17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4423021,23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944409,33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4423018,25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944398,49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4422998,97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944395,77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4422993,39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944391,81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4422985,93</w:t>
            </w:r>
          </w:p>
        </w:tc>
      </w:tr>
      <w:tr w:rsidR="00EF7216" w:rsidRPr="00560332" w:rsidTr="00F700B9">
        <w:trPr>
          <w:cantSplit/>
          <w:trHeight w:val="279"/>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86:11:0501008:</w:t>
            </w:r>
            <w:proofErr w:type="gramStart"/>
            <w:r w:rsidRPr="00560332">
              <w:rPr>
                <w:sz w:val="20"/>
              </w:rPr>
              <w:t>599:ЗУ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944356,15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4423062,85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944343,69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4423049,25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944334,89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4423041,29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944328,23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4423035,25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944327,09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4423036,71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944325,49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4423037,79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944322,95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4423039,37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944324,11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4423040,75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944323,33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4423041,39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944323,97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4423042,17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944321,85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4423042,29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944321,55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4423044,87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944315,49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4423048,27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944307,73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4423052,99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944307,57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4423053,03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944305,59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4423054,07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944308,31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4423058,95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944314,49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4423069,57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lastRenderedPageBreak/>
              <w:t>19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944321,43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4423082,61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944321,37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4423083,42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944336,91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4423074,27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944342,07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4423071,17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944345,99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4423069,01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944356,15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4423062,85</w:t>
            </w:r>
          </w:p>
        </w:tc>
      </w:tr>
      <w:tr w:rsidR="00EF7216" w:rsidRPr="00560332" w:rsidTr="00F700B9">
        <w:trPr>
          <w:cantSplit/>
          <w:trHeight w:val="279"/>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86:11:0501008:</w:t>
            </w:r>
            <w:proofErr w:type="gramStart"/>
            <w:r w:rsidRPr="00560332">
              <w:rPr>
                <w:sz w:val="20"/>
              </w:rPr>
              <w:t>456:ЗУ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944289,98</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4423061,43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944295,23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4423058,45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944298,26</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4423056,84</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944299,99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4423055,79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944301,87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4423058,81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944304,07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4423061,9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944310,92</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4423073,75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944317,74</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4423085,23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944316,25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4423086,12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944312,72</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4423088,13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944308,45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4423090,56</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944304,91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4423092,52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944304,69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4423091,81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944301,23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4423085,87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944287,73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4423063,25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944287,45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4423062,85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944289,98</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4423061,43</w:t>
            </w:r>
          </w:p>
        </w:tc>
      </w:tr>
      <w:tr w:rsidR="00EF7216" w:rsidRPr="00560332" w:rsidTr="00F700B9">
        <w:trPr>
          <w:cantSplit/>
          <w:trHeight w:val="279"/>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86:11:0501008:</w:t>
            </w:r>
            <w:proofErr w:type="gramStart"/>
            <w:r w:rsidRPr="00560332">
              <w:rPr>
                <w:sz w:val="20"/>
              </w:rPr>
              <w:t>6:ЗУ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944271,01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4423075,99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944271,41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4423077,51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944271,89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4423079,35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944274,77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4423084,33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944282,25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4423097,95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944285,09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4423103,27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944284,99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4423103,51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944304,91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4423092,52</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944304,69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4423091,81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944299,95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4423083,69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944287,73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4423063,25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944286,51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4423061,49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944283,79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4423056,97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944277,89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4423060,09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944271,71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4423063,35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944270,99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4423063,73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944265,79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4423066,21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944268,79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4423071,81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944271,01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4423075,99</w:t>
            </w:r>
          </w:p>
        </w:tc>
      </w:tr>
      <w:tr w:rsidR="00EF7216" w:rsidRPr="00560332" w:rsidTr="00F700B9">
        <w:trPr>
          <w:cantSplit/>
          <w:trHeight w:val="279"/>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86:11:0501008:</w:t>
            </w:r>
            <w:proofErr w:type="gramStart"/>
            <w:r w:rsidRPr="00560332">
              <w:rPr>
                <w:sz w:val="20"/>
              </w:rPr>
              <w:t>597:ЗУ</w:t>
            </w:r>
            <w:proofErr w:type="gramEnd"/>
            <w:r w:rsidRPr="00560332">
              <w:rPr>
                <w:sz w:val="20"/>
              </w:rPr>
              <w:t>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944262,87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4423060,73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944265,79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4423066,21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944268,79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4423071,81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944271,01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4423075,99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944271,41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4423077,51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944271,89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4423079,35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944274,77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4423084,33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lastRenderedPageBreak/>
              <w:t>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944282,25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4423097,95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944285,09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4423103,27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10</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944284,99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4423103,51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944268,59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4423112,57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12</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944266,35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4423108,25</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13</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944260,33</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4423097,07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14</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944258,21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4423093,39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15</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944257,95</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4423093,51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16</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944248,27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4423076,87</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17</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944244,41</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4423070,03</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18</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944243,89</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4423069,19</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19</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944262,37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4423059,61</w:t>
            </w:r>
          </w:p>
        </w:tc>
      </w:tr>
      <w:tr w:rsidR="00EF7216" w:rsidRPr="00560332" w:rsidTr="00F700B9">
        <w:trPr>
          <w:cantSplit/>
          <w:jc w:val="center"/>
        </w:trPr>
        <w:tc>
          <w:tcPr>
            <w:tcW w:w="2069" w:type="pct"/>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tabs>
                <w:tab w:val="left" w:pos="-14"/>
              </w:tabs>
              <w:spacing w:line="276" w:lineRule="auto"/>
              <w:jc w:val="center"/>
              <w:rPr>
                <w:sz w:val="20"/>
              </w:rPr>
            </w:pPr>
            <w:r w:rsidRPr="00560332">
              <w:rPr>
                <w:sz w:val="20"/>
              </w:rPr>
              <w:t>1</w:t>
            </w:r>
          </w:p>
        </w:tc>
        <w:tc>
          <w:tcPr>
            <w:tcW w:w="1585" w:type="pct"/>
            <w:gridSpan w:val="5"/>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944262,87</w:t>
            </w:r>
          </w:p>
        </w:tc>
        <w:tc>
          <w:tcPr>
            <w:tcW w:w="1346" w:type="pct"/>
            <w:gridSpan w:val="3"/>
            <w:tcBorders>
              <w:top w:val="single" w:sz="4" w:space="0" w:color="auto"/>
              <w:left w:val="single" w:sz="4" w:space="0" w:color="auto"/>
              <w:bottom w:val="single" w:sz="4" w:space="0" w:color="auto"/>
              <w:right w:val="single" w:sz="4" w:space="0" w:color="auto"/>
            </w:tcBorders>
            <w:vAlign w:val="center"/>
            <w:hideMark/>
          </w:tcPr>
          <w:p w:rsidR="00EF7216" w:rsidRPr="00560332" w:rsidRDefault="00EF7216" w:rsidP="00F700B9">
            <w:pPr>
              <w:spacing w:line="276" w:lineRule="auto"/>
              <w:jc w:val="center"/>
              <w:rPr>
                <w:sz w:val="20"/>
              </w:rPr>
            </w:pPr>
            <w:r w:rsidRPr="00560332">
              <w:rPr>
                <w:sz w:val="20"/>
              </w:rPr>
              <w:t>4423060,73</w:t>
            </w:r>
          </w:p>
        </w:tc>
      </w:tr>
    </w:tbl>
    <w:p w:rsidR="007E7DE4" w:rsidRPr="00560332" w:rsidRDefault="007E7DE4" w:rsidP="000734B3">
      <w:pPr>
        <w:rPr>
          <w:color w:val="FF0000"/>
          <w:sz w:val="24"/>
          <w:szCs w:val="24"/>
        </w:rPr>
      </w:pPr>
    </w:p>
    <w:p w:rsidR="001D4187" w:rsidRPr="00560332" w:rsidRDefault="0005198F" w:rsidP="001D4187">
      <w:pPr>
        <w:ind w:firstLine="567"/>
        <w:jc w:val="both"/>
        <w:rPr>
          <w:b/>
          <w:sz w:val="24"/>
          <w:szCs w:val="24"/>
        </w:rPr>
      </w:pPr>
      <w:r w:rsidRPr="00560332">
        <w:rPr>
          <w:b/>
          <w:sz w:val="24"/>
          <w:szCs w:val="24"/>
        </w:rPr>
        <w:t>2</w:t>
      </w:r>
      <w:r w:rsidR="001D4187" w:rsidRPr="00560332">
        <w:rPr>
          <w:b/>
          <w:sz w:val="24"/>
          <w:szCs w:val="24"/>
        </w:rPr>
        <w:t xml:space="preserve">. </w:t>
      </w:r>
      <w:r w:rsidR="001D4187" w:rsidRPr="00560332">
        <w:rPr>
          <w:b/>
          <w:sz w:val="24"/>
          <w:szCs w:val="24"/>
        </w:rPr>
        <w:tab/>
        <w:t>Вид разрешённого использования образуемых земельных участков в соответствии с проектом планировки территории.</w:t>
      </w:r>
    </w:p>
    <w:p w:rsidR="001D4187" w:rsidRPr="00560332" w:rsidRDefault="001D4187" w:rsidP="001D4187">
      <w:pPr>
        <w:ind w:firstLine="567"/>
        <w:jc w:val="both"/>
        <w:rPr>
          <w:b/>
          <w:sz w:val="24"/>
          <w:szCs w:val="24"/>
        </w:rPr>
      </w:pPr>
    </w:p>
    <w:p w:rsidR="001D4187" w:rsidRPr="00560332" w:rsidRDefault="001D4187" w:rsidP="001D4187">
      <w:pPr>
        <w:ind w:firstLine="567"/>
        <w:jc w:val="both"/>
        <w:rPr>
          <w:sz w:val="24"/>
          <w:szCs w:val="24"/>
        </w:rPr>
      </w:pPr>
      <w:r w:rsidRPr="00560332">
        <w:rPr>
          <w:sz w:val="24"/>
          <w:szCs w:val="24"/>
        </w:rPr>
        <w:t>Виды разрешённого использования для земельных участков устанавливаются в соответствии с классификатором видов разрешённого использования земельных участков, утверждённого приказом Минэкономразвития России от 01.09.2014 г. № 540 и приведены в таблице 1.1</w:t>
      </w:r>
      <w:r w:rsidR="0005198F" w:rsidRPr="00560332">
        <w:rPr>
          <w:sz w:val="24"/>
          <w:szCs w:val="24"/>
        </w:rPr>
        <w:t xml:space="preserve"> и 1.2</w:t>
      </w:r>
      <w:r w:rsidRPr="00560332">
        <w:rPr>
          <w:sz w:val="24"/>
          <w:szCs w:val="24"/>
        </w:rPr>
        <w:t>.</w:t>
      </w:r>
    </w:p>
    <w:p w:rsidR="001D4187" w:rsidRPr="00560332" w:rsidRDefault="001D4187" w:rsidP="001D4187">
      <w:pPr>
        <w:ind w:firstLine="567"/>
        <w:jc w:val="both"/>
        <w:rPr>
          <w:sz w:val="24"/>
          <w:szCs w:val="24"/>
        </w:rPr>
      </w:pPr>
      <w:r w:rsidRPr="00560332">
        <w:rPr>
          <w:sz w:val="24"/>
          <w:szCs w:val="24"/>
        </w:rPr>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1D4187" w:rsidRPr="00560332" w:rsidRDefault="001D4187" w:rsidP="001D4187">
      <w:pPr>
        <w:pStyle w:val="23"/>
        <w:suppressAutoHyphens/>
        <w:spacing w:after="0"/>
        <w:ind w:left="0" w:firstLine="567"/>
        <w:rPr>
          <w:rFonts w:ascii="Times New Roman" w:hAnsi="Times New Roman" w:cs="Times New Roman"/>
          <w:sz w:val="24"/>
          <w:szCs w:val="24"/>
        </w:rPr>
      </w:pPr>
      <w:r w:rsidRPr="00560332">
        <w:rPr>
          <w:rFonts w:ascii="Times New Roman" w:hAnsi="Times New Roman" w:cs="Times New Roman"/>
          <w:sz w:val="24"/>
          <w:szCs w:val="24"/>
        </w:rPr>
        <w:t>Проект планировки территории и проект межевания территории разрабатываются одновременно одним документом.</w:t>
      </w:r>
    </w:p>
    <w:p w:rsidR="00CB59DA" w:rsidRPr="00560332" w:rsidRDefault="00CB59DA">
      <w:pPr>
        <w:spacing w:after="200" w:line="276" w:lineRule="auto"/>
        <w:rPr>
          <w:sz w:val="24"/>
          <w:szCs w:val="24"/>
        </w:rPr>
      </w:pPr>
      <w:r w:rsidRPr="00560332">
        <w:rPr>
          <w:sz w:val="24"/>
          <w:szCs w:val="24"/>
        </w:rPr>
        <w:br w:type="page"/>
      </w:r>
    </w:p>
    <w:p w:rsidR="00CB59DA" w:rsidRPr="00560332" w:rsidRDefault="00CB59DA">
      <w:pPr>
        <w:spacing w:after="200" w:line="276" w:lineRule="auto"/>
        <w:rPr>
          <w:sz w:val="24"/>
          <w:szCs w:val="24"/>
        </w:rPr>
      </w:pPr>
    </w:p>
    <w:p w:rsidR="00CB59DA" w:rsidRPr="00560332" w:rsidRDefault="00CB59DA">
      <w:pPr>
        <w:spacing w:after="200" w:line="276" w:lineRule="auto"/>
        <w:rPr>
          <w:sz w:val="24"/>
          <w:szCs w:val="24"/>
        </w:rPr>
      </w:pPr>
      <w:r w:rsidRPr="00560332">
        <w:rPr>
          <w:sz w:val="24"/>
          <w:szCs w:val="24"/>
        </w:rPr>
        <w:t>1 этап</w:t>
      </w:r>
    </w:p>
    <w:p w:rsidR="00CB59DA" w:rsidRPr="00560332" w:rsidRDefault="00CB59DA">
      <w:pPr>
        <w:spacing w:after="200" w:line="276" w:lineRule="auto"/>
        <w:rPr>
          <w:sz w:val="24"/>
          <w:szCs w:val="24"/>
        </w:rPr>
      </w:pPr>
    </w:p>
    <w:p w:rsidR="00CB59DA" w:rsidRPr="00560332" w:rsidRDefault="00CB59DA" w:rsidP="00CB59DA">
      <w:pPr>
        <w:spacing w:after="200" w:line="276" w:lineRule="auto"/>
        <w:rPr>
          <w:sz w:val="24"/>
          <w:szCs w:val="24"/>
        </w:rPr>
      </w:pPr>
      <w:r w:rsidRPr="00560332">
        <w:rPr>
          <w:sz w:val="24"/>
          <w:szCs w:val="24"/>
        </w:rPr>
        <w:br w:type="page"/>
      </w:r>
      <w:r w:rsidRPr="00560332">
        <w:rPr>
          <w:sz w:val="24"/>
          <w:szCs w:val="24"/>
        </w:rPr>
        <w:lastRenderedPageBreak/>
        <w:t>1</w:t>
      </w:r>
    </w:p>
    <w:p w:rsidR="00CB59DA" w:rsidRPr="00560332" w:rsidRDefault="00CB59DA" w:rsidP="00CB59DA">
      <w:pPr>
        <w:spacing w:after="200" w:line="276" w:lineRule="auto"/>
        <w:rPr>
          <w:sz w:val="24"/>
          <w:szCs w:val="24"/>
        </w:rPr>
      </w:pPr>
      <w:r w:rsidRPr="00560332">
        <w:rPr>
          <w:sz w:val="24"/>
          <w:szCs w:val="24"/>
        </w:rPr>
        <w:t>2 этап</w:t>
      </w:r>
    </w:p>
    <w:p w:rsidR="00CB59DA" w:rsidRPr="00560332" w:rsidRDefault="00CB59DA">
      <w:pPr>
        <w:spacing w:after="200" w:line="276" w:lineRule="auto"/>
        <w:rPr>
          <w:sz w:val="24"/>
          <w:szCs w:val="24"/>
        </w:rPr>
      </w:pPr>
    </w:p>
    <w:p w:rsidR="00CB59DA" w:rsidRPr="00560332" w:rsidRDefault="00CB59DA">
      <w:pPr>
        <w:spacing w:after="200" w:line="276" w:lineRule="auto"/>
        <w:rPr>
          <w:sz w:val="24"/>
          <w:szCs w:val="24"/>
        </w:rPr>
      </w:pPr>
    </w:p>
    <w:sectPr w:rsidR="00CB59DA" w:rsidRPr="00560332" w:rsidSect="00E0119D">
      <w:footerReference w:type="default" r:id="rId9"/>
      <w:pgSz w:w="11906" w:h="16838"/>
      <w:pgMar w:top="851" w:right="567" w:bottom="851" w:left="1134"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9C6" w:rsidRDefault="00EA49C6">
      <w:pPr>
        <w:rPr>
          <w:sz w:val="24"/>
          <w:szCs w:val="24"/>
        </w:rPr>
      </w:pPr>
      <w:r>
        <w:rPr>
          <w:sz w:val="24"/>
          <w:szCs w:val="24"/>
        </w:rPr>
        <w:separator/>
      </w:r>
    </w:p>
  </w:endnote>
  <w:endnote w:type="continuationSeparator" w:id="0">
    <w:p w:rsidR="00EA49C6" w:rsidRDefault="00EA49C6">
      <w:pPr>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ISOCPEUR">
    <w:panose1 w:val="020B0604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80"/>
      <w:gridCol w:w="9341"/>
    </w:tblGrid>
    <w:tr w:rsidR="00EA49C6">
      <w:tc>
        <w:tcPr>
          <w:tcW w:w="918" w:type="dxa"/>
        </w:tcPr>
        <w:p w:rsidR="00EA49C6" w:rsidRPr="00540BA9" w:rsidRDefault="000875CA">
          <w:pPr>
            <w:pStyle w:val="ac"/>
            <w:jc w:val="right"/>
            <w:rPr>
              <w:b/>
              <w:sz w:val="32"/>
              <w:szCs w:val="32"/>
            </w:rPr>
          </w:pPr>
          <w:r>
            <w:fldChar w:fldCharType="begin"/>
          </w:r>
          <w:r w:rsidR="00EA49C6">
            <w:instrText xml:space="preserve"> PAGE   \* MERGEFORMAT </w:instrText>
          </w:r>
          <w:r>
            <w:fldChar w:fldCharType="separate"/>
          </w:r>
          <w:r w:rsidR="00140D86" w:rsidRPr="00140D86">
            <w:rPr>
              <w:b/>
              <w:noProof/>
              <w:sz w:val="32"/>
              <w:szCs w:val="32"/>
            </w:rPr>
            <w:t>3</w:t>
          </w:r>
          <w:r>
            <w:rPr>
              <w:b/>
              <w:noProof/>
              <w:sz w:val="32"/>
              <w:szCs w:val="32"/>
            </w:rPr>
            <w:fldChar w:fldCharType="end"/>
          </w:r>
        </w:p>
      </w:tc>
      <w:tc>
        <w:tcPr>
          <w:tcW w:w="7938" w:type="dxa"/>
        </w:tcPr>
        <w:p w:rsidR="00EA49C6" w:rsidRDefault="00EA49C6">
          <w:pPr>
            <w:pStyle w:val="ac"/>
          </w:pPr>
        </w:p>
      </w:tc>
    </w:tr>
  </w:tbl>
  <w:p w:rsidR="00EA49C6" w:rsidRDefault="00EA49C6" w:rsidP="00540BA9">
    <w:pPr>
      <w:pStyle w:val="ac"/>
    </w:pPr>
  </w:p>
  <w:p w:rsidR="00EA49C6" w:rsidRDefault="00EA49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9C6" w:rsidRDefault="00EA49C6">
      <w:pPr>
        <w:rPr>
          <w:sz w:val="24"/>
          <w:szCs w:val="24"/>
        </w:rPr>
      </w:pPr>
      <w:r>
        <w:rPr>
          <w:sz w:val="24"/>
          <w:szCs w:val="24"/>
        </w:rPr>
        <w:separator/>
      </w:r>
    </w:p>
  </w:footnote>
  <w:footnote w:type="continuationSeparator" w:id="0">
    <w:p w:rsidR="00EA49C6" w:rsidRDefault="00EA49C6">
      <w:pPr>
        <w:rPr>
          <w:sz w:val="24"/>
          <w:szCs w:val="24"/>
        </w:rPr>
      </w:pPr>
      <w:r>
        <w:rPr>
          <w:sz w:val="24"/>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119D4"/>
    <w:multiLevelType w:val="hybridMultilevel"/>
    <w:tmpl w:val="2DFA53AC"/>
    <w:lvl w:ilvl="0" w:tplc="0BD2DC1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15ED4F27"/>
    <w:multiLevelType w:val="multilevel"/>
    <w:tmpl w:val="8BE8ADA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20CC684F"/>
    <w:multiLevelType w:val="hybridMultilevel"/>
    <w:tmpl w:val="B6544610"/>
    <w:lvl w:ilvl="0" w:tplc="FFFFFFFF">
      <w:start w:val="1"/>
      <w:numFmt w:val="bullet"/>
      <w:pStyle w:val="a"/>
      <w:lvlText w:val="–"/>
      <w:lvlJc w:val="left"/>
      <w:pPr>
        <w:tabs>
          <w:tab w:val="num" w:pos="1069"/>
        </w:tabs>
        <w:ind w:left="1069"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945651"/>
    <w:multiLevelType w:val="multilevel"/>
    <w:tmpl w:val="D504A878"/>
    <w:styleLink w:val="28"/>
    <w:lvl w:ilvl="0">
      <w:start w:val="1"/>
      <w:numFmt w:val="bullet"/>
      <w:lvlText w:val=""/>
      <w:lvlJc w:val="left"/>
      <w:pPr>
        <w:tabs>
          <w:tab w:val="num" w:pos="927"/>
        </w:tabs>
        <w:ind w:left="927" w:hanging="360"/>
      </w:pPr>
      <w:rPr>
        <w:rFonts w:ascii="Symbol" w:hAnsi="Symbol" w:hint="default"/>
      </w:rPr>
    </w:lvl>
    <w:lvl w:ilvl="1">
      <w:start w:val="1"/>
      <w:numFmt w:val="bullet"/>
      <w:lvlText w:val="o"/>
      <w:lvlJc w:val="left"/>
      <w:pPr>
        <w:tabs>
          <w:tab w:val="num" w:pos="927"/>
        </w:tabs>
        <w:ind w:left="927" w:hanging="360"/>
      </w:pPr>
      <w:rPr>
        <w:rFonts w:ascii="Courier New" w:hAnsi="Courier New" w:cs="Courier New" w:hint="default"/>
      </w:rPr>
    </w:lvl>
    <w:lvl w:ilvl="2">
      <w:start w:val="1"/>
      <w:numFmt w:val="bullet"/>
      <w:lvlText w:val=""/>
      <w:lvlJc w:val="left"/>
      <w:pPr>
        <w:tabs>
          <w:tab w:val="num" w:pos="1647"/>
        </w:tabs>
        <w:ind w:left="1647" w:hanging="360"/>
      </w:pPr>
      <w:rPr>
        <w:rFonts w:ascii="Wingdings" w:hAnsi="Wingdings" w:hint="default"/>
      </w:rPr>
    </w:lvl>
    <w:lvl w:ilvl="3">
      <w:start w:val="1"/>
      <w:numFmt w:val="bullet"/>
      <w:lvlText w:val=""/>
      <w:lvlJc w:val="left"/>
      <w:pPr>
        <w:tabs>
          <w:tab w:val="num" w:pos="2367"/>
        </w:tabs>
        <w:ind w:left="2367" w:hanging="360"/>
      </w:pPr>
      <w:rPr>
        <w:rFonts w:ascii="Symbol" w:hAnsi="Symbol" w:hint="default"/>
      </w:rPr>
    </w:lvl>
    <w:lvl w:ilvl="4">
      <w:start w:val="1"/>
      <w:numFmt w:val="bullet"/>
      <w:lvlText w:val="o"/>
      <w:lvlJc w:val="left"/>
      <w:pPr>
        <w:tabs>
          <w:tab w:val="num" w:pos="3087"/>
        </w:tabs>
        <w:ind w:left="3087" w:hanging="360"/>
      </w:pPr>
      <w:rPr>
        <w:rFonts w:ascii="Courier New" w:hAnsi="Courier New" w:cs="Courier New" w:hint="default"/>
      </w:rPr>
    </w:lvl>
    <w:lvl w:ilvl="5">
      <w:start w:val="1"/>
      <w:numFmt w:val="bullet"/>
      <w:lvlText w:val=""/>
      <w:lvlJc w:val="left"/>
      <w:pPr>
        <w:tabs>
          <w:tab w:val="num" w:pos="3807"/>
        </w:tabs>
        <w:ind w:left="3807" w:hanging="360"/>
      </w:pPr>
      <w:rPr>
        <w:rFonts w:ascii="Wingdings" w:hAnsi="Wingdings" w:hint="default"/>
      </w:rPr>
    </w:lvl>
    <w:lvl w:ilvl="6">
      <w:start w:val="1"/>
      <w:numFmt w:val="bullet"/>
      <w:lvlText w:val=""/>
      <w:lvlJc w:val="left"/>
      <w:pPr>
        <w:tabs>
          <w:tab w:val="num" w:pos="4527"/>
        </w:tabs>
        <w:ind w:left="4527" w:hanging="360"/>
      </w:pPr>
      <w:rPr>
        <w:rFonts w:ascii="Symbol" w:hAnsi="Symbol" w:hint="default"/>
      </w:rPr>
    </w:lvl>
    <w:lvl w:ilvl="7">
      <w:start w:val="1"/>
      <w:numFmt w:val="bullet"/>
      <w:lvlText w:val="o"/>
      <w:lvlJc w:val="left"/>
      <w:pPr>
        <w:tabs>
          <w:tab w:val="num" w:pos="5247"/>
        </w:tabs>
        <w:ind w:left="5247" w:hanging="360"/>
      </w:pPr>
      <w:rPr>
        <w:rFonts w:ascii="Courier New" w:hAnsi="Courier New" w:cs="Courier New" w:hint="default"/>
      </w:rPr>
    </w:lvl>
    <w:lvl w:ilvl="8">
      <w:start w:val="1"/>
      <w:numFmt w:val="bullet"/>
      <w:lvlText w:val=""/>
      <w:lvlJc w:val="left"/>
      <w:pPr>
        <w:tabs>
          <w:tab w:val="num" w:pos="5967"/>
        </w:tabs>
        <w:ind w:left="5967" w:hanging="360"/>
      </w:pPr>
      <w:rPr>
        <w:rFonts w:ascii="Wingdings" w:hAnsi="Wingdings" w:hint="default"/>
      </w:rPr>
    </w:lvl>
  </w:abstractNum>
  <w:abstractNum w:abstractNumId="4" w15:restartNumberingAfterBreak="0">
    <w:nsid w:val="38345307"/>
    <w:multiLevelType w:val="multilevel"/>
    <w:tmpl w:val="76DE8D30"/>
    <w:lvl w:ilvl="0">
      <w:start w:val="1"/>
      <w:numFmt w:val="decimal"/>
      <w:pStyle w:val="S1"/>
      <w:lvlText w:val="%1"/>
      <w:lvlJc w:val="left"/>
      <w:pPr>
        <w:tabs>
          <w:tab w:val="num" w:pos="2345"/>
        </w:tabs>
        <w:ind w:left="2345" w:hanging="360"/>
      </w:pPr>
      <w:rPr>
        <w:b/>
      </w:rPr>
    </w:lvl>
    <w:lvl w:ilvl="1">
      <w:start w:val="1"/>
      <w:numFmt w:val="decimal"/>
      <w:pStyle w:val="S2"/>
      <w:lvlText w:val="%1.%2"/>
      <w:lvlJc w:val="left"/>
      <w:pPr>
        <w:tabs>
          <w:tab w:val="num" w:pos="3065"/>
        </w:tabs>
        <w:ind w:left="3065" w:hanging="360"/>
      </w:pPr>
      <w:rPr>
        <w:b/>
      </w:rPr>
    </w:lvl>
    <w:lvl w:ilvl="2">
      <w:start w:val="1"/>
      <w:numFmt w:val="decimal"/>
      <w:pStyle w:val="S3"/>
      <w:lvlText w:val="%1.%2.%3"/>
      <w:lvlJc w:val="left"/>
      <w:pPr>
        <w:tabs>
          <w:tab w:val="num" w:pos="3425"/>
        </w:tabs>
        <w:ind w:left="3425" w:hanging="720"/>
      </w:pPr>
    </w:lvl>
    <w:lvl w:ilvl="3">
      <w:start w:val="1"/>
      <w:numFmt w:val="decimal"/>
      <w:pStyle w:val="S4"/>
      <w:lvlText w:val="%1.%2.%3.%4"/>
      <w:lvlJc w:val="left"/>
      <w:pPr>
        <w:tabs>
          <w:tab w:val="num" w:pos="3785"/>
        </w:tabs>
        <w:ind w:left="3785" w:hanging="720"/>
      </w:pPr>
    </w:lvl>
    <w:lvl w:ilvl="4">
      <w:start w:val="1"/>
      <w:numFmt w:val="decimal"/>
      <w:lvlText w:val="%1.%2.%3.%4.%5"/>
      <w:lvlJc w:val="left"/>
      <w:pPr>
        <w:tabs>
          <w:tab w:val="num" w:pos="4505"/>
        </w:tabs>
        <w:ind w:left="4505" w:hanging="1080"/>
      </w:pPr>
    </w:lvl>
    <w:lvl w:ilvl="5">
      <w:start w:val="1"/>
      <w:numFmt w:val="decimal"/>
      <w:lvlText w:val="%1.%2.%3.%4.%5.%6"/>
      <w:lvlJc w:val="left"/>
      <w:pPr>
        <w:tabs>
          <w:tab w:val="num" w:pos="4865"/>
        </w:tabs>
        <w:ind w:left="4865" w:hanging="1080"/>
      </w:pPr>
    </w:lvl>
    <w:lvl w:ilvl="6">
      <w:start w:val="1"/>
      <w:numFmt w:val="decimal"/>
      <w:lvlText w:val="%1.%2.%3.%4.%5.%6.%7"/>
      <w:lvlJc w:val="left"/>
      <w:pPr>
        <w:tabs>
          <w:tab w:val="num" w:pos="5585"/>
        </w:tabs>
        <w:ind w:left="5585" w:hanging="1440"/>
      </w:pPr>
    </w:lvl>
    <w:lvl w:ilvl="7">
      <w:start w:val="1"/>
      <w:numFmt w:val="decimal"/>
      <w:lvlText w:val="%1.%2.%3.%4.%5.%6.%7.%8"/>
      <w:lvlJc w:val="left"/>
      <w:pPr>
        <w:tabs>
          <w:tab w:val="num" w:pos="5945"/>
        </w:tabs>
        <w:ind w:left="5945" w:hanging="1440"/>
      </w:pPr>
    </w:lvl>
    <w:lvl w:ilvl="8">
      <w:start w:val="1"/>
      <w:numFmt w:val="decimal"/>
      <w:lvlText w:val="%1.%2.%3.%4.%5.%6.%7.%8.%9"/>
      <w:lvlJc w:val="left"/>
      <w:pPr>
        <w:tabs>
          <w:tab w:val="num" w:pos="6665"/>
        </w:tabs>
        <w:ind w:left="6665" w:hanging="1800"/>
      </w:pPr>
    </w:lvl>
  </w:abstractNum>
  <w:abstractNum w:abstractNumId="5" w15:restartNumberingAfterBreak="0">
    <w:nsid w:val="413E2BCD"/>
    <w:multiLevelType w:val="hybridMultilevel"/>
    <w:tmpl w:val="FC88A6CC"/>
    <w:lvl w:ilvl="0" w:tplc="0419000F">
      <w:start w:val="1"/>
      <w:numFmt w:val="decimal"/>
      <w:pStyle w:val="a0"/>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15:restartNumberingAfterBreak="0">
    <w:nsid w:val="5123023B"/>
    <w:multiLevelType w:val="hybridMultilevel"/>
    <w:tmpl w:val="B300A85C"/>
    <w:lvl w:ilvl="0" w:tplc="71DC93B4">
      <w:start w:val="1"/>
      <w:numFmt w:val="bullet"/>
      <w:pStyle w:val="a1"/>
      <w:lvlText w:val=""/>
      <w:lvlJc w:val="left"/>
      <w:pPr>
        <w:ind w:left="1429" w:hanging="360"/>
      </w:pPr>
      <w:rPr>
        <w:rFonts w:ascii="Symbol" w:hAnsi="Symbol" w:hint="default"/>
        <w:sz w:val="24"/>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688B5D2D"/>
    <w:multiLevelType w:val="multilevel"/>
    <w:tmpl w:val="32986148"/>
    <w:lvl w:ilvl="0">
      <w:start w:val="2"/>
      <w:numFmt w:val="decimal"/>
      <w:lvlText w:val="%1"/>
      <w:lvlJc w:val="left"/>
      <w:pPr>
        <w:ind w:left="600" w:hanging="600"/>
      </w:pPr>
      <w:rPr>
        <w:rFonts w:hint="default"/>
        <w:b w:val="0"/>
      </w:rPr>
    </w:lvl>
    <w:lvl w:ilvl="1">
      <w:start w:val="3"/>
      <w:numFmt w:val="decimal"/>
      <w:lvlText w:val="%1.%2"/>
      <w:lvlJc w:val="left"/>
      <w:pPr>
        <w:ind w:left="883" w:hanging="600"/>
      </w:pPr>
      <w:rPr>
        <w:rFonts w:hint="default"/>
        <w:b/>
      </w:rPr>
    </w:lvl>
    <w:lvl w:ilvl="2">
      <w:start w:val="2"/>
      <w:numFmt w:val="decimal"/>
      <w:lvlText w:val="%1.%2.%3"/>
      <w:lvlJc w:val="left"/>
      <w:pPr>
        <w:ind w:left="1286" w:hanging="720"/>
      </w:pPr>
      <w:rPr>
        <w:rFonts w:hint="default"/>
        <w:b/>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8" w15:restartNumberingAfterBreak="0">
    <w:nsid w:val="69E8324B"/>
    <w:multiLevelType w:val="multilevel"/>
    <w:tmpl w:val="500A2412"/>
    <w:lvl w:ilvl="0">
      <w:start w:val="2"/>
      <w:numFmt w:val="decimal"/>
      <w:lvlText w:val="%1"/>
      <w:lvlJc w:val="left"/>
      <w:pPr>
        <w:ind w:left="375" w:hanging="375"/>
      </w:pPr>
      <w:rPr>
        <w:rFonts w:hint="default"/>
      </w:rPr>
    </w:lvl>
    <w:lvl w:ilvl="1">
      <w:start w:val="2"/>
      <w:numFmt w:val="decimal"/>
      <w:lvlText w:val="%1.%2"/>
      <w:lvlJc w:val="left"/>
      <w:pPr>
        <w:ind w:left="2360"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755E562F"/>
    <w:multiLevelType w:val="hybridMultilevel"/>
    <w:tmpl w:val="461644E0"/>
    <w:lvl w:ilvl="0" w:tplc="FFFFFFFF">
      <w:start w:val="1"/>
      <w:numFmt w:val="bullet"/>
      <w:pStyle w:val="5555555555555"/>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578"/>
        </w:tabs>
        <w:ind w:left="1578" w:hanging="360"/>
      </w:pPr>
      <w:rPr>
        <w:rFonts w:ascii="Courier New" w:hAnsi="Courier New" w:cs="Times New Roman" w:hint="default"/>
      </w:rPr>
    </w:lvl>
    <w:lvl w:ilvl="2" w:tplc="FFFFFFFF">
      <w:start w:val="1"/>
      <w:numFmt w:val="bullet"/>
      <w:lvlText w:val=""/>
      <w:lvlJc w:val="left"/>
      <w:pPr>
        <w:tabs>
          <w:tab w:val="num" w:pos="2298"/>
        </w:tabs>
        <w:ind w:left="2298" w:hanging="360"/>
      </w:pPr>
      <w:rPr>
        <w:rFonts w:ascii="Wingdings" w:hAnsi="Wingdings" w:hint="default"/>
      </w:rPr>
    </w:lvl>
    <w:lvl w:ilvl="3" w:tplc="FFFFFFFF">
      <w:start w:val="1"/>
      <w:numFmt w:val="bullet"/>
      <w:lvlText w:val=""/>
      <w:lvlJc w:val="left"/>
      <w:pPr>
        <w:tabs>
          <w:tab w:val="num" w:pos="3018"/>
        </w:tabs>
        <w:ind w:left="3018" w:hanging="360"/>
      </w:pPr>
      <w:rPr>
        <w:rFonts w:ascii="Symbol" w:hAnsi="Symbol" w:hint="default"/>
      </w:rPr>
    </w:lvl>
    <w:lvl w:ilvl="4" w:tplc="FFFFFFFF">
      <w:start w:val="1"/>
      <w:numFmt w:val="bullet"/>
      <w:lvlText w:val="o"/>
      <w:lvlJc w:val="left"/>
      <w:pPr>
        <w:tabs>
          <w:tab w:val="num" w:pos="3738"/>
        </w:tabs>
        <w:ind w:left="3738" w:hanging="360"/>
      </w:pPr>
      <w:rPr>
        <w:rFonts w:ascii="Courier New" w:hAnsi="Courier New" w:cs="Times New Roman" w:hint="default"/>
      </w:rPr>
    </w:lvl>
    <w:lvl w:ilvl="5" w:tplc="FFFFFFFF">
      <w:start w:val="1"/>
      <w:numFmt w:val="bullet"/>
      <w:lvlText w:val=""/>
      <w:lvlJc w:val="left"/>
      <w:pPr>
        <w:tabs>
          <w:tab w:val="num" w:pos="4458"/>
        </w:tabs>
        <w:ind w:left="4458" w:hanging="360"/>
      </w:pPr>
      <w:rPr>
        <w:rFonts w:ascii="Wingdings" w:hAnsi="Wingdings" w:hint="default"/>
      </w:rPr>
    </w:lvl>
    <w:lvl w:ilvl="6" w:tplc="FFFFFFFF">
      <w:start w:val="1"/>
      <w:numFmt w:val="bullet"/>
      <w:lvlText w:val=""/>
      <w:lvlJc w:val="left"/>
      <w:pPr>
        <w:tabs>
          <w:tab w:val="num" w:pos="5178"/>
        </w:tabs>
        <w:ind w:left="5178" w:hanging="360"/>
      </w:pPr>
      <w:rPr>
        <w:rFonts w:ascii="Symbol" w:hAnsi="Symbol" w:hint="default"/>
      </w:rPr>
    </w:lvl>
    <w:lvl w:ilvl="7" w:tplc="FFFFFFFF">
      <w:start w:val="1"/>
      <w:numFmt w:val="bullet"/>
      <w:lvlText w:val="o"/>
      <w:lvlJc w:val="left"/>
      <w:pPr>
        <w:tabs>
          <w:tab w:val="num" w:pos="5898"/>
        </w:tabs>
        <w:ind w:left="5898" w:hanging="360"/>
      </w:pPr>
      <w:rPr>
        <w:rFonts w:ascii="Courier New" w:hAnsi="Courier New" w:cs="Times New Roman" w:hint="default"/>
      </w:rPr>
    </w:lvl>
    <w:lvl w:ilvl="8" w:tplc="FFFFFFFF">
      <w:start w:val="1"/>
      <w:numFmt w:val="bullet"/>
      <w:lvlText w:val=""/>
      <w:lvlJc w:val="left"/>
      <w:pPr>
        <w:tabs>
          <w:tab w:val="num" w:pos="6618"/>
        </w:tabs>
        <w:ind w:left="6618" w:hanging="360"/>
      </w:pPr>
      <w:rPr>
        <w:rFonts w:ascii="Wingdings" w:hAnsi="Wingdings" w:hint="default"/>
      </w:rPr>
    </w:lvl>
  </w:abstractNum>
  <w:abstractNum w:abstractNumId="10" w15:restartNumberingAfterBreak="0">
    <w:nsid w:val="7E752801"/>
    <w:multiLevelType w:val="multilevel"/>
    <w:tmpl w:val="72BC0CCC"/>
    <w:lvl w:ilvl="0">
      <w:start w:val="1"/>
      <w:numFmt w:val="bullet"/>
      <w:pStyle w:val="a2"/>
      <w:lvlText w:val=""/>
      <w:lvlJc w:val="left"/>
      <w:pPr>
        <w:ind w:left="1069" w:hanging="360"/>
      </w:pPr>
      <w:rPr>
        <w:rFonts w:ascii="Symbol" w:hAnsi="Symbol" w:hint="default"/>
      </w:rPr>
    </w:lvl>
    <w:lvl w:ilvl="1">
      <w:start w:val="1"/>
      <w:numFmt w:val="bullet"/>
      <w:lvlText w:val=""/>
      <w:lvlJc w:val="left"/>
      <w:pPr>
        <w:tabs>
          <w:tab w:val="num" w:pos="1304"/>
        </w:tabs>
        <w:ind w:left="0" w:firstLine="995"/>
      </w:pPr>
      <w:rPr>
        <w:rFonts w:ascii="Symbol" w:hAnsi="Symbol" w:hint="default"/>
        <w:sz w:val="24"/>
      </w:rPr>
    </w:lvl>
    <w:lvl w:ilvl="2">
      <w:start w:val="1"/>
      <w:numFmt w:val="bullet"/>
      <w:lvlText w:val=""/>
      <w:lvlJc w:val="left"/>
      <w:pPr>
        <w:tabs>
          <w:tab w:val="num" w:pos="1588"/>
        </w:tabs>
        <w:ind w:left="0" w:firstLine="1247"/>
      </w:pPr>
      <w:rPr>
        <w:rFonts w:ascii="Symbol" w:hAnsi="Symbol" w:hint="default"/>
      </w:rPr>
    </w:lvl>
    <w:lvl w:ilvl="3">
      <w:start w:val="1"/>
      <w:numFmt w:val="bullet"/>
      <w:lvlText w:val=""/>
      <w:lvlJc w:val="left"/>
      <w:pPr>
        <w:tabs>
          <w:tab w:val="num" w:pos="2795"/>
        </w:tabs>
        <w:ind w:left="2795" w:hanging="360"/>
      </w:pPr>
      <w:rPr>
        <w:rFonts w:ascii="Symbol" w:hAnsi="Symbol" w:hint="default"/>
      </w:rPr>
    </w:lvl>
    <w:lvl w:ilvl="4">
      <w:start w:val="1"/>
      <w:numFmt w:val="bullet"/>
      <w:lvlText w:val="o"/>
      <w:lvlJc w:val="left"/>
      <w:pPr>
        <w:tabs>
          <w:tab w:val="num" w:pos="3515"/>
        </w:tabs>
        <w:ind w:left="3515" w:hanging="360"/>
      </w:pPr>
      <w:rPr>
        <w:rFonts w:ascii="Courier New" w:hAnsi="Courier New" w:cs="Times New Roman" w:hint="default"/>
      </w:rPr>
    </w:lvl>
    <w:lvl w:ilvl="5">
      <w:start w:val="1"/>
      <w:numFmt w:val="bullet"/>
      <w:lvlText w:val=""/>
      <w:lvlJc w:val="left"/>
      <w:pPr>
        <w:tabs>
          <w:tab w:val="num" w:pos="4235"/>
        </w:tabs>
        <w:ind w:left="4235" w:hanging="360"/>
      </w:pPr>
      <w:rPr>
        <w:rFonts w:ascii="Wingdings" w:hAnsi="Wingdings" w:hint="default"/>
      </w:rPr>
    </w:lvl>
    <w:lvl w:ilvl="6">
      <w:start w:val="1"/>
      <w:numFmt w:val="bullet"/>
      <w:lvlText w:val=""/>
      <w:lvlJc w:val="left"/>
      <w:pPr>
        <w:tabs>
          <w:tab w:val="num" w:pos="4955"/>
        </w:tabs>
        <w:ind w:left="4955" w:hanging="360"/>
      </w:pPr>
      <w:rPr>
        <w:rFonts w:ascii="Symbol" w:hAnsi="Symbol" w:hint="default"/>
      </w:rPr>
    </w:lvl>
    <w:lvl w:ilvl="7">
      <w:start w:val="1"/>
      <w:numFmt w:val="bullet"/>
      <w:lvlText w:val="o"/>
      <w:lvlJc w:val="left"/>
      <w:pPr>
        <w:tabs>
          <w:tab w:val="num" w:pos="5675"/>
        </w:tabs>
        <w:ind w:left="5675" w:hanging="360"/>
      </w:pPr>
      <w:rPr>
        <w:rFonts w:ascii="Courier New" w:hAnsi="Courier New" w:cs="Times New Roman" w:hint="default"/>
      </w:rPr>
    </w:lvl>
    <w:lvl w:ilvl="8">
      <w:start w:val="1"/>
      <w:numFmt w:val="bullet"/>
      <w:lvlText w:val=""/>
      <w:lvlJc w:val="left"/>
      <w:pPr>
        <w:tabs>
          <w:tab w:val="num" w:pos="6395"/>
        </w:tabs>
        <w:ind w:left="6395" w:hanging="360"/>
      </w:pPr>
      <w:rPr>
        <w:rFonts w:ascii="Wingdings" w:hAnsi="Wingdings" w:hint="default"/>
      </w:rPr>
    </w:lvl>
  </w:abstractNum>
  <w:num w:numId="1">
    <w:abstractNumId w:val="5"/>
  </w:num>
  <w:num w:numId="2">
    <w:abstractNumId w:val="1"/>
  </w:num>
  <w:num w:numId="3">
    <w:abstractNumId w:val="8"/>
  </w:num>
  <w:num w:numId="4">
    <w:abstractNumId w:val="7"/>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0"/>
  </w:num>
  <w:num w:numId="9">
    <w:abstractNumId w:val="2"/>
  </w:num>
  <w:num w:numId="10">
    <w:abstractNumId w:val="6"/>
  </w:num>
  <w:num w:numId="11">
    <w:abstractNumId w:val="3"/>
  </w:num>
  <w:num w:numId="12">
    <w:abstractNumId w:val="9"/>
  </w:num>
  <w:num w:numId="13">
    <w:abstractNumId w:val="10"/>
  </w:num>
  <w:num w:numId="14">
    <w:abstractNumId w:val="2"/>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hdrShapeDefaults>
    <o:shapedefaults v:ext="edit" spidmax="3481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0666"/>
    <w:rsid w:val="000057CB"/>
    <w:rsid w:val="00010B1A"/>
    <w:rsid w:val="00026A98"/>
    <w:rsid w:val="0005198F"/>
    <w:rsid w:val="00062BC5"/>
    <w:rsid w:val="0006366E"/>
    <w:rsid w:val="00065D70"/>
    <w:rsid w:val="00067A44"/>
    <w:rsid w:val="00072FB2"/>
    <w:rsid w:val="000734B3"/>
    <w:rsid w:val="0007743D"/>
    <w:rsid w:val="00083FFD"/>
    <w:rsid w:val="000875CA"/>
    <w:rsid w:val="00091CA0"/>
    <w:rsid w:val="000932AB"/>
    <w:rsid w:val="000A29AF"/>
    <w:rsid w:val="000A5D9B"/>
    <w:rsid w:val="000B258C"/>
    <w:rsid w:val="000B7A49"/>
    <w:rsid w:val="000C6879"/>
    <w:rsid w:val="000D20EE"/>
    <w:rsid w:val="000E7DEE"/>
    <w:rsid w:val="00101852"/>
    <w:rsid w:val="00117E40"/>
    <w:rsid w:val="001218FD"/>
    <w:rsid w:val="00134465"/>
    <w:rsid w:val="0013465B"/>
    <w:rsid w:val="00140AFC"/>
    <w:rsid w:val="00140D86"/>
    <w:rsid w:val="00170FE4"/>
    <w:rsid w:val="00182BDC"/>
    <w:rsid w:val="00185845"/>
    <w:rsid w:val="00186A33"/>
    <w:rsid w:val="001C6E34"/>
    <w:rsid w:val="001C72E6"/>
    <w:rsid w:val="001D4187"/>
    <w:rsid w:val="002031CD"/>
    <w:rsid w:val="00215221"/>
    <w:rsid w:val="0023671B"/>
    <w:rsid w:val="00245081"/>
    <w:rsid w:val="00252104"/>
    <w:rsid w:val="00280693"/>
    <w:rsid w:val="002826CF"/>
    <w:rsid w:val="00282953"/>
    <w:rsid w:val="00284F28"/>
    <w:rsid w:val="00285C67"/>
    <w:rsid w:val="00292CD2"/>
    <w:rsid w:val="002A7DDC"/>
    <w:rsid w:val="002B6FB9"/>
    <w:rsid w:val="002C01CA"/>
    <w:rsid w:val="002C0F7E"/>
    <w:rsid w:val="002C2799"/>
    <w:rsid w:val="002D4070"/>
    <w:rsid w:val="003037FC"/>
    <w:rsid w:val="00315195"/>
    <w:rsid w:val="00325E6E"/>
    <w:rsid w:val="00326D3E"/>
    <w:rsid w:val="0034310E"/>
    <w:rsid w:val="00350155"/>
    <w:rsid w:val="00372988"/>
    <w:rsid w:val="00377D31"/>
    <w:rsid w:val="0038048C"/>
    <w:rsid w:val="00394CDB"/>
    <w:rsid w:val="003B221F"/>
    <w:rsid w:val="003D1B67"/>
    <w:rsid w:val="003D31AE"/>
    <w:rsid w:val="003D4414"/>
    <w:rsid w:val="003D6B68"/>
    <w:rsid w:val="0040328B"/>
    <w:rsid w:val="004257BC"/>
    <w:rsid w:val="00440068"/>
    <w:rsid w:val="0044344B"/>
    <w:rsid w:val="00444172"/>
    <w:rsid w:val="00461524"/>
    <w:rsid w:val="00462429"/>
    <w:rsid w:val="00463830"/>
    <w:rsid w:val="00466DC1"/>
    <w:rsid w:val="004704A5"/>
    <w:rsid w:val="00487F23"/>
    <w:rsid w:val="00490370"/>
    <w:rsid w:val="004C680B"/>
    <w:rsid w:val="004D5BB8"/>
    <w:rsid w:val="004D7417"/>
    <w:rsid w:val="004E09E1"/>
    <w:rsid w:val="0051676C"/>
    <w:rsid w:val="00517F66"/>
    <w:rsid w:val="0053574B"/>
    <w:rsid w:val="0053659C"/>
    <w:rsid w:val="00540BA9"/>
    <w:rsid w:val="005416EE"/>
    <w:rsid w:val="0055170C"/>
    <w:rsid w:val="00560332"/>
    <w:rsid w:val="005623A0"/>
    <w:rsid w:val="00564C63"/>
    <w:rsid w:val="00565E4A"/>
    <w:rsid w:val="00583906"/>
    <w:rsid w:val="005868BC"/>
    <w:rsid w:val="00591297"/>
    <w:rsid w:val="0059612F"/>
    <w:rsid w:val="00596408"/>
    <w:rsid w:val="005B6499"/>
    <w:rsid w:val="005C3409"/>
    <w:rsid w:val="005D0E61"/>
    <w:rsid w:val="005F29BC"/>
    <w:rsid w:val="00600563"/>
    <w:rsid w:val="0060102A"/>
    <w:rsid w:val="00603032"/>
    <w:rsid w:val="00615DD5"/>
    <w:rsid w:val="00625EAC"/>
    <w:rsid w:val="006400EB"/>
    <w:rsid w:val="006436D3"/>
    <w:rsid w:val="00646C56"/>
    <w:rsid w:val="006524C8"/>
    <w:rsid w:val="00654FA7"/>
    <w:rsid w:val="00667364"/>
    <w:rsid w:val="00672EB2"/>
    <w:rsid w:val="0067795B"/>
    <w:rsid w:val="006779F0"/>
    <w:rsid w:val="006A4EB1"/>
    <w:rsid w:val="006B64C6"/>
    <w:rsid w:val="006D3FF2"/>
    <w:rsid w:val="006E5D25"/>
    <w:rsid w:val="006F0CDC"/>
    <w:rsid w:val="006F1368"/>
    <w:rsid w:val="00700529"/>
    <w:rsid w:val="00700762"/>
    <w:rsid w:val="00703326"/>
    <w:rsid w:val="00715D73"/>
    <w:rsid w:val="00741E19"/>
    <w:rsid w:val="007458CD"/>
    <w:rsid w:val="00756636"/>
    <w:rsid w:val="00757146"/>
    <w:rsid w:val="0076667D"/>
    <w:rsid w:val="00776272"/>
    <w:rsid w:val="00784E06"/>
    <w:rsid w:val="007A1418"/>
    <w:rsid w:val="007B0730"/>
    <w:rsid w:val="007C2924"/>
    <w:rsid w:val="007C38BD"/>
    <w:rsid w:val="007D3C60"/>
    <w:rsid w:val="007E7DE4"/>
    <w:rsid w:val="007F7C05"/>
    <w:rsid w:val="008040D7"/>
    <w:rsid w:val="00827ECD"/>
    <w:rsid w:val="008372F0"/>
    <w:rsid w:val="00853CF1"/>
    <w:rsid w:val="00857573"/>
    <w:rsid w:val="008624DC"/>
    <w:rsid w:val="00873171"/>
    <w:rsid w:val="00894FEE"/>
    <w:rsid w:val="008A077A"/>
    <w:rsid w:val="008A1A13"/>
    <w:rsid w:val="008C03C5"/>
    <w:rsid w:val="008D3F5E"/>
    <w:rsid w:val="008E1010"/>
    <w:rsid w:val="008F171E"/>
    <w:rsid w:val="009231B0"/>
    <w:rsid w:val="00924E37"/>
    <w:rsid w:val="00942999"/>
    <w:rsid w:val="00991CBF"/>
    <w:rsid w:val="00996C37"/>
    <w:rsid w:val="009C715B"/>
    <w:rsid w:val="009D554F"/>
    <w:rsid w:val="009E4263"/>
    <w:rsid w:val="009F53B6"/>
    <w:rsid w:val="00A112AB"/>
    <w:rsid w:val="00A1546A"/>
    <w:rsid w:val="00A20E24"/>
    <w:rsid w:val="00A252F3"/>
    <w:rsid w:val="00A32879"/>
    <w:rsid w:val="00A32D90"/>
    <w:rsid w:val="00A44CAD"/>
    <w:rsid w:val="00A45360"/>
    <w:rsid w:val="00A51743"/>
    <w:rsid w:val="00A754DF"/>
    <w:rsid w:val="00A77CE0"/>
    <w:rsid w:val="00A81E7A"/>
    <w:rsid w:val="00A84477"/>
    <w:rsid w:val="00A92E9C"/>
    <w:rsid w:val="00AA23A5"/>
    <w:rsid w:val="00AA51B0"/>
    <w:rsid w:val="00AB2155"/>
    <w:rsid w:val="00AB58F6"/>
    <w:rsid w:val="00AB6619"/>
    <w:rsid w:val="00AC5F3B"/>
    <w:rsid w:val="00AC7EBB"/>
    <w:rsid w:val="00AD0666"/>
    <w:rsid w:val="00AE3A9A"/>
    <w:rsid w:val="00B013AA"/>
    <w:rsid w:val="00B02E70"/>
    <w:rsid w:val="00B177F6"/>
    <w:rsid w:val="00B239AC"/>
    <w:rsid w:val="00B248E9"/>
    <w:rsid w:val="00B55ED1"/>
    <w:rsid w:val="00B61D39"/>
    <w:rsid w:val="00B725E2"/>
    <w:rsid w:val="00B92FD5"/>
    <w:rsid w:val="00B95B8E"/>
    <w:rsid w:val="00BC2369"/>
    <w:rsid w:val="00BD79FC"/>
    <w:rsid w:val="00BF070B"/>
    <w:rsid w:val="00C01F9E"/>
    <w:rsid w:val="00C02606"/>
    <w:rsid w:val="00C06788"/>
    <w:rsid w:val="00C118F2"/>
    <w:rsid w:val="00C66560"/>
    <w:rsid w:val="00C82619"/>
    <w:rsid w:val="00CA520A"/>
    <w:rsid w:val="00CB428F"/>
    <w:rsid w:val="00CB59DA"/>
    <w:rsid w:val="00CC0085"/>
    <w:rsid w:val="00CC20C5"/>
    <w:rsid w:val="00CD2025"/>
    <w:rsid w:val="00CD7D03"/>
    <w:rsid w:val="00CE7E7C"/>
    <w:rsid w:val="00CF0D2E"/>
    <w:rsid w:val="00D20535"/>
    <w:rsid w:val="00D3525A"/>
    <w:rsid w:val="00D365F5"/>
    <w:rsid w:val="00D37EFD"/>
    <w:rsid w:val="00D67D04"/>
    <w:rsid w:val="00D77C84"/>
    <w:rsid w:val="00D94ED0"/>
    <w:rsid w:val="00DA662E"/>
    <w:rsid w:val="00DB0516"/>
    <w:rsid w:val="00DD5612"/>
    <w:rsid w:val="00E0119D"/>
    <w:rsid w:val="00E03C02"/>
    <w:rsid w:val="00E05552"/>
    <w:rsid w:val="00E20FF9"/>
    <w:rsid w:val="00E32D4E"/>
    <w:rsid w:val="00E41F36"/>
    <w:rsid w:val="00E44C2A"/>
    <w:rsid w:val="00E55DE5"/>
    <w:rsid w:val="00E640FB"/>
    <w:rsid w:val="00E668E5"/>
    <w:rsid w:val="00E75A84"/>
    <w:rsid w:val="00E9300D"/>
    <w:rsid w:val="00E96ED9"/>
    <w:rsid w:val="00EA3145"/>
    <w:rsid w:val="00EA49C6"/>
    <w:rsid w:val="00ED2434"/>
    <w:rsid w:val="00ED720D"/>
    <w:rsid w:val="00EE0BAE"/>
    <w:rsid w:val="00EE582C"/>
    <w:rsid w:val="00EF7216"/>
    <w:rsid w:val="00EF771C"/>
    <w:rsid w:val="00EF7FA1"/>
    <w:rsid w:val="00F058A2"/>
    <w:rsid w:val="00F0775C"/>
    <w:rsid w:val="00F177DF"/>
    <w:rsid w:val="00F23B63"/>
    <w:rsid w:val="00F27264"/>
    <w:rsid w:val="00F3675C"/>
    <w:rsid w:val="00F60C42"/>
    <w:rsid w:val="00F65264"/>
    <w:rsid w:val="00F6677E"/>
    <w:rsid w:val="00F700B9"/>
    <w:rsid w:val="00F7251B"/>
    <w:rsid w:val="00F91002"/>
    <w:rsid w:val="00F9250C"/>
    <w:rsid w:val="00FC54C7"/>
    <w:rsid w:val="00FC7C04"/>
    <w:rsid w:val="00FD0E07"/>
    <w:rsid w:val="00FD55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04800E1C"/>
  <w15:docId w15:val="{54A63FDE-2922-496C-9500-6CEF9FCF4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rsid w:val="002C0F7E"/>
    <w:pPr>
      <w:spacing w:after="0" w:line="240" w:lineRule="auto"/>
    </w:pPr>
    <w:rPr>
      <w:szCs w:val="20"/>
    </w:rPr>
  </w:style>
  <w:style w:type="paragraph" w:styleId="1">
    <w:name w:val="heading 1"/>
    <w:aliases w:val="новая страница,. (1.0),Заголовок к1,Gliederung1,Заголовок А,Заголовок 2-1,Заголовок 1 Знак1,Заголовок А Знак,Заголовок к1 Знак,Gliederung1 Знак,. (1.0) Знак,Заголовок 1 Знак Знак,Заголовок 2-1 Знак,ё,Заголовок 1 Знак1 Знак2,Заголовок 1 Знак2"/>
    <w:basedOn w:val="a3"/>
    <w:next w:val="a3"/>
    <w:link w:val="10"/>
    <w:qFormat/>
    <w:rsid w:val="005167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Знак2,Знак,Заголовок 2 Знак1,Знак2 Знак,Заголовок 2 Знак Знак,Знак2 Знак Знак,Заголовок 2 Знак2 Знак,Знак2 Знак Знак1 Знак1,Заголовок 2 Знак Знак Знак1,Заголовок 2 Знак1 Знак Знак,Знак2 Знак Знак1 Знак Знак"/>
    <w:basedOn w:val="a3"/>
    <w:next w:val="a3"/>
    <w:link w:val="20"/>
    <w:uiPriority w:val="99"/>
    <w:qFormat/>
    <w:rsid w:val="007D3C60"/>
    <w:pPr>
      <w:keepNext/>
      <w:jc w:val="center"/>
      <w:outlineLvl w:val="1"/>
    </w:pPr>
    <w:rPr>
      <w:rFonts w:ascii="Courier New" w:hAnsi="Courier New"/>
      <w:b/>
      <w:sz w:val="28"/>
    </w:rPr>
  </w:style>
  <w:style w:type="paragraph" w:styleId="3">
    <w:name w:val="heading 3"/>
    <w:basedOn w:val="a3"/>
    <w:next w:val="a3"/>
    <w:link w:val="30"/>
    <w:uiPriority w:val="99"/>
    <w:semiHidden/>
    <w:unhideWhenUsed/>
    <w:qFormat/>
    <w:rsid w:val="0051676C"/>
    <w:pPr>
      <w:keepNext/>
      <w:keepLines/>
      <w:spacing w:before="200"/>
      <w:outlineLvl w:val="2"/>
    </w:pPr>
    <w:rPr>
      <w:bCs/>
      <w:sz w:val="24"/>
    </w:rPr>
  </w:style>
  <w:style w:type="paragraph" w:styleId="4">
    <w:name w:val="heading 4"/>
    <w:aliases w:val="Заголовок без нумерации,Подпункт,H4,(????.)"/>
    <w:basedOn w:val="a3"/>
    <w:next w:val="a3"/>
    <w:link w:val="40"/>
    <w:uiPriority w:val="99"/>
    <w:semiHidden/>
    <w:unhideWhenUsed/>
    <w:qFormat/>
    <w:rsid w:val="0051676C"/>
    <w:pPr>
      <w:keepNext/>
      <w:pageBreakBefore/>
      <w:spacing w:before="200" w:after="120"/>
      <w:ind w:left="431"/>
      <w:outlineLvl w:val="3"/>
    </w:pPr>
    <w:rPr>
      <w:rFonts w:ascii="Cambria" w:hAnsi="Cambria"/>
      <w:bCs/>
      <w:iCs/>
      <w:sz w:val="24"/>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3"/>
    <w:next w:val="a3"/>
    <w:link w:val="50"/>
    <w:uiPriority w:val="99"/>
    <w:semiHidden/>
    <w:unhideWhenUsed/>
    <w:qFormat/>
    <w:rsid w:val="0051676C"/>
    <w:pPr>
      <w:tabs>
        <w:tab w:val="num" w:pos="1008"/>
      </w:tabs>
      <w:spacing w:before="240" w:after="60" w:line="360" w:lineRule="auto"/>
      <w:ind w:left="1008" w:hanging="1008"/>
      <w:jc w:val="both"/>
      <w:outlineLvl w:val="4"/>
    </w:pPr>
    <w:rPr>
      <w:rFonts w:ascii="Calibri" w:hAnsi="Calibri"/>
      <w:i/>
      <w:iCs/>
      <w:sz w:val="26"/>
      <w:szCs w:val="26"/>
      <w:lang w:eastAsia="en-US"/>
    </w:rPr>
  </w:style>
  <w:style w:type="paragraph" w:styleId="6">
    <w:name w:val="heading 6"/>
    <w:aliases w:val="Heading 6 Char"/>
    <w:basedOn w:val="a3"/>
    <w:next w:val="a3"/>
    <w:link w:val="60"/>
    <w:uiPriority w:val="99"/>
    <w:semiHidden/>
    <w:unhideWhenUsed/>
    <w:qFormat/>
    <w:rsid w:val="0051676C"/>
    <w:pPr>
      <w:tabs>
        <w:tab w:val="num" w:pos="1152"/>
      </w:tabs>
      <w:spacing w:before="240" w:after="60" w:line="360" w:lineRule="auto"/>
      <w:ind w:left="1152" w:hanging="1152"/>
      <w:jc w:val="both"/>
      <w:outlineLvl w:val="5"/>
    </w:pPr>
    <w:rPr>
      <w:rFonts w:ascii="Calibri" w:hAnsi="Calibri"/>
      <w:szCs w:val="22"/>
      <w:lang w:eastAsia="en-US"/>
    </w:rPr>
  </w:style>
  <w:style w:type="paragraph" w:styleId="7">
    <w:name w:val="heading 7"/>
    <w:basedOn w:val="a3"/>
    <w:next w:val="a3"/>
    <w:link w:val="70"/>
    <w:uiPriority w:val="99"/>
    <w:semiHidden/>
    <w:unhideWhenUsed/>
    <w:qFormat/>
    <w:rsid w:val="0051676C"/>
    <w:pPr>
      <w:tabs>
        <w:tab w:val="num" w:pos="1296"/>
      </w:tabs>
      <w:spacing w:before="240" w:after="60" w:line="360" w:lineRule="auto"/>
      <w:ind w:left="1296" w:hanging="1296"/>
      <w:jc w:val="both"/>
      <w:outlineLvl w:val="6"/>
    </w:pPr>
    <w:rPr>
      <w:rFonts w:ascii="Calibri" w:hAnsi="Calibri"/>
      <w:sz w:val="24"/>
      <w:szCs w:val="24"/>
      <w:lang w:eastAsia="en-US"/>
    </w:rPr>
  </w:style>
  <w:style w:type="paragraph" w:styleId="8">
    <w:name w:val="heading 8"/>
    <w:aliases w:val="Знак8"/>
    <w:basedOn w:val="a3"/>
    <w:next w:val="a3"/>
    <w:link w:val="80"/>
    <w:uiPriority w:val="99"/>
    <w:semiHidden/>
    <w:unhideWhenUsed/>
    <w:qFormat/>
    <w:rsid w:val="0051676C"/>
    <w:pPr>
      <w:tabs>
        <w:tab w:val="num" w:pos="1440"/>
      </w:tabs>
      <w:spacing w:before="240" w:after="60" w:line="360" w:lineRule="auto"/>
      <w:ind w:left="1440" w:hanging="1440"/>
      <w:jc w:val="both"/>
      <w:outlineLvl w:val="7"/>
    </w:pPr>
    <w:rPr>
      <w:rFonts w:ascii="Calibri" w:hAnsi="Calibri"/>
      <w:i/>
      <w:iCs/>
      <w:sz w:val="24"/>
      <w:szCs w:val="24"/>
      <w:lang w:eastAsia="en-US"/>
    </w:rPr>
  </w:style>
  <w:style w:type="paragraph" w:styleId="9">
    <w:name w:val="heading 9"/>
    <w:aliases w:val="Заголовок 90"/>
    <w:basedOn w:val="a3"/>
    <w:next w:val="a3"/>
    <w:link w:val="90"/>
    <w:uiPriority w:val="99"/>
    <w:semiHidden/>
    <w:unhideWhenUsed/>
    <w:qFormat/>
    <w:rsid w:val="0051676C"/>
    <w:pPr>
      <w:tabs>
        <w:tab w:val="num" w:pos="1584"/>
      </w:tabs>
      <w:spacing w:before="240" w:after="60" w:line="360" w:lineRule="auto"/>
      <w:ind w:left="1584" w:hanging="1584"/>
      <w:jc w:val="both"/>
      <w:outlineLvl w:val="8"/>
    </w:pPr>
    <w:rPr>
      <w:rFonts w:ascii="Cambria" w:hAnsi="Cambria"/>
      <w:szCs w:val="22"/>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20">
    <w:name w:val="Заголовок 2 Знак"/>
    <w:aliases w:val="Знак2 Знак1,Знак Знак,Заголовок 2 Знак1 Знак,Знак2 Знак Знак1,Заголовок 2 Знак Знак Знак,Знак2 Знак Знак Знак,Заголовок 2 Знак2 Знак Знак,Знак2 Знак Знак1 Знак1 Знак,Заголовок 2 Знак Знак Знак1 Знак,Заголовок 2 Знак1 Знак Знак Знак"/>
    <w:basedOn w:val="a4"/>
    <w:link w:val="2"/>
    <w:uiPriority w:val="99"/>
    <w:locked/>
    <w:rsid w:val="007D3C60"/>
    <w:rPr>
      <w:rFonts w:ascii="Courier New" w:hAnsi="Courier New" w:cs="Times New Roman"/>
      <w:b/>
      <w:sz w:val="20"/>
      <w:szCs w:val="20"/>
    </w:rPr>
  </w:style>
  <w:style w:type="table" w:styleId="a7">
    <w:name w:val="Table Grid"/>
    <w:basedOn w:val="a5"/>
    <w:uiPriority w:val="99"/>
    <w:rsid w:val="00AD066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aliases w:val="Обычный (веб) Знак1,Обычный (веб) Знак Знак,Обычный (веб) Знак2 Знак Знак,Обычный (веб) Знак1 Знак1 Знак Знак,Обычный (веб) Знак2 Знак Знак Знак Знак,Обычный (веб) Знак1 Знак1 Знак1 Знак Знак Знак,Обычный (веб) Знак2 Знак Знак Знак"/>
    <w:basedOn w:val="a3"/>
    <w:link w:val="a9"/>
    <w:uiPriority w:val="99"/>
    <w:qFormat/>
    <w:rsid w:val="00DA662E"/>
    <w:pPr>
      <w:textAlignment w:val="top"/>
    </w:pPr>
    <w:rPr>
      <w:sz w:val="24"/>
      <w:szCs w:val="24"/>
    </w:rPr>
  </w:style>
  <w:style w:type="paragraph" w:styleId="aa">
    <w:name w:val="header"/>
    <w:aliases w:val="??????? ??????????,Верхний колонтитул Знак1 Знак,Верхний колонтитул Знак Знак Знак,ВерхКолонтитул,I.L.T.,header-first,HeaderPort,заголовок 6,Знак7,Верх...,Titul,Heder"/>
    <w:basedOn w:val="a3"/>
    <w:link w:val="ab"/>
    <w:uiPriority w:val="99"/>
    <w:rsid w:val="00A32879"/>
    <w:pPr>
      <w:tabs>
        <w:tab w:val="center" w:pos="4677"/>
        <w:tab w:val="right" w:pos="9355"/>
      </w:tabs>
    </w:pPr>
    <w:rPr>
      <w:sz w:val="24"/>
      <w:szCs w:val="24"/>
    </w:rPr>
  </w:style>
  <w:style w:type="character" w:customStyle="1" w:styleId="ab">
    <w:name w:val="Верхний колонтитул Знак"/>
    <w:aliases w:val="??????? ?????????? Знак,Верхний колонтитул Знак1 Знак Знак,Верхний колонтитул Знак Знак Знак Знак,ВерхКолонтитул Знак,I.L.T. Знак,header-first Знак,HeaderPort Знак,заголовок 6 Знак1,Знак7 Знак,Верх... Знак1,Titul Знак1,Heder Знак"/>
    <w:basedOn w:val="a4"/>
    <w:link w:val="aa"/>
    <w:uiPriority w:val="99"/>
    <w:locked/>
    <w:rsid w:val="00A32879"/>
    <w:rPr>
      <w:rFonts w:cs="Times New Roman"/>
      <w:sz w:val="24"/>
      <w:szCs w:val="24"/>
    </w:rPr>
  </w:style>
  <w:style w:type="paragraph" w:styleId="ac">
    <w:name w:val="footer"/>
    <w:aliases w:val="Знак Знак Знак"/>
    <w:basedOn w:val="a3"/>
    <w:link w:val="ad"/>
    <w:uiPriority w:val="99"/>
    <w:rsid w:val="00A32879"/>
    <w:pPr>
      <w:tabs>
        <w:tab w:val="center" w:pos="4677"/>
        <w:tab w:val="right" w:pos="9355"/>
      </w:tabs>
    </w:pPr>
    <w:rPr>
      <w:sz w:val="24"/>
      <w:szCs w:val="24"/>
    </w:rPr>
  </w:style>
  <w:style w:type="character" w:customStyle="1" w:styleId="ad">
    <w:name w:val="Нижний колонтитул Знак"/>
    <w:aliases w:val="Знак Знак Знак Знак4"/>
    <w:basedOn w:val="a4"/>
    <w:link w:val="ac"/>
    <w:uiPriority w:val="99"/>
    <w:locked/>
    <w:rsid w:val="00A32879"/>
    <w:rPr>
      <w:rFonts w:cs="Times New Roman"/>
      <w:sz w:val="24"/>
      <w:szCs w:val="24"/>
    </w:rPr>
  </w:style>
  <w:style w:type="paragraph" w:styleId="ae">
    <w:name w:val="Balloon Text"/>
    <w:basedOn w:val="a3"/>
    <w:link w:val="af"/>
    <w:uiPriority w:val="99"/>
    <w:semiHidden/>
    <w:unhideWhenUsed/>
    <w:rsid w:val="00FC54C7"/>
    <w:rPr>
      <w:rFonts w:ascii="Tahoma" w:hAnsi="Tahoma" w:cs="Tahoma"/>
      <w:sz w:val="16"/>
      <w:szCs w:val="16"/>
    </w:rPr>
  </w:style>
  <w:style w:type="character" w:customStyle="1" w:styleId="af">
    <w:name w:val="Текст выноски Знак"/>
    <w:basedOn w:val="a4"/>
    <w:link w:val="ae"/>
    <w:uiPriority w:val="99"/>
    <w:semiHidden/>
    <w:locked/>
    <w:rsid w:val="00FC54C7"/>
    <w:rPr>
      <w:rFonts w:ascii="Tahoma" w:hAnsi="Tahoma" w:cs="Tahoma"/>
      <w:sz w:val="16"/>
      <w:szCs w:val="16"/>
    </w:rPr>
  </w:style>
  <w:style w:type="paragraph" w:customStyle="1" w:styleId="ConsPlusNormal">
    <w:name w:val="ConsPlusNormal"/>
    <w:uiPriority w:val="99"/>
    <w:rsid w:val="004257BC"/>
    <w:pPr>
      <w:widowControl w:val="0"/>
      <w:autoSpaceDE w:val="0"/>
      <w:autoSpaceDN w:val="0"/>
      <w:adjustRightInd w:val="0"/>
      <w:spacing w:after="0" w:line="240" w:lineRule="auto"/>
    </w:pPr>
    <w:rPr>
      <w:sz w:val="24"/>
      <w:szCs w:val="24"/>
    </w:rPr>
  </w:style>
  <w:style w:type="paragraph" w:styleId="af0">
    <w:name w:val="caption"/>
    <w:basedOn w:val="a3"/>
    <w:next w:val="a3"/>
    <w:uiPriority w:val="35"/>
    <w:qFormat/>
    <w:rsid w:val="00AA51B0"/>
    <w:pPr>
      <w:ind w:firstLine="340"/>
      <w:jc w:val="center"/>
    </w:pPr>
    <w:rPr>
      <w:rFonts w:ascii="Courier New" w:hAnsi="Courier New"/>
      <w:b/>
      <w:spacing w:val="-20"/>
      <w:sz w:val="24"/>
    </w:rPr>
  </w:style>
  <w:style w:type="paragraph" w:styleId="21">
    <w:name w:val="Body Text Indent 2"/>
    <w:basedOn w:val="a3"/>
    <w:link w:val="22"/>
    <w:uiPriority w:val="99"/>
    <w:rsid w:val="007D3C60"/>
    <w:pPr>
      <w:ind w:firstLine="340"/>
    </w:pPr>
    <w:rPr>
      <w:rFonts w:ascii="Courier New" w:hAnsi="Courier New"/>
      <w:b/>
      <w:spacing w:val="-20"/>
      <w:sz w:val="24"/>
    </w:rPr>
  </w:style>
  <w:style w:type="character" w:customStyle="1" w:styleId="22">
    <w:name w:val="Основной текст с отступом 2 Знак"/>
    <w:basedOn w:val="a4"/>
    <w:link w:val="21"/>
    <w:uiPriority w:val="99"/>
    <w:locked/>
    <w:rsid w:val="007D3C60"/>
    <w:rPr>
      <w:rFonts w:ascii="Courier New" w:hAnsi="Courier New" w:cs="Times New Roman"/>
      <w:b/>
      <w:spacing w:val="-20"/>
      <w:sz w:val="20"/>
      <w:szCs w:val="20"/>
    </w:rPr>
  </w:style>
  <w:style w:type="paragraph" w:styleId="31">
    <w:name w:val="Body Text 3"/>
    <w:basedOn w:val="a3"/>
    <w:link w:val="32"/>
    <w:uiPriority w:val="99"/>
    <w:rsid w:val="007D3C60"/>
    <w:pPr>
      <w:jc w:val="both"/>
    </w:pPr>
    <w:rPr>
      <w:b/>
      <w:sz w:val="18"/>
    </w:rPr>
  </w:style>
  <w:style w:type="character" w:customStyle="1" w:styleId="32">
    <w:name w:val="Основной текст 3 Знак"/>
    <w:basedOn w:val="a4"/>
    <w:link w:val="31"/>
    <w:uiPriority w:val="99"/>
    <w:locked/>
    <w:rsid w:val="007D3C60"/>
    <w:rPr>
      <w:rFonts w:cs="Times New Roman"/>
      <w:b/>
      <w:sz w:val="20"/>
      <w:szCs w:val="20"/>
    </w:rPr>
  </w:style>
  <w:style w:type="character" w:styleId="af1">
    <w:name w:val="Hyperlink"/>
    <w:basedOn w:val="a4"/>
    <w:uiPriority w:val="99"/>
    <w:unhideWhenUsed/>
    <w:rsid w:val="00CD7D03"/>
    <w:rPr>
      <w:rFonts w:cs="Times New Roman"/>
      <w:color w:val="0000FF" w:themeColor="hyperlink"/>
      <w:u w:val="single"/>
    </w:rPr>
  </w:style>
  <w:style w:type="paragraph" w:styleId="af2">
    <w:name w:val="List Paragraph"/>
    <w:basedOn w:val="a3"/>
    <w:link w:val="af3"/>
    <w:uiPriority w:val="99"/>
    <w:qFormat/>
    <w:rsid w:val="00540BA9"/>
    <w:pPr>
      <w:spacing w:after="200" w:line="276" w:lineRule="auto"/>
      <w:ind w:left="720"/>
      <w:contextualSpacing/>
    </w:pPr>
    <w:rPr>
      <w:rFonts w:asciiTheme="minorHAnsi" w:eastAsiaTheme="minorHAnsi" w:hAnsiTheme="minorHAnsi" w:cstheme="minorBidi"/>
      <w:szCs w:val="22"/>
      <w:lang w:eastAsia="en-US"/>
    </w:rPr>
  </w:style>
  <w:style w:type="paragraph" w:styleId="23">
    <w:name w:val="List Continue 2"/>
    <w:basedOn w:val="af4"/>
    <w:uiPriority w:val="99"/>
    <w:rsid w:val="00540BA9"/>
    <w:pPr>
      <w:spacing w:after="240" w:line="240" w:lineRule="atLeast"/>
      <w:ind w:left="2160"/>
      <w:contextualSpacing w:val="0"/>
      <w:jc w:val="both"/>
    </w:pPr>
    <w:rPr>
      <w:rFonts w:ascii="Arial" w:hAnsi="Arial" w:cs="Arial"/>
      <w:spacing w:val="-5"/>
      <w:sz w:val="20"/>
      <w:lang w:eastAsia="en-US"/>
    </w:rPr>
  </w:style>
  <w:style w:type="character" w:customStyle="1" w:styleId="a9">
    <w:name w:val="Обычный (веб) Знак"/>
    <w:aliases w:val="Обычный (веб) Знак1 Знак,Обычный (веб) Знак Знак Знак,Обычный (веб) Знак2 Знак Знак Знак1,Обычный (веб) Знак1 Знак1 Знак Знак Знак,Обычный (веб) Знак2 Знак Знак Знак Знак Знак,Обычный (веб) Знак1 Знак1 Знак1 Знак Знак Знак Знак"/>
    <w:link w:val="a8"/>
    <w:uiPriority w:val="99"/>
    <w:locked/>
    <w:rsid w:val="00540BA9"/>
    <w:rPr>
      <w:sz w:val="24"/>
      <w:szCs w:val="24"/>
    </w:rPr>
  </w:style>
  <w:style w:type="character" w:customStyle="1" w:styleId="af3">
    <w:name w:val="Абзац списка Знак"/>
    <w:link w:val="af2"/>
    <w:uiPriority w:val="99"/>
    <w:rsid w:val="00540BA9"/>
    <w:rPr>
      <w:rFonts w:asciiTheme="minorHAnsi" w:eastAsiaTheme="minorHAnsi" w:hAnsiTheme="minorHAnsi" w:cstheme="minorBidi"/>
      <w:lang w:eastAsia="en-US"/>
    </w:rPr>
  </w:style>
  <w:style w:type="paragraph" w:customStyle="1" w:styleId="af5">
    <w:name w:val="Абзац"/>
    <w:basedOn w:val="a3"/>
    <w:link w:val="af6"/>
    <w:qFormat/>
    <w:rsid w:val="00540BA9"/>
    <w:pPr>
      <w:spacing w:before="120" w:after="60"/>
      <w:ind w:firstLine="567"/>
      <w:jc w:val="both"/>
    </w:pPr>
    <w:rPr>
      <w:sz w:val="24"/>
      <w:szCs w:val="24"/>
      <w:lang w:eastAsia="en-US"/>
    </w:rPr>
  </w:style>
  <w:style w:type="character" w:customStyle="1" w:styleId="af6">
    <w:name w:val="Абзац Знак"/>
    <w:link w:val="af5"/>
    <w:rsid w:val="00540BA9"/>
    <w:rPr>
      <w:sz w:val="24"/>
      <w:szCs w:val="24"/>
      <w:lang w:eastAsia="en-US"/>
    </w:rPr>
  </w:style>
  <w:style w:type="paragraph" w:styleId="af4">
    <w:name w:val="List Continue"/>
    <w:basedOn w:val="a3"/>
    <w:uiPriority w:val="99"/>
    <w:semiHidden/>
    <w:unhideWhenUsed/>
    <w:rsid w:val="00540BA9"/>
    <w:pPr>
      <w:spacing w:after="120"/>
      <w:ind w:left="283"/>
      <w:contextualSpacing/>
    </w:pPr>
  </w:style>
  <w:style w:type="paragraph" w:styleId="af7">
    <w:name w:val="No Spacing"/>
    <w:link w:val="af8"/>
    <w:uiPriority w:val="1"/>
    <w:qFormat/>
    <w:rsid w:val="00540BA9"/>
    <w:pPr>
      <w:spacing w:after="0" w:line="240" w:lineRule="auto"/>
    </w:pPr>
    <w:rPr>
      <w:rFonts w:asciiTheme="minorHAnsi" w:eastAsiaTheme="minorEastAsia" w:hAnsiTheme="minorHAnsi" w:cstheme="minorBidi"/>
      <w:lang w:eastAsia="en-US"/>
    </w:rPr>
  </w:style>
  <w:style w:type="character" w:customStyle="1" w:styleId="af8">
    <w:name w:val="Без интервала Знак"/>
    <w:basedOn w:val="a4"/>
    <w:link w:val="af7"/>
    <w:uiPriority w:val="1"/>
    <w:rsid w:val="00540BA9"/>
    <w:rPr>
      <w:rFonts w:asciiTheme="minorHAnsi" w:eastAsiaTheme="minorEastAsia" w:hAnsiTheme="minorHAnsi" w:cstheme="minorBidi"/>
      <w:lang w:eastAsia="en-US"/>
    </w:rPr>
  </w:style>
  <w:style w:type="character" w:customStyle="1" w:styleId="10">
    <w:name w:val="Заголовок 1 Знак"/>
    <w:aliases w:val="новая страница Знак,. (1.0) Знак1,Заголовок к1 Знак1,Gliederung1 Знак1,Заголовок А Знак1,Заголовок 2-1 Знак1,Заголовок 1 Знак1 Знак,Заголовок А Знак Знак,Заголовок к1 Знак Знак,Gliederung1 Знак Знак,. (1.0) Знак Знак,ё Знак"/>
    <w:basedOn w:val="a4"/>
    <w:link w:val="1"/>
    <w:rsid w:val="0051676C"/>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4"/>
    <w:link w:val="3"/>
    <w:uiPriority w:val="99"/>
    <w:semiHidden/>
    <w:rsid w:val="0051676C"/>
    <w:rPr>
      <w:bCs/>
      <w:sz w:val="24"/>
      <w:szCs w:val="20"/>
    </w:rPr>
  </w:style>
  <w:style w:type="character" w:customStyle="1" w:styleId="40">
    <w:name w:val="Заголовок 4 Знак"/>
    <w:aliases w:val="Заголовок без нумерации Знак,Подпункт Знак,H4 Знак,(????.) Знак"/>
    <w:basedOn w:val="a4"/>
    <w:link w:val="4"/>
    <w:uiPriority w:val="99"/>
    <w:semiHidden/>
    <w:rsid w:val="0051676C"/>
    <w:rPr>
      <w:rFonts w:ascii="Cambria" w:hAnsi="Cambria"/>
      <w:bCs/>
      <w:iCs/>
      <w:sz w:val="24"/>
      <w:szCs w:val="20"/>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basedOn w:val="a4"/>
    <w:link w:val="5"/>
    <w:uiPriority w:val="99"/>
    <w:semiHidden/>
    <w:rsid w:val="0051676C"/>
    <w:rPr>
      <w:rFonts w:ascii="Calibri" w:hAnsi="Calibri"/>
      <w:i/>
      <w:iCs/>
      <w:sz w:val="26"/>
      <w:szCs w:val="26"/>
      <w:lang w:eastAsia="en-US"/>
    </w:rPr>
  </w:style>
  <w:style w:type="character" w:customStyle="1" w:styleId="60">
    <w:name w:val="Заголовок 6 Знак"/>
    <w:aliases w:val="Heading 6 Char Знак"/>
    <w:basedOn w:val="a4"/>
    <w:link w:val="6"/>
    <w:uiPriority w:val="99"/>
    <w:semiHidden/>
    <w:rsid w:val="0051676C"/>
    <w:rPr>
      <w:rFonts w:ascii="Calibri" w:hAnsi="Calibri"/>
      <w:lang w:eastAsia="en-US"/>
    </w:rPr>
  </w:style>
  <w:style w:type="character" w:customStyle="1" w:styleId="70">
    <w:name w:val="Заголовок 7 Знак"/>
    <w:basedOn w:val="a4"/>
    <w:link w:val="7"/>
    <w:uiPriority w:val="99"/>
    <w:semiHidden/>
    <w:rsid w:val="0051676C"/>
    <w:rPr>
      <w:rFonts w:ascii="Calibri" w:hAnsi="Calibri"/>
      <w:sz w:val="24"/>
      <w:szCs w:val="24"/>
      <w:lang w:eastAsia="en-US"/>
    </w:rPr>
  </w:style>
  <w:style w:type="character" w:customStyle="1" w:styleId="80">
    <w:name w:val="Заголовок 8 Знак"/>
    <w:aliases w:val="Знак8 Знак"/>
    <w:basedOn w:val="a4"/>
    <w:link w:val="8"/>
    <w:uiPriority w:val="99"/>
    <w:semiHidden/>
    <w:rsid w:val="0051676C"/>
    <w:rPr>
      <w:rFonts w:ascii="Calibri" w:hAnsi="Calibri"/>
      <w:i/>
      <w:iCs/>
      <w:sz w:val="24"/>
      <w:szCs w:val="24"/>
      <w:lang w:eastAsia="en-US"/>
    </w:rPr>
  </w:style>
  <w:style w:type="character" w:customStyle="1" w:styleId="90">
    <w:name w:val="Заголовок 9 Знак"/>
    <w:aliases w:val="Заголовок 90 Знак"/>
    <w:basedOn w:val="a4"/>
    <w:link w:val="9"/>
    <w:uiPriority w:val="99"/>
    <w:semiHidden/>
    <w:rsid w:val="0051676C"/>
    <w:rPr>
      <w:rFonts w:ascii="Cambria" w:hAnsi="Cambria"/>
      <w:lang w:eastAsia="en-US"/>
    </w:rPr>
  </w:style>
  <w:style w:type="character" w:styleId="af9">
    <w:name w:val="FollowedHyperlink"/>
    <w:basedOn w:val="a4"/>
    <w:uiPriority w:val="99"/>
    <w:semiHidden/>
    <w:unhideWhenUsed/>
    <w:rsid w:val="0051676C"/>
    <w:rPr>
      <w:color w:val="800080" w:themeColor="followedHyperlink"/>
      <w:u w:val="single"/>
    </w:rPr>
  </w:style>
  <w:style w:type="character" w:customStyle="1" w:styleId="13">
    <w:name w:val="Заголовок 1 Знак3"/>
    <w:aliases w:val="новая страница Знак1,. (1.0) Знак2,Заголовок к1 Знак2,Gliederung1 Знак2,Заголовок А Знак2,Заголовок 2-1 Знак2,Заголовок 1 Знак1 Знак1,Заголовок А Знак Знак1,Заголовок к1 Знак Знак1,Gliederung1 Знак Знак1,. (1.0) Знак Знак1,ё Знак1"/>
    <w:basedOn w:val="a4"/>
    <w:rsid w:val="0051676C"/>
    <w:rPr>
      <w:rFonts w:asciiTheme="majorHAnsi" w:eastAsiaTheme="majorEastAsia" w:hAnsiTheme="majorHAnsi" w:cstheme="majorBidi"/>
      <w:color w:val="365F91" w:themeColor="accent1" w:themeShade="BF"/>
      <w:sz w:val="32"/>
      <w:szCs w:val="32"/>
    </w:rPr>
  </w:style>
  <w:style w:type="character" w:customStyle="1" w:styleId="220">
    <w:name w:val="Заголовок 2 Знак2"/>
    <w:aliases w:val="Знак2 Знак2,Знак Знак1,Заголовок 2 Знак1 Знак1,Знак2 Знак Знак2,Заголовок 2 Знак Знак Знак2,Знак2 Знак Знак Знак1,Заголовок 2 Знак2 Знак Знак1,Знак2 Знак Знак1 Знак1 Знак1,Заголовок 2 Знак Знак Знак1 Знак1"/>
    <w:basedOn w:val="a4"/>
    <w:uiPriority w:val="99"/>
    <w:semiHidden/>
    <w:rsid w:val="0051676C"/>
    <w:rPr>
      <w:rFonts w:asciiTheme="majorHAnsi" w:eastAsiaTheme="majorEastAsia" w:hAnsiTheme="majorHAnsi" w:cstheme="majorBidi"/>
      <w:color w:val="365F91" w:themeColor="accent1" w:themeShade="BF"/>
      <w:sz w:val="26"/>
      <w:szCs w:val="26"/>
    </w:rPr>
  </w:style>
  <w:style w:type="character" w:customStyle="1" w:styleId="41">
    <w:name w:val="Заголовок 4 Знак1"/>
    <w:aliases w:val="Заголовок без нумерации Знак1,Подпункт Знак1,H4 Знак1,(????.) Знак1"/>
    <w:basedOn w:val="a4"/>
    <w:uiPriority w:val="99"/>
    <w:semiHidden/>
    <w:rsid w:val="0051676C"/>
    <w:rPr>
      <w:rFonts w:asciiTheme="majorHAnsi" w:eastAsiaTheme="majorEastAsia" w:hAnsiTheme="majorHAnsi" w:cstheme="majorBidi"/>
      <w:i/>
      <w:iCs/>
      <w:color w:val="365F91" w:themeColor="accent1" w:themeShade="BF"/>
      <w:sz w:val="24"/>
      <w:szCs w:val="24"/>
    </w:rPr>
  </w:style>
  <w:style w:type="character" w:customStyle="1" w:styleId="51">
    <w:name w:val="Заголовок 5 Знак1"/>
    <w:aliases w:val="Block Label Знак1,Underline Знак1,Block Label1 Знак1,Block Label2 Знак1,Block Label3 Знак1,Block Label11 Знак1,Block Label21 Знак1,Block Label4 Знак1,Block Label12 Знак1,Block Label22 Знак1,Block Label5 Знак1,Block Label13 Знак1"/>
    <w:basedOn w:val="a4"/>
    <w:uiPriority w:val="99"/>
    <w:semiHidden/>
    <w:rsid w:val="0051676C"/>
    <w:rPr>
      <w:rFonts w:asciiTheme="majorHAnsi" w:eastAsiaTheme="majorEastAsia" w:hAnsiTheme="majorHAnsi" w:cstheme="majorBidi"/>
      <w:color w:val="365F91" w:themeColor="accent1" w:themeShade="BF"/>
      <w:sz w:val="24"/>
      <w:szCs w:val="24"/>
    </w:rPr>
  </w:style>
  <w:style w:type="character" w:customStyle="1" w:styleId="61">
    <w:name w:val="Заголовок 6 Знак1"/>
    <w:aliases w:val="Heading 6 Char Знак1"/>
    <w:basedOn w:val="a4"/>
    <w:uiPriority w:val="99"/>
    <w:semiHidden/>
    <w:rsid w:val="0051676C"/>
    <w:rPr>
      <w:rFonts w:asciiTheme="majorHAnsi" w:eastAsiaTheme="majorEastAsia" w:hAnsiTheme="majorHAnsi" w:cstheme="majorBidi"/>
      <w:color w:val="243F60" w:themeColor="accent1" w:themeShade="7F"/>
      <w:sz w:val="24"/>
      <w:szCs w:val="24"/>
    </w:rPr>
  </w:style>
  <w:style w:type="paragraph" w:customStyle="1" w:styleId="msonormal0">
    <w:name w:val="msonormal"/>
    <w:basedOn w:val="a3"/>
    <w:uiPriority w:val="99"/>
    <w:rsid w:val="0051676C"/>
    <w:pPr>
      <w:spacing w:before="100" w:beforeAutospacing="1" w:after="100" w:afterAutospacing="1"/>
    </w:pPr>
    <w:rPr>
      <w:sz w:val="24"/>
      <w:szCs w:val="24"/>
    </w:rPr>
  </w:style>
  <w:style w:type="character" w:customStyle="1" w:styleId="81">
    <w:name w:val="Заголовок 8 Знак1"/>
    <w:aliases w:val="Знак8 Знак1"/>
    <w:basedOn w:val="a4"/>
    <w:uiPriority w:val="99"/>
    <w:semiHidden/>
    <w:rsid w:val="0051676C"/>
    <w:rPr>
      <w:rFonts w:asciiTheme="majorHAnsi" w:eastAsiaTheme="majorEastAsia" w:hAnsiTheme="majorHAnsi" w:cstheme="majorBidi"/>
      <w:color w:val="272727" w:themeColor="text1" w:themeTint="D8"/>
      <w:sz w:val="21"/>
      <w:szCs w:val="21"/>
    </w:rPr>
  </w:style>
  <w:style w:type="character" w:customStyle="1" w:styleId="91">
    <w:name w:val="Заголовок 9 Знак1"/>
    <w:aliases w:val="Заголовок 90 Знак1"/>
    <w:basedOn w:val="a4"/>
    <w:uiPriority w:val="99"/>
    <w:semiHidden/>
    <w:rsid w:val="0051676C"/>
    <w:rPr>
      <w:rFonts w:asciiTheme="majorHAnsi" w:eastAsiaTheme="majorEastAsia" w:hAnsiTheme="majorHAnsi" w:cstheme="majorBidi"/>
      <w:i/>
      <w:iCs/>
      <w:color w:val="272727" w:themeColor="text1" w:themeTint="D8"/>
      <w:sz w:val="21"/>
      <w:szCs w:val="21"/>
    </w:rPr>
  </w:style>
  <w:style w:type="paragraph" w:styleId="11">
    <w:name w:val="toc 1"/>
    <w:basedOn w:val="a3"/>
    <w:next w:val="a3"/>
    <w:autoRedefine/>
    <w:uiPriority w:val="99"/>
    <w:semiHidden/>
    <w:unhideWhenUsed/>
    <w:rsid w:val="0051676C"/>
    <w:pPr>
      <w:tabs>
        <w:tab w:val="left" w:pos="0"/>
        <w:tab w:val="left" w:pos="709"/>
        <w:tab w:val="left" w:pos="993"/>
        <w:tab w:val="right" w:leader="dot" w:pos="9356"/>
      </w:tabs>
      <w:suppressAutoHyphens/>
      <w:jc w:val="center"/>
    </w:pPr>
    <w:rPr>
      <w:b/>
      <w:noProof/>
      <w:color w:val="000000"/>
      <w:sz w:val="24"/>
      <w:szCs w:val="24"/>
    </w:rPr>
  </w:style>
  <w:style w:type="paragraph" w:styleId="24">
    <w:name w:val="toc 2"/>
    <w:basedOn w:val="a3"/>
    <w:next w:val="a3"/>
    <w:autoRedefine/>
    <w:uiPriority w:val="99"/>
    <w:semiHidden/>
    <w:unhideWhenUsed/>
    <w:rsid w:val="0051676C"/>
    <w:pPr>
      <w:tabs>
        <w:tab w:val="left" w:pos="880"/>
        <w:tab w:val="right" w:leader="dot" w:pos="9911"/>
      </w:tabs>
      <w:spacing w:after="100"/>
      <w:ind w:left="240"/>
    </w:pPr>
    <w:rPr>
      <w:sz w:val="24"/>
      <w:szCs w:val="24"/>
    </w:rPr>
  </w:style>
  <w:style w:type="paragraph" w:styleId="71">
    <w:name w:val="toc 7"/>
    <w:basedOn w:val="a3"/>
    <w:next w:val="a3"/>
    <w:autoRedefine/>
    <w:uiPriority w:val="99"/>
    <w:semiHidden/>
    <w:unhideWhenUsed/>
    <w:rsid w:val="0051676C"/>
    <w:pPr>
      <w:ind w:left="1440"/>
    </w:pPr>
    <w:rPr>
      <w:sz w:val="24"/>
      <w:szCs w:val="24"/>
    </w:rPr>
  </w:style>
  <w:style w:type="paragraph" w:styleId="82">
    <w:name w:val="toc 8"/>
    <w:basedOn w:val="a3"/>
    <w:next w:val="a3"/>
    <w:autoRedefine/>
    <w:uiPriority w:val="39"/>
    <w:semiHidden/>
    <w:unhideWhenUsed/>
    <w:rsid w:val="0051676C"/>
    <w:pPr>
      <w:ind w:left="1680"/>
    </w:pPr>
    <w:rPr>
      <w:sz w:val="24"/>
      <w:szCs w:val="24"/>
    </w:rPr>
  </w:style>
  <w:style w:type="paragraph" w:styleId="afa">
    <w:name w:val="annotation text"/>
    <w:basedOn w:val="a3"/>
    <w:link w:val="afb"/>
    <w:uiPriority w:val="99"/>
    <w:semiHidden/>
    <w:unhideWhenUsed/>
    <w:rsid w:val="0051676C"/>
    <w:rPr>
      <w:sz w:val="20"/>
    </w:rPr>
  </w:style>
  <w:style w:type="character" w:customStyle="1" w:styleId="afb">
    <w:name w:val="Текст примечания Знак"/>
    <w:basedOn w:val="a4"/>
    <w:link w:val="afa"/>
    <w:uiPriority w:val="99"/>
    <w:semiHidden/>
    <w:rsid w:val="0051676C"/>
    <w:rPr>
      <w:sz w:val="20"/>
      <w:szCs w:val="20"/>
    </w:rPr>
  </w:style>
  <w:style w:type="character" w:customStyle="1" w:styleId="12">
    <w:name w:val="Верхний колонтитул Знак1"/>
    <w:aliases w:val="??????? ?????????? Знак1,Верхний колонтитул Знак1 Знак Знак1,Верхний колонтитул Знак Знак Знак Знак1,ВерхКолонтитул Знак1,I.L.T. Знак2,header-first Знак1,HeaderPort Знак1,заголовок 6 Знак,Знак7 Знак1,Верх... Знак,Titul Знак"/>
    <w:basedOn w:val="a4"/>
    <w:uiPriority w:val="99"/>
    <w:semiHidden/>
    <w:rsid w:val="0051676C"/>
    <w:rPr>
      <w:sz w:val="24"/>
      <w:szCs w:val="24"/>
    </w:rPr>
  </w:style>
  <w:style w:type="character" w:customStyle="1" w:styleId="14">
    <w:name w:val="Нижний колонтитул Знак1"/>
    <w:aliases w:val="Знак Знак Знак Знак"/>
    <w:basedOn w:val="a4"/>
    <w:uiPriority w:val="99"/>
    <w:semiHidden/>
    <w:rsid w:val="0051676C"/>
    <w:rPr>
      <w:sz w:val="24"/>
      <w:szCs w:val="24"/>
    </w:rPr>
  </w:style>
  <w:style w:type="paragraph" w:styleId="afc">
    <w:name w:val="List"/>
    <w:basedOn w:val="a3"/>
    <w:uiPriority w:val="99"/>
    <w:semiHidden/>
    <w:unhideWhenUsed/>
    <w:rsid w:val="0051676C"/>
    <w:pPr>
      <w:ind w:left="283" w:hanging="283"/>
      <w:contextualSpacing/>
    </w:pPr>
    <w:rPr>
      <w:sz w:val="24"/>
      <w:szCs w:val="24"/>
    </w:rPr>
  </w:style>
  <w:style w:type="paragraph" w:styleId="afd">
    <w:name w:val="List Bullet"/>
    <w:basedOn w:val="a3"/>
    <w:next w:val="a3"/>
    <w:uiPriority w:val="2"/>
    <w:semiHidden/>
    <w:unhideWhenUsed/>
    <w:qFormat/>
    <w:rsid w:val="0051676C"/>
    <w:pPr>
      <w:tabs>
        <w:tab w:val="num" w:pos="360"/>
      </w:tabs>
      <w:contextualSpacing/>
    </w:pPr>
    <w:rPr>
      <w:sz w:val="24"/>
      <w:szCs w:val="24"/>
    </w:rPr>
  </w:style>
  <w:style w:type="paragraph" w:styleId="afe">
    <w:name w:val="List Number"/>
    <w:basedOn w:val="a3"/>
    <w:next w:val="a3"/>
    <w:uiPriority w:val="99"/>
    <w:semiHidden/>
    <w:unhideWhenUsed/>
    <w:qFormat/>
    <w:rsid w:val="0051676C"/>
    <w:pPr>
      <w:tabs>
        <w:tab w:val="num" w:pos="360"/>
      </w:tabs>
      <w:contextualSpacing/>
    </w:pPr>
    <w:rPr>
      <w:sz w:val="24"/>
      <w:szCs w:val="24"/>
    </w:rPr>
  </w:style>
  <w:style w:type="paragraph" w:styleId="aff">
    <w:name w:val="Title"/>
    <w:basedOn w:val="a3"/>
    <w:next w:val="a3"/>
    <w:link w:val="15"/>
    <w:uiPriority w:val="10"/>
    <w:qFormat/>
    <w:rsid w:val="0051676C"/>
    <w:pPr>
      <w:contextualSpacing/>
    </w:pPr>
    <w:rPr>
      <w:rFonts w:ascii="Cambria" w:hAnsi="Cambria"/>
      <w:color w:val="17365D"/>
      <w:spacing w:val="5"/>
      <w:kern w:val="28"/>
      <w:sz w:val="52"/>
      <w:szCs w:val="52"/>
    </w:rPr>
  </w:style>
  <w:style w:type="character" w:customStyle="1" w:styleId="aff0">
    <w:name w:val="Заголовок Знак"/>
    <w:basedOn w:val="a4"/>
    <w:uiPriority w:val="10"/>
    <w:rsid w:val="0051676C"/>
    <w:rPr>
      <w:rFonts w:asciiTheme="majorHAnsi" w:eastAsiaTheme="majorEastAsia" w:hAnsiTheme="majorHAnsi" w:cstheme="majorBidi"/>
      <w:spacing w:val="-10"/>
      <w:kern w:val="28"/>
      <w:sz w:val="56"/>
      <w:szCs w:val="56"/>
    </w:rPr>
  </w:style>
  <w:style w:type="character" w:customStyle="1" w:styleId="aff1">
    <w:name w:val="Основной текст Знак"/>
    <w:aliases w:val="Табличный Знак,Табличный1 Знак,Табличный2 Знак,Табличный3 Знак,Табличный4 Знак,Табличный5 Знак,Табличный11 Знак,Табличный21 Знак,Табличный31 Знак,Табличный41 Знак,Òàáëè÷íûé Знак,Òàáëè÷íûé1 Знак,Òàáëè÷íûé2 Знак,Òàáëè÷íûé3 Знак"/>
    <w:basedOn w:val="a4"/>
    <w:link w:val="aff2"/>
    <w:uiPriority w:val="99"/>
    <w:semiHidden/>
    <w:locked/>
    <w:rsid w:val="0051676C"/>
    <w:rPr>
      <w:sz w:val="28"/>
    </w:rPr>
  </w:style>
  <w:style w:type="paragraph" w:styleId="aff2">
    <w:name w:val="Body Text"/>
    <w:aliases w:val="Табличный,Табличный1,Табличный2,Табличный3,Табличный4,Табличный5,Табличный11,Табличный21,Табличный31,Табличный41,Òàáëè÷íûé,Òàáëè÷íûé1,Òàáëè÷íûé2,Òàáëè÷íûé3,Òàáëè÷íûé4,Òàáëè÷íûé5,Òàáëè÷íûé11,Òàáëè÷íûé21,Òàáëè÷íûé31,Òàáëè÷íûé41,Табличный6"/>
    <w:basedOn w:val="a3"/>
    <w:link w:val="aff1"/>
    <w:uiPriority w:val="99"/>
    <w:semiHidden/>
    <w:unhideWhenUsed/>
    <w:qFormat/>
    <w:rsid w:val="0051676C"/>
    <w:pPr>
      <w:jc w:val="both"/>
    </w:pPr>
    <w:rPr>
      <w:sz w:val="28"/>
      <w:szCs w:val="22"/>
    </w:rPr>
  </w:style>
  <w:style w:type="character" w:customStyle="1" w:styleId="16">
    <w:name w:val="Основной текст Знак1"/>
    <w:aliases w:val="Табличный Знак1,Табличный1 Знак1,Табличный2 Знак1,Табличный3 Знак1,Табличный4 Знак1,Табличный5 Знак1,Табличный11 Знак1,Табличный21 Знак1,Табличный31 Знак1,Табличный41 Знак1,Òàáëè÷íûé Знак1,Òàáëè÷íûé1 Знак1,Òàáëè÷íûé2 Знак1"/>
    <w:basedOn w:val="a4"/>
    <w:uiPriority w:val="99"/>
    <w:semiHidden/>
    <w:rsid w:val="0051676C"/>
    <w:rPr>
      <w:szCs w:val="20"/>
    </w:rPr>
  </w:style>
  <w:style w:type="paragraph" w:styleId="aff3">
    <w:name w:val="Body Text Indent"/>
    <w:basedOn w:val="a3"/>
    <w:link w:val="aff4"/>
    <w:uiPriority w:val="99"/>
    <w:semiHidden/>
    <w:unhideWhenUsed/>
    <w:rsid w:val="0051676C"/>
    <w:pPr>
      <w:spacing w:after="120"/>
      <w:ind w:left="283"/>
    </w:pPr>
    <w:rPr>
      <w:sz w:val="24"/>
      <w:szCs w:val="24"/>
    </w:rPr>
  </w:style>
  <w:style w:type="character" w:customStyle="1" w:styleId="aff4">
    <w:name w:val="Основной текст с отступом Знак"/>
    <w:basedOn w:val="a4"/>
    <w:link w:val="aff3"/>
    <w:uiPriority w:val="99"/>
    <w:semiHidden/>
    <w:rsid w:val="0051676C"/>
    <w:rPr>
      <w:sz w:val="24"/>
      <w:szCs w:val="24"/>
    </w:rPr>
  </w:style>
  <w:style w:type="paragraph" w:customStyle="1" w:styleId="aff5">
    <w:name w:val="таблица"/>
    <w:basedOn w:val="a3"/>
    <w:uiPriority w:val="99"/>
    <w:rsid w:val="0051676C"/>
    <w:pPr>
      <w:jc w:val="center"/>
    </w:pPr>
    <w:rPr>
      <w:bCs/>
      <w:kern w:val="28"/>
      <w:sz w:val="24"/>
    </w:rPr>
  </w:style>
  <w:style w:type="paragraph" w:styleId="aff6">
    <w:name w:val="Message Header"/>
    <w:basedOn w:val="a3"/>
    <w:next w:val="aff5"/>
    <w:link w:val="aff7"/>
    <w:uiPriority w:val="99"/>
    <w:semiHidden/>
    <w:unhideWhenUsed/>
    <w:rsid w:val="0051676C"/>
    <w:pPr>
      <w:jc w:val="center"/>
    </w:pPr>
    <w:rPr>
      <w:rFonts w:ascii="Arial" w:hAnsi="Arial"/>
      <w:b/>
      <w:sz w:val="20"/>
      <w:szCs w:val="24"/>
    </w:rPr>
  </w:style>
  <w:style w:type="character" w:customStyle="1" w:styleId="aff7">
    <w:name w:val="Шапка Знак"/>
    <w:basedOn w:val="a4"/>
    <w:link w:val="aff6"/>
    <w:uiPriority w:val="99"/>
    <w:semiHidden/>
    <w:rsid w:val="0051676C"/>
    <w:rPr>
      <w:rFonts w:ascii="Arial" w:hAnsi="Arial"/>
      <w:b/>
      <w:sz w:val="20"/>
      <w:szCs w:val="24"/>
    </w:rPr>
  </w:style>
  <w:style w:type="paragraph" w:styleId="25">
    <w:name w:val="Body Text 2"/>
    <w:basedOn w:val="a3"/>
    <w:link w:val="26"/>
    <w:uiPriority w:val="99"/>
    <w:semiHidden/>
    <w:unhideWhenUsed/>
    <w:rsid w:val="0051676C"/>
    <w:pPr>
      <w:spacing w:after="120" w:line="480" w:lineRule="auto"/>
    </w:pPr>
    <w:rPr>
      <w:sz w:val="24"/>
      <w:szCs w:val="24"/>
    </w:rPr>
  </w:style>
  <w:style w:type="character" w:customStyle="1" w:styleId="26">
    <w:name w:val="Основной текст 2 Знак"/>
    <w:basedOn w:val="a4"/>
    <w:link w:val="25"/>
    <w:uiPriority w:val="99"/>
    <w:semiHidden/>
    <w:rsid w:val="0051676C"/>
    <w:rPr>
      <w:sz w:val="24"/>
      <w:szCs w:val="24"/>
    </w:rPr>
  </w:style>
  <w:style w:type="paragraph" w:styleId="33">
    <w:name w:val="Body Text Indent 3"/>
    <w:basedOn w:val="a3"/>
    <w:link w:val="34"/>
    <w:uiPriority w:val="99"/>
    <w:semiHidden/>
    <w:unhideWhenUsed/>
    <w:rsid w:val="0051676C"/>
    <w:pPr>
      <w:spacing w:after="120"/>
      <w:ind w:left="283"/>
    </w:pPr>
    <w:rPr>
      <w:sz w:val="16"/>
      <w:szCs w:val="16"/>
    </w:rPr>
  </w:style>
  <w:style w:type="character" w:customStyle="1" w:styleId="34">
    <w:name w:val="Основной текст с отступом 3 Знак"/>
    <w:basedOn w:val="a4"/>
    <w:link w:val="33"/>
    <w:uiPriority w:val="99"/>
    <w:semiHidden/>
    <w:rsid w:val="0051676C"/>
    <w:rPr>
      <w:sz w:val="16"/>
      <w:szCs w:val="16"/>
    </w:rPr>
  </w:style>
  <w:style w:type="paragraph" w:styleId="aff8">
    <w:name w:val="Block Text"/>
    <w:basedOn w:val="a3"/>
    <w:uiPriority w:val="99"/>
    <w:semiHidden/>
    <w:unhideWhenUsed/>
    <w:rsid w:val="0051676C"/>
    <w:pPr>
      <w:widowControl w:val="0"/>
      <w:adjustRightInd w:val="0"/>
      <w:spacing w:line="360" w:lineRule="auto"/>
      <w:ind w:left="-312" w:right="57"/>
      <w:jc w:val="center"/>
    </w:pPr>
    <w:rPr>
      <w:b/>
      <w:bCs/>
      <w:color w:val="000000"/>
      <w:sz w:val="32"/>
      <w:szCs w:val="24"/>
    </w:rPr>
  </w:style>
  <w:style w:type="paragraph" w:styleId="aff9">
    <w:name w:val="Document Map"/>
    <w:basedOn w:val="a3"/>
    <w:link w:val="affa"/>
    <w:uiPriority w:val="99"/>
    <w:semiHidden/>
    <w:unhideWhenUsed/>
    <w:rsid w:val="0051676C"/>
    <w:pPr>
      <w:shd w:val="clear" w:color="auto" w:fill="000080"/>
    </w:pPr>
    <w:rPr>
      <w:rFonts w:ascii="Tahoma" w:hAnsi="Tahoma"/>
      <w:sz w:val="20"/>
    </w:rPr>
  </w:style>
  <w:style w:type="character" w:customStyle="1" w:styleId="affa">
    <w:name w:val="Схема документа Знак"/>
    <w:basedOn w:val="a4"/>
    <w:link w:val="aff9"/>
    <w:uiPriority w:val="99"/>
    <w:semiHidden/>
    <w:rsid w:val="0051676C"/>
    <w:rPr>
      <w:rFonts w:ascii="Tahoma" w:hAnsi="Tahoma"/>
      <w:sz w:val="20"/>
      <w:szCs w:val="20"/>
      <w:shd w:val="clear" w:color="auto" w:fill="000080"/>
    </w:rPr>
  </w:style>
  <w:style w:type="paragraph" w:styleId="affb">
    <w:name w:val="Plain Text"/>
    <w:basedOn w:val="a3"/>
    <w:link w:val="affc"/>
    <w:uiPriority w:val="99"/>
    <w:semiHidden/>
    <w:unhideWhenUsed/>
    <w:rsid w:val="0051676C"/>
    <w:rPr>
      <w:rFonts w:ascii="Courier New" w:hAnsi="Courier New"/>
      <w:bCs/>
      <w:sz w:val="20"/>
    </w:rPr>
  </w:style>
  <w:style w:type="character" w:customStyle="1" w:styleId="affc">
    <w:name w:val="Текст Знак"/>
    <w:basedOn w:val="a4"/>
    <w:link w:val="affb"/>
    <w:uiPriority w:val="99"/>
    <w:semiHidden/>
    <w:rsid w:val="0051676C"/>
    <w:rPr>
      <w:rFonts w:ascii="Courier New" w:hAnsi="Courier New"/>
      <w:bCs/>
      <w:sz w:val="20"/>
      <w:szCs w:val="20"/>
    </w:rPr>
  </w:style>
  <w:style w:type="paragraph" w:styleId="affd">
    <w:name w:val="annotation subject"/>
    <w:basedOn w:val="afa"/>
    <w:next w:val="afa"/>
    <w:link w:val="affe"/>
    <w:uiPriority w:val="99"/>
    <w:semiHidden/>
    <w:unhideWhenUsed/>
    <w:rsid w:val="0051676C"/>
    <w:rPr>
      <w:b/>
      <w:bCs/>
    </w:rPr>
  </w:style>
  <w:style w:type="character" w:customStyle="1" w:styleId="affe">
    <w:name w:val="Тема примечания Знак"/>
    <w:basedOn w:val="afb"/>
    <w:link w:val="affd"/>
    <w:uiPriority w:val="99"/>
    <w:semiHidden/>
    <w:rsid w:val="0051676C"/>
    <w:rPr>
      <w:b/>
      <w:bCs/>
      <w:sz w:val="20"/>
      <w:szCs w:val="20"/>
    </w:rPr>
  </w:style>
  <w:style w:type="paragraph" w:styleId="27">
    <w:name w:val="Quote"/>
    <w:basedOn w:val="a3"/>
    <w:next w:val="a3"/>
    <w:link w:val="29"/>
    <w:uiPriority w:val="99"/>
    <w:qFormat/>
    <w:rsid w:val="0051676C"/>
    <w:rPr>
      <w:i/>
      <w:iCs/>
      <w:color w:val="000000"/>
      <w:sz w:val="24"/>
    </w:rPr>
  </w:style>
  <w:style w:type="character" w:customStyle="1" w:styleId="29">
    <w:name w:val="Цитата 2 Знак"/>
    <w:basedOn w:val="a4"/>
    <w:link w:val="27"/>
    <w:uiPriority w:val="99"/>
    <w:rsid w:val="0051676C"/>
    <w:rPr>
      <w:i/>
      <w:iCs/>
      <w:color w:val="000000"/>
      <w:sz w:val="24"/>
      <w:szCs w:val="20"/>
    </w:rPr>
  </w:style>
  <w:style w:type="character" w:customStyle="1" w:styleId="afff">
    <w:name w:val="Заголовок без названия Знак"/>
    <w:basedOn w:val="40"/>
    <w:link w:val="afff0"/>
    <w:uiPriority w:val="99"/>
    <w:locked/>
    <w:rsid w:val="0051676C"/>
    <w:rPr>
      <w:rFonts w:ascii="Cambria" w:hAnsi="Cambria"/>
      <w:bCs/>
      <w:iCs/>
      <w:sz w:val="24"/>
      <w:szCs w:val="20"/>
    </w:rPr>
  </w:style>
  <w:style w:type="paragraph" w:customStyle="1" w:styleId="afff0">
    <w:name w:val="Заголовок без названия"/>
    <w:basedOn w:val="4"/>
    <w:next w:val="4"/>
    <w:link w:val="afff"/>
    <w:uiPriority w:val="99"/>
    <w:qFormat/>
    <w:rsid w:val="0051676C"/>
  </w:style>
  <w:style w:type="paragraph" w:customStyle="1" w:styleId="afff1">
    <w:name w:val="заголовок без названия"/>
    <w:basedOn w:val="a3"/>
    <w:next w:val="a3"/>
    <w:uiPriority w:val="99"/>
    <w:qFormat/>
    <w:rsid w:val="0051676C"/>
    <w:pPr>
      <w:keepNext/>
      <w:pageBreakBefore/>
      <w:spacing w:before="200" w:after="120"/>
      <w:ind w:left="431" w:hanging="431"/>
      <w:jc w:val="center"/>
    </w:pPr>
    <w:rPr>
      <w:sz w:val="24"/>
      <w:szCs w:val="24"/>
    </w:rPr>
  </w:style>
  <w:style w:type="paragraph" w:customStyle="1" w:styleId="afff2">
    <w:name w:val="Заголовок таблицы"/>
    <w:basedOn w:val="a3"/>
    <w:next w:val="a3"/>
    <w:uiPriority w:val="99"/>
    <w:qFormat/>
    <w:rsid w:val="0051676C"/>
    <w:pPr>
      <w:keepNext/>
      <w:contextualSpacing/>
      <w:jc w:val="center"/>
    </w:pPr>
    <w:rPr>
      <w:sz w:val="24"/>
      <w:szCs w:val="24"/>
    </w:rPr>
  </w:style>
  <w:style w:type="paragraph" w:customStyle="1" w:styleId="afff3">
    <w:name w:val="Ячейка таблицы"/>
    <w:basedOn w:val="a3"/>
    <w:next w:val="a3"/>
    <w:uiPriority w:val="99"/>
    <w:qFormat/>
    <w:rsid w:val="0051676C"/>
    <w:pPr>
      <w:keepNext/>
      <w:keepLines/>
    </w:pPr>
    <w:rPr>
      <w:sz w:val="24"/>
      <w:szCs w:val="24"/>
    </w:rPr>
  </w:style>
  <w:style w:type="character" w:customStyle="1" w:styleId="afff4">
    <w:name w:val="Осн. текст Знак"/>
    <w:link w:val="afff5"/>
    <w:uiPriority w:val="99"/>
    <w:locked/>
    <w:rsid w:val="0051676C"/>
    <w:rPr>
      <w:sz w:val="24"/>
      <w:szCs w:val="24"/>
    </w:rPr>
  </w:style>
  <w:style w:type="paragraph" w:customStyle="1" w:styleId="afff5">
    <w:name w:val="Осн. текст"/>
    <w:basedOn w:val="a3"/>
    <w:link w:val="afff4"/>
    <w:uiPriority w:val="99"/>
    <w:rsid w:val="0051676C"/>
    <w:pPr>
      <w:spacing w:line="360" w:lineRule="auto"/>
      <w:ind w:firstLine="709"/>
      <w:jc w:val="both"/>
    </w:pPr>
    <w:rPr>
      <w:sz w:val="24"/>
      <w:szCs w:val="24"/>
    </w:rPr>
  </w:style>
  <w:style w:type="character" w:customStyle="1" w:styleId="afff6">
    <w:name w:val="Подчеркнутый Знак"/>
    <w:link w:val="afff7"/>
    <w:uiPriority w:val="99"/>
    <w:semiHidden/>
    <w:locked/>
    <w:rsid w:val="0051676C"/>
    <w:rPr>
      <w:sz w:val="24"/>
      <w:szCs w:val="24"/>
      <w:u w:val="single"/>
    </w:rPr>
  </w:style>
  <w:style w:type="paragraph" w:customStyle="1" w:styleId="afff7">
    <w:name w:val="Подчеркнутый"/>
    <w:basedOn w:val="a3"/>
    <w:link w:val="afff6"/>
    <w:uiPriority w:val="99"/>
    <w:semiHidden/>
    <w:rsid w:val="0051676C"/>
    <w:pPr>
      <w:spacing w:line="360" w:lineRule="auto"/>
      <w:ind w:firstLine="709"/>
      <w:jc w:val="both"/>
    </w:pPr>
    <w:rPr>
      <w:sz w:val="24"/>
      <w:szCs w:val="24"/>
      <w:u w:val="single"/>
    </w:rPr>
  </w:style>
  <w:style w:type="paragraph" w:customStyle="1" w:styleId="S1">
    <w:name w:val="S_Заголовок 1"/>
    <w:basedOn w:val="1"/>
    <w:uiPriority w:val="99"/>
    <w:rsid w:val="0051676C"/>
    <w:pPr>
      <w:keepLines w:val="0"/>
      <w:pageBreakBefore/>
      <w:numPr>
        <w:numId w:val="6"/>
      </w:numPr>
      <w:spacing w:before="0" w:after="120"/>
      <w:ind w:left="1134" w:firstLine="0"/>
    </w:pPr>
    <w:rPr>
      <w:rFonts w:ascii="Cambria" w:eastAsia="Times New Roman" w:hAnsi="Cambria" w:cs="Times New Roman"/>
      <w:b/>
      <w:bCs/>
      <w:caps/>
      <w:color w:val="auto"/>
      <w:sz w:val="24"/>
      <w:szCs w:val="28"/>
    </w:rPr>
  </w:style>
  <w:style w:type="paragraph" w:customStyle="1" w:styleId="S2">
    <w:name w:val="S_Заголовок 2"/>
    <w:basedOn w:val="2"/>
    <w:uiPriority w:val="99"/>
    <w:rsid w:val="0051676C"/>
    <w:pPr>
      <w:keepNext w:val="0"/>
      <w:numPr>
        <w:ilvl w:val="1"/>
        <w:numId w:val="6"/>
      </w:numPr>
      <w:jc w:val="both"/>
    </w:pPr>
    <w:rPr>
      <w:rFonts w:ascii="Times New Roman" w:hAnsi="Times New Roman"/>
      <w:sz w:val="24"/>
      <w:szCs w:val="24"/>
    </w:rPr>
  </w:style>
  <w:style w:type="paragraph" w:customStyle="1" w:styleId="S3">
    <w:name w:val="S_Заголовок 3"/>
    <w:basedOn w:val="3"/>
    <w:uiPriority w:val="99"/>
    <w:rsid w:val="0051676C"/>
    <w:pPr>
      <w:keepNext w:val="0"/>
      <w:keepLines w:val="0"/>
      <w:numPr>
        <w:ilvl w:val="2"/>
        <w:numId w:val="6"/>
      </w:numPr>
      <w:spacing w:before="0" w:line="360" w:lineRule="auto"/>
    </w:pPr>
    <w:rPr>
      <w:bCs w:val="0"/>
      <w:u w:val="single"/>
    </w:rPr>
  </w:style>
  <w:style w:type="paragraph" w:customStyle="1" w:styleId="S4">
    <w:name w:val="S_Заголовок 4"/>
    <w:basedOn w:val="4"/>
    <w:uiPriority w:val="99"/>
    <w:rsid w:val="0051676C"/>
    <w:pPr>
      <w:keepNext w:val="0"/>
      <w:pageBreakBefore w:val="0"/>
      <w:numPr>
        <w:ilvl w:val="3"/>
        <w:numId w:val="6"/>
      </w:numPr>
      <w:spacing w:before="0" w:after="0"/>
    </w:pPr>
    <w:rPr>
      <w:rFonts w:ascii="Times New Roman" w:hAnsi="Times New Roman"/>
      <w:bCs w:val="0"/>
      <w:i/>
      <w:iCs w:val="0"/>
    </w:rPr>
  </w:style>
  <w:style w:type="character" w:customStyle="1" w:styleId="S">
    <w:name w:val="S_Маркированный Знак Знак"/>
    <w:link w:val="S0"/>
    <w:uiPriority w:val="99"/>
    <w:locked/>
    <w:rsid w:val="0051676C"/>
    <w:rPr>
      <w:sz w:val="24"/>
      <w:szCs w:val="24"/>
    </w:rPr>
  </w:style>
  <w:style w:type="paragraph" w:customStyle="1" w:styleId="S0">
    <w:name w:val="S_Маркированный"/>
    <w:basedOn w:val="afd"/>
    <w:link w:val="S"/>
    <w:uiPriority w:val="99"/>
    <w:rsid w:val="0051676C"/>
    <w:pPr>
      <w:tabs>
        <w:tab w:val="clear" w:pos="360"/>
        <w:tab w:val="num" w:pos="2149"/>
      </w:tabs>
      <w:spacing w:line="360" w:lineRule="auto"/>
      <w:ind w:left="2149" w:hanging="360"/>
      <w:contextualSpacing w:val="0"/>
      <w:jc w:val="both"/>
    </w:pPr>
  </w:style>
  <w:style w:type="character" w:customStyle="1" w:styleId="S5">
    <w:name w:val="S_Обычный Знак"/>
    <w:link w:val="S6"/>
    <w:uiPriority w:val="99"/>
    <w:locked/>
    <w:rsid w:val="0051676C"/>
    <w:rPr>
      <w:sz w:val="24"/>
      <w:szCs w:val="24"/>
    </w:rPr>
  </w:style>
  <w:style w:type="paragraph" w:customStyle="1" w:styleId="S6">
    <w:name w:val="S_Обычный"/>
    <w:basedOn w:val="a3"/>
    <w:link w:val="S5"/>
    <w:uiPriority w:val="99"/>
    <w:rsid w:val="0051676C"/>
    <w:pPr>
      <w:spacing w:line="360" w:lineRule="auto"/>
      <w:ind w:firstLine="709"/>
      <w:jc w:val="both"/>
    </w:pPr>
    <w:rPr>
      <w:sz w:val="24"/>
      <w:szCs w:val="24"/>
    </w:rPr>
  </w:style>
  <w:style w:type="paragraph" w:customStyle="1" w:styleId="17">
    <w:name w:val="Стиль1"/>
    <w:basedOn w:val="S1"/>
    <w:uiPriority w:val="99"/>
    <w:qFormat/>
    <w:rsid w:val="0051676C"/>
  </w:style>
  <w:style w:type="paragraph" w:customStyle="1" w:styleId="afff8">
    <w:name w:val="Титул"/>
    <w:basedOn w:val="aff"/>
    <w:uiPriority w:val="99"/>
    <w:rsid w:val="0051676C"/>
    <w:pPr>
      <w:suppressAutoHyphens/>
      <w:contextualSpacing w:val="0"/>
      <w:jc w:val="center"/>
    </w:pPr>
    <w:rPr>
      <w:rFonts w:ascii="Arial" w:hAnsi="Arial"/>
      <w:b/>
      <w:color w:val="auto"/>
      <w:spacing w:val="0"/>
      <w:kern w:val="0"/>
      <w:sz w:val="32"/>
      <w:szCs w:val="20"/>
      <w:lang w:eastAsia="en-US"/>
    </w:rPr>
  </w:style>
  <w:style w:type="character" w:customStyle="1" w:styleId="35">
    <w:name w:val="Основной текст (3)"/>
    <w:link w:val="310"/>
    <w:uiPriority w:val="99"/>
    <w:locked/>
    <w:rsid w:val="0051676C"/>
    <w:rPr>
      <w:i/>
      <w:iCs/>
      <w:shd w:val="clear" w:color="auto" w:fill="FFFFFF"/>
    </w:rPr>
  </w:style>
  <w:style w:type="paragraph" w:customStyle="1" w:styleId="310">
    <w:name w:val="Основной текст (3)1"/>
    <w:basedOn w:val="a3"/>
    <w:link w:val="35"/>
    <w:uiPriority w:val="99"/>
    <w:rsid w:val="0051676C"/>
    <w:pPr>
      <w:shd w:val="clear" w:color="auto" w:fill="FFFFFF"/>
      <w:spacing w:line="240" w:lineRule="atLeast"/>
    </w:pPr>
    <w:rPr>
      <w:i/>
      <w:iCs/>
      <w:szCs w:val="22"/>
    </w:rPr>
  </w:style>
  <w:style w:type="character" w:customStyle="1" w:styleId="52">
    <w:name w:val="Основной текст (5)"/>
    <w:link w:val="510"/>
    <w:uiPriority w:val="99"/>
    <w:locked/>
    <w:rsid w:val="0051676C"/>
    <w:rPr>
      <w:sz w:val="24"/>
      <w:szCs w:val="24"/>
      <w:shd w:val="clear" w:color="auto" w:fill="FFFFFF"/>
    </w:rPr>
  </w:style>
  <w:style w:type="paragraph" w:customStyle="1" w:styleId="510">
    <w:name w:val="Основной текст (5)1"/>
    <w:basedOn w:val="a3"/>
    <w:link w:val="52"/>
    <w:uiPriority w:val="99"/>
    <w:rsid w:val="0051676C"/>
    <w:pPr>
      <w:shd w:val="clear" w:color="auto" w:fill="FFFFFF"/>
      <w:spacing w:line="274" w:lineRule="exact"/>
      <w:jc w:val="both"/>
    </w:pPr>
    <w:rPr>
      <w:sz w:val="24"/>
      <w:szCs w:val="24"/>
    </w:rPr>
  </w:style>
  <w:style w:type="character" w:customStyle="1" w:styleId="afff9">
    <w:name w:val="Обычный.Нормальный Знак"/>
    <w:link w:val="afffa"/>
    <w:uiPriority w:val="99"/>
    <w:locked/>
    <w:rsid w:val="0051676C"/>
    <w:rPr>
      <w:sz w:val="24"/>
    </w:rPr>
  </w:style>
  <w:style w:type="paragraph" w:customStyle="1" w:styleId="afffa">
    <w:name w:val="Обычный.Нормальный"/>
    <w:link w:val="afff9"/>
    <w:uiPriority w:val="99"/>
    <w:rsid w:val="0051676C"/>
    <w:pPr>
      <w:spacing w:after="120" w:line="240" w:lineRule="auto"/>
      <w:ind w:firstLine="720"/>
      <w:jc w:val="both"/>
    </w:pPr>
    <w:rPr>
      <w:sz w:val="24"/>
    </w:rPr>
  </w:style>
  <w:style w:type="character" w:customStyle="1" w:styleId="-">
    <w:name w:val="ТНГП - Основной текст Знак"/>
    <w:link w:val="-0"/>
    <w:uiPriority w:val="99"/>
    <w:locked/>
    <w:rsid w:val="0051676C"/>
    <w:rPr>
      <w:b/>
      <w:bCs/>
      <w:sz w:val="24"/>
      <w:szCs w:val="24"/>
    </w:rPr>
  </w:style>
  <w:style w:type="paragraph" w:customStyle="1" w:styleId="-0">
    <w:name w:val="ТНГП - Основной текст"/>
    <w:basedOn w:val="a3"/>
    <w:link w:val="-"/>
    <w:autoRedefine/>
    <w:uiPriority w:val="99"/>
    <w:qFormat/>
    <w:rsid w:val="0051676C"/>
    <w:pPr>
      <w:ind w:firstLine="709"/>
      <w:jc w:val="both"/>
    </w:pPr>
    <w:rPr>
      <w:b/>
      <w:bCs/>
      <w:sz w:val="24"/>
      <w:szCs w:val="24"/>
    </w:rPr>
  </w:style>
  <w:style w:type="paragraph" w:customStyle="1" w:styleId="afffb">
    <w:name w:val="Заголовок статьи"/>
    <w:basedOn w:val="a3"/>
    <w:next w:val="a3"/>
    <w:uiPriority w:val="99"/>
    <w:rsid w:val="0051676C"/>
    <w:pPr>
      <w:widowControl w:val="0"/>
      <w:autoSpaceDE w:val="0"/>
      <w:autoSpaceDN w:val="0"/>
      <w:adjustRightInd w:val="0"/>
      <w:ind w:left="1612" w:hanging="892"/>
      <w:jc w:val="both"/>
    </w:pPr>
    <w:rPr>
      <w:rFonts w:ascii="Arial" w:hAnsi="Arial" w:cs="Arial"/>
      <w:sz w:val="20"/>
    </w:rPr>
  </w:style>
  <w:style w:type="paragraph" w:customStyle="1" w:styleId="Text">
    <w:name w:val="Text"/>
    <w:basedOn w:val="a3"/>
    <w:uiPriority w:val="99"/>
    <w:rsid w:val="0051676C"/>
    <w:pPr>
      <w:spacing w:after="120"/>
    </w:pPr>
    <w:rPr>
      <w:lang w:val="en-US"/>
    </w:rPr>
  </w:style>
  <w:style w:type="character" w:customStyle="1" w:styleId="53">
    <w:name w:val="Текст (ИОС5) Знак"/>
    <w:link w:val="54"/>
    <w:uiPriority w:val="99"/>
    <w:locked/>
    <w:rsid w:val="0051676C"/>
    <w:rPr>
      <w:rFonts w:ascii="Arial" w:hAnsi="Arial" w:cs="Arial"/>
      <w:szCs w:val="24"/>
      <w:lang w:eastAsia="en-US"/>
    </w:rPr>
  </w:style>
  <w:style w:type="paragraph" w:customStyle="1" w:styleId="54">
    <w:name w:val="Текст (ИОС5)"/>
    <w:basedOn w:val="a3"/>
    <w:link w:val="53"/>
    <w:uiPriority w:val="99"/>
    <w:qFormat/>
    <w:rsid w:val="0051676C"/>
    <w:pPr>
      <w:spacing w:line="360" w:lineRule="auto"/>
      <w:ind w:firstLine="851"/>
      <w:jc w:val="both"/>
    </w:pPr>
    <w:rPr>
      <w:rFonts w:ascii="Arial" w:hAnsi="Arial" w:cs="Arial"/>
      <w:szCs w:val="24"/>
      <w:lang w:eastAsia="en-US"/>
    </w:rPr>
  </w:style>
  <w:style w:type="character" w:customStyle="1" w:styleId="afffc">
    <w:name w:val="Обычный Т Знак"/>
    <w:link w:val="afffd"/>
    <w:uiPriority w:val="99"/>
    <w:semiHidden/>
    <w:locked/>
    <w:rsid w:val="0051676C"/>
    <w:rPr>
      <w:rFonts w:ascii="Arial" w:hAnsi="Arial" w:cs="Arial"/>
    </w:rPr>
  </w:style>
  <w:style w:type="paragraph" w:customStyle="1" w:styleId="afffd">
    <w:name w:val="Обычный Т"/>
    <w:basedOn w:val="a3"/>
    <w:link w:val="afffc"/>
    <w:uiPriority w:val="99"/>
    <w:semiHidden/>
    <w:rsid w:val="0051676C"/>
    <w:pPr>
      <w:widowControl w:val="0"/>
      <w:spacing w:before="60" w:after="60"/>
      <w:contextualSpacing/>
    </w:pPr>
    <w:rPr>
      <w:rFonts w:ascii="Arial" w:hAnsi="Arial" w:cs="Arial"/>
      <w:szCs w:val="22"/>
    </w:rPr>
  </w:style>
  <w:style w:type="paragraph" w:customStyle="1" w:styleId="18">
    <w:name w:val="Знак Знак Знак Знак1"/>
    <w:basedOn w:val="a3"/>
    <w:uiPriority w:val="99"/>
    <w:rsid w:val="0051676C"/>
    <w:pPr>
      <w:keepLines/>
      <w:spacing w:after="160" w:line="240" w:lineRule="exact"/>
    </w:pPr>
    <w:rPr>
      <w:rFonts w:ascii="Verdana" w:eastAsia="MS Mincho" w:hAnsi="Verdana" w:cs="Franklin Gothic Book"/>
      <w:sz w:val="20"/>
      <w:lang w:val="en-US" w:eastAsia="en-US"/>
    </w:rPr>
  </w:style>
  <w:style w:type="paragraph" w:customStyle="1" w:styleId="BodyTextIndent21">
    <w:name w:val="Body Text Indent 21"/>
    <w:basedOn w:val="a3"/>
    <w:uiPriority w:val="99"/>
    <w:rsid w:val="0051676C"/>
    <w:pPr>
      <w:widowControl w:val="0"/>
      <w:tabs>
        <w:tab w:val="left" w:pos="709"/>
        <w:tab w:val="left" w:pos="1069"/>
      </w:tabs>
      <w:overflowPunct w:val="0"/>
      <w:autoSpaceDE w:val="0"/>
      <w:autoSpaceDN w:val="0"/>
      <w:adjustRightInd w:val="0"/>
      <w:ind w:left="709"/>
      <w:jc w:val="both"/>
    </w:pPr>
    <w:rPr>
      <w:sz w:val="24"/>
    </w:rPr>
  </w:style>
  <w:style w:type="paragraph" w:customStyle="1" w:styleId="afffe">
    <w:name w:val="т№"/>
    <w:basedOn w:val="a3"/>
    <w:uiPriority w:val="99"/>
    <w:rsid w:val="0051676C"/>
    <w:pPr>
      <w:spacing w:after="120"/>
    </w:pPr>
    <w:rPr>
      <w:b/>
      <w:bCs/>
      <w:kern w:val="28"/>
      <w:sz w:val="24"/>
    </w:rPr>
  </w:style>
  <w:style w:type="character" w:customStyle="1" w:styleId="affff">
    <w:name w:val="Обычный.Обычный док Знак"/>
    <w:link w:val="affff0"/>
    <w:uiPriority w:val="99"/>
    <w:locked/>
    <w:rsid w:val="0051676C"/>
    <w:rPr>
      <w:sz w:val="24"/>
    </w:rPr>
  </w:style>
  <w:style w:type="paragraph" w:customStyle="1" w:styleId="affff0">
    <w:name w:val="Обычный.Обычный док"/>
    <w:link w:val="affff"/>
    <w:uiPriority w:val="99"/>
    <w:rsid w:val="0051676C"/>
    <w:pPr>
      <w:overflowPunct w:val="0"/>
      <w:autoSpaceDE w:val="0"/>
      <w:autoSpaceDN w:val="0"/>
      <w:adjustRightInd w:val="0"/>
      <w:spacing w:after="0" w:line="240" w:lineRule="auto"/>
      <w:ind w:firstLine="851"/>
    </w:pPr>
    <w:rPr>
      <w:sz w:val="24"/>
    </w:rPr>
  </w:style>
  <w:style w:type="character" w:customStyle="1" w:styleId="19">
    <w:name w:val="1 Знак"/>
    <w:link w:val="1a"/>
    <w:uiPriority w:val="99"/>
    <w:locked/>
    <w:rsid w:val="0051676C"/>
    <w:rPr>
      <w:sz w:val="24"/>
    </w:rPr>
  </w:style>
  <w:style w:type="paragraph" w:customStyle="1" w:styleId="1a">
    <w:name w:val="1"/>
    <w:basedOn w:val="a3"/>
    <w:link w:val="19"/>
    <w:uiPriority w:val="99"/>
    <w:rsid w:val="0051676C"/>
    <w:pPr>
      <w:spacing w:line="276" w:lineRule="auto"/>
      <w:ind w:firstLine="709"/>
      <w:jc w:val="both"/>
    </w:pPr>
    <w:rPr>
      <w:sz w:val="24"/>
      <w:szCs w:val="22"/>
    </w:rPr>
  </w:style>
  <w:style w:type="paragraph" w:customStyle="1" w:styleId="affff1">
    <w:name w:val="Чертежный"/>
    <w:uiPriority w:val="99"/>
    <w:rsid w:val="0051676C"/>
    <w:pPr>
      <w:spacing w:after="0" w:line="240" w:lineRule="auto"/>
      <w:jc w:val="both"/>
    </w:pPr>
    <w:rPr>
      <w:rFonts w:ascii="ISOCPEUR" w:hAnsi="ISOCPEUR"/>
      <w:i/>
      <w:iCs/>
      <w:sz w:val="28"/>
      <w:szCs w:val="28"/>
      <w:lang w:val="uk-UA"/>
    </w:rPr>
  </w:style>
  <w:style w:type="character" w:customStyle="1" w:styleId="120">
    <w:name w:val="Нормальный 12 Знак"/>
    <w:link w:val="121"/>
    <w:uiPriority w:val="99"/>
    <w:locked/>
    <w:rsid w:val="0051676C"/>
    <w:rPr>
      <w:sz w:val="24"/>
    </w:rPr>
  </w:style>
  <w:style w:type="paragraph" w:customStyle="1" w:styleId="121">
    <w:name w:val="Нормальный 12"/>
    <w:basedOn w:val="a3"/>
    <w:link w:val="120"/>
    <w:uiPriority w:val="99"/>
    <w:rsid w:val="0051676C"/>
    <w:pPr>
      <w:spacing w:line="360" w:lineRule="auto"/>
      <w:jc w:val="both"/>
    </w:pPr>
    <w:rPr>
      <w:sz w:val="24"/>
      <w:szCs w:val="22"/>
    </w:rPr>
  </w:style>
  <w:style w:type="paragraph" w:customStyle="1" w:styleId="4444444444444">
    <w:name w:val="Стиль4444444444444"/>
    <w:basedOn w:val="a3"/>
    <w:uiPriority w:val="99"/>
    <w:rsid w:val="0051676C"/>
    <w:pPr>
      <w:spacing w:line="360" w:lineRule="auto"/>
      <w:ind w:left="-342" w:right="-164" w:firstLine="480"/>
      <w:jc w:val="both"/>
    </w:pPr>
    <w:rPr>
      <w:sz w:val="24"/>
      <w:szCs w:val="24"/>
    </w:rPr>
  </w:style>
  <w:style w:type="paragraph" w:customStyle="1" w:styleId="5555555555555">
    <w:name w:val="Стиль5555555555555"/>
    <w:basedOn w:val="4444444444444"/>
    <w:uiPriority w:val="99"/>
    <w:rsid w:val="0051676C"/>
    <w:pPr>
      <w:numPr>
        <w:numId w:val="7"/>
      </w:numPr>
      <w:tabs>
        <w:tab w:val="left" w:pos="399"/>
      </w:tabs>
      <w:ind w:left="-342" w:firstLine="513"/>
    </w:pPr>
  </w:style>
  <w:style w:type="paragraph" w:customStyle="1" w:styleId="92">
    <w:name w:val="Знак Знак9 Знак Знак Знак Знак Знак Знак Знак Знак Знак Знак Знак Знак Знак Знак Знак Знак Знак Знак Знак Знак Знак"/>
    <w:basedOn w:val="a3"/>
    <w:uiPriority w:val="99"/>
    <w:rsid w:val="0051676C"/>
    <w:pPr>
      <w:keepLines/>
      <w:spacing w:after="160" w:line="240" w:lineRule="exact"/>
    </w:pPr>
    <w:rPr>
      <w:rFonts w:ascii="Verdana" w:eastAsia="MS Mincho" w:hAnsi="Verdana" w:cs="Franklin Gothic Book"/>
      <w:sz w:val="20"/>
      <w:lang w:val="en-US" w:eastAsia="en-US"/>
    </w:rPr>
  </w:style>
  <w:style w:type="paragraph" w:customStyle="1" w:styleId="a2">
    <w:name w:val="Список маркированный"/>
    <w:basedOn w:val="a3"/>
    <w:next w:val="a3"/>
    <w:uiPriority w:val="99"/>
    <w:rsid w:val="0051676C"/>
    <w:pPr>
      <w:numPr>
        <w:numId w:val="8"/>
      </w:numPr>
      <w:tabs>
        <w:tab w:val="left" w:pos="1049"/>
      </w:tabs>
      <w:spacing w:line="360" w:lineRule="auto"/>
      <w:jc w:val="both"/>
    </w:pPr>
    <w:rPr>
      <w:sz w:val="24"/>
    </w:rPr>
  </w:style>
  <w:style w:type="paragraph" w:customStyle="1" w:styleId="122">
    <w:name w:val="Таблица центр 12"/>
    <w:basedOn w:val="a3"/>
    <w:next w:val="a3"/>
    <w:uiPriority w:val="99"/>
    <w:rsid w:val="0051676C"/>
    <w:pPr>
      <w:jc w:val="center"/>
    </w:pPr>
    <w:rPr>
      <w:sz w:val="24"/>
      <w:szCs w:val="24"/>
    </w:rPr>
  </w:style>
  <w:style w:type="paragraph" w:customStyle="1" w:styleId="affff2">
    <w:name w:val="Таблица шапка"/>
    <w:basedOn w:val="122"/>
    <w:uiPriority w:val="99"/>
    <w:rsid w:val="0051676C"/>
    <w:pPr>
      <w:keepNext/>
    </w:pPr>
    <w:rPr>
      <w:bCs/>
      <w:szCs w:val="20"/>
    </w:rPr>
  </w:style>
  <w:style w:type="character" w:customStyle="1" w:styleId="affff3">
    <w:name w:val="название Знак"/>
    <w:link w:val="affff4"/>
    <w:locked/>
    <w:rsid w:val="0051676C"/>
    <w:rPr>
      <w:rFonts w:ascii="Arial" w:hAnsi="Arial" w:cs="Arial"/>
      <w:b/>
      <w:caps/>
      <w:sz w:val="28"/>
      <w:szCs w:val="28"/>
    </w:rPr>
  </w:style>
  <w:style w:type="paragraph" w:customStyle="1" w:styleId="affff4">
    <w:name w:val="название"/>
    <w:basedOn w:val="a3"/>
    <w:next w:val="a3"/>
    <w:link w:val="affff3"/>
    <w:qFormat/>
    <w:rsid w:val="0051676C"/>
    <w:pPr>
      <w:widowControl w:val="0"/>
      <w:autoSpaceDE w:val="0"/>
      <w:autoSpaceDN w:val="0"/>
      <w:adjustRightInd w:val="0"/>
      <w:ind w:left="142" w:hanging="142"/>
      <w:jc w:val="center"/>
    </w:pPr>
    <w:rPr>
      <w:rFonts w:ascii="Arial" w:hAnsi="Arial" w:cs="Arial"/>
      <w:b/>
      <w:caps/>
      <w:sz w:val="28"/>
      <w:szCs w:val="28"/>
    </w:rPr>
  </w:style>
  <w:style w:type="character" w:customStyle="1" w:styleId="affff5">
    <w:name w:val="перечень Знак"/>
    <w:link w:val="affff6"/>
    <w:uiPriority w:val="99"/>
    <w:locked/>
    <w:rsid w:val="0051676C"/>
    <w:rPr>
      <w:sz w:val="24"/>
    </w:rPr>
  </w:style>
  <w:style w:type="paragraph" w:customStyle="1" w:styleId="affff6">
    <w:name w:val="перечень"/>
    <w:basedOn w:val="a3"/>
    <w:link w:val="affff5"/>
    <w:uiPriority w:val="99"/>
    <w:rsid w:val="0051676C"/>
    <w:pPr>
      <w:tabs>
        <w:tab w:val="num" w:pos="1049"/>
      </w:tabs>
      <w:spacing w:after="120"/>
      <w:ind w:firstLine="709"/>
      <w:jc w:val="both"/>
    </w:pPr>
    <w:rPr>
      <w:sz w:val="24"/>
      <w:szCs w:val="22"/>
    </w:rPr>
  </w:style>
  <w:style w:type="paragraph" w:customStyle="1" w:styleId="a">
    <w:name w:val="Заг.Табл."/>
    <w:next w:val="a3"/>
    <w:uiPriority w:val="99"/>
    <w:rsid w:val="0051676C"/>
    <w:pPr>
      <w:numPr>
        <w:numId w:val="9"/>
      </w:numPr>
      <w:spacing w:after="0" w:line="240" w:lineRule="auto"/>
      <w:ind w:left="0" w:firstLine="0"/>
      <w:jc w:val="center"/>
    </w:pPr>
    <w:rPr>
      <w:noProof/>
      <w:sz w:val="20"/>
      <w:szCs w:val="20"/>
    </w:rPr>
  </w:style>
  <w:style w:type="character" w:customStyle="1" w:styleId="2a">
    <w:name w:val="Заголовок №2_"/>
    <w:link w:val="210"/>
    <w:locked/>
    <w:rsid w:val="0051676C"/>
    <w:rPr>
      <w:rFonts w:ascii="Arial" w:hAnsi="Arial" w:cs="Arial"/>
      <w:b/>
      <w:bCs/>
      <w:shd w:val="clear" w:color="auto" w:fill="FFFFFF"/>
    </w:rPr>
  </w:style>
  <w:style w:type="paragraph" w:customStyle="1" w:styleId="210">
    <w:name w:val="Заголовок №21"/>
    <w:basedOn w:val="a3"/>
    <w:link w:val="2a"/>
    <w:rsid w:val="0051676C"/>
    <w:pPr>
      <w:widowControl w:val="0"/>
      <w:shd w:val="clear" w:color="auto" w:fill="FFFFFF"/>
      <w:spacing w:after="60" w:line="240" w:lineRule="atLeast"/>
      <w:jc w:val="both"/>
      <w:outlineLvl w:val="1"/>
    </w:pPr>
    <w:rPr>
      <w:rFonts w:ascii="Arial" w:hAnsi="Arial" w:cs="Arial"/>
      <w:b/>
      <w:bCs/>
      <w:szCs w:val="22"/>
    </w:rPr>
  </w:style>
  <w:style w:type="character" w:customStyle="1" w:styleId="2b">
    <w:name w:val="Основной текст (2)_"/>
    <w:link w:val="2c"/>
    <w:locked/>
    <w:rsid w:val="0051676C"/>
    <w:rPr>
      <w:rFonts w:ascii="Arial" w:hAnsi="Arial" w:cs="Arial"/>
      <w:b/>
      <w:bCs/>
      <w:shd w:val="clear" w:color="auto" w:fill="FFFFFF"/>
    </w:rPr>
  </w:style>
  <w:style w:type="paragraph" w:customStyle="1" w:styleId="2c">
    <w:name w:val="Основной текст (2)"/>
    <w:basedOn w:val="a3"/>
    <w:link w:val="2b"/>
    <w:rsid w:val="0051676C"/>
    <w:pPr>
      <w:widowControl w:val="0"/>
      <w:shd w:val="clear" w:color="auto" w:fill="FFFFFF"/>
      <w:spacing w:before="180" w:line="518" w:lineRule="exact"/>
      <w:jc w:val="center"/>
    </w:pPr>
    <w:rPr>
      <w:rFonts w:ascii="Arial" w:hAnsi="Arial" w:cs="Arial"/>
      <w:b/>
      <w:bCs/>
      <w:szCs w:val="22"/>
    </w:rPr>
  </w:style>
  <w:style w:type="character" w:customStyle="1" w:styleId="affff7">
    <w:name w:val="Абзац с маркером Знак"/>
    <w:link w:val="affff8"/>
    <w:locked/>
    <w:rsid w:val="0051676C"/>
    <w:rPr>
      <w:rFonts w:ascii="Arial" w:hAnsi="Arial" w:cs="Arial"/>
      <w:sz w:val="24"/>
    </w:rPr>
  </w:style>
  <w:style w:type="paragraph" w:customStyle="1" w:styleId="affff8">
    <w:name w:val="Абзац с маркером"/>
    <w:basedOn w:val="a3"/>
    <w:link w:val="affff7"/>
    <w:autoRedefine/>
    <w:rsid w:val="0051676C"/>
    <w:pPr>
      <w:spacing w:line="360" w:lineRule="auto"/>
      <w:ind w:left="709" w:hanging="425"/>
      <w:jc w:val="both"/>
    </w:pPr>
    <w:rPr>
      <w:rFonts w:ascii="Arial" w:hAnsi="Arial" w:cs="Arial"/>
      <w:sz w:val="24"/>
      <w:szCs w:val="22"/>
    </w:rPr>
  </w:style>
  <w:style w:type="paragraph" w:customStyle="1" w:styleId="a0">
    <w:name w:val="Перечисление + инт"/>
    <w:basedOn w:val="a3"/>
    <w:uiPriority w:val="99"/>
    <w:rsid w:val="0051676C"/>
    <w:pPr>
      <w:numPr>
        <w:numId w:val="1"/>
      </w:numPr>
      <w:snapToGrid w:val="0"/>
      <w:spacing w:before="60" w:after="60"/>
      <w:jc w:val="both"/>
    </w:pPr>
    <w:rPr>
      <w:rFonts w:ascii="Arial Narrow" w:hAnsi="Arial Narrow"/>
      <w:color w:val="000000"/>
    </w:rPr>
  </w:style>
  <w:style w:type="character" w:customStyle="1" w:styleId="affff9">
    <w:name w:val="Нормальный Знак Знак Знак"/>
    <w:link w:val="affffa"/>
    <w:locked/>
    <w:rsid w:val="0051676C"/>
    <w:rPr>
      <w:sz w:val="24"/>
    </w:rPr>
  </w:style>
  <w:style w:type="paragraph" w:customStyle="1" w:styleId="affffa">
    <w:name w:val="Нормальный Знак Знак"/>
    <w:link w:val="affff9"/>
    <w:rsid w:val="0051676C"/>
    <w:pPr>
      <w:overflowPunct w:val="0"/>
      <w:autoSpaceDE w:val="0"/>
      <w:autoSpaceDN w:val="0"/>
      <w:adjustRightInd w:val="0"/>
      <w:spacing w:after="120" w:line="240" w:lineRule="auto"/>
      <w:ind w:firstLine="709"/>
      <w:jc w:val="both"/>
    </w:pPr>
    <w:rPr>
      <w:sz w:val="24"/>
    </w:rPr>
  </w:style>
  <w:style w:type="character" w:customStyle="1" w:styleId="affffb">
    <w:name w:val="свой_маркер Знак"/>
    <w:link w:val="a1"/>
    <w:uiPriority w:val="99"/>
    <w:locked/>
    <w:rsid w:val="0051676C"/>
    <w:rPr>
      <w:sz w:val="24"/>
      <w:szCs w:val="24"/>
    </w:rPr>
  </w:style>
  <w:style w:type="paragraph" w:customStyle="1" w:styleId="a1">
    <w:name w:val="свой_маркер"/>
    <w:basedOn w:val="a3"/>
    <w:link w:val="affffb"/>
    <w:uiPriority w:val="99"/>
    <w:qFormat/>
    <w:rsid w:val="0051676C"/>
    <w:pPr>
      <w:numPr>
        <w:numId w:val="10"/>
      </w:numPr>
      <w:tabs>
        <w:tab w:val="left" w:pos="993"/>
      </w:tabs>
      <w:spacing w:line="360" w:lineRule="auto"/>
      <w:ind w:left="0" w:firstLine="709"/>
      <w:jc w:val="both"/>
    </w:pPr>
    <w:rPr>
      <w:sz w:val="24"/>
      <w:szCs w:val="24"/>
    </w:rPr>
  </w:style>
  <w:style w:type="character" w:customStyle="1" w:styleId="MOD-TEXT">
    <w:name w:val="MOD-TEXT Знак"/>
    <w:link w:val="MOD-TEXT0"/>
    <w:locked/>
    <w:rsid w:val="0051676C"/>
    <w:rPr>
      <w:sz w:val="24"/>
      <w:szCs w:val="24"/>
      <w:lang w:eastAsia="en-US"/>
    </w:rPr>
  </w:style>
  <w:style w:type="paragraph" w:customStyle="1" w:styleId="MOD-TEXT0">
    <w:name w:val="MOD-TEXT"/>
    <w:basedOn w:val="a3"/>
    <w:link w:val="MOD-TEXT"/>
    <w:rsid w:val="0051676C"/>
    <w:pPr>
      <w:spacing w:line="360" w:lineRule="auto"/>
      <w:ind w:firstLine="851"/>
      <w:jc w:val="both"/>
    </w:pPr>
    <w:rPr>
      <w:sz w:val="24"/>
      <w:szCs w:val="24"/>
      <w:lang w:eastAsia="en-US"/>
    </w:rPr>
  </w:style>
  <w:style w:type="character" w:customStyle="1" w:styleId="14-65">
    <w:name w:val="14-65 Знак"/>
    <w:link w:val="14-650"/>
    <w:locked/>
    <w:rsid w:val="0051676C"/>
  </w:style>
  <w:style w:type="paragraph" w:customStyle="1" w:styleId="14-650">
    <w:name w:val="14-65"/>
    <w:basedOn w:val="a3"/>
    <w:link w:val="14-65"/>
    <w:rsid w:val="0051676C"/>
    <w:pPr>
      <w:widowControl w:val="0"/>
      <w:autoSpaceDE w:val="0"/>
      <w:autoSpaceDN w:val="0"/>
      <w:adjustRightInd w:val="0"/>
      <w:spacing w:before="100" w:line="320" w:lineRule="exact"/>
      <w:ind w:firstLine="720"/>
      <w:jc w:val="both"/>
    </w:pPr>
    <w:rPr>
      <w:szCs w:val="22"/>
    </w:rPr>
  </w:style>
  <w:style w:type="paragraph" w:customStyle="1" w:styleId="2d">
    <w:name w:val="Знак Знак Знак Знак2"/>
    <w:basedOn w:val="a3"/>
    <w:uiPriority w:val="99"/>
    <w:rsid w:val="0051676C"/>
    <w:pPr>
      <w:keepLines/>
      <w:spacing w:after="160" w:line="240" w:lineRule="exact"/>
    </w:pPr>
    <w:rPr>
      <w:rFonts w:ascii="Verdana" w:eastAsia="MS Mincho" w:hAnsi="Verdana" w:cs="Franklin Gothic Book"/>
      <w:sz w:val="20"/>
      <w:lang w:val="en-US" w:eastAsia="en-US"/>
    </w:rPr>
  </w:style>
  <w:style w:type="paragraph" w:customStyle="1" w:styleId="1b">
    <w:name w:val="Выделение 1"/>
    <w:basedOn w:val="affb"/>
    <w:next w:val="affb"/>
    <w:uiPriority w:val="99"/>
    <w:rsid w:val="0051676C"/>
    <w:rPr>
      <w:bCs w:val="0"/>
    </w:rPr>
  </w:style>
  <w:style w:type="paragraph" w:customStyle="1" w:styleId="211">
    <w:name w:val="Основной текст 21"/>
    <w:aliases w:val="Iniiaiie oaeno eaai"/>
    <w:basedOn w:val="a3"/>
    <w:uiPriority w:val="99"/>
    <w:rsid w:val="0051676C"/>
    <w:pPr>
      <w:jc w:val="both"/>
    </w:pPr>
    <w:rPr>
      <w:sz w:val="24"/>
    </w:rPr>
  </w:style>
  <w:style w:type="character" w:customStyle="1" w:styleId="777">
    <w:name w:val="СТИЛЬ777 Знак"/>
    <w:link w:val="7770"/>
    <w:locked/>
    <w:rsid w:val="0051676C"/>
    <w:rPr>
      <w:sz w:val="24"/>
      <w:szCs w:val="24"/>
    </w:rPr>
  </w:style>
  <w:style w:type="paragraph" w:customStyle="1" w:styleId="7770">
    <w:name w:val="СТИЛЬ777"/>
    <w:basedOn w:val="a3"/>
    <w:link w:val="777"/>
    <w:qFormat/>
    <w:rsid w:val="0051676C"/>
    <w:pPr>
      <w:spacing w:line="360" w:lineRule="auto"/>
      <w:ind w:firstLine="540"/>
      <w:jc w:val="both"/>
    </w:pPr>
    <w:rPr>
      <w:sz w:val="24"/>
      <w:szCs w:val="24"/>
    </w:rPr>
  </w:style>
  <w:style w:type="character" w:customStyle="1" w:styleId="affffc">
    <w:name w:val="Таблица Знак"/>
    <w:link w:val="affffd"/>
    <w:locked/>
    <w:rsid w:val="0051676C"/>
    <w:rPr>
      <w:rFonts w:ascii="Arial" w:hAnsi="Arial" w:cs="Arial"/>
      <w:lang w:eastAsia="en-US"/>
    </w:rPr>
  </w:style>
  <w:style w:type="paragraph" w:customStyle="1" w:styleId="affffd">
    <w:name w:val="Таблица"/>
    <w:basedOn w:val="a3"/>
    <w:link w:val="affffc"/>
    <w:qFormat/>
    <w:rsid w:val="0051676C"/>
    <w:pPr>
      <w:widowControl w:val="0"/>
      <w:adjustRightInd w:val="0"/>
      <w:jc w:val="both"/>
    </w:pPr>
    <w:rPr>
      <w:rFonts w:ascii="Arial" w:hAnsi="Arial" w:cs="Arial"/>
      <w:szCs w:val="22"/>
      <w:lang w:eastAsia="en-US"/>
    </w:rPr>
  </w:style>
  <w:style w:type="paragraph" w:customStyle="1" w:styleId="Style8">
    <w:name w:val="Style8"/>
    <w:basedOn w:val="a3"/>
    <w:uiPriority w:val="99"/>
    <w:rsid w:val="0051676C"/>
    <w:pPr>
      <w:widowControl w:val="0"/>
      <w:autoSpaceDE w:val="0"/>
      <w:autoSpaceDN w:val="0"/>
      <w:adjustRightInd w:val="0"/>
      <w:spacing w:line="238" w:lineRule="exact"/>
      <w:ind w:firstLine="468"/>
    </w:pPr>
    <w:rPr>
      <w:rFonts w:ascii="Century Schoolbook" w:hAnsi="Century Schoolbook"/>
      <w:sz w:val="24"/>
      <w:szCs w:val="24"/>
    </w:rPr>
  </w:style>
  <w:style w:type="paragraph" w:customStyle="1" w:styleId="Style14">
    <w:name w:val="Style14"/>
    <w:basedOn w:val="a3"/>
    <w:uiPriority w:val="99"/>
    <w:rsid w:val="0051676C"/>
    <w:pPr>
      <w:widowControl w:val="0"/>
      <w:autoSpaceDE w:val="0"/>
      <w:autoSpaceDN w:val="0"/>
      <w:adjustRightInd w:val="0"/>
    </w:pPr>
    <w:rPr>
      <w:sz w:val="24"/>
      <w:szCs w:val="24"/>
    </w:rPr>
  </w:style>
  <w:style w:type="character" w:styleId="affffe">
    <w:name w:val="annotation reference"/>
    <w:uiPriority w:val="99"/>
    <w:semiHidden/>
    <w:unhideWhenUsed/>
    <w:rsid w:val="0051676C"/>
    <w:rPr>
      <w:sz w:val="16"/>
      <w:szCs w:val="16"/>
    </w:rPr>
  </w:style>
  <w:style w:type="character" w:styleId="afffff">
    <w:name w:val="Subtle Reference"/>
    <w:uiPriority w:val="31"/>
    <w:qFormat/>
    <w:rsid w:val="0051676C"/>
    <w:rPr>
      <w:smallCaps/>
      <w:color w:val="C0504D"/>
      <w:u w:val="single"/>
    </w:rPr>
  </w:style>
  <w:style w:type="character" w:styleId="afffff0">
    <w:name w:val="Intense Reference"/>
    <w:uiPriority w:val="99"/>
    <w:qFormat/>
    <w:rsid w:val="0051676C"/>
    <w:rPr>
      <w:b/>
      <w:bCs/>
      <w:smallCaps/>
      <w:color w:val="C0504D"/>
      <w:spacing w:val="5"/>
      <w:u w:val="single"/>
    </w:rPr>
  </w:style>
  <w:style w:type="character" w:styleId="afffff1">
    <w:name w:val="Book Title"/>
    <w:uiPriority w:val="99"/>
    <w:qFormat/>
    <w:rsid w:val="0051676C"/>
    <w:rPr>
      <w:b/>
      <w:bCs/>
      <w:smallCaps/>
      <w:spacing w:val="5"/>
    </w:rPr>
  </w:style>
  <w:style w:type="character" w:customStyle="1" w:styleId="afffff2">
    <w:name w:val="Название Знак"/>
    <w:aliases w:val="Название Знак1 Знак1,Название Знак Знак Знак1,Знак9 Знак Знак Знак1,Знак9 Знак1 Знак1,Знак9 Знак Знак2,Знак4 Знак1,Знак9 Знак3,Знак Знак12 Знак1,Знак9 Знак Знак Знак,Знак9 Знак1 Знак,Знак9 Знак Знак1,Знак4 Знак,Знак9 Знак2"/>
    <w:uiPriority w:val="10"/>
    <w:rsid w:val="0051676C"/>
    <w:rPr>
      <w:rFonts w:ascii="Arial" w:hAnsi="Arial" w:cs="Times New Roman" w:hint="default"/>
      <w:sz w:val="28"/>
    </w:rPr>
  </w:style>
  <w:style w:type="character" w:customStyle="1" w:styleId="st1">
    <w:name w:val="st1"/>
    <w:uiPriority w:val="99"/>
    <w:rsid w:val="0051676C"/>
  </w:style>
  <w:style w:type="character" w:customStyle="1" w:styleId="apple-converted-space">
    <w:name w:val="apple-converted-space"/>
    <w:uiPriority w:val="99"/>
    <w:rsid w:val="0051676C"/>
  </w:style>
  <w:style w:type="character" w:customStyle="1" w:styleId="311">
    <w:name w:val="Основной текст 3 Знак1"/>
    <w:uiPriority w:val="99"/>
    <w:semiHidden/>
    <w:locked/>
    <w:rsid w:val="0051676C"/>
    <w:rPr>
      <w:rFonts w:ascii="Arial" w:eastAsia="Calibri" w:hAnsi="Arial"/>
      <w:sz w:val="16"/>
      <w:szCs w:val="16"/>
      <w:lang w:eastAsia="en-US"/>
    </w:rPr>
  </w:style>
  <w:style w:type="character" w:customStyle="1" w:styleId="Heading1Char">
    <w:name w:val="Heading 1 Char"/>
    <w:aliases w:val="новая страница Char,. (1.0) Char,Заголовок к1 Char,Gliederung1 Char,Заголовок А Char,Заголовок 2-1 Char,Заголовок 1 Знак1 Char,Заголовок А Знак Char,Заголовок к1 Знак Char,Gliederung1 Знак Char,. (1.0) Знак Char,Заголовок 1 Знак Знак Char"/>
    <w:uiPriority w:val="9"/>
    <w:rsid w:val="0051676C"/>
    <w:rPr>
      <w:rFonts w:ascii="Cambria" w:eastAsia="Times New Roman" w:hAnsi="Cambria" w:cs="Times New Roman" w:hint="default"/>
      <w:b/>
      <w:bCs/>
      <w:kern w:val="32"/>
      <w:sz w:val="32"/>
      <w:szCs w:val="32"/>
    </w:rPr>
  </w:style>
  <w:style w:type="character" w:customStyle="1" w:styleId="55">
    <w:name w:val="Основной текст (5)_"/>
    <w:rsid w:val="0051676C"/>
    <w:rPr>
      <w:sz w:val="23"/>
      <w:szCs w:val="23"/>
      <w:shd w:val="clear" w:color="auto" w:fill="FFFFFF"/>
    </w:rPr>
  </w:style>
  <w:style w:type="character" w:customStyle="1" w:styleId="FontStyle22">
    <w:name w:val="Font Style22"/>
    <w:rsid w:val="0051676C"/>
    <w:rPr>
      <w:rFonts w:ascii="Times New Roman" w:hAnsi="Times New Roman" w:cs="Times New Roman" w:hint="default"/>
      <w:i/>
      <w:iCs/>
      <w:sz w:val="26"/>
      <w:szCs w:val="26"/>
    </w:rPr>
  </w:style>
  <w:style w:type="character" w:customStyle="1" w:styleId="FontStyle23">
    <w:name w:val="Font Style23"/>
    <w:rsid w:val="0051676C"/>
    <w:rPr>
      <w:rFonts w:ascii="Times New Roman" w:hAnsi="Times New Roman" w:cs="Times New Roman" w:hint="default"/>
      <w:sz w:val="26"/>
      <w:szCs w:val="26"/>
    </w:rPr>
  </w:style>
  <w:style w:type="character" w:customStyle="1" w:styleId="FontStyle24">
    <w:name w:val="Font Style24"/>
    <w:rsid w:val="0051676C"/>
    <w:rPr>
      <w:rFonts w:ascii="Times New Roman" w:hAnsi="Times New Roman" w:cs="Times New Roman" w:hint="default"/>
      <w:b/>
      <w:bCs/>
      <w:sz w:val="22"/>
      <w:szCs w:val="22"/>
    </w:rPr>
  </w:style>
  <w:style w:type="character" w:customStyle="1" w:styleId="FontStyle25">
    <w:name w:val="Font Style25"/>
    <w:rsid w:val="0051676C"/>
    <w:rPr>
      <w:rFonts w:ascii="Times New Roman" w:hAnsi="Times New Roman" w:cs="Times New Roman" w:hint="default"/>
      <w:sz w:val="22"/>
      <w:szCs w:val="22"/>
    </w:rPr>
  </w:style>
  <w:style w:type="character" w:customStyle="1" w:styleId="FontStyle20">
    <w:name w:val="Font Style20"/>
    <w:rsid w:val="0051676C"/>
    <w:rPr>
      <w:rFonts w:ascii="Times New Roman" w:hAnsi="Times New Roman" w:cs="Times New Roman" w:hint="default"/>
      <w:b/>
      <w:bCs/>
      <w:sz w:val="26"/>
      <w:szCs w:val="26"/>
    </w:rPr>
  </w:style>
  <w:style w:type="character" w:customStyle="1" w:styleId="15">
    <w:name w:val="Заголовок Знак1"/>
    <w:basedOn w:val="a4"/>
    <w:link w:val="aff"/>
    <w:uiPriority w:val="10"/>
    <w:locked/>
    <w:rsid w:val="0051676C"/>
    <w:rPr>
      <w:rFonts w:ascii="Cambria" w:hAnsi="Cambria"/>
      <w:color w:val="17365D"/>
      <w:spacing w:val="5"/>
      <w:kern w:val="28"/>
      <w:sz w:val="52"/>
      <w:szCs w:val="52"/>
    </w:rPr>
  </w:style>
  <w:style w:type="paragraph" w:customStyle="1" w:styleId="36">
    <w:name w:val="Знак Знак Знак Знак3"/>
    <w:basedOn w:val="a3"/>
    <w:uiPriority w:val="99"/>
    <w:rsid w:val="0051676C"/>
    <w:pPr>
      <w:keepLines/>
      <w:spacing w:after="160" w:line="240" w:lineRule="exact"/>
    </w:pPr>
    <w:rPr>
      <w:rFonts w:ascii="Verdana" w:eastAsia="MS Mincho" w:hAnsi="Verdana" w:cs="Franklin Gothic Book"/>
      <w:sz w:val="20"/>
      <w:lang w:val="en-US" w:eastAsia="en-US"/>
    </w:rPr>
  </w:style>
  <w:style w:type="paragraph" w:customStyle="1" w:styleId="123">
    <w:name w:val="Таблица левый 12"/>
    <w:basedOn w:val="122"/>
    <w:uiPriority w:val="99"/>
    <w:rsid w:val="0051676C"/>
    <w:pPr>
      <w:jc w:val="left"/>
    </w:pPr>
    <w:rPr>
      <w:color w:val="000000"/>
      <w:szCs w:val="20"/>
    </w:rPr>
  </w:style>
  <w:style w:type="paragraph" w:customStyle="1" w:styleId="56">
    <w:name w:val="Знак Знак Знак Знак5"/>
    <w:basedOn w:val="a3"/>
    <w:uiPriority w:val="99"/>
    <w:rsid w:val="0051676C"/>
    <w:pPr>
      <w:keepLines/>
      <w:spacing w:after="160" w:line="240" w:lineRule="exact"/>
    </w:pPr>
    <w:rPr>
      <w:rFonts w:ascii="Verdana" w:eastAsia="MS Mincho" w:hAnsi="Verdana" w:cs="Franklin Gothic Book"/>
      <w:sz w:val="20"/>
      <w:lang w:val="en-US" w:eastAsia="en-US"/>
    </w:rPr>
  </w:style>
  <w:style w:type="numbering" w:customStyle="1" w:styleId="28">
    <w:name w:val="Стиль28"/>
    <w:rsid w:val="0051676C"/>
    <w:pPr>
      <w:numPr>
        <w:numId w:val="11"/>
      </w:numPr>
    </w:pPr>
  </w:style>
  <w:style w:type="paragraph" w:customStyle="1" w:styleId="formattext">
    <w:name w:val="formattext"/>
    <w:basedOn w:val="a3"/>
    <w:uiPriority w:val="99"/>
    <w:rsid w:val="008372F0"/>
    <w:pPr>
      <w:spacing w:before="100" w:beforeAutospacing="1" w:after="100" w:afterAutospacing="1"/>
    </w:pPr>
    <w:rPr>
      <w:sz w:val="24"/>
      <w:szCs w:val="24"/>
    </w:rPr>
  </w:style>
  <w:style w:type="character" w:customStyle="1" w:styleId="searchresult">
    <w:name w:val="search_result"/>
    <w:basedOn w:val="a4"/>
    <w:rsid w:val="008372F0"/>
  </w:style>
  <w:style w:type="character" w:customStyle="1" w:styleId="1c">
    <w:name w:val="Текст примечания Знак1"/>
    <w:basedOn w:val="a4"/>
    <w:uiPriority w:val="99"/>
    <w:semiHidden/>
    <w:rsid w:val="00EF7216"/>
    <w:rPr>
      <w:sz w:val="20"/>
      <w:szCs w:val="20"/>
    </w:rPr>
  </w:style>
  <w:style w:type="character" w:customStyle="1" w:styleId="1d">
    <w:name w:val="Текст Знак1"/>
    <w:basedOn w:val="a4"/>
    <w:uiPriority w:val="99"/>
    <w:semiHidden/>
    <w:rsid w:val="00EF7216"/>
    <w:rPr>
      <w:rFonts w:ascii="Consolas" w:hAnsi="Consolas"/>
      <w:sz w:val="21"/>
      <w:szCs w:val="21"/>
    </w:rPr>
  </w:style>
  <w:style w:type="character" w:customStyle="1" w:styleId="710">
    <w:name w:val="Заголовок 7 Знак1"/>
    <w:basedOn w:val="a4"/>
    <w:uiPriority w:val="99"/>
    <w:semiHidden/>
    <w:rsid w:val="00EF7216"/>
    <w:rPr>
      <w:rFonts w:asciiTheme="majorHAnsi" w:eastAsiaTheme="majorEastAsia" w:hAnsiTheme="majorHAnsi" w:cstheme="majorBidi"/>
      <w:i/>
      <w:iCs/>
      <w:color w:val="243F60" w:themeColor="accent1" w:themeShade="7F"/>
      <w:sz w:val="22"/>
    </w:rPr>
  </w:style>
  <w:style w:type="character" w:customStyle="1" w:styleId="1e">
    <w:name w:val="Текст выноски Знак1"/>
    <w:basedOn w:val="a4"/>
    <w:uiPriority w:val="99"/>
    <w:semiHidden/>
    <w:rsid w:val="00EF7216"/>
    <w:rPr>
      <w:rFonts w:ascii="Segoe UI" w:hAnsi="Segoe UI" w:cs="Segoe UI"/>
      <w:sz w:val="18"/>
      <w:szCs w:val="18"/>
    </w:rPr>
  </w:style>
  <w:style w:type="character" w:customStyle="1" w:styleId="212">
    <w:name w:val="Основной текст с отступом 2 Знак1"/>
    <w:basedOn w:val="a4"/>
    <w:uiPriority w:val="99"/>
    <w:semiHidden/>
    <w:rsid w:val="00EF7216"/>
    <w:rPr>
      <w:szCs w:val="20"/>
    </w:rPr>
  </w:style>
  <w:style w:type="character" w:customStyle="1" w:styleId="1f">
    <w:name w:val="Основной текст с отступом Знак1"/>
    <w:basedOn w:val="a4"/>
    <w:uiPriority w:val="99"/>
    <w:semiHidden/>
    <w:rsid w:val="00EF7216"/>
    <w:rPr>
      <w:szCs w:val="20"/>
    </w:rPr>
  </w:style>
  <w:style w:type="character" w:customStyle="1" w:styleId="1f0">
    <w:name w:val="Шапка Знак1"/>
    <w:basedOn w:val="a4"/>
    <w:uiPriority w:val="99"/>
    <w:semiHidden/>
    <w:rsid w:val="00EF7216"/>
    <w:rPr>
      <w:rFonts w:asciiTheme="majorHAnsi" w:eastAsiaTheme="majorEastAsia" w:hAnsiTheme="majorHAnsi" w:cstheme="majorBidi"/>
      <w:sz w:val="24"/>
      <w:szCs w:val="24"/>
      <w:shd w:val="pct20" w:color="auto" w:fill="auto"/>
    </w:rPr>
  </w:style>
  <w:style w:type="character" w:customStyle="1" w:styleId="213">
    <w:name w:val="Основной текст 2 Знак1"/>
    <w:basedOn w:val="a4"/>
    <w:uiPriority w:val="99"/>
    <w:semiHidden/>
    <w:rsid w:val="00EF7216"/>
    <w:rPr>
      <w:szCs w:val="20"/>
    </w:rPr>
  </w:style>
  <w:style w:type="character" w:customStyle="1" w:styleId="312">
    <w:name w:val="Основной текст с отступом 3 Знак1"/>
    <w:basedOn w:val="a4"/>
    <w:uiPriority w:val="99"/>
    <w:semiHidden/>
    <w:rsid w:val="00EF7216"/>
    <w:rPr>
      <w:sz w:val="16"/>
      <w:szCs w:val="16"/>
    </w:rPr>
  </w:style>
  <w:style w:type="character" w:customStyle="1" w:styleId="1f1">
    <w:name w:val="Схема документа Знак1"/>
    <w:basedOn w:val="a4"/>
    <w:uiPriority w:val="99"/>
    <w:semiHidden/>
    <w:rsid w:val="00EF7216"/>
    <w:rPr>
      <w:rFonts w:ascii="Segoe UI" w:hAnsi="Segoe UI" w:cs="Segoe UI"/>
      <w:sz w:val="16"/>
      <w:szCs w:val="16"/>
    </w:rPr>
  </w:style>
  <w:style w:type="character" w:customStyle="1" w:styleId="1f2">
    <w:name w:val="Тема примечания Знак1"/>
    <w:basedOn w:val="1c"/>
    <w:uiPriority w:val="99"/>
    <w:semiHidden/>
    <w:rsid w:val="00EF7216"/>
    <w:rPr>
      <w:b/>
      <w:bCs/>
      <w:sz w:val="20"/>
      <w:szCs w:val="20"/>
    </w:rPr>
  </w:style>
  <w:style w:type="character" w:customStyle="1" w:styleId="214">
    <w:name w:val="Цитата 2 Знак1"/>
    <w:basedOn w:val="a4"/>
    <w:uiPriority w:val="99"/>
    <w:rsid w:val="00EF7216"/>
    <w:rPr>
      <w:i/>
      <w:iCs/>
      <w:color w:val="404040" w:themeColor="text1" w:themeTint="B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596929">
      <w:bodyDiv w:val="1"/>
      <w:marLeft w:val="0"/>
      <w:marRight w:val="0"/>
      <w:marTop w:val="0"/>
      <w:marBottom w:val="0"/>
      <w:divBdr>
        <w:top w:val="none" w:sz="0" w:space="0" w:color="auto"/>
        <w:left w:val="none" w:sz="0" w:space="0" w:color="auto"/>
        <w:bottom w:val="none" w:sz="0" w:space="0" w:color="auto"/>
        <w:right w:val="none" w:sz="0" w:space="0" w:color="auto"/>
      </w:divBdr>
    </w:div>
    <w:div w:id="522012947">
      <w:bodyDiv w:val="1"/>
      <w:marLeft w:val="0"/>
      <w:marRight w:val="0"/>
      <w:marTop w:val="0"/>
      <w:marBottom w:val="0"/>
      <w:divBdr>
        <w:top w:val="none" w:sz="0" w:space="0" w:color="auto"/>
        <w:left w:val="none" w:sz="0" w:space="0" w:color="auto"/>
        <w:bottom w:val="none" w:sz="0" w:space="0" w:color="auto"/>
        <w:right w:val="none" w:sz="0" w:space="0" w:color="auto"/>
      </w:divBdr>
      <w:divsChild>
        <w:div w:id="999233582">
          <w:marLeft w:val="0"/>
          <w:marRight w:val="0"/>
          <w:marTop w:val="0"/>
          <w:marBottom w:val="0"/>
          <w:divBdr>
            <w:top w:val="none" w:sz="0" w:space="0" w:color="auto"/>
            <w:left w:val="none" w:sz="0" w:space="0" w:color="auto"/>
            <w:bottom w:val="none" w:sz="0" w:space="0" w:color="auto"/>
            <w:right w:val="none" w:sz="0" w:space="0" w:color="auto"/>
          </w:divBdr>
        </w:div>
        <w:div w:id="462583471">
          <w:marLeft w:val="0"/>
          <w:marRight w:val="0"/>
          <w:marTop w:val="0"/>
          <w:marBottom w:val="0"/>
          <w:divBdr>
            <w:top w:val="none" w:sz="0" w:space="0" w:color="auto"/>
            <w:left w:val="none" w:sz="0" w:space="0" w:color="auto"/>
            <w:bottom w:val="none" w:sz="0" w:space="0" w:color="auto"/>
            <w:right w:val="none" w:sz="0" w:space="0" w:color="auto"/>
          </w:divBdr>
        </w:div>
        <w:div w:id="667296618">
          <w:marLeft w:val="0"/>
          <w:marRight w:val="0"/>
          <w:marTop w:val="0"/>
          <w:marBottom w:val="0"/>
          <w:divBdr>
            <w:top w:val="none" w:sz="0" w:space="0" w:color="auto"/>
            <w:left w:val="none" w:sz="0" w:space="0" w:color="auto"/>
            <w:bottom w:val="none" w:sz="0" w:space="0" w:color="auto"/>
            <w:right w:val="none" w:sz="0" w:space="0" w:color="auto"/>
          </w:divBdr>
        </w:div>
      </w:divsChild>
    </w:div>
    <w:div w:id="568656274">
      <w:marLeft w:val="0"/>
      <w:marRight w:val="0"/>
      <w:marTop w:val="0"/>
      <w:marBottom w:val="0"/>
      <w:divBdr>
        <w:top w:val="none" w:sz="0" w:space="0" w:color="auto"/>
        <w:left w:val="none" w:sz="0" w:space="0" w:color="auto"/>
        <w:bottom w:val="none" w:sz="0" w:space="0" w:color="auto"/>
        <w:right w:val="none" w:sz="0" w:space="0" w:color="auto"/>
      </w:divBdr>
    </w:div>
    <w:div w:id="568656275">
      <w:marLeft w:val="0"/>
      <w:marRight w:val="0"/>
      <w:marTop w:val="0"/>
      <w:marBottom w:val="0"/>
      <w:divBdr>
        <w:top w:val="none" w:sz="0" w:space="0" w:color="auto"/>
        <w:left w:val="none" w:sz="0" w:space="0" w:color="auto"/>
        <w:bottom w:val="none" w:sz="0" w:space="0" w:color="auto"/>
        <w:right w:val="none" w:sz="0" w:space="0" w:color="auto"/>
      </w:divBdr>
    </w:div>
    <w:div w:id="1033265805">
      <w:bodyDiv w:val="1"/>
      <w:marLeft w:val="0"/>
      <w:marRight w:val="0"/>
      <w:marTop w:val="0"/>
      <w:marBottom w:val="0"/>
      <w:divBdr>
        <w:top w:val="none" w:sz="0" w:space="0" w:color="auto"/>
        <w:left w:val="none" w:sz="0" w:space="0" w:color="auto"/>
        <w:bottom w:val="none" w:sz="0" w:space="0" w:color="auto"/>
        <w:right w:val="none" w:sz="0" w:space="0" w:color="auto"/>
      </w:divBdr>
    </w:div>
    <w:div w:id="1147942140">
      <w:bodyDiv w:val="1"/>
      <w:marLeft w:val="0"/>
      <w:marRight w:val="0"/>
      <w:marTop w:val="0"/>
      <w:marBottom w:val="0"/>
      <w:divBdr>
        <w:top w:val="none" w:sz="0" w:space="0" w:color="auto"/>
        <w:left w:val="none" w:sz="0" w:space="0" w:color="auto"/>
        <w:bottom w:val="none" w:sz="0" w:space="0" w:color="auto"/>
        <w:right w:val="none" w:sz="0" w:space="0" w:color="auto"/>
      </w:divBdr>
    </w:div>
    <w:div w:id="1159272882">
      <w:bodyDiv w:val="1"/>
      <w:marLeft w:val="0"/>
      <w:marRight w:val="0"/>
      <w:marTop w:val="0"/>
      <w:marBottom w:val="0"/>
      <w:divBdr>
        <w:top w:val="none" w:sz="0" w:space="0" w:color="auto"/>
        <w:left w:val="none" w:sz="0" w:space="0" w:color="auto"/>
        <w:bottom w:val="none" w:sz="0" w:space="0" w:color="auto"/>
        <w:right w:val="none" w:sz="0" w:space="0" w:color="auto"/>
      </w:divBdr>
      <w:divsChild>
        <w:div w:id="1049186922">
          <w:marLeft w:val="0"/>
          <w:marRight w:val="0"/>
          <w:marTop w:val="0"/>
          <w:marBottom w:val="0"/>
          <w:divBdr>
            <w:top w:val="none" w:sz="0" w:space="0" w:color="auto"/>
            <w:left w:val="none" w:sz="0" w:space="0" w:color="auto"/>
            <w:bottom w:val="none" w:sz="0" w:space="0" w:color="auto"/>
            <w:right w:val="none" w:sz="0" w:space="0" w:color="auto"/>
          </w:divBdr>
        </w:div>
        <w:div w:id="378213050">
          <w:marLeft w:val="0"/>
          <w:marRight w:val="0"/>
          <w:marTop w:val="0"/>
          <w:marBottom w:val="0"/>
          <w:divBdr>
            <w:top w:val="none" w:sz="0" w:space="0" w:color="auto"/>
            <w:left w:val="none" w:sz="0" w:space="0" w:color="auto"/>
            <w:bottom w:val="none" w:sz="0" w:space="0" w:color="auto"/>
            <w:right w:val="none" w:sz="0" w:space="0" w:color="auto"/>
          </w:divBdr>
        </w:div>
        <w:div w:id="892278263">
          <w:marLeft w:val="0"/>
          <w:marRight w:val="0"/>
          <w:marTop w:val="0"/>
          <w:marBottom w:val="0"/>
          <w:divBdr>
            <w:top w:val="none" w:sz="0" w:space="0" w:color="auto"/>
            <w:left w:val="none" w:sz="0" w:space="0" w:color="auto"/>
            <w:bottom w:val="none" w:sz="0" w:space="0" w:color="auto"/>
            <w:right w:val="none" w:sz="0" w:space="0" w:color="auto"/>
          </w:divBdr>
        </w:div>
      </w:divsChild>
    </w:div>
    <w:div w:id="1317536149">
      <w:bodyDiv w:val="1"/>
      <w:marLeft w:val="0"/>
      <w:marRight w:val="0"/>
      <w:marTop w:val="0"/>
      <w:marBottom w:val="0"/>
      <w:divBdr>
        <w:top w:val="none" w:sz="0" w:space="0" w:color="auto"/>
        <w:left w:val="none" w:sz="0" w:space="0" w:color="auto"/>
        <w:bottom w:val="none" w:sz="0" w:space="0" w:color="auto"/>
        <w:right w:val="none" w:sz="0" w:space="0" w:color="auto"/>
      </w:divBdr>
    </w:div>
    <w:div w:id="1451823775">
      <w:bodyDiv w:val="1"/>
      <w:marLeft w:val="0"/>
      <w:marRight w:val="0"/>
      <w:marTop w:val="0"/>
      <w:marBottom w:val="0"/>
      <w:divBdr>
        <w:top w:val="none" w:sz="0" w:space="0" w:color="auto"/>
        <w:left w:val="none" w:sz="0" w:space="0" w:color="auto"/>
        <w:bottom w:val="none" w:sz="0" w:space="0" w:color="auto"/>
        <w:right w:val="none" w:sz="0" w:space="0" w:color="auto"/>
      </w:divBdr>
    </w:div>
    <w:div w:id="1563446483">
      <w:bodyDiv w:val="1"/>
      <w:marLeft w:val="0"/>
      <w:marRight w:val="0"/>
      <w:marTop w:val="0"/>
      <w:marBottom w:val="0"/>
      <w:divBdr>
        <w:top w:val="none" w:sz="0" w:space="0" w:color="auto"/>
        <w:left w:val="none" w:sz="0" w:space="0" w:color="auto"/>
        <w:bottom w:val="none" w:sz="0" w:space="0" w:color="auto"/>
        <w:right w:val="none" w:sz="0" w:space="0" w:color="auto"/>
      </w:divBdr>
    </w:div>
    <w:div w:id="1630474602">
      <w:bodyDiv w:val="1"/>
      <w:marLeft w:val="0"/>
      <w:marRight w:val="0"/>
      <w:marTop w:val="0"/>
      <w:marBottom w:val="0"/>
      <w:divBdr>
        <w:top w:val="none" w:sz="0" w:space="0" w:color="auto"/>
        <w:left w:val="none" w:sz="0" w:space="0" w:color="auto"/>
        <w:bottom w:val="none" w:sz="0" w:space="0" w:color="auto"/>
        <w:right w:val="none" w:sz="0" w:space="0" w:color="auto"/>
      </w:divBdr>
    </w:div>
    <w:div w:id="1800764630">
      <w:bodyDiv w:val="1"/>
      <w:marLeft w:val="0"/>
      <w:marRight w:val="0"/>
      <w:marTop w:val="0"/>
      <w:marBottom w:val="0"/>
      <w:divBdr>
        <w:top w:val="none" w:sz="0" w:space="0" w:color="auto"/>
        <w:left w:val="none" w:sz="0" w:space="0" w:color="auto"/>
        <w:bottom w:val="none" w:sz="0" w:space="0" w:color="auto"/>
        <w:right w:val="none" w:sz="0" w:space="0" w:color="auto"/>
      </w:divBdr>
    </w:div>
    <w:div w:id="1866626066">
      <w:bodyDiv w:val="1"/>
      <w:marLeft w:val="0"/>
      <w:marRight w:val="0"/>
      <w:marTop w:val="0"/>
      <w:marBottom w:val="0"/>
      <w:divBdr>
        <w:top w:val="none" w:sz="0" w:space="0" w:color="auto"/>
        <w:left w:val="none" w:sz="0" w:space="0" w:color="auto"/>
        <w:bottom w:val="none" w:sz="0" w:space="0" w:color="auto"/>
        <w:right w:val="none" w:sz="0" w:space="0" w:color="auto"/>
      </w:divBdr>
    </w:div>
    <w:div w:id="206375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AE4D4-AC6B-45AE-A511-C02921082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77</Pages>
  <Words>15772</Words>
  <Characters>89905</Characters>
  <Application>Microsoft Office Word</Application>
  <DocSecurity>0</DocSecurity>
  <Lines>749</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Глеб</dc:creator>
  <cp:lastModifiedBy>Денис</cp:lastModifiedBy>
  <cp:revision>106</cp:revision>
  <dcterms:created xsi:type="dcterms:W3CDTF">2021-02-11T10:59:00Z</dcterms:created>
  <dcterms:modified xsi:type="dcterms:W3CDTF">2022-03-02T13:57:00Z</dcterms:modified>
</cp:coreProperties>
</file>