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AB" w:rsidRDefault="00B82FAB" w:rsidP="00B82FAB">
      <w:pPr>
        <w:jc w:val="center"/>
        <w:rPr>
          <w:noProof/>
        </w:rPr>
      </w:pPr>
      <w:r>
        <w:rPr>
          <w:noProof/>
        </w:rPr>
        <w:drawing>
          <wp:inline distT="0" distB="0" distL="0" distR="0" wp14:anchorId="1E0620D3" wp14:editId="6C25F739">
            <wp:extent cx="381000" cy="5524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81000" cy="552450"/>
                    </a:xfrm>
                    <a:prstGeom prst="rect">
                      <a:avLst/>
                    </a:prstGeom>
                    <a:noFill/>
                    <a:ln w="9525">
                      <a:noFill/>
                      <a:miter lim="800000"/>
                      <a:headEnd/>
                      <a:tailEnd/>
                    </a:ln>
                  </pic:spPr>
                </pic:pic>
              </a:graphicData>
            </a:graphic>
          </wp:inline>
        </w:drawing>
      </w:r>
    </w:p>
    <w:p w:rsidR="00B82FAB" w:rsidRPr="007A6BE6" w:rsidRDefault="00B82FAB" w:rsidP="00B82FAB">
      <w:pPr>
        <w:jc w:val="right"/>
        <w:rPr>
          <w:b/>
          <w:color w:val="000000" w:themeColor="text1"/>
          <w:sz w:val="32"/>
          <w:szCs w:val="32"/>
        </w:rPr>
      </w:pPr>
      <w:r w:rsidRPr="007A6BE6">
        <w:rPr>
          <w:color w:val="000000" w:themeColor="text1"/>
        </w:rPr>
        <w:tab/>
      </w:r>
      <w:r w:rsidRPr="007A6BE6">
        <w:rPr>
          <w:color w:val="000000" w:themeColor="text1"/>
        </w:rPr>
        <w:tab/>
      </w:r>
      <w:r w:rsidRPr="007A6BE6">
        <w:rPr>
          <w:color w:val="000000" w:themeColor="text1"/>
        </w:rPr>
        <w:tab/>
      </w:r>
      <w:r w:rsidRPr="007A6BE6">
        <w:rPr>
          <w:color w:val="000000" w:themeColor="text1"/>
        </w:rPr>
        <w:tab/>
      </w:r>
      <w:r w:rsidRPr="007A6BE6">
        <w:rPr>
          <w:color w:val="000000" w:themeColor="text1"/>
        </w:rPr>
        <w:tab/>
      </w:r>
    </w:p>
    <w:p w:rsidR="00B82FAB" w:rsidRPr="007A6BE6" w:rsidRDefault="00B82FAB" w:rsidP="00B82FAB">
      <w:pPr>
        <w:jc w:val="center"/>
        <w:rPr>
          <w:b/>
          <w:color w:val="000000" w:themeColor="text1"/>
          <w:sz w:val="22"/>
          <w:szCs w:val="22"/>
        </w:rPr>
      </w:pPr>
      <w:r w:rsidRPr="007A6BE6">
        <w:rPr>
          <w:b/>
          <w:color w:val="000000" w:themeColor="text1"/>
          <w:sz w:val="22"/>
          <w:szCs w:val="22"/>
        </w:rPr>
        <w:t>МУНИЦИПАЛЬНОЕ ОБРАЗОВАНИЕ ГОРОДСКОЙ ОКРУГ</w:t>
      </w:r>
    </w:p>
    <w:p w:rsidR="00B82FAB" w:rsidRPr="007A6BE6" w:rsidRDefault="00B82FAB" w:rsidP="00B82FAB">
      <w:pPr>
        <w:jc w:val="center"/>
        <w:rPr>
          <w:b/>
          <w:color w:val="000000" w:themeColor="text1"/>
          <w:sz w:val="22"/>
          <w:szCs w:val="22"/>
        </w:rPr>
      </w:pPr>
      <w:r w:rsidRPr="007A6BE6">
        <w:rPr>
          <w:b/>
          <w:color w:val="000000" w:themeColor="text1"/>
          <w:sz w:val="22"/>
          <w:szCs w:val="22"/>
        </w:rPr>
        <w:t>ГОРОД  НИЖНЕВАРТОВСК</w:t>
      </w:r>
    </w:p>
    <w:p w:rsidR="00B82FAB" w:rsidRPr="007A6BE6" w:rsidRDefault="00B82FAB" w:rsidP="00B82FAB">
      <w:pPr>
        <w:jc w:val="center"/>
        <w:rPr>
          <w:b/>
          <w:color w:val="000000" w:themeColor="text1"/>
          <w:sz w:val="18"/>
          <w:szCs w:val="18"/>
        </w:rPr>
      </w:pPr>
      <w:r w:rsidRPr="007A6BE6">
        <w:rPr>
          <w:b/>
          <w:color w:val="000000" w:themeColor="text1"/>
          <w:sz w:val="18"/>
          <w:szCs w:val="18"/>
        </w:rPr>
        <w:t>ХАНТЫ-МАНСИЙСКИЙ АВТОНОМНЫЙ ОКРУГ-ЮГРА</w:t>
      </w:r>
    </w:p>
    <w:p w:rsidR="00B82FAB" w:rsidRPr="007A6BE6" w:rsidRDefault="00B82FAB" w:rsidP="00B82FAB">
      <w:pPr>
        <w:jc w:val="both"/>
        <w:rPr>
          <w:color w:val="000000" w:themeColor="text1"/>
        </w:rPr>
      </w:pPr>
    </w:p>
    <w:p w:rsidR="00B82FAB" w:rsidRPr="007A6BE6" w:rsidRDefault="00B82FAB" w:rsidP="00B82FAB">
      <w:pPr>
        <w:jc w:val="center"/>
        <w:rPr>
          <w:color w:val="000000" w:themeColor="text1"/>
          <w:sz w:val="28"/>
          <w:szCs w:val="28"/>
        </w:rPr>
      </w:pPr>
      <w:r w:rsidRPr="007A6BE6">
        <w:rPr>
          <w:b/>
          <w:color w:val="000000" w:themeColor="text1"/>
          <w:sz w:val="36"/>
          <w:szCs w:val="36"/>
        </w:rPr>
        <w:t xml:space="preserve">ДУМА ГОРОДА </w:t>
      </w:r>
    </w:p>
    <w:p w:rsidR="00B82FAB" w:rsidRPr="007A6BE6" w:rsidRDefault="00B82FAB" w:rsidP="00B82FAB">
      <w:pPr>
        <w:jc w:val="right"/>
        <w:rPr>
          <w:color w:val="000000" w:themeColor="text1"/>
          <w:szCs w:val="28"/>
        </w:rPr>
      </w:pPr>
    </w:p>
    <w:p w:rsidR="00B82FAB" w:rsidRPr="007A6BE6" w:rsidRDefault="00B82FAB" w:rsidP="00B82FAB">
      <w:pPr>
        <w:jc w:val="center"/>
        <w:rPr>
          <w:b/>
          <w:color w:val="000000" w:themeColor="text1"/>
          <w:sz w:val="28"/>
          <w:szCs w:val="28"/>
        </w:rPr>
      </w:pPr>
      <w:r w:rsidRPr="007A6BE6">
        <w:rPr>
          <w:b/>
          <w:color w:val="000000" w:themeColor="text1"/>
          <w:sz w:val="28"/>
          <w:szCs w:val="28"/>
        </w:rPr>
        <w:t>РЕШЕНИЕ</w:t>
      </w:r>
    </w:p>
    <w:p w:rsidR="00B82FAB" w:rsidRPr="007A6BE6" w:rsidRDefault="00B82FAB" w:rsidP="00B82FAB">
      <w:pPr>
        <w:jc w:val="both"/>
        <w:rPr>
          <w:color w:val="000000" w:themeColor="text1"/>
          <w:sz w:val="28"/>
          <w:szCs w:val="28"/>
        </w:rPr>
      </w:pPr>
      <w:r w:rsidRPr="007A6BE6">
        <w:rPr>
          <w:color w:val="000000" w:themeColor="text1"/>
          <w:sz w:val="28"/>
          <w:szCs w:val="28"/>
        </w:rPr>
        <w:t>от _______________</w:t>
      </w:r>
      <w:r>
        <w:rPr>
          <w:color w:val="000000" w:themeColor="text1"/>
          <w:sz w:val="28"/>
          <w:szCs w:val="28"/>
        </w:rPr>
        <w:t>2015 года</w:t>
      </w:r>
      <w:r w:rsidRPr="007A6BE6">
        <w:rPr>
          <w:color w:val="000000" w:themeColor="text1"/>
          <w:sz w:val="28"/>
          <w:szCs w:val="28"/>
        </w:rPr>
        <w:t xml:space="preserve">                                                 </w:t>
      </w:r>
      <w:r w:rsidRPr="007A6BE6">
        <w:rPr>
          <w:color w:val="000000" w:themeColor="text1"/>
          <w:sz w:val="28"/>
          <w:szCs w:val="28"/>
        </w:rPr>
        <w:tab/>
      </w:r>
      <w:r w:rsidRPr="007A6BE6">
        <w:rPr>
          <w:color w:val="000000" w:themeColor="text1"/>
          <w:sz w:val="28"/>
          <w:szCs w:val="28"/>
        </w:rPr>
        <w:tab/>
      </w:r>
      <w:r w:rsidRPr="007A6BE6">
        <w:rPr>
          <w:color w:val="000000" w:themeColor="text1"/>
          <w:sz w:val="28"/>
          <w:szCs w:val="28"/>
        </w:rPr>
        <w:tab/>
        <w:t>№______</w:t>
      </w:r>
    </w:p>
    <w:p w:rsidR="00B82FAB" w:rsidRPr="007A6BE6" w:rsidRDefault="00B82FAB" w:rsidP="00B82FAB">
      <w:pPr>
        <w:tabs>
          <w:tab w:val="left" w:pos="3420"/>
          <w:tab w:val="left" w:pos="4111"/>
        </w:tabs>
        <w:ind w:right="5498"/>
        <w:rPr>
          <w:color w:val="000000" w:themeColor="text1"/>
          <w:sz w:val="32"/>
          <w:szCs w:val="32"/>
        </w:rPr>
      </w:pPr>
    </w:p>
    <w:p w:rsidR="00B82FAB" w:rsidRPr="007A6BE6" w:rsidRDefault="00B82FAB" w:rsidP="00B82FAB">
      <w:pPr>
        <w:tabs>
          <w:tab w:val="left" w:pos="3420"/>
          <w:tab w:val="left" w:pos="4111"/>
        </w:tabs>
        <w:ind w:right="5498"/>
        <w:rPr>
          <w:bCs/>
          <w:color w:val="000000" w:themeColor="text1"/>
          <w:sz w:val="28"/>
          <w:szCs w:val="28"/>
        </w:rPr>
      </w:pPr>
    </w:p>
    <w:tbl>
      <w:tblPr>
        <w:tblW w:w="0" w:type="auto"/>
        <w:tblLook w:val="04A0" w:firstRow="1" w:lastRow="0" w:firstColumn="1" w:lastColumn="0" w:noHBand="0" w:noVBand="1"/>
      </w:tblPr>
      <w:tblGrid>
        <w:gridCol w:w="3794"/>
        <w:gridCol w:w="5493"/>
      </w:tblGrid>
      <w:tr w:rsidR="00B82FAB" w:rsidRPr="007A6BE6" w:rsidTr="00773321">
        <w:tc>
          <w:tcPr>
            <w:tcW w:w="3794" w:type="dxa"/>
          </w:tcPr>
          <w:p w:rsidR="00B82FAB" w:rsidRPr="007A6BE6" w:rsidRDefault="00B82FAB" w:rsidP="00773321">
            <w:pPr>
              <w:autoSpaceDE w:val="0"/>
              <w:autoSpaceDN w:val="0"/>
              <w:adjustRightInd w:val="0"/>
              <w:jc w:val="both"/>
              <w:rPr>
                <w:color w:val="000000" w:themeColor="text1"/>
                <w:sz w:val="28"/>
                <w:szCs w:val="28"/>
              </w:rPr>
            </w:pPr>
            <w:r>
              <w:rPr>
                <w:rFonts w:eastAsia="Calibri"/>
                <w:color w:val="000000" w:themeColor="text1"/>
                <w:sz w:val="28"/>
                <w:szCs w:val="28"/>
                <w:lang w:eastAsia="en-US"/>
              </w:rPr>
              <w:t xml:space="preserve">О </w:t>
            </w:r>
            <w:r w:rsidRPr="007A6BE6">
              <w:rPr>
                <w:rFonts w:eastAsia="Calibri"/>
                <w:color w:val="000000" w:themeColor="text1"/>
                <w:sz w:val="28"/>
                <w:szCs w:val="28"/>
                <w:lang w:eastAsia="en-US"/>
              </w:rPr>
              <w:t>Правил</w:t>
            </w:r>
            <w:r>
              <w:rPr>
                <w:rFonts w:eastAsia="Calibri"/>
                <w:color w:val="000000" w:themeColor="text1"/>
                <w:sz w:val="28"/>
                <w:szCs w:val="28"/>
                <w:lang w:eastAsia="en-US"/>
              </w:rPr>
              <w:t>ах</w:t>
            </w:r>
            <w:r w:rsidRPr="007A6BE6">
              <w:rPr>
                <w:rFonts w:eastAsia="Calibri"/>
                <w:color w:val="000000" w:themeColor="text1"/>
                <w:sz w:val="28"/>
                <w:szCs w:val="28"/>
                <w:lang w:eastAsia="en-US"/>
              </w:rPr>
              <w:t xml:space="preserve"> благоустройства города Нижневартовска </w:t>
            </w:r>
          </w:p>
        </w:tc>
        <w:tc>
          <w:tcPr>
            <w:tcW w:w="5493" w:type="dxa"/>
          </w:tcPr>
          <w:p w:rsidR="00B82FAB" w:rsidRPr="007A6BE6" w:rsidRDefault="00B82FAB" w:rsidP="00773321">
            <w:pPr>
              <w:rPr>
                <w:color w:val="000000" w:themeColor="text1"/>
              </w:rPr>
            </w:pPr>
          </w:p>
        </w:tc>
      </w:tr>
    </w:tbl>
    <w:p w:rsidR="00B82FAB" w:rsidRPr="007A6BE6" w:rsidRDefault="00B82FAB" w:rsidP="00B82FAB">
      <w:pPr>
        <w:rPr>
          <w:color w:val="000000" w:themeColor="text1"/>
          <w:sz w:val="28"/>
          <w:szCs w:val="28"/>
        </w:rPr>
      </w:pPr>
    </w:p>
    <w:p w:rsidR="00B82FAB" w:rsidRPr="007A6BE6" w:rsidRDefault="00B82FAB" w:rsidP="00B82FAB">
      <w:pPr>
        <w:ind w:firstLine="708"/>
        <w:jc w:val="both"/>
        <w:rPr>
          <w:color w:val="000000" w:themeColor="text1"/>
          <w:sz w:val="28"/>
          <w:szCs w:val="28"/>
        </w:rPr>
      </w:pPr>
    </w:p>
    <w:p w:rsidR="00B82FAB" w:rsidRPr="007A6BE6" w:rsidRDefault="00B82FAB" w:rsidP="00B82FAB">
      <w:pPr>
        <w:autoSpaceDE w:val="0"/>
        <w:autoSpaceDN w:val="0"/>
        <w:adjustRightInd w:val="0"/>
        <w:ind w:firstLine="709"/>
        <w:jc w:val="both"/>
        <w:rPr>
          <w:color w:val="000000" w:themeColor="text1"/>
          <w:sz w:val="28"/>
          <w:szCs w:val="28"/>
        </w:rPr>
      </w:pPr>
      <w:r>
        <w:rPr>
          <w:color w:val="000000" w:themeColor="text1"/>
          <w:sz w:val="28"/>
          <w:szCs w:val="28"/>
        </w:rPr>
        <w:t>Рассмотрев проект решения Думы города Нижневартовска «</w:t>
      </w:r>
      <w:r w:rsidRPr="009B555E">
        <w:rPr>
          <w:color w:val="000000" w:themeColor="text1"/>
          <w:sz w:val="28"/>
          <w:szCs w:val="28"/>
        </w:rPr>
        <w:t xml:space="preserve">О Правилах благоустройства города </w:t>
      </w:r>
      <w:r>
        <w:rPr>
          <w:color w:val="000000" w:themeColor="text1"/>
          <w:sz w:val="28"/>
          <w:szCs w:val="28"/>
        </w:rPr>
        <w:t xml:space="preserve">Нижневартовска», внесенный главой администрации города Нижневартовска, руководствуясь статьей 19 Устава города Нижневартовска,  </w:t>
      </w:r>
    </w:p>
    <w:p w:rsidR="00B82FAB" w:rsidRPr="007A6BE6" w:rsidRDefault="00B82FAB" w:rsidP="00B82FAB">
      <w:pPr>
        <w:ind w:firstLine="709"/>
        <w:jc w:val="both"/>
        <w:rPr>
          <w:color w:val="000000" w:themeColor="text1"/>
          <w:sz w:val="28"/>
          <w:szCs w:val="28"/>
        </w:rPr>
      </w:pPr>
      <w:r w:rsidRPr="007A6BE6">
        <w:rPr>
          <w:color w:val="000000" w:themeColor="text1"/>
          <w:sz w:val="28"/>
          <w:szCs w:val="28"/>
        </w:rPr>
        <w:t xml:space="preserve">  </w:t>
      </w:r>
    </w:p>
    <w:p w:rsidR="00B82FAB" w:rsidRPr="000D1E86" w:rsidRDefault="00B82FAB" w:rsidP="00B82FAB">
      <w:pPr>
        <w:ind w:firstLine="709"/>
        <w:jc w:val="both"/>
        <w:rPr>
          <w:color w:val="000000" w:themeColor="text1"/>
          <w:sz w:val="28"/>
          <w:szCs w:val="28"/>
        </w:rPr>
      </w:pPr>
      <w:r w:rsidRPr="000D1E86">
        <w:rPr>
          <w:color w:val="000000" w:themeColor="text1"/>
          <w:sz w:val="28"/>
          <w:szCs w:val="28"/>
        </w:rPr>
        <w:t>Дума города РЕШИЛА:</w:t>
      </w:r>
    </w:p>
    <w:p w:rsidR="00B82FAB" w:rsidRPr="007A6BE6" w:rsidRDefault="00B82FAB" w:rsidP="00B82FAB">
      <w:pPr>
        <w:ind w:firstLine="709"/>
        <w:jc w:val="both"/>
        <w:rPr>
          <w:color w:val="000000" w:themeColor="text1"/>
          <w:sz w:val="28"/>
          <w:szCs w:val="28"/>
          <w:highlight w:val="yellow"/>
        </w:rPr>
      </w:pPr>
    </w:p>
    <w:p w:rsidR="00B82FAB" w:rsidRPr="007A6BE6" w:rsidRDefault="00B82FAB" w:rsidP="00B82FAB">
      <w:pPr>
        <w:ind w:firstLine="709"/>
        <w:jc w:val="both"/>
        <w:rPr>
          <w:color w:val="000000" w:themeColor="text1"/>
          <w:sz w:val="28"/>
          <w:szCs w:val="28"/>
        </w:rPr>
      </w:pPr>
      <w:bookmarkStart w:id="0" w:name="p_1"/>
      <w:bookmarkEnd w:id="0"/>
      <w:r w:rsidRPr="007A6BE6">
        <w:rPr>
          <w:color w:val="000000" w:themeColor="text1"/>
          <w:sz w:val="28"/>
          <w:szCs w:val="28"/>
        </w:rPr>
        <w:t>1.</w:t>
      </w:r>
      <w:r w:rsidRPr="007A6BE6">
        <w:rPr>
          <w:color w:val="FFFFFF" w:themeColor="background1"/>
          <w:sz w:val="28"/>
          <w:szCs w:val="28"/>
        </w:rPr>
        <w:t>.</w:t>
      </w:r>
      <w:r w:rsidRPr="007A6BE6">
        <w:rPr>
          <w:color w:val="000000" w:themeColor="text1"/>
          <w:sz w:val="28"/>
          <w:szCs w:val="28"/>
        </w:rPr>
        <w:t>Утвердить Правила благоустройства города Нижневартовска согласно приложению</w:t>
      </w:r>
      <w:r>
        <w:rPr>
          <w:color w:val="000000" w:themeColor="text1"/>
          <w:sz w:val="28"/>
          <w:szCs w:val="28"/>
        </w:rPr>
        <w:t xml:space="preserve"> к настоящему решению</w:t>
      </w:r>
      <w:r w:rsidRPr="007A6BE6">
        <w:rPr>
          <w:color w:val="000000" w:themeColor="text1"/>
          <w:sz w:val="28"/>
          <w:szCs w:val="28"/>
        </w:rPr>
        <w:t>.</w:t>
      </w:r>
    </w:p>
    <w:p w:rsidR="00B82FAB" w:rsidRPr="007A6BE6" w:rsidRDefault="00B82FAB" w:rsidP="00B82FAB">
      <w:pPr>
        <w:ind w:firstLine="709"/>
        <w:jc w:val="both"/>
        <w:rPr>
          <w:color w:val="000000" w:themeColor="text1"/>
          <w:sz w:val="28"/>
          <w:szCs w:val="28"/>
        </w:rPr>
      </w:pPr>
    </w:p>
    <w:p w:rsidR="00B82FAB" w:rsidRPr="007A6BE6" w:rsidRDefault="00B82FAB" w:rsidP="00B82FAB">
      <w:pPr>
        <w:ind w:firstLine="709"/>
        <w:jc w:val="both"/>
        <w:rPr>
          <w:color w:val="000000" w:themeColor="text1"/>
          <w:sz w:val="28"/>
          <w:szCs w:val="28"/>
        </w:rPr>
      </w:pPr>
      <w:r w:rsidRPr="007A6BE6">
        <w:rPr>
          <w:color w:val="000000" w:themeColor="text1"/>
          <w:sz w:val="28"/>
          <w:szCs w:val="28"/>
        </w:rPr>
        <w:t>2.</w:t>
      </w:r>
      <w:r w:rsidRPr="007A6BE6">
        <w:rPr>
          <w:color w:val="FFFFFF" w:themeColor="background1"/>
          <w:sz w:val="28"/>
          <w:szCs w:val="28"/>
        </w:rPr>
        <w:t>.</w:t>
      </w:r>
      <w:r w:rsidRPr="007A6BE6">
        <w:rPr>
          <w:color w:val="000000" w:themeColor="text1"/>
          <w:sz w:val="28"/>
          <w:szCs w:val="28"/>
        </w:rPr>
        <w:t>Признать утратившими силу</w:t>
      </w:r>
      <w:r>
        <w:rPr>
          <w:color w:val="000000" w:themeColor="text1"/>
          <w:sz w:val="28"/>
          <w:szCs w:val="28"/>
        </w:rPr>
        <w:t xml:space="preserve"> следующие</w:t>
      </w:r>
      <w:r w:rsidRPr="007A6BE6">
        <w:rPr>
          <w:color w:val="000000" w:themeColor="text1"/>
          <w:sz w:val="28"/>
          <w:szCs w:val="28"/>
        </w:rPr>
        <w:t xml:space="preserve"> решения Думы города</w:t>
      </w:r>
      <w:r>
        <w:rPr>
          <w:color w:val="000000" w:themeColor="text1"/>
          <w:sz w:val="28"/>
          <w:szCs w:val="28"/>
        </w:rPr>
        <w:t xml:space="preserve"> Нижневартовска</w:t>
      </w:r>
      <w:r w:rsidRPr="007A6BE6">
        <w:rPr>
          <w:color w:val="000000" w:themeColor="text1"/>
          <w:sz w:val="28"/>
          <w:szCs w:val="28"/>
        </w:rPr>
        <w:t>:</w:t>
      </w:r>
    </w:p>
    <w:p w:rsidR="00B82FAB" w:rsidRDefault="00B82FAB" w:rsidP="00B82FAB">
      <w:pPr>
        <w:keepNext/>
        <w:ind w:firstLine="709"/>
        <w:jc w:val="both"/>
        <w:outlineLvl w:val="0"/>
        <w:rPr>
          <w:color w:val="000000" w:themeColor="text1"/>
          <w:sz w:val="28"/>
          <w:szCs w:val="28"/>
        </w:rPr>
      </w:pPr>
      <w:r>
        <w:rPr>
          <w:color w:val="000000" w:themeColor="text1"/>
          <w:sz w:val="28"/>
          <w:szCs w:val="28"/>
        </w:rPr>
        <w:t>1)</w:t>
      </w:r>
      <w:r w:rsidRPr="007A6BE6">
        <w:rPr>
          <w:color w:val="000000" w:themeColor="text1"/>
          <w:sz w:val="28"/>
          <w:szCs w:val="28"/>
        </w:rPr>
        <w:t xml:space="preserve"> от 23.11.2012 №306 </w:t>
      </w:r>
      <w:r>
        <w:rPr>
          <w:color w:val="000000" w:themeColor="text1"/>
          <w:sz w:val="28"/>
          <w:szCs w:val="28"/>
        </w:rPr>
        <w:t>«</w:t>
      </w:r>
      <w:r w:rsidRPr="007A6BE6">
        <w:rPr>
          <w:color w:val="000000" w:themeColor="text1"/>
          <w:sz w:val="28"/>
          <w:szCs w:val="28"/>
        </w:rPr>
        <w:t xml:space="preserve">Об утверждении Правил благоустройства территории города </w:t>
      </w:r>
      <w:r>
        <w:rPr>
          <w:color w:val="000000" w:themeColor="text1"/>
          <w:sz w:val="28"/>
          <w:szCs w:val="28"/>
        </w:rPr>
        <w:t>Нижневартовска»</w:t>
      </w:r>
      <w:r w:rsidRPr="007A6BE6">
        <w:rPr>
          <w:color w:val="000000" w:themeColor="text1"/>
          <w:sz w:val="28"/>
          <w:szCs w:val="28"/>
        </w:rPr>
        <w:t>;</w:t>
      </w:r>
    </w:p>
    <w:p w:rsidR="00B82FAB" w:rsidRPr="007A6BE6" w:rsidRDefault="00B82FAB" w:rsidP="00B82FAB">
      <w:pPr>
        <w:keepNext/>
        <w:ind w:firstLine="709"/>
        <w:jc w:val="both"/>
        <w:outlineLvl w:val="0"/>
        <w:rPr>
          <w:color w:val="000000" w:themeColor="text1"/>
          <w:sz w:val="28"/>
          <w:szCs w:val="28"/>
        </w:rPr>
      </w:pPr>
      <w:r>
        <w:rPr>
          <w:color w:val="000000" w:themeColor="text1"/>
          <w:sz w:val="28"/>
          <w:szCs w:val="28"/>
        </w:rPr>
        <w:t>2) от 29.11.2013 №</w:t>
      </w:r>
      <w:r w:rsidRPr="009B555E">
        <w:rPr>
          <w:color w:val="000000" w:themeColor="text1"/>
          <w:sz w:val="28"/>
          <w:szCs w:val="28"/>
        </w:rPr>
        <w:t>487</w:t>
      </w:r>
      <w:r>
        <w:rPr>
          <w:color w:val="000000" w:themeColor="text1"/>
          <w:sz w:val="28"/>
          <w:szCs w:val="28"/>
        </w:rPr>
        <w:t xml:space="preserve"> «</w:t>
      </w:r>
      <w:r w:rsidRPr="009B555E">
        <w:rPr>
          <w:color w:val="000000" w:themeColor="text1"/>
          <w:sz w:val="28"/>
          <w:szCs w:val="28"/>
        </w:rPr>
        <w:t>О внесении изменений и дополнений в решение Думы города</w:t>
      </w:r>
      <w:r>
        <w:rPr>
          <w:color w:val="000000" w:themeColor="text1"/>
          <w:sz w:val="28"/>
          <w:szCs w:val="28"/>
        </w:rPr>
        <w:t xml:space="preserve"> Нижневартовска от 23.11.2012 №</w:t>
      </w:r>
      <w:r w:rsidRPr="009B555E">
        <w:rPr>
          <w:color w:val="000000" w:themeColor="text1"/>
          <w:sz w:val="28"/>
          <w:szCs w:val="28"/>
        </w:rPr>
        <w:t xml:space="preserve">306 </w:t>
      </w:r>
      <w:r>
        <w:rPr>
          <w:color w:val="000000" w:themeColor="text1"/>
          <w:sz w:val="28"/>
          <w:szCs w:val="28"/>
        </w:rPr>
        <w:t>«</w:t>
      </w:r>
      <w:r w:rsidRPr="009B555E">
        <w:rPr>
          <w:color w:val="000000" w:themeColor="text1"/>
          <w:sz w:val="28"/>
          <w:szCs w:val="28"/>
        </w:rPr>
        <w:t>Об утверждении Правил благоустройства т</w:t>
      </w:r>
      <w:r>
        <w:rPr>
          <w:color w:val="000000" w:themeColor="text1"/>
          <w:sz w:val="28"/>
          <w:szCs w:val="28"/>
        </w:rPr>
        <w:t>ерритории города Нижневартовска»;</w:t>
      </w:r>
    </w:p>
    <w:p w:rsidR="00B82FAB" w:rsidRPr="007A6BE6" w:rsidRDefault="00B82FAB" w:rsidP="00B82FAB">
      <w:pPr>
        <w:keepNext/>
        <w:ind w:firstLine="709"/>
        <w:jc w:val="both"/>
        <w:outlineLvl w:val="0"/>
        <w:rPr>
          <w:color w:val="000000" w:themeColor="text1"/>
          <w:sz w:val="28"/>
          <w:szCs w:val="28"/>
        </w:rPr>
      </w:pPr>
      <w:r>
        <w:rPr>
          <w:color w:val="000000" w:themeColor="text1"/>
          <w:sz w:val="28"/>
          <w:szCs w:val="28"/>
        </w:rPr>
        <w:t>3)</w:t>
      </w:r>
      <w:r w:rsidRPr="007A6BE6">
        <w:rPr>
          <w:color w:val="000000" w:themeColor="text1"/>
          <w:sz w:val="28"/>
          <w:szCs w:val="28"/>
        </w:rPr>
        <w:t xml:space="preserve"> от 27.03.2015 №773</w:t>
      </w:r>
      <w:r>
        <w:rPr>
          <w:color w:val="000000" w:themeColor="text1"/>
          <w:sz w:val="28"/>
          <w:szCs w:val="28"/>
        </w:rPr>
        <w:t xml:space="preserve"> «</w:t>
      </w:r>
      <w:r w:rsidRPr="007A6BE6">
        <w:rPr>
          <w:color w:val="000000" w:themeColor="text1"/>
          <w:sz w:val="28"/>
          <w:szCs w:val="28"/>
        </w:rPr>
        <w:t xml:space="preserve">О внесении изменений в решение Думы города от 23.11.2012 №306 </w:t>
      </w:r>
      <w:r>
        <w:rPr>
          <w:color w:val="000000" w:themeColor="text1"/>
          <w:sz w:val="28"/>
          <w:szCs w:val="28"/>
        </w:rPr>
        <w:t>«</w:t>
      </w:r>
      <w:r w:rsidRPr="007A6BE6">
        <w:rPr>
          <w:color w:val="000000" w:themeColor="text1"/>
          <w:sz w:val="28"/>
          <w:szCs w:val="28"/>
        </w:rPr>
        <w:t>Об утверждении Правил благоу</w:t>
      </w:r>
      <w:r>
        <w:rPr>
          <w:color w:val="000000" w:themeColor="text1"/>
          <w:sz w:val="28"/>
          <w:szCs w:val="28"/>
        </w:rPr>
        <w:t>стройства города Нижневартовска»</w:t>
      </w:r>
      <w:r w:rsidRPr="007A6BE6">
        <w:rPr>
          <w:color w:val="000000" w:themeColor="text1"/>
          <w:sz w:val="28"/>
          <w:szCs w:val="28"/>
        </w:rPr>
        <w:t xml:space="preserve">. </w:t>
      </w:r>
    </w:p>
    <w:p w:rsidR="00B82FAB" w:rsidRPr="007A6BE6" w:rsidRDefault="00B82FAB" w:rsidP="00B82FAB">
      <w:pPr>
        <w:jc w:val="both"/>
        <w:rPr>
          <w:color w:val="000000" w:themeColor="text1"/>
          <w:sz w:val="28"/>
          <w:szCs w:val="28"/>
        </w:rPr>
      </w:pPr>
    </w:p>
    <w:p w:rsidR="00B82FAB" w:rsidRPr="007A6BE6" w:rsidRDefault="00B82FAB" w:rsidP="00B82FAB">
      <w:pPr>
        <w:ind w:firstLine="709"/>
        <w:jc w:val="both"/>
        <w:rPr>
          <w:color w:val="000000" w:themeColor="text1"/>
          <w:sz w:val="28"/>
          <w:szCs w:val="28"/>
        </w:rPr>
      </w:pPr>
      <w:r>
        <w:rPr>
          <w:color w:val="000000" w:themeColor="text1"/>
          <w:sz w:val="28"/>
          <w:szCs w:val="28"/>
        </w:rPr>
        <w:t>3</w:t>
      </w:r>
      <w:r w:rsidRPr="007A6BE6">
        <w:rPr>
          <w:color w:val="000000" w:themeColor="text1"/>
          <w:sz w:val="28"/>
          <w:szCs w:val="28"/>
        </w:rPr>
        <w:t>.</w:t>
      </w:r>
      <w:r w:rsidRPr="007A6BE6">
        <w:rPr>
          <w:color w:val="FFFFFF" w:themeColor="background1"/>
          <w:sz w:val="28"/>
          <w:szCs w:val="28"/>
        </w:rPr>
        <w:t>.</w:t>
      </w:r>
      <w:r w:rsidRPr="007A6BE6">
        <w:rPr>
          <w:color w:val="000000" w:themeColor="text1"/>
          <w:sz w:val="28"/>
          <w:szCs w:val="28"/>
        </w:rPr>
        <w:t>Решение вступает в силу</w:t>
      </w:r>
      <w:r>
        <w:rPr>
          <w:color w:val="000000" w:themeColor="text1"/>
          <w:sz w:val="28"/>
          <w:szCs w:val="28"/>
        </w:rPr>
        <w:t xml:space="preserve"> после его официального опубликования</w:t>
      </w:r>
      <w:r w:rsidRPr="007A6BE6">
        <w:rPr>
          <w:color w:val="000000" w:themeColor="text1"/>
          <w:sz w:val="28"/>
          <w:szCs w:val="28"/>
        </w:rPr>
        <w:t>.</w:t>
      </w:r>
    </w:p>
    <w:p w:rsidR="00B82FAB" w:rsidRPr="007A6BE6" w:rsidRDefault="00B82FAB" w:rsidP="00B82FAB">
      <w:pPr>
        <w:tabs>
          <w:tab w:val="left" w:pos="7740"/>
        </w:tabs>
        <w:rPr>
          <w:b/>
          <w:color w:val="000000" w:themeColor="text1"/>
          <w:sz w:val="28"/>
          <w:szCs w:val="28"/>
        </w:rPr>
      </w:pPr>
    </w:p>
    <w:p w:rsidR="00B82FAB" w:rsidRDefault="00B82FAB" w:rsidP="00B82FAB">
      <w:pPr>
        <w:tabs>
          <w:tab w:val="left" w:pos="7740"/>
        </w:tabs>
        <w:rPr>
          <w:b/>
          <w:color w:val="000000" w:themeColor="text1"/>
          <w:sz w:val="28"/>
          <w:szCs w:val="28"/>
        </w:rPr>
      </w:pPr>
    </w:p>
    <w:p w:rsidR="00B82FAB" w:rsidRPr="007A6BE6" w:rsidRDefault="00B82FAB" w:rsidP="00B82FAB">
      <w:pPr>
        <w:tabs>
          <w:tab w:val="left" w:pos="7740"/>
        </w:tabs>
        <w:rPr>
          <w:b/>
          <w:color w:val="000000" w:themeColor="text1"/>
          <w:sz w:val="28"/>
          <w:szCs w:val="28"/>
        </w:rPr>
      </w:pPr>
    </w:p>
    <w:p w:rsidR="00B82FAB" w:rsidRDefault="00B82FAB" w:rsidP="00B82FAB">
      <w:pPr>
        <w:tabs>
          <w:tab w:val="left" w:pos="7740"/>
        </w:tabs>
        <w:rPr>
          <w:color w:val="000000" w:themeColor="text1"/>
          <w:sz w:val="28"/>
          <w:szCs w:val="28"/>
        </w:rPr>
      </w:pPr>
      <w:r w:rsidRPr="000D1E86">
        <w:rPr>
          <w:color w:val="000000" w:themeColor="text1"/>
          <w:sz w:val="28"/>
          <w:szCs w:val="28"/>
        </w:rPr>
        <w:t xml:space="preserve">Глава города Нижневартовска                                    </w:t>
      </w:r>
      <w:r>
        <w:rPr>
          <w:color w:val="000000" w:themeColor="text1"/>
          <w:sz w:val="28"/>
          <w:szCs w:val="28"/>
        </w:rPr>
        <w:t xml:space="preserve">                                </w:t>
      </w:r>
      <w:proofErr w:type="spellStart"/>
      <w:r>
        <w:rPr>
          <w:color w:val="000000" w:themeColor="text1"/>
          <w:sz w:val="28"/>
          <w:szCs w:val="28"/>
        </w:rPr>
        <w:t>М.В.</w:t>
      </w:r>
      <w:r w:rsidRPr="000D1E86">
        <w:rPr>
          <w:color w:val="000000" w:themeColor="text1"/>
          <w:sz w:val="28"/>
          <w:szCs w:val="28"/>
        </w:rPr>
        <w:t>Клец</w:t>
      </w:r>
      <w:proofErr w:type="spellEnd"/>
    </w:p>
    <w:p w:rsidR="00B82FAB" w:rsidRDefault="00B82FAB" w:rsidP="00B82FAB">
      <w:pPr>
        <w:tabs>
          <w:tab w:val="left" w:pos="7740"/>
        </w:tabs>
        <w:rPr>
          <w:color w:val="000000" w:themeColor="text1"/>
          <w:sz w:val="28"/>
          <w:szCs w:val="28"/>
        </w:rPr>
      </w:pPr>
    </w:p>
    <w:p w:rsidR="00B82FAB" w:rsidRPr="009B555E" w:rsidRDefault="00B82FAB" w:rsidP="00B82FAB">
      <w:pPr>
        <w:tabs>
          <w:tab w:val="left" w:pos="7740"/>
        </w:tabs>
        <w:rPr>
          <w:color w:val="000000" w:themeColor="text1"/>
        </w:rPr>
      </w:pPr>
      <w:r>
        <w:rPr>
          <w:color w:val="000000" w:themeColor="text1"/>
        </w:rPr>
        <w:t>Дата подписания «____»__________________ 2015 года</w:t>
      </w:r>
    </w:p>
    <w:p w:rsidR="000D1E86" w:rsidRDefault="002F57FB" w:rsidP="00F7398B">
      <w:pPr>
        <w:ind w:left="6663" w:firstLine="6"/>
        <w:rPr>
          <w:bCs/>
          <w:color w:val="000000" w:themeColor="text1"/>
          <w:sz w:val="28"/>
          <w:szCs w:val="28"/>
        </w:rPr>
      </w:pPr>
      <w:r w:rsidRPr="00364AA9">
        <w:rPr>
          <w:bCs/>
          <w:color w:val="000000" w:themeColor="text1"/>
          <w:sz w:val="28"/>
          <w:szCs w:val="28"/>
        </w:rPr>
        <w:lastRenderedPageBreak/>
        <w:t xml:space="preserve">Приложение </w:t>
      </w:r>
    </w:p>
    <w:p w:rsidR="000D1E86" w:rsidRDefault="002F57FB" w:rsidP="00F7398B">
      <w:pPr>
        <w:ind w:left="6663" w:firstLine="6"/>
        <w:rPr>
          <w:bCs/>
          <w:color w:val="000000" w:themeColor="text1"/>
          <w:sz w:val="28"/>
          <w:szCs w:val="28"/>
        </w:rPr>
      </w:pPr>
      <w:r w:rsidRPr="00364AA9">
        <w:rPr>
          <w:bCs/>
          <w:color w:val="000000" w:themeColor="text1"/>
          <w:sz w:val="28"/>
          <w:szCs w:val="28"/>
        </w:rPr>
        <w:t>к решению</w:t>
      </w:r>
      <w:r w:rsidR="000D1E86">
        <w:rPr>
          <w:bCs/>
          <w:color w:val="000000" w:themeColor="text1"/>
          <w:sz w:val="28"/>
          <w:szCs w:val="28"/>
        </w:rPr>
        <w:t xml:space="preserve"> </w:t>
      </w:r>
      <w:r w:rsidRPr="00364AA9">
        <w:rPr>
          <w:bCs/>
          <w:color w:val="000000" w:themeColor="text1"/>
          <w:sz w:val="28"/>
          <w:szCs w:val="28"/>
        </w:rPr>
        <w:t xml:space="preserve">Думы </w:t>
      </w:r>
    </w:p>
    <w:p w:rsidR="002F57FB" w:rsidRPr="00364AA9" w:rsidRDefault="002F57FB" w:rsidP="00F7398B">
      <w:pPr>
        <w:ind w:left="6663" w:firstLine="6"/>
        <w:rPr>
          <w:bCs/>
          <w:color w:val="000000" w:themeColor="text1"/>
          <w:sz w:val="28"/>
          <w:szCs w:val="28"/>
        </w:rPr>
      </w:pPr>
      <w:r w:rsidRPr="00364AA9">
        <w:rPr>
          <w:bCs/>
          <w:color w:val="000000" w:themeColor="text1"/>
          <w:sz w:val="28"/>
          <w:szCs w:val="28"/>
        </w:rPr>
        <w:t>города Нижневартовска</w:t>
      </w:r>
    </w:p>
    <w:p w:rsidR="002F57FB" w:rsidRPr="00364AA9" w:rsidRDefault="00F7398B" w:rsidP="00F7398B">
      <w:pPr>
        <w:keepNext/>
        <w:widowControl w:val="0"/>
        <w:autoSpaceDE w:val="0"/>
        <w:autoSpaceDN w:val="0"/>
        <w:adjustRightInd w:val="0"/>
        <w:ind w:left="6663" w:firstLine="6"/>
        <w:outlineLvl w:val="2"/>
        <w:rPr>
          <w:rFonts w:ascii="Times New Roman CYR" w:hAnsi="Times New Roman CYR"/>
          <w:bCs/>
          <w:color w:val="000000" w:themeColor="text1"/>
          <w:sz w:val="28"/>
          <w:szCs w:val="28"/>
        </w:rPr>
      </w:pPr>
      <w:r>
        <w:rPr>
          <w:rFonts w:ascii="Times New Roman CYR" w:hAnsi="Times New Roman CYR"/>
          <w:color w:val="000000" w:themeColor="text1"/>
          <w:sz w:val="28"/>
          <w:szCs w:val="28"/>
        </w:rPr>
        <w:t>от ___.___._____</w:t>
      </w:r>
      <w:r w:rsidR="002F57FB" w:rsidRPr="00364AA9">
        <w:rPr>
          <w:rFonts w:ascii="Times New Roman CYR" w:hAnsi="Times New Roman CYR"/>
          <w:color w:val="000000" w:themeColor="text1"/>
          <w:sz w:val="28"/>
          <w:szCs w:val="28"/>
        </w:rPr>
        <w:t xml:space="preserve"> №_</w:t>
      </w:r>
      <w:r>
        <w:rPr>
          <w:rFonts w:ascii="Times New Roman CYR" w:hAnsi="Times New Roman CYR"/>
          <w:color w:val="000000" w:themeColor="text1"/>
          <w:sz w:val="28"/>
          <w:szCs w:val="28"/>
        </w:rPr>
        <w:t>_</w:t>
      </w:r>
      <w:r w:rsidR="002F57FB" w:rsidRPr="00364AA9">
        <w:rPr>
          <w:rFonts w:ascii="Times New Roman CYR" w:hAnsi="Times New Roman CYR"/>
          <w:color w:val="000000" w:themeColor="text1"/>
          <w:sz w:val="28"/>
          <w:szCs w:val="28"/>
        </w:rPr>
        <w:t>__</w:t>
      </w:r>
    </w:p>
    <w:p w:rsidR="002F57FB" w:rsidRPr="00364AA9" w:rsidRDefault="002F57FB" w:rsidP="00364AA9">
      <w:pPr>
        <w:ind w:left="5529"/>
        <w:rPr>
          <w:color w:val="000000" w:themeColor="text1"/>
          <w:sz w:val="28"/>
          <w:szCs w:val="28"/>
        </w:rPr>
      </w:pPr>
    </w:p>
    <w:p w:rsidR="002F57FB" w:rsidRPr="000D1E86" w:rsidRDefault="002F57FB" w:rsidP="00364AA9">
      <w:pPr>
        <w:jc w:val="center"/>
        <w:rPr>
          <w:bCs/>
          <w:color w:val="000000" w:themeColor="text1"/>
          <w:sz w:val="28"/>
          <w:szCs w:val="28"/>
        </w:rPr>
      </w:pPr>
      <w:r w:rsidRPr="000D1E86">
        <w:rPr>
          <w:bCs/>
          <w:color w:val="000000" w:themeColor="text1"/>
          <w:sz w:val="28"/>
          <w:szCs w:val="28"/>
        </w:rPr>
        <w:t>Правила благоустройства города Нижневартовска</w:t>
      </w:r>
    </w:p>
    <w:p w:rsidR="002F57FB" w:rsidRPr="000D1E86" w:rsidRDefault="002F57FB" w:rsidP="00364AA9">
      <w:pPr>
        <w:jc w:val="center"/>
        <w:rPr>
          <w:bCs/>
          <w:color w:val="000000" w:themeColor="text1"/>
          <w:sz w:val="28"/>
          <w:szCs w:val="28"/>
        </w:rPr>
      </w:pPr>
    </w:p>
    <w:p w:rsidR="002F57FB" w:rsidRPr="000D1E86" w:rsidRDefault="000D1E86" w:rsidP="00364AA9">
      <w:pPr>
        <w:pStyle w:val="11"/>
        <w:spacing w:after="0" w:line="240" w:lineRule="auto"/>
        <w:ind w:left="0"/>
        <w:jc w:val="center"/>
        <w:rPr>
          <w:rFonts w:ascii="Times New Roman" w:hAnsi="Times New Roman" w:cs="Times New Roman"/>
          <w:bCs/>
          <w:color w:val="000000" w:themeColor="text1"/>
          <w:sz w:val="28"/>
          <w:szCs w:val="28"/>
        </w:rPr>
      </w:pPr>
      <w:r w:rsidRPr="000D1E86">
        <w:rPr>
          <w:rFonts w:ascii="Times New Roman" w:hAnsi="Times New Roman" w:cs="Times New Roman"/>
          <w:bCs/>
          <w:color w:val="000000" w:themeColor="text1"/>
          <w:sz w:val="28"/>
          <w:szCs w:val="28"/>
        </w:rPr>
        <w:t>1</w:t>
      </w:r>
      <w:r w:rsidR="00F60952" w:rsidRPr="000D1E86">
        <w:rPr>
          <w:rFonts w:ascii="Times New Roman" w:hAnsi="Times New Roman" w:cs="Times New Roman"/>
          <w:bCs/>
          <w:color w:val="000000" w:themeColor="text1"/>
          <w:sz w:val="28"/>
          <w:szCs w:val="28"/>
        </w:rPr>
        <w:t>. О</w:t>
      </w:r>
      <w:r w:rsidR="002F57FB" w:rsidRPr="000D1E86">
        <w:rPr>
          <w:rFonts w:ascii="Times New Roman" w:hAnsi="Times New Roman" w:cs="Times New Roman"/>
          <w:bCs/>
          <w:color w:val="000000" w:themeColor="text1"/>
          <w:sz w:val="28"/>
          <w:szCs w:val="28"/>
        </w:rPr>
        <w:t>бщие положения</w:t>
      </w:r>
    </w:p>
    <w:p w:rsidR="00F60952" w:rsidRPr="000D1E86" w:rsidRDefault="00F60952" w:rsidP="00364AA9">
      <w:pPr>
        <w:pStyle w:val="11"/>
        <w:spacing w:after="0" w:line="240" w:lineRule="auto"/>
        <w:ind w:left="0"/>
        <w:jc w:val="center"/>
        <w:rPr>
          <w:rFonts w:ascii="Times New Roman" w:hAnsi="Times New Roman" w:cs="Times New Roman"/>
          <w:bCs/>
          <w:color w:val="000000" w:themeColor="text1"/>
          <w:sz w:val="28"/>
          <w:szCs w:val="28"/>
        </w:rPr>
      </w:pPr>
    </w:p>
    <w:p w:rsidR="00AC0F32" w:rsidRPr="000D1E86" w:rsidRDefault="00AC0F32"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1.</w:t>
      </w:r>
      <w:r w:rsidR="000D1E86" w:rsidRPr="000D1E86">
        <w:rPr>
          <w:rFonts w:ascii="Times New Roman" w:hAnsi="Times New Roman" w:cs="Times New Roman"/>
          <w:color w:val="000000" w:themeColor="text1"/>
          <w:sz w:val="28"/>
          <w:szCs w:val="28"/>
        </w:rPr>
        <w:t xml:space="preserve"> </w:t>
      </w:r>
      <w:proofErr w:type="gramStart"/>
      <w:r w:rsidRPr="000D1E86">
        <w:rPr>
          <w:rFonts w:ascii="Times New Roman" w:hAnsi="Times New Roman" w:cs="Times New Roman"/>
          <w:color w:val="000000" w:themeColor="text1"/>
          <w:sz w:val="28"/>
          <w:szCs w:val="28"/>
        </w:rPr>
        <w:t xml:space="preserve">Правила благоустройства города Нижневартовска (далее Правила благоустройства) </w:t>
      </w:r>
      <w:r w:rsidR="00307D16" w:rsidRPr="000D1E86">
        <w:rPr>
          <w:rFonts w:ascii="Times New Roman" w:hAnsi="Times New Roman" w:cs="Times New Roman"/>
          <w:color w:val="000000" w:themeColor="text1"/>
          <w:sz w:val="28"/>
          <w:szCs w:val="28"/>
        </w:rPr>
        <w:t>-</w:t>
      </w:r>
      <w:r w:rsidRPr="000D1E86">
        <w:rPr>
          <w:rFonts w:ascii="Times New Roman" w:hAnsi="Times New Roman" w:cs="Times New Roman"/>
          <w:color w:val="000000" w:themeColor="text1"/>
          <w:sz w:val="28"/>
          <w:szCs w:val="28"/>
        </w:rPr>
        <w:t xml:space="preserve"> устанавливают единые нормы и требования в сфере благоустройства, в том числе требования к созданию, содержанию, развитию объектов и элементов благоустройства,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w:t>
      </w:r>
      <w:proofErr w:type="gramEnd"/>
      <w:r w:rsidR="000D1E86" w:rsidRPr="000D1E86">
        <w:rPr>
          <w:rFonts w:ascii="Times New Roman" w:hAnsi="Times New Roman" w:cs="Times New Roman"/>
          <w:color w:val="000000" w:themeColor="text1"/>
          <w:sz w:val="28"/>
          <w:szCs w:val="28"/>
        </w:rPr>
        <w:t xml:space="preserve"> </w:t>
      </w:r>
      <w:proofErr w:type="gramStart"/>
      <w:r w:rsidRPr="000D1E86">
        <w:rPr>
          <w:rFonts w:ascii="Times New Roman" w:hAnsi="Times New Roman" w:cs="Times New Roman"/>
          <w:color w:val="000000" w:themeColor="text1"/>
          <w:sz w:val="28"/>
          <w:szCs w:val="28"/>
        </w:rPr>
        <w:t>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w:t>
      </w:r>
      <w:r w:rsidR="00D916DF">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в благоустройстве территорий, обязательные</w:t>
      </w:r>
      <w:r w:rsidR="000D1E86"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к исполнению для органов местного самоуправления</w:t>
      </w:r>
      <w:r w:rsidR="00465C32" w:rsidRPr="000D1E86">
        <w:rPr>
          <w:rFonts w:ascii="Times New Roman" w:hAnsi="Times New Roman" w:cs="Times New Roman"/>
          <w:color w:val="000000" w:themeColor="text1"/>
          <w:sz w:val="28"/>
          <w:szCs w:val="28"/>
        </w:rPr>
        <w:t>,</w:t>
      </w:r>
      <w:r w:rsidRPr="000D1E86">
        <w:rPr>
          <w:rFonts w:ascii="Times New Roman" w:hAnsi="Times New Roman" w:cs="Times New Roman"/>
          <w:color w:val="000000" w:themeColor="text1"/>
          <w:sz w:val="28"/>
          <w:szCs w:val="28"/>
        </w:rPr>
        <w:t xml:space="preserve"> юридических и физических лиц, являющихся собственниками, правообладателями земельных участков, зданий, строений и сооружений, а также требования к обеспечению чистоты</w:t>
      </w:r>
      <w:proofErr w:type="gramEnd"/>
      <w:r w:rsidRPr="000D1E86">
        <w:rPr>
          <w:rFonts w:ascii="Times New Roman" w:hAnsi="Times New Roman" w:cs="Times New Roman"/>
          <w:color w:val="000000" w:themeColor="text1"/>
          <w:sz w:val="28"/>
          <w:szCs w:val="28"/>
        </w:rPr>
        <w:t xml:space="preserve"> и порядка на территории </w:t>
      </w:r>
      <w:r w:rsidR="00465C32" w:rsidRPr="000D1E86">
        <w:rPr>
          <w:rFonts w:ascii="Times New Roman" w:hAnsi="Times New Roman" w:cs="Times New Roman"/>
          <w:color w:val="000000" w:themeColor="text1"/>
          <w:sz w:val="28"/>
          <w:szCs w:val="28"/>
        </w:rPr>
        <w:t>города Нижневартовска</w:t>
      </w:r>
      <w:r w:rsidRPr="000D1E86">
        <w:rPr>
          <w:rFonts w:ascii="Times New Roman" w:hAnsi="Times New Roman" w:cs="Times New Roman"/>
          <w:color w:val="000000" w:themeColor="text1"/>
          <w:sz w:val="28"/>
          <w:szCs w:val="28"/>
        </w:rPr>
        <w:t>.</w:t>
      </w:r>
    </w:p>
    <w:p w:rsidR="00AC0F32" w:rsidRPr="000D1E86" w:rsidRDefault="009E2222"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2</w:t>
      </w:r>
      <w:r w:rsidR="00465C32" w:rsidRPr="000D1E86">
        <w:rPr>
          <w:rFonts w:ascii="Times New Roman" w:hAnsi="Times New Roman" w:cs="Times New Roman"/>
          <w:color w:val="000000" w:themeColor="text1"/>
          <w:sz w:val="28"/>
          <w:szCs w:val="28"/>
        </w:rPr>
        <w:t>. Основными задачами Правил благоустройства</w:t>
      </w:r>
      <w:r w:rsidR="00AC0F32" w:rsidRPr="000D1E86">
        <w:rPr>
          <w:rFonts w:ascii="Times New Roman" w:hAnsi="Times New Roman" w:cs="Times New Roman"/>
          <w:color w:val="000000" w:themeColor="text1"/>
          <w:sz w:val="28"/>
          <w:szCs w:val="28"/>
        </w:rPr>
        <w:t xml:space="preserve"> являются:</w:t>
      </w:r>
    </w:p>
    <w:p w:rsidR="00AC0F32" w:rsidRPr="000D1E86" w:rsidRDefault="00465C32"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w:t>
      </w:r>
      <w:r w:rsidR="00AC0F32" w:rsidRPr="000D1E86">
        <w:rPr>
          <w:rFonts w:ascii="Times New Roman" w:hAnsi="Times New Roman" w:cs="Times New Roman"/>
          <w:color w:val="000000" w:themeColor="text1"/>
          <w:sz w:val="28"/>
          <w:szCs w:val="28"/>
        </w:rPr>
        <w:t xml:space="preserve"> обеспечение формирования единого облика </w:t>
      </w:r>
      <w:r w:rsidRPr="000D1E86">
        <w:rPr>
          <w:rFonts w:ascii="Times New Roman" w:hAnsi="Times New Roman" w:cs="Times New Roman"/>
          <w:color w:val="000000" w:themeColor="text1"/>
          <w:sz w:val="28"/>
          <w:szCs w:val="28"/>
        </w:rPr>
        <w:t>города Нижневартовска</w:t>
      </w:r>
      <w:r w:rsidR="00AC0F32" w:rsidRPr="000D1E86">
        <w:rPr>
          <w:rFonts w:ascii="Times New Roman" w:hAnsi="Times New Roman" w:cs="Times New Roman"/>
          <w:color w:val="000000" w:themeColor="text1"/>
          <w:sz w:val="28"/>
          <w:szCs w:val="28"/>
        </w:rPr>
        <w:t>;</w:t>
      </w:r>
    </w:p>
    <w:p w:rsidR="00AC0F32" w:rsidRPr="000D1E86" w:rsidRDefault="00465C32"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w:t>
      </w:r>
      <w:r w:rsidR="003166AF" w:rsidRPr="000D1E86">
        <w:rPr>
          <w:rFonts w:ascii="Times New Roman" w:hAnsi="Times New Roman" w:cs="Times New Roman"/>
          <w:color w:val="FFFFFF" w:themeColor="background1"/>
          <w:sz w:val="28"/>
          <w:szCs w:val="28"/>
        </w:rPr>
        <w:t>.</w:t>
      </w:r>
      <w:r w:rsidR="00AC0F32" w:rsidRPr="000D1E86">
        <w:rPr>
          <w:rFonts w:ascii="Times New Roman" w:hAnsi="Times New Roman" w:cs="Times New Roman"/>
          <w:color w:val="000000" w:themeColor="text1"/>
          <w:sz w:val="28"/>
          <w:szCs w:val="28"/>
        </w:rPr>
        <w:t>обеспечение создания, содержания и ра</w:t>
      </w:r>
      <w:r w:rsidRPr="000D1E86">
        <w:rPr>
          <w:rFonts w:ascii="Times New Roman" w:hAnsi="Times New Roman" w:cs="Times New Roman"/>
          <w:color w:val="000000" w:themeColor="text1"/>
          <w:sz w:val="28"/>
          <w:szCs w:val="28"/>
        </w:rPr>
        <w:t>звития объектов благоустройства</w:t>
      </w:r>
      <w:r w:rsidR="00AC0F32" w:rsidRPr="000D1E86">
        <w:rPr>
          <w:rFonts w:ascii="Times New Roman" w:hAnsi="Times New Roman" w:cs="Times New Roman"/>
          <w:color w:val="000000" w:themeColor="text1"/>
          <w:sz w:val="28"/>
          <w:szCs w:val="28"/>
        </w:rPr>
        <w:t>;</w:t>
      </w:r>
    </w:p>
    <w:p w:rsidR="00AC0F32" w:rsidRPr="000D1E86" w:rsidRDefault="00465C32"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w:t>
      </w:r>
      <w:r w:rsidR="00AC0F32" w:rsidRPr="000D1E86">
        <w:rPr>
          <w:rFonts w:ascii="Times New Roman" w:hAnsi="Times New Roman" w:cs="Times New Roman"/>
          <w:color w:val="000000" w:themeColor="text1"/>
          <w:sz w:val="28"/>
          <w:szCs w:val="28"/>
        </w:rPr>
        <w:t xml:space="preserve"> обеспечение сохранности объектов благоустройства;</w:t>
      </w:r>
    </w:p>
    <w:p w:rsidR="00AC0F32" w:rsidRPr="000D1E86" w:rsidRDefault="00465C32"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w:t>
      </w:r>
      <w:r w:rsidR="00AC0F32" w:rsidRPr="000D1E86">
        <w:rPr>
          <w:rFonts w:ascii="Times New Roman" w:hAnsi="Times New Roman" w:cs="Times New Roman"/>
          <w:color w:val="000000" w:themeColor="text1"/>
          <w:sz w:val="28"/>
          <w:szCs w:val="28"/>
        </w:rPr>
        <w:t xml:space="preserve"> обеспечение комфортного и безопасного проживания граждан.</w:t>
      </w:r>
    </w:p>
    <w:p w:rsidR="007C5312" w:rsidRPr="000D1E86" w:rsidRDefault="00A02014" w:rsidP="00364AA9">
      <w:pPr>
        <w:pStyle w:val="ConsPlusNormal"/>
        <w:ind w:firstLine="709"/>
        <w:jc w:val="both"/>
        <w:rPr>
          <w:rFonts w:ascii="Times New Roman" w:hAnsi="Times New Roman" w:cs="Times New Roman"/>
          <w:sz w:val="28"/>
          <w:szCs w:val="28"/>
        </w:rPr>
      </w:pPr>
      <w:r w:rsidRPr="000D1E86">
        <w:rPr>
          <w:rFonts w:ascii="Times New Roman" w:hAnsi="Times New Roman" w:cs="Times New Roman"/>
          <w:color w:val="000000" w:themeColor="text1"/>
          <w:sz w:val="28"/>
          <w:szCs w:val="28"/>
        </w:rPr>
        <w:t xml:space="preserve">3. </w:t>
      </w:r>
      <w:r w:rsidR="00806C42" w:rsidRPr="000D1E86">
        <w:rPr>
          <w:rFonts w:ascii="Times New Roman" w:hAnsi="Times New Roman" w:cs="Times New Roman"/>
          <w:color w:val="000000" w:themeColor="text1"/>
          <w:sz w:val="28"/>
          <w:szCs w:val="28"/>
        </w:rPr>
        <w:t>О</w:t>
      </w:r>
      <w:r w:rsidRPr="000D1E86">
        <w:rPr>
          <w:rFonts w:ascii="Times New Roman" w:hAnsi="Times New Roman" w:cs="Times New Roman"/>
          <w:color w:val="000000" w:themeColor="text1"/>
          <w:sz w:val="28"/>
          <w:szCs w:val="28"/>
        </w:rPr>
        <w:t>бъекты и элементы благоуст</w:t>
      </w:r>
      <w:r w:rsidR="007C5312" w:rsidRPr="000D1E86">
        <w:rPr>
          <w:rFonts w:ascii="Times New Roman" w:hAnsi="Times New Roman" w:cs="Times New Roman"/>
          <w:color w:val="000000" w:themeColor="text1"/>
          <w:sz w:val="28"/>
          <w:szCs w:val="28"/>
        </w:rPr>
        <w:t>ройства приводятся в соответствие</w:t>
      </w:r>
      <w:r w:rsidRPr="000D1E86">
        <w:rPr>
          <w:rFonts w:ascii="Times New Roman" w:hAnsi="Times New Roman" w:cs="Times New Roman"/>
          <w:color w:val="000000" w:themeColor="text1"/>
          <w:sz w:val="28"/>
          <w:szCs w:val="28"/>
        </w:rPr>
        <w:t xml:space="preserve"> с</w:t>
      </w:r>
      <w:r w:rsidR="00307D16" w:rsidRPr="000D1E86">
        <w:rPr>
          <w:rFonts w:ascii="Times New Roman" w:hAnsi="Times New Roman" w:cs="Times New Roman"/>
          <w:color w:val="000000" w:themeColor="text1"/>
          <w:sz w:val="28"/>
          <w:szCs w:val="28"/>
        </w:rPr>
        <w:t xml:space="preserve"> требованиями настоящих П</w:t>
      </w:r>
      <w:r w:rsidR="006A7111" w:rsidRPr="000D1E86">
        <w:rPr>
          <w:rFonts w:ascii="Times New Roman" w:hAnsi="Times New Roman" w:cs="Times New Roman"/>
          <w:color w:val="000000" w:themeColor="text1"/>
          <w:sz w:val="28"/>
          <w:szCs w:val="28"/>
        </w:rPr>
        <w:t>равил</w:t>
      </w:r>
      <w:r w:rsidRPr="000D1E86">
        <w:rPr>
          <w:rFonts w:ascii="Times New Roman" w:hAnsi="Times New Roman" w:cs="Times New Roman"/>
          <w:color w:val="000000" w:themeColor="text1"/>
          <w:sz w:val="28"/>
          <w:szCs w:val="28"/>
        </w:rPr>
        <w:t xml:space="preserve"> </w:t>
      </w:r>
      <w:r w:rsidR="000F706F" w:rsidRPr="000D1E86">
        <w:rPr>
          <w:rFonts w:ascii="Times New Roman" w:hAnsi="Times New Roman" w:cs="Times New Roman"/>
          <w:color w:val="000000" w:themeColor="text1"/>
          <w:sz w:val="28"/>
          <w:szCs w:val="28"/>
        </w:rPr>
        <w:t>по мере</w:t>
      </w:r>
      <w:r w:rsidRPr="000D1E86">
        <w:rPr>
          <w:rFonts w:ascii="Times New Roman" w:hAnsi="Times New Roman" w:cs="Times New Roman"/>
          <w:color w:val="000000" w:themeColor="text1"/>
          <w:sz w:val="28"/>
          <w:szCs w:val="28"/>
        </w:rPr>
        <w:t xml:space="preserve"> </w:t>
      </w:r>
      <w:r w:rsidR="007C5312" w:rsidRPr="000D1E86">
        <w:rPr>
          <w:rFonts w:ascii="Times New Roman" w:hAnsi="Times New Roman" w:cs="Times New Roman"/>
          <w:color w:val="000000" w:themeColor="text1"/>
          <w:sz w:val="28"/>
          <w:szCs w:val="28"/>
        </w:rPr>
        <w:t xml:space="preserve">их </w:t>
      </w:r>
      <w:r w:rsidR="002751C1" w:rsidRPr="000D1E86">
        <w:rPr>
          <w:rFonts w:ascii="Times New Roman" w:hAnsi="Times New Roman" w:cs="Times New Roman"/>
          <w:sz w:val="28"/>
          <w:szCs w:val="28"/>
        </w:rPr>
        <w:t>строительства</w:t>
      </w:r>
      <w:r w:rsidR="00DC4E0F" w:rsidRPr="000D1E86">
        <w:rPr>
          <w:rFonts w:ascii="Times New Roman" w:hAnsi="Times New Roman" w:cs="Times New Roman"/>
          <w:sz w:val="28"/>
          <w:szCs w:val="28"/>
        </w:rPr>
        <w:t xml:space="preserve"> или плановой реконструкции</w:t>
      </w:r>
      <w:r w:rsidR="002751C1" w:rsidRPr="000D1E86">
        <w:rPr>
          <w:rFonts w:ascii="Times New Roman" w:hAnsi="Times New Roman" w:cs="Times New Roman"/>
          <w:sz w:val="28"/>
          <w:szCs w:val="28"/>
        </w:rPr>
        <w:t>.</w:t>
      </w:r>
      <w:r w:rsidR="00C312AB" w:rsidRPr="000D1E86">
        <w:rPr>
          <w:rFonts w:ascii="Times New Roman" w:hAnsi="Times New Roman" w:cs="Times New Roman"/>
          <w:sz w:val="28"/>
          <w:szCs w:val="28"/>
        </w:rPr>
        <w:t xml:space="preserve"> </w:t>
      </w:r>
    </w:p>
    <w:p w:rsidR="00E94EA8" w:rsidRPr="000D1E86" w:rsidRDefault="000F706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4</w:t>
      </w:r>
      <w:r w:rsidR="00E94EA8" w:rsidRPr="000D1E86">
        <w:rPr>
          <w:rFonts w:ascii="Times New Roman" w:hAnsi="Times New Roman" w:cs="Times New Roman"/>
          <w:color w:val="000000" w:themeColor="text1"/>
          <w:sz w:val="28"/>
          <w:szCs w:val="28"/>
        </w:rPr>
        <w:t>. Объектами благоустройства являются:</w:t>
      </w:r>
    </w:p>
    <w:p w:rsidR="00E94EA8" w:rsidRPr="000D1E86" w:rsidRDefault="00E94EA8"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1) Территория города Нижневартовска с р</w:t>
      </w:r>
      <w:r w:rsidR="00A02014" w:rsidRPr="000D1E86">
        <w:rPr>
          <w:rFonts w:ascii="Times New Roman" w:hAnsi="Times New Roman" w:cs="Times New Roman"/>
          <w:color w:val="000000" w:themeColor="text1"/>
          <w:sz w:val="28"/>
          <w:szCs w:val="28"/>
        </w:rPr>
        <w:t>асположенными на ней элементами</w:t>
      </w:r>
      <w:r w:rsidRPr="000D1E86">
        <w:rPr>
          <w:rFonts w:ascii="Times New Roman" w:hAnsi="Times New Roman" w:cs="Times New Roman"/>
          <w:color w:val="000000" w:themeColor="text1"/>
          <w:sz w:val="28"/>
          <w:szCs w:val="28"/>
        </w:rPr>
        <w:t xml:space="preserve"> благоустройства в границах</w:t>
      </w:r>
      <w:r w:rsidR="00307D16" w:rsidRPr="000D1E86">
        <w:rPr>
          <w:rFonts w:ascii="Times New Roman" w:hAnsi="Times New Roman" w:cs="Times New Roman"/>
          <w:color w:val="000000" w:themeColor="text1"/>
          <w:sz w:val="28"/>
          <w:szCs w:val="28"/>
        </w:rPr>
        <w:t xml:space="preserve"> </w:t>
      </w:r>
      <w:r w:rsidR="00C9469E" w:rsidRPr="000D1E86">
        <w:rPr>
          <w:rFonts w:ascii="Times New Roman" w:hAnsi="Times New Roman" w:cs="Times New Roman"/>
          <w:color w:val="000000" w:themeColor="text1"/>
          <w:sz w:val="28"/>
          <w:szCs w:val="28"/>
        </w:rPr>
        <w:t>земельных участков</w:t>
      </w:r>
      <w:r w:rsidR="00307D16" w:rsidRPr="000D1E86">
        <w:rPr>
          <w:rFonts w:ascii="Times New Roman" w:hAnsi="Times New Roman" w:cs="Times New Roman"/>
          <w:color w:val="000000" w:themeColor="text1"/>
          <w:sz w:val="28"/>
          <w:szCs w:val="28"/>
        </w:rPr>
        <w:t xml:space="preserve"> находящихся</w:t>
      </w:r>
      <w:r w:rsidRPr="000D1E86">
        <w:rPr>
          <w:rFonts w:ascii="Times New Roman" w:hAnsi="Times New Roman" w:cs="Times New Roman"/>
          <w:color w:val="000000" w:themeColor="text1"/>
          <w:sz w:val="28"/>
          <w:szCs w:val="28"/>
        </w:rPr>
        <w:t>:</w:t>
      </w:r>
    </w:p>
    <w:p w:rsidR="00E94EA8" w:rsidRPr="000D1E86" w:rsidRDefault="00E94EA8"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в частной собственности;</w:t>
      </w:r>
    </w:p>
    <w:p w:rsidR="00E94EA8" w:rsidRPr="000D1E86" w:rsidRDefault="00E94EA8"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в федеральной собственности;</w:t>
      </w:r>
    </w:p>
    <w:p w:rsidR="00E94EA8" w:rsidRPr="000D1E86" w:rsidRDefault="00E94EA8"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в собственности Ханты-</w:t>
      </w:r>
      <w:r w:rsidR="00153659" w:rsidRPr="000D1E86">
        <w:rPr>
          <w:rFonts w:ascii="Times New Roman" w:hAnsi="Times New Roman" w:cs="Times New Roman"/>
          <w:color w:val="000000" w:themeColor="text1"/>
          <w:sz w:val="28"/>
          <w:szCs w:val="28"/>
        </w:rPr>
        <w:t>М</w:t>
      </w:r>
      <w:r w:rsidRPr="000D1E86">
        <w:rPr>
          <w:rFonts w:ascii="Times New Roman" w:hAnsi="Times New Roman" w:cs="Times New Roman"/>
          <w:color w:val="000000" w:themeColor="text1"/>
          <w:sz w:val="28"/>
          <w:szCs w:val="28"/>
        </w:rPr>
        <w:t>ансийского автономного округа - Югры;</w:t>
      </w:r>
    </w:p>
    <w:p w:rsidR="00E94EA8" w:rsidRPr="000D1E86" w:rsidRDefault="00E94EA8"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w:t>
      </w:r>
      <w:r w:rsidRPr="000D1E86">
        <w:rPr>
          <w:rFonts w:ascii="Times New Roman" w:hAnsi="Times New Roman" w:cs="Times New Roman"/>
          <w:color w:val="FFFFFF" w:themeColor="background1"/>
          <w:sz w:val="28"/>
          <w:szCs w:val="28"/>
        </w:rPr>
        <w:t>.</w:t>
      </w:r>
      <w:r w:rsidRPr="000D1E86">
        <w:rPr>
          <w:rFonts w:ascii="Times New Roman" w:hAnsi="Times New Roman" w:cs="Times New Roman"/>
          <w:color w:val="000000" w:themeColor="text1"/>
          <w:sz w:val="28"/>
          <w:szCs w:val="28"/>
        </w:rPr>
        <w:t>в собственности города Нижневартовска, и земельных участков, государственная собственность на которые не разграничена.</w:t>
      </w:r>
    </w:p>
    <w:p w:rsidR="00E94EA8" w:rsidRPr="000D1E86" w:rsidRDefault="00E94EA8" w:rsidP="00364AA9">
      <w:pPr>
        <w:pStyle w:val="ConsPlusNormal"/>
        <w:ind w:firstLine="709"/>
        <w:jc w:val="both"/>
        <w:rPr>
          <w:rFonts w:ascii="Times New Roman" w:hAnsi="Times New Roman" w:cs="Times New Roman"/>
          <w:color w:val="000000" w:themeColor="text1"/>
          <w:sz w:val="28"/>
          <w:szCs w:val="28"/>
        </w:rPr>
      </w:pPr>
      <w:proofErr w:type="gramStart"/>
      <w:r w:rsidRPr="000D1E86">
        <w:rPr>
          <w:rFonts w:ascii="Times New Roman" w:hAnsi="Times New Roman" w:cs="Times New Roman"/>
          <w:color w:val="000000" w:themeColor="text1"/>
          <w:sz w:val="28"/>
          <w:szCs w:val="28"/>
        </w:rPr>
        <w:t xml:space="preserve">2) Внешние поверхности зданий, строений, сооружений (в том числе крыши, фасады, архитектурно-декоративные детали (элементы) фасадов, </w:t>
      </w:r>
      <w:r w:rsidRPr="000D1E86">
        <w:rPr>
          <w:rFonts w:ascii="Times New Roman" w:hAnsi="Times New Roman" w:cs="Times New Roman"/>
          <w:color w:val="000000" w:themeColor="text1"/>
          <w:sz w:val="28"/>
          <w:szCs w:val="28"/>
        </w:rPr>
        <w:lastRenderedPageBreak/>
        <w:t>вход</w:t>
      </w:r>
      <w:r w:rsidR="00F7398B">
        <w:rPr>
          <w:rFonts w:ascii="Times New Roman" w:hAnsi="Times New Roman" w:cs="Times New Roman"/>
          <w:color w:val="000000" w:themeColor="text1"/>
          <w:sz w:val="28"/>
          <w:szCs w:val="28"/>
        </w:rPr>
        <w:t>ные группы, цоколи, террасы);</w:t>
      </w:r>
      <w:proofErr w:type="gramEnd"/>
    </w:p>
    <w:p w:rsidR="00E94EA8" w:rsidRPr="000D1E86" w:rsidRDefault="00E94EA8"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3) Объекты, не являющиеся объектами капитального строительства</w:t>
      </w:r>
      <w:r w:rsidR="00F7398B">
        <w:rPr>
          <w:rFonts w:ascii="Times New Roman" w:hAnsi="Times New Roman" w:cs="Times New Roman"/>
          <w:color w:val="000000" w:themeColor="text1"/>
          <w:sz w:val="28"/>
          <w:szCs w:val="28"/>
        </w:rPr>
        <w:t>;</w:t>
      </w:r>
    </w:p>
    <w:p w:rsidR="00E94EA8" w:rsidRPr="000D1E86" w:rsidRDefault="00E94EA8"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4) Информационные</w:t>
      </w:r>
      <w:r w:rsidR="009E2222" w:rsidRPr="000D1E86">
        <w:rPr>
          <w:rFonts w:ascii="Times New Roman" w:hAnsi="Times New Roman" w:cs="Times New Roman"/>
          <w:color w:val="000000" w:themeColor="text1"/>
          <w:sz w:val="28"/>
          <w:szCs w:val="28"/>
        </w:rPr>
        <w:t>, рекламные</w:t>
      </w:r>
      <w:r w:rsidR="00F7398B">
        <w:rPr>
          <w:rFonts w:ascii="Times New Roman" w:hAnsi="Times New Roman" w:cs="Times New Roman"/>
          <w:color w:val="000000" w:themeColor="text1"/>
          <w:sz w:val="28"/>
          <w:szCs w:val="28"/>
        </w:rPr>
        <w:t xml:space="preserve"> конструкции;</w:t>
      </w:r>
    </w:p>
    <w:p w:rsidR="00E94EA8" w:rsidRPr="000D1E86" w:rsidRDefault="00E94EA8"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5) Объекты, являющиеся произведениями монуме</w:t>
      </w:r>
      <w:r w:rsidR="00F7398B">
        <w:rPr>
          <w:rFonts w:ascii="Times New Roman" w:hAnsi="Times New Roman" w:cs="Times New Roman"/>
          <w:color w:val="000000" w:themeColor="text1"/>
          <w:sz w:val="28"/>
          <w:szCs w:val="28"/>
        </w:rPr>
        <w:t>нтально-декоративного искусства.</w:t>
      </w:r>
    </w:p>
    <w:p w:rsidR="0014711F" w:rsidRPr="000D1E86" w:rsidRDefault="000F706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5</w:t>
      </w:r>
      <w:r w:rsidR="0014711F" w:rsidRPr="000D1E86">
        <w:rPr>
          <w:rFonts w:ascii="Times New Roman" w:hAnsi="Times New Roman" w:cs="Times New Roman"/>
          <w:color w:val="000000" w:themeColor="text1"/>
          <w:sz w:val="28"/>
          <w:szCs w:val="28"/>
        </w:rPr>
        <w:t>. Основные понятия:</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города;</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w:t>
      </w:r>
      <w:proofErr w:type="gramStart"/>
      <w:r w:rsidRPr="000D1E86">
        <w:rPr>
          <w:rFonts w:ascii="Times New Roman" w:hAnsi="Times New Roman" w:cs="Times New Roman"/>
          <w:color w:val="000000" w:themeColor="text1"/>
          <w:sz w:val="28"/>
          <w:szCs w:val="28"/>
        </w:rPr>
        <w:t>соответствии</w:t>
      </w:r>
      <w:proofErr w:type="gramEnd"/>
      <w:r w:rsidRPr="000D1E86">
        <w:rPr>
          <w:rFonts w:ascii="Times New Roman" w:hAnsi="Times New Roman" w:cs="Times New Roman"/>
          <w:color w:val="000000" w:themeColor="text1"/>
          <w:sz w:val="28"/>
          <w:szCs w:val="28"/>
        </w:rPr>
        <w:t xml:space="preserve"> с их функциональным назначением;</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содержание объекта благоустройства - обеспечение чистоты, поддержание в надлежащем техническом, физическом, санитарном и эстетическом </w:t>
      </w:r>
      <w:proofErr w:type="gramStart"/>
      <w:r w:rsidRPr="000D1E86">
        <w:rPr>
          <w:rFonts w:ascii="Times New Roman" w:hAnsi="Times New Roman" w:cs="Times New Roman"/>
          <w:color w:val="000000" w:themeColor="text1"/>
          <w:sz w:val="28"/>
          <w:szCs w:val="28"/>
        </w:rPr>
        <w:t>состоянии</w:t>
      </w:r>
      <w:proofErr w:type="gramEnd"/>
      <w:r w:rsidRPr="000D1E86">
        <w:rPr>
          <w:rFonts w:ascii="Times New Roman" w:hAnsi="Times New Roman" w:cs="Times New Roman"/>
          <w:color w:val="000000" w:themeColor="text1"/>
          <w:sz w:val="28"/>
          <w:szCs w:val="28"/>
        </w:rPr>
        <w:t xml:space="preserve"> объектов благоустройства, их отдельных элементов.</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936A2" w:rsidRPr="000D1E86" w:rsidRDefault="008936A2" w:rsidP="008936A2">
      <w:pPr>
        <w:autoSpaceDE w:val="0"/>
        <w:autoSpaceDN w:val="0"/>
        <w:adjustRightInd w:val="0"/>
        <w:ind w:firstLine="709"/>
        <w:jc w:val="both"/>
        <w:rPr>
          <w:sz w:val="28"/>
          <w:szCs w:val="28"/>
        </w:rPr>
      </w:pPr>
      <w:proofErr w:type="gramStart"/>
      <w:r w:rsidRPr="000D1E86">
        <w:rPr>
          <w:sz w:val="28"/>
          <w:szCs w:val="28"/>
        </w:rPr>
        <w:t xml:space="preserve">улица, </w:t>
      </w:r>
      <w:r w:rsidR="00B027D5" w:rsidRPr="000D1E86">
        <w:rPr>
          <w:sz w:val="28"/>
          <w:szCs w:val="28"/>
        </w:rPr>
        <w:t>дорога</w:t>
      </w:r>
      <w:r w:rsidRPr="000D1E86">
        <w:rPr>
          <w:sz w:val="28"/>
          <w:szCs w:val="28"/>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w:t>
      </w:r>
      <w:r w:rsidR="006C1F88" w:rsidRPr="000D1E86">
        <w:rPr>
          <w:sz w:val="28"/>
          <w:szCs w:val="28"/>
        </w:rPr>
        <w:t>ые</w:t>
      </w:r>
      <w:r w:rsidRPr="000D1E86">
        <w:rPr>
          <w:sz w:val="28"/>
          <w:szCs w:val="28"/>
        </w:rPr>
        <w:t xml:space="preserve"> улицы общегородского и районного значения</w:t>
      </w:r>
      <w:r w:rsidR="006C1F88" w:rsidRPr="000D1E86">
        <w:rPr>
          <w:sz w:val="28"/>
          <w:szCs w:val="28"/>
        </w:rPr>
        <w:t>,</w:t>
      </w:r>
      <w:r w:rsidRPr="000D1E86">
        <w:rPr>
          <w:sz w:val="28"/>
          <w:szCs w:val="28"/>
        </w:rPr>
        <w:t xml:space="preserve"> магистральные дороги регулируемого движения, пешеходные улицы,  улицы местного значения в </w:t>
      </w:r>
      <w:r w:rsidR="00D916DF">
        <w:rPr>
          <w:sz w:val="28"/>
          <w:szCs w:val="28"/>
        </w:rPr>
        <w:t>жилой застройке, улицы и дороги</w:t>
      </w:r>
      <w:r w:rsidRPr="000D1E86">
        <w:rPr>
          <w:sz w:val="28"/>
          <w:szCs w:val="28"/>
        </w:rPr>
        <w:t xml:space="preserve"> местного значения </w:t>
      </w:r>
      <w:r w:rsidR="00B027D5" w:rsidRPr="000D1E86">
        <w:rPr>
          <w:sz w:val="28"/>
          <w:szCs w:val="28"/>
        </w:rPr>
        <w:t xml:space="preserve">в научно-производственных, </w:t>
      </w:r>
      <w:r w:rsidRPr="000D1E86">
        <w:rPr>
          <w:sz w:val="28"/>
          <w:szCs w:val="28"/>
        </w:rPr>
        <w:t>промышленных и коммунального-складских зонах,  подъезды к объектам  внегородской</w:t>
      </w:r>
      <w:proofErr w:type="gramEnd"/>
      <w:r w:rsidRPr="000D1E86">
        <w:rPr>
          <w:sz w:val="28"/>
          <w:szCs w:val="28"/>
        </w:rPr>
        <w:t xml:space="preserve"> застройки;</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proofErr w:type="gramStart"/>
      <w:r w:rsidRPr="000D1E86">
        <w:rPr>
          <w:rFonts w:ascii="Times New Roman" w:hAnsi="Times New Roman" w:cs="Times New Roman"/>
          <w:color w:val="000000" w:themeColor="text1"/>
          <w:sz w:val="28"/>
          <w:szCs w:val="28"/>
        </w:rPr>
        <w:t xml:space="preserve">капитальный ремонт дорожного покрытия - комплекс работ, при котором производится полное восстановление и повышение работоспособности дорожной покрытия, </w:t>
      </w:r>
      <w:r w:rsidRPr="000D1E86">
        <w:rPr>
          <w:rFonts w:ascii="Times New Roman" w:hAnsi="Times New Roman" w:cs="Times New Roman"/>
          <w:sz w:val="28"/>
          <w:szCs w:val="28"/>
        </w:rPr>
        <w:t xml:space="preserve">земляного полотна и дорожных сооружений, осуществляется смена изношенных конструкций и деталей или замена их на наиболее прочные и долговечные, </w:t>
      </w:r>
      <w:r w:rsidR="00B027D5" w:rsidRPr="000D1E86">
        <w:rPr>
          <w:rFonts w:ascii="Times New Roman" w:hAnsi="Times New Roman" w:cs="Times New Roman"/>
          <w:sz w:val="28"/>
          <w:szCs w:val="28"/>
        </w:rPr>
        <w:t>изменение</w:t>
      </w:r>
      <w:r w:rsidR="006C1F88" w:rsidRPr="000D1E86">
        <w:rPr>
          <w:rFonts w:ascii="Times New Roman" w:hAnsi="Times New Roman" w:cs="Times New Roman"/>
          <w:sz w:val="28"/>
          <w:szCs w:val="28"/>
        </w:rPr>
        <w:t xml:space="preserve"> </w:t>
      </w:r>
      <w:r w:rsidRPr="000D1E86">
        <w:rPr>
          <w:rFonts w:ascii="Times New Roman" w:hAnsi="Times New Roman" w:cs="Times New Roman"/>
          <w:sz w:val="28"/>
          <w:szCs w:val="28"/>
        </w:rPr>
        <w:t>геометрических параметров дороги с учетом роста интенсивности движения и осевых нагрузок автомобилей в пределах норм, соответствующих категории</w:t>
      </w:r>
      <w:r w:rsidRPr="000D1E86">
        <w:rPr>
          <w:rFonts w:ascii="Times New Roman" w:hAnsi="Times New Roman" w:cs="Times New Roman"/>
          <w:color w:val="000000" w:themeColor="text1"/>
          <w:sz w:val="28"/>
          <w:szCs w:val="28"/>
        </w:rPr>
        <w:t>, установленной для ремонтируемой дороги, без увеличения ширины</w:t>
      </w:r>
      <w:proofErr w:type="gramEnd"/>
      <w:r w:rsidRPr="000D1E86">
        <w:rPr>
          <w:rFonts w:ascii="Times New Roman" w:hAnsi="Times New Roman" w:cs="Times New Roman"/>
          <w:color w:val="000000" w:themeColor="text1"/>
          <w:sz w:val="28"/>
          <w:szCs w:val="28"/>
        </w:rPr>
        <w:t xml:space="preserve"> земляного полотна </w:t>
      </w:r>
      <w:r w:rsidR="00C9469E"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на основном протяжении дороги;</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проезд - дорога, примыкающая к проезжим частям жилых и магистральных улиц, разворотным площадкам;</w:t>
      </w:r>
    </w:p>
    <w:p w:rsidR="009E2222" w:rsidRPr="000D1E86" w:rsidRDefault="009E2222" w:rsidP="00364AA9">
      <w:pPr>
        <w:pStyle w:val="ConsPlusNormal"/>
        <w:ind w:firstLine="709"/>
        <w:jc w:val="both"/>
        <w:rPr>
          <w:rFonts w:ascii="Times New Roman" w:hAnsi="Times New Roman" w:cs="Times New Roman"/>
          <w:color w:val="000000" w:themeColor="text1"/>
          <w:sz w:val="28"/>
          <w:szCs w:val="28"/>
        </w:rPr>
      </w:pPr>
      <w:proofErr w:type="gramStart"/>
      <w:r w:rsidRPr="000D1E86">
        <w:rPr>
          <w:rFonts w:ascii="Times New Roman" w:hAnsi="Times New Roman" w:cs="Times New Roman"/>
          <w:color w:val="000000" w:themeColor="text1"/>
          <w:sz w:val="28"/>
          <w:szCs w:val="28"/>
        </w:rPr>
        <w:lastRenderedPageBreak/>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D1E86">
        <w:rPr>
          <w:rFonts w:ascii="Times New Roman" w:hAnsi="Times New Roman" w:cs="Times New Roman"/>
          <w:color w:val="000000" w:themeColor="text1"/>
          <w:sz w:val="28"/>
          <w:szCs w:val="28"/>
        </w:rPr>
        <w:t>подэстакадных</w:t>
      </w:r>
      <w:proofErr w:type="spellEnd"/>
      <w:r w:rsidRPr="000D1E86">
        <w:rPr>
          <w:rFonts w:ascii="Times New Roman" w:hAnsi="Times New Roman" w:cs="Times New Roman"/>
          <w:color w:val="000000" w:themeColor="text1"/>
          <w:sz w:val="28"/>
          <w:szCs w:val="28"/>
        </w:rPr>
        <w:t xml:space="preserve"> или </w:t>
      </w:r>
      <w:proofErr w:type="spellStart"/>
      <w:r w:rsidRPr="000D1E86">
        <w:rPr>
          <w:rFonts w:ascii="Times New Roman" w:hAnsi="Times New Roman" w:cs="Times New Roman"/>
          <w:color w:val="000000" w:themeColor="text1"/>
          <w:sz w:val="28"/>
          <w:szCs w:val="28"/>
        </w:rPr>
        <w:t>подмостовых</w:t>
      </w:r>
      <w:proofErr w:type="spellEnd"/>
      <w:r w:rsidRPr="000D1E86">
        <w:rPr>
          <w:rFonts w:ascii="Times New Roman" w:hAnsi="Times New Roman" w:cs="Times New Roman"/>
          <w:color w:val="000000" w:themeColor="text1"/>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0D1E86">
        <w:rPr>
          <w:rFonts w:ascii="Times New Roman" w:hAnsi="Times New Roman" w:cs="Times New Roman"/>
          <w:color w:val="000000" w:themeColor="text1"/>
          <w:sz w:val="28"/>
          <w:szCs w:val="28"/>
        </w:rPr>
        <w:t xml:space="preserve"> без взимания платы </w:t>
      </w:r>
      <w:r w:rsidR="00C9469E"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proofErr w:type="gramStart"/>
      <w:r w:rsidRPr="000D1E86">
        <w:rPr>
          <w:rFonts w:ascii="Times New Roman" w:hAnsi="Times New Roman" w:cs="Times New Roman"/>
          <w:color w:val="000000" w:themeColor="text1"/>
          <w:sz w:val="28"/>
          <w:szCs w:val="28"/>
        </w:rPr>
        <w:t xml:space="preserve">твердое покрытие - дорожное покрытие капитального, облегченного </w:t>
      </w:r>
      <w:r w:rsidR="00C9469E"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 xml:space="preserve">и переходного типов, монолитное или сборное, выполняемое из асфальтобетона, </w:t>
      </w:r>
      <w:proofErr w:type="spellStart"/>
      <w:r w:rsidRPr="000D1E86">
        <w:rPr>
          <w:rFonts w:ascii="Times New Roman" w:hAnsi="Times New Roman" w:cs="Times New Roman"/>
          <w:color w:val="000000" w:themeColor="text1"/>
          <w:sz w:val="28"/>
          <w:szCs w:val="28"/>
        </w:rPr>
        <w:t>цементобетона</w:t>
      </w:r>
      <w:proofErr w:type="spellEnd"/>
      <w:r w:rsidRPr="000D1E86">
        <w:rPr>
          <w:rFonts w:ascii="Times New Roman" w:hAnsi="Times New Roman" w:cs="Times New Roman"/>
          <w:color w:val="000000" w:themeColor="text1"/>
          <w:sz w:val="28"/>
          <w:szCs w:val="28"/>
        </w:rPr>
        <w:t>, природного камня и т.п.;</w:t>
      </w:r>
      <w:proofErr w:type="gramEnd"/>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proofErr w:type="spellStart"/>
      <w:r w:rsidRPr="000D1E86">
        <w:rPr>
          <w:rFonts w:ascii="Times New Roman" w:hAnsi="Times New Roman" w:cs="Times New Roman"/>
          <w:color w:val="000000" w:themeColor="text1"/>
          <w:sz w:val="28"/>
          <w:szCs w:val="28"/>
        </w:rPr>
        <w:t>дождеприемный</w:t>
      </w:r>
      <w:proofErr w:type="spellEnd"/>
      <w:r w:rsidRPr="000D1E86">
        <w:rPr>
          <w:rFonts w:ascii="Times New Roman" w:hAnsi="Times New Roman" w:cs="Times New Roman"/>
          <w:color w:val="000000" w:themeColor="text1"/>
          <w:sz w:val="28"/>
          <w:szCs w:val="28"/>
        </w:rPr>
        <w:t xml:space="preserve"> колодец - сооружение на канализационной сети, предназначенное для приема и отвода дождевых и талых вод;</w:t>
      </w:r>
    </w:p>
    <w:p w:rsidR="0014711F" w:rsidRPr="000D1E86" w:rsidRDefault="0014711F" w:rsidP="00364AA9">
      <w:pPr>
        <w:pStyle w:val="ConsPlusNormal"/>
        <w:ind w:firstLine="709"/>
        <w:jc w:val="both"/>
        <w:rPr>
          <w:rFonts w:ascii="Times New Roman" w:eastAsia="Calibri"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газон - </w:t>
      </w:r>
      <w:r w:rsidR="00161DC0" w:rsidRPr="000D1E86">
        <w:rPr>
          <w:rFonts w:ascii="Times New Roman" w:eastAsia="Calibri" w:hAnsi="Times New Roman" w:cs="Times New Roman"/>
          <w:color w:val="000000" w:themeColor="text1"/>
          <w:sz w:val="28"/>
          <w:szCs w:val="28"/>
        </w:rPr>
        <w:t>элемент благоустройства (озеленения) территории, имеющий ограничение в виде бортового камня или иного искусственного ограничения, покрытый травянистой и (или) древесно-кустарниковой растительностью естественного или искусственного происхождения либо предназначенный для озеленения</w:t>
      </w:r>
      <w:r w:rsidRPr="000D1E86">
        <w:rPr>
          <w:rFonts w:ascii="Times New Roman" w:hAnsi="Times New Roman" w:cs="Times New Roman"/>
          <w:color w:val="000000" w:themeColor="text1"/>
          <w:sz w:val="28"/>
          <w:szCs w:val="28"/>
        </w:rPr>
        <w:t>;</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4711F" w:rsidRPr="000D1E86" w:rsidRDefault="00351589"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зеленые насаждения - древесная</w:t>
      </w:r>
      <w:r w:rsidR="0014711F" w:rsidRPr="000D1E86">
        <w:rPr>
          <w:rFonts w:ascii="Times New Roman" w:hAnsi="Times New Roman" w:cs="Times New Roman"/>
          <w:color w:val="000000" w:themeColor="text1"/>
          <w:sz w:val="28"/>
          <w:szCs w:val="28"/>
        </w:rPr>
        <w:t>, кустарниковая и травянистая растительность как искусственного, так и естественного происхождения;</w:t>
      </w:r>
    </w:p>
    <w:p w:rsidR="00392882"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повреждение зеленых насаждений - механическое, химическое и иное повреждение надземной части и корневой системы зеленых насаждений, </w:t>
      </w:r>
      <w:r w:rsidR="00C9469E" w:rsidRPr="000D1E86">
        <w:rPr>
          <w:rFonts w:ascii="Times New Roman" w:hAnsi="Times New Roman" w:cs="Times New Roman"/>
          <w:color w:val="000000" w:themeColor="text1"/>
          <w:sz w:val="28"/>
          <w:szCs w:val="28"/>
        </w:rPr>
        <w:t xml:space="preserve">         </w:t>
      </w:r>
      <w:r w:rsidR="00CF12E0" w:rsidRPr="000D1E86">
        <w:rPr>
          <w:rFonts w:ascii="Times New Roman" w:hAnsi="Times New Roman" w:cs="Times New Roman"/>
          <w:color w:val="000000" w:themeColor="text1"/>
          <w:sz w:val="28"/>
          <w:szCs w:val="28"/>
        </w:rPr>
        <w:t>не влекущее прекращение роста;</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уничтожение зеленых насаждений - повреждение зеленых насаждений, повлекшее прекращение их роста;</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земляные работы - производство работ, связанных со вскрытием грунта на глубину более 30 сантиметров (за исключением пахотных работ), забивкой </w:t>
      </w:r>
      <w:r w:rsidR="00C9469E"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proofErr w:type="gramStart"/>
      <w:r w:rsidRPr="000D1E86">
        <w:rPr>
          <w:rFonts w:ascii="Times New Roman" w:hAnsi="Times New Roman" w:cs="Times New Roman"/>
          <w:color w:val="000000" w:themeColor="text1"/>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w:t>
      </w:r>
      <w:r w:rsidR="00C9469E"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 xml:space="preserve">не затрагивают конструктивные и другие характеристики их надежности </w:t>
      </w:r>
      <w:r w:rsidR="00C9469E"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roofErr w:type="gramEnd"/>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дворовая территория - сформированная территория, прилегающая </w:t>
      </w:r>
      <w:r w:rsidR="00C9469E"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lastRenderedPageBreak/>
        <w:t xml:space="preserve">к одному или нескольким многоквартирным домам и находящаяся в </w:t>
      </w:r>
      <w:proofErr w:type="gramStart"/>
      <w:r w:rsidRPr="000D1E86">
        <w:rPr>
          <w:rFonts w:ascii="Times New Roman" w:hAnsi="Times New Roman" w:cs="Times New Roman"/>
          <w:color w:val="000000" w:themeColor="text1"/>
          <w:sz w:val="28"/>
          <w:szCs w:val="28"/>
        </w:rPr>
        <w:t>общем</w:t>
      </w:r>
      <w:proofErr w:type="gramEnd"/>
      <w:r w:rsidRPr="000D1E86">
        <w:rPr>
          <w:rFonts w:ascii="Times New Roman" w:hAnsi="Times New Roman" w:cs="Times New Roman"/>
          <w:color w:val="000000" w:themeColor="text1"/>
          <w:sz w:val="28"/>
          <w:szCs w:val="28"/>
        </w:rPr>
        <w:t xml:space="preserve"> пользовании проживающих в нем лиц, или общественным зданиям </w:t>
      </w:r>
      <w:r w:rsidR="00C9469E"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и обеспечивающая их функционирование. На дворовой территории, многоквартирных домов размещаются детские площадк</w:t>
      </w:r>
      <w:r w:rsidR="00351589" w:rsidRPr="000D1E86">
        <w:rPr>
          <w:rFonts w:ascii="Times New Roman" w:hAnsi="Times New Roman" w:cs="Times New Roman"/>
          <w:color w:val="000000" w:themeColor="text1"/>
          <w:sz w:val="28"/>
          <w:szCs w:val="28"/>
        </w:rPr>
        <w:t>и, места для отдыха</w:t>
      </w:r>
      <w:r w:rsidRPr="000D1E86">
        <w:rPr>
          <w:rFonts w:ascii="Times New Roman" w:hAnsi="Times New Roman" w:cs="Times New Roman"/>
          <w:color w:val="000000" w:themeColor="text1"/>
          <w:sz w:val="28"/>
          <w:szCs w:val="28"/>
        </w:rPr>
        <w:t>, парковки автомобилей, зеленые насаждения и иные объекты общественного пользования;</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E2222" w:rsidRPr="000D1E86" w:rsidRDefault="009E2222" w:rsidP="00364AA9">
      <w:pPr>
        <w:pStyle w:val="ConsPlusNormal"/>
        <w:ind w:firstLine="709"/>
        <w:jc w:val="both"/>
        <w:rPr>
          <w:rFonts w:ascii="Times New Roman" w:hAnsi="Times New Roman" w:cs="Times New Roman"/>
          <w:color w:val="000000" w:themeColor="text1"/>
          <w:sz w:val="28"/>
          <w:szCs w:val="28"/>
        </w:rPr>
      </w:pPr>
      <w:proofErr w:type="gramStart"/>
      <w:r w:rsidRPr="000D1E86">
        <w:rPr>
          <w:rFonts w:ascii="Times New Roman" w:hAnsi="Times New Roman" w:cs="Times New Roman"/>
          <w:color w:val="000000" w:themeColor="text1"/>
          <w:sz w:val="28"/>
          <w:szCs w:val="28"/>
        </w:rPr>
        <w:t xml:space="preserve">архитектурный паспорт объекта (паспорт цветового решения фасадов) </w:t>
      </w:r>
      <w:r w:rsidR="005435C0" w:rsidRPr="000D1E86">
        <w:rPr>
          <w:rFonts w:ascii="Times New Roman" w:hAnsi="Times New Roman" w:cs="Times New Roman"/>
          <w:color w:val="000000" w:themeColor="text1"/>
          <w:sz w:val="28"/>
          <w:szCs w:val="28"/>
        </w:rPr>
        <w:t>-</w:t>
      </w:r>
      <w:r w:rsidRPr="000D1E86">
        <w:rPr>
          <w:rFonts w:ascii="Times New Roman" w:hAnsi="Times New Roman" w:cs="Times New Roman"/>
          <w:color w:val="000000" w:themeColor="text1"/>
          <w:sz w:val="28"/>
          <w:szCs w:val="28"/>
        </w:rPr>
        <w:t xml:space="preserve"> графически оформленное в виде альбома архитектурное и колористическое (цветовое) решение всех фасадов объектов капитального строительства, включая архитектурно-художественное освещение объекта и благоустройство </w:t>
      </w:r>
      <w:r w:rsidR="00C9469E"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в границах предоставленного земельного участка</w:t>
      </w:r>
      <w:r w:rsidR="00AC6A03" w:rsidRPr="000D1E86">
        <w:rPr>
          <w:rFonts w:ascii="Times New Roman" w:hAnsi="Times New Roman" w:cs="Times New Roman"/>
          <w:color w:val="000000" w:themeColor="text1"/>
          <w:sz w:val="28"/>
          <w:szCs w:val="28"/>
        </w:rPr>
        <w:t>;</w:t>
      </w:r>
      <w:proofErr w:type="gramEnd"/>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текущий ремонт объектов капитального строительства - </w:t>
      </w:r>
      <w:r w:rsidR="006C1F88" w:rsidRPr="000D1E86">
        <w:rPr>
          <w:rFonts w:ascii="Times New Roman" w:hAnsi="Times New Roman" w:cs="Times New Roman"/>
          <w:color w:val="000000" w:themeColor="text1"/>
          <w:sz w:val="28"/>
          <w:szCs w:val="28"/>
        </w:rPr>
        <w:t>периодически</w:t>
      </w:r>
      <w:r w:rsidRPr="000D1E86">
        <w:rPr>
          <w:rFonts w:ascii="Times New Roman" w:hAnsi="Times New Roman" w:cs="Times New Roman"/>
          <w:color w:val="000000" w:themeColor="text1"/>
          <w:sz w:val="28"/>
          <w:szCs w:val="28"/>
        </w:rPr>
        <w:t xml:space="preserve"> проводимые работы по предупреждению преждевременного износа конструкций, отделки (в том числе окраски), инженерного оборудования, </w:t>
      </w:r>
      <w:r w:rsidR="00C9469E"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а также работы по устранению мелких повреждений и неисправностей;</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капитальный ремонт объектов капитального строительства - замена </w:t>
      </w:r>
      <w:r w:rsidR="00C9469E"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proofErr w:type="gramStart"/>
      <w:r w:rsidRPr="000D1E86">
        <w:rPr>
          <w:rFonts w:ascii="Times New Roman" w:hAnsi="Times New Roman" w:cs="Times New Roman"/>
          <w:color w:val="000000" w:themeColor="text1"/>
          <w:sz w:val="28"/>
          <w:szCs w:val="28"/>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w:t>
      </w:r>
      <w:r w:rsidR="00591780" w:rsidRPr="000D1E86">
        <w:rPr>
          <w:rFonts w:ascii="Times New Roman" w:hAnsi="Times New Roman" w:cs="Times New Roman"/>
          <w:color w:val="000000" w:themeColor="text1"/>
          <w:sz w:val="28"/>
          <w:szCs w:val="28"/>
        </w:rPr>
        <w:t xml:space="preserve"> нестационарные торговые объекты</w:t>
      </w:r>
      <w:r w:rsidRPr="000D1E86">
        <w:rPr>
          <w:rFonts w:ascii="Times New Roman" w:hAnsi="Times New Roman" w:cs="Times New Roman"/>
          <w:color w:val="000000" w:themeColor="text1"/>
          <w:sz w:val="28"/>
          <w:szCs w:val="28"/>
        </w:rPr>
        <w:t xml:space="preserve">, теплицы, парники, беседки, остановочные павильоны, </w:t>
      </w:r>
      <w:r w:rsidR="009E2222" w:rsidRPr="000D1E86">
        <w:rPr>
          <w:rFonts w:ascii="Times New Roman" w:hAnsi="Times New Roman" w:cs="Times New Roman"/>
          <w:color w:val="000000" w:themeColor="text1"/>
          <w:sz w:val="28"/>
          <w:szCs w:val="28"/>
        </w:rPr>
        <w:t xml:space="preserve">навесы, </w:t>
      </w:r>
      <w:r w:rsidRPr="000D1E86">
        <w:rPr>
          <w:rFonts w:ascii="Times New Roman" w:hAnsi="Times New Roman" w:cs="Times New Roman"/>
          <w:color w:val="000000" w:themeColor="text1"/>
          <w:sz w:val="28"/>
          <w:szCs w:val="28"/>
        </w:rPr>
        <w:t>наземные туалетные кабины, боксовые гаражи, другие подобные сооружения;</w:t>
      </w:r>
      <w:proofErr w:type="gramEnd"/>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proofErr w:type="gramStart"/>
      <w:r w:rsidRPr="000D1E86">
        <w:rPr>
          <w:rFonts w:ascii="Times New Roman" w:hAnsi="Times New Roman" w:cs="Times New Roman"/>
          <w:color w:val="000000" w:themeColor="text1"/>
          <w:sz w:val="28"/>
          <w:szCs w:val="28"/>
        </w:rPr>
        <w:t xml:space="preserve">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w:t>
      </w:r>
      <w:r w:rsidR="00C9469E"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и в иных местах общественного пользования;</w:t>
      </w:r>
      <w:proofErr w:type="gramEnd"/>
    </w:p>
    <w:p w:rsidR="009E2222" w:rsidRPr="000D1E86" w:rsidRDefault="009E2222" w:rsidP="00364AA9">
      <w:pPr>
        <w:ind w:firstLine="480"/>
        <w:jc w:val="both"/>
        <w:rPr>
          <w:color w:val="000000" w:themeColor="text1"/>
          <w:sz w:val="28"/>
          <w:szCs w:val="28"/>
        </w:rPr>
      </w:pPr>
      <w:r w:rsidRPr="000D1E86">
        <w:rPr>
          <w:color w:val="000000" w:themeColor="text1"/>
          <w:sz w:val="28"/>
          <w:szCs w:val="28"/>
        </w:rPr>
        <w:t xml:space="preserve">   информационные конструкции - объекты благоустройства, выполняющие функцию информирования населения города Нижневартовска, размещаемые на </w:t>
      </w:r>
      <w:r w:rsidRPr="000D1E86">
        <w:rPr>
          <w:color w:val="000000" w:themeColor="text1"/>
          <w:sz w:val="28"/>
          <w:szCs w:val="28"/>
        </w:rPr>
        <w:lastRenderedPageBreak/>
        <w:t>фасадах, крыша</w:t>
      </w:r>
      <w:r w:rsidR="00C9469E" w:rsidRPr="000D1E86">
        <w:rPr>
          <w:color w:val="000000" w:themeColor="text1"/>
          <w:sz w:val="28"/>
          <w:szCs w:val="28"/>
        </w:rPr>
        <w:t xml:space="preserve">х или иных поверхностях </w:t>
      </w:r>
      <w:r w:rsidRPr="000D1E86">
        <w:rPr>
          <w:color w:val="000000" w:themeColor="text1"/>
          <w:sz w:val="28"/>
          <w:szCs w:val="28"/>
        </w:rPr>
        <w:t xml:space="preserve">(внешних ограждающих конструкциях) зданий, строений или сооружений (далее </w:t>
      </w:r>
      <w:r w:rsidR="005435C0" w:rsidRPr="000D1E86">
        <w:rPr>
          <w:color w:val="000000" w:themeColor="text1"/>
          <w:sz w:val="28"/>
          <w:szCs w:val="28"/>
        </w:rPr>
        <w:t>-</w:t>
      </w:r>
      <w:r w:rsidRPr="000D1E86">
        <w:rPr>
          <w:color w:val="000000" w:themeColor="text1"/>
          <w:sz w:val="28"/>
          <w:szCs w:val="28"/>
        </w:rPr>
        <w:t xml:space="preserve"> объектов), включая витрины, внешние поверхности нестационарных торговых или иных объектов либо отдельно стоящие конструкции в месте нахождения или осуществления деятельности организации или индивидуального предпринимателя. Информационные конструкции не содержат информацию рекламного характера;</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ночное время - период</w:t>
      </w:r>
      <w:r w:rsidR="00A27C55" w:rsidRPr="000D1E86">
        <w:rPr>
          <w:rFonts w:ascii="Times New Roman" w:hAnsi="Times New Roman" w:cs="Times New Roman"/>
          <w:color w:val="000000" w:themeColor="text1"/>
          <w:sz w:val="28"/>
          <w:szCs w:val="28"/>
        </w:rPr>
        <w:t xml:space="preserve"> времени с 2</w:t>
      </w:r>
      <w:r w:rsidR="00591780" w:rsidRPr="000D1E86">
        <w:rPr>
          <w:rFonts w:ascii="Times New Roman" w:hAnsi="Times New Roman" w:cs="Times New Roman"/>
          <w:color w:val="000000" w:themeColor="text1"/>
          <w:sz w:val="28"/>
          <w:szCs w:val="28"/>
        </w:rPr>
        <w:t>2:00 до 08</w:t>
      </w:r>
      <w:r w:rsidR="00A27C55" w:rsidRPr="000D1E86">
        <w:rPr>
          <w:rFonts w:ascii="Times New Roman" w:hAnsi="Times New Roman" w:cs="Times New Roman"/>
          <w:color w:val="000000" w:themeColor="text1"/>
          <w:sz w:val="28"/>
          <w:szCs w:val="28"/>
        </w:rPr>
        <w:t>:00 часов</w:t>
      </w:r>
      <w:r w:rsidRPr="000D1E86">
        <w:rPr>
          <w:rFonts w:ascii="Times New Roman" w:hAnsi="Times New Roman" w:cs="Times New Roman"/>
          <w:color w:val="000000" w:themeColor="text1"/>
          <w:sz w:val="28"/>
          <w:szCs w:val="28"/>
        </w:rPr>
        <w:t>;</w:t>
      </w:r>
    </w:p>
    <w:p w:rsidR="005326BA" w:rsidRPr="000D1E86" w:rsidRDefault="005326BA"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сезонные (летние) кафе </w:t>
      </w:r>
      <w:r w:rsidR="005435C0" w:rsidRPr="000D1E86">
        <w:rPr>
          <w:rFonts w:ascii="Times New Roman" w:hAnsi="Times New Roman" w:cs="Times New Roman"/>
          <w:color w:val="000000" w:themeColor="text1"/>
          <w:sz w:val="28"/>
          <w:szCs w:val="28"/>
        </w:rPr>
        <w:t>-</w:t>
      </w:r>
      <w:r w:rsidRPr="000D1E86">
        <w:rPr>
          <w:rFonts w:ascii="Times New Roman" w:hAnsi="Times New Roman" w:cs="Times New Roman"/>
          <w:color w:val="000000" w:themeColor="text1"/>
          <w:sz w:val="28"/>
          <w:szCs w:val="28"/>
        </w:rPr>
        <w:t xml:space="preserve"> сезонное предприятие общественного питания </w:t>
      </w:r>
      <w:r w:rsidR="004F58FD"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с залом обслуживания посетителей, функционирующее в период с 01 мая по 01 октября, не являющееся объектом капитального строительства (л</w:t>
      </w:r>
      <w:r w:rsidR="005435C0" w:rsidRPr="000D1E86">
        <w:rPr>
          <w:rFonts w:ascii="Times New Roman" w:hAnsi="Times New Roman" w:cs="Times New Roman"/>
          <w:color w:val="000000" w:themeColor="text1"/>
          <w:sz w:val="28"/>
          <w:szCs w:val="28"/>
        </w:rPr>
        <w:t>егкие быстровозводимые сборно-</w:t>
      </w:r>
      <w:r w:rsidRPr="000D1E86">
        <w:rPr>
          <w:rFonts w:ascii="Times New Roman" w:hAnsi="Times New Roman" w:cs="Times New Roman"/>
          <w:color w:val="000000" w:themeColor="text1"/>
          <w:sz w:val="28"/>
          <w:szCs w:val="28"/>
        </w:rPr>
        <w:t xml:space="preserve">разборные конструкции, модульные постройки, навесы), имеющее возможность перемещения без нанесения несоразмерного ущерба его назначению; </w:t>
      </w:r>
    </w:p>
    <w:p w:rsidR="00A27C55" w:rsidRPr="000D1E86" w:rsidRDefault="00A27C55" w:rsidP="00364AA9">
      <w:pPr>
        <w:ind w:firstLine="709"/>
        <w:jc w:val="both"/>
        <w:rPr>
          <w:color w:val="000000" w:themeColor="text1"/>
          <w:sz w:val="28"/>
          <w:szCs w:val="28"/>
        </w:rPr>
      </w:pPr>
      <w:r w:rsidRPr="000D1E86">
        <w:rPr>
          <w:color w:val="000000" w:themeColor="text1"/>
          <w:sz w:val="28"/>
          <w:szCs w:val="28"/>
        </w:rPr>
        <w:t xml:space="preserve">отходы производства и потребления (далее - отходы) - вещества или предметы, которые образованы в </w:t>
      </w:r>
      <w:proofErr w:type="gramStart"/>
      <w:r w:rsidRPr="000D1E86">
        <w:rPr>
          <w:color w:val="000000" w:themeColor="text1"/>
          <w:sz w:val="28"/>
          <w:szCs w:val="28"/>
        </w:rPr>
        <w:t>процессе</w:t>
      </w:r>
      <w:proofErr w:type="gramEnd"/>
      <w:r w:rsidRPr="000D1E86">
        <w:rPr>
          <w:color w:val="000000" w:themeColor="text1"/>
          <w:sz w:val="28"/>
          <w:szCs w:val="28"/>
        </w:rPr>
        <w:t xml:space="preserve"> производства, выполнения работ, оказания услуг или в процессе потребления, которые удаляются, предназначены для</w:t>
      </w:r>
      <w:r w:rsidR="0002206E" w:rsidRPr="000D1E86">
        <w:rPr>
          <w:color w:val="000000" w:themeColor="text1"/>
          <w:sz w:val="28"/>
          <w:szCs w:val="28"/>
        </w:rPr>
        <w:t xml:space="preserve"> удаления или подлежат удалению;</w:t>
      </w:r>
    </w:p>
    <w:p w:rsidR="00A27C55" w:rsidRPr="000D1E86" w:rsidRDefault="00A27C55" w:rsidP="00364AA9">
      <w:pPr>
        <w:ind w:firstLine="709"/>
        <w:jc w:val="both"/>
        <w:rPr>
          <w:color w:val="000000" w:themeColor="text1"/>
          <w:sz w:val="28"/>
          <w:szCs w:val="28"/>
        </w:rPr>
      </w:pPr>
      <w:proofErr w:type="gramStart"/>
      <w:r w:rsidRPr="000D1E86">
        <w:rPr>
          <w:color w:val="000000" w:themeColor="text1"/>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A27C55" w:rsidRPr="000D1E86" w:rsidRDefault="00A27C55" w:rsidP="00364AA9">
      <w:pPr>
        <w:ind w:firstLine="709"/>
        <w:jc w:val="both"/>
        <w:rPr>
          <w:color w:val="000000" w:themeColor="text1"/>
          <w:sz w:val="28"/>
          <w:szCs w:val="28"/>
        </w:rPr>
      </w:pPr>
      <w:r w:rsidRPr="000D1E86">
        <w:rPr>
          <w:color w:val="000000" w:themeColor="text1"/>
          <w:sz w:val="28"/>
          <w:szCs w:val="28"/>
        </w:rPr>
        <w:t>размещение отходов - хранение и захоронение отходов;</w:t>
      </w:r>
    </w:p>
    <w:p w:rsidR="00A27C55" w:rsidRPr="000D1E86" w:rsidRDefault="00A27C55" w:rsidP="00364AA9">
      <w:pPr>
        <w:ind w:firstLine="709"/>
        <w:jc w:val="both"/>
        <w:rPr>
          <w:color w:val="000000" w:themeColor="text1"/>
          <w:sz w:val="28"/>
          <w:szCs w:val="28"/>
        </w:rPr>
      </w:pPr>
      <w:r w:rsidRPr="000D1E86">
        <w:rPr>
          <w:color w:val="000000" w:themeColor="text1"/>
          <w:sz w:val="28"/>
          <w:szCs w:val="28"/>
        </w:rPr>
        <w:t xml:space="preserve">хранение отходов - складирование отходов в специализированных </w:t>
      </w:r>
      <w:proofErr w:type="gramStart"/>
      <w:r w:rsidRPr="000D1E86">
        <w:rPr>
          <w:color w:val="000000" w:themeColor="text1"/>
          <w:sz w:val="28"/>
          <w:szCs w:val="28"/>
        </w:rPr>
        <w:t>объектах</w:t>
      </w:r>
      <w:proofErr w:type="gramEnd"/>
      <w:r w:rsidRPr="000D1E86">
        <w:rPr>
          <w:color w:val="000000" w:themeColor="text1"/>
          <w:sz w:val="28"/>
          <w:szCs w:val="28"/>
        </w:rPr>
        <w:t xml:space="preserve"> сроком более чем одиннадцать месяцев в целях утилизации, обезвреживания, захоронения;</w:t>
      </w:r>
    </w:p>
    <w:p w:rsidR="00A27C55" w:rsidRPr="000D1E86" w:rsidRDefault="00A27C55" w:rsidP="00364AA9">
      <w:pPr>
        <w:ind w:firstLine="709"/>
        <w:jc w:val="both"/>
        <w:rPr>
          <w:color w:val="000000" w:themeColor="text1"/>
          <w:sz w:val="28"/>
          <w:szCs w:val="28"/>
        </w:rPr>
      </w:pPr>
      <w:r w:rsidRPr="000D1E86">
        <w:rPr>
          <w:color w:val="000000" w:themeColor="text1"/>
          <w:sz w:val="28"/>
          <w:szCs w:val="28"/>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A27C55" w:rsidRPr="000D1E86" w:rsidRDefault="00A27C55" w:rsidP="00364AA9">
      <w:pPr>
        <w:ind w:firstLine="709"/>
        <w:jc w:val="both"/>
        <w:rPr>
          <w:color w:val="000000" w:themeColor="text1"/>
          <w:sz w:val="28"/>
          <w:szCs w:val="28"/>
        </w:rPr>
      </w:pPr>
      <w:r w:rsidRPr="000D1E86">
        <w:rPr>
          <w:color w:val="000000" w:themeColor="text1"/>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0D1E86">
        <w:rPr>
          <w:color w:val="000000" w:themeColor="text1"/>
          <w:sz w:val="28"/>
          <w:szCs w:val="28"/>
        </w:rPr>
        <w:t>рециклинг</w:t>
      </w:r>
      <w:proofErr w:type="spellEnd"/>
      <w:r w:rsidRPr="000D1E86">
        <w:rPr>
          <w:color w:val="000000" w:themeColor="text1"/>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A27C55" w:rsidRPr="000D1E86" w:rsidRDefault="00A27C55" w:rsidP="00364AA9">
      <w:pPr>
        <w:ind w:firstLine="709"/>
        <w:jc w:val="both"/>
        <w:rPr>
          <w:color w:val="000000" w:themeColor="text1"/>
          <w:sz w:val="28"/>
          <w:szCs w:val="28"/>
        </w:rPr>
      </w:pPr>
      <w:r w:rsidRPr="000D1E86">
        <w:rPr>
          <w:color w:val="000000" w:themeColor="text1"/>
          <w:sz w:val="28"/>
          <w:szCs w:val="28"/>
        </w:rPr>
        <w:t xml:space="preserve">обезвреживание отходов - уменьшение массы отходов, изменение </w:t>
      </w:r>
      <w:r w:rsidR="004F58FD" w:rsidRPr="000D1E86">
        <w:rPr>
          <w:color w:val="000000" w:themeColor="text1"/>
          <w:sz w:val="28"/>
          <w:szCs w:val="28"/>
        </w:rPr>
        <w:t xml:space="preserve">           </w:t>
      </w:r>
      <w:r w:rsidRPr="000D1E86">
        <w:rPr>
          <w:color w:val="000000" w:themeColor="text1"/>
          <w:sz w:val="28"/>
          <w:szCs w:val="28"/>
        </w:rPr>
        <w:t>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A27C55" w:rsidRPr="000D1E86" w:rsidRDefault="00A27C55" w:rsidP="00364AA9">
      <w:pPr>
        <w:ind w:firstLine="709"/>
        <w:jc w:val="both"/>
        <w:rPr>
          <w:color w:val="000000" w:themeColor="text1"/>
          <w:sz w:val="28"/>
          <w:szCs w:val="28"/>
        </w:rPr>
      </w:pPr>
      <w:proofErr w:type="gramStart"/>
      <w:r w:rsidRPr="000D1E86">
        <w:rPr>
          <w:color w:val="000000" w:themeColor="text1"/>
          <w:sz w:val="28"/>
          <w:szCs w:val="28"/>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0D1E86">
        <w:rPr>
          <w:color w:val="000000" w:themeColor="text1"/>
          <w:sz w:val="28"/>
          <w:szCs w:val="28"/>
        </w:rPr>
        <w:t>шламохранилище</w:t>
      </w:r>
      <w:proofErr w:type="spellEnd"/>
      <w:r w:rsidRPr="000D1E86">
        <w:rPr>
          <w:color w:val="000000" w:themeColor="text1"/>
          <w:sz w:val="28"/>
          <w:szCs w:val="28"/>
        </w:rPr>
        <w:t xml:space="preserve">, в том числе шламовый амбар, </w:t>
      </w:r>
      <w:proofErr w:type="spellStart"/>
      <w:r w:rsidRPr="000D1E86">
        <w:rPr>
          <w:color w:val="000000" w:themeColor="text1"/>
          <w:sz w:val="28"/>
          <w:szCs w:val="28"/>
        </w:rPr>
        <w:t>хвостохранилище</w:t>
      </w:r>
      <w:proofErr w:type="spellEnd"/>
      <w:r w:rsidRPr="000D1E86">
        <w:rPr>
          <w:color w:val="000000" w:themeColor="text1"/>
          <w:sz w:val="28"/>
          <w:szCs w:val="28"/>
        </w:rPr>
        <w:t xml:space="preserve">, отвал горных пород и другое) </w:t>
      </w:r>
      <w:r w:rsidR="00C9469E" w:rsidRPr="000D1E86">
        <w:rPr>
          <w:color w:val="000000" w:themeColor="text1"/>
          <w:sz w:val="28"/>
          <w:szCs w:val="28"/>
        </w:rPr>
        <w:t xml:space="preserve">          </w:t>
      </w:r>
      <w:r w:rsidRPr="000D1E86">
        <w:rPr>
          <w:color w:val="000000" w:themeColor="text1"/>
          <w:sz w:val="28"/>
          <w:szCs w:val="28"/>
        </w:rPr>
        <w:t>и включающие в себя объекты хранения отходов и объекты захоронения отходов;</w:t>
      </w:r>
      <w:proofErr w:type="gramEnd"/>
    </w:p>
    <w:p w:rsidR="00A27C55" w:rsidRPr="000D1E86" w:rsidRDefault="00A27C55" w:rsidP="00364AA9">
      <w:pPr>
        <w:ind w:firstLine="709"/>
        <w:jc w:val="both"/>
        <w:rPr>
          <w:color w:val="000000" w:themeColor="text1"/>
          <w:sz w:val="28"/>
          <w:szCs w:val="28"/>
        </w:rPr>
      </w:pPr>
      <w:r w:rsidRPr="000D1E86">
        <w:rPr>
          <w:color w:val="000000" w:themeColor="text1"/>
          <w:sz w:val="28"/>
          <w:szCs w:val="28"/>
        </w:rPr>
        <w:lastRenderedPageBreak/>
        <w:t xml:space="preserve">вид отходов - совокупность отходов, которые имеют общие признаки </w:t>
      </w:r>
      <w:r w:rsidR="00C9469E" w:rsidRPr="000D1E86">
        <w:rPr>
          <w:color w:val="000000" w:themeColor="text1"/>
          <w:sz w:val="28"/>
          <w:szCs w:val="28"/>
        </w:rPr>
        <w:t xml:space="preserve">       </w:t>
      </w:r>
      <w:r w:rsidRPr="000D1E86">
        <w:rPr>
          <w:color w:val="000000" w:themeColor="text1"/>
          <w:sz w:val="28"/>
          <w:szCs w:val="28"/>
        </w:rPr>
        <w:t xml:space="preserve">в </w:t>
      </w:r>
      <w:proofErr w:type="gramStart"/>
      <w:r w:rsidRPr="000D1E86">
        <w:rPr>
          <w:color w:val="000000" w:themeColor="text1"/>
          <w:sz w:val="28"/>
          <w:szCs w:val="28"/>
        </w:rPr>
        <w:t>соответствии</w:t>
      </w:r>
      <w:proofErr w:type="gramEnd"/>
      <w:r w:rsidRPr="000D1E86">
        <w:rPr>
          <w:color w:val="000000" w:themeColor="text1"/>
          <w:sz w:val="28"/>
          <w:szCs w:val="28"/>
        </w:rPr>
        <w:t xml:space="preserve"> с системой классификации отходов;</w:t>
      </w:r>
    </w:p>
    <w:p w:rsidR="00A27C55" w:rsidRPr="000D1E86" w:rsidRDefault="00A27C55" w:rsidP="00364AA9">
      <w:pPr>
        <w:ind w:firstLine="709"/>
        <w:jc w:val="both"/>
        <w:rPr>
          <w:color w:val="000000" w:themeColor="text1"/>
          <w:sz w:val="28"/>
          <w:szCs w:val="28"/>
        </w:rPr>
      </w:pPr>
      <w:proofErr w:type="gramStart"/>
      <w:r w:rsidRPr="000D1E86">
        <w:rPr>
          <w:color w:val="000000" w:themeColor="text1"/>
          <w:sz w:val="28"/>
          <w:szCs w:val="28"/>
        </w:rPr>
        <w:t>сбор отходов - прием или поступление отходов от физических</w:t>
      </w:r>
      <w:r w:rsidR="004F58FD" w:rsidRPr="000D1E86">
        <w:rPr>
          <w:color w:val="000000" w:themeColor="text1"/>
          <w:sz w:val="28"/>
          <w:szCs w:val="28"/>
        </w:rPr>
        <w:t xml:space="preserve"> </w:t>
      </w:r>
      <w:r w:rsidRPr="000D1E86">
        <w:rPr>
          <w:color w:val="000000" w:themeColor="text1"/>
          <w:sz w:val="28"/>
          <w:szCs w:val="28"/>
        </w:rPr>
        <w:t>и юридических лиц</w:t>
      </w:r>
      <w:r w:rsidR="004F58FD" w:rsidRPr="000D1E86">
        <w:rPr>
          <w:color w:val="000000" w:themeColor="text1"/>
          <w:sz w:val="28"/>
          <w:szCs w:val="28"/>
        </w:rPr>
        <w:t>, индивидуальных предпринимателей</w:t>
      </w:r>
      <w:r w:rsidRPr="000D1E86">
        <w:rPr>
          <w:color w:val="000000" w:themeColor="text1"/>
          <w:sz w:val="28"/>
          <w:szCs w:val="28"/>
        </w:rPr>
        <w:t xml:space="preserve"> в целях дальнейших обработки, утилизации, обезвреживания, транспортирования, размещения таких отходов;</w:t>
      </w:r>
      <w:proofErr w:type="gramEnd"/>
    </w:p>
    <w:p w:rsidR="00A27C55" w:rsidRPr="000D1E86" w:rsidRDefault="00A27C55" w:rsidP="00364AA9">
      <w:pPr>
        <w:ind w:firstLine="709"/>
        <w:jc w:val="both"/>
        <w:rPr>
          <w:color w:val="000000" w:themeColor="text1"/>
          <w:sz w:val="28"/>
          <w:szCs w:val="28"/>
        </w:rPr>
      </w:pPr>
      <w:r w:rsidRPr="000D1E86">
        <w:rPr>
          <w:color w:val="000000" w:themeColor="text1"/>
          <w:sz w:val="28"/>
          <w:szCs w:val="28"/>
        </w:rPr>
        <w:t xml:space="preserve">транспортирование отходов - перемещение отходов с помощью транспортных средств вне границ земельного участка, находящегося </w:t>
      </w:r>
      <w:r w:rsidR="004F58FD" w:rsidRPr="000D1E86">
        <w:rPr>
          <w:color w:val="000000" w:themeColor="text1"/>
          <w:sz w:val="28"/>
          <w:szCs w:val="28"/>
        </w:rPr>
        <w:t xml:space="preserve">                  </w:t>
      </w:r>
      <w:r w:rsidRPr="000D1E86">
        <w:rPr>
          <w:color w:val="000000" w:themeColor="text1"/>
          <w:sz w:val="28"/>
          <w:szCs w:val="28"/>
        </w:rPr>
        <w:t>в собственности юридического лица или индивидуального предпринимателя либо предоставленного им на иных правах;</w:t>
      </w:r>
    </w:p>
    <w:p w:rsidR="00A27C55" w:rsidRPr="000D1E86" w:rsidRDefault="00A27C55" w:rsidP="00364AA9">
      <w:pPr>
        <w:ind w:firstLine="709"/>
        <w:jc w:val="both"/>
        <w:rPr>
          <w:color w:val="000000" w:themeColor="text1"/>
          <w:sz w:val="28"/>
          <w:szCs w:val="28"/>
        </w:rPr>
      </w:pPr>
      <w:r w:rsidRPr="000D1E86">
        <w:rPr>
          <w:color w:val="000000" w:themeColor="text1"/>
          <w:sz w:val="28"/>
          <w:szCs w:val="28"/>
        </w:rPr>
        <w:t xml:space="preserve">накопление отходов - временное складирование отходов (на срок не более чем одиннадцать месяцев) в местах (на площадках), обустроенных </w:t>
      </w:r>
      <w:r w:rsidR="004F58FD" w:rsidRPr="000D1E86">
        <w:rPr>
          <w:color w:val="000000" w:themeColor="text1"/>
          <w:sz w:val="28"/>
          <w:szCs w:val="28"/>
        </w:rPr>
        <w:t xml:space="preserve">                     </w:t>
      </w:r>
      <w:r w:rsidRPr="000D1E86">
        <w:rPr>
          <w:color w:val="000000" w:themeColor="text1"/>
          <w:sz w:val="28"/>
          <w:szCs w:val="28"/>
        </w:rPr>
        <w:t>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A27C55" w:rsidRPr="000D1E86" w:rsidRDefault="00A27C55" w:rsidP="00364AA9">
      <w:pPr>
        <w:ind w:firstLine="709"/>
        <w:jc w:val="both"/>
        <w:rPr>
          <w:color w:val="000000" w:themeColor="text1"/>
          <w:sz w:val="28"/>
          <w:szCs w:val="28"/>
        </w:rPr>
      </w:pPr>
      <w:r w:rsidRPr="000D1E86">
        <w:rPr>
          <w:color w:val="000000" w:themeColor="text1"/>
          <w:sz w:val="28"/>
          <w:szCs w:val="28"/>
        </w:rPr>
        <w:t>обработка отходов - предварительная подготовка отходов к дальнейшей утилизации, включая их сортировку, разборку, очистку;</w:t>
      </w:r>
    </w:p>
    <w:p w:rsidR="00A27C55" w:rsidRPr="000D1E86" w:rsidRDefault="00A27C55" w:rsidP="00364AA9">
      <w:pPr>
        <w:ind w:firstLine="709"/>
        <w:jc w:val="both"/>
        <w:rPr>
          <w:color w:val="000000" w:themeColor="text1"/>
          <w:sz w:val="28"/>
          <w:szCs w:val="28"/>
        </w:rPr>
      </w:pPr>
      <w:proofErr w:type="gramStart"/>
      <w:r w:rsidRPr="000D1E86">
        <w:rPr>
          <w:color w:val="000000" w:themeColor="text1"/>
          <w:sz w:val="28"/>
          <w:szCs w:val="28"/>
        </w:rPr>
        <w:t xml:space="preserve">твердые коммунальные отходы </w:t>
      </w:r>
      <w:r w:rsidR="00361099" w:rsidRPr="000D1E86">
        <w:rPr>
          <w:color w:val="000000" w:themeColor="text1"/>
          <w:sz w:val="28"/>
          <w:szCs w:val="28"/>
        </w:rPr>
        <w:t xml:space="preserve">(ТКО) </w:t>
      </w:r>
      <w:r w:rsidRPr="000D1E86">
        <w:rPr>
          <w:color w:val="000000" w:themeColor="text1"/>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w:t>
      </w:r>
      <w:r w:rsidR="004F58FD" w:rsidRPr="000D1E86">
        <w:rPr>
          <w:color w:val="000000" w:themeColor="text1"/>
          <w:sz w:val="28"/>
          <w:szCs w:val="28"/>
        </w:rPr>
        <w:t xml:space="preserve">      </w:t>
      </w:r>
      <w:r w:rsidRPr="000D1E86">
        <w:rPr>
          <w:color w:val="000000" w:themeColor="text1"/>
          <w:sz w:val="28"/>
          <w:szCs w:val="28"/>
        </w:rPr>
        <w:t>и бытовых нужд.</w:t>
      </w:r>
      <w:proofErr w:type="gramEnd"/>
      <w:r w:rsidRPr="000D1E86">
        <w:rPr>
          <w:color w:val="000000" w:themeColor="text1"/>
          <w:sz w:val="28"/>
          <w:szCs w:val="28"/>
        </w:rPr>
        <w:t xml:space="preserve"> К твердым коммунальным отходам также относятся отходы, образующиеся в </w:t>
      </w:r>
      <w:proofErr w:type="gramStart"/>
      <w:r w:rsidRPr="000D1E86">
        <w:rPr>
          <w:color w:val="000000" w:themeColor="text1"/>
          <w:sz w:val="28"/>
          <w:szCs w:val="28"/>
        </w:rPr>
        <w:t>процессе</w:t>
      </w:r>
      <w:proofErr w:type="gramEnd"/>
      <w:r w:rsidRPr="000D1E86">
        <w:rPr>
          <w:color w:val="000000" w:themeColor="text1"/>
          <w:sz w:val="28"/>
          <w:szCs w:val="28"/>
        </w:rPr>
        <w:t xml:space="preserve"> деятельности юридических лиц, индивидуальных предпринимателей</w:t>
      </w:r>
      <w:r w:rsidR="00361099" w:rsidRPr="000D1E86">
        <w:rPr>
          <w:color w:val="000000" w:themeColor="text1"/>
          <w:sz w:val="28"/>
          <w:szCs w:val="28"/>
        </w:rPr>
        <w:t>,</w:t>
      </w:r>
      <w:r w:rsidRPr="000D1E86">
        <w:rPr>
          <w:color w:val="000000" w:themeColor="text1"/>
          <w:sz w:val="28"/>
          <w:szCs w:val="28"/>
        </w:rPr>
        <w:t xml:space="preserve"> и подобные по составу отходам, образующимся в жилых помещениях в процессе потребления физическими лицами;</w:t>
      </w:r>
    </w:p>
    <w:p w:rsidR="00A27C55" w:rsidRPr="000D1E86" w:rsidRDefault="00A27C55" w:rsidP="00364AA9">
      <w:pPr>
        <w:ind w:firstLine="709"/>
        <w:jc w:val="both"/>
        <w:rPr>
          <w:color w:val="000000" w:themeColor="text1"/>
          <w:sz w:val="28"/>
          <w:szCs w:val="28"/>
        </w:rPr>
      </w:pPr>
      <w:r w:rsidRPr="000D1E86">
        <w:rPr>
          <w:color w:val="000000" w:themeColor="text1"/>
          <w:sz w:val="28"/>
          <w:szCs w:val="28"/>
        </w:rPr>
        <w:t xml:space="preserve">объекты захоронения отходов - предоставленные в пользование </w:t>
      </w:r>
      <w:r w:rsidR="004F58FD" w:rsidRPr="000D1E86">
        <w:rPr>
          <w:color w:val="000000" w:themeColor="text1"/>
          <w:sz w:val="28"/>
          <w:szCs w:val="28"/>
        </w:rPr>
        <w:t xml:space="preserve">                 </w:t>
      </w:r>
      <w:r w:rsidRPr="000D1E86">
        <w:rPr>
          <w:color w:val="000000" w:themeColor="text1"/>
          <w:sz w:val="28"/>
          <w:szCs w:val="28"/>
        </w:rPr>
        <w:t xml:space="preserve">в установленном </w:t>
      </w:r>
      <w:proofErr w:type="gramStart"/>
      <w:r w:rsidRPr="000D1E86">
        <w:rPr>
          <w:color w:val="000000" w:themeColor="text1"/>
          <w:sz w:val="28"/>
          <w:szCs w:val="28"/>
        </w:rPr>
        <w:t>порядке</w:t>
      </w:r>
      <w:proofErr w:type="gramEnd"/>
      <w:r w:rsidRPr="000D1E86">
        <w:rPr>
          <w:color w:val="000000" w:themeColor="text1"/>
          <w:sz w:val="28"/>
          <w:szCs w:val="28"/>
        </w:rPr>
        <w:t xml:space="preserve"> участки недр, подземные соору</w:t>
      </w:r>
      <w:r w:rsidR="00361099" w:rsidRPr="000D1E86">
        <w:rPr>
          <w:color w:val="000000" w:themeColor="text1"/>
          <w:sz w:val="28"/>
          <w:szCs w:val="28"/>
        </w:rPr>
        <w:t>жения для захоронения отходов I</w:t>
      </w:r>
      <w:r w:rsidRPr="000D1E86">
        <w:rPr>
          <w:color w:val="000000" w:themeColor="text1"/>
          <w:sz w:val="28"/>
          <w:szCs w:val="28"/>
        </w:rPr>
        <w:t xml:space="preserve">-V классов опасности в соответствии </w:t>
      </w:r>
      <w:r w:rsidR="004F58FD" w:rsidRPr="000D1E86">
        <w:rPr>
          <w:color w:val="000000" w:themeColor="text1"/>
          <w:sz w:val="28"/>
          <w:szCs w:val="28"/>
        </w:rPr>
        <w:t xml:space="preserve">                                 </w:t>
      </w:r>
      <w:r w:rsidR="00361099" w:rsidRPr="000D1E86">
        <w:rPr>
          <w:color w:val="000000" w:themeColor="text1"/>
          <w:sz w:val="28"/>
          <w:szCs w:val="28"/>
        </w:rPr>
        <w:t xml:space="preserve"> </w:t>
      </w:r>
      <w:r w:rsidRPr="000D1E86">
        <w:rPr>
          <w:color w:val="000000" w:themeColor="text1"/>
          <w:sz w:val="28"/>
          <w:szCs w:val="28"/>
        </w:rPr>
        <w:t>с законодательством Российской Федерации о недрах;</w:t>
      </w:r>
    </w:p>
    <w:p w:rsidR="00A27C55" w:rsidRPr="000D1E86" w:rsidRDefault="00A27C55" w:rsidP="00364AA9">
      <w:pPr>
        <w:ind w:firstLine="709"/>
        <w:jc w:val="both"/>
        <w:rPr>
          <w:color w:val="000000" w:themeColor="text1"/>
          <w:sz w:val="28"/>
          <w:szCs w:val="28"/>
        </w:rPr>
      </w:pPr>
      <w:proofErr w:type="gramStart"/>
      <w:r w:rsidRPr="000D1E86">
        <w:rPr>
          <w:color w:val="000000" w:themeColor="text1"/>
          <w:sz w:val="28"/>
          <w:szCs w:val="28"/>
        </w:rPr>
        <w:t xml:space="preserve">объекты хранения отходов - специально оборудованные сооружения, которые обустроены в соответствии с требованиями законодательства </w:t>
      </w:r>
      <w:r w:rsidR="004F58FD" w:rsidRPr="000D1E86">
        <w:rPr>
          <w:color w:val="000000" w:themeColor="text1"/>
          <w:sz w:val="28"/>
          <w:szCs w:val="28"/>
        </w:rPr>
        <w:t xml:space="preserve">                </w:t>
      </w:r>
      <w:r w:rsidRPr="000D1E86">
        <w:rPr>
          <w:color w:val="000000" w:themeColor="text1"/>
          <w:sz w:val="28"/>
          <w:szCs w:val="28"/>
        </w:rPr>
        <w:t xml:space="preserve">в области охраны окружающей среды и законодательства в области обеспечения санитарно-эпидемиологического благополучия населения </w:t>
      </w:r>
      <w:r w:rsidR="004F58FD" w:rsidRPr="000D1E86">
        <w:rPr>
          <w:color w:val="000000" w:themeColor="text1"/>
          <w:sz w:val="28"/>
          <w:szCs w:val="28"/>
        </w:rPr>
        <w:t xml:space="preserve">              </w:t>
      </w:r>
      <w:r w:rsidRPr="000D1E86">
        <w:rPr>
          <w:color w:val="000000" w:themeColor="text1"/>
          <w:sz w:val="28"/>
          <w:szCs w:val="28"/>
        </w:rPr>
        <w:t xml:space="preserve">и предназначены для долгосрочного складирования отходов в целях </w:t>
      </w:r>
      <w:r w:rsidR="004F58FD" w:rsidRPr="000D1E86">
        <w:rPr>
          <w:color w:val="000000" w:themeColor="text1"/>
          <w:sz w:val="28"/>
          <w:szCs w:val="28"/>
        </w:rPr>
        <w:t xml:space="preserve">                 </w:t>
      </w:r>
      <w:r w:rsidRPr="000D1E86">
        <w:rPr>
          <w:color w:val="000000" w:themeColor="text1"/>
          <w:sz w:val="28"/>
          <w:szCs w:val="28"/>
        </w:rPr>
        <w:t>их последующих утилизации, обезвреживания, захоронения;</w:t>
      </w:r>
      <w:proofErr w:type="gramEnd"/>
    </w:p>
    <w:p w:rsidR="00A27C55" w:rsidRPr="000D1E86" w:rsidRDefault="00A27C55" w:rsidP="00364AA9">
      <w:pPr>
        <w:ind w:firstLine="709"/>
        <w:jc w:val="both"/>
        <w:rPr>
          <w:color w:val="000000" w:themeColor="text1"/>
          <w:sz w:val="28"/>
          <w:szCs w:val="28"/>
        </w:rPr>
      </w:pPr>
      <w:proofErr w:type="gramStart"/>
      <w:r w:rsidRPr="000D1E86">
        <w:rPr>
          <w:color w:val="000000" w:themeColor="text1"/>
          <w:sz w:val="28"/>
          <w:szCs w:val="28"/>
        </w:rPr>
        <w:t xml:space="preserve">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w:t>
      </w:r>
      <w:r w:rsidR="004F58FD" w:rsidRPr="000D1E86">
        <w:rPr>
          <w:color w:val="000000" w:themeColor="text1"/>
          <w:sz w:val="28"/>
          <w:szCs w:val="28"/>
        </w:rPr>
        <w:t xml:space="preserve">      </w:t>
      </w:r>
      <w:r w:rsidRPr="000D1E86">
        <w:rPr>
          <w:color w:val="000000" w:themeColor="text1"/>
          <w:sz w:val="28"/>
          <w:szCs w:val="28"/>
        </w:rPr>
        <w:t>в области обеспечения санитарно-эпидемиологического благополучия населения и предназначены для обезвреживания отходов;</w:t>
      </w:r>
      <w:proofErr w:type="gramEnd"/>
    </w:p>
    <w:p w:rsidR="00A27C55" w:rsidRPr="000D1E86" w:rsidRDefault="00A27C55" w:rsidP="00364AA9">
      <w:pPr>
        <w:ind w:firstLine="709"/>
        <w:jc w:val="both"/>
        <w:rPr>
          <w:color w:val="000000" w:themeColor="text1"/>
          <w:sz w:val="28"/>
          <w:szCs w:val="28"/>
        </w:rPr>
      </w:pPr>
      <w:r w:rsidRPr="000D1E86">
        <w:rPr>
          <w:color w:val="000000" w:themeColor="text1"/>
          <w:sz w:val="28"/>
          <w:szCs w:val="28"/>
        </w:rPr>
        <w:t xml:space="preserve">оператор по обращению с твердыми коммунальными отходами - индивидуальный предприниматель или юридическое лицо, осуществляющие </w:t>
      </w:r>
      <w:r w:rsidRPr="000D1E86">
        <w:rPr>
          <w:color w:val="000000" w:themeColor="text1"/>
          <w:sz w:val="28"/>
          <w:szCs w:val="28"/>
        </w:rPr>
        <w:lastRenderedPageBreak/>
        <w:t>деятельность по сбору, транспортированию, обработке, утилизации, обезвреживанию, захоронению твердых коммунальных отходов;</w:t>
      </w:r>
    </w:p>
    <w:p w:rsidR="00A27C55" w:rsidRPr="000D1E86" w:rsidRDefault="00A27C55" w:rsidP="00364AA9">
      <w:pPr>
        <w:ind w:firstLine="709"/>
        <w:jc w:val="both"/>
        <w:rPr>
          <w:color w:val="000000" w:themeColor="text1"/>
          <w:sz w:val="28"/>
          <w:szCs w:val="28"/>
        </w:rPr>
      </w:pPr>
      <w:proofErr w:type="gramStart"/>
      <w:r w:rsidRPr="000D1E86">
        <w:rPr>
          <w:color w:val="000000" w:themeColor="text1"/>
          <w:sz w:val="28"/>
          <w:szCs w:val="28"/>
        </w:rPr>
        <w:t xml:space="preserve">региональный оператор по обращению с твердыми коммунальными отходами (далее - региональный оператор) - оператор по обращению </w:t>
      </w:r>
      <w:r w:rsidR="00361099" w:rsidRPr="000D1E86">
        <w:rPr>
          <w:color w:val="000000" w:themeColor="text1"/>
          <w:sz w:val="28"/>
          <w:szCs w:val="28"/>
        </w:rPr>
        <w:t xml:space="preserve">                  </w:t>
      </w:r>
      <w:r w:rsidRPr="000D1E86">
        <w:rPr>
          <w:color w:val="000000" w:themeColor="text1"/>
          <w:sz w:val="28"/>
          <w:szCs w:val="28"/>
        </w:rPr>
        <w:t>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roofErr w:type="gramEnd"/>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бункер-накопитель - стандартная емкость для сбора</w:t>
      </w:r>
      <w:r w:rsidR="00A27C55" w:rsidRPr="000D1E86">
        <w:rPr>
          <w:rFonts w:ascii="Times New Roman" w:hAnsi="Times New Roman" w:cs="Times New Roman"/>
          <w:color w:val="000000" w:themeColor="text1"/>
          <w:sz w:val="28"/>
          <w:szCs w:val="28"/>
        </w:rPr>
        <w:t xml:space="preserve"> крупногабаритных</w:t>
      </w:r>
      <w:r w:rsidRPr="000D1E86">
        <w:rPr>
          <w:rFonts w:ascii="Times New Roman" w:hAnsi="Times New Roman" w:cs="Times New Roman"/>
          <w:color w:val="000000" w:themeColor="text1"/>
          <w:sz w:val="28"/>
          <w:szCs w:val="28"/>
        </w:rPr>
        <w:t xml:space="preserve"> </w:t>
      </w:r>
      <w:r w:rsidR="00361099"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 xml:space="preserve">и </w:t>
      </w:r>
      <w:r w:rsidR="00A27C55" w:rsidRPr="000D1E86">
        <w:rPr>
          <w:rFonts w:ascii="Times New Roman" w:hAnsi="Times New Roman" w:cs="Times New Roman"/>
          <w:color w:val="000000" w:themeColor="text1"/>
          <w:sz w:val="28"/>
          <w:szCs w:val="28"/>
        </w:rPr>
        <w:t>иных отходов</w:t>
      </w:r>
      <w:r w:rsidR="00361099" w:rsidRPr="000D1E86">
        <w:rPr>
          <w:rFonts w:ascii="Times New Roman" w:hAnsi="Times New Roman" w:cs="Times New Roman"/>
          <w:color w:val="000000" w:themeColor="text1"/>
          <w:sz w:val="28"/>
          <w:szCs w:val="28"/>
        </w:rPr>
        <w:t xml:space="preserve"> объемом более 2 куб. </w:t>
      </w:r>
      <w:r w:rsidRPr="000D1E86">
        <w:rPr>
          <w:rFonts w:ascii="Times New Roman" w:hAnsi="Times New Roman" w:cs="Times New Roman"/>
          <w:color w:val="000000" w:themeColor="text1"/>
          <w:sz w:val="28"/>
          <w:szCs w:val="28"/>
        </w:rPr>
        <w:t>м;</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контейнер - стандартная емкость для сбора </w:t>
      </w:r>
      <w:r w:rsidR="00A27C55" w:rsidRPr="000D1E86">
        <w:rPr>
          <w:rFonts w:ascii="Times New Roman" w:hAnsi="Times New Roman" w:cs="Times New Roman"/>
          <w:color w:val="000000" w:themeColor="text1"/>
          <w:sz w:val="28"/>
          <w:szCs w:val="28"/>
        </w:rPr>
        <w:t>отходов</w:t>
      </w:r>
      <w:r w:rsidRPr="000D1E86">
        <w:rPr>
          <w:rFonts w:ascii="Times New Roman" w:hAnsi="Times New Roman" w:cs="Times New Roman"/>
          <w:color w:val="000000" w:themeColor="text1"/>
          <w:sz w:val="28"/>
          <w:szCs w:val="28"/>
        </w:rPr>
        <w:t xml:space="preserve"> объемом до 2 </w:t>
      </w:r>
      <w:r w:rsidR="00361099" w:rsidRPr="000D1E86">
        <w:rPr>
          <w:rFonts w:ascii="Times New Roman" w:hAnsi="Times New Roman" w:cs="Times New Roman"/>
          <w:color w:val="000000" w:themeColor="text1"/>
          <w:sz w:val="28"/>
          <w:szCs w:val="28"/>
        </w:rPr>
        <w:t>куб. м</w:t>
      </w:r>
      <w:r w:rsidRPr="000D1E86">
        <w:rPr>
          <w:rFonts w:ascii="Times New Roman" w:hAnsi="Times New Roman" w:cs="Times New Roman"/>
          <w:color w:val="000000" w:themeColor="text1"/>
          <w:sz w:val="28"/>
          <w:szCs w:val="28"/>
        </w:rPr>
        <w:t>;</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урна - стан</w:t>
      </w:r>
      <w:r w:rsidR="00E47084" w:rsidRPr="000D1E86">
        <w:rPr>
          <w:rFonts w:ascii="Times New Roman" w:hAnsi="Times New Roman" w:cs="Times New Roman"/>
          <w:color w:val="000000" w:themeColor="text1"/>
          <w:sz w:val="28"/>
          <w:szCs w:val="28"/>
        </w:rPr>
        <w:t>дартная емкость для сбора отходов</w:t>
      </w:r>
      <w:r w:rsidRPr="000D1E86">
        <w:rPr>
          <w:rFonts w:ascii="Times New Roman" w:hAnsi="Times New Roman" w:cs="Times New Roman"/>
          <w:color w:val="000000" w:themeColor="text1"/>
          <w:sz w:val="28"/>
          <w:szCs w:val="28"/>
        </w:rPr>
        <w:t xml:space="preserve"> объемом до 0,5 </w:t>
      </w:r>
      <w:r w:rsidR="001832CD" w:rsidRPr="000D1E86">
        <w:rPr>
          <w:rFonts w:ascii="Times New Roman" w:hAnsi="Times New Roman" w:cs="Times New Roman"/>
          <w:color w:val="000000" w:themeColor="text1"/>
          <w:sz w:val="28"/>
          <w:szCs w:val="28"/>
        </w:rPr>
        <w:t>куб. м</w:t>
      </w:r>
      <w:r w:rsidRPr="000D1E86">
        <w:rPr>
          <w:rFonts w:ascii="Times New Roman" w:hAnsi="Times New Roman" w:cs="Times New Roman"/>
          <w:color w:val="000000" w:themeColor="text1"/>
          <w:sz w:val="28"/>
          <w:szCs w:val="28"/>
        </w:rPr>
        <w:t xml:space="preserve"> включительно;</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контейнерная площадка - специально оборудованная площадка для сбора </w:t>
      </w:r>
      <w:r w:rsidR="000958E6" w:rsidRPr="000D1E86">
        <w:rPr>
          <w:rFonts w:ascii="Times New Roman" w:hAnsi="Times New Roman" w:cs="Times New Roman"/>
          <w:color w:val="000000" w:themeColor="text1"/>
          <w:sz w:val="28"/>
          <w:szCs w:val="28"/>
        </w:rPr>
        <w:t>отходов</w:t>
      </w:r>
      <w:r w:rsidRPr="000D1E86">
        <w:rPr>
          <w:rFonts w:ascii="Times New Roman" w:hAnsi="Times New Roman" w:cs="Times New Roman"/>
          <w:color w:val="000000" w:themeColor="text1"/>
          <w:sz w:val="28"/>
          <w:szCs w:val="28"/>
        </w:rPr>
        <w:t xml:space="preserve"> с установкой необходимого количества контейнеров и</w:t>
      </w:r>
      <w:r w:rsidR="000958E6" w:rsidRPr="000D1E86">
        <w:rPr>
          <w:rFonts w:ascii="Times New Roman" w:hAnsi="Times New Roman" w:cs="Times New Roman"/>
          <w:color w:val="000000" w:themeColor="text1"/>
          <w:sz w:val="28"/>
          <w:szCs w:val="28"/>
        </w:rPr>
        <w:t xml:space="preserve"> </w:t>
      </w:r>
      <w:r w:rsidR="001832CD" w:rsidRPr="000D1E86">
        <w:rPr>
          <w:rFonts w:ascii="Times New Roman" w:hAnsi="Times New Roman" w:cs="Times New Roman"/>
          <w:color w:val="000000" w:themeColor="text1"/>
          <w:sz w:val="28"/>
          <w:szCs w:val="28"/>
        </w:rPr>
        <w:t>(</w:t>
      </w:r>
      <w:r w:rsidR="000958E6" w:rsidRPr="000D1E86">
        <w:rPr>
          <w:rFonts w:ascii="Times New Roman" w:hAnsi="Times New Roman" w:cs="Times New Roman"/>
          <w:color w:val="000000" w:themeColor="text1"/>
          <w:sz w:val="28"/>
          <w:szCs w:val="28"/>
        </w:rPr>
        <w:t>или)</w:t>
      </w:r>
      <w:r w:rsidRPr="000D1E86">
        <w:rPr>
          <w:rFonts w:ascii="Times New Roman" w:hAnsi="Times New Roman" w:cs="Times New Roman"/>
          <w:color w:val="000000" w:themeColor="text1"/>
          <w:sz w:val="28"/>
          <w:szCs w:val="28"/>
        </w:rPr>
        <w:t xml:space="preserve"> бункеров-накопителей;</w:t>
      </w:r>
    </w:p>
    <w:p w:rsidR="0014711F" w:rsidRPr="000D1E86" w:rsidRDefault="0014711F" w:rsidP="00364AA9">
      <w:pPr>
        <w:pStyle w:val="ConsPlusNormal"/>
        <w:ind w:firstLine="709"/>
        <w:jc w:val="both"/>
        <w:rPr>
          <w:rFonts w:ascii="Times New Roman" w:hAnsi="Times New Roman" w:cs="Times New Roman"/>
          <w:color w:val="000000" w:themeColor="text1"/>
          <w:sz w:val="28"/>
          <w:szCs w:val="28"/>
        </w:rPr>
      </w:pPr>
      <w:proofErr w:type="gramStart"/>
      <w:r w:rsidRPr="000D1E86">
        <w:rPr>
          <w:rFonts w:ascii="Times New Roman" w:hAnsi="Times New Roman" w:cs="Times New Roman"/>
          <w:color w:val="000000" w:themeColor="text1"/>
          <w:sz w:val="28"/>
          <w:szCs w:val="28"/>
        </w:rPr>
        <w:t xml:space="preserve">домовладение - жилой дом (часть жилого дома) и примыкающие к нему </w:t>
      </w:r>
      <w:r w:rsidR="001832CD"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307F01" w:rsidRPr="000D1E86" w:rsidRDefault="00307F01"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безнадзорные домашние животные - находящиеся на улице и в иных общественных местах без сопровождающих лиц породистые кошки и собаки либо кошки и собаки, имеющие свидетельства наличия владельцев или собственников;</w:t>
      </w:r>
    </w:p>
    <w:p w:rsidR="00307F01" w:rsidRPr="000D1E86" w:rsidRDefault="00307F01"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бездомные (бродячие, беспризорные, бесхозяйные) домашние животные - находящиеся на улице и в иных общественных местах без сопровождающих лиц брошенные или иным </w:t>
      </w:r>
      <w:proofErr w:type="gramStart"/>
      <w:r w:rsidRPr="000D1E86">
        <w:rPr>
          <w:rFonts w:ascii="Times New Roman" w:hAnsi="Times New Roman" w:cs="Times New Roman"/>
          <w:color w:val="000000" w:themeColor="text1"/>
          <w:sz w:val="28"/>
          <w:szCs w:val="28"/>
        </w:rPr>
        <w:t>образом</w:t>
      </w:r>
      <w:proofErr w:type="gramEnd"/>
      <w:r w:rsidRPr="000D1E86">
        <w:rPr>
          <w:rFonts w:ascii="Times New Roman" w:hAnsi="Times New Roman" w:cs="Times New Roman"/>
          <w:color w:val="000000" w:themeColor="text1"/>
          <w:sz w:val="28"/>
          <w:szCs w:val="28"/>
        </w:rPr>
        <w:t xml:space="preserve"> оставшиеся без попечения людей беспородные кошки и собаки, не имеющие свидетельств наличия владельцев или собственников;</w:t>
      </w:r>
    </w:p>
    <w:p w:rsidR="00307F01" w:rsidRPr="000D1E86" w:rsidRDefault="00307F01" w:rsidP="00364AA9">
      <w:pPr>
        <w:ind w:firstLine="708"/>
        <w:jc w:val="both"/>
        <w:rPr>
          <w:color w:val="000000" w:themeColor="text1"/>
          <w:sz w:val="28"/>
          <w:szCs w:val="28"/>
        </w:rPr>
      </w:pPr>
      <w:proofErr w:type="gramStart"/>
      <w:r w:rsidRPr="000D1E86">
        <w:rPr>
          <w:color w:val="000000" w:themeColor="text1"/>
          <w:sz w:val="28"/>
          <w:szCs w:val="28"/>
        </w:rPr>
        <w:t>свидетельства наличия владельцев или собственников домашних животных - любые отличительные знаки (ошейник, намордник, поводок, шлейка, учетный знак (клеймо, чип, жетон), одежда, стрижка), свидетельствующие о наличии регулярно</w:t>
      </w:r>
      <w:r w:rsidR="001832CD" w:rsidRPr="000D1E86">
        <w:rPr>
          <w:color w:val="000000" w:themeColor="text1"/>
          <w:sz w:val="28"/>
          <w:szCs w:val="28"/>
        </w:rPr>
        <w:t>го ухода за домашними животными;</w:t>
      </w:r>
      <w:proofErr w:type="gramEnd"/>
    </w:p>
    <w:p w:rsidR="00307F01" w:rsidRPr="000D1E86" w:rsidRDefault="00307F01"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пункт передержки для животных - имущественный к</w:t>
      </w:r>
      <w:r w:rsidR="00CF12E0" w:rsidRPr="000D1E86">
        <w:rPr>
          <w:rFonts w:ascii="Times New Roman" w:hAnsi="Times New Roman" w:cs="Times New Roman"/>
          <w:color w:val="000000" w:themeColor="text1"/>
          <w:sz w:val="28"/>
          <w:szCs w:val="28"/>
        </w:rPr>
        <w:t>омплекс, специально оборудованный</w:t>
      </w:r>
      <w:r w:rsidRPr="000D1E86">
        <w:rPr>
          <w:rFonts w:ascii="Times New Roman" w:hAnsi="Times New Roman" w:cs="Times New Roman"/>
          <w:color w:val="000000" w:themeColor="text1"/>
          <w:sz w:val="28"/>
          <w:szCs w:val="28"/>
        </w:rPr>
        <w:t xml:space="preserve"> и предназначенн</w:t>
      </w:r>
      <w:r w:rsidR="00CF12E0" w:rsidRPr="000D1E86">
        <w:rPr>
          <w:rFonts w:ascii="Times New Roman" w:hAnsi="Times New Roman" w:cs="Times New Roman"/>
          <w:color w:val="000000" w:themeColor="text1"/>
          <w:sz w:val="28"/>
          <w:szCs w:val="28"/>
        </w:rPr>
        <w:t>ый</w:t>
      </w:r>
      <w:r w:rsidRPr="000D1E86">
        <w:rPr>
          <w:rFonts w:ascii="Times New Roman" w:hAnsi="Times New Roman" w:cs="Times New Roman"/>
          <w:color w:val="000000" w:themeColor="text1"/>
          <w:sz w:val="28"/>
          <w:szCs w:val="28"/>
        </w:rPr>
        <w:t xml:space="preserve"> для передержки, размещения и содержания безнадзорных животных;</w:t>
      </w:r>
    </w:p>
    <w:p w:rsidR="00307F01" w:rsidRPr="000D1E86" w:rsidRDefault="00307F01"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и бездомных животных, а также уничтожение биологических отходов безнадзорных и бездомных животных;</w:t>
      </w:r>
      <w:bookmarkStart w:id="1" w:name="_GoBack"/>
      <w:bookmarkEnd w:id="1"/>
    </w:p>
    <w:p w:rsidR="00307F01" w:rsidRPr="000D1E86" w:rsidRDefault="00307F01"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lastRenderedPageBreak/>
        <w:t xml:space="preserve">отлов бездомных и безнадзорных животных - мероприятия </w:t>
      </w:r>
      <w:r w:rsidR="001832CD"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 xml:space="preserve">по регулированию численности бездомных животных;  недопущению причинения вреда здоровью и (или) имуществу </w:t>
      </w:r>
      <w:r w:rsidR="009D19C2" w:rsidRPr="000D1E86">
        <w:rPr>
          <w:rFonts w:ascii="Times New Roman" w:hAnsi="Times New Roman" w:cs="Times New Roman"/>
          <w:color w:val="000000" w:themeColor="text1"/>
          <w:sz w:val="28"/>
          <w:szCs w:val="28"/>
        </w:rPr>
        <w:t xml:space="preserve">граждан, имуществу организаций; </w:t>
      </w:r>
      <w:r w:rsidRPr="000D1E86">
        <w:rPr>
          <w:rFonts w:ascii="Times New Roman" w:hAnsi="Times New Roman" w:cs="Times New Roman"/>
          <w:color w:val="000000" w:themeColor="text1"/>
          <w:sz w:val="28"/>
          <w:szCs w:val="28"/>
        </w:rPr>
        <w:t>недопущению возникновения эпизоотий и (или) чрезвычайных ситуаций, связанных с распространением общих для человека и животных заболеваний, носителями которых могут быть животные.</w:t>
      </w:r>
    </w:p>
    <w:p w:rsidR="00AC6A03" w:rsidRPr="000D1E86" w:rsidRDefault="00AC6A03" w:rsidP="00364AA9">
      <w:pPr>
        <w:keepNext/>
        <w:jc w:val="center"/>
        <w:outlineLvl w:val="0"/>
        <w:rPr>
          <w:bCs/>
          <w:color w:val="000000" w:themeColor="text1"/>
          <w:sz w:val="28"/>
          <w:szCs w:val="28"/>
        </w:rPr>
      </w:pPr>
      <w:bookmarkStart w:id="2" w:name="_Toc402276767"/>
    </w:p>
    <w:p w:rsidR="00962357" w:rsidRPr="000D1E86" w:rsidRDefault="000D1E86" w:rsidP="00364AA9">
      <w:pPr>
        <w:keepNext/>
        <w:jc w:val="center"/>
        <w:outlineLvl w:val="0"/>
        <w:rPr>
          <w:bCs/>
          <w:color w:val="000000" w:themeColor="text1"/>
          <w:sz w:val="28"/>
          <w:szCs w:val="28"/>
        </w:rPr>
      </w:pPr>
      <w:r>
        <w:rPr>
          <w:bCs/>
          <w:color w:val="000000" w:themeColor="text1"/>
          <w:sz w:val="28"/>
          <w:szCs w:val="28"/>
        </w:rPr>
        <w:t>2</w:t>
      </w:r>
      <w:r w:rsidR="00962357" w:rsidRPr="000D1E86">
        <w:rPr>
          <w:bCs/>
          <w:color w:val="000000" w:themeColor="text1"/>
          <w:sz w:val="28"/>
          <w:szCs w:val="28"/>
        </w:rPr>
        <w:t>. Требования к объектам и элементам благоустройства</w:t>
      </w:r>
      <w:bookmarkEnd w:id="2"/>
    </w:p>
    <w:p w:rsidR="00962357" w:rsidRPr="000D1E86" w:rsidRDefault="00962357" w:rsidP="00364AA9">
      <w:pPr>
        <w:widowControl w:val="0"/>
        <w:autoSpaceDE w:val="0"/>
        <w:autoSpaceDN w:val="0"/>
        <w:adjustRightInd w:val="0"/>
        <w:ind w:firstLine="709"/>
        <w:jc w:val="both"/>
        <w:rPr>
          <w:color w:val="000000" w:themeColor="text1"/>
          <w:sz w:val="28"/>
          <w:szCs w:val="28"/>
        </w:rPr>
      </w:pPr>
    </w:p>
    <w:p w:rsidR="00962357" w:rsidRPr="000D1E86" w:rsidRDefault="000D1E86" w:rsidP="00364AA9">
      <w:pPr>
        <w:ind w:firstLine="709"/>
        <w:jc w:val="both"/>
        <w:rPr>
          <w:color w:val="000000" w:themeColor="text1"/>
          <w:sz w:val="28"/>
          <w:szCs w:val="28"/>
        </w:rPr>
      </w:pPr>
      <w:r w:rsidRPr="00B82FAB">
        <w:rPr>
          <w:color w:val="000000" w:themeColor="text1"/>
          <w:sz w:val="28"/>
          <w:szCs w:val="28"/>
        </w:rPr>
        <w:t>1.</w:t>
      </w:r>
      <w:r w:rsidR="004033FC" w:rsidRPr="00B82FAB">
        <w:rPr>
          <w:color w:val="000000" w:themeColor="text1"/>
          <w:sz w:val="28"/>
          <w:szCs w:val="28"/>
        </w:rPr>
        <w:t xml:space="preserve"> </w:t>
      </w:r>
      <w:r w:rsidR="00962357" w:rsidRPr="00B82FAB">
        <w:rPr>
          <w:color w:val="000000" w:themeColor="text1"/>
          <w:sz w:val="28"/>
          <w:szCs w:val="28"/>
        </w:rPr>
        <w:t xml:space="preserve">Собственники (правообладатели) земельных участков осуществляют содержание </w:t>
      </w:r>
      <w:r w:rsidR="006B4141" w:rsidRPr="00B82FAB">
        <w:rPr>
          <w:color w:val="000000" w:themeColor="text1"/>
          <w:sz w:val="28"/>
          <w:szCs w:val="28"/>
        </w:rPr>
        <w:t xml:space="preserve">объектов и элементов </w:t>
      </w:r>
      <w:r w:rsidR="00962357" w:rsidRPr="00B82FAB">
        <w:rPr>
          <w:color w:val="000000" w:themeColor="text1"/>
          <w:sz w:val="28"/>
          <w:szCs w:val="28"/>
        </w:rPr>
        <w:t xml:space="preserve">благоустройства в </w:t>
      </w:r>
      <w:proofErr w:type="gramStart"/>
      <w:r w:rsidR="00962357" w:rsidRPr="00B82FAB">
        <w:rPr>
          <w:color w:val="000000" w:themeColor="text1"/>
          <w:sz w:val="28"/>
          <w:szCs w:val="28"/>
        </w:rPr>
        <w:t>границах</w:t>
      </w:r>
      <w:proofErr w:type="gramEnd"/>
      <w:r w:rsidR="00962357" w:rsidRPr="00B82FAB">
        <w:rPr>
          <w:color w:val="000000" w:themeColor="text1"/>
          <w:sz w:val="28"/>
          <w:szCs w:val="28"/>
        </w:rPr>
        <w:t xml:space="preserve"> земельных участков, принадлежащих им на праве собственности или на ином вещном праве.</w:t>
      </w:r>
    </w:p>
    <w:p w:rsidR="00962357" w:rsidRPr="000D1E86" w:rsidRDefault="000D1E86" w:rsidP="00364AA9">
      <w:pPr>
        <w:ind w:firstLine="709"/>
        <w:jc w:val="both"/>
        <w:rPr>
          <w:color w:val="000000" w:themeColor="text1"/>
          <w:sz w:val="28"/>
          <w:szCs w:val="28"/>
        </w:rPr>
      </w:pPr>
      <w:r>
        <w:rPr>
          <w:color w:val="000000" w:themeColor="text1"/>
          <w:sz w:val="28"/>
          <w:szCs w:val="28"/>
        </w:rPr>
        <w:t xml:space="preserve">2. </w:t>
      </w:r>
      <w:r w:rsidR="00C20A5B" w:rsidRPr="000D1E86">
        <w:rPr>
          <w:color w:val="000000" w:themeColor="text1"/>
          <w:sz w:val="28"/>
          <w:szCs w:val="28"/>
        </w:rPr>
        <w:t>Элементы</w:t>
      </w:r>
      <w:r w:rsidR="00962357" w:rsidRPr="000D1E86">
        <w:rPr>
          <w:color w:val="000000" w:themeColor="text1"/>
          <w:sz w:val="28"/>
          <w:szCs w:val="28"/>
        </w:rPr>
        <w:t xml:space="preserve"> </w:t>
      </w:r>
      <w:r w:rsidR="00C20A5B" w:rsidRPr="000D1E86">
        <w:rPr>
          <w:color w:val="000000" w:themeColor="text1"/>
          <w:sz w:val="28"/>
          <w:szCs w:val="28"/>
        </w:rPr>
        <w:t>и объекты благоустройства</w:t>
      </w:r>
      <w:r w:rsidR="00962357" w:rsidRPr="000D1E86">
        <w:rPr>
          <w:color w:val="000000" w:themeColor="text1"/>
          <w:sz w:val="28"/>
          <w:szCs w:val="28"/>
        </w:rPr>
        <w:t>:</w:t>
      </w:r>
    </w:p>
    <w:p w:rsidR="00C20A5B" w:rsidRPr="000D1E86" w:rsidRDefault="001832CD" w:rsidP="00364AA9">
      <w:pPr>
        <w:ind w:firstLine="709"/>
        <w:jc w:val="both"/>
        <w:rPr>
          <w:color w:val="000000" w:themeColor="text1"/>
          <w:sz w:val="28"/>
          <w:szCs w:val="28"/>
        </w:rPr>
      </w:pPr>
      <w:r w:rsidRPr="000D1E86">
        <w:rPr>
          <w:color w:val="000000" w:themeColor="text1"/>
          <w:sz w:val="28"/>
          <w:szCs w:val="28"/>
        </w:rPr>
        <w:t>- ф</w:t>
      </w:r>
      <w:r w:rsidR="00C20A5B" w:rsidRPr="000D1E86">
        <w:rPr>
          <w:color w:val="000000" w:themeColor="text1"/>
          <w:sz w:val="28"/>
          <w:szCs w:val="28"/>
        </w:rPr>
        <w:t>асады объектов капитального строительства, благоустройство прилегающих земельных участков;</w:t>
      </w:r>
    </w:p>
    <w:p w:rsidR="007B5200" w:rsidRPr="000D1E86" w:rsidRDefault="0051474A" w:rsidP="00364AA9">
      <w:pPr>
        <w:ind w:firstLine="709"/>
        <w:jc w:val="both"/>
        <w:rPr>
          <w:color w:val="000000" w:themeColor="text1"/>
          <w:sz w:val="28"/>
          <w:szCs w:val="28"/>
        </w:rPr>
      </w:pPr>
      <w:r w:rsidRPr="000D1E86">
        <w:rPr>
          <w:color w:val="000000" w:themeColor="text1"/>
          <w:sz w:val="28"/>
          <w:szCs w:val="28"/>
        </w:rPr>
        <w:t xml:space="preserve">- </w:t>
      </w:r>
      <w:r w:rsidR="00C20A5B" w:rsidRPr="000D1E86">
        <w:rPr>
          <w:color w:val="000000" w:themeColor="text1"/>
          <w:sz w:val="28"/>
          <w:szCs w:val="28"/>
        </w:rPr>
        <w:t>улично-дорожная сеть</w:t>
      </w:r>
      <w:r w:rsidR="007B5200" w:rsidRPr="000D1E86">
        <w:rPr>
          <w:color w:val="000000" w:themeColor="text1"/>
          <w:sz w:val="28"/>
          <w:szCs w:val="28"/>
        </w:rPr>
        <w:t>;</w:t>
      </w:r>
    </w:p>
    <w:p w:rsidR="00C20A5B" w:rsidRPr="000D1E86" w:rsidRDefault="007B5200" w:rsidP="00364AA9">
      <w:pPr>
        <w:ind w:firstLine="709"/>
        <w:jc w:val="both"/>
        <w:rPr>
          <w:color w:val="000000" w:themeColor="text1"/>
          <w:sz w:val="28"/>
          <w:szCs w:val="28"/>
        </w:rPr>
      </w:pPr>
      <w:r w:rsidRPr="000D1E86">
        <w:rPr>
          <w:color w:val="000000" w:themeColor="text1"/>
          <w:sz w:val="28"/>
          <w:szCs w:val="28"/>
        </w:rPr>
        <w:t>-</w:t>
      </w:r>
      <w:r w:rsidR="00C20A5B" w:rsidRPr="000D1E86">
        <w:rPr>
          <w:color w:val="000000" w:themeColor="text1"/>
          <w:sz w:val="28"/>
          <w:szCs w:val="28"/>
        </w:rPr>
        <w:t xml:space="preserve"> территории общего пользования;</w:t>
      </w:r>
    </w:p>
    <w:p w:rsidR="007B5200" w:rsidRPr="000D1E86" w:rsidRDefault="007B5200" w:rsidP="00364AA9">
      <w:pPr>
        <w:ind w:firstLine="709"/>
        <w:jc w:val="both"/>
        <w:rPr>
          <w:color w:val="000000" w:themeColor="text1"/>
          <w:sz w:val="28"/>
          <w:szCs w:val="28"/>
        </w:rPr>
      </w:pPr>
      <w:r w:rsidRPr="000D1E86">
        <w:rPr>
          <w:color w:val="000000" w:themeColor="text1"/>
          <w:sz w:val="28"/>
          <w:szCs w:val="28"/>
        </w:rPr>
        <w:t>- зоны отдыха;</w:t>
      </w:r>
    </w:p>
    <w:p w:rsidR="00C20A5B" w:rsidRPr="000D1E86" w:rsidRDefault="00C20A5B" w:rsidP="00364AA9">
      <w:pPr>
        <w:ind w:firstLine="709"/>
        <w:jc w:val="both"/>
        <w:rPr>
          <w:color w:val="000000" w:themeColor="text1"/>
          <w:sz w:val="28"/>
          <w:szCs w:val="28"/>
        </w:rPr>
      </w:pPr>
      <w:r w:rsidRPr="000D1E86">
        <w:rPr>
          <w:color w:val="000000" w:themeColor="text1"/>
          <w:sz w:val="28"/>
          <w:szCs w:val="28"/>
        </w:rPr>
        <w:t>- площади, скверы, бульвары;</w:t>
      </w:r>
    </w:p>
    <w:p w:rsidR="00C20A5B" w:rsidRPr="000D1E86" w:rsidRDefault="001832CD" w:rsidP="00364AA9">
      <w:pPr>
        <w:ind w:firstLine="709"/>
        <w:jc w:val="both"/>
        <w:rPr>
          <w:color w:val="000000" w:themeColor="text1"/>
          <w:sz w:val="28"/>
          <w:szCs w:val="28"/>
        </w:rPr>
      </w:pPr>
      <w:r w:rsidRPr="000D1E86">
        <w:rPr>
          <w:color w:val="000000" w:themeColor="text1"/>
          <w:sz w:val="28"/>
          <w:szCs w:val="28"/>
        </w:rPr>
        <w:t>-</w:t>
      </w:r>
      <w:r w:rsidRPr="000D1E86">
        <w:rPr>
          <w:color w:val="FFFFFF" w:themeColor="background1"/>
          <w:sz w:val="28"/>
          <w:szCs w:val="28"/>
        </w:rPr>
        <w:t>.</w:t>
      </w:r>
      <w:r w:rsidR="00C20A5B" w:rsidRPr="000D1E86">
        <w:rPr>
          <w:color w:val="000000" w:themeColor="text1"/>
          <w:sz w:val="28"/>
          <w:szCs w:val="28"/>
        </w:rPr>
        <w:t xml:space="preserve">технические (охранные) зоны транспортных, инженерных коммуникаций, инженерные коммуникации; </w:t>
      </w:r>
    </w:p>
    <w:p w:rsidR="00962357" w:rsidRPr="000D1E86" w:rsidRDefault="0051474A" w:rsidP="00364AA9">
      <w:pPr>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детские площадки;</w:t>
      </w:r>
    </w:p>
    <w:p w:rsidR="00962357" w:rsidRPr="000D1E86" w:rsidRDefault="0051474A" w:rsidP="00364AA9">
      <w:pPr>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площадки отдыха;</w:t>
      </w:r>
    </w:p>
    <w:p w:rsidR="00962357" w:rsidRPr="000D1E86" w:rsidRDefault="0051474A" w:rsidP="00364AA9">
      <w:pPr>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спортивные площадки;</w:t>
      </w:r>
    </w:p>
    <w:p w:rsidR="00962357" w:rsidRPr="000D1E86" w:rsidRDefault="0051474A" w:rsidP="00364AA9">
      <w:pPr>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контейнерные площадки;</w:t>
      </w:r>
    </w:p>
    <w:p w:rsidR="00962357" w:rsidRPr="000D1E86" w:rsidRDefault="0051474A" w:rsidP="00364AA9">
      <w:pPr>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строительные площадки;</w:t>
      </w:r>
    </w:p>
    <w:p w:rsidR="00962357" w:rsidRPr="000D1E86" w:rsidRDefault="0051474A" w:rsidP="00364AA9">
      <w:pPr>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площадки для выгула животных;</w:t>
      </w:r>
    </w:p>
    <w:p w:rsidR="00C20A5B" w:rsidRPr="000D1E86" w:rsidRDefault="00C20A5B" w:rsidP="00364AA9">
      <w:pPr>
        <w:ind w:firstLine="709"/>
        <w:jc w:val="both"/>
        <w:rPr>
          <w:color w:val="000000" w:themeColor="text1"/>
          <w:sz w:val="28"/>
          <w:szCs w:val="28"/>
        </w:rPr>
      </w:pPr>
      <w:r w:rsidRPr="000D1E86">
        <w:rPr>
          <w:color w:val="000000" w:themeColor="text1"/>
          <w:sz w:val="28"/>
          <w:szCs w:val="28"/>
        </w:rPr>
        <w:t xml:space="preserve">- парковки, парковочные места; </w:t>
      </w:r>
    </w:p>
    <w:p w:rsidR="00962357" w:rsidRPr="000D1E86" w:rsidRDefault="0051474A" w:rsidP="00364AA9">
      <w:pPr>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архитектурно-художественное освещение;</w:t>
      </w:r>
    </w:p>
    <w:p w:rsidR="00962357" w:rsidRPr="000D1E86" w:rsidRDefault="0051474A" w:rsidP="00364AA9">
      <w:pPr>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источники света;</w:t>
      </w:r>
    </w:p>
    <w:p w:rsidR="00C20A5B" w:rsidRPr="000D1E86" w:rsidRDefault="00C20A5B" w:rsidP="00364AA9">
      <w:pPr>
        <w:ind w:firstLine="709"/>
        <w:jc w:val="both"/>
        <w:rPr>
          <w:color w:val="000000" w:themeColor="text1"/>
          <w:sz w:val="28"/>
          <w:szCs w:val="28"/>
        </w:rPr>
      </w:pPr>
      <w:r w:rsidRPr="000D1E86">
        <w:rPr>
          <w:color w:val="000000" w:themeColor="text1"/>
          <w:sz w:val="28"/>
          <w:szCs w:val="28"/>
        </w:rPr>
        <w:t>- рекламные и информационные конструкции;</w:t>
      </w:r>
    </w:p>
    <w:p w:rsidR="004033FC" w:rsidRPr="000D1E86" w:rsidRDefault="0051474A" w:rsidP="00364AA9">
      <w:pPr>
        <w:ind w:firstLine="709"/>
        <w:jc w:val="both"/>
        <w:rPr>
          <w:color w:val="000000" w:themeColor="text1"/>
          <w:sz w:val="28"/>
          <w:szCs w:val="28"/>
        </w:rPr>
      </w:pPr>
      <w:r w:rsidRPr="000D1E86">
        <w:rPr>
          <w:color w:val="000000" w:themeColor="text1"/>
          <w:sz w:val="28"/>
          <w:szCs w:val="28"/>
        </w:rPr>
        <w:t xml:space="preserve">- </w:t>
      </w:r>
      <w:r w:rsidR="004033FC" w:rsidRPr="000D1E86">
        <w:rPr>
          <w:color w:val="000000" w:themeColor="text1"/>
          <w:sz w:val="28"/>
          <w:szCs w:val="28"/>
        </w:rPr>
        <w:t>нестационарные объекты торговли</w:t>
      </w:r>
      <w:r w:rsidR="006F3FA4" w:rsidRPr="000D1E86">
        <w:rPr>
          <w:color w:val="000000" w:themeColor="text1"/>
          <w:sz w:val="28"/>
          <w:szCs w:val="28"/>
        </w:rPr>
        <w:t xml:space="preserve"> и общественного питания</w:t>
      </w:r>
      <w:r w:rsidR="004033FC" w:rsidRPr="000D1E86">
        <w:rPr>
          <w:color w:val="000000" w:themeColor="text1"/>
          <w:sz w:val="28"/>
          <w:szCs w:val="28"/>
        </w:rPr>
        <w:t xml:space="preserve">; </w:t>
      </w:r>
    </w:p>
    <w:p w:rsidR="00962357" w:rsidRPr="000D1E86" w:rsidRDefault="0051474A" w:rsidP="00364AA9">
      <w:pPr>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ограждения (заборы);</w:t>
      </w:r>
    </w:p>
    <w:p w:rsidR="00962357" w:rsidRPr="000D1E86" w:rsidRDefault="0051474A" w:rsidP="00364AA9">
      <w:pPr>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элементы объектов капитального строительства;</w:t>
      </w:r>
    </w:p>
    <w:p w:rsidR="00962357" w:rsidRPr="000D1E86" w:rsidRDefault="0051474A" w:rsidP="00364AA9">
      <w:pPr>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малые архитектурные формы;</w:t>
      </w:r>
    </w:p>
    <w:p w:rsidR="00962357" w:rsidRPr="000D1E86" w:rsidRDefault="0051474A" w:rsidP="00364AA9">
      <w:pPr>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элементы озеленения;</w:t>
      </w:r>
    </w:p>
    <w:p w:rsidR="00962357" w:rsidRPr="000D1E86" w:rsidRDefault="0051474A" w:rsidP="00364AA9">
      <w:pPr>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уличное коммунально-бытовое и техническое оборудование;</w:t>
      </w:r>
    </w:p>
    <w:p w:rsidR="00962357" w:rsidRPr="000D1E86" w:rsidRDefault="0051474A" w:rsidP="00364AA9">
      <w:pPr>
        <w:ind w:firstLine="709"/>
        <w:jc w:val="both"/>
        <w:rPr>
          <w:color w:val="000000" w:themeColor="text1"/>
          <w:sz w:val="28"/>
          <w:szCs w:val="28"/>
        </w:rPr>
      </w:pPr>
      <w:r w:rsidRPr="000D1E86">
        <w:rPr>
          <w:color w:val="000000" w:themeColor="text1"/>
          <w:sz w:val="28"/>
          <w:szCs w:val="28"/>
        </w:rPr>
        <w:t xml:space="preserve">- </w:t>
      </w:r>
      <w:r w:rsidR="00AC6A03" w:rsidRPr="000D1E86">
        <w:rPr>
          <w:color w:val="000000" w:themeColor="text1"/>
          <w:sz w:val="28"/>
          <w:szCs w:val="28"/>
        </w:rPr>
        <w:t>водные устройства.</w:t>
      </w:r>
    </w:p>
    <w:p w:rsidR="00C20A5B" w:rsidRPr="000D1E86" w:rsidRDefault="00C20A5B"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3. Внешние поверхности объектов капитального строительства, фасады зданий, благоустройство земельных участков</w:t>
      </w:r>
      <w:r w:rsidR="001832CD" w:rsidRPr="000D1E86">
        <w:rPr>
          <w:rFonts w:eastAsia="MS Gothic"/>
          <w:color w:val="000000" w:themeColor="text1"/>
          <w:sz w:val="28"/>
          <w:szCs w:val="28"/>
        </w:rPr>
        <w:t>,</w:t>
      </w:r>
      <w:r w:rsidRPr="000D1E86">
        <w:rPr>
          <w:rFonts w:eastAsia="MS Gothic"/>
          <w:color w:val="000000" w:themeColor="text1"/>
          <w:sz w:val="28"/>
          <w:szCs w:val="28"/>
        </w:rPr>
        <w:t xml:space="preserve"> предоставленных под здания.</w:t>
      </w:r>
    </w:p>
    <w:p w:rsidR="00962357" w:rsidRPr="000D1E86" w:rsidRDefault="00C20A5B"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w:t>
      </w:r>
      <w:r w:rsidR="001832CD" w:rsidRPr="000D1E86">
        <w:rPr>
          <w:color w:val="000000" w:themeColor="text1"/>
          <w:sz w:val="28"/>
          <w:szCs w:val="28"/>
        </w:rPr>
        <w:t xml:space="preserve">и </w:t>
      </w:r>
      <w:r w:rsidRPr="000D1E86">
        <w:rPr>
          <w:color w:val="000000" w:themeColor="text1"/>
          <w:sz w:val="28"/>
          <w:szCs w:val="28"/>
        </w:rPr>
        <w:t xml:space="preserve">размещаемых </w:t>
      </w:r>
      <w:r w:rsidRPr="000D1E86">
        <w:rPr>
          <w:color w:val="000000" w:themeColor="text1"/>
          <w:sz w:val="28"/>
          <w:szCs w:val="28"/>
        </w:rPr>
        <w:lastRenderedPageBreak/>
        <w:t>на них конструкций и оборудования, а также благоустройств</w:t>
      </w:r>
      <w:r w:rsidR="001832CD" w:rsidRPr="000D1E86">
        <w:rPr>
          <w:color w:val="000000" w:themeColor="text1"/>
          <w:sz w:val="28"/>
          <w:szCs w:val="28"/>
        </w:rPr>
        <w:t>о</w:t>
      </w:r>
      <w:r w:rsidRPr="000D1E86">
        <w:rPr>
          <w:color w:val="000000" w:themeColor="text1"/>
          <w:sz w:val="28"/>
          <w:szCs w:val="28"/>
        </w:rPr>
        <w:t xml:space="preserve"> территории осуществляется </w:t>
      </w:r>
      <w:r w:rsidRPr="00ED4057">
        <w:rPr>
          <w:color w:val="000000" w:themeColor="text1"/>
          <w:sz w:val="28"/>
          <w:szCs w:val="28"/>
        </w:rPr>
        <w:t>в соответствии с архитектурными паспортами</w:t>
      </w:r>
      <w:r w:rsidR="00AF5D31" w:rsidRPr="00ED4057">
        <w:rPr>
          <w:color w:val="000000" w:themeColor="text1"/>
          <w:sz w:val="28"/>
          <w:szCs w:val="28"/>
        </w:rPr>
        <w:t xml:space="preserve"> </w:t>
      </w:r>
      <w:r w:rsidRPr="00ED4057">
        <w:rPr>
          <w:color w:val="000000" w:themeColor="text1"/>
          <w:sz w:val="28"/>
          <w:szCs w:val="28"/>
        </w:rPr>
        <w:t>объектов,</w:t>
      </w:r>
      <w:r w:rsidRPr="000D1E86">
        <w:rPr>
          <w:color w:val="000000" w:themeColor="text1"/>
          <w:sz w:val="28"/>
          <w:szCs w:val="28"/>
        </w:rPr>
        <w:t xml:space="preserve"> согласованными с управлением архитектуры и градостроительства администрации города Нижневартовска.</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Содержание и ремонт внешних поверхностей объектов капитального строительства, а также размещаемых на них конструкций и оборудования </w:t>
      </w:r>
      <w:r w:rsidR="001832CD" w:rsidRPr="000D1E86">
        <w:rPr>
          <w:color w:val="000000" w:themeColor="text1"/>
          <w:sz w:val="28"/>
          <w:szCs w:val="28"/>
        </w:rPr>
        <w:t xml:space="preserve">       </w:t>
      </w:r>
      <w:r w:rsidRPr="000D1E86">
        <w:rPr>
          <w:color w:val="000000" w:themeColor="text1"/>
          <w:sz w:val="28"/>
          <w:szCs w:val="28"/>
        </w:rPr>
        <w:t>(за исключением рекламных и информационных конструкций) осуществляются собственниками или владельцами объектов капитального строительства (помещений в них).</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рекламных </w:t>
      </w:r>
      <w:r w:rsidR="001832CD" w:rsidRPr="000D1E86">
        <w:rPr>
          <w:color w:val="000000" w:themeColor="text1"/>
          <w:sz w:val="28"/>
          <w:szCs w:val="28"/>
        </w:rPr>
        <w:t xml:space="preserve">                            </w:t>
      </w:r>
      <w:r w:rsidRPr="000D1E86">
        <w:rPr>
          <w:color w:val="000000" w:themeColor="text1"/>
          <w:sz w:val="28"/>
          <w:szCs w:val="28"/>
        </w:rPr>
        <w:t>и информационных конструкций.</w:t>
      </w:r>
    </w:p>
    <w:p w:rsidR="00962357" w:rsidRPr="000D1E86" w:rsidRDefault="001E0278" w:rsidP="00364AA9">
      <w:pPr>
        <w:widowControl w:val="0"/>
        <w:autoSpaceDE w:val="0"/>
        <w:autoSpaceDN w:val="0"/>
        <w:adjustRightInd w:val="0"/>
        <w:ind w:firstLine="709"/>
        <w:jc w:val="both"/>
        <w:rPr>
          <w:color w:val="000000" w:themeColor="text1"/>
          <w:sz w:val="28"/>
          <w:szCs w:val="28"/>
        </w:rPr>
      </w:pPr>
      <w:bookmarkStart w:id="3" w:name="_Toc402276770"/>
      <w:r w:rsidRPr="000D1E86">
        <w:rPr>
          <w:color w:val="000000" w:themeColor="text1"/>
          <w:sz w:val="28"/>
          <w:szCs w:val="28"/>
        </w:rPr>
        <w:t xml:space="preserve">4. </w:t>
      </w:r>
      <w:r w:rsidR="00962357" w:rsidRPr="000D1E86">
        <w:rPr>
          <w:color w:val="000000" w:themeColor="text1"/>
          <w:sz w:val="28"/>
          <w:szCs w:val="28"/>
        </w:rPr>
        <w:t>Улично-дорожная сеть</w:t>
      </w:r>
      <w:bookmarkEnd w:id="3"/>
      <w:r w:rsidR="00C20A5B" w:rsidRPr="000D1E86">
        <w:rPr>
          <w:color w:val="000000" w:themeColor="text1"/>
          <w:sz w:val="28"/>
          <w:szCs w:val="28"/>
        </w:rPr>
        <w:t>, территории общего пользования.</w:t>
      </w:r>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Основными элементами улично-дорожной сети являются улицы, проспекты, переулки, проезды, набережные, площади,</w:t>
      </w:r>
      <w:r w:rsidR="006D20C8" w:rsidRPr="000D1E86">
        <w:rPr>
          <w:color w:val="000000" w:themeColor="text1"/>
          <w:sz w:val="28"/>
          <w:szCs w:val="28"/>
        </w:rPr>
        <w:t xml:space="preserve"> тротуары, пешеходные </w:t>
      </w:r>
      <w:r w:rsidRPr="000D1E86">
        <w:rPr>
          <w:color w:val="000000" w:themeColor="text1"/>
          <w:sz w:val="28"/>
          <w:szCs w:val="28"/>
        </w:rPr>
        <w:t>дорожки, а также искусственные и защитные дорожные сооружения, элементы обустройства.</w:t>
      </w:r>
      <w:proofErr w:type="gramEnd"/>
      <w:r w:rsidRPr="000D1E86">
        <w:rPr>
          <w:color w:val="000000" w:themeColor="text1"/>
          <w:sz w:val="28"/>
          <w:szCs w:val="28"/>
        </w:rPr>
        <w:t xml:space="preserve"> Проекти</w:t>
      </w:r>
      <w:r w:rsidR="00AC6A03" w:rsidRPr="000D1E86">
        <w:rPr>
          <w:color w:val="000000" w:themeColor="text1"/>
          <w:sz w:val="28"/>
          <w:szCs w:val="28"/>
        </w:rPr>
        <w:t>рование благоустройства производится</w:t>
      </w:r>
      <w:r w:rsidRPr="000D1E86">
        <w:rPr>
          <w:color w:val="000000" w:themeColor="text1"/>
          <w:sz w:val="28"/>
          <w:szCs w:val="28"/>
        </w:rPr>
        <w:t xml:space="preserve"> на сеть улиц определенной категории, отдельную улицу или площадь, часть улицы или площади, транспортное сооружение.</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Разработка проекта благоустройства на территориях транспортных </w:t>
      </w:r>
      <w:r w:rsidR="001832CD" w:rsidRPr="000D1E86">
        <w:rPr>
          <w:color w:val="000000" w:themeColor="text1"/>
          <w:sz w:val="28"/>
          <w:szCs w:val="28"/>
        </w:rPr>
        <w:t xml:space="preserve">           </w:t>
      </w:r>
      <w:r w:rsidRPr="000D1E86">
        <w:rPr>
          <w:color w:val="000000" w:themeColor="text1"/>
          <w:sz w:val="28"/>
          <w:szCs w:val="28"/>
        </w:rPr>
        <w:t xml:space="preserve">и инженерных коммуникаций проводится с учетом </w:t>
      </w:r>
      <w:r w:rsidR="00161DC0" w:rsidRPr="000D1E86">
        <w:rPr>
          <w:color w:val="000000" w:themeColor="text1"/>
          <w:sz w:val="28"/>
          <w:szCs w:val="28"/>
        </w:rPr>
        <w:t>обеспечения</w:t>
      </w:r>
      <w:r w:rsidRPr="000D1E86">
        <w:rPr>
          <w:color w:val="000000" w:themeColor="text1"/>
          <w:sz w:val="28"/>
          <w:szCs w:val="28"/>
        </w:rPr>
        <w:t xml:space="preserve"> </w:t>
      </w:r>
      <w:r w:rsidR="006D20C8" w:rsidRPr="000D1E86">
        <w:rPr>
          <w:color w:val="000000" w:themeColor="text1"/>
          <w:sz w:val="28"/>
          <w:szCs w:val="28"/>
        </w:rPr>
        <w:t>безопасности населения и защиты</w:t>
      </w:r>
      <w:r w:rsidRPr="000D1E86">
        <w:rPr>
          <w:color w:val="000000" w:themeColor="text1"/>
          <w:sz w:val="28"/>
          <w:szCs w:val="28"/>
        </w:rPr>
        <w:t xml:space="preserve"> прилегающих территорий от воздействия транспорта </w:t>
      </w:r>
      <w:r w:rsidR="001832CD" w:rsidRPr="000D1E86">
        <w:rPr>
          <w:color w:val="000000" w:themeColor="text1"/>
          <w:sz w:val="28"/>
          <w:szCs w:val="28"/>
        </w:rPr>
        <w:t xml:space="preserve">         </w:t>
      </w:r>
      <w:r w:rsidRPr="000D1E86">
        <w:rPr>
          <w:color w:val="000000" w:themeColor="text1"/>
          <w:sz w:val="28"/>
          <w:szCs w:val="28"/>
        </w:rPr>
        <w:t xml:space="preserve">и инженерных коммуникаций. Размещение инженерных сетей в </w:t>
      </w:r>
      <w:proofErr w:type="gramStart"/>
      <w:r w:rsidRPr="000D1E86">
        <w:rPr>
          <w:color w:val="000000" w:themeColor="text1"/>
          <w:sz w:val="28"/>
          <w:szCs w:val="28"/>
        </w:rPr>
        <w:t>границах</w:t>
      </w:r>
      <w:proofErr w:type="gramEnd"/>
      <w:r w:rsidRPr="000D1E86">
        <w:rPr>
          <w:color w:val="000000" w:themeColor="text1"/>
          <w:sz w:val="28"/>
          <w:szCs w:val="28"/>
        </w:rPr>
        <w:t xml:space="preserve"> улично-дорожной сети ведется преимущественно в</w:t>
      </w:r>
      <w:r w:rsidR="006D20C8" w:rsidRPr="000D1E86">
        <w:rPr>
          <w:color w:val="000000" w:themeColor="text1"/>
          <w:sz w:val="28"/>
          <w:szCs w:val="28"/>
        </w:rPr>
        <w:t xml:space="preserve"> подземном исполнении</w:t>
      </w:r>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sz w:val="28"/>
          <w:szCs w:val="28"/>
        </w:rPr>
      </w:pPr>
      <w:r w:rsidRPr="000D1E86">
        <w:rPr>
          <w:color w:val="000000" w:themeColor="text1"/>
          <w:sz w:val="28"/>
          <w:szCs w:val="28"/>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w:t>
      </w:r>
      <w:r w:rsidR="006D20C8" w:rsidRPr="000D1E86">
        <w:rPr>
          <w:color w:val="000000" w:themeColor="text1"/>
          <w:sz w:val="28"/>
          <w:szCs w:val="28"/>
        </w:rPr>
        <w:t>в соответствии с Федеральным законом</w:t>
      </w:r>
      <w:r w:rsidRPr="000D1E86">
        <w:rPr>
          <w:color w:val="000000" w:themeColor="text1"/>
          <w:sz w:val="28"/>
          <w:szCs w:val="28"/>
        </w:rPr>
        <w:t xml:space="preserve"> </w:t>
      </w:r>
      <w:r w:rsidR="001832CD" w:rsidRPr="000D1E86">
        <w:rPr>
          <w:color w:val="000000" w:themeColor="text1"/>
          <w:sz w:val="28"/>
          <w:szCs w:val="28"/>
        </w:rPr>
        <w:t xml:space="preserve">               </w:t>
      </w:r>
      <w:r w:rsidRPr="000D1E86">
        <w:rPr>
          <w:color w:val="000000" w:themeColor="text1"/>
          <w:sz w:val="28"/>
          <w:szCs w:val="28"/>
        </w:rPr>
        <w:t xml:space="preserve">от </w:t>
      </w:r>
      <w:r w:rsidR="006D20C8" w:rsidRPr="000D1E86">
        <w:rPr>
          <w:color w:val="000000" w:themeColor="text1"/>
          <w:sz w:val="28"/>
          <w:szCs w:val="28"/>
        </w:rPr>
        <w:t>0</w:t>
      </w:r>
      <w:r w:rsidRPr="000D1E86">
        <w:rPr>
          <w:color w:val="000000" w:themeColor="text1"/>
          <w:sz w:val="28"/>
          <w:szCs w:val="28"/>
        </w:rPr>
        <w:t>8</w:t>
      </w:r>
      <w:r w:rsidR="006D20C8" w:rsidRPr="000D1E86">
        <w:rPr>
          <w:color w:val="000000" w:themeColor="text1"/>
          <w:sz w:val="28"/>
          <w:szCs w:val="28"/>
        </w:rPr>
        <w:t>.11.</w:t>
      </w:r>
      <w:r w:rsidRPr="000D1E86">
        <w:rPr>
          <w:color w:val="000000" w:themeColor="text1"/>
          <w:sz w:val="28"/>
          <w:szCs w:val="28"/>
        </w:rPr>
        <w:t>2007 №</w:t>
      </w:r>
      <w:r w:rsidR="00BD57A1" w:rsidRPr="000D1E86">
        <w:rPr>
          <w:color w:val="000000" w:themeColor="text1"/>
          <w:sz w:val="28"/>
          <w:szCs w:val="28"/>
        </w:rPr>
        <w:t xml:space="preserve"> </w:t>
      </w:r>
      <w:r w:rsidRPr="000D1E86">
        <w:rPr>
          <w:color w:val="000000" w:themeColor="text1"/>
          <w:sz w:val="28"/>
          <w:szCs w:val="28"/>
        </w:rPr>
        <w:t xml:space="preserve">257-ФЗ </w:t>
      </w:r>
      <w:r w:rsidR="001832CD" w:rsidRPr="000D1E86">
        <w:rPr>
          <w:color w:val="000000" w:themeColor="text1"/>
          <w:sz w:val="28"/>
          <w:szCs w:val="28"/>
        </w:rPr>
        <w:t>"</w:t>
      </w:r>
      <w:r w:rsidRPr="000D1E86">
        <w:rPr>
          <w:color w:val="000000" w:themeColor="text1"/>
          <w:sz w:val="28"/>
          <w:szCs w:val="28"/>
        </w:rPr>
        <w:t xml:space="preserve">Об автомобильных дорогах </w:t>
      </w:r>
      <w:proofErr w:type="gramStart"/>
      <w:r w:rsidRPr="000D1E86">
        <w:rPr>
          <w:color w:val="000000" w:themeColor="text1"/>
          <w:sz w:val="28"/>
          <w:szCs w:val="28"/>
        </w:rPr>
        <w:t>и</w:t>
      </w:r>
      <w:proofErr w:type="gramEnd"/>
      <w:r w:rsidRPr="000D1E86">
        <w:rPr>
          <w:color w:val="000000" w:themeColor="text1"/>
          <w:sz w:val="28"/>
          <w:szCs w:val="28"/>
        </w:rPr>
        <w:t xml:space="preserve"> о дорожной деятельности в Российской Федерации и о внесении изменений в отдельные законодател</w:t>
      </w:r>
      <w:r w:rsidR="00764345" w:rsidRPr="000D1E86">
        <w:rPr>
          <w:color w:val="000000" w:themeColor="text1"/>
          <w:sz w:val="28"/>
          <w:szCs w:val="28"/>
        </w:rPr>
        <w:t>ьные акты Российской Федерац</w:t>
      </w:r>
      <w:r w:rsidR="001832CD" w:rsidRPr="000D1E86">
        <w:rPr>
          <w:color w:val="000000" w:themeColor="text1"/>
          <w:sz w:val="28"/>
          <w:szCs w:val="28"/>
        </w:rPr>
        <w:t>ии"</w:t>
      </w:r>
      <w:r w:rsidR="00764345" w:rsidRPr="000D1E86">
        <w:rPr>
          <w:color w:val="000000" w:themeColor="text1"/>
          <w:sz w:val="28"/>
          <w:szCs w:val="28"/>
        </w:rPr>
        <w:t xml:space="preserve">, </w:t>
      </w:r>
      <w:r w:rsidRPr="000D1E86">
        <w:rPr>
          <w:color w:val="000000" w:themeColor="text1"/>
          <w:sz w:val="28"/>
          <w:szCs w:val="28"/>
        </w:rPr>
        <w:t xml:space="preserve">иным нормативным правовым </w:t>
      </w:r>
      <w:r w:rsidRPr="000D1E86">
        <w:rPr>
          <w:sz w:val="28"/>
          <w:szCs w:val="28"/>
        </w:rPr>
        <w:t>актам Российской Федерации и нормативно-техническим документам, устанавливающим</w:t>
      </w:r>
      <w:r w:rsidR="00764345" w:rsidRPr="000D1E86">
        <w:rPr>
          <w:sz w:val="28"/>
          <w:szCs w:val="28"/>
        </w:rPr>
        <w:t>и</w:t>
      </w:r>
      <w:r w:rsidRPr="000D1E86">
        <w:rPr>
          <w:sz w:val="28"/>
          <w:szCs w:val="28"/>
        </w:rPr>
        <w:t xml:space="preserve"> требования к автомобильным дорогам общего пользования.</w:t>
      </w:r>
    </w:p>
    <w:p w:rsidR="004C018C" w:rsidRPr="000D1E86" w:rsidRDefault="004C018C" w:rsidP="004C018C">
      <w:pPr>
        <w:widowControl w:val="0"/>
        <w:autoSpaceDE w:val="0"/>
        <w:autoSpaceDN w:val="0"/>
        <w:adjustRightInd w:val="0"/>
        <w:ind w:firstLine="709"/>
        <w:jc w:val="both"/>
        <w:rPr>
          <w:sz w:val="28"/>
          <w:szCs w:val="28"/>
        </w:rPr>
      </w:pPr>
      <w:proofErr w:type="gramStart"/>
      <w:r w:rsidRPr="000D1E86">
        <w:rPr>
          <w:sz w:val="28"/>
          <w:szCs w:val="28"/>
        </w:rPr>
        <w:t>Улицы и дороги включают в себя следующие элементы обустройства: твердые виды покрытия дорожного полотна и тротуаров, элементы сопряжения поверхностей, озеленение вдоль улиц и дорог, ограждения  улично-дорожной сети (пешеходные и отбойные),  технические средства организации дорожного движения (дорожные знаки, разметка, светофорные устройства) и элементы обустройства УДС (павильоны, остановки и т.д.), осветительное оборудование</w:t>
      </w:r>
      <w:r w:rsidR="00BD57A1" w:rsidRPr="000D1E86">
        <w:rPr>
          <w:sz w:val="28"/>
          <w:szCs w:val="28"/>
        </w:rPr>
        <w:t>, сети ливневой канализации</w:t>
      </w:r>
      <w:r w:rsidRPr="000D1E86">
        <w:rPr>
          <w:sz w:val="28"/>
          <w:szCs w:val="28"/>
        </w:rPr>
        <w:t xml:space="preserve">. </w:t>
      </w:r>
      <w:proofErr w:type="gramEnd"/>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Виды и конструкции дорожного покрытия проектируются с учето</w:t>
      </w:r>
      <w:r w:rsidR="00AC6A03" w:rsidRPr="000D1E86">
        <w:rPr>
          <w:color w:val="000000" w:themeColor="text1"/>
          <w:sz w:val="28"/>
          <w:szCs w:val="28"/>
        </w:rPr>
        <w:t>м категории улицы и обеспечения</w:t>
      </w:r>
      <w:r w:rsidRPr="000D1E86">
        <w:rPr>
          <w:color w:val="000000" w:themeColor="text1"/>
          <w:sz w:val="28"/>
          <w:szCs w:val="28"/>
        </w:rPr>
        <w:t xml:space="preserve"> безопасности движения.</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При разработке проекта озеленения улиц и дорог устанавливаютс</w:t>
      </w:r>
      <w:r w:rsidR="00E520E4" w:rsidRPr="000D1E86">
        <w:rPr>
          <w:color w:val="000000" w:themeColor="text1"/>
          <w:sz w:val="28"/>
          <w:szCs w:val="28"/>
        </w:rPr>
        <w:t>я необходимые</w:t>
      </w:r>
      <w:r w:rsidR="00764345" w:rsidRPr="000D1E86">
        <w:rPr>
          <w:color w:val="000000" w:themeColor="text1"/>
          <w:sz w:val="28"/>
          <w:szCs w:val="28"/>
        </w:rPr>
        <w:t xml:space="preserve"> расстояния от зеле</w:t>
      </w:r>
      <w:r w:rsidRPr="000D1E86">
        <w:rPr>
          <w:color w:val="000000" w:themeColor="text1"/>
          <w:sz w:val="28"/>
          <w:szCs w:val="28"/>
        </w:rPr>
        <w:t xml:space="preserve">ных насаждений до сетей подземных </w:t>
      </w:r>
      <w:r w:rsidRPr="000D1E86">
        <w:rPr>
          <w:color w:val="000000" w:themeColor="text1"/>
          <w:sz w:val="28"/>
          <w:szCs w:val="28"/>
        </w:rPr>
        <w:lastRenderedPageBreak/>
        <w:t xml:space="preserve">коммуникаций и прочих сооружений улично-дорожной сети в соответствии </w:t>
      </w:r>
      <w:r w:rsidR="00CC22F0" w:rsidRPr="000D1E86">
        <w:rPr>
          <w:color w:val="000000" w:themeColor="text1"/>
          <w:sz w:val="28"/>
          <w:szCs w:val="28"/>
        </w:rPr>
        <w:t xml:space="preserve">    </w:t>
      </w:r>
      <w:r w:rsidRPr="000D1E86">
        <w:rPr>
          <w:color w:val="000000" w:themeColor="text1"/>
          <w:sz w:val="28"/>
          <w:szCs w:val="28"/>
        </w:rPr>
        <w:t>со строительными нормами и правилами.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При разработке проекта </w:t>
      </w:r>
      <w:r w:rsidR="00CC22F0" w:rsidRPr="000D1E86">
        <w:rPr>
          <w:color w:val="000000" w:themeColor="text1"/>
          <w:sz w:val="28"/>
          <w:szCs w:val="28"/>
        </w:rPr>
        <w:t xml:space="preserve">озеленения </w:t>
      </w:r>
      <w:r w:rsidRPr="000D1E86">
        <w:rPr>
          <w:color w:val="000000" w:themeColor="text1"/>
          <w:sz w:val="28"/>
          <w:szCs w:val="28"/>
        </w:rPr>
        <w:t>предусматривается увеличение буферных зон между краем проезжей части и ближайшим рядом деревьев.</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Для освещения магистральных улиц на участках между пересечениями, на эстакадах, мостах и путепроводах опоры светильников располагают </w:t>
      </w:r>
      <w:r w:rsidR="00CC22F0" w:rsidRPr="000D1E86">
        <w:rPr>
          <w:color w:val="000000" w:themeColor="text1"/>
          <w:sz w:val="28"/>
          <w:szCs w:val="28"/>
        </w:rPr>
        <w:t xml:space="preserve">               </w:t>
      </w:r>
      <w:r w:rsidRPr="000D1E86">
        <w:rPr>
          <w:color w:val="000000" w:themeColor="text1"/>
          <w:sz w:val="28"/>
          <w:szCs w:val="28"/>
        </w:rPr>
        <w:t>с двухсторонней расстановкой (симметрично или в шахматном порядке</w:t>
      </w:r>
      <w:r w:rsidR="00307F01" w:rsidRPr="000D1E86">
        <w:rPr>
          <w:color w:val="000000" w:themeColor="text1"/>
          <w:sz w:val="28"/>
          <w:szCs w:val="28"/>
        </w:rPr>
        <w:t>), по оси разделительной полосы</w:t>
      </w:r>
      <w:r w:rsidRPr="000D1E86">
        <w:rPr>
          <w:color w:val="000000" w:themeColor="text1"/>
          <w:sz w:val="28"/>
          <w:szCs w:val="28"/>
        </w:rPr>
        <w:t xml:space="preserve">. Расстояние между опорами устанавливается </w:t>
      </w:r>
      <w:r w:rsidR="00CC22F0" w:rsidRPr="000D1E86">
        <w:rPr>
          <w:color w:val="000000" w:themeColor="text1"/>
          <w:sz w:val="28"/>
          <w:szCs w:val="28"/>
        </w:rPr>
        <w:t xml:space="preserve">                  </w:t>
      </w:r>
      <w:r w:rsidRPr="000D1E86">
        <w:rPr>
          <w:color w:val="000000" w:themeColor="text1"/>
          <w:sz w:val="28"/>
          <w:szCs w:val="28"/>
        </w:rPr>
        <w:t>в зависимости от типа светильников, источников света и вы</w:t>
      </w:r>
      <w:r w:rsidR="00307F01" w:rsidRPr="000D1E86">
        <w:rPr>
          <w:color w:val="000000" w:themeColor="text1"/>
          <w:sz w:val="28"/>
          <w:szCs w:val="28"/>
        </w:rPr>
        <w:t>соты их установки, но не более 45</w:t>
      </w:r>
      <w:r w:rsidRPr="000D1E86">
        <w:rPr>
          <w:color w:val="000000" w:themeColor="text1"/>
          <w:sz w:val="28"/>
          <w:szCs w:val="28"/>
        </w:rPr>
        <w:t xml:space="preserve"> м</w:t>
      </w:r>
      <w:r w:rsidR="00CC22F0" w:rsidRPr="000D1E86">
        <w:rPr>
          <w:color w:val="000000" w:themeColor="text1"/>
          <w:sz w:val="28"/>
          <w:szCs w:val="28"/>
        </w:rPr>
        <w:t>етр</w:t>
      </w:r>
      <w:r w:rsidR="00CF12E0" w:rsidRPr="000D1E86">
        <w:rPr>
          <w:color w:val="000000" w:themeColor="text1"/>
          <w:sz w:val="28"/>
          <w:szCs w:val="28"/>
        </w:rPr>
        <w:t>ов</w:t>
      </w:r>
      <w:r w:rsidRPr="000D1E86">
        <w:rPr>
          <w:color w:val="000000" w:themeColor="text1"/>
          <w:sz w:val="28"/>
          <w:szCs w:val="28"/>
        </w:rPr>
        <w:t xml:space="preserve">. </w:t>
      </w:r>
      <w:proofErr w:type="gramStart"/>
      <w:r w:rsidRPr="000D1E86">
        <w:rPr>
          <w:color w:val="000000" w:themeColor="text1"/>
          <w:sz w:val="28"/>
          <w:szCs w:val="28"/>
        </w:rPr>
        <w:t>В</w:t>
      </w:r>
      <w:r w:rsidR="00CC22F0" w:rsidRPr="000D1E86">
        <w:rPr>
          <w:color w:val="000000" w:themeColor="text1"/>
          <w:sz w:val="28"/>
          <w:szCs w:val="28"/>
        </w:rPr>
        <w:t>озможно</w:t>
      </w:r>
      <w:proofErr w:type="gramEnd"/>
      <w:r w:rsidR="00CC22F0" w:rsidRPr="000D1E86">
        <w:rPr>
          <w:color w:val="000000" w:themeColor="text1"/>
          <w:sz w:val="28"/>
          <w:szCs w:val="28"/>
        </w:rPr>
        <w:t xml:space="preserve"> размещение оборудования </w:t>
      </w:r>
      <w:r w:rsidRPr="000D1E86">
        <w:rPr>
          <w:color w:val="000000" w:themeColor="text1"/>
          <w:sz w:val="28"/>
          <w:szCs w:val="28"/>
        </w:rPr>
        <w:t>декоративно-художественного (праздничного) освещения.</w:t>
      </w:r>
    </w:p>
    <w:p w:rsidR="00962357" w:rsidRPr="000D1E86" w:rsidRDefault="00364AA9" w:rsidP="00364AA9">
      <w:pPr>
        <w:widowControl w:val="0"/>
        <w:autoSpaceDE w:val="0"/>
        <w:autoSpaceDN w:val="0"/>
        <w:adjustRightInd w:val="0"/>
        <w:ind w:firstLine="709"/>
        <w:jc w:val="both"/>
        <w:rPr>
          <w:color w:val="000000" w:themeColor="text1"/>
          <w:sz w:val="28"/>
          <w:szCs w:val="28"/>
        </w:rPr>
      </w:pPr>
      <w:bookmarkStart w:id="4" w:name="_Toc402276772"/>
      <w:r w:rsidRPr="000D1E86">
        <w:rPr>
          <w:color w:val="000000" w:themeColor="text1"/>
          <w:sz w:val="28"/>
          <w:szCs w:val="28"/>
        </w:rPr>
        <w:t>5</w:t>
      </w:r>
      <w:r w:rsidR="001E0278" w:rsidRPr="000D1E86">
        <w:rPr>
          <w:color w:val="000000" w:themeColor="text1"/>
          <w:sz w:val="28"/>
          <w:szCs w:val="28"/>
        </w:rPr>
        <w:t>.</w:t>
      </w:r>
      <w:r w:rsidR="00962357" w:rsidRPr="000D1E86">
        <w:rPr>
          <w:color w:val="000000" w:themeColor="text1"/>
          <w:sz w:val="28"/>
          <w:szCs w:val="28"/>
        </w:rPr>
        <w:t xml:space="preserve"> Площади</w:t>
      </w:r>
      <w:bookmarkEnd w:id="4"/>
      <w:r w:rsidR="001E0278" w:rsidRPr="000D1E86">
        <w:rPr>
          <w:color w:val="000000" w:themeColor="text1"/>
          <w:sz w:val="28"/>
          <w:szCs w:val="28"/>
        </w:rPr>
        <w:t>.</w:t>
      </w:r>
    </w:p>
    <w:p w:rsidR="00CC22F0"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По функциональному назначению площади подразделяются </w:t>
      </w:r>
      <w:proofErr w:type="gramStart"/>
      <w:r w:rsidRPr="000D1E86">
        <w:rPr>
          <w:color w:val="000000" w:themeColor="text1"/>
          <w:sz w:val="28"/>
          <w:szCs w:val="28"/>
        </w:rPr>
        <w:t>на</w:t>
      </w:r>
      <w:proofErr w:type="gramEnd"/>
      <w:r w:rsidRPr="000D1E86">
        <w:rPr>
          <w:color w:val="000000" w:themeColor="text1"/>
          <w:sz w:val="28"/>
          <w:szCs w:val="28"/>
        </w:rPr>
        <w:t>:</w:t>
      </w:r>
    </w:p>
    <w:p w:rsidR="00CC22F0" w:rsidRPr="000D1E86" w:rsidRDefault="00CC22F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главные (у зданий органов власти, общественных организаций);</w:t>
      </w:r>
    </w:p>
    <w:p w:rsidR="00CC22F0" w:rsidRPr="000D1E86" w:rsidRDefault="00CC22F0"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w:t>
      </w:r>
      <w:r w:rsidR="00962357" w:rsidRPr="000D1E86">
        <w:rPr>
          <w:color w:val="000000" w:themeColor="text1"/>
          <w:sz w:val="28"/>
          <w:szCs w:val="28"/>
        </w:rPr>
        <w:t xml:space="preserve"> </w:t>
      </w:r>
      <w:proofErr w:type="spellStart"/>
      <w:r w:rsidR="00962357" w:rsidRPr="000D1E86">
        <w:rPr>
          <w:color w:val="000000" w:themeColor="text1"/>
          <w:sz w:val="28"/>
          <w:szCs w:val="28"/>
        </w:rPr>
        <w:t>приобъектные</w:t>
      </w:r>
      <w:proofErr w:type="spellEnd"/>
      <w:r w:rsidR="00962357" w:rsidRPr="000D1E86">
        <w:rPr>
          <w:color w:val="000000" w:themeColor="text1"/>
          <w:sz w:val="28"/>
          <w:szCs w:val="28"/>
        </w:rPr>
        <w:t xml:space="preserve"> (у театров, памятников, кинотеатров, музеев, торговых центров, стадионов, парков, рынков и др.); </w:t>
      </w:r>
      <w:proofErr w:type="gramEnd"/>
    </w:p>
    <w:p w:rsidR="00CC22F0" w:rsidRPr="000D1E86" w:rsidRDefault="00CC22F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w:t>
      </w:r>
      <w:proofErr w:type="gramStart"/>
      <w:r w:rsidR="00962357" w:rsidRPr="000D1E86">
        <w:rPr>
          <w:color w:val="000000" w:themeColor="text1"/>
          <w:sz w:val="28"/>
          <w:szCs w:val="28"/>
        </w:rPr>
        <w:t>общест</w:t>
      </w:r>
      <w:r w:rsidR="006D20C8" w:rsidRPr="000D1E86">
        <w:rPr>
          <w:color w:val="000000" w:themeColor="text1"/>
          <w:sz w:val="28"/>
          <w:szCs w:val="28"/>
        </w:rPr>
        <w:t>венно-транспортные</w:t>
      </w:r>
      <w:proofErr w:type="gramEnd"/>
      <w:r w:rsidR="006D20C8" w:rsidRPr="000D1E86">
        <w:rPr>
          <w:color w:val="000000" w:themeColor="text1"/>
          <w:sz w:val="28"/>
          <w:szCs w:val="28"/>
        </w:rPr>
        <w:t xml:space="preserve"> (у вокзалов</w:t>
      </w:r>
      <w:r w:rsidR="00962357" w:rsidRPr="000D1E86">
        <w:rPr>
          <w:color w:val="000000" w:themeColor="text1"/>
          <w:sz w:val="28"/>
          <w:szCs w:val="28"/>
        </w:rPr>
        <w:t xml:space="preserve">); мемориальные (у памятных объектов или мест); </w:t>
      </w:r>
    </w:p>
    <w:p w:rsidR="00962357" w:rsidRPr="000D1E86" w:rsidRDefault="00CC22F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площади транспортных развязок.</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При разработке проекта благоустройства обеспечивается максимально возможное разделение пешеходного и тра</w:t>
      </w:r>
      <w:r w:rsidR="003575A5" w:rsidRPr="000D1E86">
        <w:rPr>
          <w:color w:val="000000" w:themeColor="text1"/>
          <w:sz w:val="28"/>
          <w:szCs w:val="28"/>
        </w:rPr>
        <w:t xml:space="preserve">нспортного движения, </w:t>
      </w:r>
      <w:r w:rsidRPr="000D1E86">
        <w:rPr>
          <w:color w:val="000000" w:themeColor="text1"/>
          <w:sz w:val="28"/>
          <w:szCs w:val="28"/>
        </w:rPr>
        <w:t>транспортных потоков.</w:t>
      </w:r>
    </w:p>
    <w:p w:rsidR="003575A5"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Территории площадей включают: проезжую часть, пешеходную часть, участки и территории озеленения. </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В зависимости от функционального назначения площади на ней размещаются следующие дополнительные элементы благоустройства:</w:t>
      </w:r>
    </w:p>
    <w:p w:rsidR="00962357" w:rsidRPr="000D1E86" w:rsidRDefault="001E02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 xml:space="preserve">на главных, </w:t>
      </w:r>
      <w:proofErr w:type="spellStart"/>
      <w:r w:rsidR="00962357" w:rsidRPr="000D1E86">
        <w:rPr>
          <w:color w:val="000000" w:themeColor="text1"/>
          <w:sz w:val="28"/>
          <w:szCs w:val="28"/>
        </w:rPr>
        <w:t>приобъектных</w:t>
      </w:r>
      <w:proofErr w:type="spellEnd"/>
      <w:r w:rsidR="00962357" w:rsidRPr="000D1E86">
        <w:rPr>
          <w:color w:val="000000" w:themeColor="text1"/>
          <w:sz w:val="28"/>
          <w:szCs w:val="28"/>
        </w:rPr>
        <w:t xml:space="preserve">, мемориальных площадях </w:t>
      </w:r>
      <w:r w:rsidR="005435C0" w:rsidRPr="000D1E86">
        <w:rPr>
          <w:color w:val="000000" w:themeColor="text1"/>
          <w:sz w:val="28"/>
          <w:szCs w:val="28"/>
        </w:rPr>
        <w:t>-</w:t>
      </w:r>
      <w:r w:rsidR="00962357" w:rsidRPr="000D1E86">
        <w:rPr>
          <w:color w:val="000000" w:themeColor="text1"/>
          <w:sz w:val="28"/>
          <w:szCs w:val="28"/>
        </w:rPr>
        <w:t xml:space="preserve"> произведения монументально-декоративного искусства, водные устройства (фонтаны);</w:t>
      </w:r>
    </w:p>
    <w:p w:rsidR="00962357" w:rsidRPr="000D1E86" w:rsidRDefault="001E02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 xml:space="preserve">на общественно-транспортных площадях </w:t>
      </w:r>
      <w:r w:rsidR="005435C0" w:rsidRPr="000D1E86">
        <w:rPr>
          <w:color w:val="000000" w:themeColor="text1"/>
          <w:sz w:val="28"/>
          <w:szCs w:val="28"/>
        </w:rPr>
        <w:t>-</w:t>
      </w:r>
      <w:r w:rsidR="00962357" w:rsidRPr="000D1E86">
        <w:rPr>
          <w:color w:val="000000" w:themeColor="text1"/>
          <w:sz w:val="28"/>
          <w:szCs w:val="28"/>
        </w:rPr>
        <w:t xml:space="preserve"> остановочные павильоны, </w:t>
      </w:r>
      <w:r w:rsidR="003575A5" w:rsidRPr="000D1E86">
        <w:rPr>
          <w:color w:val="000000" w:themeColor="text1"/>
          <w:sz w:val="28"/>
          <w:szCs w:val="28"/>
        </w:rPr>
        <w:t xml:space="preserve">нестационарные </w:t>
      </w:r>
      <w:r w:rsidR="00962357" w:rsidRPr="000D1E86">
        <w:rPr>
          <w:color w:val="000000" w:themeColor="text1"/>
          <w:sz w:val="28"/>
          <w:szCs w:val="28"/>
        </w:rPr>
        <w:t xml:space="preserve">объекты мелкорозничной торговли, питания, бытового обслуживания, </w:t>
      </w:r>
      <w:r w:rsidR="00C20A5B" w:rsidRPr="000D1E86">
        <w:rPr>
          <w:color w:val="000000" w:themeColor="text1"/>
          <w:sz w:val="28"/>
          <w:szCs w:val="28"/>
        </w:rPr>
        <w:t>рекламные и информационные конструкции.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Места возможного проезда и временной парковки автомобилей </w:t>
      </w:r>
      <w:r w:rsidR="0012059F" w:rsidRPr="000D1E86">
        <w:rPr>
          <w:color w:val="000000" w:themeColor="text1"/>
          <w:sz w:val="28"/>
          <w:szCs w:val="28"/>
        </w:rPr>
        <w:t xml:space="preserve">               </w:t>
      </w:r>
      <w:r w:rsidRPr="000D1E86">
        <w:rPr>
          <w:color w:val="000000" w:themeColor="text1"/>
          <w:sz w:val="28"/>
          <w:szCs w:val="28"/>
        </w:rPr>
        <w:t>на пешеходной части площади выделяются цветом или фактурой покрытия, мобильным озеленением (контейнеры, вазоны), переносными ограждениями.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При озеленении площади используется </w:t>
      </w:r>
      <w:proofErr w:type="spellStart"/>
      <w:r w:rsidRPr="000D1E86">
        <w:rPr>
          <w:color w:val="000000" w:themeColor="text1"/>
          <w:sz w:val="28"/>
          <w:szCs w:val="28"/>
        </w:rPr>
        <w:t>периметральное</w:t>
      </w:r>
      <w:proofErr w:type="spellEnd"/>
      <w:r w:rsidRPr="000D1E86">
        <w:rPr>
          <w:color w:val="000000" w:themeColor="text1"/>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962357" w:rsidRPr="000D1E86" w:rsidRDefault="00364AA9" w:rsidP="00364AA9">
      <w:pPr>
        <w:ind w:firstLine="709"/>
        <w:jc w:val="both"/>
        <w:outlineLvl w:val="1"/>
        <w:rPr>
          <w:color w:val="000000" w:themeColor="text1"/>
          <w:sz w:val="28"/>
          <w:szCs w:val="28"/>
        </w:rPr>
      </w:pPr>
      <w:bookmarkStart w:id="5" w:name="_Toc402276773"/>
      <w:r w:rsidRPr="000D1E86">
        <w:rPr>
          <w:color w:val="000000" w:themeColor="text1"/>
          <w:sz w:val="28"/>
          <w:szCs w:val="28"/>
        </w:rPr>
        <w:lastRenderedPageBreak/>
        <w:t>6</w:t>
      </w:r>
      <w:r w:rsidR="00962357" w:rsidRPr="000D1E86">
        <w:rPr>
          <w:color w:val="000000" w:themeColor="text1"/>
          <w:sz w:val="28"/>
          <w:szCs w:val="28"/>
        </w:rPr>
        <w:t>. Пешеходные переходы</w:t>
      </w:r>
      <w:bookmarkEnd w:id="5"/>
      <w:r w:rsidR="00B310AF"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Пешеходные переходы размещаются в </w:t>
      </w:r>
      <w:proofErr w:type="gramStart"/>
      <w:r w:rsidRPr="000D1E86">
        <w:rPr>
          <w:color w:val="000000" w:themeColor="text1"/>
          <w:sz w:val="28"/>
          <w:szCs w:val="28"/>
        </w:rPr>
        <w:t>местах</w:t>
      </w:r>
      <w:proofErr w:type="gramEnd"/>
      <w:r w:rsidRPr="000D1E86">
        <w:rPr>
          <w:color w:val="000000" w:themeColor="text1"/>
          <w:sz w:val="28"/>
          <w:szCs w:val="28"/>
        </w:rPr>
        <w:t xml:space="preserve"> пересечения основных пешеходных коммуникаций с улицами и дорогами. </w:t>
      </w:r>
      <w:proofErr w:type="gramStart"/>
      <w:r w:rsidRPr="000D1E86">
        <w:rPr>
          <w:color w:val="000000" w:themeColor="text1"/>
          <w:sz w:val="28"/>
          <w:szCs w:val="28"/>
        </w:rPr>
        <w:t xml:space="preserve">Пешеходные переходы проектируются в одном уровне с проезжей частью улицы (наземные) либо вне уровня проезжей части улицы </w:t>
      </w:r>
      <w:r w:rsidR="005435C0" w:rsidRPr="000D1E86">
        <w:rPr>
          <w:color w:val="000000" w:themeColor="text1"/>
          <w:sz w:val="28"/>
          <w:szCs w:val="28"/>
        </w:rPr>
        <w:t>-</w:t>
      </w:r>
      <w:r w:rsidRPr="000D1E86">
        <w:rPr>
          <w:color w:val="000000" w:themeColor="text1"/>
          <w:sz w:val="28"/>
          <w:szCs w:val="28"/>
        </w:rPr>
        <w:t xml:space="preserve"> внеуличные (надземные и подземные).</w:t>
      </w:r>
      <w:proofErr w:type="gramEnd"/>
    </w:p>
    <w:p w:rsidR="008D3CCD" w:rsidRPr="000D1E86" w:rsidRDefault="008D3CCD" w:rsidP="008D3CCD">
      <w:pPr>
        <w:widowControl w:val="0"/>
        <w:autoSpaceDE w:val="0"/>
        <w:autoSpaceDN w:val="0"/>
        <w:adjustRightInd w:val="0"/>
        <w:ind w:firstLine="709"/>
        <w:jc w:val="both"/>
        <w:rPr>
          <w:sz w:val="28"/>
          <w:szCs w:val="28"/>
        </w:rPr>
      </w:pPr>
      <w:r w:rsidRPr="000D1E86">
        <w:rPr>
          <w:color w:val="000000"/>
          <w:sz w:val="28"/>
          <w:szCs w:val="28"/>
        </w:rPr>
        <w:t xml:space="preserve">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w:t>
      </w:r>
      <w:r w:rsidRPr="000D1E86">
        <w:rPr>
          <w:sz w:val="28"/>
          <w:szCs w:val="28"/>
        </w:rPr>
        <w:t>сооружений, рекламных щитов, зеленых насаждений высотой более 0,5 м</w:t>
      </w:r>
      <w:r w:rsidR="00B027D5" w:rsidRPr="000D1E86">
        <w:rPr>
          <w:sz w:val="28"/>
          <w:szCs w:val="28"/>
        </w:rPr>
        <w:t>етров</w:t>
      </w:r>
      <w:r w:rsidRPr="000D1E86">
        <w:rPr>
          <w:sz w:val="28"/>
          <w:szCs w:val="28"/>
        </w:rPr>
        <w:t xml:space="preserve">. Стороны треугольника имеют следующие размеры: 8x40 м при разрешенной скорости движения транспорта </w:t>
      </w:r>
      <w:r w:rsidR="00B027D5" w:rsidRPr="000D1E86">
        <w:rPr>
          <w:sz w:val="28"/>
          <w:szCs w:val="28"/>
        </w:rPr>
        <w:t>25 км/ч; 10x50 м -</w:t>
      </w:r>
      <w:r w:rsidRPr="000D1E86">
        <w:rPr>
          <w:sz w:val="28"/>
          <w:szCs w:val="28"/>
        </w:rPr>
        <w:t xml:space="preserve"> при скорости 40 км/ч.</w:t>
      </w:r>
    </w:p>
    <w:p w:rsidR="008D3CCD" w:rsidRPr="000D1E86" w:rsidRDefault="008D3CCD" w:rsidP="008D3CCD">
      <w:pPr>
        <w:widowControl w:val="0"/>
        <w:autoSpaceDE w:val="0"/>
        <w:autoSpaceDN w:val="0"/>
        <w:adjustRightInd w:val="0"/>
        <w:ind w:firstLine="709"/>
        <w:jc w:val="both"/>
        <w:rPr>
          <w:sz w:val="28"/>
          <w:szCs w:val="28"/>
        </w:rPr>
      </w:pPr>
      <w:r w:rsidRPr="000D1E86">
        <w:rPr>
          <w:sz w:val="28"/>
          <w:szCs w:val="28"/>
        </w:rPr>
        <w:t xml:space="preserve">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w:t>
      </w:r>
      <w:r w:rsidR="00F7398B">
        <w:rPr>
          <w:sz w:val="28"/>
          <w:szCs w:val="28"/>
        </w:rPr>
        <w:t xml:space="preserve">        </w:t>
      </w:r>
      <w:r w:rsidRPr="000D1E86">
        <w:rPr>
          <w:sz w:val="28"/>
          <w:szCs w:val="28"/>
        </w:rPr>
        <w:t>и специального технического оборудования.</w:t>
      </w:r>
    </w:p>
    <w:p w:rsidR="008D3CCD" w:rsidRPr="000D1E86" w:rsidRDefault="008D3CCD" w:rsidP="008D3CCD">
      <w:pPr>
        <w:widowControl w:val="0"/>
        <w:autoSpaceDE w:val="0"/>
        <w:autoSpaceDN w:val="0"/>
        <w:adjustRightInd w:val="0"/>
        <w:ind w:firstLine="709"/>
        <w:jc w:val="both"/>
        <w:rPr>
          <w:sz w:val="28"/>
          <w:szCs w:val="28"/>
        </w:rPr>
      </w:pPr>
      <w:r w:rsidRPr="000D1E86">
        <w:rPr>
          <w:sz w:val="28"/>
          <w:szCs w:val="28"/>
        </w:rPr>
        <w:t>Обязательный перечень элементов обустройства наземных пешеходных переходов включает: дорожную разметку, дорожные знаки, и при необходимости  пешеходные направляющие ограждения, пандусы для съезда с уровня тротуара на уровень проезжей части, осветительное оборудование.</w:t>
      </w:r>
    </w:p>
    <w:p w:rsidR="00962357" w:rsidRPr="000D1E86" w:rsidRDefault="00364AA9" w:rsidP="00364AA9">
      <w:pPr>
        <w:ind w:firstLine="709"/>
        <w:jc w:val="both"/>
        <w:outlineLvl w:val="1"/>
        <w:rPr>
          <w:rFonts w:eastAsia="MS Gothic"/>
          <w:color w:val="000000" w:themeColor="text1"/>
          <w:sz w:val="28"/>
          <w:szCs w:val="28"/>
        </w:rPr>
      </w:pPr>
      <w:bookmarkStart w:id="6" w:name="_Toc402276774"/>
      <w:r w:rsidRPr="000D1E86">
        <w:rPr>
          <w:rFonts w:eastAsia="MS Gothic"/>
          <w:color w:val="000000" w:themeColor="text1"/>
          <w:sz w:val="28"/>
          <w:szCs w:val="28"/>
        </w:rPr>
        <w:t>7</w:t>
      </w:r>
      <w:r w:rsidR="0060363B" w:rsidRPr="000D1E86">
        <w:rPr>
          <w:rFonts w:eastAsia="MS Gothic"/>
          <w:color w:val="000000" w:themeColor="text1"/>
          <w:sz w:val="28"/>
          <w:szCs w:val="28"/>
        </w:rPr>
        <w:t xml:space="preserve">. </w:t>
      </w:r>
      <w:r w:rsidR="00962357" w:rsidRPr="000D1E86">
        <w:rPr>
          <w:rFonts w:eastAsia="MS Gothic"/>
          <w:color w:val="000000" w:themeColor="text1"/>
          <w:sz w:val="28"/>
          <w:szCs w:val="28"/>
        </w:rPr>
        <w:t xml:space="preserve">Технические </w:t>
      </w:r>
      <w:r w:rsidR="00C20A5B" w:rsidRPr="000D1E86">
        <w:rPr>
          <w:rFonts w:eastAsia="MS Gothic"/>
          <w:color w:val="000000" w:themeColor="text1"/>
          <w:sz w:val="28"/>
          <w:szCs w:val="28"/>
        </w:rPr>
        <w:t xml:space="preserve">(охранные) </w:t>
      </w:r>
      <w:r w:rsidR="00962357" w:rsidRPr="000D1E86">
        <w:rPr>
          <w:rFonts w:eastAsia="MS Gothic"/>
          <w:color w:val="000000" w:themeColor="text1"/>
          <w:sz w:val="28"/>
          <w:szCs w:val="28"/>
        </w:rPr>
        <w:t>зоны транспортных, инженерных коммуникаций, инженерные коммуникации</w:t>
      </w:r>
      <w:bookmarkEnd w:id="6"/>
      <w:r w:rsidR="0060363B" w:rsidRPr="000D1E86">
        <w:rPr>
          <w:rFonts w:eastAsia="MS Gothic"/>
          <w:color w:val="000000" w:themeColor="text1"/>
          <w:sz w:val="28"/>
          <w:szCs w:val="28"/>
        </w:rPr>
        <w:t>.</w:t>
      </w:r>
      <w:r w:rsidR="008D3CCD" w:rsidRPr="000D1E86">
        <w:rPr>
          <w:rFonts w:eastAsia="MS Gothic"/>
          <w:color w:val="00B0F0"/>
          <w:sz w:val="28"/>
          <w:szCs w:val="28"/>
        </w:rPr>
        <w:t xml:space="preserve"> </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На территории муниципального образования предусматриваются следующие виды технических (охранн</w:t>
      </w:r>
      <w:r w:rsidR="00AC6A03" w:rsidRPr="000D1E86">
        <w:rPr>
          <w:color w:val="000000" w:themeColor="text1"/>
          <w:sz w:val="28"/>
          <w:szCs w:val="28"/>
        </w:rPr>
        <w:t>ых</w:t>
      </w:r>
      <w:r w:rsidRPr="000D1E86">
        <w:rPr>
          <w:color w:val="000000" w:themeColor="text1"/>
          <w:sz w:val="28"/>
          <w:szCs w:val="28"/>
        </w:rPr>
        <w:t xml:space="preserve">) зон, выделяемые линиями градостроительного регулирования: </w:t>
      </w:r>
    </w:p>
    <w:p w:rsidR="00962357" w:rsidRPr="000D1E86" w:rsidRDefault="0060363B"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магистральных коллекторов и трубопроводов;</w:t>
      </w:r>
    </w:p>
    <w:p w:rsidR="00962357" w:rsidRPr="000D1E86" w:rsidRDefault="0060363B"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w:t>
      </w:r>
      <w:r w:rsidR="00787D1F" w:rsidRPr="000D1E86">
        <w:rPr>
          <w:color w:val="000000" w:themeColor="text1"/>
          <w:sz w:val="28"/>
          <w:szCs w:val="28"/>
        </w:rPr>
        <w:t>кабелей высокого, низкого напряжения и</w:t>
      </w:r>
      <w:r w:rsidR="00962357" w:rsidRPr="000D1E86">
        <w:rPr>
          <w:color w:val="000000" w:themeColor="text1"/>
          <w:sz w:val="28"/>
          <w:szCs w:val="28"/>
        </w:rPr>
        <w:t xml:space="preserve"> слабых токо</w:t>
      </w:r>
      <w:r w:rsidR="00B310AF" w:rsidRPr="000D1E86">
        <w:rPr>
          <w:color w:val="000000" w:themeColor="text1"/>
          <w:sz w:val="28"/>
          <w:szCs w:val="28"/>
        </w:rPr>
        <w:t>в, линий высоковольтных передач</w:t>
      </w:r>
      <w:r w:rsidR="00962357"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w:t>
      </w:r>
      <w:r w:rsidR="00E313D2" w:rsidRPr="000D1E86">
        <w:rPr>
          <w:color w:val="000000" w:themeColor="text1"/>
          <w:sz w:val="28"/>
          <w:szCs w:val="28"/>
        </w:rPr>
        <w:t>ограничивается</w:t>
      </w:r>
      <w:r w:rsidR="0060363B" w:rsidRPr="000D1E86">
        <w:rPr>
          <w:color w:val="000000" w:themeColor="text1"/>
          <w:sz w:val="28"/>
          <w:szCs w:val="28"/>
        </w:rPr>
        <w:t xml:space="preserve"> </w:t>
      </w:r>
      <w:r w:rsidRPr="000D1E86">
        <w:rPr>
          <w:color w:val="000000" w:themeColor="text1"/>
          <w:sz w:val="28"/>
          <w:szCs w:val="28"/>
        </w:rPr>
        <w:t>прокладка транспортно-пешеходных коммуникаций с твердыми видами покрытий, установка осветительного оборудования,</w:t>
      </w:r>
      <w:r w:rsidR="00E106FD" w:rsidRPr="000D1E86">
        <w:rPr>
          <w:color w:val="000000" w:themeColor="text1"/>
          <w:sz w:val="28"/>
          <w:szCs w:val="28"/>
        </w:rPr>
        <w:t xml:space="preserve"> рекламных и информационных конструкций</w:t>
      </w:r>
      <w:r w:rsidRPr="000D1E86">
        <w:rPr>
          <w:color w:val="000000" w:themeColor="text1"/>
          <w:sz w:val="28"/>
          <w:szCs w:val="28"/>
        </w:rPr>
        <w:t xml:space="preserve">, устройство площадок (детских, отдыха, стоянок автомобилей, установки мусоросборников), возведение любых видов сооружений, в том числе нестационарных, кроме технических, имеющих отношение к обслуживанию </w:t>
      </w:r>
      <w:r w:rsidR="00787D1F" w:rsidRPr="000D1E86">
        <w:rPr>
          <w:color w:val="000000" w:themeColor="text1"/>
          <w:sz w:val="28"/>
          <w:szCs w:val="28"/>
        </w:rPr>
        <w:t xml:space="preserve">     </w:t>
      </w:r>
      <w:r w:rsidRPr="000D1E86">
        <w:rPr>
          <w:color w:val="000000" w:themeColor="text1"/>
          <w:sz w:val="28"/>
          <w:szCs w:val="28"/>
        </w:rPr>
        <w:t>и эксплуатации проходящих</w:t>
      </w:r>
      <w:proofErr w:type="gramEnd"/>
      <w:r w:rsidRPr="000D1E86">
        <w:rPr>
          <w:color w:val="000000" w:themeColor="text1"/>
          <w:sz w:val="28"/>
          <w:szCs w:val="28"/>
        </w:rPr>
        <w:t xml:space="preserve"> в технической зоне коммуникаций.</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Озеленение </w:t>
      </w:r>
      <w:r w:rsidR="0060363B" w:rsidRPr="000D1E86">
        <w:rPr>
          <w:color w:val="000000" w:themeColor="text1"/>
          <w:sz w:val="28"/>
          <w:szCs w:val="28"/>
        </w:rPr>
        <w:t xml:space="preserve">технических (охранных) зон </w:t>
      </w:r>
      <w:r w:rsidRPr="000D1E86">
        <w:rPr>
          <w:color w:val="000000" w:themeColor="text1"/>
          <w:sz w:val="28"/>
          <w:szCs w:val="28"/>
        </w:rPr>
        <w:t xml:space="preserve">проектируется в </w:t>
      </w:r>
      <w:proofErr w:type="gramStart"/>
      <w:r w:rsidRPr="000D1E86">
        <w:rPr>
          <w:color w:val="000000" w:themeColor="text1"/>
          <w:sz w:val="28"/>
          <w:szCs w:val="28"/>
        </w:rPr>
        <w:t>виде</w:t>
      </w:r>
      <w:proofErr w:type="gramEnd"/>
      <w:r w:rsidRPr="000D1E86">
        <w:rPr>
          <w:color w:val="000000" w:themeColor="text1"/>
          <w:sz w:val="28"/>
          <w:szCs w:val="28"/>
        </w:rPr>
        <w:t xml:space="preserve"> цветников</w:t>
      </w:r>
      <w:r w:rsidR="0060363B" w:rsidRPr="000D1E86">
        <w:rPr>
          <w:color w:val="000000" w:themeColor="text1"/>
          <w:sz w:val="28"/>
          <w:szCs w:val="28"/>
        </w:rPr>
        <w:t>,</w:t>
      </w:r>
      <w:r w:rsidRPr="000D1E86">
        <w:rPr>
          <w:color w:val="000000" w:themeColor="text1"/>
          <w:sz w:val="28"/>
          <w:szCs w:val="28"/>
        </w:rPr>
        <w:t xml:space="preserve"> газонов</w:t>
      </w:r>
      <w:r w:rsidR="0060363B" w:rsidRPr="000D1E86">
        <w:rPr>
          <w:color w:val="000000" w:themeColor="text1"/>
          <w:sz w:val="28"/>
          <w:szCs w:val="28"/>
        </w:rPr>
        <w:t>, кустарников по внешнему краю зоны</w:t>
      </w:r>
      <w:r w:rsidRPr="000D1E86">
        <w:rPr>
          <w:color w:val="000000" w:themeColor="text1"/>
          <w:sz w:val="28"/>
          <w:szCs w:val="28"/>
        </w:rPr>
        <w:t>.</w:t>
      </w:r>
    </w:p>
    <w:p w:rsidR="00962357" w:rsidRPr="000D1E86" w:rsidRDefault="00364AA9" w:rsidP="00364AA9">
      <w:pPr>
        <w:ind w:firstLine="709"/>
        <w:jc w:val="both"/>
        <w:outlineLvl w:val="1"/>
        <w:rPr>
          <w:rFonts w:eastAsia="MS Gothic"/>
          <w:color w:val="000000" w:themeColor="text1"/>
          <w:sz w:val="28"/>
          <w:szCs w:val="28"/>
        </w:rPr>
      </w:pPr>
      <w:bookmarkStart w:id="7" w:name="_Toc402276775"/>
      <w:r w:rsidRPr="000D1E86">
        <w:rPr>
          <w:rFonts w:eastAsia="MS Gothic"/>
          <w:color w:val="000000" w:themeColor="text1"/>
          <w:sz w:val="28"/>
          <w:szCs w:val="28"/>
        </w:rPr>
        <w:t>8</w:t>
      </w:r>
      <w:r w:rsidR="00B40D31" w:rsidRPr="000D1E86">
        <w:rPr>
          <w:rFonts w:eastAsia="MS Gothic"/>
          <w:color w:val="000000" w:themeColor="text1"/>
          <w:sz w:val="28"/>
          <w:szCs w:val="28"/>
        </w:rPr>
        <w:t xml:space="preserve">. </w:t>
      </w:r>
      <w:r w:rsidR="00962357" w:rsidRPr="000D1E86">
        <w:rPr>
          <w:rFonts w:eastAsia="MS Gothic"/>
          <w:color w:val="000000" w:themeColor="text1"/>
          <w:sz w:val="28"/>
          <w:szCs w:val="28"/>
        </w:rPr>
        <w:t>Детские площадки</w:t>
      </w:r>
      <w:bookmarkEnd w:id="7"/>
      <w:r w:rsidR="009860C7" w:rsidRPr="000D1E86">
        <w:rPr>
          <w:rFonts w:eastAsia="MS Gothic"/>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Требования, устанавливаемые к детским площадкам, должны соответствовать законодательству Российской Федерации в обл</w:t>
      </w:r>
      <w:r w:rsidR="00023ADC" w:rsidRPr="000D1E86">
        <w:rPr>
          <w:color w:val="000000" w:themeColor="text1"/>
          <w:sz w:val="28"/>
          <w:szCs w:val="28"/>
        </w:rPr>
        <w:t>асти технического регулирования</w:t>
      </w:r>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Детские площадки предназначены для игр и активного отдыха детей разных возрастов: </w:t>
      </w:r>
      <w:proofErr w:type="spellStart"/>
      <w:r w:rsidRPr="000D1E86">
        <w:rPr>
          <w:color w:val="000000" w:themeColor="text1"/>
          <w:sz w:val="28"/>
          <w:szCs w:val="28"/>
        </w:rPr>
        <w:t>преддошкольного</w:t>
      </w:r>
      <w:proofErr w:type="spellEnd"/>
      <w:r w:rsidRPr="000D1E86">
        <w:rPr>
          <w:color w:val="000000" w:themeColor="text1"/>
          <w:sz w:val="28"/>
          <w:szCs w:val="28"/>
        </w:rPr>
        <w:t xml:space="preserve"> (до 3 лет), дошкольного (до 7 лет), </w:t>
      </w:r>
      <w:r w:rsidRPr="000D1E86">
        <w:rPr>
          <w:color w:val="000000" w:themeColor="text1"/>
          <w:sz w:val="28"/>
          <w:szCs w:val="28"/>
        </w:rPr>
        <w:lastRenderedPageBreak/>
        <w:t xml:space="preserve">младшего и среднего школьного возраста (7-12 лет), подростков (12-16 лет). Детские площадки могут быть организованы в </w:t>
      </w:r>
      <w:proofErr w:type="gramStart"/>
      <w:r w:rsidRPr="000D1E86">
        <w:rPr>
          <w:color w:val="000000" w:themeColor="text1"/>
          <w:sz w:val="28"/>
          <w:szCs w:val="28"/>
        </w:rPr>
        <w:t>виде</w:t>
      </w:r>
      <w:proofErr w:type="gramEnd"/>
      <w:r w:rsidRPr="000D1E86">
        <w:rPr>
          <w:color w:val="000000" w:themeColor="text1"/>
          <w:sz w:val="28"/>
          <w:szCs w:val="28"/>
        </w:rPr>
        <w:t xml:space="preserve"> отдельных площадок для различных возрастных групп или как комплексные игровые площадки </w:t>
      </w:r>
      <w:r w:rsidR="00787D1F" w:rsidRPr="000D1E86">
        <w:rPr>
          <w:color w:val="000000" w:themeColor="text1"/>
          <w:sz w:val="28"/>
          <w:szCs w:val="28"/>
        </w:rPr>
        <w:t xml:space="preserve">                </w:t>
      </w:r>
      <w:r w:rsidRPr="000D1E86">
        <w:rPr>
          <w:color w:val="000000" w:themeColor="text1"/>
          <w:sz w:val="28"/>
          <w:szCs w:val="28"/>
        </w:rPr>
        <w:t xml:space="preserve">с зонированием по возрастным интересам. </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Расстояние от окон жилых домов и общественных зданий до границ детских площадок дошкольного возраста должно составлять не менее 10 м</w:t>
      </w:r>
      <w:r w:rsidR="00364AA9" w:rsidRPr="000D1E86">
        <w:rPr>
          <w:color w:val="000000" w:themeColor="text1"/>
          <w:sz w:val="28"/>
          <w:szCs w:val="28"/>
        </w:rPr>
        <w:t>етров</w:t>
      </w:r>
      <w:r w:rsidRPr="000D1E86">
        <w:rPr>
          <w:color w:val="000000" w:themeColor="text1"/>
          <w:sz w:val="28"/>
          <w:szCs w:val="28"/>
        </w:rPr>
        <w:t xml:space="preserve">, младшего и среднего школьного возраста </w:t>
      </w:r>
      <w:r w:rsidR="005435C0" w:rsidRPr="000D1E86">
        <w:rPr>
          <w:color w:val="000000" w:themeColor="text1"/>
          <w:sz w:val="28"/>
          <w:szCs w:val="28"/>
        </w:rPr>
        <w:t>-</w:t>
      </w:r>
      <w:r w:rsidRPr="000D1E86">
        <w:rPr>
          <w:color w:val="000000" w:themeColor="text1"/>
          <w:sz w:val="28"/>
          <w:szCs w:val="28"/>
        </w:rPr>
        <w:t xml:space="preserve"> не менее 20 м</w:t>
      </w:r>
      <w:r w:rsidR="00364AA9" w:rsidRPr="000D1E86">
        <w:rPr>
          <w:color w:val="000000" w:themeColor="text1"/>
          <w:sz w:val="28"/>
          <w:szCs w:val="28"/>
        </w:rPr>
        <w:t>етров</w:t>
      </w:r>
      <w:r w:rsidRPr="000D1E86">
        <w:rPr>
          <w:color w:val="000000" w:themeColor="text1"/>
          <w:sz w:val="28"/>
          <w:szCs w:val="28"/>
        </w:rPr>
        <w:t xml:space="preserve">, комплексных игровых площадок </w:t>
      </w:r>
      <w:r w:rsidR="005435C0" w:rsidRPr="000D1E86">
        <w:rPr>
          <w:color w:val="000000" w:themeColor="text1"/>
          <w:sz w:val="28"/>
          <w:szCs w:val="28"/>
        </w:rPr>
        <w:t>-</w:t>
      </w:r>
      <w:r w:rsidRPr="000D1E86">
        <w:rPr>
          <w:color w:val="000000" w:themeColor="text1"/>
          <w:sz w:val="28"/>
          <w:szCs w:val="28"/>
        </w:rPr>
        <w:t xml:space="preserve"> не менее 40 м</w:t>
      </w:r>
      <w:r w:rsidR="00364AA9" w:rsidRPr="000D1E86">
        <w:rPr>
          <w:color w:val="000000" w:themeColor="text1"/>
          <w:sz w:val="28"/>
          <w:szCs w:val="28"/>
        </w:rPr>
        <w:t>етров</w:t>
      </w:r>
      <w:r w:rsidRPr="000D1E86">
        <w:rPr>
          <w:color w:val="000000" w:themeColor="text1"/>
          <w:sz w:val="28"/>
          <w:szCs w:val="28"/>
        </w:rPr>
        <w:t xml:space="preserve">, спортивно-игровых комплексов </w:t>
      </w:r>
      <w:r w:rsidR="005435C0" w:rsidRPr="000D1E86">
        <w:rPr>
          <w:color w:val="000000" w:themeColor="text1"/>
          <w:sz w:val="28"/>
          <w:szCs w:val="28"/>
        </w:rPr>
        <w:t>-</w:t>
      </w:r>
      <w:r w:rsidRPr="000D1E86">
        <w:rPr>
          <w:color w:val="000000" w:themeColor="text1"/>
          <w:sz w:val="28"/>
          <w:szCs w:val="28"/>
        </w:rPr>
        <w:t xml:space="preserve"> не менее 100 м</w:t>
      </w:r>
      <w:r w:rsidR="00364AA9" w:rsidRPr="000D1E86">
        <w:rPr>
          <w:color w:val="000000" w:themeColor="text1"/>
          <w:sz w:val="28"/>
          <w:szCs w:val="28"/>
        </w:rPr>
        <w:t>етров</w:t>
      </w:r>
      <w:r w:rsidRPr="000D1E86">
        <w:rPr>
          <w:color w:val="000000" w:themeColor="text1"/>
          <w:sz w:val="28"/>
          <w:szCs w:val="28"/>
        </w:rPr>
        <w:t xml:space="preserve">. </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Детские площадки для </w:t>
      </w:r>
      <w:proofErr w:type="spellStart"/>
      <w:r w:rsidRPr="000D1E86">
        <w:rPr>
          <w:color w:val="000000" w:themeColor="text1"/>
          <w:sz w:val="28"/>
          <w:szCs w:val="28"/>
        </w:rPr>
        <w:t>преддошкольного</w:t>
      </w:r>
      <w:proofErr w:type="spellEnd"/>
      <w:r w:rsidRPr="000D1E86">
        <w:rPr>
          <w:color w:val="000000" w:themeColor="text1"/>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w:t>
      </w:r>
      <w:r w:rsidR="005435C0" w:rsidRPr="000D1E86">
        <w:rPr>
          <w:color w:val="000000" w:themeColor="text1"/>
          <w:sz w:val="28"/>
          <w:szCs w:val="28"/>
        </w:rPr>
        <w:t>-</w:t>
      </w:r>
      <w:r w:rsidRPr="000D1E86">
        <w:rPr>
          <w:color w:val="000000" w:themeColor="text1"/>
          <w:sz w:val="28"/>
          <w:szCs w:val="28"/>
        </w:rPr>
        <w:t xml:space="preserve"> на озелененных территориях группы </w:t>
      </w:r>
      <w:r w:rsidR="00E520E4" w:rsidRPr="000D1E86">
        <w:rPr>
          <w:color w:val="000000" w:themeColor="text1"/>
          <w:sz w:val="28"/>
          <w:szCs w:val="28"/>
        </w:rPr>
        <w:t xml:space="preserve">домов </w:t>
      </w:r>
      <w:r w:rsidRPr="000D1E86">
        <w:rPr>
          <w:color w:val="000000" w:themeColor="text1"/>
          <w:sz w:val="28"/>
          <w:szCs w:val="28"/>
        </w:rPr>
        <w:t xml:space="preserve">или микрорайона; спортивно-игровые комплексы </w:t>
      </w:r>
      <w:r w:rsidR="00F7398B">
        <w:rPr>
          <w:color w:val="000000" w:themeColor="text1"/>
          <w:sz w:val="28"/>
          <w:szCs w:val="28"/>
        </w:rPr>
        <w:t xml:space="preserve">     </w:t>
      </w:r>
      <w:r w:rsidRPr="000D1E86">
        <w:rPr>
          <w:color w:val="000000" w:themeColor="text1"/>
          <w:sz w:val="28"/>
          <w:szCs w:val="28"/>
        </w:rPr>
        <w:t xml:space="preserve">и места для катания </w:t>
      </w:r>
      <w:r w:rsidR="005435C0" w:rsidRPr="000D1E86">
        <w:rPr>
          <w:color w:val="000000" w:themeColor="text1"/>
          <w:sz w:val="28"/>
          <w:szCs w:val="28"/>
        </w:rPr>
        <w:t>-</w:t>
      </w:r>
      <w:r w:rsidRPr="000D1E86">
        <w:rPr>
          <w:color w:val="000000" w:themeColor="text1"/>
          <w:sz w:val="28"/>
          <w:szCs w:val="28"/>
        </w:rPr>
        <w:t xml:space="preserve"> в парках</w:t>
      </w:r>
      <w:r w:rsidR="00023ADC" w:rsidRPr="000D1E86">
        <w:rPr>
          <w:color w:val="000000" w:themeColor="text1"/>
          <w:sz w:val="28"/>
          <w:szCs w:val="28"/>
        </w:rPr>
        <w:t xml:space="preserve">, скверах и иных объектах </w:t>
      </w:r>
      <w:r w:rsidR="003A7521" w:rsidRPr="000D1E86">
        <w:rPr>
          <w:color w:val="000000" w:themeColor="text1"/>
          <w:sz w:val="28"/>
          <w:szCs w:val="28"/>
        </w:rPr>
        <w:t>рекреационного</w:t>
      </w:r>
      <w:r w:rsidR="00023ADC" w:rsidRPr="000D1E86">
        <w:rPr>
          <w:color w:val="000000" w:themeColor="text1"/>
          <w:sz w:val="28"/>
          <w:szCs w:val="28"/>
        </w:rPr>
        <w:t xml:space="preserve"> назначения общего пользования.</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Площадки для игр детей на территориях жилого назначения проектируются из расчета 0,5-0,7 кв.</w:t>
      </w:r>
      <w:r w:rsidR="003A7521" w:rsidRPr="000D1E86">
        <w:rPr>
          <w:color w:val="000000" w:themeColor="text1"/>
          <w:sz w:val="28"/>
          <w:szCs w:val="28"/>
        </w:rPr>
        <w:t xml:space="preserve"> </w:t>
      </w:r>
      <w:r w:rsidRPr="000D1E86">
        <w:rPr>
          <w:color w:val="000000" w:themeColor="text1"/>
          <w:sz w:val="28"/>
          <w:szCs w:val="28"/>
        </w:rPr>
        <w:t>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Площадки </w:t>
      </w:r>
      <w:r w:rsidR="00023ADC" w:rsidRPr="000D1E86">
        <w:rPr>
          <w:color w:val="000000" w:themeColor="text1"/>
          <w:sz w:val="28"/>
          <w:szCs w:val="28"/>
        </w:rPr>
        <w:t xml:space="preserve">для </w:t>
      </w:r>
      <w:r w:rsidRPr="000D1E86">
        <w:rPr>
          <w:color w:val="000000" w:themeColor="text1"/>
          <w:sz w:val="28"/>
          <w:szCs w:val="28"/>
        </w:rPr>
        <w:t xml:space="preserve">детей </w:t>
      </w:r>
      <w:proofErr w:type="spellStart"/>
      <w:r w:rsidRPr="000D1E86">
        <w:rPr>
          <w:color w:val="000000" w:themeColor="text1"/>
          <w:sz w:val="28"/>
          <w:szCs w:val="28"/>
        </w:rPr>
        <w:t>преддошкольного</w:t>
      </w:r>
      <w:proofErr w:type="spellEnd"/>
      <w:r w:rsidRPr="000D1E86">
        <w:rPr>
          <w:color w:val="000000" w:themeColor="text1"/>
          <w:sz w:val="28"/>
          <w:szCs w:val="28"/>
        </w:rPr>
        <w:t xml:space="preserve"> возраста могут размещаться отдельно или совмещаться с площадками для тихого отдыха взрослых </w:t>
      </w:r>
      <w:r w:rsidR="005435C0" w:rsidRPr="000D1E86">
        <w:rPr>
          <w:color w:val="000000" w:themeColor="text1"/>
          <w:sz w:val="28"/>
          <w:szCs w:val="28"/>
        </w:rPr>
        <w:t>-</w:t>
      </w:r>
      <w:r w:rsidRPr="000D1E86">
        <w:rPr>
          <w:color w:val="000000" w:themeColor="text1"/>
          <w:sz w:val="28"/>
          <w:szCs w:val="28"/>
        </w:rPr>
        <w:t xml:space="preserve"> в этом случае общая площадь площадки должна быть не менее 80 кв. м.</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Оптимальный размер игровых площадок для детей дошкольного возраста </w:t>
      </w:r>
      <w:r w:rsidR="005435C0" w:rsidRPr="000D1E86">
        <w:rPr>
          <w:color w:val="000000" w:themeColor="text1"/>
          <w:sz w:val="28"/>
          <w:szCs w:val="28"/>
        </w:rPr>
        <w:t>-</w:t>
      </w:r>
      <w:r w:rsidRPr="000D1E86">
        <w:rPr>
          <w:color w:val="000000" w:themeColor="text1"/>
          <w:sz w:val="28"/>
          <w:szCs w:val="28"/>
        </w:rPr>
        <w:t xml:space="preserve"> 70-150 кв. м, школьного возраста </w:t>
      </w:r>
      <w:r w:rsidR="005435C0" w:rsidRPr="000D1E86">
        <w:rPr>
          <w:color w:val="000000" w:themeColor="text1"/>
          <w:sz w:val="28"/>
          <w:szCs w:val="28"/>
        </w:rPr>
        <w:t>-</w:t>
      </w:r>
      <w:r w:rsidRPr="000D1E86">
        <w:rPr>
          <w:color w:val="000000" w:themeColor="text1"/>
          <w:sz w:val="28"/>
          <w:szCs w:val="28"/>
        </w:rPr>
        <w:t xml:space="preserve"> 100-300 кв. м, комплексных игровых площадок </w:t>
      </w:r>
      <w:r w:rsidR="005435C0" w:rsidRPr="000D1E86">
        <w:rPr>
          <w:color w:val="000000" w:themeColor="text1"/>
          <w:sz w:val="28"/>
          <w:szCs w:val="28"/>
        </w:rPr>
        <w:t>-</w:t>
      </w:r>
      <w:r w:rsidRPr="000D1E86">
        <w:rPr>
          <w:color w:val="000000" w:themeColor="text1"/>
          <w:sz w:val="28"/>
          <w:szCs w:val="28"/>
        </w:rPr>
        <w:t xml:space="preserve"> 900-1600 кв. м. При этом возможно объединение площадок дошкольного возраста с площадками отдыха взрослых (размер площадки </w:t>
      </w:r>
      <w:r w:rsidR="005435C0" w:rsidRPr="000D1E86">
        <w:rPr>
          <w:color w:val="000000" w:themeColor="text1"/>
          <w:sz w:val="28"/>
          <w:szCs w:val="28"/>
        </w:rPr>
        <w:t>-</w:t>
      </w:r>
      <w:r w:rsidRPr="000D1E86">
        <w:rPr>
          <w:color w:val="000000" w:themeColor="text1"/>
          <w:sz w:val="28"/>
          <w:szCs w:val="28"/>
        </w:rPr>
        <w:t xml:space="preserve"> </w:t>
      </w:r>
      <w:r w:rsidR="003A7521" w:rsidRPr="000D1E86">
        <w:rPr>
          <w:color w:val="000000" w:themeColor="text1"/>
          <w:sz w:val="28"/>
          <w:szCs w:val="28"/>
        </w:rPr>
        <w:t xml:space="preserve">      </w:t>
      </w:r>
      <w:r w:rsidRPr="000D1E86">
        <w:rPr>
          <w:color w:val="000000" w:themeColor="text1"/>
          <w:sz w:val="28"/>
          <w:szCs w:val="28"/>
        </w:rPr>
        <w:t>не менее 150 кв. м). Соседствующие детские и взрослые площадки необходимо разделять густыми зелеными посадками и (или) декоративными стенками.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Обязательный перечень элементов благоустройства </w:t>
      </w:r>
      <w:r w:rsidR="00C312AB" w:rsidRPr="000D1E86">
        <w:rPr>
          <w:color w:val="000000" w:themeColor="text1"/>
          <w:sz w:val="28"/>
          <w:szCs w:val="28"/>
        </w:rPr>
        <w:t>при строительстве</w:t>
      </w:r>
      <w:r w:rsidRPr="000D1E86">
        <w:rPr>
          <w:color w:val="000000" w:themeColor="text1"/>
          <w:sz w:val="28"/>
          <w:szCs w:val="28"/>
        </w:rPr>
        <w:t xml:space="preserve"> детской площадк</w:t>
      </w:r>
      <w:r w:rsidR="00C312AB" w:rsidRPr="000D1E86">
        <w:rPr>
          <w:color w:val="000000" w:themeColor="text1"/>
          <w:sz w:val="28"/>
          <w:szCs w:val="28"/>
        </w:rPr>
        <w:t>и</w:t>
      </w:r>
      <w:r w:rsidRPr="000D1E86">
        <w:rPr>
          <w:color w:val="000000" w:themeColor="text1"/>
          <w:sz w:val="28"/>
          <w:szCs w:val="28"/>
        </w:rPr>
        <w:t xml:space="preserve">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Мягкие виды покрытия (песчаное, уплотненное песчаное на грунтовом </w:t>
      </w:r>
      <w:r w:rsidRPr="000D1E86">
        <w:rPr>
          <w:color w:val="000000" w:themeColor="text1"/>
          <w:sz w:val="28"/>
          <w:szCs w:val="28"/>
        </w:rPr>
        <w:lastRenderedPageBreak/>
        <w:t>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w:t>
      </w:r>
      <w:r w:rsidR="003A7521" w:rsidRPr="000D1E86">
        <w:rPr>
          <w:color w:val="000000" w:themeColor="text1"/>
          <w:sz w:val="28"/>
          <w:szCs w:val="28"/>
        </w:rPr>
        <w:t xml:space="preserve">еек </w:t>
      </w:r>
      <w:r w:rsidR="00C312AB" w:rsidRPr="000D1E86">
        <w:rPr>
          <w:color w:val="000000" w:themeColor="text1"/>
          <w:sz w:val="28"/>
          <w:szCs w:val="28"/>
        </w:rPr>
        <w:t>оборудуется</w:t>
      </w:r>
      <w:r w:rsidRPr="000D1E86">
        <w:rPr>
          <w:color w:val="000000" w:themeColor="text1"/>
          <w:sz w:val="28"/>
          <w:szCs w:val="28"/>
        </w:rPr>
        <w:t xml:space="preserve">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Детские площадки озеленяются посадками деревьев и кустарника, </w:t>
      </w:r>
      <w:r w:rsidR="003A7521" w:rsidRPr="000D1E86">
        <w:rPr>
          <w:color w:val="000000" w:themeColor="text1"/>
          <w:sz w:val="28"/>
          <w:szCs w:val="28"/>
        </w:rPr>
        <w:t xml:space="preserve">           </w:t>
      </w:r>
      <w:r w:rsidRPr="000D1E86">
        <w:rPr>
          <w:color w:val="000000" w:themeColor="text1"/>
          <w:sz w:val="28"/>
          <w:szCs w:val="28"/>
        </w:rPr>
        <w:t xml:space="preserve">с учетом их инсоляции в течение 5 часов светового дня. Деревья с восточной </w:t>
      </w:r>
      <w:r w:rsidR="003A7521" w:rsidRPr="000D1E86">
        <w:rPr>
          <w:color w:val="000000" w:themeColor="text1"/>
          <w:sz w:val="28"/>
          <w:szCs w:val="28"/>
        </w:rPr>
        <w:t xml:space="preserve">    </w:t>
      </w:r>
      <w:r w:rsidRPr="000D1E86">
        <w:rPr>
          <w:color w:val="000000" w:themeColor="text1"/>
          <w:sz w:val="28"/>
          <w:szCs w:val="28"/>
        </w:rPr>
        <w:t xml:space="preserve">и северной стороны площадки </w:t>
      </w:r>
      <w:r w:rsidR="00592465" w:rsidRPr="000D1E86">
        <w:rPr>
          <w:color w:val="000000" w:themeColor="text1"/>
          <w:sz w:val="28"/>
          <w:szCs w:val="28"/>
        </w:rPr>
        <w:t>должны высаживаться не ближе 3</w:t>
      </w:r>
      <w:r w:rsidRPr="000D1E86">
        <w:rPr>
          <w:color w:val="000000" w:themeColor="text1"/>
          <w:sz w:val="28"/>
          <w:szCs w:val="28"/>
        </w:rPr>
        <w:t xml:space="preserve"> м</w:t>
      </w:r>
      <w:r w:rsidR="00592465" w:rsidRPr="000D1E86">
        <w:rPr>
          <w:color w:val="000000" w:themeColor="text1"/>
          <w:sz w:val="28"/>
          <w:szCs w:val="28"/>
        </w:rPr>
        <w:t>етров</w:t>
      </w:r>
      <w:r w:rsidRPr="000D1E86">
        <w:rPr>
          <w:color w:val="000000" w:themeColor="text1"/>
          <w:sz w:val="28"/>
          <w:szCs w:val="28"/>
        </w:rPr>
        <w:t xml:space="preserve">, </w:t>
      </w:r>
      <w:r w:rsidR="003A7521" w:rsidRPr="000D1E86">
        <w:rPr>
          <w:color w:val="000000" w:themeColor="text1"/>
          <w:sz w:val="28"/>
          <w:szCs w:val="28"/>
        </w:rPr>
        <w:t xml:space="preserve">          </w:t>
      </w:r>
      <w:r w:rsidRPr="000D1E86">
        <w:rPr>
          <w:color w:val="000000" w:themeColor="text1"/>
          <w:sz w:val="28"/>
          <w:szCs w:val="28"/>
        </w:rPr>
        <w:t xml:space="preserve">а с южной и западной </w:t>
      </w:r>
      <w:r w:rsidR="005435C0" w:rsidRPr="000D1E86">
        <w:rPr>
          <w:color w:val="000000" w:themeColor="text1"/>
          <w:sz w:val="28"/>
          <w:szCs w:val="28"/>
        </w:rPr>
        <w:t>-</w:t>
      </w:r>
      <w:r w:rsidRPr="000D1E86">
        <w:rPr>
          <w:color w:val="000000" w:themeColor="text1"/>
          <w:sz w:val="28"/>
          <w:szCs w:val="28"/>
        </w:rPr>
        <w:t xml:space="preserve"> не ближе 1 м</w:t>
      </w:r>
      <w:r w:rsidR="00592465" w:rsidRPr="000D1E86">
        <w:rPr>
          <w:color w:val="000000" w:themeColor="text1"/>
          <w:sz w:val="28"/>
          <w:szCs w:val="28"/>
        </w:rPr>
        <w:t>етра</w:t>
      </w:r>
      <w:r w:rsidRPr="000D1E86">
        <w:rPr>
          <w:color w:val="000000" w:themeColor="text1"/>
          <w:sz w:val="28"/>
          <w:szCs w:val="28"/>
        </w:rPr>
        <w:t xml:space="preserve"> от края площадки до оси дерева. На площадках дошкольного возраста не допускается применение видов растений </w:t>
      </w:r>
      <w:r w:rsidR="003A7521" w:rsidRPr="000D1E86">
        <w:rPr>
          <w:color w:val="000000" w:themeColor="text1"/>
          <w:sz w:val="28"/>
          <w:szCs w:val="28"/>
        </w:rPr>
        <w:t xml:space="preserve">   </w:t>
      </w:r>
      <w:r w:rsidRPr="000D1E86">
        <w:rPr>
          <w:color w:val="000000" w:themeColor="text1"/>
          <w:sz w:val="28"/>
          <w:szCs w:val="28"/>
        </w:rPr>
        <w:t>с колючками. На всех видах детских площадок не допускается применение растений с ядовитыми плодами.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w:t>
      </w:r>
      <w:r w:rsidR="003A7521" w:rsidRPr="000D1E86">
        <w:rPr>
          <w:color w:val="000000" w:themeColor="text1"/>
          <w:sz w:val="28"/>
          <w:szCs w:val="28"/>
        </w:rPr>
        <w:t xml:space="preserve">             </w:t>
      </w:r>
      <w:r w:rsidRPr="000D1E86">
        <w:rPr>
          <w:color w:val="000000" w:themeColor="text1"/>
          <w:sz w:val="28"/>
          <w:szCs w:val="28"/>
        </w:rPr>
        <w:t>и пользования спортивно-игровым оборудованием.</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Осветительное оборудование должно функционировать в </w:t>
      </w:r>
      <w:proofErr w:type="gramStart"/>
      <w:r w:rsidRPr="000D1E86">
        <w:rPr>
          <w:color w:val="000000" w:themeColor="text1"/>
          <w:sz w:val="28"/>
          <w:szCs w:val="28"/>
        </w:rPr>
        <w:t>режиме</w:t>
      </w:r>
      <w:proofErr w:type="gramEnd"/>
      <w:r w:rsidRPr="000D1E86">
        <w:rPr>
          <w:color w:val="000000" w:themeColor="text1"/>
          <w:sz w:val="28"/>
          <w:szCs w:val="28"/>
        </w:rPr>
        <w:t xml:space="preserve"> освещения территории, на которой расположена площадка. Не допускается размещение осветительного оборудования на высоте менее 2,5 м</w:t>
      </w:r>
      <w:r w:rsidR="00592465" w:rsidRPr="000D1E86">
        <w:rPr>
          <w:color w:val="000000" w:themeColor="text1"/>
          <w:sz w:val="28"/>
          <w:szCs w:val="28"/>
        </w:rPr>
        <w:t>етров</w:t>
      </w:r>
      <w:r w:rsidRPr="000D1E86">
        <w:rPr>
          <w:color w:val="000000" w:themeColor="text1"/>
          <w:sz w:val="28"/>
          <w:szCs w:val="28"/>
        </w:rPr>
        <w:t>.</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w:t>
      </w:r>
      <w:proofErr w:type="gramStart"/>
      <w:r w:rsidRPr="000D1E86">
        <w:rPr>
          <w:color w:val="000000" w:themeColor="text1"/>
          <w:sz w:val="28"/>
          <w:szCs w:val="28"/>
        </w:rPr>
        <w:t>открыты и свободны</w:t>
      </w:r>
      <w:proofErr w:type="gramEnd"/>
      <w:r w:rsidRPr="000D1E86">
        <w:rPr>
          <w:color w:val="000000" w:themeColor="text1"/>
          <w:sz w:val="28"/>
          <w:szCs w:val="28"/>
        </w:rPr>
        <w:t xml:space="preserve"> от препятствий.</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w:t>
      </w:r>
      <w:r w:rsidR="005440D2" w:rsidRPr="000D1E86">
        <w:rPr>
          <w:color w:val="000000" w:themeColor="text1"/>
          <w:sz w:val="28"/>
          <w:szCs w:val="28"/>
        </w:rPr>
        <w:t>ощадок, гостевых стоянок</w:t>
      </w:r>
      <w:r w:rsidRPr="000D1E86">
        <w:rPr>
          <w:color w:val="000000" w:themeColor="text1"/>
          <w:sz w:val="28"/>
          <w:szCs w:val="28"/>
        </w:rPr>
        <w:t>, контейнерных площадок, мест, предназначенных для размещения транспортных средств.</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Минимальное расстояние до контейнерных площадок </w:t>
      </w:r>
      <w:r w:rsidR="005435C0" w:rsidRPr="000D1E86">
        <w:rPr>
          <w:color w:val="000000" w:themeColor="text1"/>
          <w:sz w:val="28"/>
          <w:szCs w:val="28"/>
        </w:rPr>
        <w:t>-</w:t>
      </w:r>
      <w:r w:rsidRPr="000D1E86">
        <w:rPr>
          <w:color w:val="000000" w:themeColor="text1"/>
          <w:sz w:val="28"/>
          <w:szCs w:val="28"/>
        </w:rPr>
        <w:t xml:space="preserve"> 15 метров, </w:t>
      </w:r>
      <w:r w:rsidR="003A7521" w:rsidRPr="000D1E86">
        <w:rPr>
          <w:color w:val="000000" w:themeColor="text1"/>
          <w:sz w:val="28"/>
          <w:szCs w:val="28"/>
        </w:rPr>
        <w:t xml:space="preserve">          </w:t>
      </w:r>
      <w:r w:rsidR="00707C97" w:rsidRPr="000D1E86">
        <w:rPr>
          <w:color w:val="000000" w:themeColor="text1"/>
          <w:sz w:val="28"/>
          <w:szCs w:val="28"/>
        </w:rPr>
        <w:t xml:space="preserve">до </w:t>
      </w:r>
      <w:r w:rsidRPr="000D1E86">
        <w:rPr>
          <w:color w:val="000000" w:themeColor="text1"/>
          <w:sz w:val="28"/>
          <w:szCs w:val="28"/>
        </w:rPr>
        <w:t xml:space="preserve">разворотных площадок на конечных остановках маршрутов пассажирского транспорта </w:t>
      </w:r>
      <w:r w:rsidR="005435C0" w:rsidRPr="000D1E86">
        <w:rPr>
          <w:color w:val="000000" w:themeColor="text1"/>
          <w:sz w:val="28"/>
          <w:szCs w:val="28"/>
        </w:rPr>
        <w:t>-</w:t>
      </w:r>
      <w:r w:rsidRPr="000D1E86">
        <w:rPr>
          <w:color w:val="000000" w:themeColor="text1"/>
          <w:sz w:val="28"/>
          <w:szCs w:val="28"/>
        </w:rPr>
        <w:t xml:space="preserve"> не менее 50 метров.</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Размеры зон приземления, зон безопасности и покрытие площадки должны соответствовать указанным параметрам производителя оборудования </w:t>
      </w:r>
      <w:r w:rsidR="003A7521" w:rsidRPr="000D1E86">
        <w:rPr>
          <w:color w:val="000000" w:themeColor="text1"/>
          <w:sz w:val="28"/>
          <w:szCs w:val="28"/>
        </w:rPr>
        <w:t xml:space="preserve">  </w:t>
      </w:r>
      <w:r w:rsidRPr="000D1E86">
        <w:rPr>
          <w:color w:val="000000" w:themeColor="text1"/>
          <w:sz w:val="28"/>
          <w:szCs w:val="28"/>
        </w:rPr>
        <w:t xml:space="preserve">в прилагаемой к оборудованию документации, а при их отсутствии </w:t>
      </w:r>
      <w:proofErr w:type="gramStart"/>
      <w:r w:rsidR="005435C0" w:rsidRPr="000D1E86">
        <w:rPr>
          <w:color w:val="000000" w:themeColor="text1"/>
          <w:sz w:val="28"/>
          <w:szCs w:val="28"/>
        </w:rPr>
        <w:t>-</w:t>
      </w:r>
      <w:r w:rsidRPr="000D1E86">
        <w:rPr>
          <w:color w:val="000000" w:themeColor="text1"/>
          <w:sz w:val="28"/>
          <w:szCs w:val="28"/>
        </w:rPr>
        <w:t>с</w:t>
      </w:r>
      <w:proofErr w:type="gramEnd"/>
      <w:r w:rsidRPr="000D1E86">
        <w:rPr>
          <w:color w:val="000000" w:themeColor="text1"/>
          <w:sz w:val="28"/>
          <w:szCs w:val="28"/>
        </w:rPr>
        <w:t>оответствовать государственным стандартам и</w:t>
      </w:r>
      <w:r w:rsidR="00B40D31" w:rsidRPr="000D1E86">
        <w:rPr>
          <w:color w:val="000000" w:themeColor="text1"/>
          <w:sz w:val="28"/>
          <w:szCs w:val="28"/>
        </w:rPr>
        <w:t xml:space="preserve"> иным обязательным </w:t>
      </w:r>
      <w:r w:rsidR="00B40D31" w:rsidRPr="000D1E86">
        <w:rPr>
          <w:color w:val="000000" w:themeColor="text1"/>
          <w:sz w:val="28"/>
          <w:szCs w:val="28"/>
        </w:rPr>
        <w:lastRenderedPageBreak/>
        <w:t>требованиям</w:t>
      </w:r>
      <w:r w:rsidRPr="000D1E86">
        <w:rPr>
          <w:color w:val="000000" w:themeColor="text1"/>
          <w:sz w:val="28"/>
          <w:szCs w:val="28"/>
        </w:rPr>
        <w:t>.</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w:t>
      </w:r>
      <w:r w:rsidR="003471ED" w:rsidRPr="000D1E86">
        <w:rPr>
          <w:color w:val="000000" w:themeColor="text1"/>
          <w:sz w:val="28"/>
          <w:szCs w:val="28"/>
        </w:rPr>
        <w:t xml:space="preserve">- </w:t>
      </w:r>
      <w:r w:rsidRPr="000D1E86">
        <w:rPr>
          <w:color w:val="000000" w:themeColor="text1"/>
          <w:sz w:val="28"/>
          <w:szCs w:val="28"/>
        </w:rPr>
        <w:t xml:space="preserve">2-8 миллиметров. Толщина слоя </w:t>
      </w:r>
      <w:r w:rsidR="003471ED" w:rsidRPr="000D1E86">
        <w:rPr>
          <w:color w:val="000000" w:themeColor="text1"/>
          <w:sz w:val="28"/>
          <w:szCs w:val="28"/>
        </w:rPr>
        <w:t>- 0,5</w:t>
      </w:r>
      <w:r w:rsidRPr="000D1E86">
        <w:rPr>
          <w:color w:val="000000" w:themeColor="text1"/>
          <w:sz w:val="28"/>
          <w:szCs w:val="28"/>
        </w:rPr>
        <w:t xml:space="preserve"> метров.</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Кустарник, используемый для ограждения площадок, должен исключать возможность получения травмы в </w:t>
      </w:r>
      <w:proofErr w:type="gramStart"/>
      <w:r w:rsidRPr="000D1E86">
        <w:rPr>
          <w:color w:val="000000" w:themeColor="text1"/>
          <w:sz w:val="28"/>
          <w:szCs w:val="28"/>
        </w:rPr>
        <w:t>случае</w:t>
      </w:r>
      <w:proofErr w:type="gramEnd"/>
      <w:r w:rsidRPr="000D1E86">
        <w:rPr>
          <w:color w:val="000000" w:themeColor="text1"/>
          <w:sz w:val="28"/>
          <w:szCs w:val="28"/>
        </w:rPr>
        <w:t xml:space="preserve"> падения на него во время игры. Трава на площадке должна быть скошена, высота ее не должна превышать 20 сантиметров.</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Конструкции оборудования площадок не должны приводить к скоплению воды на поверхности, должны обеспечивать свободный сток воды </w:t>
      </w:r>
      <w:r w:rsidR="003471ED" w:rsidRPr="000D1E86">
        <w:rPr>
          <w:color w:val="000000" w:themeColor="text1"/>
          <w:sz w:val="28"/>
          <w:szCs w:val="28"/>
        </w:rPr>
        <w:t xml:space="preserve">                       </w:t>
      </w:r>
      <w:r w:rsidRPr="000D1E86">
        <w:rPr>
          <w:color w:val="000000" w:themeColor="text1"/>
          <w:sz w:val="28"/>
          <w:szCs w:val="28"/>
        </w:rPr>
        <w:t>и просыхание, доступ взрослых для оказания помощи детям внутри оборудования.</w:t>
      </w:r>
    </w:p>
    <w:p w:rsidR="00962357" w:rsidRPr="000D1E86" w:rsidRDefault="003471ED"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Конструкции</w:t>
      </w:r>
      <w:r w:rsidR="00962357" w:rsidRPr="000D1E86">
        <w:rPr>
          <w:color w:val="000000" w:themeColor="text1"/>
          <w:sz w:val="28"/>
          <w:szCs w:val="28"/>
        </w:rPr>
        <w:t xml:space="preserve"> оборудования</w:t>
      </w:r>
      <w:r w:rsidRPr="000D1E86">
        <w:rPr>
          <w:color w:val="000000" w:themeColor="text1"/>
          <w:sz w:val="28"/>
          <w:szCs w:val="28"/>
        </w:rPr>
        <w:t xml:space="preserve"> площадок должны</w:t>
      </w:r>
      <w:r w:rsidR="00962357" w:rsidRPr="000D1E86">
        <w:rPr>
          <w:color w:val="000000" w:themeColor="text1"/>
          <w:sz w:val="28"/>
          <w:szCs w:val="28"/>
        </w:rPr>
        <w:t xml:space="preserve">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Элементы оборудования из металла должны быть защищены от коррозии или изготовлены из </w:t>
      </w:r>
      <w:proofErr w:type="gramStart"/>
      <w:r w:rsidRPr="000D1E86">
        <w:rPr>
          <w:color w:val="000000" w:themeColor="text1"/>
          <w:sz w:val="28"/>
          <w:szCs w:val="28"/>
        </w:rPr>
        <w:t>коррозионно-стойких</w:t>
      </w:r>
      <w:proofErr w:type="gramEnd"/>
      <w:r w:rsidRPr="000D1E86">
        <w:rPr>
          <w:color w:val="000000" w:themeColor="text1"/>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Выступающие концы болтовых соединений должны быть защищены с</w:t>
      </w:r>
      <w:r w:rsidR="00FB2D31" w:rsidRPr="000D1E86">
        <w:rPr>
          <w:color w:val="000000" w:themeColor="text1"/>
          <w:sz w:val="28"/>
          <w:szCs w:val="28"/>
        </w:rPr>
        <w:t xml:space="preserve">пособом, исключающим </w:t>
      </w:r>
      <w:proofErr w:type="spellStart"/>
      <w:r w:rsidR="00FB2D31" w:rsidRPr="000D1E86">
        <w:rPr>
          <w:color w:val="000000" w:themeColor="text1"/>
          <w:sz w:val="28"/>
          <w:szCs w:val="28"/>
        </w:rPr>
        <w:t>травмирован</w:t>
      </w:r>
      <w:r w:rsidRPr="000D1E86">
        <w:rPr>
          <w:color w:val="000000" w:themeColor="text1"/>
          <w:sz w:val="28"/>
          <w:szCs w:val="28"/>
        </w:rPr>
        <w:t>ие</w:t>
      </w:r>
      <w:proofErr w:type="spellEnd"/>
      <w:r w:rsidRPr="000D1E86">
        <w:rPr>
          <w:color w:val="000000" w:themeColor="text1"/>
          <w:sz w:val="28"/>
          <w:szCs w:val="28"/>
        </w:rPr>
        <w:t>. Сварные швы должны быть гладкими.</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Элементы оборудования из полимерных материалов, композиционных материалов, которые со временем становятся хрупкими, должны заменяться </w:t>
      </w:r>
      <w:r w:rsidR="003471ED" w:rsidRPr="000D1E86">
        <w:rPr>
          <w:color w:val="000000" w:themeColor="text1"/>
          <w:sz w:val="28"/>
          <w:szCs w:val="28"/>
        </w:rPr>
        <w:t xml:space="preserve">    </w:t>
      </w:r>
      <w:r w:rsidRPr="000D1E86">
        <w:rPr>
          <w:color w:val="000000" w:themeColor="text1"/>
          <w:sz w:val="28"/>
          <w:szCs w:val="28"/>
        </w:rPr>
        <w:t xml:space="preserve">по </w:t>
      </w:r>
      <w:proofErr w:type="gramStart"/>
      <w:r w:rsidRPr="000D1E86">
        <w:rPr>
          <w:color w:val="000000" w:themeColor="text1"/>
          <w:sz w:val="28"/>
          <w:szCs w:val="28"/>
        </w:rPr>
        <w:t>истечении</w:t>
      </w:r>
      <w:proofErr w:type="gramEnd"/>
      <w:r w:rsidRPr="000D1E86">
        <w:rPr>
          <w:color w:val="000000" w:themeColor="text1"/>
          <w:sz w:val="28"/>
          <w:szCs w:val="28"/>
        </w:rPr>
        <w:t xml:space="preserve"> периода времени, указанного изготовителем.</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Элементы оборудования из древесины не должны иметь на поверхности дефектов обработки (заусенцев, </w:t>
      </w:r>
      <w:proofErr w:type="spellStart"/>
      <w:r w:rsidRPr="000D1E86">
        <w:rPr>
          <w:color w:val="000000" w:themeColor="text1"/>
          <w:sz w:val="28"/>
          <w:szCs w:val="28"/>
        </w:rPr>
        <w:t>отщепов</w:t>
      </w:r>
      <w:proofErr w:type="spellEnd"/>
      <w:r w:rsidRPr="000D1E86">
        <w:rPr>
          <w:color w:val="000000" w:themeColor="text1"/>
          <w:sz w:val="28"/>
          <w:szCs w:val="28"/>
        </w:rPr>
        <w:t>, сколов и т.п.). Не допускается наличие гниения основания деревянных опор и стоек.</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Не допускается наличие выступающих элементов оборудования </w:t>
      </w:r>
      <w:r w:rsidR="003471ED" w:rsidRPr="000D1E86">
        <w:rPr>
          <w:color w:val="000000" w:themeColor="text1"/>
          <w:sz w:val="28"/>
          <w:szCs w:val="28"/>
        </w:rPr>
        <w:t xml:space="preserve">               </w:t>
      </w:r>
      <w:r w:rsidRPr="000D1E86">
        <w:rPr>
          <w:color w:val="000000" w:themeColor="text1"/>
          <w:sz w:val="28"/>
          <w:szCs w:val="28"/>
        </w:rPr>
        <w:t>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Крепление элементов оборудования должно исключать возможность </w:t>
      </w:r>
      <w:r w:rsidR="003471ED" w:rsidRPr="000D1E86">
        <w:rPr>
          <w:color w:val="000000" w:themeColor="text1"/>
          <w:sz w:val="28"/>
          <w:szCs w:val="28"/>
        </w:rPr>
        <w:t xml:space="preserve">      </w:t>
      </w:r>
      <w:r w:rsidRPr="000D1E86">
        <w:rPr>
          <w:color w:val="000000" w:themeColor="text1"/>
          <w:sz w:val="28"/>
          <w:szCs w:val="28"/>
        </w:rPr>
        <w:t>их демонтажа без применения инструментов.</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lastRenderedPageBreak/>
        <w:t xml:space="preserve">Не допускается наличие выступающих частей фундаментов, арматуры </w:t>
      </w:r>
      <w:r w:rsidR="003471ED" w:rsidRPr="000D1E86">
        <w:rPr>
          <w:color w:val="000000" w:themeColor="text1"/>
          <w:sz w:val="28"/>
          <w:szCs w:val="28"/>
        </w:rPr>
        <w:t xml:space="preserve">     </w:t>
      </w:r>
      <w:r w:rsidRPr="000D1E86">
        <w:rPr>
          <w:color w:val="000000" w:themeColor="text1"/>
          <w:sz w:val="28"/>
          <w:szCs w:val="28"/>
        </w:rPr>
        <w:t>и элементов крепления. При наличии сыпучего покрытия (например, песка) фундаменты должны соответствовать следующим требованиям:</w:t>
      </w:r>
    </w:p>
    <w:p w:rsidR="00962357" w:rsidRPr="000D1E86" w:rsidRDefault="009860C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элементы фундамента должны располагаться на глубине не менее 400 </w:t>
      </w:r>
      <w:r w:rsidR="00592465" w:rsidRPr="000D1E86">
        <w:rPr>
          <w:color w:val="000000" w:themeColor="text1"/>
          <w:sz w:val="28"/>
          <w:szCs w:val="28"/>
        </w:rPr>
        <w:t>миллиметров</w:t>
      </w:r>
      <w:r w:rsidR="00962357" w:rsidRPr="000D1E86">
        <w:rPr>
          <w:color w:val="000000" w:themeColor="text1"/>
          <w:sz w:val="28"/>
          <w:szCs w:val="28"/>
        </w:rPr>
        <w:t xml:space="preserve"> от поверхности покрытия игровой площадки;</w:t>
      </w:r>
    </w:p>
    <w:p w:rsidR="00962357" w:rsidRPr="000D1E86" w:rsidRDefault="009860C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глубина от поверхности покрытия игровой площадки до верха фундамента конической формы должна быть не менее 200 </w:t>
      </w:r>
      <w:r w:rsidR="00592465" w:rsidRPr="000D1E86">
        <w:rPr>
          <w:color w:val="000000" w:themeColor="text1"/>
          <w:sz w:val="28"/>
          <w:szCs w:val="28"/>
        </w:rPr>
        <w:t>миллиметров</w:t>
      </w:r>
      <w:r w:rsidR="00962357" w:rsidRPr="000D1E86">
        <w:rPr>
          <w:color w:val="000000" w:themeColor="text1"/>
          <w:sz w:val="28"/>
          <w:szCs w:val="28"/>
        </w:rPr>
        <w:t>;</w:t>
      </w:r>
    </w:p>
    <w:p w:rsidR="00962357" w:rsidRPr="000D1E86" w:rsidRDefault="009860C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 xml:space="preserve">острые кромки фундамента должны быть закруглены. Радиус закругления </w:t>
      </w:r>
      <w:r w:rsidR="005435C0" w:rsidRPr="000D1E86">
        <w:rPr>
          <w:color w:val="000000" w:themeColor="text1"/>
          <w:sz w:val="28"/>
          <w:szCs w:val="28"/>
        </w:rPr>
        <w:t>-</w:t>
      </w:r>
      <w:r w:rsidR="00962357" w:rsidRPr="000D1E86">
        <w:rPr>
          <w:color w:val="000000" w:themeColor="text1"/>
          <w:sz w:val="28"/>
          <w:szCs w:val="28"/>
        </w:rPr>
        <w:t xml:space="preserve"> не менее 20 </w:t>
      </w:r>
      <w:r w:rsidR="00592465" w:rsidRPr="000D1E86">
        <w:rPr>
          <w:color w:val="000000" w:themeColor="text1"/>
          <w:sz w:val="28"/>
          <w:szCs w:val="28"/>
        </w:rPr>
        <w:t>миллиметров</w:t>
      </w:r>
      <w:r w:rsidR="00962357" w:rsidRPr="000D1E86">
        <w:rPr>
          <w:color w:val="000000" w:themeColor="text1"/>
          <w:sz w:val="28"/>
          <w:szCs w:val="28"/>
        </w:rPr>
        <w:t>;</w:t>
      </w:r>
    </w:p>
    <w:p w:rsidR="00962357" w:rsidRPr="000D1E86" w:rsidRDefault="009860C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концы элементов, выступающих из фундамента (например, анкерных болтов), должны располагаться на глубине не менее 400 </w:t>
      </w:r>
      <w:r w:rsidR="00592465" w:rsidRPr="000D1E86">
        <w:rPr>
          <w:color w:val="000000" w:themeColor="text1"/>
          <w:sz w:val="28"/>
          <w:szCs w:val="28"/>
        </w:rPr>
        <w:t>миллиметров</w:t>
      </w:r>
      <w:r w:rsidR="00962357" w:rsidRPr="000D1E86">
        <w:rPr>
          <w:color w:val="000000" w:themeColor="text1"/>
          <w:sz w:val="28"/>
          <w:szCs w:val="28"/>
        </w:rPr>
        <w:t xml:space="preserve"> от уровня поверхности покрытия игровой площадки.</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Закрытое оборудование (тоннели, игровые домики и т.п.) с внутренним размером более 2000 </w:t>
      </w:r>
      <w:r w:rsidR="00592465" w:rsidRPr="000D1E86">
        <w:rPr>
          <w:color w:val="000000" w:themeColor="text1"/>
          <w:sz w:val="28"/>
          <w:szCs w:val="28"/>
        </w:rPr>
        <w:t>миллиметров</w:t>
      </w:r>
      <w:r w:rsidRPr="000D1E86">
        <w:rPr>
          <w:color w:val="000000" w:themeColor="text1"/>
          <w:sz w:val="28"/>
          <w:szCs w:val="28"/>
        </w:rPr>
        <w:t xml:space="preserve"> в </w:t>
      </w:r>
      <w:proofErr w:type="gramStart"/>
      <w:r w:rsidRPr="000D1E86">
        <w:rPr>
          <w:color w:val="000000" w:themeColor="text1"/>
          <w:sz w:val="28"/>
          <w:szCs w:val="28"/>
        </w:rPr>
        <w:t>любом</w:t>
      </w:r>
      <w:proofErr w:type="gramEnd"/>
      <w:r w:rsidRPr="000D1E86">
        <w:rPr>
          <w:color w:val="000000" w:themeColor="text1"/>
          <w:sz w:val="28"/>
          <w:szCs w:val="28"/>
        </w:rPr>
        <w:t xml:space="preserve"> направлении от входа должно иметь не менее двух открытых доступов, не зависящих друг от друга </w:t>
      </w:r>
      <w:r w:rsidR="003471ED" w:rsidRPr="000D1E86">
        <w:rPr>
          <w:color w:val="000000" w:themeColor="text1"/>
          <w:sz w:val="28"/>
          <w:szCs w:val="28"/>
        </w:rPr>
        <w:t xml:space="preserve">                 </w:t>
      </w:r>
      <w:r w:rsidRPr="000D1E86">
        <w:rPr>
          <w:color w:val="000000" w:themeColor="text1"/>
          <w:sz w:val="28"/>
          <w:szCs w:val="28"/>
        </w:rPr>
        <w:t xml:space="preserve">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w:t>
      </w:r>
      <w:r w:rsidR="00592465" w:rsidRPr="000D1E86">
        <w:rPr>
          <w:color w:val="000000" w:themeColor="text1"/>
          <w:sz w:val="28"/>
          <w:szCs w:val="28"/>
        </w:rPr>
        <w:t>миллиметров</w:t>
      </w:r>
      <w:r w:rsidRPr="000D1E86">
        <w:rPr>
          <w:color w:val="000000" w:themeColor="text1"/>
          <w:sz w:val="28"/>
          <w:szCs w:val="28"/>
        </w:rPr>
        <w:t>.</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При чрезвычайной ситуации доступы должны обеспечить возможность детям покинуть оборудование.</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Размеры элемента (диаметр сечения) оборудования, позволяющего ребенку ухватиться, должны быть не менее 16 </w:t>
      </w:r>
      <w:r w:rsidR="00592465" w:rsidRPr="000D1E86">
        <w:rPr>
          <w:color w:val="000000" w:themeColor="text1"/>
          <w:sz w:val="28"/>
          <w:szCs w:val="28"/>
        </w:rPr>
        <w:t>миллиметров</w:t>
      </w:r>
      <w:r w:rsidRPr="000D1E86">
        <w:rPr>
          <w:color w:val="000000" w:themeColor="text1"/>
          <w:sz w:val="28"/>
          <w:szCs w:val="28"/>
        </w:rPr>
        <w:t xml:space="preserve"> и не более 45 </w:t>
      </w:r>
      <w:r w:rsidR="00592465" w:rsidRPr="000D1E86">
        <w:rPr>
          <w:color w:val="000000" w:themeColor="text1"/>
          <w:sz w:val="28"/>
          <w:szCs w:val="28"/>
        </w:rPr>
        <w:t>миллиметров</w:t>
      </w:r>
      <w:r w:rsidRPr="000D1E86">
        <w:rPr>
          <w:color w:val="000000" w:themeColor="text1"/>
          <w:sz w:val="28"/>
          <w:szCs w:val="28"/>
        </w:rPr>
        <w:t xml:space="preserve"> в </w:t>
      </w:r>
      <w:proofErr w:type="gramStart"/>
      <w:r w:rsidRPr="000D1E86">
        <w:rPr>
          <w:color w:val="000000" w:themeColor="text1"/>
          <w:sz w:val="28"/>
          <w:szCs w:val="28"/>
        </w:rPr>
        <w:t>любом</w:t>
      </w:r>
      <w:proofErr w:type="gramEnd"/>
      <w:r w:rsidRPr="000D1E86">
        <w:rPr>
          <w:color w:val="000000" w:themeColor="text1"/>
          <w:sz w:val="28"/>
          <w:szCs w:val="28"/>
        </w:rPr>
        <w:t xml:space="preserve"> направлении. Ширина элемента оборудования, позволяющего ребенку ухватиться, должна быть не более 60 </w:t>
      </w:r>
      <w:r w:rsidR="00592465" w:rsidRPr="000D1E86">
        <w:rPr>
          <w:color w:val="000000" w:themeColor="text1"/>
          <w:sz w:val="28"/>
          <w:szCs w:val="28"/>
        </w:rPr>
        <w:t>миллиметров</w:t>
      </w:r>
      <w:r w:rsidRPr="000D1E86">
        <w:rPr>
          <w:color w:val="000000" w:themeColor="text1"/>
          <w:sz w:val="28"/>
          <w:szCs w:val="28"/>
        </w:rPr>
        <w:t>.</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0D1E86">
        <w:rPr>
          <w:color w:val="000000" w:themeColor="text1"/>
          <w:sz w:val="28"/>
          <w:szCs w:val="28"/>
        </w:rPr>
        <w:t>застреваний</w:t>
      </w:r>
      <w:proofErr w:type="spellEnd"/>
      <w:r w:rsidRPr="000D1E86">
        <w:rPr>
          <w:color w:val="000000" w:themeColor="text1"/>
          <w:sz w:val="28"/>
          <w:szCs w:val="28"/>
        </w:rPr>
        <w:t xml:space="preserve"> тела, частей тела или одежды ребенка.</w:t>
      </w:r>
    </w:p>
    <w:p w:rsidR="00C312AB"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Для предупреждения травм при падении детей с оборудования площадки устанавливаются </w:t>
      </w:r>
      <w:proofErr w:type="spellStart"/>
      <w:r w:rsidRPr="000D1E86">
        <w:rPr>
          <w:color w:val="000000" w:themeColor="text1"/>
          <w:sz w:val="28"/>
          <w:szCs w:val="28"/>
        </w:rPr>
        <w:t>ударопоглощающие</w:t>
      </w:r>
      <w:proofErr w:type="spellEnd"/>
      <w:r w:rsidRPr="000D1E86">
        <w:rPr>
          <w:color w:val="000000" w:themeColor="text1"/>
          <w:sz w:val="28"/>
          <w:szCs w:val="28"/>
        </w:rPr>
        <w:t xml:space="preserve"> покрытия. Для защиты от падения оборудуют перила и ограждения. </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Песок в песочнице не должен содержать посторонних предметов</w:t>
      </w:r>
      <w:r w:rsidR="00E47084" w:rsidRPr="000D1E86">
        <w:rPr>
          <w:color w:val="000000" w:themeColor="text1"/>
          <w:sz w:val="28"/>
          <w:szCs w:val="28"/>
        </w:rPr>
        <w:t>, отходов</w:t>
      </w:r>
      <w:r w:rsidR="00247595" w:rsidRPr="000D1E86">
        <w:rPr>
          <w:color w:val="000000" w:themeColor="text1"/>
          <w:sz w:val="28"/>
          <w:szCs w:val="28"/>
        </w:rPr>
        <w:t>, экскрементов животных</w:t>
      </w:r>
      <w:r w:rsidRPr="000D1E86">
        <w:rPr>
          <w:color w:val="000000" w:themeColor="text1"/>
          <w:sz w:val="28"/>
          <w:szCs w:val="28"/>
        </w:rPr>
        <w:t>.</w:t>
      </w:r>
    </w:p>
    <w:p w:rsidR="00962357" w:rsidRPr="000D1E86" w:rsidRDefault="00364AA9" w:rsidP="00364AA9">
      <w:pPr>
        <w:ind w:firstLine="709"/>
        <w:jc w:val="both"/>
        <w:outlineLvl w:val="1"/>
        <w:rPr>
          <w:rFonts w:eastAsia="MS Gothic"/>
          <w:color w:val="000000" w:themeColor="text1"/>
          <w:sz w:val="28"/>
          <w:szCs w:val="28"/>
        </w:rPr>
      </w:pPr>
      <w:bookmarkStart w:id="8" w:name="_Toc402276776"/>
      <w:r w:rsidRPr="000D1E86">
        <w:rPr>
          <w:rFonts w:eastAsia="MS Gothic"/>
          <w:color w:val="000000" w:themeColor="text1"/>
          <w:sz w:val="28"/>
          <w:szCs w:val="28"/>
        </w:rPr>
        <w:t>9</w:t>
      </w:r>
      <w:r w:rsidR="009860C7" w:rsidRPr="000D1E86">
        <w:rPr>
          <w:rFonts w:eastAsia="MS Gothic"/>
          <w:color w:val="000000" w:themeColor="text1"/>
          <w:sz w:val="28"/>
          <w:szCs w:val="28"/>
        </w:rPr>
        <w:t xml:space="preserve">. </w:t>
      </w:r>
      <w:r w:rsidR="00962357" w:rsidRPr="000D1E86">
        <w:rPr>
          <w:rFonts w:eastAsia="MS Gothic"/>
          <w:color w:val="000000" w:themeColor="text1"/>
          <w:sz w:val="28"/>
          <w:szCs w:val="28"/>
        </w:rPr>
        <w:t>Площадки отдыха</w:t>
      </w:r>
      <w:bookmarkEnd w:id="8"/>
      <w:r w:rsidR="009860C7" w:rsidRPr="000D1E86">
        <w:rPr>
          <w:rFonts w:eastAsia="MS Gothic"/>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Площадки отдыха предназначены для тихого отдыха и настольных игр взрослого населения, их следует размещать на участках жилой застройки, рекомендуется </w:t>
      </w:r>
      <w:r w:rsidR="005435C0" w:rsidRPr="000D1E86">
        <w:rPr>
          <w:color w:val="000000" w:themeColor="text1"/>
          <w:sz w:val="28"/>
          <w:szCs w:val="28"/>
        </w:rPr>
        <w:t>-</w:t>
      </w:r>
      <w:r w:rsidRPr="000D1E86">
        <w:rPr>
          <w:color w:val="000000" w:themeColor="text1"/>
          <w:sz w:val="28"/>
          <w:szCs w:val="28"/>
        </w:rPr>
        <w:t xml:space="preserve"> на озелененных территориях жилой группы и микрорайона, </w:t>
      </w:r>
      <w:r w:rsidR="003471ED" w:rsidRPr="000D1E86">
        <w:rPr>
          <w:color w:val="000000" w:themeColor="text1"/>
          <w:sz w:val="28"/>
          <w:szCs w:val="28"/>
        </w:rPr>
        <w:t xml:space="preserve">     </w:t>
      </w:r>
      <w:r w:rsidRPr="000D1E86">
        <w:rPr>
          <w:color w:val="000000" w:themeColor="text1"/>
          <w:sz w:val="28"/>
          <w:szCs w:val="28"/>
        </w:rPr>
        <w:t>в парках и лесопарках.</w:t>
      </w:r>
    </w:p>
    <w:p w:rsidR="00C20EB1" w:rsidRPr="000D1E86" w:rsidRDefault="00962357" w:rsidP="00C20EB1">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Площадки отдыха могут обустраиваться как проходные, примыкать </w:t>
      </w:r>
      <w:r w:rsidR="003471ED" w:rsidRPr="000D1E86">
        <w:rPr>
          <w:color w:val="000000" w:themeColor="text1"/>
          <w:sz w:val="28"/>
          <w:szCs w:val="28"/>
        </w:rPr>
        <w:t xml:space="preserve">          </w:t>
      </w:r>
      <w:r w:rsidRPr="000D1E86">
        <w:rPr>
          <w:color w:val="000000" w:themeColor="text1"/>
          <w:sz w:val="28"/>
          <w:szCs w:val="28"/>
        </w:rPr>
        <w:t xml:space="preserve">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w:t>
      </w:r>
      <w:r w:rsidR="003471ED" w:rsidRPr="000D1E86">
        <w:rPr>
          <w:color w:val="000000" w:themeColor="text1"/>
          <w:sz w:val="28"/>
          <w:szCs w:val="28"/>
        </w:rPr>
        <w:t xml:space="preserve">шириной </w:t>
      </w:r>
      <w:r w:rsidRPr="000D1E86">
        <w:rPr>
          <w:color w:val="000000" w:themeColor="text1"/>
          <w:sz w:val="28"/>
          <w:szCs w:val="28"/>
        </w:rPr>
        <w:t>не менее 3 м</w:t>
      </w:r>
      <w:r w:rsidR="00592465" w:rsidRPr="000D1E86">
        <w:rPr>
          <w:color w:val="000000" w:themeColor="text1"/>
          <w:sz w:val="28"/>
          <w:szCs w:val="28"/>
        </w:rPr>
        <w:t>етров</w:t>
      </w:r>
      <w:r w:rsidRPr="000D1E86">
        <w:rPr>
          <w:color w:val="000000" w:themeColor="text1"/>
          <w:sz w:val="28"/>
          <w:szCs w:val="28"/>
        </w:rPr>
        <w:t xml:space="preserve">. Расстояние от границы площадки отдыха до разворотных площадок на конечных остановках </w:t>
      </w:r>
      <w:r w:rsidRPr="000D1E86">
        <w:rPr>
          <w:color w:val="000000" w:themeColor="text1"/>
          <w:sz w:val="28"/>
          <w:szCs w:val="28"/>
        </w:rPr>
        <w:lastRenderedPageBreak/>
        <w:t>маршрутов пассажирского транспорта предусматривается не менее 50 м</w:t>
      </w:r>
      <w:r w:rsidR="00592465" w:rsidRPr="000D1E86">
        <w:rPr>
          <w:color w:val="000000" w:themeColor="text1"/>
          <w:sz w:val="28"/>
          <w:szCs w:val="28"/>
        </w:rPr>
        <w:t>етров</w:t>
      </w:r>
      <w:r w:rsidRPr="000D1E86">
        <w:rPr>
          <w:color w:val="000000" w:themeColor="text1"/>
          <w:sz w:val="28"/>
          <w:szCs w:val="28"/>
        </w:rPr>
        <w:t>. Расстояние от окон жилых домов до границ площадок тихого отдыха предусматривается не менее 10 м</w:t>
      </w:r>
      <w:r w:rsidR="003471ED" w:rsidRPr="000D1E86">
        <w:rPr>
          <w:color w:val="000000" w:themeColor="text1"/>
          <w:sz w:val="28"/>
          <w:szCs w:val="28"/>
        </w:rPr>
        <w:t>етров</w:t>
      </w:r>
      <w:r w:rsidRPr="000D1E86">
        <w:rPr>
          <w:color w:val="000000" w:themeColor="text1"/>
          <w:sz w:val="28"/>
          <w:szCs w:val="28"/>
        </w:rPr>
        <w:t xml:space="preserve">, площадок шумных настольных игр </w:t>
      </w:r>
      <w:r w:rsidR="005435C0" w:rsidRPr="000D1E86">
        <w:rPr>
          <w:color w:val="000000" w:themeColor="text1"/>
          <w:sz w:val="28"/>
          <w:szCs w:val="28"/>
        </w:rPr>
        <w:t>-</w:t>
      </w:r>
      <w:r w:rsidRPr="000D1E86">
        <w:rPr>
          <w:color w:val="000000" w:themeColor="text1"/>
          <w:sz w:val="28"/>
          <w:szCs w:val="28"/>
        </w:rPr>
        <w:t xml:space="preserve"> </w:t>
      </w:r>
      <w:r w:rsidR="003471ED" w:rsidRPr="000D1E86">
        <w:rPr>
          <w:color w:val="000000" w:themeColor="text1"/>
          <w:sz w:val="28"/>
          <w:szCs w:val="28"/>
        </w:rPr>
        <w:t xml:space="preserve">           </w:t>
      </w:r>
      <w:r w:rsidRPr="000D1E86">
        <w:rPr>
          <w:color w:val="000000" w:themeColor="text1"/>
          <w:sz w:val="28"/>
          <w:szCs w:val="28"/>
        </w:rPr>
        <w:t>не менее 25 м</w:t>
      </w:r>
      <w:r w:rsidR="00592465" w:rsidRPr="000D1E86">
        <w:rPr>
          <w:color w:val="000000" w:themeColor="text1"/>
          <w:sz w:val="28"/>
          <w:szCs w:val="28"/>
        </w:rPr>
        <w:t>етров</w:t>
      </w:r>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sz w:val="28"/>
          <w:szCs w:val="28"/>
        </w:rPr>
      </w:pPr>
      <w:r w:rsidRPr="000D1E86">
        <w:rPr>
          <w:color w:val="000000" w:themeColor="text1"/>
          <w:sz w:val="28"/>
          <w:szCs w:val="28"/>
        </w:rPr>
        <w:t>Площадки отдыха на жилых территориях проектируют из расчета 0,1-0,2 кв. м на</w:t>
      </w:r>
      <w:r w:rsidR="003471ED" w:rsidRPr="000D1E86">
        <w:rPr>
          <w:color w:val="000000" w:themeColor="text1"/>
          <w:sz w:val="28"/>
          <w:szCs w:val="28"/>
        </w:rPr>
        <w:t xml:space="preserve"> одного</w:t>
      </w:r>
      <w:r w:rsidRPr="000D1E86">
        <w:rPr>
          <w:color w:val="000000" w:themeColor="text1"/>
          <w:sz w:val="28"/>
          <w:szCs w:val="28"/>
        </w:rPr>
        <w:t xml:space="preserve"> жителя. Оптимальный размер площадки 50-100 кв. м, минимальный размер площадки отдыха </w:t>
      </w:r>
      <w:r w:rsidR="005435C0" w:rsidRPr="000D1E86">
        <w:rPr>
          <w:color w:val="000000" w:themeColor="text1"/>
          <w:sz w:val="28"/>
          <w:szCs w:val="28"/>
        </w:rPr>
        <w:t>-</w:t>
      </w:r>
      <w:r w:rsidRPr="000D1E86">
        <w:rPr>
          <w:color w:val="000000" w:themeColor="text1"/>
          <w:sz w:val="28"/>
          <w:szCs w:val="28"/>
        </w:rPr>
        <w:t xml:space="preserve"> не менее 15-20 кв. м. Допускается совмещение </w:t>
      </w:r>
      <w:r w:rsidRPr="000D1E86">
        <w:rPr>
          <w:sz w:val="28"/>
          <w:szCs w:val="28"/>
        </w:rPr>
        <w:t>площадок тихого отдыха с детск</w:t>
      </w:r>
      <w:r w:rsidR="003471ED" w:rsidRPr="000D1E86">
        <w:rPr>
          <w:sz w:val="28"/>
          <w:szCs w:val="28"/>
        </w:rPr>
        <w:t>ими площадками.                           Не</w:t>
      </w:r>
      <w:r w:rsidRPr="000D1E86">
        <w:rPr>
          <w:sz w:val="28"/>
          <w:szCs w:val="28"/>
        </w:rPr>
        <w:t xml:space="preserve">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20EB1" w:rsidRPr="000D1E86" w:rsidRDefault="00C20EB1" w:rsidP="00C20EB1">
      <w:pPr>
        <w:widowControl w:val="0"/>
        <w:autoSpaceDE w:val="0"/>
        <w:autoSpaceDN w:val="0"/>
        <w:adjustRightInd w:val="0"/>
        <w:ind w:firstLine="709"/>
        <w:jc w:val="both"/>
        <w:rPr>
          <w:sz w:val="28"/>
          <w:szCs w:val="28"/>
        </w:rPr>
      </w:pPr>
      <w:r w:rsidRPr="000D1E86">
        <w:rPr>
          <w:sz w:val="28"/>
          <w:szCs w:val="28"/>
        </w:rPr>
        <w:t xml:space="preserve">В условиях исторической или высокоплотной застройки размеры принимаются в зависимости от имеющихся территориальных возможностей </w:t>
      </w:r>
      <w:r w:rsidR="00F7398B">
        <w:rPr>
          <w:sz w:val="28"/>
          <w:szCs w:val="28"/>
        </w:rPr>
        <w:t xml:space="preserve">      </w:t>
      </w:r>
      <w:r w:rsidRPr="000D1E86">
        <w:rPr>
          <w:sz w:val="28"/>
          <w:szCs w:val="28"/>
        </w:rPr>
        <w:t>с компенсацией нормативных показателей на прилегающих территориях.</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sz w:val="28"/>
          <w:szCs w:val="28"/>
        </w:rPr>
        <w:t>Обязательный переч</w:t>
      </w:r>
      <w:r w:rsidR="00AF7CAD" w:rsidRPr="000D1E86">
        <w:rPr>
          <w:sz w:val="28"/>
          <w:szCs w:val="28"/>
        </w:rPr>
        <w:t>ень элементов благоустройства при строительстве площадки</w:t>
      </w:r>
      <w:r w:rsidRPr="000D1E86">
        <w:rPr>
          <w:sz w:val="28"/>
          <w:szCs w:val="28"/>
        </w:rPr>
        <w:t xml:space="preserve"> отдыха включает: твердые виды покрытия, элементы сопряжения </w:t>
      </w:r>
      <w:r w:rsidRPr="000D1E86">
        <w:rPr>
          <w:color w:val="000000" w:themeColor="text1"/>
          <w:sz w:val="28"/>
          <w:szCs w:val="28"/>
        </w:rPr>
        <w:t xml:space="preserve">поверхности площадки с газоном, озеленение, скамьи для отдыха, скамьи </w:t>
      </w:r>
      <w:r w:rsidR="00F7398B">
        <w:rPr>
          <w:color w:val="000000" w:themeColor="text1"/>
          <w:sz w:val="28"/>
          <w:szCs w:val="28"/>
        </w:rPr>
        <w:t xml:space="preserve">          </w:t>
      </w:r>
      <w:r w:rsidRPr="000D1E86">
        <w:rPr>
          <w:color w:val="000000" w:themeColor="text1"/>
          <w:sz w:val="28"/>
          <w:szCs w:val="28"/>
        </w:rPr>
        <w:t>и столы, урны (как минимум, по одной у каждой скамьи), осветительное оборудование.</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Покрытие площадки отдыха проектируется в </w:t>
      </w:r>
      <w:proofErr w:type="gramStart"/>
      <w:r w:rsidRPr="000D1E86">
        <w:rPr>
          <w:color w:val="000000" w:themeColor="text1"/>
          <w:sz w:val="28"/>
          <w:szCs w:val="28"/>
        </w:rPr>
        <w:t>виде</w:t>
      </w:r>
      <w:proofErr w:type="gramEnd"/>
      <w:r w:rsidRPr="000D1E86">
        <w:rPr>
          <w:color w:val="000000" w:themeColor="text1"/>
          <w:sz w:val="28"/>
          <w:szCs w:val="28"/>
        </w:rPr>
        <w:t xml:space="preserve"> плиточного мощения. При совмещении площадок отдыха и детских площадок не допускается устройство твердых видов покрытия в зоне детских игр.</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Рекомендуется применять </w:t>
      </w:r>
      <w:proofErr w:type="spellStart"/>
      <w:r w:rsidRPr="000D1E86">
        <w:rPr>
          <w:color w:val="000000" w:themeColor="text1"/>
          <w:sz w:val="28"/>
          <w:szCs w:val="28"/>
        </w:rPr>
        <w:t>периметральное</w:t>
      </w:r>
      <w:proofErr w:type="spellEnd"/>
      <w:r w:rsidRPr="000D1E86">
        <w:rPr>
          <w:color w:val="000000" w:themeColor="text1"/>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w:t>
      </w:r>
      <w:r w:rsidR="008F19BC" w:rsidRPr="000D1E86">
        <w:rPr>
          <w:color w:val="000000" w:themeColor="text1"/>
          <w:sz w:val="28"/>
          <w:szCs w:val="28"/>
        </w:rPr>
        <w:t xml:space="preserve">    </w:t>
      </w:r>
      <w:r w:rsidRPr="000D1E86">
        <w:rPr>
          <w:color w:val="000000" w:themeColor="text1"/>
          <w:sz w:val="28"/>
          <w:szCs w:val="28"/>
        </w:rPr>
        <w:t xml:space="preserve">и кустарников, покрытие </w:t>
      </w:r>
      <w:r w:rsidR="005435C0" w:rsidRPr="000D1E86">
        <w:rPr>
          <w:color w:val="000000" w:themeColor="text1"/>
          <w:sz w:val="28"/>
          <w:szCs w:val="28"/>
        </w:rPr>
        <w:t>-</w:t>
      </w:r>
      <w:r w:rsidRPr="000D1E86">
        <w:rPr>
          <w:color w:val="000000" w:themeColor="text1"/>
          <w:sz w:val="28"/>
          <w:szCs w:val="28"/>
        </w:rPr>
        <w:t xml:space="preserve"> из устойчивых к </w:t>
      </w:r>
      <w:proofErr w:type="spellStart"/>
      <w:r w:rsidRPr="000D1E86">
        <w:rPr>
          <w:color w:val="000000" w:themeColor="text1"/>
          <w:sz w:val="28"/>
          <w:szCs w:val="28"/>
        </w:rPr>
        <w:t>вытаптыванию</w:t>
      </w:r>
      <w:proofErr w:type="spellEnd"/>
      <w:r w:rsidRPr="000D1E86">
        <w:rPr>
          <w:color w:val="000000" w:themeColor="text1"/>
          <w:sz w:val="28"/>
          <w:szCs w:val="28"/>
        </w:rPr>
        <w:t xml:space="preserve"> видов трав. </w:t>
      </w:r>
      <w:r w:rsidR="008F19BC" w:rsidRPr="000D1E86">
        <w:rPr>
          <w:color w:val="000000" w:themeColor="text1"/>
          <w:sz w:val="28"/>
          <w:szCs w:val="28"/>
        </w:rPr>
        <w:t xml:space="preserve">            </w:t>
      </w:r>
      <w:r w:rsidRPr="000D1E86">
        <w:rPr>
          <w:color w:val="000000" w:themeColor="text1"/>
          <w:sz w:val="28"/>
          <w:szCs w:val="28"/>
        </w:rPr>
        <w:t>Не допускается применение растений с ядовитыми плодами.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Функционирование осветительного оборудования обеспечивается </w:t>
      </w:r>
      <w:r w:rsidR="008F19BC" w:rsidRPr="000D1E86">
        <w:rPr>
          <w:color w:val="000000" w:themeColor="text1"/>
          <w:sz w:val="28"/>
          <w:szCs w:val="28"/>
        </w:rPr>
        <w:t xml:space="preserve">             </w:t>
      </w:r>
      <w:r w:rsidRPr="000D1E86">
        <w:rPr>
          <w:color w:val="000000" w:themeColor="text1"/>
          <w:sz w:val="28"/>
          <w:szCs w:val="28"/>
        </w:rPr>
        <w:t xml:space="preserve">в </w:t>
      </w:r>
      <w:proofErr w:type="gramStart"/>
      <w:r w:rsidRPr="000D1E86">
        <w:rPr>
          <w:color w:val="000000" w:themeColor="text1"/>
          <w:sz w:val="28"/>
          <w:szCs w:val="28"/>
        </w:rPr>
        <w:t>режиме</w:t>
      </w:r>
      <w:proofErr w:type="gramEnd"/>
      <w:r w:rsidRPr="000D1E86">
        <w:rPr>
          <w:color w:val="000000" w:themeColor="text1"/>
          <w:sz w:val="28"/>
          <w:szCs w:val="28"/>
        </w:rPr>
        <w:t xml:space="preserve"> освещения территории, на которой расположена площадка.</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Минимальный размер площадки с установкой одного стола со скамьями для настольных игр устан</w:t>
      </w:r>
      <w:r w:rsidR="00BB4FEE" w:rsidRPr="000D1E86">
        <w:rPr>
          <w:color w:val="000000" w:themeColor="text1"/>
          <w:sz w:val="28"/>
          <w:szCs w:val="28"/>
        </w:rPr>
        <w:t xml:space="preserve">авливается в </w:t>
      </w:r>
      <w:proofErr w:type="gramStart"/>
      <w:r w:rsidR="00BB4FEE" w:rsidRPr="000D1E86">
        <w:rPr>
          <w:color w:val="000000" w:themeColor="text1"/>
          <w:sz w:val="28"/>
          <w:szCs w:val="28"/>
        </w:rPr>
        <w:t>пределах</w:t>
      </w:r>
      <w:proofErr w:type="gramEnd"/>
      <w:r w:rsidR="00BB4FEE" w:rsidRPr="000D1E86">
        <w:rPr>
          <w:color w:val="000000" w:themeColor="text1"/>
          <w:sz w:val="28"/>
          <w:szCs w:val="28"/>
        </w:rPr>
        <w:t xml:space="preserve"> 12-15 кв.</w:t>
      </w:r>
      <w:r w:rsidR="00364AA9" w:rsidRPr="000D1E86">
        <w:rPr>
          <w:color w:val="000000" w:themeColor="text1"/>
          <w:sz w:val="28"/>
          <w:szCs w:val="28"/>
        </w:rPr>
        <w:t xml:space="preserve"> </w:t>
      </w:r>
      <w:r w:rsidRPr="000D1E86">
        <w:rPr>
          <w:color w:val="000000" w:themeColor="text1"/>
          <w:sz w:val="28"/>
          <w:szCs w:val="28"/>
        </w:rPr>
        <w:t>м.</w:t>
      </w:r>
    </w:p>
    <w:p w:rsidR="00962357" w:rsidRPr="000D1E86" w:rsidRDefault="00364AA9" w:rsidP="00364AA9">
      <w:pPr>
        <w:ind w:firstLine="709"/>
        <w:jc w:val="both"/>
        <w:outlineLvl w:val="1"/>
        <w:rPr>
          <w:rFonts w:eastAsia="MS Gothic"/>
          <w:color w:val="000000" w:themeColor="text1"/>
          <w:sz w:val="28"/>
          <w:szCs w:val="28"/>
        </w:rPr>
      </w:pPr>
      <w:bookmarkStart w:id="9" w:name="_Toc402276777"/>
      <w:r w:rsidRPr="000D1E86">
        <w:rPr>
          <w:rFonts w:eastAsia="MS Gothic"/>
          <w:color w:val="000000" w:themeColor="text1"/>
          <w:sz w:val="28"/>
          <w:szCs w:val="28"/>
        </w:rPr>
        <w:t>10</w:t>
      </w:r>
      <w:r w:rsidR="00E63A74" w:rsidRPr="000D1E86">
        <w:rPr>
          <w:rFonts w:eastAsia="MS Gothic"/>
          <w:color w:val="000000" w:themeColor="text1"/>
          <w:sz w:val="28"/>
          <w:szCs w:val="28"/>
        </w:rPr>
        <w:t>.</w:t>
      </w:r>
      <w:r w:rsidR="00962357" w:rsidRPr="000D1E86">
        <w:rPr>
          <w:rFonts w:eastAsia="MS Gothic"/>
          <w:color w:val="000000" w:themeColor="text1"/>
          <w:sz w:val="28"/>
          <w:szCs w:val="28"/>
        </w:rPr>
        <w:t xml:space="preserve"> Спортивные площадки</w:t>
      </w:r>
      <w:bookmarkEnd w:id="9"/>
      <w:r w:rsidR="0082412E" w:rsidRPr="000D1E86">
        <w:rPr>
          <w:rFonts w:eastAsia="MS Gothic"/>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Спортивные площадки предназначены для занятий физкультурой </w:t>
      </w:r>
      <w:r w:rsidR="008F19BC" w:rsidRPr="000D1E86">
        <w:rPr>
          <w:color w:val="000000" w:themeColor="text1"/>
          <w:sz w:val="28"/>
          <w:szCs w:val="28"/>
        </w:rPr>
        <w:t xml:space="preserve">             </w:t>
      </w:r>
      <w:r w:rsidRPr="000D1E86">
        <w:rPr>
          <w:color w:val="000000" w:themeColor="text1"/>
          <w:sz w:val="28"/>
          <w:szCs w:val="28"/>
        </w:rPr>
        <w:t>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Разработка проекта размещения и благоустройства </w:t>
      </w:r>
      <w:r w:rsidR="0082412E" w:rsidRPr="000D1E86">
        <w:rPr>
          <w:color w:val="000000" w:themeColor="text1"/>
          <w:sz w:val="28"/>
          <w:szCs w:val="28"/>
        </w:rPr>
        <w:t>спортивных площадок</w:t>
      </w:r>
      <w:r w:rsidRPr="000D1E86">
        <w:rPr>
          <w:color w:val="000000" w:themeColor="text1"/>
          <w:sz w:val="28"/>
          <w:szCs w:val="28"/>
        </w:rPr>
        <w:t xml:space="preserve"> на территории общеобразовательных школ осуществляется с учетом обслуживания населения прилегающей жилой застройки. Минимальное расстояние от границ </w:t>
      </w:r>
      <w:r w:rsidR="0082412E" w:rsidRPr="000D1E86">
        <w:rPr>
          <w:color w:val="000000" w:themeColor="text1"/>
          <w:sz w:val="28"/>
          <w:szCs w:val="28"/>
        </w:rPr>
        <w:t>спортивных площадок</w:t>
      </w:r>
      <w:r w:rsidRPr="000D1E86">
        <w:rPr>
          <w:color w:val="000000" w:themeColor="text1"/>
          <w:sz w:val="28"/>
          <w:szCs w:val="28"/>
        </w:rPr>
        <w:t xml:space="preserve"> до окон жилых домов </w:t>
      </w:r>
      <w:r w:rsidR="008F19BC" w:rsidRPr="000D1E86">
        <w:rPr>
          <w:color w:val="000000" w:themeColor="text1"/>
          <w:sz w:val="28"/>
          <w:szCs w:val="28"/>
        </w:rPr>
        <w:t xml:space="preserve">должно составлять </w:t>
      </w:r>
      <w:r w:rsidRPr="000D1E86">
        <w:rPr>
          <w:color w:val="000000" w:themeColor="text1"/>
          <w:sz w:val="28"/>
          <w:szCs w:val="28"/>
        </w:rPr>
        <w:t>от 20 до 40 м</w:t>
      </w:r>
      <w:r w:rsidR="00BB4FEE" w:rsidRPr="000D1E86">
        <w:rPr>
          <w:color w:val="000000" w:themeColor="text1"/>
          <w:sz w:val="28"/>
          <w:szCs w:val="28"/>
        </w:rPr>
        <w:t>етров</w:t>
      </w:r>
      <w:r w:rsidRPr="000D1E86">
        <w:rPr>
          <w:color w:val="000000" w:themeColor="text1"/>
          <w:sz w:val="28"/>
          <w:szCs w:val="28"/>
        </w:rPr>
        <w:t xml:space="preserve"> в зависимости от шумовых характеристик </w:t>
      </w:r>
      <w:r w:rsidRPr="000D1E86">
        <w:rPr>
          <w:color w:val="000000" w:themeColor="text1"/>
          <w:sz w:val="28"/>
          <w:szCs w:val="28"/>
        </w:rPr>
        <w:lastRenderedPageBreak/>
        <w:t xml:space="preserve">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w:t>
      </w:r>
      <w:r w:rsidR="005435C0" w:rsidRPr="000D1E86">
        <w:rPr>
          <w:color w:val="000000" w:themeColor="text1"/>
          <w:sz w:val="28"/>
          <w:szCs w:val="28"/>
        </w:rPr>
        <w:t>-</w:t>
      </w:r>
      <w:r w:rsidRPr="000D1E86">
        <w:rPr>
          <w:color w:val="000000" w:themeColor="text1"/>
          <w:sz w:val="28"/>
          <w:szCs w:val="28"/>
        </w:rPr>
        <w:t xml:space="preserve"> не менее 250 кв. м.</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Обязательный перечень элементов благоустройства территории </w:t>
      </w:r>
      <w:r w:rsidR="008F19BC" w:rsidRPr="000D1E86">
        <w:rPr>
          <w:color w:val="000000" w:themeColor="text1"/>
          <w:sz w:val="28"/>
          <w:szCs w:val="28"/>
        </w:rPr>
        <w:t xml:space="preserve">               </w:t>
      </w:r>
      <w:r w:rsidRPr="000D1E86">
        <w:rPr>
          <w:color w:val="000000" w:themeColor="text1"/>
          <w:sz w:val="28"/>
          <w:szCs w:val="28"/>
        </w:rPr>
        <w:t>на спортивной площадке включает: мягкие или газонные виды покрытия, спортивное оборудование.</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Озеленение размещают по периметру спортивной площадки, высаживая быстрорастущие деревья на расстоянии от края площадки не менее 2 м</w:t>
      </w:r>
      <w:r w:rsidR="00592465" w:rsidRPr="000D1E86">
        <w:rPr>
          <w:color w:val="000000" w:themeColor="text1"/>
          <w:sz w:val="28"/>
          <w:szCs w:val="28"/>
        </w:rPr>
        <w:t>етров</w:t>
      </w:r>
      <w:r w:rsidRPr="000D1E86">
        <w:rPr>
          <w:color w:val="000000" w:themeColor="text1"/>
          <w:sz w:val="28"/>
          <w:szCs w:val="28"/>
        </w:rPr>
        <w:t xml:space="preserve">.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w:t>
      </w:r>
      <w:proofErr w:type="gramStart"/>
      <w:r w:rsidRPr="000D1E86">
        <w:rPr>
          <w:color w:val="000000" w:themeColor="text1"/>
          <w:sz w:val="28"/>
          <w:szCs w:val="28"/>
        </w:rPr>
        <w:t>площадки</w:t>
      </w:r>
      <w:proofErr w:type="gramEnd"/>
      <w:r w:rsidRPr="000D1E86">
        <w:rPr>
          <w:color w:val="000000" w:themeColor="text1"/>
          <w:sz w:val="28"/>
          <w:szCs w:val="28"/>
        </w:rPr>
        <w:t xml:space="preserve"> возможно применять вертикальное озеленение.</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Спортивные площадки оборудуются сетчатым ограждением высотой 2,5-3 м</w:t>
      </w:r>
      <w:r w:rsidR="00BB4FEE" w:rsidRPr="000D1E86">
        <w:rPr>
          <w:color w:val="000000" w:themeColor="text1"/>
          <w:sz w:val="28"/>
          <w:szCs w:val="28"/>
        </w:rPr>
        <w:t>етра</w:t>
      </w:r>
      <w:r w:rsidRPr="000D1E86">
        <w:rPr>
          <w:color w:val="000000" w:themeColor="text1"/>
          <w:sz w:val="28"/>
          <w:szCs w:val="28"/>
        </w:rPr>
        <w:t xml:space="preserve">, а в </w:t>
      </w:r>
      <w:proofErr w:type="gramStart"/>
      <w:r w:rsidRPr="000D1E86">
        <w:rPr>
          <w:color w:val="000000" w:themeColor="text1"/>
          <w:sz w:val="28"/>
          <w:szCs w:val="28"/>
        </w:rPr>
        <w:t>местах</w:t>
      </w:r>
      <w:proofErr w:type="gramEnd"/>
      <w:r w:rsidRPr="000D1E86">
        <w:rPr>
          <w:color w:val="000000" w:themeColor="text1"/>
          <w:sz w:val="28"/>
          <w:szCs w:val="28"/>
        </w:rPr>
        <w:t xml:space="preserve"> примыкания спортивных площадок друг к другу </w:t>
      </w:r>
      <w:r w:rsidR="005435C0" w:rsidRPr="000D1E86">
        <w:rPr>
          <w:color w:val="000000" w:themeColor="text1"/>
          <w:sz w:val="28"/>
          <w:szCs w:val="28"/>
        </w:rPr>
        <w:t>-</w:t>
      </w:r>
      <w:r w:rsidRPr="000D1E86">
        <w:rPr>
          <w:color w:val="000000" w:themeColor="text1"/>
          <w:sz w:val="28"/>
          <w:szCs w:val="28"/>
        </w:rPr>
        <w:t xml:space="preserve"> высотой не менее 1,2 м</w:t>
      </w:r>
      <w:r w:rsidR="00BB4FEE" w:rsidRPr="000D1E86">
        <w:rPr>
          <w:color w:val="000000" w:themeColor="text1"/>
          <w:sz w:val="28"/>
          <w:szCs w:val="28"/>
        </w:rPr>
        <w:t>етра</w:t>
      </w:r>
      <w:r w:rsidRPr="000D1E86">
        <w:rPr>
          <w:color w:val="000000" w:themeColor="text1"/>
          <w:sz w:val="28"/>
          <w:szCs w:val="28"/>
        </w:rPr>
        <w:t>.</w:t>
      </w:r>
    </w:p>
    <w:p w:rsidR="001E5535" w:rsidRPr="000D1E86" w:rsidRDefault="00364AA9" w:rsidP="00364AA9">
      <w:pPr>
        <w:ind w:firstLine="709"/>
        <w:jc w:val="both"/>
        <w:outlineLvl w:val="1"/>
        <w:rPr>
          <w:rFonts w:eastAsia="MS Gothic"/>
          <w:color w:val="000000" w:themeColor="text1"/>
          <w:sz w:val="28"/>
          <w:szCs w:val="28"/>
        </w:rPr>
      </w:pPr>
      <w:bookmarkStart w:id="10" w:name="_Toc402276778"/>
      <w:bookmarkStart w:id="11" w:name="_Toc402276779"/>
      <w:r w:rsidRPr="000D1E86">
        <w:rPr>
          <w:rFonts w:eastAsia="MS Gothic"/>
          <w:color w:val="000000" w:themeColor="text1"/>
          <w:sz w:val="28"/>
          <w:szCs w:val="28"/>
        </w:rPr>
        <w:t>11</w:t>
      </w:r>
      <w:r w:rsidR="001E5535" w:rsidRPr="000D1E86">
        <w:rPr>
          <w:rFonts w:eastAsia="MS Gothic"/>
          <w:color w:val="000000" w:themeColor="text1"/>
          <w:sz w:val="28"/>
          <w:szCs w:val="28"/>
        </w:rPr>
        <w:t>. Контейнерные площадки</w:t>
      </w:r>
      <w:bookmarkEnd w:id="10"/>
      <w:r w:rsidR="001E5535" w:rsidRPr="000D1E86">
        <w:rPr>
          <w:rFonts w:eastAsia="MS Gothic"/>
          <w:color w:val="000000" w:themeColor="text1"/>
          <w:sz w:val="28"/>
          <w:szCs w:val="28"/>
        </w:rPr>
        <w:t>.</w:t>
      </w:r>
    </w:p>
    <w:p w:rsidR="001E5535" w:rsidRPr="000D1E86" w:rsidRDefault="001E5535" w:rsidP="00364AA9">
      <w:pPr>
        <w:widowControl w:val="0"/>
        <w:autoSpaceDE w:val="0"/>
        <w:autoSpaceDN w:val="0"/>
        <w:adjustRightInd w:val="0"/>
        <w:ind w:firstLine="709"/>
        <w:jc w:val="both"/>
        <w:rPr>
          <w:bCs/>
          <w:color w:val="000000" w:themeColor="text1"/>
          <w:sz w:val="28"/>
          <w:szCs w:val="28"/>
        </w:rPr>
      </w:pPr>
      <w:r w:rsidRPr="000D1E86">
        <w:rPr>
          <w:bCs/>
          <w:color w:val="000000" w:themeColor="text1"/>
          <w:sz w:val="28"/>
          <w:szCs w:val="28"/>
        </w:rPr>
        <w:t xml:space="preserve">Площадки для установки </w:t>
      </w:r>
      <w:proofErr w:type="spellStart"/>
      <w:r w:rsidRPr="000D1E86">
        <w:rPr>
          <w:bCs/>
          <w:color w:val="000000" w:themeColor="text1"/>
          <w:sz w:val="28"/>
          <w:szCs w:val="28"/>
        </w:rPr>
        <w:t>мусоросборных</w:t>
      </w:r>
      <w:proofErr w:type="spellEnd"/>
      <w:r w:rsidRPr="000D1E86">
        <w:rPr>
          <w:bCs/>
          <w:color w:val="000000" w:themeColor="text1"/>
          <w:sz w:val="28"/>
          <w:szCs w:val="28"/>
        </w:rPr>
        <w:t xml:space="preserve"> контейнеров</w:t>
      </w:r>
      <w:r w:rsidR="009D62B2" w:rsidRPr="000D1E86">
        <w:rPr>
          <w:bCs/>
          <w:color w:val="000000" w:themeColor="text1"/>
          <w:sz w:val="28"/>
          <w:szCs w:val="28"/>
        </w:rPr>
        <w:t xml:space="preserve"> (конте6йнерные площадки)</w:t>
      </w:r>
      <w:r w:rsidRPr="000D1E86">
        <w:rPr>
          <w:bCs/>
          <w:color w:val="000000" w:themeColor="text1"/>
          <w:sz w:val="28"/>
          <w:szCs w:val="28"/>
        </w:rPr>
        <w:t xml:space="preserve"> - специально оборудованные места, предназначенные для сбора отходов, должны быть эстетически выполнены и иметь сведения о сроках удаления отходов, наименовании организации, выполняющей данную работу, </w:t>
      </w:r>
      <w:r w:rsidR="009D62B2" w:rsidRPr="000D1E86">
        <w:rPr>
          <w:bCs/>
          <w:color w:val="000000" w:themeColor="text1"/>
          <w:sz w:val="28"/>
          <w:szCs w:val="28"/>
        </w:rPr>
        <w:t xml:space="preserve"> </w:t>
      </w:r>
      <w:r w:rsidRPr="000D1E86">
        <w:rPr>
          <w:bCs/>
          <w:color w:val="000000" w:themeColor="text1"/>
          <w:sz w:val="28"/>
          <w:szCs w:val="28"/>
        </w:rPr>
        <w:t xml:space="preserve">и контакты лица, ответственного за качественную и своевременную работу </w:t>
      </w:r>
      <w:r w:rsidR="009D62B2" w:rsidRPr="000D1E86">
        <w:rPr>
          <w:bCs/>
          <w:color w:val="000000" w:themeColor="text1"/>
          <w:sz w:val="28"/>
          <w:szCs w:val="28"/>
        </w:rPr>
        <w:t xml:space="preserve">     </w:t>
      </w:r>
      <w:r w:rsidRPr="000D1E86">
        <w:rPr>
          <w:bCs/>
          <w:color w:val="000000" w:themeColor="text1"/>
          <w:sz w:val="28"/>
          <w:szCs w:val="28"/>
        </w:rPr>
        <w:t xml:space="preserve">по содержанию площадки и своевременное удаление отходов. Наличие контейнерных площадок предусматривается в </w:t>
      </w:r>
      <w:proofErr w:type="gramStart"/>
      <w:r w:rsidRPr="000D1E86">
        <w:rPr>
          <w:bCs/>
          <w:color w:val="000000" w:themeColor="text1"/>
          <w:sz w:val="28"/>
          <w:szCs w:val="28"/>
        </w:rPr>
        <w:t>составе</w:t>
      </w:r>
      <w:proofErr w:type="gramEnd"/>
      <w:r w:rsidRPr="000D1E86">
        <w:rPr>
          <w:bCs/>
          <w:color w:val="000000" w:themeColor="text1"/>
          <w:sz w:val="28"/>
          <w:szCs w:val="28"/>
        </w:rPr>
        <w:t xml:space="preserve"> территорий и участков любого функционального назначения, где могут накапливаться отходы, </w:t>
      </w:r>
      <w:r w:rsidR="009D62B2" w:rsidRPr="000D1E86">
        <w:rPr>
          <w:bCs/>
          <w:color w:val="000000" w:themeColor="text1"/>
          <w:sz w:val="28"/>
          <w:szCs w:val="28"/>
        </w:rPr>
        <w:t xml:space="preserve">             </w:t>
      </w:r>
      <w:r w:rsidRPr="000D1E86">
        <w:rPr>
          <w:bCs/>
          <w:color w:val="000000" w:themeColor="text1"/>
          <w:sz w:val="28"/>
          <w:szCs w:val="28"/>
        </w:rPr>
        <w:t>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37078" w:rsidRPr="000D1E86" w:rsidRDefault="00837078" w:rsidP="00690344">
      <w:pPr>
        <w:ind w:firstLine="709"/>
        <w:jc w:val="both"/>
        <w:rPr>
          <w:color w:val="000000" w:themeColor="text1"/>
          <w:sz w:val="28"/>
          <w:szCs w:val="28"/>
        </w:rPr>
      </w:pPr>
      <w:r w:rsidRPr="000D1E86">
        <w:rPr>
          <w:color w:val="000000" w:themeColor="text1"/>
          <w:sz w:val="28"/>
          <w:szCs w:val="28"/>
        </w:rPr>
        <w:t xml:space="preserve">При отсутствии возможности оборудования контейнерной площадки для установки контейнеров в условиях сложившейся застройки (расстояние </w:t>
      </w:r>
      <w:r w:rsidR="008F19BC" w:rsidRPr="000D1E86">
        <w:rPr>
          <w:color w:val="000000" w:themeColor="text1"/>
          <w:sz w:val="28"/>
          <w:szCs w:val="28"/>
        </w:rPr>
        <w:t xml:space="preserve">           </w:t>
      </w:r>
      <w:r w:rsidRPr="000D1E86">
        <w:rPr>
          <w:color w:val="000000" w:themeColor="text1"/>
          <w:sz w:val="28"/>
          <w:szCs w:val="28"/>
        </w:rPr>
        <w:t>до жилых домов менее 20 м</w:t>
      </w:r>
      <w:r w:rsidR="00BB4FEE" w:rsidRPr="000D1E86">
        <w:rPr>
          <w:color w:val="000000" w:themeColor="text1"/>
          <w:sz w:val="28"/>
          <w:szCs w:val="28"/>
        </w:rPr>
        <w:t>етров</w:t>
      </w:r>
      <w:r w:rsidRPr="000D1E86">
        <w:rPr>
          <w:color w:val="000000" w:themeColor="text1"/>
          <w:sz w:val="28"/>
          <w:szCs w:val="28"/>
        </w:rPr>
        <w:t>, отсутствие подъездных путей и т.п.), допускается установка дополнительных контейнеров на ближайшую контейнерную площадку, с учетом ее расширения.</w:t>
      </w:r>
    </w:p>
    <w:p w:rsidR="001E5535" w:rsidRPr="000D1E86" w:rsidRDefault="001E5535" w:rsidP="00364AA9">
      <w:pPr>
        <w:widowControl w:val="0"/>
        <w:autoSpaceDE w:val="0"/>
        <w:autoSpaceDN w:val="0"/>
        <w:adjustRightInd w:val="0"/>
        <w:ind w:firstLine="709"/>
        <w:jc w:val="both"/>
        <w:rPr>
          <w:bCs/>
          <w:sz w:val="28"/>
          <w:szCs w:val="28"/>
        </w:rPr>
      </w:pPr>
      <w:r w:rsidRPr="000D1E86">
        <w:rPr>
          <w:bCs/>
          <w:color w:val="000000" w:themeColor="text1"/>
          <w:sz w:val="28"/>
          <w:szCs w:val="28"/>
        </w:rPr>
        <w:t>Площадки следует размещать удаленными от окон жилых зданий, границ участков детских учреж</w:t>
      </w:r>
      <w:r w:rsidR="008F19BC" w:rsidRPr="000D1E86">
        <w:rPr>
          <w:bCs/>
          <w:color w:val="000000" w:themeColor="text1"/>
          <w:sz w:val="28"/>
          <w:szCs w:val="28"/>
        </w:rPr>
        <w:t>дений, мест отдыха на расстоянии</w:t>
      </w:r>
      <w:r w:rsidRPr="000D1E86">
        <w:rPr>
          <w:bCs/>
          <w:color w:val="000000" w:themeColor="text1"/>
          <w:sz w:val="28"/>
          <w:szCs w:val="28"/>
        </w:rPr>
        <w:t xml:space="preserve"> не менее</w:t>
      </w:r>
      <w:proofErr w:type="gramStart"/>
      <w:r w:rsidRPr="000D1E86">
        <w:rPr>
          <w:bCs/>
          <w:color w:val="000000" w:themeColor="text1"/>
          <w:sz w:val="28"/>
          <w:szCs w:val="28"/>
        </w:rPr>
        <w:t>,</w:t>
      </w:r>
      <w:proofErr w:type="gramEnd"/>
      <w:r w:rsidRPr="000D1E86">
        <w:rPr>
          <w:bCs/>
          <w:color w:val="000000" w:themeColor="text1"/>
          <w:sz w:val="28"/>
          <w:szCs w:val="28"/>
        </w:rPr>
        <w:t xml:space="preserve"> чем 20 м</w:t>
      </w:r>
      <w:r w:rsidR="00BB4FEE" w:rsidRPr="000D1E86">
        <w:rPr>
          <w:bCs/>
          <w:color w:val="000000" w:themeColor="text1"/>
          <w:sz w:val="28"/>
          <w:szCs w:val="28"/>
        </w:rPr>
        <w:t>етров</w:t>
      </w:r>
      <w:r w:rsidRPr="000D1E86">
        <w:rPr>
          <w:bCs/>
          <w:color w:val="000000" w:themeColor="text1"/>
          <w:sz w:val="28"/>
          <w:szCs w:val="28"/>
        </w:rPr>
        <w:t>, на участках жилой застройки - не далее 100 м</w:t>
      </w:r>
      <w:r w:rsidR="00BB4FEE" w:rsidRPr="000D1E86">
        <w:rPr>
          <w:bCs/>
          <w:color w:val="000000" w:themeColor="text1"/>
          <w:sz w:val="28"/>
          <w:szCs w:val="28"/>
        </w:rPr>
        <w:t>етров</w:t>
      </w:r>
      <w:r w:rsidRPr="000D1E86">
        <w:rPr>
          <w:bCs/>
          <w:color w:val="000000" w:themeColor="text1"/>
          <w:sz w:val="28"/>
          <w:szCs w:val="28"/>
        </w:rPr>
        <w:t xml:space="preserve"> от входов, считая </w:t>
      </w:r>
      <w:r w:rsidR="008F19BC" w:rsidRPr="000D1E86">
        <w:rPr>
          <w:bCs/>
          <w:color w:val="000000" w:themeColor="text1"/>
          <w:sz w:val="28"/>
          <w:szCs w:val="28"/>
        </w:rPr>
        <w:t xml:space="preserve">  </w:t>
      </w:r>
      <w:r w:rsidRPr="000D1E86">
        <w:rPr>
          <w:bCs/>
          <w:color w:val="000000" w:themeColor="text1"/>
          <w:sz w:val="28"/>
          <w:szCs w:val="28"/>
        </w:rPr>
        <w:t>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должна быть обеспечена возможность удобного подъезда транспорта для очистки контейнеров и н</w:t>
      </w:r>
      <w:r w:rsidR="00BB4FEE" w:rsidRPr="000D1E86">
        <w:rPr>
          <w:bCs/>
          <w:color w:val="000000" w:themeColor="text1"/>
          <w:sz w:val="28"/>
          <w:szCs w:val="28"/>
        </w:rPr>
        <w:t xml:space="preserve">аличия </w:t>
      </w:r>
      <w:r w:rsidR="00BB4FEE" w:rsidRPr="000D1E86">
        <w:rPr>
          <w:bCs/>
          <w:sz w:val="28"/>
          <w:szCs w:val="28"/>
        </w:rPr>
        <w:t>разворотных площадок (12x</w:t>
      </w:r>
      <w:r w:rsidRPr="000D1E86">
        <w:rPr>
          <w:bCs/>
          <w:sz w:val="28"/>
          <w:szCs w:val="28"/>
        </w:rPr>
        <w:t>12 м</w:t>
      </w:r>
      <w:r w:rsidR="00BB4FEE" w:rsidRPr="000D1E86">
        <w:rPr>
          <w:bCs/>
          <w:sz w:val="28"/>
          <w:szCs w:val="28"/>
        </w:rPr>
        <w:t>етров</w:t>
      </w:r>
      <w:r w:rsidRPr="000D1E86">
        <w:rPr>
          <w:bCs/>
          <w:sz w:val="28"/>
          <w:szCs w:val="28"/>
        </w:rPr>
        <w:t xml:space="preserve">). Размещение площадок </w:t>
      </w:r>
      <w:r w:rsidR="00AF7CAD" w:rsidRPr="000D1E86">
        <w:rPr>
          <w:bCs/>
          <w:sz w:val="28"/>
          <w:szCs w:val="28"/>
        </w:rPr>
        <w:t xml:space="preserve">рекомендуется </w:t>
      </w:r>
      <w:r w:rsidRPr="000D1E86">
        <w:rPr>
          <w:bCs/>
          <w:sz w:val="28"/>
          <w:szCs w:val="28"/>
        </w:rPr>
        <w:t>проектир</w:t>
      </w:r>
      <w:r w:rsidR="00AF7CAD" w:rsidRPr="000D1E86">
        <w:rPr>
          <w:bCs/>
          <w:sz w:val="28"/>
          <w:szCs w:val="28"/>
        </w:rPr>
        <w:t>овать</w:t>
      </w:r>
      <w:r w:rsidR="002751C1" w:rsidRPr="000D1E86">
        <w:rPr>
          <w:bCs/>
          <w:sz w:val="28"/>
          <w:szCs w:val="28"/>
        </w:rPr>
        <w:t xml:space="preserve"> при строительстве объекта</w:t>
      </w:r>
      <w:r w:rsidRPr="000D1E86">
        <w:rPr>
          <w:bCs/>
          <w:sz w:val="28"/>
          <w:szCs w:val="28"/>
        </w:rPr>
        <w:t xml:space="preserve"> вне зоны видимости с транзитных транспортных</w:t>
      </w:r>
      <w:r w:rsidR="00AF7CAD" w:rsidRPr="000D1E86">
        <w:rPr>
          <w:bCs/>
          <w:sz w:val="28"/>
          <w:szCs w:val="28"/>
        </w:rPr>
        <w:t xml:space="preserve"> </w:t>
      </w:r>
      <w:r w:rsidRPr="000D1E86">
        <w:rPr>
          <w:bCs/>
          <w:sz w:val="28"/>
          <w:szCs w:val="28"/>
        </w:rPr>
        <w:t xml:space="preserve">и пешеходных коммуникаций, </w:t>
      </w:r>
      <w:r w:rsidR="00F7398B">
        <w:rPr>
          <w:bCs/>
          <w:sz w:val="28"/>
          <w:szCs w:val="28"/>
        </w:rPr>
        <w:t xml:space="preserve">               </w:t>
      </w:r>
      <w:r w:rsidRPr="000D1E86">
        <w:rPr>
          <w:bCs/>
          <w:sz w:val="28"/>
          <w:szCs w:val="28"/>
        </w:rPr>
        <w:t xml:space="preserve">в стороне от уличных фасадов зданий. Территорию площадки необходимо </w:t>
      </w:r>
      <w:r w:rsidR="00837078" w:rsidRPr="000D1E86">
        <w:rPr>
          <w:bCs/>
          <w:sz w:val="28"/>
          <w:szCs w:val="28"/>
        </w:rPr>
        <w:t>располагать</w:t>
      </w:r>
      <w:r w:rsidRPr="000D1E86">
        <w:rPr>
          <w:bCs/>
          <w:sz w:val="28"/>
          <w:szCs w:val="28"/>
        </w:rPr>
        <w:t xml:space="preserve"> в зоне затенения (</w:t>
      </w:r>
      <w:r w:rsidR="008F19BC" w:rsidRPr="000D1E86">
        <w:rPr>
          <w:bCs/>
          <w:sz w:val="28"/>
          <w:szCs w:val="28"/>
        </w:rPr>
        <w:t xml:space="preserve">обеспеченной </w:t>
      </w:r>
      <w:r w:rsidRPr="000D1E86">
        <w:rPr>
          <w:bCs/>
          <w:sz w:val="28"/>
          <w:szCs w:val="28"/>
        </w:rPr>
        <w:t xml:space="preserve">прилегающей </w:t>
      </w:r>
      <w:r w:rsidRPr="000D1E86">
        <w:rPr>
          <w:bCs/>
          <w:color w:val="000000" w:themeColor="text1"/>
          <w:sz w:val="28"/>
          <w:szCs w:val="28"/>
        </w:rPr>
        <w:t xml:space="preserve">застройкой, </w:t>
      </w:r>
      <w:r w:rsidRPr="000D1E86">
        <w:rPr>
          <w:bCs/>
          <w:sz w:val="28"/>
          <w:szCs w:val="28"/>
        </w:rPr>
        <w:lastRenderedPageBreak/>
        <w:t>навесами или посадками зеленых насаждений).</w:t>
      </w:r>
    </w:p>
    <w:p w:rsidR="00C20EB1" w:rsidRPr="000D1E86" w:rsidRDefault="00C20EB1" w:rsidP="00C20EB1">
      <w:pPr>
        <w:widowControl w:val="0"/>
        <w:autoSpaceDE w:val="0"/>
        <w:autoSpaceDN w:val="0"/>
        <w:adjustRightInd w:val="0"/>
        <w:ind w:firstLine="709"/>
        <w:jc w:val="both"/>
        <w:rPr>
          <w:sz w:val="28"/>
          <w:szCs w:val="28"/>
        </w:rPr>
      </w:pPr>
      <w:r w:rsidRPr="000D1E86">
        <w:rPr>
          <w:sz w:val="28"/>
          <w:szCs w:val="28"/>
        </w:rPr>
        <w:t xml:space="preserve">В условиях исторической или высокоплотной застройки размеры принимаются в зависимости от имеющихся территориальных возможностей </w:t>
      </w:r>
      <w:r w:rsidR="00F7398B">
        <w:rPr>
          <w:sz w:val="28"/>
          <w:szCs w:val="28"/>
        </w:rPr>
        <w:t xml:space="preserve">     </w:t>
      </w:r>
      <w:r w:rsidRPr="000D1E86">
        <w:rPr>
          <w:sz w:val="28"/>
          <w:szCs w:val="28"/>
        </w:rPr>
        <w:t>с компенсацией нормативных показателей на прилегающих территориях.</w:t>
      </w:r>
    </w:p>
    <w:p w:rsidR="001E5535" w:rsidRPr="000D1E86" w:rsidRDefault="001E5535" w:rsidP="00364AA9">
      <w:pPr>
        <w:widowControl w:val="0"/>
        <w:autoSpaceDE w:val="0"/>
        <w:autoSpaceDN w:val="0"/>
        <w:adjustRightInd w:val="0"/>
        <w:ind w:firstLine="709"/>
        <w:jc w:val="both"/>
        <w:rPr>
          <w:bCs/>
          <w:color w:val="000000" w:themeColor="text1"/>
          <w:sz w:val="28"/>
          <w:szCs w:val="28"/>
        </w:rPr>
      </w:pPr>
      <w:r w:rsidRPr="000D1E86">
        <w:rPr>
          <w:bCs/>
          <w:sz w:val="28"/>
          <w:szCs w:val="28"/>
        </w:rPr>
        <w:t xml:space="preserve">Размер площадки определяется исходя из ее задач и </w:t>
      </w:r>
      <w:r w:rsidRPr="000D1E86">
        <w:rPr>
          <w:bCs/>
          <w:color w:val="000000" w:themeColor="text1"/>
          <w:sz w:val="28"/>
          <w:szCs w:val="28"/>
        </w:rPr>
        <w:t>габаритов контейнеров, используемых для сбора отходов, но не более предусмотренных санитарно-эпидемиологическими требованиями.</w:t>
      </w:r>
    </w:p>
    <w:p w:rsidR="00727B1A" w:rsidRDefault="001E5535" w:rsidP="00364AA9">
      <w:pPr>
        <w:widowControl w:val="0"/>
        <w:autoSpaceDE w:val="0"/>
        <w:autoSpaceDN w:val="0"/>
        <w:adjustRightInd w:val="0"/>
        <w:ind w:firstLine="709"/>
        <w:jc w:val="both"/>
        <w:rPr>
          <w:bCs/>
          <w:color w:val="000000" w:themeColor="text1"/>
          <w:sz w:val="28"/>
          <w:szCs w:val="28"/>
        </w:rPr>
      </w:pPr>
      <w:r w:rsidRPr="000D1E86">
        <w:rPr>
          <w:bCs/>
          <w:color w:val="000000" w:themeColor="text1"/>
          <w:sz w:val="28"/>
          <w:szCs w:val="28"/>
        </w:rPr>
        <w:t xml:space="preserve">Обязательный перечень элементов благоустройства территории </w:t>
      </w:r>
      <w:r w:rsidR="008F19BC" w:rsidRPr="000D1E86">
        <w:rPr>
          <w:bCs/>
          <w:color w:val="000000" w:themeColor="text1"/>
          <w:sz w:val="28"/>
          <w:szCs w:val="28"/>
        </w:rPr>
        <w:t xml:space="preserve">               </w:t>
      </w:r>
      <w:r w:rsidRPr="000D1E86">
        <w:rPr>
          <w:bCs/>
          <w:color w:val="000000" w:themeColor="text1"/>
          <w:sz w:val="28"/>
          <w:szCs w:val="28"/>
        </w:rPr>
        <w:t>на площадке для установки мусоросборников включает: твердые виды покрытия, элементы сопряжения поверхности площадки с прилегающими территор</w:t>
      </w:r>
      <w:r w:rsidR="009D62B2" w:rsidRPr="000D1E86">
        <w:rPr>
          <w:bCs/>
          <w:color w:val="000000" w:themeColor="text1"/>
          <w:sz w:val="28"/>
          <w:szCs w:val="28"/>
        </w:rPr>
        <w:t>иями, ограждение</w:t>
      </w:r>
      <w:r w:rsidRPr="000D1E86">
        <w:rPr>
          <w:bCs/>
          <w:color w:val="000000" w:themeColor="text1"/>
          <w:sz w:val="28"/>
          <w:szCs w:val="28"/>
        </w:rPr>
        <w:t xml:space="preserve">. </w:t>
      </w:r>
    </w:p>
    <w:p w:rsidR="001E5535" w:rsidRPr="000D1E86" w:rsidRDefault="001E5535" w:rsidP="00364AA9">
      <w:pPr>
        <w:widowControl w:val="0"/>
        <w:autoSpaceDE w:val="0"/>
        <w:autoSpaceDN w:val="0"/>
        <w:adjustRightInd w:val="0"/>
        <w:ind w:firstLine="709"/>
        <w:jc w:val="both"/>
        <w:rPr>
          <w:bCs/>
          <w:color w:val="000000" w:themeColor="text1"/>
          <w:sz w:val="28"/>
          <w:szCs w:val="28"/>
        </w:rPr>
      </w:pPr>
      <w:r w:rsidRPr="000D1E86">
        <w:rPr>
          <w:bCs/>
          <w:color w:val="000000" w:themeColor="text1"/>
          <w:sz w:val="28"/>
          <w:szCs w:val="28"/>
        </w:rPr>
        <w:t xml:space="preserve">Покрытие площадки следует устанавливать </w:t>
      </w:r>
      <w:proofErr w:type="gramStart"/>
      <w:r w:rsidRPr="000D1E86">
        <w:rPr>
          <w:bCs/>
          <w:color w:val="000000" w:themeColor="text1"/>
          <w:sz w:val="28"/>
          <w:szCs w:val="28"/>
        </w:rPr>
        <w:t>аналогичным</w:t>
      </w:r>
      <w:proofErr w:type="gramEnd"/>
      <w:r w:rsidRPr="000D1E86">
        <w:rPr>
          <w:bCs/>
          <w:color w:val="000000" w:themeColor="text1"/>
          <w:sz w:val="28"/>
          <w:szCs w:val="28"/>
        </w:rPr>
        <w:t xml:space="preserve"> покрытию транспортных проездов. Обеспечив</w:t>
      </w:r>
      <w:r w:rsidR="009D62B2" w:rsidRPr="000D1E86">
        <w:rPr>
          <w:bCs/>
          <w:color w:val="000000" w:themeColor="text1"/>
          <w:sz w:val="28"/>
          <w:szCs w:val="28"/>
        </w:rPr>
        <w:t>ается уклон покрытия площадки 5</w:t>
      </w:r>
      <w:r w:rsidRPr="000D1E86">
        <w:rPr>
          <w:bCs/>
          <w:color w:val="000000" w:themeColor="text1"/>
          <w:sz w:val="28"/>
          <w:szCs w:val="28"/>
        </w:rPr>
        <w:t xml:space="preserve">-10% </w:t>
      </w:r>
      <w:r w:rsidR="009D62B2" w:rsidRPr="000D1E86">
        <w:rPr>
          <w:bCs/>
          <w:color w:val="000000" w:themeColor="text1"/>
          <w:sz w:val="28"/>
          <w:szCs w:val="28"/>
        </w:rPr>
        <w:t xml:space="preserve">       </w:t>
      </w:r>
      <w:r w:rsidRPr="000D1E86">
        <w:rPr>
          <w:bCs/>
          <w:color w:val="000000" w:themeColor="text1"/>
          <w:sz w:val="28"/>
          <w:szCs w:val="28"/>
        </w:rPr>
        <w:t>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rsidR="001E5535" w:rsidRPr="000D1E86" w:rsidRDefault="001E5535" w:rsidP="00364AA9">
      <w:pPr>
        <w:widowControl w:val="0"/>
        <w:autoSpaceDE w:val="0"/>
        <w:autoSpaceDN w:val="0"/>
        <w:adjustRightInd w:val="0"/>
        <w:ind w:firstLine="709"/>
        <w:jc w:val="both"/>
        <w:rPr>
          <w:bCs/>
          <w:color w:val="000000" w:themeColor="text1"/>
          <w:sz w:val="28"/>
          <w:szCs w:val="28"/>
        </w:rPr>
      </w:pPr>
      <w:proofErr w:type="gramStart"/>
      <w:r w:rsidRPr="000D1E86">
        <w:rPr>
          <w:bCs/>
          <w:color w:val="000000" w:themeColor="text1"/>
          <w:sz w:val="28"/>
          <w:szCs w:val="28"/>
        </w:rPr>
        <w:t>Сопряжение площадки с прилегающим проездом, обеспечивается в одном уровне, без укладки бордюрного камня.</w:t>
      </w:r>
      <w:proofErr w:type="gramEnd"/>
    </w:p>
    <w:p w:rsidR="001E5535" w:rsidRPr="000D1E86" w:rsidRDefault="001E5535" w:rsidP="00364AA9">
      <w:pPr>
        <w:widowControl w:val="0"/>
        <w:autoSpaceDE w:val="0"/>
        <w:autoSpaceDN w:val="0"/>
        <w:adjustRightInd w:val="0"/>
        <w:ind w:firstLine="709"/>
        <w:jc w:val="both"/>
        <w:rPr>
          <w:bCs/>
          <w:color w:val="000000" w:themeColor="text1"/>
          <w:sz w:val="28"/>
          <w:szCs w:val="28"/>
        </w:rPr>
      </w:pPr>
      <w:r w:rsidRPr="000D1E86">
        <w:rPr>
          <w:bCs/>
          <w:color w:val="000000" w:themeColor="text1"/>
          <w:sz w:val="28"/>
          <w:szCs w:val="28"/>
        </w:rPr>
        <w:t xml:space="preserve">Озеленение рекомендуется производить деревьями с высокой степенью </w:t>
      </w:r>
      <w:proofErr w:type="spellStart"/>
      <w:r w:rsidRPr="000D1E86">
        <w:rPr>
          <w:bCs/>
          <w:color w:val="000000" w:themeColor="text1"/>
          <w:sz w:val="28"/>
          <w:szCs w:val="28"/>
        </w:rPr>
        <w:t>фитонцидности</w:t>
      </w:r>
      <w:proofErr w:type="spellEnd"/>
      <w:r w:rsidRPr="000D1E86">
        <w:rPr>
          <w:bCs/>
          <w:color w:val="000000" w:themeColor="text1"/>
          <w:sz w:val="28"/>
          <w:szCs w:val="28"/>
        </w:rPr>
        <w:t xml:space="preserve">, густой и плотной кроной. Высота свободного пространства над уровнем покрытия площадки до кроны </w:t>
      </w:r>
      <w:r w:rsidR="009D62B2" w:rsidRPr="000D1E86">
        <w:rPr>
          <w:bCs/>
          <w:color w:val="000000" w:themeColor="text1"/>
          <w:sz w:val="28"/>
          <w:szCs w:val="28"/>
        </w:rPr>
        <w:t xml:space="preserve"> предусматривается не менее 3 </w:t>
      </w:r>
      <w:r w:rsidRPr="000D1E86">
        <w:rPr>
          <w:bCs/>
          <w:color w:val="000000" w:themeColor="text1"/>
          <w:sz w:val="28"/>
          <w:szCs w:val="28"/>
        </w:rPr>
        <w:t>м</w:t>
      </w:r>
      <w:r w:rsidR="00BB4FEE" w:rsidRPr="000D1E86">
        <w:rPr>
          <w:bCs/>
          <w:color w:val="000000" w:themeColor="text1"/>
          <w:sz w:val="28"/>
          <w:szCs w:val="28"/>
        </w:rPr>
        <w:t>етров</w:t>
      </w:r>
      <w:r w:rsidRPr="000D1E86">
        <w:rPr>
          <w:bCs/>
          <w:color w:val="000000" w:themeColor="text1"/>
          <w:sz w:val="28"/>
          <w:szCs w:val="28"/>
        </w:rPr>
        <w:t xml:space="preserve">. Допускается для визуальной изоляции площадок применение декоративных стенок, трельяжей или </w:t>
      </w:r>
      <w:proofErr w:type="spellStart"/>
      <w:r w:rsidRPr="000D1E86">
        <w:rPr>
          <w:bCs/>
          <w:color w:val="000000" w:themeColor="text1"/>
          <w:sz w:val="28"/>
          <w:szCs w:val="28"/>
        </w:rPr>
        <w:t>периметральной</w:t>
      </w:r>
      <w:proofErr w:type="spellEnd"/>
      <w:r w:rsidRPr="000D1E86">
        <w:rPr>
          <w:bCs/>
          <w:color w:val="000000" w:themeColor="text1"/>
          <w:sz w:val="28"/>
          <w:szCs w:val="28"/>
        </w:rPr>
        <w:t xml:space="preserve"> живой изгороди в виде высоких кустарников без плодов и ягод.</w:t>
      </w:r>
    </w:p>
    <w:p w:rsidR="00962357" w:rsidRPr="000D1E86" w:rsidRDefault="00364AA9"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12</w:t>
      </w:r>
      <w:r w:rsidR="00E63A74" w:rsidRPr="000D1E86">
        <w:rPr>
          <w:rFonts w:eastAsia="MS Gothic"/>
          <w:color w:val="000000" w:themeColor="text1"/>
          <w:sz w:val="28"/>
          <w:szCs w:val="28"/>
        </w:rPr>
        <w:t xml:space="preserve">. </w:t>
      </w:r>
      <w:r w:rsidR="00962357" w:rsidRPr="000D1E86">
        <w:rPr>
          <w:rFonts w:eastAsia="MS Gothic"/>
          <w:color w:val="000000" w:themeColor="text1"/>
          <w:sz w:val="28"/>
          <w:szCs w:val="28"/>
        </w:rPr>
        <w:t xml:space="preserve">Площадки для выгула </w:t>
      </w:r>
      <w:bookmarkEnd w:id="11"/>
      <w:r w:rsidR="00962357" w:rsidRPr="000D1E86">
        <w:rPr>
          <w:rFonts w:eastAsia="MS Gothic"/>
          <w:color w:val="000000" w:themeColor="text1"/>
          <w:sz w:val="28"/>
          <w:szCs w:val="28"/>
        </w:rPr>
        <w:t>животных</w:t>
      </w:r>
      <w:r w:rsidR="0082412E" w:rsidRPr="000D1E86">
        <w:rPr>
          <w:rFonts w:eastAsia="MS Gothic"/>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bCs/>
          <w:color w:val="000000" w:themeColor="text1"/>
          <w:sz w:val="28"/>
          <w:szCs w:val="28"/>
        </w:rPr>
        <w:t xml:space="preserve">Площадки для выгула домашних животных должны размещаться </w:t>
      </w:r>
      <w:r w:rsidR="009D62B2" w:rsidRPr="000D1E86">
        <w:rPr>
          <w:bCs/>
          <w:color w:val="000000" w:themeColor="text1"/>
          <w:sz w:val="28"/>
          <w:szCs w:val="28"/>
        </w:rPr>
        <w:t xml:space="preserve">            </w:t>
      </w:r>
      <w:r w:rsidRPr="000D1E86">
        <w:rPr>
          <w:bCs/>
          <w:color w:val="000000" w:themeColor="text1"/>
          <w:sz w:val="28"/>
          <w:szCs w:val="28"/>
        </w:rPr>
        <w:t xml:space="preserve">на территориях, свободных от зеленых насаждений, за пределами первого </w:t>
      </w:r>
      <w:r w:rsidR="009D62B2" w:rsidRPr="000D1E86">
        <w:rPr>
          <w:bCs/>
          <w:color w:val="000000" w:themeColor="text1"/>
          <w:sz w:val="28"/>
          <w:szCs w:val="28"/>
        </w:rPr>
        <w:t xml:space="preserve">        </w:t>
      </w:r>
      <w:r w:rsidRPr="000D1E86">
        <w:rPr>
          <w:bCs/>
          <w:color w:val="000000" w:themeColor="text1"/>
          <w:sz w:val="28"/>
          <w:szCs w:val="28"/>
        </w:rPr>
        <w:t>и второго поясов зон санитарной охраны источников питьевого водоснабжения.</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Размеры площадок для выгула собак, размещаемые на территориях жилого назначения</w:t>
      </w:r>
      <w:r w:rsidR="009D62B2" w:rsidRPr="000D1E86">
        <w:rPr>
          <w:color w:val="000000" w:themeColor="text1"/>
          <w:sz w:val="28"/>
          <w:szCs w:val="28"/>
        </w:rPr>
        <w:t>,</w:t>
      </w:r>
      <w:r w:rsidRPr="000D1E86">
        <w:rPr>
          <w:color w:val="000000" w:themeColor="text1"/>
          <w:sz w:val="28"/>
          <w:szCs w:val="28"/>
        </w:rPr>
        <w:t xml:space="preserve"> должны составлять 400-600 кв. м, на </w:t>
      </w:r>
      <w:r w:rsidR="00BB4FEE" w:rsidRPr="000D1E86">
        <w:rPr>
          <w:color w:val="000000" w:themeColor="text1"/>
          <w:sz w:val="28"/>
          <w:szCs w:val="28"/>
        </w:rPr>
        <w:t xml:space="preserve">прочих территориях </w:t>
      </w:r>
      <w:r w:rsidR="005435C0" w:rsidRPr="000D1E86">
        <w:rPr>
          <w:color w:val="000000" w:themeColor="text1"/>
          <w:sz w:val="28"/>
          <w:szCs w:val="28"/>
        </w:rPr>
        <w:t>-</w:t>
      </w:r>
      <w:r w:rsidR="00BB4FEE" w:rsidRPr="000D1E86">
        <w:rPr>
          <w:color w:val="000000" w:themeColor="text1"/>
          <w:sz w:val="28"/>
          <w:szCs w:val="28"/>
        </w:rPr>
        <w:t xml:space="preserve"> до 800 </w:t>
      </w:r>
      <w:proofErr w:type="spellStart"/>
      <w:r w:rsidR="00BB4FEE" w:rsidRPr="000D1E86">
        <w:rPr>
          <w:color w:val="000000" w:themeColor="text1"/>
          <w:sz w:val="28"/>
          <w:szCs w:val="28"/>
        </w:rPr>
        <w:t>кв.</w:t>
      </w:r>
      <w:r w:rsidRPr="000D1E86">
        <w:rPr>
          <w:color w:val="000000" w:themeColor="text1"/>
          <w:sz w:val="28"/>
          <w:szCs w:val="28"/>
        </w:rPr>
        <w:t>м</w:t>
      </w:r>
      <w:proofErr w:type="spellEnd"/>
      <w:r w:rsidRPr="000D1E86">
        <w:rPr>
          <w:color w:val="000000" w:themeColor="text1"/>
          <w:sz w:val="28"/>
          <w:szCs w:val="28"/>
        </w:rPr>
        <w:t xml:space="preserve">. В условиях сложившейся застройки можно принимать уменьшенный размер площадок, исходя из имеющихся территориальных возможностей. Доступность площадок </w:t>
      </w:r>
      <w:r w:rsidR="005435C0" w:rsidRPr="000D1E86">
        <w:rPr>
          <w:color w:val="000000" w:themeColor="text1"/>
          <w:sz w:val="28"/>
          <w:szCs w:val="28"/>
        </w:rPr>
        <w:t>-</w:t>
      </w:r>
      <w:r w:rsidRPr="000D1E86">
        <w:rPr>
          <w:color w:val="000000" w:themeColor="text1"/>
          <w:sz w:val="28"/>
          <w:szCs w:val="28"/>
        </w:rPr>
        <w:t xml:space="preserve"> не далее 400 м</w:t>
      </w:r>
      <w:r w:rsidR="00BB4FEE" w:rsidRPr="000D1E86">
        <w:rPr>
          <w:color w:val="000000" w:themeColor="text1"/>
          <w:sz w:val="28"/>
          <w:szCs w:val="28"/>
        </w:rPr>
        <w:t>етров</w:t>
      </w:r>
      <w:r w:rsidRPr="000D1E86">
        <w:rPr>
          <w:color w:val="000000" w:themeColor="text1"/>
          <w:sz w:val="28"/>
          <w:szCs w:val="28"/>
        </w:rPr>
        <w:t xml:space="preserve">. На территории микрорайонов с плотной жилой застройкой </w:t>
      </w:r>
      <w:r w:rsidR="005435C0" w:rsidRPr="000D1E86">
        <w:rPr>
          <w:color w:val="000000" w:themeColor="text1"/>
          <w:sz w:val="28"/>
          <w:szCs w:val="28"/>
        </w:rPr>
        <w:t>-</w:t>
      </w:r>
      <w:r w:rsidRPr="000D1E86">
        <w:rPr>
          <w:color w:val="000000" w:themeColor="text1"/>
          <w:sz w:val="28"/>
          <w:szCs w:val="28"/>
        </w:rPr>
        <w:t xml:space="preserve"> не далее 600 м</w:t>
      </w:r>
      <w:r w:rsidR="00BB4FEE" w:rsidRPr="000D1E86">
        <w:rPr>
          <w:color w:val="000000" w:themeColor="text1"/>
          <w:sz w:val="28"/>
          <w:szCs w:val="28"/>
        </w:rPr>
        <w:t>етров</w:t>
      </w:r>
      <w:r w:rsidRPr="000D1E86">
        <w:rPr>
          <w:color w:val="000000" w:themeColor="text1"/>
          <w:sz w:val="28"/>
          <w:szCs w:val="28"/>
        </w:rPr>
        <w:t xml:space="preserve">. Расстояние от границы площадки до окон жилых и общественных зданий принимается </w:t>
      </w:r>
      <w:r w:rsidR="009D62B2" w:rsidRPr="000D1E86">
        <w:rPr>
          <w:color w:val="000000" w:themeColor="text1"/>
          <w:sz w:val="28"/>
          <w:szCs w:val="28"/>
        </w:rPr>
        <w:t xml:space="preserve">     </w:t>
      </w:r>
      <w:r w:rsidRPr="000D1E86">
        <w:rPr>
          <w:color w:val="000000" w:themeColor="text1"/>
          <w:sz w:val="28"/>
          <w:szCs w:val="28"/>
        </w:rPr>
        <w:t>не менее 25 м</w:t>
      </w:r>
      <w:r w:rsidR="00BB4FEE" w:rsidRPr="000D1E86">
        <w:rPr>
          <w:color w:val="000000" w:themeColor="text1"/>
          <w:sz w:val="28"/>
          <w:szCs w:val="28"/>
        </w:rPr>
        <w:t>етров</w:t>
      </w:r>
      <w:r w:rsidRPr="000D1E86">
        <w:rPr>
          <w:color w:val="000000" w:themeColor="text1"/>
          <w:sz w:val="28"/>
          <w:szCs w:val="28"/>
        </w:rPr>
        <w:t xml:space="preserve">, а до участков детских учреждений, школ, детских, спортивных площадок, площадок отдыха </w:t>
      </w:r>
      <w:r w:rsidR="005435C0" w:rsidRPr="000D1E86">
        <w:rPr>
          <w:color w:val="000000" w:themeColor="text1"/>
          <w:sz w:val="28"/>
          <w:szCs w:val="28"/>
        </w:rPr>
        <w:t>-</w:t>
      </w:r>
      <w:r w:rsidRPr="000D1E86">
        <w:rPr>
          <w:color w:val="000000" w:themeColor="text1"/>
          <w:sz w:val="28"/>
          <w:szCs w:val="28"/>
        </w:rPr>
        <w:t xml:space="preserve"> не менее 40 м</w:t>
      </w:r>
      <w:r w:rsidR="00BB4FEE" w:rsidRPr="000D1E86">
        <w:rPr>
          <w:color w:val="000000" w:themeColor="text1"/>
          <w:sz w:val="28"/>
          <w:szCs w:val="28"/>
        </w:rPr>
        <w:t>етров</w:t>
      </w:r>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Перечень элементов благоустройства на территории площадки для выгула животных включает: различные виды покры</w:t>
      </w:r>
      <w:r w:rsidR="00E63A74" w:rsidRPr="000D1E86">
        <w:rPr>
          <w:color w:val="000000" w:themeColor="text1"/>
          <w:sz w:val="28"/>
          <w:szCs w:val="28"/>
        </w:rPr>
        <w:t>тия, ограждение, скамьи</w:t>
      </w:r>
      <w:r w:rsidRPr="000D1E86">
        <w:rPr>
          <w:color w:val="000000" w:themeColor="text1"/>
          <w:sz w:val="28"/>
          <w:szCs w:val="28"/>
        </w:rPr>
        <w:t xml:space="preserve">, </w:t>
      </w:r>
      <w:r w:rsidR="00E63A74" w:rsidRPr="000D1E86">
        <w:rPr>
          <w:color w:val="000000" w:themeColor="text1"/>
          <w:sz w:val="28"/>
          <w:szCs w:val="28"/>
        </w:rPr>
        <w:t>урны</w:t>
      </w:r>
      <w:r w:rsidRPr="000D1E86">
        <w:rPr>
          <w:color w:val="000000" w:themeColor="text1"/>
          <w:sz w:val="28"/>
          <w:szCs w:val="28"/>
        </w:rPr>
        <w:t>, осветительное и информационное оборудование.</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w:t>
      </w:r>
      <w:r w:rsidRPr="000D1E86">
        <w:rPr>
          <w:color w:val="000000" w:themeColor="text1"/>
          <w:sz w:val="28"/>
          <w:szCs w:val="28"/>
        </w:rPr>
        <w:lastRenderedPageBreak/>
        <w:t>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bCs/>
          <w:color w:val="000000" w:themeColor="text1"/>
          <w:sz w:val="28"/>
          <w:szCs w:val="28"/>
        </w:rPr>
        <w:t>Ограждение специальной площадки для выгула животных д</w:t>
      </w:r>
      <w:r w:rsidR="00BB4FEE" w:rsidRPr="000D1E86">
        <w:rPr>
          <w:bCs/>
          <w:color w:val="000000" w:themeColor="text1"/>
          <w:sz w:val="28"/>
          <w:szCs w:val="28"/>
        </w:rPr>
        <w:t>олжно быть высотой не менее 2</w:t>
      </w:r>
      <w:r w:rsidRPr="000D1E86">
        <w:rPr>
          <w:bCs/>
          <w:color w:val="000000" w:themeColor="text1"/>
          <w:sz w:val="28"/>
          <w:szCs w:val="28"/>
        </w:rPr>
        <w:t xml:space="preserve"> м</w:t>
      </w:r>
      <w:r w:rsidR="00BB4FEE" w:rsidRPr="000D1E86">
        <w:rPr>
          <w:bCs/>
          <w:color w:val="000000" w:themeColor="text1"/>
          <w:sz w:val="28"/>
          <w:szCs w:val="28"/>
        </w:rPr>
        <w:t>етров</w:t>
      </w:r>
      <w:r w:rsidRPr="000D1E86">
        <w:rPr>
          <w:bCs/>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Озеленение проектируется из </w:t>
      </w:r>
      <w:proofErr w:type="spellStart"/>
      <w:r w:rsidRPr="000D1E86">
        <w:rPr>
          <w:color w:val="000000" w:themeColor="text1"/>
          <w:sz w:val="28"/>
          <w:szCs w:val="28"/>
        </w:rPr>
        <w:t>периметральных</w:t>
      </w:r>
      <w:proofErr w:type="spellEnd"/>
      <w:r w:rsidRPr="000D1E86">
        <w:rPr>
          <w:color w:val="000000" w:themeColor="text1"/>
          <w:sz w:val="28"/>
          <w:szCs w:val="28"/>
        </w:rPr>
        <w:t xml:space="preserve"> плотных посадок высокого кустарника в </w:t>
      </w:r>
      <w:proofErr w:type="gramStart"/>
      <w:r w:rsidRPr="000D1E86">
        <w:rPr>
          <w:color w:val="000000" w:themeColor="text1"/>
          <w:sz w:val="28"/>
          <w:szCs w:val="28"/>
        </w:rPr>
        <w:t>виде</w:t>
      </w:r>
      <w:proofErr w:type="gramEnd"/>
      <w:r w:rsidRPr="000D1E86">
        <w:rPr>
          <w:color w:val="000000" w:themeColor="text1"/>
          <w:sz w:val="28"/>
          <w:szCs w:val="28"/>
        </w:rPr>
        <w:t xml:space="preserve"> живой изгороди или вертикального озеленения.</w:t>
      </w:r>
    </w:p>
    <w:p w:rsidR="00D972C0" w:rsidRPr="000D1E86" w:rsidRDefault="00E63A74" w:rsidP="00364AA9">
      <w:pPr>
        <w:ind w:firstLine="709"/>
        <w:jc w:val="both"/>
        <w:outlineLvl w:val="1"/>
        <w:rPr>
          <w:rFonts w:eastAsia="MS Gothic"/>
          <w:color w:val="000000" w:themeColor="text1"/>
          <w:sz w:val="28"/>
          <w:szCs w:val="28"/>
        </w:rPr>
      </w:pPr>
      <w:bookmarkStart w:id="12" w:name="_Toc402276781"/>
      <w:r w:rsidRPr="000D1E86">
        <w:rPr>
          <w:rFonts w:eastAsia="MS Gothic"/>
          <w:color w:val="000000" w:themeColor="text1"/>
          <w:sz w:val="28"/>
          <w:szCs w:val="28"/>
        </w:rPr>
        <w:t>1</w:t>
      </w:r>
      <w:bookmarkEnd w:id="12"/>
      <w:r w:rsidR="00364AA9" w:rsidRPr="000D1E86">
        <w:rPr>
          <w:rFonts w:eastAsia="MS Gothic"/>
          <w:color w:val="000000" w:themeColor="text1"/>
          <w:sz w:val="28"/>
          <w:szCs w:val="28"/>
        </w:rPr>
        <w:t>3.</w:t>
      </w:r>
      <w:r w:rsidR="00D972C0" w:rsidRPr="000D1E86">
        <w:rPr>
          <w:rFonts w:eastAsia="MS Gothic"/>
          <w:color w:val="000000" w:themeColor="text1"/>
          <w:sz w:val="28"/>
          <w:szCs w:val="28"/>
        </w:rPr>
        <w:t xml:space="preserve"> Парковки (парковочные места), размещение и хранение транспортных средств.</w:t>
      </w:r>
    </w:p>
    <w:p w:rsidR="00D972C0" w:rsidRPr="000D1E86" w:rsidRDefault="00CB59E9" w:rsidP="00364AA9">
      <w:pPr>
        <w:widowControl w:val="0"/>
        <w:autoSpaceDE w:val="0"/>
        <w:autoSpaceDN w:val="0"/>
        <w:adjustRightInd w:val="0"/>
        <w:ind w:firstLine="709"/>
        <w:jc w:val="both"/>
        <w:rPr>
          <w:bCs/>
          <w:color w:val="000000" w:themeColor="text1"/>
          <w:sz w:val="28"/>
          <w:szCs w:val="28"/>
        </w:rPr>
      </w:pPr>
      <w:r w:rsidRPr="000D1E86">
        <w:rPr>
          <w:bCs/>
          <w:color w:val="000000" w:themeColor="text1"/>
          <w:sz w:val="28"/>
          <w:szCs w:val="28"/>
        </w:rPr>
        <w:t>Порядок</w:t>
      </w:r>
      <w:r w:rsidR="00D972C0" w:rsidRPr="000D1E86">
        <w:rPr>
          <w:bCs/>
          <w:color w:val="000000" w:themeColor="text1"/>
          <w:sz w:val="28"/>
          <w:szCs w:val="28"/>
        </w:rPr>
        <w:t xml:space="preserve">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w:t>
      </w:r>
      <w:r w:rsidRPr="000D1E86">
        <w:rPr>
          <w:bCs/>
          <w:color w:val="000000" w:themeColor="text1"/>
          <w:sz w:val="28"/>
          <w:szCs w:val="28"/>
        </w:rPr>
        <w:t>устанавливаться постановлением администрации города</w:t>
      </w:r>
    </w:p>
    <w:p w:rsidR="006D0470" w:rsidRPr="000D1E86" w:rsidRDefault="00D972C0" w:rsidP="00364AA9">
      <w:pPr>
        <w:widowControl w:val="0"/>
        <w:autoSpaceDE w:val="0"/>
        <w:autoSpaceDN w:val="0"/>
        <w:adjustRightInd w:val="0"/>
        <w:ind w:firstLine="709"/>
        <w:jc w:val="both"/>
        <w:rPr>
          <w:bCs/>
          <w:color w:val="000000" w:themeColor="text1"/>
          <w:sz w:val="28"/>
          <w:szCs w:val="28"/>
        </w:rPr>
      </w:pPr>
      <w:r w:rsidRPr="000D1E86">
        <w:rPr>
          <w:bCs/>
          <w:color w:val="000000" w:themeColor="text1"/>
          <w:sz w:val="28"/>
          <w:szCs w:val="28"/>
        </w:rPr>
        <w:t>На территории города предусматриваются следующие виды парковок</w:t>
      </w:r>
      <w:r w:rsidR="006D0470" w:rsidRPr="000D1E86">
        <w:rPr>
          <w:bCs/>
          <w:color w:val="000000" w:themeColor="text1"/>
          <w:sz w:val="28"/>
          <w:szCs w:val="28"/>
        </w:rPr>
        <w:t>,</w:t>
      </w:r>
      <w:r w:rsidRPr="000D1E86">
        <w:rPr>
          <w:bCs/>
          <w:color w:val="000000" w:themeColor="text1"/>
          <w:sz w:val="28"/>
          <w:szCs w:val="28"/>
        </w:rPr>
        <w:t xml:space="preserve"> автостоянок: </w:t>
      </w:r>
    </w:p>
    <w:p w:rsidR="006D0470" w:rsidRPr="000D1E86" w:rsidRDefault="006D0470" w:rsidP="00364AA9">
      <w:pPr>
        <w:widowControl w:val="0"/>
        <w:autoSpaceDE w:val="0"/>
        <w:autoSpaceDN w:val="0"/>
        <w:adjustRightInd w:val="0"/>
        <w:ind w:firstLine="709"/>
        <w:jc w:val="both"/>
        <w:rPr>
          <w:color w:val="000000" w:themeColor="text1"/>
          <w:sz w:val="28"/>
          <w:szCs w:val="28"/>
        </w:rPr>
      </w:pPr>
      <w:r w:rsidRPr="000D1E86">
        <w:rPr>
          <w:bCs/>
          <w:color w:val="000000" w:themeColor="text1"/>
          <w:sz w:val="28"/>
          <w:szCs w:val="28"/>
        </w:rPr>
        <w:t xml:space="preserve">- </w:t>
      </w:r>
      <w:r w:rsidR="00D972C0" w:rsidRPr="000D1E86">
        <w:rPr>
          <w:bCs/>
          <w:color w:val="000000" w:themeColor="text1"/>
          <w:sz w:val="28"/>
          <w:szCs w:val="28"/>
        </w:rPr>
        <w:t>кратковременного</w:t>
      </w:r>
      <w:r w:rsidR="00D972C0" w:rsidRPr="000D1E86">
        <w:rPr>
          <w:color w:val="000000" w:themeColor="text1"/>
          <w:sz w:val="28"/>
          <w:szCs w:val="28"/>
        </w:rPr>
        <w:t xml:space="preserve"> и длительного хранения автомобилей; </w:t>
      </w:r>
    </w:p>
    <w:p w:rsidR="006D0470" w:rsidRPr="000D1E86" w:rsidRDefault="006D047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w:t>
      </w:r>
      <w:r w:rsidR="00D972C0" w:rsidRPr="000D1E86">
        <w:rPr>
          <w:color w:val="000000" w:themeColor="text1"/>
          <w:sz w:val="28"/>
          <w:szCs w:val="28"/>
        </w:rPr>
        <w:t xml:space="preserve">уличные (в </w:t>
      </w:r>
      <w:proofErr w:type="gramStart"/>
      <w:r w:rsidR="00D972C0" w:rsidRPr="000D1E86">
        <w:rPr>
          <w:color w:val="000000" w:themeColor="text1"/>
          <w:sz w:val="28"/>
          <w:szCs w:val="28"/>
        </w:rPr>
        <w:t>виде</w:t>
      </w:r>
      <w:proofErr w:type="gramEnd"/>
      <w:r w:rsidR="00D972C0" w:rsidRPr="000D1E86">
        <w:rPr>
          <w:color w:val="000000" w:themeColor="text1"/>
          <w:sz w:val="28"/>
          <w:szCs w:val="28"/>
        </w:rPr>
        <w:t xml:space="preserve"> парковок на проезжей части, обозначенных разметкой);</w:t>
      </w:r>
    </w:p>
    <w:p w:rsidR="006D0470" w:rsidRPr="000D1E86" w:rsidRDefault="006D047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D972C0" w:rsidRPr="000D1E86">
        <w:rPr>
          <w:color w:val="000000" w:themeColor="text1"/>
          <w:sz w:val="28"/>
          <w:szCs w:val="28"/>
        </w:rPr>
        <w:t xml:space="preserve"> внеуличные (в </w:t>
      </w:r>
      <w:proofErr w:type="gramStart"/>
      <w:r w:rsidR="00D972C0" w:rsidRPr="000D1E86">
        <w:rPr>
          <w:color w:val="000000" w:themeColor="text1"/>
          <w:sz w:val="28"/>
          <w:szCs w:val="28"/>
        </w:rPr>
        <w:t>виде</w:t>
      </w:r>
      <w:proofErr w:type="gramEnd"/>
      <w:r w:rsidR="00D972C0" w:rsidRPr="000D1E86">
        <w:rPr>
          <w:color w:val="000000" w:themeColor="text1"/>
          <w:sz w:val="28"/>
          <w:szCs w:val="28"/>
        </w:rPr>
        <w:t xml:space="preserve"> «карманов» и отступов от проезжей части); </w:t>
      </w:r>
    </w:p>
    <w:p w:rsidR="006D0470" w:rsidRPr="000D1E86" w:rsidRDefault="006D047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w:t>
      </w:r>
      <w:r w:rsidR="00D972C0" w:rsidRPr="000D1E86">
        <w:rPr>
          <w:color w:val="000000" w:themeColor="text1"/>
          <w:sz w:val="28"/>
          <w:szCs w:val="28"/>
        </w:rPr>
        <w:t xml:space="preserve">гостевые (на участке жилой застройки); </w:t>
      </w:r>
    </w:p>
    <w:p w:rsidR="006D0470" w:rsidRPr="000D1E86" w:rsidRDefault="006D047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w:t>
      </w:r>
      <w:r w:rsidR="00D972C0" w:rsidRPr="000D1E86">
        <w:rPr>
          <w:color w:val="000000" w:themeColor="text1"/>
          <w:sz w:val="28"/>
          <w:szCs w:val="28"/>
        </w:rPr>
        <w:t xml:space="preserve">для хранения автомобилей населения (микрорайонные, районные); </w:t>
      </w:r>
    </w:p>
    <w:p w:rsidR="006D0470" w:rsidRPr="000D1E86" w:rsidRDefault="006D047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w:t>
      </w:r>
      <w:proofErr w:type="spellStart"/>
      <w:r w:rsidR="00D972C0" w:rsidRPr="000D1E86">
        <w:rPr>
          <w:color w:val="000000" w:themeColor="text1"/>
          <w:sz w:val="28"/>
          <w:szCs w:val="28"/>
        </w:rPr>
        <w:t>приобъектные</w:t>
      </w:r>
      <w:proofErr w:type="spellEnd"/>
      <w:r w:rsidR="00D972C0" w:rsidRPr="000D1E86">
        <w:rPr>
          <w:color w:val="000000" w:themeColor="text1"/>
          <w:sz w:val="28"/>
          <w:szCs w:val="28"/>
        </w:rPr>
        <w:t xml:space="preserve"> (у объекта или группы объектов); </w:t>
      </w:r>
    </w:p>
    <w:p w:rsidR="00D972C0" w:rsidRPr="000D1E86" w:rsidRDefault="006D047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w:t>
      </w:r>
      <w:r w:rsidR="00D972C0" w:rsidRPr="000D1E86">
        <w:rPr>
          <w:color w:val="000000" w:themeColor="text1"/>
          <w:sz w:val="28"/>
          <w:szCs w:val="28"/>
        </w:rPr>
        <w:t>прочие (грузовые, перехватывающие и др.).</w:t>
      </w:r>
    </w:p>
    <w:p w:rsidR="00962357" w:rsidRPr="000D1E86" w:rsidRDefault="00962357" w:rsidP="00364AA9">
      <w:pPr>
        <w:ind w:firstLine="709"/>
        <w:jc w:val="both"/>
        <w:outlineLvl w:val="1"/>
        <w:rPr>
          <w:color w:val="000000" w:themeColor="text1"/>
          <w:sz w:val="28"/>
          <w:szCs w:val="28"/>
        </w:rPr>
      </w:pPr>
      <w:r w:rsidRPr="000D1E86">
        <w:rPr>
          <w:color w:val="000000" w:themeColor="text1"/>
          <w:sz w:val="28"/>
          <w:szCs w:val="28"/>
        </w:rPr>
        <w:t xml:space="preserve">Не допускается проектировать размещение площадок для автостоянок </w:t>
      </w:r>
      <w:r w:rsidR="006D0470" w:rsidRPr="000D1E86">
        <w:rPr>
          <w:color w:val="000000" w:themeColor="text1"/>
          <w:sz w:val="28"/>
          <w:szCs w:val="28"/>
        </w:rPr>
        <w:t xml:space="preserve">      </w:t>
      </w:r>
      <w:r w:rsidRPr="000D1E86">
        <w:rPr>
          <w:color w:val="000000" w:themeColor="text1"/>
          <w:sz w:val="28"/>
          <w:szCs w:val="28"/>
        </w:rPr>
        <w:t>в зоне остановок пасса</w:t>
      </w:r>
      <w:r w:rsidR="005440D2" w:rsidRPr="000D1E86">
        <w:rPr>
          <w:color w:val="000000" w:themeColor="text1"/>
          <w:sz w:val="28"/>
          <w:szCs w:val="28"/>
        </w:rPr>
        <w:t>жирского транспорта. Организация</w:t>
      </w:r>
      <w:r w:rsidRPr="000D1E86">
        <w:rPr>
          <w:color w:val="000000" w:themeColor="text1"/>
          <w:sz w:val="28"/>
          <w:szCs w:val="28"/>
        </w:rPr>
        <w:t xml:space="preserve"> заездо</w:t>
      </w:r>
      <w:r w:rsidR="005440D2" w:rsidRPr="000D1E86">
        <w:rPr>
          <w:color w:val="000000" w:themeColor="text1"/>
          <w:sz w:val="28"/>
          <w:szCs w:val="28"/>
        </w:rPr>
        <w:t xml:space="preserve">в на автостоянки </w:t>
      </w:r>
      <w:r w:rsidR="00F422C8" w:rsidRPr="000D1E86">
        <w:rPr>
          <w:color w:val="000000" w:themeColor="text1"/>
          <w:sz w:val="28"/>
          <w:szCs w:val="28"/>
        </w:rPr>
        <w:t>предусматривается</w:t>
      </w:r>
      <w:r w:rsidRPr="000D1E86">
        <w:rPr>
          <w:color w:val="000000" w:themeColor="text1"/>
          <w:sz w:val="28"/>
          <w:szCs w:val="28"/>
        </w:rPr>
        <w:t xml:space="preserve"> не ближе 15 м</w:t>
      </w:r>
      <w:r w:rsidR="00BB4FEE" w:rsidRPr="000D1E86">
        <w:rPr>
          <w:color w:val="000000" w:themeColor="text1"/>
          <w:sz w:val="28"/>
          <w:szCs w:val="28"/>
        </w:rPr>
        <w:t>етров</w:t>
      </w:r>
      <w:r w:rsidRPr="000D1E86">
        <w:rPr>
          <w:color w:val="000000" w:themeColor="text1"/>
          <w:sz w:val="28"/>
          <w:szCs w:val="28"/>
        </w:rPr>
        <w:t xml:space="preserve"> от конца или начала посадочной площадки.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Обязательный перечень элементов благоустройства территории </w:t>
      </w:r>
      <w:r w:rsidR="006D0470" w:rsidRPr="000D1E86">
        <w:rPr>
          <w:color w:val="000000" w:themeColor="text1"/>
          <w:sz w:val="28"/>
          <w:szCs w:val="28"/>
        </w:rPr>
        <w:t xml:space="preserve">               </w:t>
      </w:r>
      <w:r w:rsidRPr="000D1E86">
        <w:rPr>
          <w:color w:val="000000" w:themeColor="text1"/>
          <w:sz w:val="28"/>
          <w:szCs w:val="28"/>
        </w:rPr>
        <w:t>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Сопряжение покрытия площадки с проездом выполняется в одном уровне без укладки бортового камня.</w:t>
      </w:r>
      <w:proofErr w:type="gramEnd"/>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Размещение и хранение личного легкового автотранспорта на дворовых </w:t>
      </w:r>
      <w:r w:rsidR="006D0470" w:rsidRPr="000D1E86">
        <w:rPr>
          <w:color w:val="000000" w:themeColor="text1"/>
          <w:sz w:val="28"/>
          <w:szCs w:val="28"/>
        </w:rPr>
        <w:t xml:space="preserve">   </w:t>
      </w:r>
      <w:r w:rsidRPr="000D1E86">
        <w:rPr>
          <w:color w:val="000000" w:themeColor="text1"/>
          <w:sz w:val="28"/>
          <w:szCs w:val="28"/>
        </w:rPr>
        <w:t>и внутрикварта</w:t>
      </w:r>
      <w:r w:rsidR="006D4FBD" w:rsidRPr="000D1E86">
        <w:rPr>
          <w:color w:val="000000" w:themeColor="text1"/>
          <w:sz w:val="28"/>
          <w:szCs w:val="28"/>
        </w:rPr>
        <w:t xml:space="preserve">льных территориях допускаются </w:t>
      </w:r>
      <w:r w:rsidRPr="000D1E86">
        <w:rPr>
          <w:color w:val="000000" w:themeColor="text1"/>
          <w:sz w:val="28"/>
          <w:szCs w:val="28"/>
        </w:rPr>
        <w:t xml:space="preserve">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w:t>
      </w:r>
      <w:r w:rsidRPr="000D1E86">
        <w:rPr>
          <w:color w:val="000000" w:themeColor="text1"/>
          <w:sz w:val="28"/>
          <w:szCs w:val="28"/>
        </w:rPr>
        <w:lastRenderedPageBreak/>
        <w:t>техники по указанным территориям.</w:t>
      </w:r>
    </w:p>
    <w:p w:rsidR="00837078" w:rsidRPr="000D1E86" w:rsidRDefault="008370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При обнаружении брошенных, разукомплектованных транспортных средств, администрацией города проводятся мероприятия по выявлению вл</w:t>
      </w:r>
      <w:r w:rsidR="006D0470" w:rsidRPr="000D1E86">
        <w:rPr>
          <w:color w:val="000000" w:themeColor="text1"/>
          <w:sz w:val="28"/>
          <w:szCs w:val="28"/>
        </w:rPr>
        <w:t>адельца транспортного средства</w:t>
      </w:r>
      <w:r w:rsidRPr="000D1E86">
        <w:rPr>
          <w:color w:val="000000" w:themeColor="text1"/>
          <w:sz w:val="28"/>
          <w:szCs w:val="28"/>
        </w:rPr>
        <w:t>,  информированию его  о необходимости убрать транспорт в места хранения или утилизации.  В случае</w:t>
      </w:r>
      <w:proofErr w:type="gramStart"/>
      <w:r w:rsidRPr="000D1E86">
        <w:rPr>
          <w:color w:val="000000" w:themeColor="text1"/>
          <w:sz w:val="28"/>
          <w:szCs w:val="28"/>
        </w:rPr>
        <w:t>,</w:t>
      </w:r>
      <w:proofErr w:type="gramEnd"/>
      <w:r w:rsidRPr="000D1E86">
        <w:rPr>
          <w:color w:val="000000" w:themeColor="text1"/>
          <w:sz w:val="28"/>
          <w:szCs w:val="28"/>
        </w:rPr>
        <w:t xml:space="preserve"> если владелец </w:t>
      </w:r>
      <w:r w:rsidR="006D0470" w:rsidRPr="000D1E86">
        <w:rPr>
          <w:color w:val="000000" w:themeColor="text1"/>
          <w:sz w:val="28"/>
          <w:szCs w:val="28"/>
        </w:rPr>
        <w:t xml:space="preserve">  </w:t>
      </w:r>
      <w:r w:rsidRPr="000D1E86">
        <w:rPr>
          <w:color w:val="000000" w:themeColor="text1"/>
          <w:sz w:val="28"/>
          <w:szCs w:val="28"/>
        </w:rPr>
        <w:t>не определен или не принял меры по его транспортировке в места хранения или утилизации транспортное средство подлежит эвакуации н</w:t>
      </w:r>
      <w:r w:rsidR="006D0470" w:rsidRPr="000D1E86">
        <w:rPr>
          <w:color w:val="000000" w:themeColor="text1"/>
          <w:sz w:val="28"/>
          <w:szCs w:val="28"/>
        </w:rPr>
        <w:t>а стоянку, согласно заключенному контракту</w:t>
      </w:r>
      <w:r w:rsidRPr="000D1E86">
        <w:rPr>
          <w:color w:val="000000" w:themeColor="text1"/>
          <w:sz w:val="28"/>
          <w:szCs w:val="28"/>
        </w:rPr>
        <w:t>.</w:t>
      </w:r>
    </w:p>
    <w:p w:rsidR="00837078" w:rsidRPr="000D1E86" w:rsidRDefault="00837078" w:rsidP="00364AA9">
      <w:pPr>
        <w:ind w:firstLine="708"/>
        <w:jc w:val="both"/>
        <w:rPr>
          <w:rFonts w:eastAsia="Calibri"/>
          <w:color w:val="000000" w:themeColor="text1"/>
          <w:sz w:val="28"/>
          <w:szCs w:val="28"/>
          <w:lang w:eastAsia="en-US"/>
        </w:rPr>
      </w:pPr>
      <w:r w:rsidRPr="000D1E86">
        <w:rPr>
          <w:color w:val="000000" w:themeColor="text1"/>
          <w:sz w:val="28"/>
          <w:szCs w:val="28"/>
        </w:rPr>
        <w:t>В дальнейшем юридическое управление администр</w:t>
      </w:r>
      <w:r w:rsidR="00E945DA" w:rsidRPr="000D1E86">
        <w:rPr>
          <w:color w:val="000000" w:themeColor="text1"/>
          <w:sz w:val="28"/>
          <w:szCs w:val="28"/>
        </w:rPr>
        <w:t>ации города инициирует обращение</w:t>
      </w:r>
      <w:r w:rsidRPr="000D1E86">
        <w:rPr>
          <w:color w:val="000000" w:themeColor="text1"/>
          <w:sz w:val="28"/>
          <w:szCs w:val="28"/>
        </w:rPr>
        <w:t xml:space="preserve"> в суд для признания таких транспортных средств </w:t>
      </w:r>
      <w:proofErr w:type="gramStart"/>
      <w:r w:rsidRPr="000D1E86">
        <w:rPr>
          <w:color w:val="000000" w:themeColor="text1"/>
          <w:sz w:val="28"/>
          <w:szCs w:val="28"/>
        </w:rPr>
        <w:t>бесхозяйными</w:t>
      </w:r>
      <w:proofErr w:type="gramEnd"/>
      <w:r w:rsidRPr="000D1E86">
        <w:rPr>
          <w:color w:val="000000" w:themeColor="text1"/>
          <w:sz w:val="28"/>
          <w:szCs w:val="28"/>
        </w:rPr>
        <w:t xml:space="preserve"> </w:t>
      </w:r>
      <w:r w:rsidRPr="000D1E86">
        <w:rPr>
          <w:rFonts w:eastAsia="Calibri"/>
          <w:color w:val="000000" w:themeColor="text1"/>
          <w:sz w:val="28"/>
          <w:szCs w:val="28"/>
          <w:lang w:eastAsia="en-US"/>
        </w:rPr>
        <w:t xml:space="preserve"> </w:t>
      </w:r>
      <w:r w:rsidR="00E945DA" w:rsidRPr="000D1E86">
        <w:rPr>
          <w:rFonts w:eastAsia="Calibri"/>
          <w:color w:val="000000" w:themeColor="text1"/>
          <w:sz w:val="28"/>
          <w:szCs w:val="28"/>
          <w:lang w:eastAsia="en-US"/>
        </w:rPr>
        <w:t>и признании на них</w:t>
      </w:r>
      <w:r w:rsidRPr="000D1E86">
        <w:rPr>
          <w:rFonts w:eastAsia="Calibri"/>
          <w:color w:val="000000" w:themeColor="text1"/>
          <w:sz w:val="28"/>
          <w:szCs w:val="28"/>
          <w:lang w:eastAsia="en-US"/>
        </w:rPr>
        <w:t xml:space="preserve"> права муниципальной собственности.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Расстояние от наземных и наземно-подземных гаражей и станций технического обслуживания, автомобильных моек до жилых домов </w:t>
      </w:r>
      <w:r w:rsidR="00E945DA" w:rsidRPr="000D1E86">
        <w:rPr>
          <w:color w:val="000000" w:themeColor="text1"/>
          <w:sz w:val="28"/>
          <w:szCs w:val="28"/>
        </w:rPr>
        <w:t xml:space="preserve">                     </w:t>
      </w:r>
      <w:r w:rsidRPr="000D1E86">
        <w:rPr>
          <w:color w:val="000000" w:themeColor="text1"/>
          <w:sz w:val="28"/>
          <w:szCs w:val="28"/>
        </w:rPr>
        <w:t xml:space="preserve">и общественных зданий, а также до участков </w:t>
      </w:r>
      <w:r w:rsidR="00E945DA" w:rsidRPr="000D1E86">
        <w:rPr>
          <w:color w:val="000000" w:themeColor="text1"/>
          <w:sz w:val="28"/>
          <w:szCs w:val="28"/>
        </w:rPr>
        <w:t xml:space="preserve">образовательных </w:t>
      </w:r>
      <w:r w:rsidRPr="000D1E86">
        <w:rPr>
          <w:color w:val="000000" w:themeColor="text1"/>
          <w:sz w:val="28"/>
          <w:szCs w:val="28"/>
        </w:rPr>
        <w:t>и лечебных учреждений стационарного типа, размещаемых на селитебных территориях, должно соответствовать санитарным нормам и требованиям.</w:t>
      </w:r>
    </w:p>
    <w:p w:rsidR="00962357" w:rsidRPr="000D1E86" w:rsidRDefault="00364AA9" w:rsidP="00364AA9">
      <w:pPr>
        <w:ind w:firstLine="709"/>
        <w:jc w:val="both"/>
        <w:outlineLvl w:val="1"/>
        <w:rPr>
          <w:rFonts w:eastAsia="MS Gothic"/>
          <w:color w:val="000000" w:themeColor="text1"/>
          <w:sz w:val="28"/>
          <w:szCs w:val="28"/>
        </w:rPr>
      </w:pPr>
      <w:bookmarkStart w:id="13" w:name="_Toc402276782"/>
      <w:r w:rsidRPr="000D1E86">
        <w:rPr>
          <w:rFonts w:eastAsia="MS Gothic"/>
          <w:color w:val="000000" w:themeColor="text1"/>
          <w:sz w:val="28"/>
          <w:szCs w:val="28"/>
        </w:rPr>
        <w:t>14</w:t>
      </w:r>
      <w:r w:rsidR="00E63A74" w:rsidRPr="000D1E86">
        <w:rPr>
          <w:rFonts w:eastAsia="MS Gothic"/>
          <w:color w:val="000000" w:themeColor="text1"/>
          <w:sz w:val="28"/>
          <w:szCs w:val="28"/>
        </w:rPr>
        <w:t xml:space="preserve">. </w:t>
      </w:r>
      <w:r w:rsidR="004C17AC" w:rsidRPr="000D1E86">
        <w:rPr>
          <w:rFonts w:eastAsia="MS Gothic"/>
          <w:color w:val="000000" w:themeColor="text1"/>
          <w:sz w:val="28"/>
          <w:szCs w:val="28"/>
        </w:rPr>
        <w:t>О</w:t>
      </w:r>
      <w:r w:rsidR="00962357" w:rsidRPr="000D1E86">
        <w:rPr>
          <w:rFonts w:eastAsia="MS Gothic"/>
          <w:color w:val="000000" w:themeColor="text1"/>
          <w:sz w:val="28"/>
          <w:szCs w:val="28"/>
        </w:rPr>
        <w:t>свещени</w:t>
      </w:r>
      <w:bookmarkEnd w:id="13"/>
      <w:r w:rsidR="004C17AC" w:rsidRPr="000D1E86">
        <w:rPr>
          <w:rFonts w:eastAsia="MS Gothic"/>
          <w:color w:val="000000" w:themeColor="text1"/>
          <w:sz w:val="28"/>
          <w:szCs w:val="28"/>
        </w:rPr>
        <w:t>е</w:t>
      </w:r>
      <w:r w:rsidR="00E63A74" w:rsidRPr="000D1E86">
        <w:rPr>
          <w:rFonts w:eastAsia="MS Gothic"/>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Освещение улиц, дорог и площадей территорий выполняется </w:t>
      </w:r>
      <w:r w:rsidR="00E945DA" w:rsidRPr="000D1E86">
        <w:rPr>
          <w:color w:val="000000" w:themeColor="text1"/>
          <w:sz w:val="28"/>
          <w:szCs w:val="28"/>
        </w:rPr>
        <w:t xml:space="preserve">                    </w:t>
      </w:r>
      <w:r w:rsidRPr="000D1E86">
        <w:rPr>
          <w:color w:val="000000" w:themeColor="text1"/>
          <w:sz w:val="28"/>
          <w:szCs w:val="28"/>
        </w:rPr>
        <w:t xml:space="preserve">в </w:t>
      </w:r>
      <w:proofErr w:type="gramStart"/>
      <w:r w:rsidRPr="000D1E86">
        <w:rPr>
          <w:color w:val="000000" w:themeColor="text1"/>
          <w:sz w:val="28"/>
          <w:szCs w:val="28"/>
        </w:rPr>
        <w:t>соответствии</w:t>
      </w:r>
      <w:proofErr w:type="gramEnd"/>
      <w:r w:rsidR="006E3CD5" w:rsidRPr="000D1E86">
        <w:rPr>
          <w:color w:val="000000" w:themeColor="text1"/>
          <w:sz w:val="28"/>
          <w:szCs w:val="28"/>
        </w:rPr>
        <w:t xml:space="preserve"> техническими нормами и правилами</w:t>
      </w:r>
      <w:r w:rsidRPr="000D1E86">
        <w:rPr>
          <w:color w:val="000000" w:themeColor="text1"/>
          <w:sz w:val="28"/>
          <w:szCs w:val="28"/>
        </w:rPr>
        <w:t>, устанавливающими требования к организации наружного освещения.</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Освещение улиц, дорог и площадей выполняется светильниками, располагаемыми на опорах. Освещение тротуаров и подъездов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Опоры на аллеях и пешеходных дорогах должны располагаться вне пешеходной части.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Высота размещения светильников наружного освещения должна составлять не менее </w:t>
      </w:r>
      <w:r w:rsidR="00837078" w:rsidRPr="000D1E86">
        <w:rPr>
          <w:color w:val="000000" w:themeColor="text1"/>
          <w:sz w:val="28"/>
          <w:szCs w:val="28"/>
        </w:rPr>
        <w:t xml:space="preserve">4 </w:t>
      </w:r>
      <w:r w:rsidRPr="000D1E86">
        <w:rPr>
          <w:color w:val="000000" w:themeColor="text1"/>
          <w:sz w:val="28"/>
          <w:szCs w:val="28"/>
        </w:rPr>
        <w:t>метров. Светильники на улицах и дорогах с рядовой посадкой деревьев устанавливаются вне крон деревьев на удлиненных кронштейнах, обращенных в сторону п</w:t>
      </w:r>
      <w:r w:rsidR="00837078" w:rsidRPr="000D1E86">
        <w:rPr>
          <w:color w:val="000000" w:themeColor="text1"/>
          <w:sz w:val="28"/>
          <w:szCs w:val="28"/>
        </w:rPr>
        <w:t>роезжей части улицы</w:t>
      </w:r>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Включение и отключение объектов наружного освещения должно осуществляться их владельцами в </w:t>
      </w:r>
      <w:proofErr w:type="gramStart"/>
      <w:r w:rsidRPr="000D1E86">
        <w:rPr>
          <w:color w:val="000000" w:themeColor="text1"/>
          <w:sz w:val="28"/>
          <w:szCs w:val="28"/>
        </w:rPr>
        <w:t>соответствии</w:t>
      </w:r>
      <w:proofErr w:type="gramEnd"/>
      <w:r w:rsidRPr="000D1E86">
        <w:rPr>
          <w:color w:val="000000" w:themeColor="text1"/>
          <w:sz w:val="28"/>
          <w:szCs w:val="28"/>
        </w:rPr>
        <w:t xml:space="preserve"> с утвержденным графиком, согласованным</w:t>
      </w:r>
      <w:r w:rsidR="006E3CD5" w:rsidRPr="000D1E86">
        <w:rPr>
          <w:color w:val="000000" w:themeColor="text1"/>
          <w:sz w:val="28"/>
          <w:szCs w:val="28"/>
        </w:rPr>
        <w:t xml:space="preserve"> </w:t>
      </w:r>
      <w:r w:rsidR="005440D2" w:rsidRPr="000D1E86">
        <w:rPr>
          <w:color w:val="000000" w:themeColor="text1"/>
          <w:sz w:val="28"/>
          <w:szCs w:val="28"/>
        </w:rPr>
        <w:t>департаментом жилищно-коммунального хозяйства  администрации</w:t>
      </w:r>
      <w:r w:rsidR="006E3CD5" w:rsidRPr="000D1E86">
        <w:rPr>
          <w:color w:val="000000" w:themeColor="text1"/>
          <w:sz w:val="28"/>
          <w:szCs w:val="28"/>
        </w:rPr>
        <w:t xml:space="preserve"> города</w:t>
      </w:r>
      <w:r w:rsidRPr="000D1E86">
        <w:rPr>
          <w:color w:val="000000" w:themeColor="text1"/>
          <w:sz w:val="28"/>
          <w:szCs w:val="28"/>
        </w:rPr>
        <w:t xml:space="preserve">, а установок световой информации </w:t>
      </w:r>
      <w:r w:rsidR="005435C0" w:rsidRPr="000D1E86">
        <w:rPr>
          <w:color w:val="000000" w:themeColor="text1"/>
          <w:sz w:val="28"/>
          <w:szCs w:val="28"/>
        </w:rPr>
        <w:t>-</w:t>
      </w:r>
      <w:r w:rsidRPr="000D1E86">
        <w:rPr>
          <w:color w:val="000000" w:themeColor="text1"/>
          <w:sz w:val="28"/>
          <w:szCs w:val="28"/>
        </w:rPr>
        <w:t xml:space="preserve"> по решению </w:t>
      </w:r>
      <w:r w:rsidRPr="000D1E86">
        <w:rPr>
          <w:color w:val="000000" w:themeColor="text1"/>
          <w:sz w:val="28"/>
          <w:szCs w:val="28"/>
        </w:rPr>
        <w:lastRenderedPageBreak/>
        <w:t>правообладателей.</w:t>
      </w:r>
    </w:p>
    <w:p w:rsidR="00962357" w:rsidRPr="000D1E86" w:rsidRDefault="00364AA9" w:rsidP="00364AA9">
      <w:pPr>
        <w:widowControl w:val="0"/>
        <w:autoSpaceDE w:val="0"/>
        <w:autoSpaceDN w:val="0"/>
        <w:adjustRightInd w:val="0"/>
        <w:ind w:firstLine="709"/>
        <w:jc w:val="both"/>
        <w:rPr>
          <w:color w:val="000000" w:themeColor="text1"/>
          <w:sz w:val="28"/>
          <w:szCs w:val="28"/>
        </w:rPr>
      </w:pPr>
      <w:bookmarkStart w:id="14" w:name="Par223"/>
      <w:bookmarkStart w:id="15" w:name="_Toc402276783"/>
      <w:bookmarkEnd w:id="14"/>
      <w:r w:rsidRPr="000D1E86">
        <w:rPr>
          <w:color w:val="000000" w:themeColor="text1"/>
          <w:sz w:val="28"/>
          <w:szCs w:val="28"/>
        </w:rPr>
        <w:t>15</w:t>
      </w:r>
      <w:r w:rsidR="00D70E3D" w:rsidRPr="000D1E86">
        <w:rPr>
          <w:color w:val="000000" w:themeColor="text1"/>
          <w:sz w:val="28"/>
          <w:szCs w:val="28"/>
        </w:rPr>
        <w:t>.</w:t>
      </w:r>
      <w:r w:rsidR="00962357" w:rsidRPr="000D1E86">
        <w:rPr>
          <w:color w:val="000000" w:themeColor="text1"/>
          <w:sz w:val="28"/>
          <w:szCs w:val="28"/>
        </w:rPr>
        <w:t xml:space="preserve"> Архитектурно-художественное освещение</w:t>
      </w:r>
      <w:bookmarkEnd w:id="15"/>
      <w:r w:rsidR="00D70E3D" w:rsidRPr="000D1E86">
        <w:rPr>
          <w:color w:val="000000" w:themeColor="text1"/>
          <w:sz w:val="28"/>
          <w:szCs w:val="28"/>
        </w:rPr>
        <w:t>.</w:t>
      </w:r>
    </w:p>
    <w:p w:rsidR="00962357" w:rsidRPr="000D1E86" w:rsidRDefault="00D70E3D"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Д</w:t>
      </w:r>
      <w:r w:rsidR="00962357" w:rsidRPr="000D1E86">
        <w:rPr>
          <w:color w:val="000000" w:themeColor="text1"/>
          <w:sz w:val="28"/>
          <w:szCs w:val="28"/>
        </w:rPr>
        <w:t xml:space="preserve">ля формирования художественно выразительной визуальной среды </w:t>
      </w:r>
      <w:r w:rsidR="00E945DA" w:rsidRPr="000D1E86">
        <w:rPr>
          <w:color w:val="000000" w:themeColor="text1"/>
          <w:sz w:val="28"/>
          <w:szCs w:val="28"/>
        </w:rPr>
        <w:t xml:space="preserve">     </w:t>
      </w:r>
      <w:r w:rsidRPr="000D1E86">
        <w:rPr>
          <w:color w:val="000000" w:themeColor="text1"/>
          <w:sz w:val="28"/>
          <w:szCs w:val="28"/>
        </w:rPr>
        <w:t xml:space="preserve">на территории города </w:t>
      </w:r>
      <w:r w:rsidR="00962357" w:rsidRPr="000D1E86">
        <w:rPr>
          <w:color w:val="000000" w:themeColor="text1"/>
          <w:sz w:val="28"/>
          <w:szCs w:val="28"/>
        </w:rPr>
        <w:t xml:space="preserve">в темное время суток, выявления из темноты и образной интерпретации памятников архитектуры, истории и культуры, инженерного </w:t>
      </w:r>
      <w:r w:rsidR="00E945DA" w:rsidRPr="000D1E86">
        <w:rPr>
          <w:color w:val="000000" w:themeColor="text1"/>
          <w:sz w:val="28"/>
          <w:szCs w:val="28"/>
        </w:rPr>
        <w:t xml:space="preserve">      </w:t>
      </w:r>
      <w:r w:rsidR="00962357" w:rsidRPr="000D1E86">
        <w:rPr>
          <w:color w:val="000000" w:themeColor="text1"/>
          <w:sz w:val="28"/>
          <w:szCs w:val="28"/>
        </w:rPr>
        <w:t xml:space="preserve">и монументального искусства, малых архитектурных форм, доминантных </w:t>
      </w:r>
      <w:r w:rsidR="00E945DA" w:rsidRPr="000D1E86">
        <w:rPr>
          <w:color w:val="000000" w:themeColor="text1"/>
          <w:sz w:val="28"/>
          <w:szCs w:val="28"/>
        </w:rPr>
        <w:t xml:space="preserve">        </w:t>
      </w:r>
      <w:r w:rsidR="00962357" w:rsidRPr="000D1E86">
        <w:rPr>
          <w:color w:val="000000" w:themeColor="text1"/>
          <w:sz w:val="28"/>
          <w:szCs w:val="28"/>
        </w:rPr>
        <w:t xml:space="preserve">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w:t>
      </w:r>
      <w:r w:rsidR="00E945DA" w:rsidRPr="000D1E86">
        <w:rPr>
          <w:color w:val="000000" w:themeColor="text1"/>
          <w:sz w:val="28"/>
          <w:szCs w:val="28"/>
        </w:rPr>
        <w:t xml:space="preserve">                </w:t>
      </w:r>
      <w:r w:rsidR="00962357" w:rsidRPr="000D1E86">
        <w:rPr>
          <w:color w:val="000000" w:themeColor="text1"/>
          <w:sz w:val="28"/>
          <w:szCs w:val="28"/>
        </w:rPr>
        <w:t>в соответствии со спе</w:t>
      </w:r>
      <w:r w:rsidR="00377F5F" w:rsidRPr="000D1E86">
        <w:rPr>
          <w:color w:val="000000" w:themeColor="text1"/>
          <w:sz w:val="28"/>
          <w:szCs w:val="28"/>
        </w:rPr>
        <w:t>циально разработанной и утвержде</w:t>
      </w:r>
      <w:r w:rsidR="00962357" w:rsidRPr="000D1E86">
        <w:rPr>
          <w:color w:val="000000" w:themeColor="text1"/>
          <w:sz w:val="28"/>
          <w:szCs w:val="28"/>
        </w:rPr>
        <w:t>нной в установленном порядке</w:t>
      </w:r>
      <w:proofErr w:type="gramEnd"/>
      <w:r w:rsidR="00962357" w:rsidRPr="000D1E86">
        <w:rPr>
          <w:color w:val="000000" w:themeColor="text1"/>
          <w:sz w:val="28"/>
          <w:szCs w:val="28"/>
        </w:rPr>
        <w:t xml:space="preserve"> концепцией и проектной документацией.</w:t>
      </w:r>
    </w:p>
    <w:p w:rsidR="00962357" w:rsidRPr="000D1E86" w:rsidRDefault="00962357" w:rsidP="00364AA9">
      <w:pPr>
        <w:widowControl w:val="0"/>
        <w:autoSpaceDE w:val="0"/>
        <w:autoSpaceDN w:val="0"/>
        <w:adjustRightInd w:val="0"/>
        <w:ind w:firstLine="708"/>
        <w:jc w:val="both"/>
        <w:rPr>
          <w:color w:val="000000" w:themeColor="text1"/>
          <w:sz w:val="28"/>
          <w:szCs w:val="28"/>
        </w:rPr>
      </w:pPr>
      <w:r w:rsidRPr="000D1E86">
        <w:rPr>
          <w:color w:val="000000" w:themeColor="text1"/>
          <w:sz w:val="28"/>
          <w:szCs w:val="28"/>
        </w:rPr>
        <w:t xml:space="preserve">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w:t>
      </w:r>
      <w:r w:rsidR="00E945DA" w:rsidRPr="000D1E86">
        <w:rPr>
          <w:color w:val="000000" w:themeColor="text1"/>
          <w:sz w:val="28"/>
          <w:szCs w:val="28"/>
        </w:rPr>
        <w:t xml:space="preserve">    </w:t>
      </w:r>
      <w:r w:rsidRPr="000D1E86">
        <w:rPr>
          <w:color w:val="000000" w:themeColor="text1"/>
          <w:sz w:val="28"/>
          <w:szCs w:val="28"/>
        </w:rPr>
        <w:t>и эксплуатация.</w:t>
      </w:r>
    </w:p>
    <w:p w:rsidR="00D972C0" w:rsidRPr="000D1E86" w:rsidRDefault="00D972C0" w:rsidP="00364AA9">
      <w:pPr>
        <w:widowControl w:val="0"/>
        <w:autoSpaceDE w:val="0"/>
        <w:autoSpaceDN w:val="0"/>
        <w:adjustRightInd w:val="0"/>
        <w:ind w:firstLine="708"/>
        <w:jc w:val="both"/>
        <w:rPr>
          <w:color w:val="000000" w:themeColor="text1"/>
          <w:sz w:val="28"/>
          <w:szCs w:val="28"/>
        </w:rPr>
      </w:pPr>
      <w:r w:rsidRPr="000D1E86">
        <w:rPr>
          <w:color w:val="000000" w:themeColor="text1"/>
          <w:sz w:val="28"/>
          <w:szCs w:val="28"/>
        </w:rPr>
        <w:t>Проект архитектурно-художественного освещения подлежит согласованию с управлением архитектуры и градостроительства</w:t>
      </w:r>
      <w:r w:rsidR="00377F5F" w:rsidRPr="000D1E86">
        <w:rPr>
          <w:color w:val="000000" w:themeColor="text1"/>
          <w:sz w:val="28"/>
          <w:szCs w:val="28"/>
        </w:rPr>
        <w:t xml:space="preserve"> администрации города</w:t>
      </w:r>
      <w:r w:rsidRPr="000D1E86">
        <w:rPr>
          <w:color w:val="000000" w:themeColor="text1"/>
          <w:sz w:val="28"/>
          <w:szCs w:val="28"/>
        </w:rPr>
        <w:t xml:space="preserve"> в </w:t>
      </w:r>
      <w:proofErr w:type="gramStart"/>
      <w:r w:rsidRPr="000D1E86">
        <w:rPr>
          <w:color w:val="000000" w:themeColor="text1"/>
          <w:sz w:val="28"/>
          <w:szCs w:val="28"/>
        </w:rPr>
        <w:t>составе</w:t>
      </w:r>
      <w:proofErr w:type="gramEnd"/>
      <w:r w:rsidRPr="000D1E86">
        <w:rPr>
          <w:color w:val="000000" w:themeColor="text1"/>
          <w:sz w:val="28"/>
          <w:szCs w:val="28"/>
        </w:rPr>
        <w:t xml:space="preserve"> архитектурного паспорта объекта.</w:t>
      </w:r>
    </w:p>
    <w:p w:rsidR="00962357" w:rsidRPr="000D1E86" w:rsidRDefault="00364AA9" w:rsidP="00364AA9">
      <w:pPr>
        <w:ind w:firstLine="708"/>
        <w:jc w:val="both"/>
        <w:outlineLvl w:val="1"/>
        <w:rPr>
          <w:rFonts w:eastAsia="MS Gothic"/>
          <w:color w:val="000000" w:themeColor="text1"/>
          <w:sz w:val="28"/>
          <w:szCs w:val="28"/>
        </w:rPr>
      </w:pPr>
      <w:bookmarkStart w:id="16" w:name="Par229"/>
      <w:bookmarkStart w:id="17" w:name="Par233"/>
      <w:bookmarkStart w:id="18" w:name="_Toc402276784"/>
      <w:bookmarkEnd w:id="16"/>
      <w:bookmarkEnd w:id="17"/>
      <w:r w:rsidRPr="000D1E86">
        <w:rPr>
          <w:rFonts w:eastAsia="MS Gothic"/>
          <w:color w:val="000000" w:themeColor="text1"/>
          <w:sz w:val="28"/>
          <w:szCs w:val="28"/>
        </w:rPr>
        <w:t>16</w:t>
      </w:r>
      <w:r w:rsidR="00962357" w:rsidRPr="000D1E86">
        <w:rPr>
          <w:rFonts w:eastAsia="MS Gothic"/>
          <w:color w:val="000000" w:themeColor="text1"/>
          <w:sz w:val="28"/>
          <w:szCs w:val="28"/>
        </w:rPr>
        <w:t>. Источники света</w:t>
      </w:r>
      <w:bookmarkEnd w:id="18"/>
      <w:r w:rsidR="00AB52CD" w:rsidRPr="000D1E86">
        <w:rPr>
          <w:rFonts w:eastAsia="MS Gothic"/>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В стационарных установках освещения применяются </w:t>
      </w:r>
      <w:proofErr w:type="spellStart"/>
      <w:r w:rsidRPr="000D1E86">
        <w:rPr>
          <w:color w:val="000000" w:themeColor="text1"/>
          <w:sz w:val="28"/>
          <w:szCs w:val="28"/>
        </w:rPr>
        <w:t>энергоэффективные</w:t>
      </w:r>
      <w:proofErr w:type="spellEnd"/>
      <w:r w:rsidRPr="000D1E86">
        <w:rPr>
          <w:color w:val="000000" w:themeColor="text1"/>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w:t>
      </w:r>
      <w:r w:rsidR="00377F5F" w:rsidRPr="000D1E86">
        <w:rPr>
          <w:color w:val="000000" w:themeColor="text1"/>
          <w:sz w:val="28"/>
          <w:szCs w:val="28"/>
        </w:rPr>
        <w:t xml:space="preserve">            </w:t>
      </w:r>
      <w:r w:rsidRPr="000D1E86">
        <w:rPr>
          <w:color w:val="000000" w:themeColor="text1"/>
          <w:sz w:val="28"/>
          <w:szCs w:val="28"/>
        </w:rPr>
        <w:t xml:space="preserve">и материалы: опоры, кронштейны, защитные решетки, экраны </w:t>
      </w:r>
      <w:r w:rsidR="00377F5F" w:rsidRPr="000D1E86">
        <w:rPr>
          <w:color w:val="000000" w:themeColor="text1"/>
          <w:sz w:val="28"/>
          <w:szCs w:val="28"/>
        </w:rPr>
        <w:t xml:space="preserve">                             </w:t>
      </w:r>
      <w:r w:rsidRPr="000D1E86">
        <w:rPr>
          <w:color w:val="000000" w:themeColor="text1"/>
          <w:sz w:val="28"/>
          <w:szCs w:val="28"/>
        </w:rPr>
        <w:t>и конструктивные элементы, отвечающие требованиям действующих национальных стандартов.</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Источники света в </w:t>
      </w:r>
      <w:proofErr w:type="gramStart"/>
      <w:r w:rsidRPr="000D1E86">
        <w:rPr>
          <w:color w:val="000000" w:themeColor="text1"/>
          <w:sz w:val="28"/>
          <w:szCs w:val="28"/>
        </w:rPr>
        <w:t>установках</w:t>
      </w:r>
      <w:proofErr w:type="gramEnd"/>
      <w:r w:rsidRPr="000D1E86">
        <w:rPr>
          <w:color w:val="000000" w:themeColor="text1"/>
          <w:sz w:val="28"/>
          <w:szCs w:val="28"/>
        </w:rPr>
        <w:t xml:space="preserve">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D972C0" w:rsidRPr="000D1E86" w:rsidRDefault="00364AA9" w:rsidP="00364AA9">
      <w:pPr>
        <w:ind w:firstLine="708"/>
        <w:jc w:val="both"/>
        <w:outlineLvl w:val="1"/>
        <w:rPr>
          <w:rFonts w:eastAsia="MS Gothic"/>
          <w:color w:val="000000" w:themeColor="text1"/>
          <w:sz w:val="28"/>
          <w:szCs w:val="28"/>
        </w:rPr>
      </w:pPr>
      <w:bookmarkStart w:id="19" w:name="Par239"/>
      <w:bookmarkStart w:id="20" w:name="_Toc402276785"/>
      <w:bookmarkStart w:id="21" w:name="_Toc402276788"/>
      <w:bookmarkEnd w:id="19"/>
      <w:r w:rsidRPr="000D1E86">
        <w:rPr>
          <w:rFonts w:eastAsia="MS Gothic"/>
          <w:color w:val="000000" w:themeColor="text1"/>
          <w:sz w:val="28"/>
          <w:szCs w:val="28"/>
        </w:rPr>
        <w:t>17</w:t>
      </w:r>
      <w:r w:rsidR="00D972C0" w:rsidRPr="000D1E86">
        <w:rPr>
          <w:rFonts w:eastAsia="MS Gothic"/>
          <w:color w:val="000000" w:themeColor="text1"/>
          <w:sz w:val="28"/>
          <w:szCs w:val="28"/>
        </w:rPr>
        <w:t xml:space="preserve">. </w:t>
      </w:r>
      <w:bookmarkStart w:id="22" w:name="_Toc402276787"/>
      <w:bookmarkEnd w:id="20"/>
      <w:r w:rsidR="00D972C0" w:rsidRPr="000D1E86">
        <w:rPr>
          <w:rFonts w:eastAsia="MS Gothic"/>
          <w:color w:val="000000" w:themeColor="text1"/>
          <w:sz w:val="28"/>
          <w:szCs w:val="28"/>
        </w:rPr>
        <w:t>Рекламные и информационные конструкции.</w:t>
      </w:r>
    </w:p>
    <w:p w:rsidR="00D972C0" w:rsidRPr="000D1E86" w:rsidRDefault="00D972C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Рекламные конструкции устанавливаются на территории муниципального образования на основании разрешения на установку и эксплуатацию рекламной конструкции, выдаваемого в порядке, определяемом постановлением администрации города в соответствии с требованиями законодательства Российской Федерации и законодательства Ханты-Мансийского автономного округа - Югры.</w:t>
      </w:r>
    </w:p>
    <w:p w:rsidR="00D972C0" w:rsidRPr="000D1E86" w:rsidRDefault="00D972C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Рекламные конструкции должны соответствовать художественно-композиционным </w:t>
      </w:r>
      <w:r w:rsidR="005440D2" w:rsidRPr="000D1E86">
        <w:rPr>
          <w:color w:val="000000" w:themeColor="text1"/>
          <w:sz w:val="28"/>
          <w:szCs w:val="28"/>
        </w:rPr>
        <w:t>требованиям к их внешнему виду,</w:t>
      </w:r>
      <w:r w:rsidRPr="000D1E86">
        <w:rPr>
          <w:color w:val="000000" w:themeColor="text1"/>
          <w:sz w:val="28"/>
          <w:szCs w:val="28"/>
        </w:rPr>
        <w:t xml:space="preserve"> порядку установки </w:t>
      </w:r>
      <w:r w:rsidR="00377F5F" w:rsidRPr="000D1E86">
        <w:rPr>
          <w:color w:val="000000" w:themeColor="text1"/>
          <w:sz w:val="28"/>
          <w:szCs w:val="28"/>
        </w:rPr>
        <w:t xml:space="preserve">             </w:t>
      </w:r>
      <w:r w:rsidRPr="000D1E86">
        <w:rPr>
          <w:color w:val="000000" w:themeColor="text1"/>
          <w:sz w:val="28"/>
          <w:szCs w:val="28"/>
        </w:rPr>
        <w:t>и эксплуатации, определенным постановлением администрации города.</w:t>
      </w:r>
    </w:p>
    <w:p w:rsidR="00D972C0" w:rsidRPr="000D1E86" w:rsidRDefault="00377F5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При производстве работ на месте</w:t>
      </w:r>
      <w:r w:rsidR="00D972C0" w:rsidRPr="000D1E86">
        <w:rPr>
          <w:color w:val="000000" w:themeColor="text1"/>
          <w:sz w:val="28"/>
          <w:szCs w:val="28"/>
        </w:rPr>
        <w:t xml:space="preserve"> установки рекламных конструкций, непосредственный исполнитель должен иметь при себе документы, необходимые для производства работ по установке рекламных конструкций </w:t>
      </w:r>
      <w:r w:rsidRPr="000D1E86">
        <w:rPr>
          <w:color w:val="000000" w:themeColor="text1"/>
          <w:sz w:val="28"/>
          <w:szCs w:val="28"/>
        </w:rPr>
        <w:t xml:space="preserve">      </w:t>
      </w:r>
      <w:r w:rsidR="00D972C0" w:rsidRPr="000D1E86">
        <w:rPr>
          <w:color w:val="000000" w:themeColor="text1"/>
          <w:sz w:val="28"/>
          <w:szCs w:val="28"/>
        </w:rPr>
        <w:t xml:space="preserve">в соответствии с порядком, определяемым постановлением администрации </w:t>
      </w:r>
      <w:r w:rsidR="00D972C0" w:rsidRPr="000D1E86">
        <w:rPr>
          <w:color w:val="000000" w:themeColor="text1"/>
          <w:sz w:val="28"/>
          <w:szCs w:val="28"/>
        </w:rPr>
        <w:lastRenderedPageBreak/>
        <w:t>города.</w:t>
      </w:r>
    </w:p>
    <w:p w:rsidR="00D972C0" w:rsidRPr="000D1E86" w:rsidRDefault="00D972C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После прекращения действия разрешения на установку и эксплуатацию рекламной конструкции владелец рекламной конструкции обязан в 15-дневный срок произвести его демонтаж, а также в 3-дневный срок восстановить место установки рекламной конструкции в том виде, в котором оно было до монтажа рекламной конструкции.</w:t>
      </w:r>
    </w:p>
    <w:p w:rsidR="00D972C0" w:rsidRPr="000D1E86" w:rsidRDefault="00D972C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Размещение информационных конструкций на территории </w:t>
      </w:r>
      <w:r w:rsidR="00377F5F" w:rsidRPr="000D1E86">
        <w:rPr>
          <w:color w:val="000000" w:themeColor="text1"/>
          <w:sz w:val="28"/>
          <w:szCs w:val="28"/>
        </w:rPr>
        <w:t xml:space="preserve">города выполняется </w:t>
      </w:r>
      <w:r w:rsidRPr="000D1E86">
        <w:rPr>
          <w:color w:val="000000" w:themeColor="text1"/>
          <w:sz w:val="28"/>
          <w:szCs w:val="28"/>
        </w:rPr>
        <w:t>в порядке, определяемом постановлением администрации города.</w:t>
      </w:r>
    </w:p>
    <w:bookmarkEnd w:id="22"/>
    <w:p w:rsidR="00D972C0" w:rsidRPr="000D1E86" w:rsidRDefault="00D972C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Рекламные и информационные конструкции должны соответствовать художественно-композиционным требованиям к их внешнему виду.</w:t>
      </w:r>
    </w:p>
    <w:p w:rsidR="00962357" w:rsidRPr="000D1E86" w:rsidRDefault="00364AA9"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18</w:t>
      </w:r>
      <w:r w:rsidR="004C17AC" w:rsidRPr="000D1E86">
        <w:rPr>
          <w:color w:val="000000" w:themeColor="text1"/>
          <w:sz w:val="28"/>
          <w:szCs w:val="28"/>
        </w:rPr>
        <w:t>.</w:t>
      </w:r>
      <w:r w:rsidR="00962357" w:rsidRPr="000D1E86">
        <w:rPr>
          <w:color w:val="000000" w:themeColor="text1"/>
          <w:sz w:val="28"/>
          <w:szCs w:val="28"/>
        </w:rPr>
        <w:t xml:space="preserve"> </w:t>
      </w:r>
      <w:r w:rsidR="004C17AC" w:rsidRPr="000D1E86">
        <w:rPr>
          <w:color w:val="000000" w:themeColor="text1"/>
          <w:sz w:val="28"/>
          <w:szCs w:val="28"/>
        </w:rPr>
        <w:t>Некапитальные</w:t>
      </w:r>
      <w:r w:rsidR="00962357" w:rsidRPr="000D1E86">
        <w:rPr>
          <w:color w:val="000000" w:themeColor="text1"/>
          <w:sz w:val="28"/>
          <w:szCs w:val="28"/>
        </w:rPr>
        <w:t xml:space="preserve"> объект</w:t>
      </w:r>
      <w:bookmarkEnd w:id="21"/>
      <w:r w:rsidR="004C17AC" w:rsidRPr="000D1E86">
        <w:rPr>
          <w:color w:val="000000" w:themeColor="text1"/>
          <w:sz w:val="28"/>
          <w:szCs w:val="28"/>
        </w:rPr>
        <w:t>ы</w:t>
      </w:r>
      <w:r w:rsidR="003B2C16"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Установка некапитальных объектов допускается с разрешения </w:t>
      </w:r>
      <w:r w:rsidR="00377F5F" w:rsidRPr="000D1E86">
        <w:rPr>
          <w:color w:val="000000" w:themeColor="text1"/>
          <w:sz w:val="28"/>
          <w:szCs w:val="28"/>
        </w:rPr>
        <w:t xml:space="preserve">                  </w:t>
      </w:r>
      <w:r w:rsidRPr="000D1E86">
        <w:rPr>
          <w:color w:val="000000" w:themeColor="text1"/>
          <w:sz w:val="28"/>
          <w:szCs w:val="28"/>
        </w:rPr>
        <w:t xml:space="preserve">и в </w:t>
      </w:r>
      <w:proofErr w:type="gramStart"/>
      <w:r w:rsidRPr="000D1E86">
        <w:rPr>
          <w:color w:val="000000" w:themeColor="text1"/>
          <w:sz w:val="28"/>
          <w:szCs w:val="28"/>
        </w:rPr>
        <w:t>порядке</w:t>
      </w:r>
      <w:proofErr w:type="gramEnd"/>
      <w:r w:rsidRPr="000D1E86">
        <w:rPr>
          <w:color w:val="000000" w:themeColor="text1"/>
          <w:sz w:val="28"/>
          <w:szCs w:val="28"/>
        </w:rPr>
        <w:t xml:space="preserve">, установленном </w:t>
      </w:r>
      <w:r w:rsidR="00F60D7F" w:rsidRPr="000D1E86">
        <w:rPr>
          <w:color w:val="000000" w:themeColor="text1"/>
          <w:sz w:val="28"/>
          <w:szCs w:val="28"/>
        </w:rPr>
        <w:t>постановлением администрации города</w:t>
      </w:r>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 xml:space="preserve">Некапитальные объекты собственников (правообладателей), осуществляющих мелкорозничную торговлю, бытовое обслуживание </w:t>
      </w:r>
      <w:r w:rsidR="00377F5F" w:rsidRPr="000D1E86">
        <w:rPr>
          <w:color w:val="000000" w:themeColor="text1"/>
          <w:sz w:val="28"/>
          <w:szCs w:val="28"/>
        </w:rPr>
        <w:t xml:space="preserve">                 </w:t>
      </w:r>
      <w:r w:rsidRPr="000D1E86">
        <w:rPr>
          <w:color w:val="000000" w:themeColor="text1"/>
          <w:sz w:val="28"/>
          <w:szCs w:val="28"/>
        </w:rPr>
        <w:t>и предоставляющих услуги общественного питания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F60D7F" w:rsidRPr="000D1E86">
        <w:rPr>
          <w:color w:val="000000" w:themeColor="text1"/>
          <w:sz w:val="28"/>
          <w:szCs w:val="28"/>
        </w:rPr>
        <w:t xml:space="preserve"> для сбора отходов</w:t>
      </w:r>
      <w:r w:rsidRPr="000D1E86">
        <w:rPr>
          <w:color w:val="000000" w:themeColor="text1"/>
          <w:sz w:val="28"/>
          <w:szCs w:val="28"/>
        </w:rPr>
        <w:t>, сооружения п</w:t>
      </w:r>
      <w:r w:rsidR="005440D2" w:rsidRPr="000D1E86">
        <w:rPr>
          <w:color w:val="000000" w:themeColor="text1"/>
          <w:sz w:val="28"/>
          <w:szCs w:val="28"/>
        </w:rPr>
        <w:t>итания</w:t>
      </w:r>
      <w:r w:rsidRPr="000D1E86">
        <w:rPr>
          <w:color w:val="000000" w:themeColor="text1"/>
          <w:sz w:val="28"/>
          <w:szCs w:val="28"/>
        </w:rPr>
        <w:t xml:space="preserve"> </w:t>
      </w:r>
      <w:r w:rsidR="005435C0" w:rsidRPr="000D1E86">
        <w:rPr>
          <w:color w:val="000000" w:themeColor="text1"/>
          <w:sz w:val="28"/>
          <w:szCs w:val="28"/>
        </w:rPr>
        <w:t>-</w:t>
      </w:r>
      <w:r w:rsidRPr="000D1E86">
        <w:rPr>
          <w:color w:val="000000" w:themeColor="text1"/>
          <w:sz w:val="28"/>
          <w:szCs w:val="28"/>
        </w:rPr>
        <w:t xml:space="preserve"> туалетными кабинами (при отсутствии общественных туалетов на прилегающей территории в зоне доступности 200 м</w:t>
      </w:r>
      <w:r w:rsidR="00364AA9" w:rsidRPr="000D1E86">
        <w:rPr>
          <w:color w:val="000000" w:themeColor="text1"/>
          <w:sz w:val="28"/>
          <w:szCs w:val="28"/>
        </w:rPr>
        <w:t>етров</w:t>
      </w:r>
      <w:r w:rsidRPr="000D1E86">
        <w:rPr>
          <w:color w:val="000000" w:themeColor="text1"/>
          <w:sz w:val="28"/>
          <w:szCs w:val="28"/>
        </w:rPr>
        <w:t>).</w:t>
      </w:r>
      <w:proofErr w:type="gramEnd"/>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 xml:space="preserve">Не допускается размещение некапитальных объектов в арках зданий, </w:t>
      </w:r>
      <w:r w:rsidR="00377F5F" w:rsidRPr="000D1E86">
        <w:rPr>
          <w:color w:val="000000" w:themeColor="text1"/>
          <w:sz w:val="28"/>
          <w:szCs w:val="28"/>
        </w:rPr>
        <w:t xml:space="preserve">     </w:t>
      </w:r>
      <w:r w:rsidRPr="000D1E86">
        <w:rPr>
          <w:color w:val="000000" w:themeColor="text1"/>
          <w:sz w:val="28"/>
          <w:szCs w:val="28"/>
        </w:rPr>
        <w:t xml:space="preserve">на газонах </w:t>
      </w:r>
      <w:r w:rsidRPr="000D1E86">
        <w:rPr>
          <w:color w:val="000000" w:themeColor="text1"/>
          <w:sz w:val="28"/>
          <w:szCs w:val="28"/>
          <w:shd w:val="clear" w:color="auto" w:fill="FFFFFF"/>
        </w:rPr>
        <w:t>(без устройства специального настила),</w:t>
      </w:r>
      <w:r w:rsidRPr="000D1E86">
        <w:rPr>
          <w:color w:val="000000" w:themeColor="text1"/>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0D1E86">
        <w:rPr>
          <w:color w:val="000000" w:themeColor="text1"/>
          <w:sz w:val="28"/>
          <w:szCs w:val="28"/>
          <w:shd w:val="clear" w:color="auto" w:fill="FFFFFF"/>
        </w:rPr>
        <w:t>5</w:t>
      </w:r>
      <w:r w:rsidRPr="000D1E86">
        <w:rPr>
          <w:color w:val="000000" w:themeColor="text1"/>
          <w:sz w:val="28"/>
          <w:szCs w:val="28"/>
        </w:rPr>
        <w:t xml:space="preserve"> м</w:t>
      </w:r>
      <w:r w:rsidR="00BB4FEE" w:rsidRPr="000D1E86">
        <w:rPr>
          <w:color w:val="000000" w:themeColor="text1"/>
          <w:sz w:val="28"/>
          <w:szCs w:val="28"/>
        </w:rPr>
        <w:t>етров</w:t>
      </w:r>
      <w:r w:rsidRPr="000D1E86">
        <w:rPr>
          <w:color w:val="000000" w:themeColor="text1"/>
          <w:sz w:val="28"/>
          <w:szCs w:val="28"/>
        </w:rPr>
        <w:t xml:space="preserve"> от остановочных павильонов, 25 м</w:t>
      </w:r>
      <w:r w:rsidR="00BB4FEE" w:rsidRPr="000D1E86">
        <w:rPr>
          <w:color w:val="000000" w:themeColor="text1"/>
          <w:sz w:val="28"/>
          <w:szCs w:val="28"/>
        </w:rPr>
        <w:t>етров</w:t>
      </w:r>
      <w:r w:rsidRPr="000D1E86">
        <w:rPr>
          <w:color w:val="000000" w:themeColor="text1"/>
          <w:sz w:val="28"/>
          <w:szCs w:val="28"/>
        </w:rPr>
        <w:t xml:space="preserve"> </w:t>
      </w:r>
      <w:r w:rsidR="005435C0" w:rsidRPr="000D1E86">
        <w:rPr>
          <w:color w:val="000000" w:themeColor="text1"/>
          <w:sz w:val="28"/>
          <w:szCs w:val="28"/>
        </w:rPr>
        <w:t>-</w:t>
      </w:r>
      <w:r w:rsidRPr="000D1E86">
        <w:rPr>
          <w:color w:val="000000" w:themeColor="text1"/>
          <w:sz w:val="28"/>
          <w:szCs w:val="28"/>
        </w:rPr>
        <w:t xml:space="preserve"> от вентиляционных шахт, 20 м</w:t>
      </w:r>
      <w:r w:rsidR="00BB4FEE" w:rsidRPr="000D1E86">
        <w:rPr>
          <w:color w:val="000000" w:themeColor="text1"/>
          <w:sz w:val="28"/>
          <w:szCs w:val="28"/>
        </w:rPr>
        <w:t>етров</w:t>
      </w:r>
      <w:r w:rsidRPr="000D1E86">
        <w:rPr>
          <w:color w:val="000000" w:themeColor="text1"/>
          <w:sz w:val="28"/>
          <w:szCs w:val="28"/>
        </w:rPr>
        <w:t xml:space="preserve"> </w:t>
      </w:r>
      <w:r w:rsidR="005435C0" w:rsidRPr="000D1E86">
        <w:rPr>
          <w:color w:val="000000" w:themeColor="text1"/>
          <w:sz w:val="28"/>
          <w:szCs w:val="28"/>
        </w:rPr>
        <w:t>-</w:t>
      </w:r>
      <w:r w:rsidRPr="000D1E86">
        <w:rPr>
          <w:color w:val="000000" w:themeColor="text1"/>
          <w:sz w:val="28"/>
          <w:szCs w:val="28"/>
        </w:rPr>
        <w:t xml:space="preserve"> от окон жилых помещений</w:t>
      </w:r>
      <w:proofErr w:type="gramEnd"/>
      <w:r w:rsidRPr="000D1E86">
        <w:rPr>
          <w:color w:val="000000" w:themeColor="text1"/>
          <w:sz w:val="28"/>
          <w:szCs w:val="28"/>
        </w:rPr>
        <w:t>, перед витринами торговых организаций, 3 м</w:t>
      </w:r>
      <w:r w:rsidR="00BB4FEE" w:rsidRPr="000D1E86">
        <w:rPr>
          <w:color w:val="000000" w:themeColor="text1"/>
          <w:sz w:val="28"/>
          <w:szCs w:val="28"/>
        </w:rPr>
        <w:t>етров</w:t>
      </w:r>
      <w:r w:rsidRPr="000D1E86">
        <w:rPr>
          <w:color w:val="000000" w:themeColor="text1"/>
          <w:sz w:val="28"/>
          <w:szCs w:val="28"/>
        </w:rPr>
        <w:t xml:space="preserve"> </w:t>
      </w:r>
      <w:r w:rsidR="005435C0" w:rsidRPr="000D1E86">
        <w:rPr>
          <w:color w:val="000000" w:themeColor="text1"/>
          <w:sz w:val="28"/>
          <w:szCs w:val="28"/>
        </w:rPr>
        <w:t>-</w:t>
      </w:r>
      <w:r w:rsidRPr="000D1E86">
        <w:rPr>
          <w:color w:val="000000" w:themeColor="text1"/>
          <w:sz w:val="28"/>
          <w:szCs w:val="28"/>
        </w:rPr>
        <w:t xml:space="preserve"> от ствола дерева, 1,5 м</w:t>
      </w:r>
      <w:r w:rsidR="00BB4FEE" w:rsidRPr="000D1E86">
        <w:rPr>
          <w:color w:val="000000" w:themeColor="text1"/>
          <w:sz w:val="28"/>
          <w:szCs w:val="28"/>
        </w:rPr>
        <w:t>етр</w:t>
      </w:r>
      <w:r w:rsidR="005A0CAA" w:rsidRPr="000D1E86">
        <w:rPr>
          <w:color w:val="000000" w:themeColor="text1"/>
          <w:sz w:val="28"/>
          <w:szCs w:val="28"/>
        </w:rPr>
        <w:t>а</w:t>
      </w:r>
      <w:r w:rsidRPr="000D1E86">
        <w:rPr>
          <w:color w:val="000000" w:themeColor="text1"/>
          <w:sz w:val="28"/>
          <w:szCs w:val="28"/>
        </w:rPr>
        <w:t xml:space="preserve"> </w:t>
      </w:r>
      <w:r w:rsidR="005435C0" w:rsidRPr="000D1E86">
        <w:rPr>
          <w:color w:val="000000" w:themeColor="text1"/>
          <w:sz w:val="28"/>
          <w:szCs w:val="28"/>
        </w:rPr>
        <w:t>-</w:t>
      </w:r>
      <w:r w:rsidRPr="000D1E86">
        <w:rPr>
          <w:color w:val="000000" w:themeColor="text1"/>
          <w:sz w:val="28"/>
          <w:szCs w:val="28"/>
        </w:rPr>
        <w:t xml:space="preserve"> от внешней границы кроны кустарника.</w:t>
      </w:r>
    </w:p>
    <w:p w:rsidR="00962357" w:rsidRPr="000D1E86" w:rsidRDefault="00364AA9" w:rsidP="00364AA9">
      <w:pPr>
        <w:widowControl w:val="0"/>
        <w:autoSpaceDE w:val="0"/>
        <w:autoSpaceDN w:val="0"/>
        <w:adjustRightInd w:val="0"/>
        <w:ind w:firstLine="709"/>
        <w:jc w:val="both"/>
        <w:rPr>
          <w:color w:val="000000" w:themeColor="text1"/>
          <w:sz w:val="28"/>
          <w:szCs w:val="28"/>
        </w:rPr>
      </w:pPr>
      <w:bookmarkStart w:id="23" w:name="_Toc402276789"/>
      <w:r w:rsidRPr="000D1E86">
        <w:rPr>
          <w:color w:val="000000" w:themeColor="text1"/>
          <w:sz w:val="28"/>
          <w:szCs w:val="28"/>
        </w:rPr>
        <w:t>19</w:t>
      </w:r>
      <w:r w:rsidR="000018DA" w:rsidRPr="000D1E86">
        <w:rPr>
          <w:color w:val="000000" w:themeColor="text1"/>
          <w:sz w:val="28"/>
          <w:szCs w:val="28"/>
        </w:rPr>
        <w:t xml:space="preserve">. </w:t>
      </w:r>
      <w:r w:rsidR="00962357" w:rsidRPr="000D1E86">
        <w:rPr>
          <w:color w:val="000000" w:themeColor="text1"/>
          <w:sz w:val="28"/>
          <w:szCs w:val="28"/>
        </w:rPr>
        <w:t>Сезонные (летние) кафе</w:t>
      </w:r>
      <w:bookmarkEnd w:id="23"/>
      <w:r w:rsidR="002D5D9C" w:rsidRPr="000D1E86">
        <w:rPr>
          <w:color w:val="000000" w:themeColor="text1"/>
          <w:sz w:val="28"/>
          <w:szCs w:val="28"/>
        </w:rPr>
        <w:t>.</w:t>
      </w:r>
    </w:p>
    <w:p w:rsidR="005326BA" w:rsidRPr="000D1E86" w:rsidRDefault="005326BA"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Собственник (правообладатель) стационарного предприятия общественного питания, нестационарного торгового объекта выполняет монтаж сезонного</w:t>
      </w:r>
      <w:r w:rsidR="00377F5F" w:rsidRPr="000D1E86">
        <w:rPr>
          <w:color w:val="000000" w:themeColor="text1"/>
          <w:sz w:val="28"/>
          <w:szCs w:val="28"/>
        </w:rPr>
        <w:t xml:space="preserve"> (летнего) кафе не ранее 01 мая, д</w:t>
      </w:r>
      <w:r w:rsidRPr="000D1E86">
        <w:rPr>
          <w:color w:val="000000" w:themeColor="text1"/>
          <w:sz w:val="28"/>
          <w:szCs w:val="28"/>
        </w:rPr>
        <w:t>емонтаж сезонного (летнего) кафе не позднее 01 октября.</w:t>
      </w:r>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Не допускается ра</w:t>
      </w:r>
      <w:r w:rsidR="002D5D9C" w:rsidRPr="000D1E86">
        <w:rPr>
          <w:color w:val="000000" w:themeColor="text1"/>
          <w:sz w:val="28"/>
          <w:szCs w:val="28"/>
        </w:rPr>
        <w:t xml:space="preserve">змещение сезонных (летних) кафе </w:t>
      </w:r>
      <w:r w:rsidRPr="000D1E86">
        <w:rPr>
          <w:color w:val="000000" w:themeColor="text1"/>
          <w:sz w:val="28"/>
          <w:szCs w:val="28"/>
        </w:rPr>
        <w:t xml:space="preserve">в 25-метровой зоне от технических сооружений общественного транспорта, в арках зданий, </w:t>
      </w:r>
      <w:r w:rsidR="00377F5F" w:rsidRPr="000D1E86">
        <w:rPr>
          <w:color w:val="000000" w:themeColor="text1"/>
          <w:sz w:val="28"/>
          <w:szCs w:val="28"/>
        </w:rPr>
        <w:t xml:space="preserve">           </w:t>
      </w:r>
      <w:r w:rsidRPr="000D1E86">
        <w:rPr>
          <w:color w:val="000000" w:themeColor="text1"/>
          <w:sz w:val="28"/>
          <w:szCs w:val="28"/>
        </w:rPr>
        <w:t>на газонах, цветниках, детских и спортивных площадках</w:t>
      </w:r>
      <w:r w:rsidR="002D5D9C" w:rsidRPr="000D1E86">
        <w:rPr>
          <w:color w:val="000000" w:themeColor="text1"/>
          <w:sz w:val="28"/>
          <w:szCs w:val="28"/>
        </w:rPr>
        <w:t>, на тротуарах</w:t>
      </w:r>
      <w:r w:rsidRPr="000D1E86">
        <w:rPr>
          <w:color w:val="000000" w:themeColor="text1"/>
          <w:sz w:val="28"/>
          <w:szCs w:val="28"/>
        </w:rPr>
        <w:t>, если свободная ширина прохода от крайних элементов конструкции сезонного</w:t>
      </w:r>
      <w:r w:rsidR="00377F5F" w:rsidRPr="000D1E86">
        <w:rPr>
          <w:color w:val="000000" w:themeColor="text1"/>
          <w:sz w:val="28"/>
          <w:szCs w:val="28"/>
        </w:rPr>
        <w:t xml:space="preserve"> (летнего)</w:t>
      </w:r>
      <w:r w:rsidRPr="000D1E86">
        <w:rPr>
          <w:color w:val="000000" w:themeColor="text1"/>
          <w:sz w:val="28"/>
          <w:szCs w:val="28"/>
        </w:rPr>
        <w:t xml:space="preserve"> кафе до края проезжей части составляет менее 2 метров или если расстояние от крайних элементов конструкции сезонного</w:t>
      </w:r>
      <w:r w:rsidR="00377F5F" w:rsidRPr="000D1E86">
        <w:rPr>
          <w:color w:val="000000" w:themeColor="text1"/>
          <w:sz w:val="28"/>
          <w:szCs w:val="28"/>
        </w:rPr>
        <w:t xml:space="preserve"> (летнего)</w:t>
      </w:r>
      <w:r w:rsidRPr="000D1E86">
        <w:rPr>
          <w:color w:val="000000" w:themeColor="text1"/>
          <w:sz w:val="28"/>
          <w:szCs w:val="28"/>
        </w:rPr>
        <w:t xml:space="preserve"> кафе </w:t>
      </w:r>
      <w:r w:rsidR="00377F5F" w:rsidRPr="000D1E86">
        <w:rPr>
          <w:color w:val="000000" w:themeColor="text1"/>
          <w:sz w:val="28"/>
          <w:szCs w:val="28"/>
        </w:rPr>
        <w:t xml:space="preserve">          </w:t>
      </w:r>
      <w:r w:rsidRPr="000D1E86">
        <w:rPr>
          <w:color w:val="000000" w:themeColor="text1"/>
          <w:sz w:val="28"/>
          <w:szCs w:val="28"/>
        </w:rPr>
        <w:t>до границ опор освещения, других</w:t>
      </w:r>
      <w:proofErr w:type="gramEnd"/>
      <w:r w:rsidRPr="000D1E86">
        <w:rPr>
          <w:color w:val="000000" w:themeColor="text1"/>
          <w:sz w:val="28"/>
          <w:szCs w:val="28"/>
        </w:rPr>
        <w:t xml:space="preserve"> опор, стволов деревьев, парковочной разметки автотранспорта или других отдельно стоящих выступающих элеме</w:t>
      </w:r>
      <w:r w:rsidR="005440D2" w:rsidRPr="000D1E86">
        <w:rPr>
          <w:color w:val="000000" w:themeColor="text1"/>
          <w:sz w:val="28"/>
          <w:szCs w:val="28"/>
        </w:rPr>
        <w:t>нтов составляет менее 1,5 метра.</w:t>
      </w:r>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lastRenderedPageBreak/>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за 14 дней до начала работ</w:t>
      </w:r>
      <w:r w:rsidR="00434055" w:rsidRPr="000D1E86">
        <w:rPr>
          <w:color w:val="000000" w:themeColor="text1"/>
          <w:sz w:val="28"/>
          <w:szCs w:val="28"/>
        </w:rPr>
        <w:t>,</w:t>
      </w:r>
      <w:r w:rsidRPr="000D1E86">
        <w:rPr>
          <w:color w:val="000000" w:themeColor="text1"/>
          <w:sz w:val="28"/>
          <w:szCs w:val="28"/>
        </w:rPr>
        <w:t xml:space="preserve"> </w:t>
      </w:r>
      <w:r w:rsidR="00434055" w:rsidRPr="000D1E86">
        <w:rPr>
          <w:color w:val="000000" w:themeColor="text1"/>
          <w:sz w:val="28"/>
          <w:szCs w:val="28"/>
        </w:rPr>
        <w:t>организация</w:t>
      </w:r>
      <w:r w:rsidR="00377F5F" w:rsidRPr="000D1E86">
        <w:rPr>
          <w:color w:val="000000" w:themeColor="text1"/>
          <w:sz w:val="28"/>
          <w:szCs w:val="28"/>
        </w:rPr>
        <w:t>,</w:t>
      </w:r>
      <w:r w:rsidR="00434055" w:rsidRPr="000D1E86">
        <w:rPr>
          <w:color w:val="000000" w:themeColor="text1"/>
          <w:sz w:val="28"/>
          <w:szCs w:val="28"/>
        </w:rPr>
        <w:t xml:space="preserve"> эксплуатирующая инженерные сети</w:t>
      </w:r>
      <w:r w:rsidR="00377F5F" w:rsidRPr="000D1E86">
        <w:rPr>
          <w:color w:val="000000" w:themeColor="text1"/>
          <w:sz w:val="28"/>
          <w:szCs w:val="28"/>
        </w:rPr>
        <w:t>,</w:t>
      </w:r>
      <w:r w:rsidR="00434055" w:rsidRPr="000D1E86">
        <w:rPr>
          <w:color w:val="000000" w:themeColor="text1"/>
          <w:sz w:val="28"/>
          <w:szCs w:val="28"/>
        </w:rPr>
        <w:t xml:space="preserve">  </w:t>
      </w:r>
      <w:r w:rsidRPr="000D1E86">
        <w:rPr>
          <w:color w:val="000000" w:themeColor="text1"/>
          <w:sz w:val="28"/>
          <w:szCs w:val="28"/>
        </w:rPr>
        <w:t xml:space="preserve">уведомляет собственника (правообладателя) </w:t>
      </w:r>
      <w:r w:rsidR="005326BA" w:rsidRPr="000D1E86">
        <w:rPr>
          <w:color w:val="000000" w:themeColor="text1"/>
          <w:sz w:val="28"/>
          <w:szCs w:val="28"/>
        </w:rPr>
        <w:t xml:space="preserve">нестационарного торгового объекта </w:t>
      </w:r>
      <w:r w:rsidRPr="000D1E86">
        <w:rPr>
          <w:color w:val="000000" w:themeColor="text1"/>
          <w:sz w:val="28"/>
          <w:szCs w:val="28"/>
        </w:rPr>
        <w:t xml:space="preserve">питания </w:t>
      </w:r>
      <w:r w:rsidR="00377F5F" w:rsidRPr="000D1E86">
        <w:rPr>
          <w:color w:val="000000" w:themeColor="text1"/>
          <w:sz w:val="28"/>
          <w:szCs w:val="28"/>
        </w:rPr>
        <w:t xml:space="preserve">    </w:t>
      </w:r>
      <w:r w:rsidRPr="000D1E86">
        <w:rPr>
          <w:color w:val="000000" w:themeColor="text1"/>
          <w:sz w:val="28"/>
          <w:szCs w:val="28"/>
        </w:rPr>
        <w:t>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При необходимости проведения аварийных работ уведомление производится незамедлительно.</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Собственник (правообладатель) </w:t>
      </w:r>
      <w:r w:rsidR="005326BA" w:rsidRPr="000D1E86">
        <w:rPr>
          <w:color w:val="000000" w:themeColor="text1"/>
          <w:sz w:val="28"/>
          <w:szCs w:val="28"/>
        </w:rPr>
        <w:t>нестационарного торгового объекта</w:t>
      </w:r>
      <w:r w:rsidRPr="000D1E86">
        <w:rPr>
          <w:color w:val="000000" w:themeColor="text1"/>
          <w:sz w:val="28"/>
          <w:szCs w:val="28"/>
        </w:rPr>
        <w:t>, обязан обеспечить возможность проведения со</w:t>
      </w:r>
      <w:r w:rsidR="00580379" w:rsidRPr="000D1E86">
        <w:rPr>
          <w:color w:val="000000" w:themeColor="text1"/>
          <w:sz w:val="28"/>
          <w:szCs w:val="28"/>
        </w:rPr>
        <w:t xml:space="preserve">ответствующих работ </w:t>
      </w:r>
      <w:r w:rsidR="00377F5F" w:rsidRPr="000D1E86">
        <w:rPr>
          <w:color w:val="000000" w:themeColor="text1"/>
          <w:sz w:val="28"/>
          <w:szCs w:val="28"/>
        </w:rPr>
        <w:t xml:space="preserve">                   </w:t>
      </w:r>
      <w:r w:rsidR="00580379" w:rsidRPr="000D1E86">
        <w:rPr>
          <w:color w:val="000000" w:themeColor="text1"/>
          <w:sz w:val="28"/>
          <w:szCs w:val="28"/>
        </w:rPr>
        <w:t xml:space="preserve">в указанный </w:t>
      </w:r>
      <w:r w:rsidRPr="000D1E86">
        <w:rPr>
          <w:color w:val="000000" w:themeColor="text1"/>
          <w:sz w:val="28"/>
          <w:szCs w:val="28"/>
        </w:rPr>
        <w:t>период времени.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При обустройстве сезонных (летних) кафе используются сборно-разборные (легковозводимые) конструкции, элементы оборудования.</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При оборудовании сезонных (летних) кафе не допускается:</w:t>
      </w:r>
    </w:p>
    <w:p w:rsidR="00962357" w:rsidRPr="000D1E86" w:rsidRDefault="00D207A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использование кирпича, строительных блоков и плит, монолитного бетона, железобетона, стальных профилированных листов, баннерной ткани;</w:t>
      </w:r>
    </w:p>
    <w:p w:rsidR="00962357" w:rsidRPr="000D1E86" w:rsidRDefault="00D207A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прокладка подземных инженерных коммуникаций и проведение строительно-монтажных работ капитального характера;</w:t>
      </w:r>
    </w:p>
    <w:p w:rsidR="00962357" w:rsidRPr="000D1E86" w:rsidRDefault="00D207A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00962357" w:rsidRPr="000D1E86">
        <w:rPr>
          <w:color w:val="000000" w:themeColor="text1"/>
          <w:sz w:val="28"/>
          <w:szCs w:val="28"/>
        </w:rPr>
        <w:t>сайдинг</w:t>
      </w:r>
      <w:proofErr w:type="spellEnd"/>
      <w:r w:rsidR="00962357" w:rsidRPr="000D1E86">
        <w:rPr>
          <w:color w:val="000000" w:themeColor="text1"/>
          <w:sz w:val="28"/>
          <w:szCs w:val="28"/>
        </w:rPr>
        <w:t>-панелей и остекления;</w:t>
      </w:r>
    </w:p>
    <w:p w:rsidR="00962357" w:rsidRPr="000D1E86" w:rsidRDefault="00D207A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использование для облицовки элементов оборудования кафе и навеса полиэтиленового пленочного покрытия, черепицы, </w:t>
      </w:r>
      <w:proofErr w:type="spellStart"/>
      <w:r w:rsidR="00962357" w:rsidRPr="000D1E86">
        <w:rPr>
          <w:color w:val="000000" w:themeColor="text1"/>
          <w:sz w:val="28"/>
          <w:szCs w:val="28"/>
        </w:rPr>
        <w:t>металлочерепицы</w:t>
      </w:r>
      <w:proofErr w:type="spellEnd"/>
      <w:r w:rsidR="00962357" w:rsidRPr="000D1E86">
        <w:rPr>
          <w:color w:val="000000" w:themeColor="text1"/>
          <w:sz w:val="28"/>
          <w:szCs w:val="28"/>
        </w:rPr>
        <w:t>, металла, а также рубероида, асбестоцементных плит.</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Допускается размещение элементов оборудования сезонного (летнего) кафе с заглубление</w:t>
      </w:r>
      <w:r w:rsidR="00377F5F" w:rsidRPr="000D1E86">
        <w:rPr>
          <w:color w:val="000000" w:themeColor="text1"/>
          <w:sz w:val="28"/>
          <w:szCs w:val="28"/>
        </w:rPr>
        <w:t>м элементов их крепления до 0,3</w:t>
      </w:r>
      <w:r w:rsidRPr="000D1E86">
        <w:rPr>
          <w:color w:val="000000" w:themeColor="text1"/>
          <w:sz w:val="28"/>
          <w:szCs w:val="28"/>
        </w:rPr>
        <w:t xml:space="preserve"> м</w:t>
      </w:r>
      <w:r w:rsidR="00BB4FEE" w:rsidRPr="000D1E86">
        <w:rPr>
          <w:color w:val="000000" w:themeColor="text1"/>
          <w:sz w:val="28"/>
          <w:szCs w:val="28"/>
        </w:rPr>
        <w:t>етров</w:t>
      </w:r>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Зонты, используемые при обустройстве сезонного (летнего) кафе</w:t>
      </w:r>
      <w:r w:rsidR="005326BA" w:rsidRPr="000D1E86">
        <w:rPr>
          <w:color w:val="000000" w:themeColor="text1"/>
          <w:sz w:val="28"/>
          <w:szCs w:val="28"/>
        </w:rPr>
        <w:t xml:space="preserve"> </w:t>
      </w:r>
      <w:r w:rsidR="005C7132" w:rsidRPr="000D1E86">
        <w:rPr>
          <w:color w:val="000000" w:themeColor="text1"/>
          <w:sz w:val="28"/>
          <w:szCs w:val="28"/>
        </w:rPr>
        <w:t xml:space="preserve">             </w:t>
      </w:r>
      <w:r w:rsidR="005326BA" w:rsidRPr="000D1E86">
        <w:rPr>
          <w:color w:val="000000" w:themeColor="text1"/>
          <w:sz w:val="28"/>
          <w:szCs w:val="28"/>
        </w:rPr>
        <w:t>на прилегающей территории стационарного предприятия</w:t>
      </w:r>
      <w:r w:rsidRPr="000D1E86">
        <w:rPr>
          <w:color w:val="000000" w:themeColor="text1"/>
          <w:sz w:val="28"/>
          <w:szCs w:val="28"/>
        </w:rPr>
        <w:t xml:space="preserve">,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w:t>
      </w:r>
      <w:r w:rsidR="005C7132" w:rsidRPr="000D1E86">
        <w:rPr>
          <w:color w:val="000000" w:themeColor="text1"/>
          <w:sz w:val="28"/>
          <w:szCs w:val="28"/>
        </w:rPr>
        <w:t xml:space="preserve">  </w:t>
      </w:r>
      <w:r w:rsidRPr="000D1E86">
        <w:rPr>
          <w:color w:val="000000" w:themeColor="text1"/>
          <w:sz w:val="28"/>
          <w:szCs w:val="28"/>
        </w:rPr>
        <w:t>а также композитные материалы. В качестве материала покрытия используется ткань пастельных тонов.</w:t>
      </w:r>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 xml:space="preserve">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w:t>
      </w:r>
      <w:r w:rsidR="005C7132" w:rsidRPr="000D1E86">
        <w:rPr>
          <w:color w:val="000000" w:themeColor="text1"/>
          <w:sz w:val="28"/>
          <w:szCs w:val="28"/>
        </w:rPr>
        <w:t xml:space="preserve">     </w:t>
      </w:r>
      <w:r w:rsidRPr="000D1E86">
        <w:rPr>
          <w:color w:val="000000" w:themeColor="text1"/>
          <w:sz w:val="28"/>
          <w:szCs w:val="28"/>
        </w:rPr>
        <w:lastRenderedPageBreak/>
        <w:t>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0D1E86" w:rsidDel="007D339D">
        <w:rPr>
          <w:color w:val="000000" w:themeColor="text1"/>
          <w:sz w:val="28"/>
          <w:szCs w:val="28"/>
        </w:rPr>
        <w:t xml:space="preserve"> </w:t>
      </w:r>
      <w:r w:rsidRPr="000D1E86">
        <w:rPr>
          <w:color w:val="000000" w:themeColor="text1"/>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 xml:space="preserve">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w:t>
      </w:r>
      <w:r w:rsidR="005C7132" w:rsidRPr="000D1E86">
        <w:rPr>
          <w:color w:val="000000" w:themeColor="text1"/>
          <w:sz w:val="28"/>
          <w:szCs w:val="28"/>
        </w:rPr>
        <w:t xml:space="preserve">                  </w:t>
      </w:r>
      <w:r w:rsidRPr="000D1E86">
        <w:rPr>
          <w:color w:val="000000" w:themeColor="text1"/>
          <w:sz w:val="28"/>
          <w:szCs w:val="28"/>
        </w:rPr>
        <w:t>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 xml:space="preserve">Высота декоративных ограждений, используемых при обустройстве сезонных </w:t>
      </w:r>
      <w:r w:rsidR="005C7132" w:rsidRPr="000D1E86">
        <w:rPr>
          <w:color w:val="000000" w:themeColor="text1"/>
          <w:sz w:val="28"/>
          <w:szCs w:val="28"/>
        </w:rPr>
        <w:t>(</w:t>
      </w:r>
      <w:r w:rsidRPr="000D1E86">
        <w:rPr>
          <w:color w:val="000000" w:themeColor="text1"/>
          <w:sz w:val="28"/>
          <w:szCs w:val="28"/>
        </w:rPr>
        <w:t>летних</w:t>
      </w:r>
      <w:r w:rsidR="005C7132" w:rsidRPr="000D1E86">
        <w:rPr>
          <w:color w:val="000000" w:themeColor="text1"/>
          <w:sz w:val="28"/>
          <w:szCs w:val="28"/>
        </w:rPr>
        <w:t>)</w:t>
      </w:r>
      <w:r w:rsidRPr="000D1E86">
        <w:rPr>
          <w:color w:val="000000" w:themeColor="text1"/>
          <w:sz w:val="28"/>
          <w:szCs w:val="28"/>
        </w:rPr>
        <w:t xml:space="preserve"> </w:t>
      </w:r>
      <w:r w:rsidR="005C7132" w:rsidRPr="000D1E86">
        <w:rPr>
          <w:color w:val="000000" w:themeColor="text1"/>
          <w:sz w:val="28"/>
          <w:szCs w:val="28"/>
        </w:rPr>
        <w:t>кафе, не может быть менее 0,6</w:t>
      </w:r>
      <w:r w:rsidRPr="000D1E86">
        <w:rPr>
          <w:color w:val="000000" w:themeColor="text1"/>
          <w:sz w:val="28"/>
          <w:szCs w:val="28"/>
        </w:rPr>
        <w:t xml:space="preserve"> метр</w:t>
      </w:r>
      <w:r w:rsidR="00C16F2D" w:rsidRPr="000D1E86">
        <w:rPr>
          <w:color w:val="000000" w:themeColor="text1"/>
          <w:sz w:val="28"/>
          <w:szCs w:val="28"/>
        </w:rPr>
        <w:t>а</w:t>
      </w:r>
      <w:r w:rsidRPr="000D1E86">
        <w:rPr>
          <w:color w:val="000000" w:themeColor="text1"/>
          <w:sz w:val="28"/>
          <w:szCs w:val="28"/>
        </w:rPr>
        <w:t xml:space="preserve"> (за исключением случаев устройства контейнеров под озеленение, выполняющих функ</w:t>
      </w:r>
      <w:r w:rsidR="005C7132" w:rsidRPr="000D1E86">
        <w:rPr>
          <w:color w:val="000000" w:themeColor="text1"/>
          <w:sz w:val="28"/>
          <w:szCs w:val="28"/>
        </w:rPr>
        <w:t>цию ограждения) и превышать 0,9</w:t>
      </w:r>
      <w:r w:rsidRPr="000D1E86">
        <w:rPr>
          <w:color w:val="000000" w:themeColor="text1"/>
          <w:sz w:val="28"/>
          <w:szCs w:val="28"/>
        </w:rPr>
        <w:t xml:space="preserve"> м</w:t>
      </w:r>
      <w:r w:rsidR="00592465" w:rsidRPr="000D1E86">
        <w:rPr>
          <w:color w:val="000000" w:themeColor="text1"/>
          <w:sz w:val="28"/>
          <w:szCs w:val="28"/>
        </w:rPr>
        <w:t>етр</w:t>
      </w:r>
      <w:r w:rsidR="00C16F2D" w:rsidRPr="000D1E86">
        <w:rPr>
          <w:color w:val="000000" w:themeColor="text1"/>
          <w:sz w:val="28"/>
          <w:szCs w:val="28"/>
        </w:rPr>
        <w:t>а</w:t>
      </w:r>
      <w:r w:rsidRPr="000D1E86">
        <w:rPr>
          <w:color w:val="000000" w:themeColor="text1"/>
          <w:sz w:val="28"/>
          <w:szCs w:val="28"/>
        </w:rPr>
        <w:t xml:space="preserve"> (за исключением раздвижных, складных декоративных ограждений высотой в собранном (складном) состоянии не более 0,9 м</w:t>
      </w:r>
      <w:r w:rsidR="00592465" w:rsidRPr="000D1E86">
        <w:rPr>
          <w:color w:val="000000" w:themeColor="text1"/>
          <w:sz w:val="28"/>
          <w:szCs w:val="28"/>
        </w:rPr>
        <w:t>етр</w:t>
      </w:r>
      <w:r w:rsidR="00C16F2D" w:rsidRPr="000D1E86">
        <w:rPr>
          <w:color w:val="000000" w:themeColor="text1"/>
          <w:sz w:val="28"/>
          <w:szCs w:val="28"/>
        </w:rPr>
        <w:t>а</w:t>
      </w:r>
      <w:r w:rsidRPr="000D1E86">
        <w:rPr>
          <w:color w:val="000000" w:themeColor="text1"/>
          <w:sz w:val="28"/>
          <w:szCs w:val="28"/>
        </w:rPr>
        <w:t xml:space="preserve"> и в разобранном </w:t>
      </w:r>
      <w:r w:rsidR="005C7132" w:rsidRPr="000D1E86">
        <w:rPr>
          <w:color w:val="000000" w:themeColor="text1"/>
          <w:sz w:val="28"/>
          <w:szCs w:val="28"/>
        </w:rPr>
        <w:t>не более 1,8</w:t>
      </w:r>
      <w:r w:rsidRPr="000D1E86">
        <w:rPr>
          <w:color w:val="000000" w:themeColor="text1"/>
          <w:sz w:val="28"/>
          <w:szCs w:val="28"/>
        </w:rPr>
        <w:t xml:space="preserve"> м</w:t>
      </w:r>
      <w:r w:rsidR="00592465" w:rsidRPr="000D1E86">
        <w:rPr>
          <w:color w:val="000000" w:themeColor="text1"/>
          <w:sz w:val="28"/>
          <w:szCs w:val="28"/>
        </w:rPr>
        <w:t>етр</w:t>
      </w:r>
      <w:r w:rsidR="00C16F2D" w:rsidRPr="000D1E86">
        <w:rPr>
          <w:color w:val="000000" w:themeColor="text1"/>
          <w:sz w:val="28"/>
          <w:szCs w:val="28"/>
        </w:rPr>
        <w:t>а</w:t>
      </w:r>
      <w:r w:rsidRPr="000D1E86">
        <w:rPr>
          <w:color w:val="000000" w:themeColor="text1"/>
          <w:sz w:val="28"/>
          <w:szCs w:val="28"/>
        </w:rPr>
        <w:t>).</w:t>
      </w:r>
      <w:proofErr w:type="gramEnd"/>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Конструкции декоративных ограждений, устраиваемых </w:t>
      </w:r>
      <w:r w:rsidR="005C7132" w:rsidRPr="000D1E86">
        <w:rPr>
          <w:color w:val="000000" w:themeColor="text1"/>
          <w:sz w:val="28"/>
          <w:szCs w:val="28"/>
        </w:rPr>
        <w:t xml:space="preserve">                             </w:t>
      </w:r>
      <w:r w:rsidRPr="000D1E86">
        <w:rPr>
          <w:color w:val="000000" w:themeColor="text1"/>
          <w:sz w:val="28"/>
          <w:szCs w:val="28"/>
        </w:rPr>
        <w:t>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Конструкции декоративных ограждений не должны содержать элементов, создающих угрозу получения травм.</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Элементы озеленения, используемые при обустройстве сезонного (летнего) кафе, должны быть устойчивыми.</w:t>
      </w:r>
    </w:p>
    <w:p w:rsidR="00962357" w:rsidRPr="000D1E86" w:rsidRDefault="002C2881"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Не </w:t>
      </w:r>
      <w:r w:rsidR="00BD57A1" w:rsidRPr="000D1E86">
        <w:rPr>
          <w:color w:val="000000" w:themeColor="text1"/>
          <w:sz w:val="28"/>
          <w:szCs w:val="28"/>
        </w:rPr>
        <w:t>допускается</w:t>
      </w:r>
      <w:r w:rsidR="00962357" w:rsidRPr="000D1E86">
        <w:rPr>
          <w:color w:val="000000" w:themeColor="text1"/>
          <w:sz w:val="28"/>
          <w:szCs w:val="28"/>
        </w:rPr>
        <w:t xml:space="preserve">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w:t>
      </w:r>
      <w:r w:rsidR="00BB4FEE" w:rsidRPr="000D1E86">
        <w:rPr>
          <w:color w:val="000000" w:themeColor="text1"/>
          <w:sz w:val="28"/>
          <w:szCs w:val="28"/>
        </w:rPr>
        <w:t>етра</w:t>
      </w:r>
      <w:r w:rsidRPr="000D1E86">
        <w:rPr>
          <w:color w:val="000000" w:themeColor="text1"/>
          <w:sz w:val="28"/>
          <w:szCs w:val="28"/>
        </w:rPr>
        <w:t xml:space="preserve"> от отметки тротуара до верхней отметки пола технологического настила. Технологические настилы устраиваются </w:t>
      </w:r>
      <w:r w:rsidR="005C7132" w:rsidRPr="000D1E86">
        <w:rPr>
          <w:color w:val="000000" w:themeColor="text1"/>
          <w:sz w:val="28"/>
          <w:szCs w:val="28"/>
        </w:rPr>
        <w:t xml:space="preserve">                  </w:t>
      </w:r>
      <w:r w:rsidRPr="000D1E86">
        <w:rPr>
          <w:color w:val="000000" w:themeColor="text1"/>
          <w:sz w:val="28"/>
          <w:szCs w:val="28"/>
        </w:rPr>
        <w:t>на те</w:t>
      </w:r>
      <w:r w:rsidR="005C7132" w:rsidRPr="000D1E86">
        <w:rPr>
          <w:color w:val="000000" w:themeColor="text1"/>
          <w:sz w:val="28"/>
          <w:szCs w:val="28"/>
        </w:rPr>
        <w:t>рритории, имеющей уклон более 3</w:t>
      </w:r>
      <w:r w:rsidR="002019DC" w:rsidRPr="000D1E86">
        <w:rPr>
          <w:color w:val="000000" w:themeColor="text1"/>
          <w:sz w:val="28"/>
          <w:szCs w:val="28"/>
        </w:rPr>
        <w:t xml:space="preserve">% </w:t>
      </w:r>
      <w:r w:rsidRPr="000D1E86">
        <w:rPr>
          <w:color w:val="000000" w:themeColor="text1"/>
          <w:sz w:val="28"/>
          <w:szCs w:val="28"/>
        </w:rPr>
        <w:t xml:space="preserve">(включительно), для целей </w:t>
      </w:r>
      <w:r w:rsidR="005C7132" w:rsidRPr="000D1E86">
        <w:rPr>
          <w:color w:val="000000" w:themeColor="text1"/>
          <w:sz w:val="28"/>
          <w:szCs w:val="28"/>
        </w:rPr>
        <w:t xml:space="preserve">                </w:t>
      </w:r>
      <w:r w:rsidRPr="000D1E86">
        <w:rPr>
          <w:color w:val="000000" w:themeColor="text1"/>
          <w:sz w:val="28"/>
          <w:szCs w:val="28"/>
        </w:rPr>
        <w:lastRenderedPageBreak/>
        <w:t xml:space="preserve">ее выравнивания, в целях изоляции элементов крепления и элементов оборудования, для прокладки сетей электроснабжения в соответствии </w:t>
      </w:r>
      <w:r w:rsidR="005C7132" w:rsidRPr="000D1E86">
        <w:rPr>
          <w:color w:val="000000" w:themeColor="text1"/>
          <w:sz w:val="28"/>
          <w:szCs w:val="28"/>
        </w:rPr>
        <w:t xml:space="preserve">                </w:t>
      </w:r>
      <w:r w:rsidRPr="000D1E86">
        <w:rPr>
          <w:color w:val="000000" w:themeColor="text1"/>
          <w:sz w:val="28"/>
          <w:szCs w:val="28"/>
        </w:rPr>
        <w:t xml:space="preserve">с требованиями пожарной безопасности, для организации ливнестока </w:t>
      </w:r>
      <w:r w:rsidR="005C7132" w:rsidRPr="000D1E86">
        <w:rPr>
          <w:color w:val="000000" w:themeColor="text1"/>
          <w:sz w:val="28"/>
          <w:szCs w:val="28"/>
        </w:rPr>
        <w:t xml:space="preserve">                 </w:t>
      </w:r>
      <w:r w:rsidRPr="000D1E86">
        <w:rPr>
          <w:color w:val="000000" w:themeColor="text1"/>
          <w:sz w:val="28"/>
          <w:szCs w:val="28"/>
        </w:rPr>
        <w:t>с поверхности тротуара.</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Вне зависимости от угла наклона территории, на которой размещается сезонное (</w:t>
      </w:r>
      <w:proofErr w:type="gramStart"/>
      <w:r w:rsidRPr="000D1E86">
        <w:rPr>
          <w:color w:val="000000" w:themeColor="text1"/>
          <w:sz w:val="28"/>
          <w:szCs w:val="28"/>
        </w:rPr>
        <w:t xml:space="preserve">летнее) </w:t>
      </w:r>
      <w:proofErr w:type="gramEnd"/>
      <w:r w:rsidRPr="000D1E86">
        <w:rPr>
          <w:color w:val="000000" w:themeColor="text1"/>
          <w:sz w:val="28"/>
          <w:szCs w:val="28"/>
        </w:rP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Лестничные сходы с технологического настила по </w:t>
      </w:r>
      <w:r w:rsidR="005C7132" w:rsidRPr="000D1E86">
        <w:rPr>
          <w:color w:val="000000" w:themeColor="text1"/>
          <w:sz w:val="28"/>
          <w:szCs w:val="28"/>
        </w:rPr>
        <w:t>ширине не должны быть менее 0,9</w:t>
      </w:r>
      <w:r w:rsidRPr="000D1E86">
        <w:rPr>
          <w:color w:val="000000" w:themeColor="text1"/>
          <w:sz w:val="28"/>
          <w:szCs w:val="28"/>
        </w:rPr>
        <w:t xml:space="preserve"> метра. Доступ маломобильных групп населения </w:t>
      </w:r>
      <w:r w:rsidR="005C7132" w:rsidRPr="000D1E86">
        <w:rPr>
          <w:color w:val="000000" w:themeColor="text1"/>
          <w:sz w:val="28"/>
          <w:szCs w:val="28"/>
        </w:rPr>
        <w:t xml:space="preserve">                          </w:t>
      </w:r>
      <w:r w:rsidRPr="000D1E86">
        <w:rPr>
          <w:color w:val="000000" w:themeColor="text1"/>
          <w:sz w:val="28"/>
          <w:szCs w:val="28"/>
        </w:rPr>
        <w:t xml:space="preserve">на технологический настил обеспечивается путем применения пандусов </w:t>
      </w:r>
      <w:r w:rsidR="005C7132" w:rsidRPr="000D1E86">
        <w:rPr>
          <w:color w:val="000000" w:themeColor="text1"/>
          <w:sz w:val="28"/>
          <w:szCs w:val="28"/>
        </w:rPr>
        <w:t xml:space="preserve">             </w:t>
      </w:r>
      <w:r w:rsidRPr="000D1E86">
        <w:rPr>
          <w:color w:val="000000" w:themeColor="text1"/>
          <w:sz w:val="28"/>
          <w:szCs w:val="28"/>
        </w:rPr>
        <w:t>с максимальным уклоном 5</w:t>
      </w:r>
      <w:r w:rsidR="002019DC" w:rsidRPr="000D1E86">
        <w:rPr>
          <w:color w:val="000000" w:themeColor="text1"/>
          <w:sz w:val="28"/>
          <w:szCs w:val="28"/>
        </w:rPr>
        <w:t>%</w:t>
      </w:r>
      <w:r w:rsidRPr="000D1E86">
        <w:rPr>
          <w:color w:val="000000" w:themeColor="text1"/>
          <w:sz w:val="28"/>
          <w:szCs w:val="28"/>
        </w:rPr>
        <w:t>. Допускается использование конструкций съемных пандусов.</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w:t>
      </w:r>
      <w:r w:rsidR="005326BA" w:rsidRPr="000D1E86">
        <w:rPr>
          <w:color w:val="000000" w:themeColor="text1"/>
          <w:sz w:val="28"/>
          <w:szCs w:val="28"/>
        </w:rPr>
        <w:t>дприятием общественного питания, при условии</w:t>
      </w:r>
      <w:r w:rsidR="005C7132" w:rsidRPr="000D1E86">
        <w:rPr>
          <w:color w:val="000000" w:themeColor="text1"/>
          <w:sz w:val="28"/>
          <w:szCs w:val="28"/>
        </w:rPr>
        <w:t>,</w:t>
      </w:r>
      <w:r w:rsidR="005326BA" w:rsidRPr="000D1E86">
        <w:rPr>
          <w:color w:val="000000" w:themeColor="text1"/>
          <w:sz w:val="28"/>
          <w:szCs w:val="28"/>
        </w:rPr>
        <w:t xml:space="preserve"> что </w:t>
      </w:r>
      <w:r w:rsidR="005C7132" w:rsidRPr="000D1E86">
        <w:rPr>
          <w:color w:val="000000" w:themeColor="text1"/>
          <w:sz w:val="28"/>
          <w:szCs w:val="28"/>
        </w:rPr>
        <w:t xml:space="preserve">(сезонное) </w:t>
      </w:r>
      <w:r w:rsidR="005326BA" w:rsidRPr="000D1E86">
        <w:rPr>
          <w:color w:val="000000" w:themeColor="text1"/>
          <w:sz w:val="28"/>
          <w:szCs w:val="28"/>
        </w:rPr>
        <w:t>летнее кафе расположено на прилегающей территории.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Элементы оборудования сезонных (летних) кафе должны содержаться </w:t>
      </w:r>
      <w:r w:rsidR="005C7132" w:rsidRPr="000D1E86">
        <w:rPr>
          <w:color w:val="000000" w:themeColor="text1"/>
          <w:sz w:val="28"/>
          <w:szCs w:val="28"/>
        </w:rPr>
        <w:t xml:space="preserve">     </w:t>
      </w:r>
      <w:r w:rsidRPr="000D1E86">
        <w:rPr>
          <w:color w:val="000000" w:themeColor="text1"/>
          <w:sz w:val="28"/>
          <w:szCs w:val="28"/>
        </w:rPr>
        <w:t xml:space="preserve">в </w:t>
      </w:r>
      <w:r w:rsidR="00D207A7" w:rsidRPr="000D1E86">
        <w:rPr>
          <w:color w:val="000000" w:themeColor="text1"/>
          <w:sz w:val="28"/>
          <w:szCs w:val="28"/>
        </w:rPr>
        <w:t>технически исправном состоянии</w:t>
      </w:r>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w:t>
      </w:r>
      <w:proofErr w:type="gramStart"/>
      <w:r w:rsidRPr="000D1E86">
        <w:rPr>
          <w:color w:val="000000" w:themeColor="text1"/>
          <w:sz w:val="28"/>
          <w:szCs w:val="28"/>
        </w:rPr>
        <w:t>очищены от ржавчины и окрашены</w:t>
      </w:r>
      <w:proofErr w:type="gramEnd"/>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При эксплуатации сезонного (летнего) кафе не допускается:</w:t>
      </w:r>
    </w:p>
    <w:p w:rsidR="00962357" w:rsidRPr="000D1E86" w:rsidRDefault="00D207A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использование </w:t>
      </w:r>
      <w:r w:rsidRPr="000D1E86">
        <w:rPr>
          <w:color w:val="000000" w:themeColor="text1"/>
          <w:sz w:val="28"/>
          <w:szCs w:val="28"/>
        </w:rPr>
        <w:t xml:space="preserve">в ночное время </w:t>
      </w:r>
      <w:r w:rsidR="00962357" w:rsidRPr="000D1E86">
        <w:rPr>
          <w:color w:val="000000" w:themeColor="text1"/>
          <w:sz w:val="28"/>
          <w:szCs w:val="28"/>
        </w:rPr>
        <w:t xml:space="preserve">звуковоспроизводящих устройств </w:t>
      </w:r>
      <w:r w:rsidR="005C7132" w:rsidRPr="000D1E86">
        <w:rPr>
          <w:color w:val="000000" w:themeColor="text1"/>
          <w:sz w:val="28"/>
          <w:szCs w:val="28"/>
        </w:rPr>
        <w:t xml:space="preserve">            </w:t>
      </w:r>
      <w:r w:rsidR="00962357" w:rsidRPr="000D1E86">
        <w:rPr>
          <w:color w:val="000000" w:themeColor="text1"/>
          <w:sz w:val="28"/>
          <w:szCs w:val="28"/>
        </w:rPr>
        <w:t>и устрой</w:t>
      </w:r>
      <w:proofErr w:type="gramStart"/>
      <w:r w:rsidR="00962357" w:rsidRPr="000D1E86">
        <w:rPr>
          <w:color w:val="000000" w:themeColor="text1"/>
          <w:sz w:val="28"/>
          <w:szCs w:val="28"/>
        </w:rPr>
        <w:t>ств зв</w:t>
      </w:r>
      <w:proofErr w:type="gramEnd"/>
      <w:r w:rsidR="00962357" w:rsidRPr="000D1E86">
        <w:rPr>
          <w:color w:val="000000" w:themeColor="text1"/>
          <w:sz w:val="28"/>
          <w:szCs w:val="28"/>
        </w:rPr>
        <w:t>укоусиления, игра на музыкальных инструментах, пение, а также иные действия, нарушающие тишин</w:t>
      </w:r>
      <w:r w:rsidRPr="000D1E86">
        <w:rPr>
          <w:color w:val="000000" w:themeColor="text1"/>
          <w:sz w:val="28"/>
          <w:szCs w:val="28"/>
        </w:rPr>
        <w:t>у и покой граждан</w:t>
      </w:r>
      <w:r w:rsidR="00962357" w:rsidRPr="000D1E86">
        <w:rPr>
          <w:color w:val="000000" w:themeColor="text1"/>
          <w:sz w:val="28"/>
          <w:szCs w:val="28"/>
        </w:rPr>
        <w:t>;</w:t>
      </w:r>
    </w:p>
    <w:p w:rsidR="00962357" w:rsidRPr="000D1E86" w:rsidRDefault="00D207A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использование осветительных приборов вблизи окон жилых помещений в </w:t>
      </w:r>
      <w:proofErr w:type="gramStart"/>
      <w:r w:rsidR="00962357" w:rsidRPr="000D1E86">
        <w:rPr>
          <w:color w:val="000000" w:themeColor="text1"/>
          <w:sz w:val="28"/>
          <w:szCs w:val="28"/>
        </w:rPr>
        <w:t>случае</w:t>
      </w:r>
      <w:proofErr w:type="gramEnd"/>
      <w:r w:rsidR="00962357" w:rsidRPr="000D1E86">
        <w:rPr>
          <w:color w:val="000000" w:themeColor="text1"/>
          <w:sz w:val="28"/>
          <w:szCs w:val="28"/>
        </w:rPr>
        <w:t xml:space="preserve"> прямого попадания на окна световых лучей.</w:t>
      </w:r>
    </w:p>
    <w:p w:rsidR="00962357" w:rsidRPr="000D1E86" w:rsidRDefault="00364AA9" w:rsidP="00364AA9">
      <w:pPr>
        <w:widowControl w:val="0"/>
        <w:autoSpaceDE w:val="0"/>
        <w:autoSpaceDN w:val="0"/>
        <w:adjustRightInd w:val="0"/>
        <w:ind w:firstLine="709"/>
        <w:jc w:val="both"/>
        <w:rPr>
          <w:color w:val="000000" w:themeColor="text1"/>
          <w:sz w:val="28"/>
          <w:szCs w:val="28"/>
        </w:rPr>
      </w:pPr>
      <w:bookmarkStart w:id="24" w:name="_Toc402276790"/>
      <w:r w:rsidRPr="000D1E86">
        <w:rPr>
          <w:color w:val="000000" w:themeColor="text1"/>
          <w:sz w:val="28"/>
          <w:szCs w:val="28"/>
        </w:rPr>
        <w:t>20</w:t>
      </w:r>
      <w:r w:rsidR="004C17AC" w:rsidRPr="000D1E86">
        <w:rPr>
          <w:color w:val="000000" w:themeColor="text1"/>
          <w:sz w:val="28"/>
          <w:szCs w:val="28"/>
        </w:rPr>
        <w:t>. Ограждения (заборы</w:t>
      </w:r>
      <w:r w:rsidR="00962357" w:rsidRPr="000D1E86">
        <w:rPr>
          <w:color w:val="000000" w:themeColor="text1"/>
          <w:sz w:val="28"/>
          <w:szCs w:val="28"/>
        </w:rPr>
        <w:t>)</w:t>
      </w:r>
      <w:bookmarkEnd w:id="24"/>
      <w:r w:rsidR="002A261B" w:rsidRPr="000D1E86">
        <w:rPr>
          <w:color w:val="000000" w:themeColor="text1"/>
          <w:sz w:val="28"/>
          <w:szCs w:val="28"/>
        </w:rPr>
        <w:t>.</w:t>
      </w:r>
    </w:p>
    <w:p w:rsidR="00962357" w:rsidRPr="000D1E86" w:rsidRDefault="002A261B"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У</w:t>
      </w:r>
      <w:r w:rsidR="00962357" w:rsidRPr="000D1E86">
        <w:rPr>
          <w:color w:val="000000" w:themeColor="text1"/>
          <w:sz w:val="28"/>
          <w:szCs w:val="28"/>
        </w:rPr>
        <w:t xml:space="preserve">становка ограждений должна производиться исходя из необходимости, сформированной условиями эксплуатации или охраны территорий, зданий </w:t>
      </w:r>
      <w:r w:rsidR="005C7132" w:rsidRPr="000D1E86">
        <w:rPr>
          <w:color w:val="000000" w:themeColor="text1"/>
          <w:sz w:val="28"/>
          <w:szCs w:val="28"/>
        </w:rPr>
        <w:t xml:space="preserve">        </w:t>
      </w:r>
      <w:r w:rsidR="00962357" w:rsidRPr="000D1E86">
        <w:rPr>
          <w:color w:val="000000" w:themeColor="text1"/>
          <w:sz w:val="28"/>
          <w:szCs w:val="28"/>
        </w:rPr>
        <w:t xml:space="preserve">и иных объектов, а также с учетом архитектурно-художественных требований </w:t>
      </w:r>
      <w:r w:rsidR="005C7132" w:rsidRPr="000D1E86">
        <w:rPr>
          <w:color w:val="000000" w:themeColor="text1"/>
          <w:sz w:val="28"/>
          <w:szCs w:val="28"/>
        </w:rPr>
        <w:t xml:space="preserve">  </w:t>
      </w:r>
      <w:r w:rsidR="00962357" w:rsidRPr="000D1E86">
        <w:rPr>
          <w:color w:val="000000" w:themeColor="text1"/>
          <w:sz w:val="28"/>
          <w:szCs w:val="28"/>
        </w:rPr>
        <w:t>к внешнему виду ограждений.</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Строительство или установка ограждений, в том числе газонных </w:t>
      </w:r>
      <w:r w:rsidR="005C7132" w:rsidRPr="000D1E86">
        <w:rPr>
          <w:color w:val="000000" w:themeColor="text1"/>
          <w:sz w:val="28"/>
          <w:szCs w:val="28"/>
        </w:rPr>
        <w:t xml:space="preserve">               </w:t>
      </w:r>
      <w:r w:rsidRPr="000D1E86">
        <w:rPr>
          <w:color w:val="000000" w:themeColor="text1"/>
          <w:sz w:val="28"/>
          <w:szCs w:val="28"/>
        </w:rPr>
        <w:t>и тротуарных</w:t>
      </w:r>
      <w:r w:rsidR="005C7132" w:rsidRPr="000D1E86">
        <w:rPr>
          <w:color w:val="000000" w:themeColor="text1"/>
          <w:sz w:val="28"/>
          <w:szCs w:val="28"/>
        </w:rPr>
        <w:t>,</w:t>
      </w:r>
      <w:r w:rsidRPr="000D1E86">
        <w:rPr>
          <w:color w:val="000000" w:themeColor="text1"/>
          <w:sz w:val="28"/>
          <w:szCs w:val="28"/>
        </w:rPr>
        <w:t xml:space="preserve"> осуществляется по согласованию с </w:t>
      </w:r>
      <w:r w:rsidR="005C7132" w:rsidRPr="000D1E86">
        <w:rPr>
          <w:color w:val="000000" w:themeColor="text1"/>
          <w:sz w:val="28"/>
          <w:szCs w:val="28"/>
        </w:rPr>
        <w:t>администрацией города</w:t>
      </w:r>
      <w:r w:rsidR="00F4104F" w:rsidRPr="000D1E86">
        <w:rPr>
          <w:color w:val="000000" w:themeColor="text1"/>
          <w:sz w:val="28"/>
          <w:szCs w:val="28"/>
        </w:rPr>
        <w:t xml:space="preserve"> путем согласования разрешения на производство земляных работ.</w:t>
      </w:r>
    </w:p>
    <w:p w:rsidR="005C7132"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В целях проведения работ по благоустройству</w:t>
      </w:r>
      <w:r w:rsidR="005C7132" w:rsidRPr="000D1E86">
        <w:rPr>
          <w:color w:val="000000" w:themeColor="text1"/>
          <w:sz w:val="28"/>
          <w:szCs w:val="28"/>
        </w:rPr>
        <w:t xml:space="preserve"> территории</w:t>
      </w:r>
      <w:r w:rsidRPr="000D1E86">
        <w:rPr>
          <w:color w:val="000000" w:themeColor="text1"/>
          <w:sz w:val="28"/>
          <w:szCs w:val="28"/>
        </w:rPr>
        <w:t xml:space="preserve"> предусматривается применение различных видов ограждений:</w:t>
      </w:r>
    </w:p>
    <w:p w:rsidR="005C7132" w:rsidRPr="000D1E86" w:rsidRDefault="005C7132"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по назначению (</w:t>
      </w:r>
      <w:proofErr w:type="gramStart"/>
      <w:r w:rsidR="00962357" w:rsidRPr="000D1E86">
        <w:rPr>
          <w:color w:val="000000" w:themeColor="text1"/>
          <w:sz w:val="28"/>
          <w:szCs w:val="28"/>
        </w:rPr>
        <w:t>декоративные</w:t>
      </w:r>
      <w:proofErr w:type="gramEnd"/>
      <w:r w:rsidR="00962357" w:rsidRPr="000D1E86">
        <w:rPr>
          <w:color w:val="000000" w:themeColor="text1"/>
          <w:sz w:val="28"/>
          <w:szCs w:val="28"/>
        </w:rPr>
        <w:t>, защитные, ограждающие);</w:t>
      </w:r>
    </w:p>
    <w:p w:rsidR="005C7132" w:rsidRPr="000D1E86" w:rsidRDefault="005C7132"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по высоте (</w:t>
      </w:r>
      <w:proofErr w:type="gramStart"/>
      <w:r w:rsidR="00962357" w:rsidRPr="000D1E86">
        <w:rPr>
          <w:color w:val="000000" w:themeColor="text1"/>
          <w:sz w:val="28"/>
          <w:szCs w:val="28"/>
        </w:rPr>
        <w:t>низкие</w:t>
      </w:r>
      <w:proofErr w:type="gramEnd"/>
      <w:r w:rsidR="00962357" w:rsidRPr="000D1E86">
        <w:rPr>
          <w:color w:val="000000" w:themeColor="text1"/>
          <w:sz w:val="28"/>
          <w:szCs w:val="28"/>
        </w:rPr>
        <w:t xml:space="preserve"> </w:t>
      </w:r>
      <w:r w:rsidR="005435C0" w:rsidRPr="000D1E86">
        <w:rPr>
          <w:color w:val="000000" w:themeColor="text1"/>
          <w:sz w:val="28"/>
          <w:szCs w:val="28"/>
        </w:rPr>
        <w:t>-</w:t>
      </w:r>
      <w:r w:rsidR="00962357" w:rsidRPr="000D1E86">
        <w:rPr>
          <w:color w:val="000000" w:themeColor="text1"/>
          <w:sz w:val="28"/>
          <w:szCs w:val="28"/>
        </w:rPr>
        <w:t xml:space="preserve"> 0,3-1,0 м</w:t>
      </w:r>
      <w:r w:rsidR="00592465" w:rsidRPr="000D1E86">
        <w:rPr>
          <w:color w:val="000000" w:themeColor="text1"/>
          <w:sz w:val="28"/>
          <w:szCs w:val="28"/>
        </w:rPr>
        <w:t>етров</w:t>
      </w:r>
      <w:r w:rsidR="00962357" w:rsidRPr="000D1E86">
        <w:rPr>
          <w:color w:val="000000" w:themeColor="text1"/>
          <w:sz w:val="28"/>
          <w:szCs w:val="28"/>
        </w:rPr>
        <w:t xml:space="preserve">, средние </w:t>
      </w:r>
      <w:r w:rsidR="005435C0" w:rsidRPr="000D1E86">
        <w:rPr>
          <w:color w:val="000000" w:themeColor="text1"/>
          <w:sz w:val="28"/>
          <w:szCs w:val="28"/>
        </w:rPr>
        <w:t>-</w:t>
      </w:r>
      <w:r w:rsidR="00962357" w:rsidRPr="000D1E86">
        <w:rPr>
          <w:color w:val="000000" w:themeColor="text1"/>
          <w:sz w:val="28"/>
          <w:szCs w:val="28"/>
        </w:rPr>
        <w:t xml:space="preserve"> 1,1-1,7 м</w:t>
      </w:r>
      <w:r w:rsidR="00BB4FEE" w:rsidRPr="000D1E86">
        <w:rPr>
          <w:color w:val="000000" w:themeColor="text1"/>
          <w:sz w:val="28"/>
          <w:szCs w:val="28"/>
        </w:rPr>
        <w:t>етр</w:t>
      </w:r>
      <w:r w:rsidR="00592465" w:rsidRPr="000D1E86">
        <w:rPr>
          <w:color w:val="000000" w:themeColor="text1"/>
          <w:sz w:val="28"/>
          <w:szCs w:val="28"/>
        </w:rPr>
        <w:t>ов</w:t>
      </w:r>
      <w:r w:rsidR="00962357" w:rsidRPr="000D1E86">
        <w:rPr>
          <w:color w:val="000000" w:themeColor="text1"/>
          <w:sz w:val="28"/>
          <w:szCs w:val="28"/>
        </w:rPr>
        <w:t xml:space="preserve">, высокие </w:t>
      </w:r>
      <w:r w:rsidR="005435C0" w:rsidRPr="000D1E86">
        <w:rPr>
          <w:color w:val="000000" w:themeColor="text1"/>
          <w:sz w:val="28"/>
          <w:szCs w:val="28"/>
        </w:rPr>
        <w:t>-</w:t>
      </w:r>
      <w:r w:rsidR="00962357" w:rsidRPr="000D1E86">
        <w:rPr>
          <w:color w:val="000000" w:themeColor="text1"/>
          <w:sz w:val="28"/>
          <w:szCs w:val="28"/>
        </w:rPr>
        <w:t xml:space="preserve"> 1,8-3,0 м</w:t>
      </w:r>
      <w:r w:rsidR="00BB4FEE" w:rsidRPr="000D1E86">
        <w:rPr>
          <w:color w:val="000000" w:themeColor="text1"/>
          <w:sz w:val="28"/>
          <w:szCs w:val="28"/>
        </w:rPr>
        <w:t>е</w:t>
      </w:r>
      <w:r w:rsidR="00592465" w:rsidRPr="000D1E86">
        <w:rPr>
          <w:color w:val="000000" w:themeColor="text1"/>
          <w:sz w:val="28"/>
          <w:szCs w:val="28"/>
        </w:rPr>
        <w:t>тров</w:t>
      </w:r>
      <w:r w:rsidR="00962357" w:rsidRPr="000D1E86">
        <w:rPr>
          <w:color w:val="000000" w:themeColor="text1"/>
          <w:sz w:val="28"/>
          <w:szCs w:val="28"/>
        </w:rPr>
        <w:t>);</w:t>
      </w:r>
    </w:p>
    <w:p w:rsidR="005C7132" w:rsidRPr="000D1E86" w:rsidRDefault="005C7132"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lastRenderedPageBreak/>
        <w:t>-</w:t>
      </w:r>
      <w:r w:rsidR="00962357" w:rsidRPr="000D1E86">
        <w:rPr>
          <w:color w:val="000000" w:themeColor="text1"/>
          <w:sz w:val="28"/>
          <w:szCs w:val="28"/>
        </w:rPr>
        <w:t xml:space="preserve"> по виду материала их изготовления; по степени проницаемости для взгляда (прозрачные, глухие);</w:t>
      </w:r>
    </w:p>
    <w:p w:rsidR="00962357" w:rsidRPr="000D1E86" w:rsidRDefault="005C7132"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по степени стационарности (постоянные, временные, передвижные).</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Высота огр</w:t>
      </w:r>
      <w:r w:rsidR="005C7132" w:rsidRPr="000D1E86">
        <w:rPr>
          <w:color w:val="000000" w:themeColor="text1"/>
          <w:sz w:val="28"/>
          <w:szCs w:val="28"/>
        </w:rPr>
        <w:t>аждений не должна превышать 2</w:t>
      </w:r>
      <w:r w:rsidRPr="000D1E86">
        <w:rPr>
          <w:color w:val="000000" w:themeColor="text1"/>
          <w:sz w:val="28"/>
          <w:szCs w:val="28"/>
        </w:rPr>
        <w:t xml:space="preserve"> метров. При наличии специальных требований, связанных с особенностями эксплуатации и (или) безопасностью объекта, высота может быть увеличена.</w:t>
      </w:r>
    </w:p>
    <w:p w:rsidR="00962357" w:rsidRPr="000D1E86" w:rsidRDefault="00962357" w:rsidP="00364AA9">
      <w:pPr>
        <w:widowControl w:val="0"/>
        <w:autoSpaceDE w:val="0"/>
        <w:autoSpaceDN w:val="0"/>
        <w:adjustRightInd w:val="0"/>
        <w:ind w:firstLine="709"/>
        <w:jc w:val="both"/>
        <w:rPr>
          <w:sz w:val="28"/>
          <w:szCs w:val="28"/>
        </w:rPr>
      </w:pPr>
      <w:r w:rsidRPr="000D1E86">
        <w:rPr>
          <w:color w:val="000000" w:themeColor="text1"/>
          <w:sz w:val="28"/>
          <w:szCs w:val="28"/>
        </w:rPr>
        <w:t xml:space="preserve">В местах примыкания газонов, цветников к проездам, стоянкам автотранспорта, в местах возможного наезда автомобилей на газон, цветники </w:t>
      </w:r>
      <w:r w:rsidR="006C4507" w:rsidRPr="000D1E86">
        <w:rPr>
          <w:color w:val="000000" w:themeColor="text1"/>
          <w:sz w:val="28"/>
          <w:szCs w:val="28"/>
        </w:rPr>
        <w:t xml:space="preserve">   </w:t>
      </w:r>
      <w:r w:rsidRPr="000D1E86">
        <w:rPr>
          <w:color w:val="000000" w:themeColor="text1"/>
          <w:sz w:val="28"/>
          <w:szCs w:val="28"/>
        </w:rPr>
        <w:t>и зеленые насаждения, устанавливаются защитные металлические ограждения высотой не менее 0,5 м</w:t>
      </w:r>
      <w:r w:rsidR="00BB4FEE" w:rsidRPr="000D1E86">
        <w:rPr>
          <w:color w:val="000000" w:themeColor="text1"/>
          <w:sz w:val="28"/>
          <w:szCs w:val="28"/>
        </w:rPr>
        <w:t>етра</w:t>
      </w:r>
      <w:r w:rsidRPr="000D1E86">
        <w:rPr>
          <w:color w:val="000000" w:themeColor="text1"/>
          <w:sz w:val="28"/>
          <w:szCs w:val="28"/>
        </w:rPr>
        <w:t xml:space="preserve">. Ограждения следует размещать на территории </w:t>
      </w:r>
      <w:r w:rsidRPr="000D1E86">
        <w:rPr>
          <w:sz w:val="28"/>
          <w:szCs w:val="28"/>
        </w:rPr>
        <w:t xml:space="preserve">газона, цветника, зеленых насаждений с отступом от границы примыкания </w:t>
      </w:r>
      <w:r w:rsidR="006C4507" w:rsidRPr="000D1E86">
        <w:rPr>
          <w:sz w:val="28"/>
          <w:szCs w:val="28"/>
        </w:rPr>
        <w:t xml:space="preserve">   </w:t>
      </w:r>
      <w:r w:rsidRPr="000D1E86">
        <w:rPr>
          <w:sz w:val="28"/>
          <w:szCs w:val="28"/>
        </w:rPr>
        <w:t>0,2-0,3 м</w:t>
      </w:r>
      <w:r w:rsidR="00BB4FEE" w:rsidRPr="000D1E86">
        <w:rPr>
          <w:sz w:val="28"/>
          <w:szCs w:val="28"/>
        </w:rPr>
        <w:t>етра</w:t>
      </w:r>
      <w:r w:rsidRPr="000D1E86">
        <w:rPr>
          <w:sz w:val="28"/>
          <w:szCs w:val="28"/>
        </w:rPr>
        <w:t>.</w:t>
      </w:r>
    </w:p>
    <w:p w:rsidR="00C20EB1" w:rsidRPr="000D1E86" w:rsidRDefault="00C20EB1" w:rsidP="00C20EB1">
      <w:pPr>
        <w:widowControl w:val="0"/>
        <w:autoSpaceDE w:val="0"/>
        <w:autoSpaceDN w:val="0"/>
        <w:adjustRightInd w:val="0"/>
        <w:ind w:firstLine="709"/>
        <w:jc w:val="both"/>
        <w:rPr>
          <w:sz w:val="28"/>
          <w:szCs w:val="28"/>
        </w:rPr>
      </w:pPr>
      <w:r w:rsidRPr="000D1E86">
        <w:rPr>
          <w:sz w:val="28"/>
          <w:szCs w:val="28"/>
        </w:rPr>
        <w:t xml:space="preserve">В условиях исторической или высокоплотной застройки размеры принимаются в зависимости от имеющихся территориальных возможностей </w:t>
      </w:r>
      <w:r w:rsidR="00F7398B">
        <w:rPr>
          <w:sz w:val="28"/>
          <w:szCs w:val="28"/>
        </w:rPr>
        <w:t xml:space="preserve">    </w:t>
      </w:r>
      <w:r w:rsidRPr="000D1E86">
        <w:rPr>
          <w:sz w:val="28"/>
          <w:szCs w:val="28"/>
        </w:rPr>
        <w:t>с компенсацией нормативных показателей на прилегающих территориях.</w:t>
      </w:r>
    </w:p>
    <w:p w:rsidR="00C20EB1" w:rsidRPr="000D1E86" w:rsidRDefault="00962357" w:rsidP="00C20EB1">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На территории </w:t>
      </w:r>
      <w:r w:rsidR="002A261B" w:rsidRPr="000D1E86">
        <w:rPr>
          <w:color w:val="000000" w:themeColor="text1"/>
          <w:sz w:val="28"/>
          <w:szCs w:val="28"/>
        </w:rPr>
        <w:t>индивидуальной жилой застройки ограждения</w:t>
      </w:r>
      <w:r w:rsidRPr="000D1E86">
        <w:rPr>
          <w:color w:val="000000" w:themeColor="text1"/>
          <w:sz w:val="28"/>
          <w:szCs w:val="28"/>
        </w:rPr>
        <w:t xml:space="preserve"> соседних участков индивидуальных жилых домов и иных частных домовладений, выходящие на одну сторону центральных дорог, магистралей и влияющие </w:t>
      </w:r>
      <w:r w:rsidR="006C4507" w:rsidRPr="000D1E86">
        <w:rPr>
          <w:color w:val="000000" w:themeColor="text1"/>
          <w:sz w:val="28"/>
          <w:szCs w:val="28"/>
        </w:rPr>
        <w:t xml:space="preserve">       </w:t>
      </w:r>
      <w:r w:rsidRPr="000D1E86">
        <w:rPr>
          <w:color w:val="000000" w:themeColor="text1"/>
          <w:sz w:val="28"/>
          <w:szCs w:val="28"/>
        </w:rPr>
        <w:t xml:space="preserve">на формирование облика улицы, должны быть выдержаны в едином стилистическом решении, единой (гармоничной) цветовой гамме, схожи </w:t>
      </w:r>
      <w:r w:rsidR="006C4507" w:rsidRPr="000D1E86">
        <w:rPr>
          <w:color w:val="000000" w:themeColor="text1"/>
          <w:sz w:val="28"/>
          <w:szCs w:val="28"/>
        </w:rPr>
        <w:t xml:space="preserve">          </w:t>
      </w:r>
      <w:r w:rsidRPr="000D1E86">
        <w:rPr>
          <w:color w:val="000000" w:themeColor="text1"/>
          <w:sz w:val="28"/>
          <w:szCs w:val="28"/>
        </w:rPr>
        <w:t>по типу, высоте и форме.</w:t>
      </w:r>
    </w:p>
    <w:p w:rsidR="002A261B"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Примене</w:t>
      </w:r>
      <w:r w:rsidR="002A261B" w:rsidRPr="000D1E86">
        <w:rPr>
          <w:color w:val="000000" w:themeColor="text1"/>
          <w:sz w:val="28"/>
          <w:szCs w:val="28"/>
        </w:rPr>
        <w:t xml:space="preserve">ние на территории города </w:t>
      </w:r>
      <w:r w:rsidRPr="000D1E86">
        <w:rPr>
          <w:color w:val="000000" w:themeColor="text1"/>
          <w:sz w:val="28"/>
          <w:szCs w:val="28"/>
        </w:rPr>
        <w:t>ограждений из сетки-</w:t>
      </w:r>
      <w:proofErr w:type="spellStart"/>
      <w:r w:rsidRPr="000D1E86">
        <w:rPr>
          <w:color w:val="000000" w:themeColor="text1"/>
          <w:sz w:val="28"/>
          <w:szCs w:val="28"/>
        </w:rPr>
        <w:t>рабицы</w:t>
      </w:r>
      <w:proofErr w:type="spellEnd"/>
      <w:r w:rsidRPr="000D1E86">
        <w:rPr>
          <w:color w:val="000000" w:themeColor="text1"/>
          <w:sz w:val="28"/>
          <w:szCs w:val="28"/>
        </w:rPr>
        <w:t xml:space="preserve"> </w:t>
      </w:r>
      <w:r w:rsidR="006C4507" w:rsidRPr="000D1E86">
        <w:rPr>
          <w:color w:val="000000" w:themeColor="text1"/>
          <w:sz w:val="28"/>
          <w:szCs w:val="28"/>
        </w:rPr>
        <w:t xml:space="preserve">              </w:t>
      </w:r>
      <w:r w:rsidRPr="000D1E86">
        <w:rPr>
          <w:color w:val="000000" w:themeColor="text1"/>
          <w:sz w:val="28"/>
          <w:szCs w:val="28"/>
        </w:rPr>
        <w:t>не допускается, за исключением ограждений индивидуальных жилых домов малой этажности и дачных участков</w:t>
      </w:r>
      <w:r w:rsidR="002A261B" w:rsidRPr="000D1E86">
        <w:rPr>
          <w:color w:val="000000" w:themeColor="text1"/>
          <w:sz w:val="28"/>
          <w:szCs w:val="28"/>
        </w:rPr>
        <w:t>.</w:t>
      </w:r>
    </w:p>
    <w:p w:rsidR="002A261B"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Установка ограждений в </w:t>
      </w:r>
      <w:proofErr w:type="gramStart"/>
      <w:r w:rsidRPr="000D1E86">
        <w:rPr>
          <w:color w:val="000000" w:themeColor="text1"/>
          <w:sz w:val="28"/>
          <w:szCs w:val="28"/>
        </w:rPr>
        <w:t>виде</w:t>
      </w:r>
      <w:proofErr w:type="gramEnd"/>
      <w:r w:rsidRPr="000D1E86">
        <w:rPr>
          <w:color w:val="000000" w:themeColor="text1"/>
          <w:sz w:val="28"/>
          <w:szCs w:val="28"/>
        </w:rPr>
        <w:t xml:space="preserve"> сплошной кладки строительного кирпича </w:t>
      </w:r>
      <w:r w:rsidR="006C4507" w:rsidRPr="000D1E86">
        <w:rPr>
          <w:color w:val="000000" w:themeColor="text1"/>
          <w:sz w:val="28"/>
          <w:szCs w:val="28"/>
        </w:rPr>
        <w:t xml:space="preserve">    </w:t>
      </w:r>
      <w:r w:rsidRPr="000D1E86">
        <w:rPr>
          <w:color w:val="000000" w:themeColor="text1"/>
          <w:sz w:val="28"/>
          <w:szCs w:val="28"/>
        </w:rPr>
        <w:t xml:space="preserve">и строительных блоков (бетонных, гипсовых, цементных и др.) без чередования с вертикальными столбами или опорами не допускается. При использовании </w:t>
      </w:r>
      <w:r w:rsidR="006C4507" w:rsidRPr="000D1E86">
        <w:rPr>
          <w:color w:val="000000" w:themeColor="text1"/>
          <w:sz w:val="28"/>
          <w:szCs w:val="28"/>
        </w:rPr>
        <w:t xml:space="preserve">      </w:t>
      </w:r>
      <w:r w:rsidRPr="000D1E86">
        <w:rPr>
          <w:color w:val="000000" w:themeColor="text1"/>
          <w:sz w:val="28"/>
          <w:szCs w:val="28"/>
        </w:rPr>
        <w:t>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w:t>
      </w:r>
    </w:p>
    <w:p w:rsidR="00F23D5D" w:rsidRPr="000D1E86" w:rsidRDefault="00364AA9" w:rsidP="00364AA9">
      <w:pPr>
        <w:ind w:firstLine="709"/>
        <w:jc w:val="both"/>
        <w:rPr>
          <w:rFonts w:eastAsia="MS Gothic"/>
          <w:color w:val="000000" w:themeColor="text1"/>
          <w:sz w:val="28"/>
          <w:szCs w:val="28"/>
        </w:rPr>
      </w:pPr>
      <w:bookmarkStart w:id="25" w:name="_Toc402276791"/>
      <w:r w:rsidRPr="000D1E86">
        <w:rPr>
          <w:rFonts w:eastAsia="MS Gothic"/>
          <w:color w:val="000000" w:themeColor="text1"/>
          <w:sz w:val="28"/>
          <w:szCs w:val="28"/>
        </w:rPr>
        <w:t>21</w:t>
      </w:r>
      <w:r w:rsidR="002A261B" w:rsidRPr="000D1E86">
        <w:rPr>
          <w:rFonts w:eastAsia="MS Gothic"/>
          <w:color w:val="000000" w:themeColor="text1"/>
          <w:sz w:val="28"/>
          <w:szCs w:val="28"/>
        </w:rPr>
        <w:t>.</w:t>
      </w:r>
      <w:r w:rsidR="004C17AC" w:rsidRPr="000D1E86">
        <w:rPr>
          <w:rFonts w:eastAsia="MS Gothic"/>
          <w:color w:val="000000" w:themeColor="text1"/>
          <w:sz w:val="28"/>
          <w:szCs w:val="28"/>
        </w:rPr>
        <w:t xml:space="preserve"> </w:t>
      </w:r>
      <w:bookmarkStart w:id="26" w:name="_Toc402276792"/>
      <w:bookmarkEnd w:id="25"/>
      <w:r w:rsidR="00F23D5D" w:rsidRPr="000D1E86">
        <w:rPr>
          <w:color w:val="000000" w:themeColor="text1"/>
          <w:sz w:val="28"/>
          <w:szCs w:val="28"/>
        </w:rPr>
        <w:t>Фасады объектов капитального строительства, благоустройство прилегающих земельных участков.</w:t>
      </w:r>
    </w:p>
    <w:p w:rsidR="00F23D5D" w:rsidRPr="000D1E86" w:rsidRDefault="00F23D5D" w:rsidP="00364AA9">
      <w:pPr>
        <w:widowControl w:val="0"/>
        <w:autoSpaceDE w:val="0"/>
        <w:autoSpaceDN w:val="0"/>
        <w:adjustRightInd w:val="0"/>
        <w:ind w:firstLine="708"/>
        <w:jc w:val="both"/>
        <w:rPr>
          <w:color w:val="000000" w:themeColor="text1"/>
          <w:sz w:val="28"/>
          <w:szCs w:val="28"/>
        </w:rPr>
      </w:pPr>
      <w:r w:rsidRPr="00B82FAB">
        <w:rPr>
          <w:color w:val="000000" w:themeColor="text1"/>
          <w:sz w:val="28"/>
          <w:szCs w:val="28"/>
        </w:rPr>
        <w:t xml:space="preserve">Внешний вид зданий, благоустройство прилегающих земельных участков в </w:t>
      </w:r>
      <w:proofErr w:type="gramStart"/>
      <w:r w:rsidRPr="00B82FAB">
        <w:rPr>
          <w:color w:val="000000" w:themeColor="text1"/>
          <w:sz w:val="28"/>
          <w:szCs w:val="28"/>
        </w:rPr>
        <w:t>границах</w:t>
      </w:r>
      <w:proofErr w:type="gramEnd"/>
      <w:r w:rsidRPr="00B82FAB">
        <w:rPr>
          <w:color w:val="000000" w:themeColor="text1"/>
          <w:sz w:val="28"/>
          <w:szCs w:val="28"/>
        </w:rPr>
        <w:t xml:space="preserve"> жилой застройки, подлежат согласованию с управлением архитектуры и градостроительства </w:t>
      </w:r>
      <w:r w:rsidR="006C4507" w:rsidRPr="00B82FAB">
        <w:rPr>
          <w:color w:val="000000" w:themeColor="text1"/>
          <w:sz w:val="28"/>
          <w:szCs w:val="28"/>
        </w:rPr>
        <w:t xml:space="preserve">администрации города </w:t>
      </w:r>
      <w:r w:rsidRPr="00B82FAB">
        <w:rPr>
          <w:color w:val="000000" w:themeColor="text1"/>
          <w:sz w:val="28"/>
          <w:szCs w:val="28"/>
        </w:rPr>
        <w:t>в виде архитектурных паспортов объектов.</w:t>
      </w:r>
    </w:p>
    <w:p w:rsidR="00F23D5D" w:rsidRPr="000D1E86" w:rsidRDefault="00F23D5D"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Объекты капитального строительства должны быть оборудованы номерными, указательными и домовыми знаками (далее </w:t>
      </w:r>
      <w:r w:rsidR="005435C0" w:rsidRPr="000D1E86">
        <w:rPr>
          <w:color w:val="000000" w:themeColor="text1"/>
          <w:sz w:val="28"/>
          <w:szCs w:val="28"/>
        </w:rPr>
        <w:t>-</w:t>
      </w:r>
      <w:r w:rsidR="00AF7CAD" w:rsidRPr="000D1E86">
        <w:rPr>
          <w:color w:val="000000" w:themeColor="text1"/>
          <w:sz w:val="28"/>
          <w:szCs w:val="28"/>
        </w:rPr>
        <w:t xml:space="preserve"> домовые знаки)</w:t>
      </w:r>
      <w:r w:rsidRPr="000D1E86">
        <w:rPr>
          <w:color w:val="000000" w:themeColor="text1"/>
          <w:sz w:val="28"/>
          <w:szCs w:val="28"/>
        </w:rPr>
        <w:t>.</w:t>
      </w:r>
    </w:p>
    <w:p w:rsidR="00F23D5D" w:rsidRPr="000D1E86" w:rsidRDefault="00F23D5D"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w:t>
      </w:r>
      <w:proofErr w:type="gramStart"/>
      <w:r w:rsidRPr="000D1E86">
        <w:rPr>
          <w:color w:val="000000" w:themeColor="text1"/>
          <w:sz w:val="28"/>
          <w:szCs w:val="28"/>
        </w:rPr>
        <w:t>подъезде</w:t>
      </w:r>
      <w:proofErr w:type="gramEnd"/>
      <w:r w:rsidRPr="000D1E86">
        <w:rPr>
          <w:color w:val="000000" w:themeColor="text1"/>
          <w:sz w:val="28"/>
          <w:szCs w:val="28"/>
        </w:rPr>
        <w:t>.</w:t>
      </w:r>
    </w:p>
    <w:p w:rsidR="00F23D5D" w:rsidRPr="000D1E86" w:rsidRDefault="00F23D5D"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Состав домовых знаков на конкретном объекте капитального строительства и условия их размещения определяются функциональным </w:t>
      </w:r>
      <w:r w:rsidRPr="000D1E86">
        <w:rPr>
          <w:color w:val="000000" w:themeColor="text1"/>
          <w:sz w:val="28"/>
          <w:szCs w:val="28"/>
        </w:rPr>
        <w:lastRenderedPageBreak/>
        <w:t>назначением и местоположением объекта капитального строительства относительно улично-дорожной сети.</w:t>
      </w:r>
    </w:p>
    <w:p w:rsidR="00F23D5D" w:rsidRPr="000D1E86" w:rsidRDefault="00F23D5D"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23D5D" w:rsidRPr="000D1E86" w:rsidRDefault="00F23D5D"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Не допускается:</w:t>
      </w:r>
    </w:p>
    <w:p w:rsidR="00F23D5D" w:rsidRPr="000D1E86" w:rsidRDefault="00F23D5D"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w:t>
      </w:r>
      <w:r w:rsidR="00A023C6" w:rsidRPr="000D1E86">
        <w:rPr>
          <w:color w:val="000000" w:themeColor="text1"/>
          <w:sz w:val="28"/>
          <w:szCs w:val="28"/>
        </w:rPr>
        <w:t>окраска</w:t>
      </w:r>
      <w:r w:rsidRPr="000D1E86">
        <w:rPr>
          <w:color w:val="000000" w:themeColor="text1"/>
          <w:sz w:val="28"/>
          <w:szCs w:val="28"/>
        </w:rPr>
        <w:t xml:space="preserve"> фасадов объектов капитального строительства без предварительного восстановления архитектурных деталей;</w:t>
      </w:r>
    </w:p>
    <w:p w:rsidR="00F23D5D" w:rsidRPr="000D1E86" w:rsidRDefault="00F23D5D"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самовольное переоборудование балконов и лоджий без соответствующего разрешения;</w:t>
      </w:r>
    </w:p>
    <w:p w:rsidR="00F23D5D" w:rsidRPr="000D1E86" w:rsidRDefault="00F23D5D"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w:t>
      </w:r>
      <w:r w:rsidR="006C4507" w:rsidRPr="000D1E86">
        <w:rPr>
          <w:color w:val="000000" w:themeColor="text1"/>
          <w:sz w:val="28"/>
          <w:szCs w:val="28"/>
        </w:rPr>
        <w:t xml:space="preserve">            </w:t>
      </w:r>
      <w:r w:rsidRPr="000D1E86">
        <w:rPr>
          <w:color w:val="000000" w:themeColor="text1"/>
          <w:sz w:val="28"/>
          <w:szCs w:val="28"/>
        </w:rPr>
        <w:t xml:space="preserve">и садово-дачных товариществ) без согласования с управлением архитектуры </w:t>
      </w:r>
      <w:r w:rsidR="006C4507" w:rsidRPr="000D1E86">
        <w:rPr>
          <w:color w:val="000000" w:themeColor="text1"/>
          <w:sz w:val="28"/>
          <w:szCs w:val="28"/>
        </w:rPr>
        <w:t xml:space="preserve">    </w:t>
      </w:r>
      <w:r w:rsidRPr="000D1E86">
        <w:rPr>
          <w:color w:val="000000" w:themeColor="text1"/>
          <w:sz w:val="28"/>
          <w:szCs w:val="28"/>
        </w:rPr>
        <w:t>и градостр</w:t>
      </w:r>
      <w:r w:rsidR="003D7148" w:rsidRPr="000D1E86">
        <w:rPr>
          <w:color w:val="000000" w:themeColor="text1"/>
          <w:sz w:val="28"/>
          <w:szCs w:val="28"/>
        </w:rPr>
        <w:t>оительства администрации города;</w:t>
      </w:r>
    </w:p>
    <w:p w:rsidR="00F23D5D" w:rsidRPr="000D1E86" w:rsidRDefault="00F23D5D"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p>
    <w:p w:rsidR="00F23D5D" w:rsidRPr="000D1E86" w:rsidRDefault="00364AA9" w:rsidP="00364AA9">
      <w:pPr>
        <w:ind w:firstLine="709"/>
        <w:jc w:val="both"/>
        <w:rPr>
          <w:rFonts w:eastAsia="MS Gothic"/>
          <w:color w:val="000000" w:themeColor="text1"/>
          <w:sz w:val="28"/>
          <w:szCs w:val="28"/>
        </w:rPr>
      </w:pPr>
      <w:r w:rsidRPr="000D1E86">
        <w:rPr>
          <w:rFonts w:eastAsia="MS Gothic"/>
          <w:color w:val="000000" w:themeColor="text1"/>
          <w:sz w:val="28"/>
          <w:szCs w:val="28"/>
        </w:rPr>
        <w:t>22</w:t>
      </w:r>
      <w:r w:rsidR="00F23D5D" w:rsidRPr="000D1E86">
        <w:rPr>
          <w:rFonts w:eastAsia="MS Gothic"/>
          <w:color w:val="000000" w:themeColor="text1"/>
          <w:sz w:val="28"/>
          <w:szCs w:val="28"/>
        </w:rPr>
        <w:t>. Правила (базовые нормы) застройки территорий малоэтажного жилищного строительства.</w:t>
      </w:r>
    </w:p>
    <w:p w:rsidR="00F23D5D" w:rsidRPr="000D1E86" w:rsidRDefault="00F23D5D" w:rsidP="00364AA9">
      <w:pPr>
        <w:ind w:firstLine="709"/>
        <w:jc w:val="both"/>
        <w:rPr>
          <w:color w:val="000000" w:themeColor="text1"/>
          <w:sz w:val="28"/>
          <w:szCs w:val="28"/>
        </w:rPr>
      </w:pPr>
      <w:r w:rsidRPr="000D1E86">
        <w:rPr>
          <w:color w:val="000000" w:themeColor="text1"/>
          <w:sz w:val="28"/>
          <w:szCs w:val="28"/>
        </w:rPr>
        <w:t xml:space="preserve">Цветовые решения, отделочные материалы зданий и ограждений следует выбирать исходя из принципа формирования единообразного облика зданий, расположенных на одной улице в пределах одного квартала. </w:t>
      </w:r>
    </w:p>
    <w:p w:rsidR="00F23D5D" w:rsidRPr="000D1E86" w:rsidRDefault="00F23D5D" w:rsidP="00364AA9">
      <w:pPr>
        <w:ind w:firstLine="709"/>
        <w:jc w:val="both"/>
        <w:rPr>
          <w:color w:val="000000" w:themeColor="text1"/>
          <w:sz w:val="28"/>
          <w:szCs w:val="28"/>
        </w:rPr>
      </w:pPr>
      <w:r w:rsidRPr="000D1E86">
        <w:rPr>
          <w:color w:val="000000" w:themeColor="text1"/>
          <w:sz w:val="28"/>
          <w:szCs w:val="28"/>
        </w:rPr>
        <w:t xml:space="preserve">С целью предупреждения сезонного затопления территорий индивидуальной жилой застройки, планировочные отметки уровня земли </w:t>
      </w:r>
      <w:r w:rsidR="006C4507" w:rsidRPr="000D1E86">
        <w:rPr>
          <w:color w:val="000000" w:themeColor="text1"/>
          <w:sz w:val="28"/>
          <w:szCs w:val="28"/>
        </w:rPr>
        <w:t xml:space="preserve">        </w:t>
      </w:r>
      <w:r w:rsidRPr="000D1E86">
        <w:rPr>
          <w:color w:val="000000" w:themeColor="text1"/>
          <w:sz w:val="28"/>
          <w:szCs w:val="28"/>
        </w:rPr>
        <w:t xml:space="preserve">не должны быть менее 41,58 </w:t>
      </w:r>
      <w:proofErr w:type="spellStart"/>
      <w:r w:rsidRPr="000D1E86">
        <w:rPr>
          <w:color w:val="000000" w:themeColor="text1"/>
          <w:sz w:val="28"/>
          <w:szCs w:val="28"/>
        </w:rPr>
        <w:t>м.Б</w:t>
      </w:r>
      <w:r w:rsidR="006C4507" w:rsidRPr="000D1E86">
        <w:rPr>
          <w:color w:val="000000" w:themeColor="text1"/>
          <w:sz w:val="28"/>
          <w:szCs w:val="28"/>
        </w:rPr>
        <w:t>.С</w:t>
      </w:r>
      <w:proofErr w:type="spellEnd"/>
      <w:r w:rsidR="006C4507" w:rsidRPr="000D1E86">
        <w:rPr>
          <w:color w:val="000000" w:themeColor="text1"/>
          <w:sz w:val="28"/>
          <w:szCs w:val="28"/>
        </w:rPr>
        <w:t xml:space="preserve"> - 1% обеспеченности водами реки Обь</w:t>
      </w:r>
      <w:r w:rsidRPr="000D1E86">
        <w:rPr>
          <w:color w:val="000000" w:themeColor="text1"/>
          <w:sz w:val="28"/>
          <w:szCs w:val="28"/>
        </w:rPr>
        <w:t xml:space="preserve"> исходя из расчетного срока эксплуатации жилых домов в 100 лет. </w:t>
      </w:r>
    </w:p>
    <w:p w:rsidR="00F23D5D" w:rsidRPr="000D1E86" w:rsidRDefault="00F23D5D" w:rsidP="00364AA9">
      <w:pPr>
        <w:ind w:firstLine="709"/>
        <w:jc w:val="both"/>
        <w:rPr>
          <w:color w:val="000000" w:themeColor="text1"/>
          <w:sz w:val="28"/>
          <w:szCs w:val="28"/>
        </w:rPr>
      </w:pPr>
      <w:r w:rsidRPr="000D1E86">
        <w:rPr>
          <w:color w:val="000000" w:themeColor="text1"/>
          <w:sz w:val="28"/>
          <w:szCs w:val="28"/>
        </w:rPr>
        <w:t xml:space="preserve">С целью предупреждения затопления земельных участков в </w:t>
      </w:r>
      <w:proofErr w:type="gramStart"/>
      <w:r w:rsidRPr="000D1E86">
        <w:rPr>
          <w:color w:val="000000" w:themeColor="text1"/>
          <w:sz w:val="28"/>
          <w:szCs w:val="28"/>
        </w:rPr>
        <w:t>результате</w:t>
      </w:r>
      <w:proofErr w:type="gramEnd"/>
      <w:r w:rsidRPr="000D1E86">
        <w:rPr>
          <w:color w:val="000000" w:themeColor="text1"/>
          <w:sz w:val="28"/>
          <w:szCs w:val="28"/>
        </w:rPr>
        <w:t xml:space="preserve"> строительства улиц следует разрабатывать проекты организации рельефа </w:t>
      </w:r>
      <w:r w:rsidR="006C4507" w:rsidRPr="000D1E86">
        <w:rPr>
          <w:color w:val="000000" w:themeColor="text1"/>
          <w:sz w:val="28"/>
          <w:szCs w:val="28"/>
        </w:rPr>
        <w:t xml:space="preserve">          </w:t>
      </w:r>
      <w:r w:rsidRPr="000D1E86">
        <w:rPr>
          <w:color w:val="000000" w:themeColor="text1"/>
          <w:sz w:val="28"/>
          <w:szCs w:val="28"/>
        </w:rPr>
        <w:t>и водоотведения.</w:t>
      </w:r>
    </w:p>
    <w:p w:rsidR="00F23D5D" w:rsidRPr="000D1E86" w:rsidRDefault="00F23D5D" w:rsidP="00364AA9">
      <w:pPr>
        <w:ind w:firstLine="709"/>
        <w:jc w:val="both"/>
        <w:rPr>
          <w:color w:val="000000" w:themeColor="text1"/>
          <w:sz w:val="28"/>
          <w:szCs w:val="28"/>
        </w:rPr>
      </w:pPr>
      <w:r w:rsidRPr="000D1E86">
        <w:rPr>
          <w:color w:val="000000" w:themeColor="text1"/>
          <w:sz w:val="28"/>
          <w:szCs w:val="28"/>
        </w:rPr>
        <w:t xml:space="preserve">Этажность индивидуальных жилых зданий не может превышать трех этажей. Верхний этаж, как правило, проектируется </w:t>
      </w:r>
      <w:proofErr w:type="gramStart"/>
      <w:r w:rsidRPr="000D1E86">
        <w:rPr>
          <w:color w:val="000000" w:themeColor="text1"/>
          <w:sz w:val="28"/>
          <w:szCs w:val="28"/>
        </w:rPr>
        <w:t>мансардным</w:t>
      </w:r>
      <w:proofErr w:type="gramEnd"/>
      <w:r w:rsidRPr="000D1E86">
        <w:rPr>
          <w:color w:val="000000" w:themeColor="text1"/>
          <w:sz w:val="28"/>
          <w:szCs w:val="28"/>
        </w:rPr>
        <w:t xml:space="preserve">. Высота внутренних помещений дома должна быть не менее 2,7 метров, мансардного </w:t>
      </w:r>
      <w:r w:rsidR="005435C0" w:rsidRPr="000D1E86">
        <w:rPr>
          <w:color w:val="000000" w:themeColor="text1"/>
          <w:sz w:val="28"/>
          <w:szCs w:val="28"/>
        </w:rPr>
        <w:t>-</w:t>
      </w:r>
      <w:r w:rsidRPr="000D1E86">
        <w:rPr>
          <w:color w:val="000000" w:themeColor="text1"/>
          <w:sz w:val="28"/>
          <w:szCs w:val="28"/>
        </w:rPr>
        <w:t xml:space="preserve"> 2,3 метров. </w:t>
      </w:r>
    </w:p>
    <w:p w:rsidR="00F23D5D" w:rsidRPr="000D1E86" w:rsidRDefault="00F23D5D" w:rsidP="00364AA9">
      <w:pPr>
        <w:ind w:firstLine="709"/>
        <w:jc w:val="both"/>
        <w:rPr>
          <w:color w:val="000000" w:themeColor="text1"/>
          <w:sz w:val="28"/>
          <w:szCs w:val="28"/>
        </w:rPr>
      </w:pPr>
      <w:r w:rsidRPr="000D1E86">
        <w:rPr>
          <w:color w:val="000000" w:themeColor="text1"/>
          <w:sz w:val="28"/>
          <w:szCs w:val="28"/>
        </w:rPr>
        <w:t>Минимальный перечень помещений индивидуальног</w:t>
      </w:r>
      <w:r w:rsidR="006C4507" w:rsidRPr="000D1E86">
        <w:rPr>
          <w:color w:val="000000" w:themeColor="text1"/>
          <w:sz w:val="28"/>
          <w:szCs w:val="28"/>
        </w:rPr>
        <w:t>о жилого дома регламентируется СНиП 31-02-2001 Дома жилые одноквартирные</w:t>
      </w:r>
      <w:r w:rsidRPr="000D1E86">
        <w:rPr>
          <w:color w:val="000000" w:themeColor="text1"/>
          <w:sz w:val="28"/>
          <w:szCs w:val="28"/>
        </w:rPr>
        <w:t>.  В состав дома должны входить: ж</w:t>
      </w:r>
      <w:r w:rsidR="006C4507" w:rsidRPr="000D1E86">
        <w:rPr>
          <w:color w:val="000000" w:themeColor="text1"/>
          <w:sz w:val="28"/>
          <w:szCs w:val="28"/>
        </w:rPr>
        <w:t>илая комната, кухня (кухня-ниша</w:t>
      </w:r>
      <w:r w:rsidRPr="000D1E86">
        <w:rPr>
          <w:color w:val="000000" w:themeColor="text1"/>
          <w:sz w:val="28"/>
          <w:szCs w:val="28"/>
        </w:rPr>
        <w:t xml:space="preserve"> или кухня-столовая</w:t>
      </w:r>
      <w:r w:rsidR="006C4507" w:rsidRPr="000D1E86">
        <w:rPr>
          <w:color w:val="000000" w:themeColor="text1"/>
          <w:sz w:val="28"/>
          <w:szCs w:val="28"/>
        </w:rPr>
        <w:t>)</w:t>
      </w:r>
      <w:r w:rsidRPr="000D1E86">
        <w:rPr>
          <w:color w:val="000000" w:themeColor="text1"/>
          <w:sz w:val="28"/>
          <w:szCs w:val="28"/>
        </w:rPr>
        <w:t xml:space="preserve">, ванная комната или душевая, туалет, кладовая или встроенные шкафы. </w:t>
      </w:r>
    </w:p>
    <w:p w:rsidR="00F23D5D" w:rsidRPr="000D1E86" w:rsidRDefault="00F23D5D" w:rsidP="00364AA9">
      <w:pPr>
        <w:ind w:firstLine="709"/>
        <w:jc w:val="both"/>
        <w:rPr>
          <w:color w:val="000000" w:themeColor="text1"/>
          <w:sz w:val="28"/>
          <w:szCs w:val="28"/>
        </w:rPr>
      </w:pPr>
      <w:r w:rsidRPr="000D1E86">
        <w:rPr>
          <w:color w:val="000000" w:themeColor="text1"/>
          <w:sz w:val="28"/>
          <w:szCs w:val="28"/>
        </w:rPr>
        <w:t xml:space="preserve">Размещение жилого дома на индивидуальном земельном участке показывается на схеме планировочной организации земельного участка разработанной в составе архитектурного паспорта объекта, в соответствии </w:t>
      </w:r>
      <w:r w:rsidR="006C4507" w:rsidRPr="000D1E86">
        <w:rPr>
          <w:color w:val="000000" w:themeColor="text1"/>
          <w:sz w:val="28"/>
          <w:szCs w:val="28"/>
        </w:rPr>
        <w:t xml:space="preserve">         </w:t>
      </w:r>
      <w:r w:rsidRPr="000D1E86">
        <w:rPr>
          <w:color w:val="000000" w:themeColor="text1"/>
          <w:sz w:val="28"/>
          <w:szCs w:val="28"/>
        </w:rPr>
        <w:t>с градостроительным планом земельного участка</w:t>
      </w:r>
      <w:r w:rsidR="006C4507" w:rsidRPr="000D1E86">
        <w:rPr>
          <w:color w:val="000000" w:themeColor="text1"/>
          <w:sz w:val="28"/>
          <w:szCs w:val="28"/>
        </w:rPr>
        <w:t>,</w:t>
      </w:r>
      <w:r w:rsidRPr="000D1E86">
        <w:rPr>
          <w:color w:val="000000" w:themeColor="text1"/>
          <w:sz w:val="28"/>
          <w:szCs w:val="28"/>
        </w:rPr>
        <w:t xml:space="preserve"> утвержденным администрацией города. </w:t>
      </w:r>
    </w:p>
    <w:p w:rsidR="00F23D5D" w:rsidRPr="000D1E86" w:rsidRDefault="00F23D5D" w:rsidP="00364AA9">
      <w:pPr>
        <w:ind w:firstLine="709"/>
        <w:jc w:val="both"/>
        <w:rPr>
          <w:color w:val="000000" w:themeColor="text1"/>
          <w:sz w:val="28"/>
          <w:szCs w:val="28"/>
        </w:rPr>
      </w:pPr>
      <w:r w:rsidRPr="000D1E86">
        <w:rPr>
          <w:color w:val="000000" w:themeColor="text1"/>
          <w:sz w:val="28"/>
          <w:szCs w:val="28"/>
        </w:rPr>
        <w:t>Ограждение земельных участков между домовла</w:t>
      </w:r>
      <w:r w:rsidR="006C4507" w:rsidRPr="000D1E86">
        <w:rPr>
          <w:color w:val="000000" w:themeColor="text1"/>
          <w:sz w:val="28"/>
          <w:szCs w:val="28"/>
        </w:rPr>
        <w:t>дениями выполняется</w:t>
      </w:r>
      <w:r w:rsidRPr="000D1E86">
        <w:rPr>
          <w:color w:val="000000" w:themeColor="text1"/>
          <w:sz w:val="28"/>
          <w:szCs w:val="28"/>
        </w:rPr>
        <w:t>,</w:t>
      </w:r>
      <w:r w:rsidR="006C4507" w:rsidRPr="000D1E86">
        <w:rPr>
          <w:color w:val="000000" w:themeColor="text1"/>
          <w:sz w:val="28"/>
          <w:szCs w:val="28"/>
        </w:rPr>
        <w:t xml:space="preserve"> не глухим, высотой не более 2</w:t>
      </w:r>
      <w:r w:rsidRPr="000D1E86">
        <w:rPr>
          <w:color w:val="000000" w:themeColor="text1"/>
          <w:sz w:val="28"/>
          <w:szCs w:val="28"/>
        </w:rPr>
        <w:t xml:space="preserve"> метров. Допускается ус</w:t>
      </w:r>
      <w:r w:rsidR="006C4507" w:rsidRPr="000D1E86">
        <w:rPr>
          <w:color w:val="000000" w:themeColor="text1"/>
          <w:sz w:val="28"/>
          <w:szCs w:val="28"/>
        </w:rPr>
        <w:t xml:space="preserve">тройство сплошного забора </w:t>
      </w:r>
      <w:r w:rsidR="006C4507" w:rsidRPr="000D1E86">
        <w:rPr>
          <w:color w:val="000000" w:themeColor="text1"/>
          <w:sz w:val="28"/>
          <w:szCs w:val="28"/>
        </w:rPr>
        <w:lastRenderedPageBreak/>
        <w:t>до 2</w:t>
      </w:r>
      <w:r w:rsidRPr="000D1E86">
        <w:rPr>
          <w:color w:val="000000" w:themeColor="text1"/>
          <w:sz w:val="28"/>
          <w:szCs w:val="28"/>
        </w:rPr>
        <w:t xml:space="preserve"> метров в </w:t>
      </w:r>
      <w:proofErr w:type="gramStart"/>
      <w:r w:rsidRPr="000D1E86">
        <w:rPr>
          <w:color w:val="000000" w:themeColor="text1"/>
          <w:sz w:val="28"/>
          <w:szCs w:val="28"/>
        </w:rPr>
        <w:t>пределах</w:t>
      </w:r>
      <w:proofErr w:type="gramEnd"/>
      <w:r w:rsidRPr="000D1E86">
        <w:rPr>
          <w:color w:val="000000" w:themeColor="text1"/>
          <w:sz w:val="28"/>
          <w:szCs w:val="28"/>
        </w:rPr>
        <w:t xml:space="preserve"> габаритов дома при условии соблюдения норм инсоляции.</w:t>
      </w:r>
    </w:p>
    <w:p w:rsidR="00F23D5D" w:rsidRPr="000D1E86" w:rsidRDefault="00F23D5D" w:rsidP="00364AA9">
      <w:pPr>
        <w:ind w:firstLine="709"/>
        <w:jc w:val="both"/>
        <w:rPr>
          <w:color w:val="000000" w:themeColor="text1"/>
          <w:sz w:val="28"/>
          <w:szCs w:val="28"/>
        </w:rPr>
      </w:pPr>
      <w:r w:rsidRPr="000D1E86">
        <w:rPr>
          <w:color w:val="000000" w:themeColor="text1"/>
          <w:sz w:val="28"/>
          <w:szCs w:val="28"/>
        </w:rPr>
        <w:t xml:space="preserve">Перед домовладением в </w:t>
      </w:r>
      <w:proofErr w:type="gramStart"/>
      <w:r w:rsidRPr="000D1E86">
        <w:rPr>
          <w:color w:val="000000" w:themeColor="text1"/>
          <w:sz w:val="28"/>
          <w:szCs w:val="28"/>
        </w:rPr>
        <w:t>пределах</w:t>
      </w:r>
      <w:proofErr w:type="gramEnd"/>
      <w:r w:rsidRPr="000D1E86">
        <w:rPr>
          <w:color w:val="000000" w:themeColor="text1"/>
          <w:sz w:val="28"/>
          <w:szCs w:val="28"/>
        </w:rPr>
        <w:t xml:space="preserve"> фасадной части дома и границ земельного участка допускается устройство ограждения, не нарушающего эстетический облик улицы. </w:t>
      </w:r>
    </w:p>
    <w:p w:rsidR="00F23D5D" w:rsidRPr="000D1E86" w:rsidRDefault="00F23D5D" w:rsidP="00364AA9">
      <w:pPr>
        <w:ind w:firstLine="709"/>
        <w:jc w:val="both"/>
        <w:rPr>
          <w:color w:val="000000" w:themeColor="text1"/>
          <w:sz w:val="28"/>
          <w:szCs w:val="28"/>
        </w:rPr>
      </w:pPr>
      <w:r w:rsidRPr="000D1E86">
        <w:rPr>
          <w:color w:val="000000" w:themeColor="text1"/>
          <w:sz w:val="28"/>
          <w:szCs w:val="28"/>
        </w:rPr>
        <w:t>Отвод дождевых и талых вод с крыш домов осуществляется посредством водостоков. Выпуск дождевых вод из внутренних водостоков следует принимать открыто в лотки</w:t>
      </w:r>
      <w:r w:rsidR="005D4F9A" w:rsidRPr="000D1E86">
        <w:rPr>
          <w:color w:val="000000" w:themeColor="text1"/>
          <w:sz w:val="28"/>
          <w:szCs w:val="28"/>
        </w:rPr>
        <w:t xml:space="preserve"> около здания (открытый выпуск), при этом,</w:t>
      </w:r>
      <w:r w:rsidRPr="000D1E86">
        <w:rPr>
          <w:color w:val="000000" w:themeColor="text1"/>
          <w:sz w:val="28"/>
          <w:szCs w:val="28"/>
        </w:rPr>
        <w:t xml:space="preserve"> следует предусматривать мероприятия, исключающие размыв поверхности земли около здания. При отводе грунтовых вод допускается предусматривать дренаж, совмещенный с дренажной системой улицы (при ее наличии).</w:t>
      </w:r>
    </w:p>
    <w:p w:rsidR="00F23D5D" w:rsidRPr="000D1E86" w:rsidRDefault="00F23D5D" w:rsidP="00364AA9">
      <w:pPr>
        <w:ind w:firstLine="709"/>
        <w:jc w:val="both"/>
        <w:rPr>
          <w:color w:val="000000" w:themeColor="text1"/>
          <w:sz w:val="28"/>
          <w:szCs w:val="28"/>
        </w:rPr>
      </w:pPr>
      <w:r w:rsidRPr="000D1E86">
        <w:rPr>
          <w:color w:val="000000" w:themeColor="text1"/>
          <w:sz w:val="28"/>
          <w:szCs w:val="28"/>
        </w:rPr>
        <w:t>Строительство хозяйственных построек, в том числе теплиц, должно осуществляться на расстоянии не менее 1 м</w:t>
      </w:r>
      <w:r w:rsidR="00BB4FEE" w:rsidRPr="000D1E86">
        <w:rPr>
          <w:color w:val="000000" w:themeColor="text1"/>
          <w:sz w:val="28"/>
          <w:szCs w:val="28"/>
        </w:rPr>
        <w:t>етра</w:t>
      </w:r>
      <w:r w:rsidRPr="000D1E86">
        <w:rPr>
          <w:color w:val="000000" w:themeColor="text1"/>
          <w:sz w:val="28"/>
          <w:szCs w:val="28"/>
        </w:rPr>
        <w:t xml:space="preserve"> до границы соседнего участка и не менее 5 м</w:t>
      </w:r>
      <w:r w:rsidR="00BB4FEE" w:rsidRPr="000D1E86">
        <w:rPr>
          <w:color w:val="000000" w:themeColor="text1"/>
          <w:sz w:val="28"/>
          <w:szCs w:val="28"/>
        </w:rPr>
        <w:t>етров</w:t>
      </w:r>
      <w:r w:rsidRPr="000D1E86">
        <w:rPr>
          <w:color w:val="000000" w:themeColor="text1"/>
          <w:sz w:val="28"/>
          <w:szCs w:val="28"/>
        </w:rPr>
        <w:t xml:space="preserve"> до красной линии улицы и проезда. До границы соседнего </w:t>
      </w:r>
      <w:proofErr w:type="spellStart"/>
      <w:r w:rsidRPr="000D1E86">
        <w:rPr>
          <w:color w:val="000000" w:themeColor="text1"/>
          <w:sz w:val="28"/>
          <w:szCs w:val="28"/>
        </w:rPr>
        <w:t>приквартирного</w:t>
      </w:r>
      <w:proofErr w:type="spellEnd"/>
      <w:r w:rsidRPr="000D1E86">
        <w:rPr>
          <w:color w:val="000000" w:themeColor="text1"/>
          <w:sz w:val="28"/>
          <w:szCs w:val="28"/>
        </w:rPr>
        <w:t xml:space="preserve"> участка от усадебного, одно-, двухквартирного или блокированного дома расстояние по санитарно-бытовым условиям должно быть не менее 3 м</w:t>
      </w:r>
      <w:r w:rsidR="00BB4FEE" w:rsidRPr="000D1E86">
        <w:rPr>
          <w:color w:val="000000" w:themeColor="text1"/>
          <w:sz w:val="28"/>
          <w:szCs w:val="28"/>
        </w:rPr>
        <w:t>етров</w:t>
      </w:r>
      <w:r w:rsidRPr="000D1E86">
        <w:rPr>
          <w:color w:val="000000" w:themeColor="text1"/>
          <w:sz w:val="28"/>
          <w:szCs w:val="28"/>
        </w:rPr>
        <w:t xml:space="preserve">, от окон жилых комнат до стен соседнего дома </w:t>
      </w:r>
      <w:r w:rsidR="005D4F9A" w:rsidRPr="000D1E86">
        <w:rPr>
          <w:color w:val="000000" w:themeColor="text1"/>
          <w:sz w:val="28"/>
          <w:szCs w:val="28"/>
        </w:rPr>
        <w:t xml:space="preserve">               </w:t>
      </w:r>
      <w:r w:rsidRPr="000D1E86">
        <w:rPr>
          <w:color w:val="000000" w:themeColor="text1"/>
          <w:sz w:val="28"/>
          <w:szCs w:val="28"/>
        </w:rPr>
        <w:t>и хозяйственных построек (сарая, гаража, бани), расположенных на соседних земельных участках, расстояние должно быть не менее 6 м</w:t>
      </w:r>
      <w:r w:rsidR="00BB4FEE" w:rsidRPr="000D1E86">
        <w:rPr>
          <w:color w:val="000000" w:themeColor="text1"/>
          <w:sz w:val="28"/>
          <w:szCs w:val="28"/>
        </w:rPr>
        <w:t>етров</w:t>
      </w:r>
      <w:r w:rsidRPr="000D1E86">
        <w:rPr>
          <w:color w:val="000000" w:themeColor="text1"/>
          <w:sz w:val="28"/>
          <w:szCs w:val="28"/>
        </w:rPr>
        <w:t>.</w:t>
      </w:r>
    </w:p>
    <w:p w:rsidR="00F23D5D" w:rsidRPr="000D1E86" w:rsidRDefault="00F23D5D" w:rsidP="00364AA9">
      <w:pPr>
        <w:ind w:firstLine="709"/>
        <w:jc w:val="both"/>
        <w:rPr>
          <w:color w:val="000000" w:themeColor="text1"/>
          <w:sz w:val="28"/>
          <w:szCs w:val="28"/>
        </w:rPr>
      </w:pPr>
      <w:r w:rsidRPr="000D1E86">
        <w:rPr>
          <w:color w:val="000000" w:themeColor="text1"/>
          <w:sz w:val="28"/>
          <w:szCs w:val="28"/>
        </w:rPr>
        <w:t xml:space="preserve">Расстояния между жилым домом и хозяйственными постройками, а также между хозяйственными постройками в </w:t>
      </w:r>
      <w:proofErr w:type="gramStart"/>
      <w:r w:rsidRPr="000D1E86">
        <w:rPr>
          <w:color w:val="000000" w:themeColor="text1"/>
          <w:sz w:val="28"/>
          <w:szCs w:val="28"/>
        </w:rPr>
        <w:t>пределах</w:t>
      </w:r>
      <w:proofErr w:type="gramEnd"/>
      <w:r w:rsidRPr="000D1E86">
        <w:rPr>
          <w:color w:val="000000" w:themeColor="text1"/>
          <w:sz w:val="28"/>
          <w:szCs w:val="28"/>
        </w:rPr>
        <w:t xml:space="preserve"> одного земельного участка </w:t>
      </w:r>
      <w:r w:rsidR="005D4F9A" w:rsidRPr="000D1E86">
        <w:rPr>
          <w:color w:val="000000" w:themeColor="text1"/>
          <w:sz w:val="28"/>
          <w:szCs w:val="28"/>
        </w:rPr>
        <w:t xml:space="preserve">    </w:t>
      </w:r>
      <w:r w:rsidRPr="000D1E86">
        <w:rPr>
          <w:color w:val="000000" w:themeColor="text1"/>
          <w:sz w:val="28"/>
          <w:szCs w:val="28"/>
        </w:rPr>
        <w:t>не нормируются. Вместе с тем указанные отступы не исключают необходимость выполнения санитарных и противопожарных разрывов между постройками на соседних участках.</w:t>
      </w:r>
    </w:p>
    <w:p w:rsidR="00F23D5D" w:rsidRPr="000D1E86" w:rsidRDefault="00F23D5D" w:rsidP="00364AA9">
      <w:pPr>
        <w:ind w:firstLine="709"/>
        <w:jc w:val="both"/>
        <w:rPr>
          <w:color w:val="000000" w:themeColor="text1"/>
          <w:sz w:val="28"/>
          <w:szCs w:val="28"/>
        </w:rPr>
      </w:pPr>
      <w:r w:rsidRPr="000D1E86">
        <w:rPr>
          <w:color w:val="000000" w:themeColor="text1"/>
          <w:sz w:val="28"/>
          <w:szCs w:val="28"/>
        </w:rPr>
        <w:t>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w:t>
      </w:r>
    </w:p>
    <w:p w:rsidR="00F23D5D" w:rsidRPr="000D1E86" w:rsidRDefault="00F23D5D" w:rsidP="00364AA9">
      <w:pPr>
        <w:ind w:firstLine="709"/>
        <w:jc w:val="both"/>
        <w:rPr>
          <w:color w:val="000000" w:themeColor="text1"/>
          <w:sz w:val="28"/>
          <w:szCs w:val="28"/>
        </w:rPr>
      </w:pPr>
      <w:r w:rsidRPr="000D1E86">
        <w:rPr>
          <w:color w:val="000000" w:themeColor="text1"/>
          <w:sz w:val="28"/>
          <w:szCs w:val="28"/>
        </w:rPr>
        <w:t xml:space="preserve">Уклон крыши построек, располагаемых на расстоянии менее 1,5 метра </w:t>
      </w:r>
      <w:r w:rsidR="005D4F9A" w:rsidRPr="000D1E86">
        <w:rPr>
          <w:color w:val="000000" w:themeColor="text1"/>
          <w:sz w:val="28"/>
          <w:szCs w:val="28"/>
        </w:rPr>
        <w:t xml:space="preserve">   </w:t>
      </w:r>
      <w:r w:rsidRPr="000D1E86">
        <w:rPr>
          <w:color w:val="000000" w:themeColor="text1"/>
          <w:sz w:val="28"/>
          <w:szCs w:val="28"/>
        </w:rPr>
        <w:t>от соседнего участка, должен быть в сторону своего участка.</w:t>
      </w:r>
    </w:p>
    <w:p w:rsidR="00F23D5D" w:rsidRPr="000D1E86" w:rsidRDefault="00F23D5D" w:rsidP="00364AA9">
      <w:pPr>
        <w:ind w:firstLine="709"/>
        <w:jc w:val="both"/>
        <w:rPr>
          <w:color w:val="000000" w:themeColor="text1"/>
          <w:sz w:val="28"/>
          <w:szCs w:val="28"/>
        </w:rPr>
      </w:pPr>
      <w:r w:rsidRPr="000D1E86">
        <w:rPr>
          <w:color w:val="000000" w:themeColor="text1"/>
          <w:sz w:val="28"/>
          <w:szCs w:val="28"/>
        </w:rPr>
        <w:t xml:space="preserve">Допускается уклон крыши к соседнему участку </w:t>
      </w:r>
      <w:proofErr w:type="gramStart"/>
      <w:r w:rsidRPr="000D1E86">
        <w:rPr>
          <w:color w:val="000000" w:themeColor="text1"/>
          <w:sz w:val="28"/>
          <w:szCs w:val="28"/>
        </w:rPr>
        <w:t>при</w:t>
      </w:r>
      <w:proofErr w:type="gramEnd"/>
      <w:r w:rsidRPr="000D1E86">
        <w:rPr>
          <w:color w:val="000000" w:themeColor="text1"/>
          <w:sz w:val="28"/>
          <w:szCs w:val="28"/>
        </w:rPr>
        <w:t xml:space="preserve"> обязательной организации водостоков и водоотвода от ограждения. При строительстве отдельно стоящих хозяйственных построек</w:t>
      </w:r>
      <w:r w:rsidR="00592465" w:rsidRPr="000D1E86">
        <w:rPr>
          <w:color w:val="000000" w:themeColor="text1"/>
          <w:sz w:val="28"/>
          <w:szCs w:val="28"/>
        </w:rPr>
        <w:t xml:space="preserve"> высотой более 3</w:t>
      </w:r>
      <w:r w:rsidRPr="000D1E86">
        <w:rPr>
          <w:color w:val="000000" w:themeColor="text1"/>
          <w:sz w:val="28"/>
          <w:szCs w:val="28"/>
        </w:rPr>
        <w:t xml:space="preserve"> метров (до конька), а также встроенно-пристроенных</w:t>
      </w:r>
      <w:r w:rsidR="005D4F9A" w:rsidRPr="000D1E86">
        <w:rPr>
          <w:color w:val="000000" w:themeColor="text1"/>
          <w:sz w:val="28"/>
          <w:szCs w:val="28"/>
        </w:rPr>
        <w:t xml:space="preserve"> построек,</w:t>
      </w:r>
      <w:r w:rsidRPr="000D1E86">
        <w:rPr>
          <w:color w:val="000000" w:themeColor="text1"/>
          <w:sz w:val="28"/>
          <w:szCs w:val="28"/>
        </w:rPr>
        <w:t xml:space="preserve"> расстояние до соседнего участка, расположенного с западной или восточной сторон от </w:t>
      </w:r>
      <w:r w:rsidR="005D4F9A" w:rsidRPr="000D1E86">
        <w:rPr>
          <w:color w:val="000000" w:themeColor="text1"/>
          <w:sz w:val="28"/>
          <w:szCs w:val="28"/>
        </w:rPr>
        <w:t>строения, увеличивается на 50 сантиметров</w:t>
      </w:r>
      <w:r w:rsidRPr="000D1E86">
        <w:rPr>
          <w:color w:val="000000" w:themeColor="text1"/>
          <w:sz w:val="28"/>
          <w:szCs w:val="28"/>
        </w:rPr>
        <w:t xml:space="preserve"> на каждый метр превышения.</w:t>
      </w:r>
    </w:p>
    <w:p w:rsidR="00F23D5D" w:rsidRPr="000D1E86" w:rsidRDefault="00F23D5D" w:rsidP="00364AA9">
      <w:pPr>
        <w:ind w:firstLine="709"/>
        <w:jc w:val="both"/>
        <w:rPr>
          <w:color w:val="000000" w:themeColor="text1"/>
          <w:sz w:val="28"/>
          <w:szCs w:val="28"/>
        </w:rPr>
      </w:pPr>
      <w:r w:rsidRPr="000D1E86">
        <w:rPr>
          <w:color w:val="000000" w:themeColor="text1"/>
          <w:sz w:val="28"/>
          <w:szCs w:val="28"/>
        </w:rPr>
        <w:t xml:space="preserve"> Постройки для содержания скота и птицы допускается пристраивать </w:t>
      </w:r>
      <w:r w:rsidR="005D4F9A" w:rsidRPr="000D1E86">
        <w:rPr>
          <w:color w:val="000000" w:themeColor="text1"/>
          <w:sz w:val="28"/>
          <w:szCs w:val="28"/>
        </w:rPr>
        <w:t xml:space="preserve">       </w:t>
      </w:r>
      <w:r w:rsidRPr="000D1E86">
        <w:rPr>
          <w:color w:val="000000" w:themeColor="text1"/>
          <w:sz w:val="28"/>
          <w:szCs w:val="28"/>
        </w:rPr>
        <w:t>к жилому дому при обязательной изоляции от</w:t>
      </w:r>
      <w:r w:rsidR="005D4F9A" w:rsidRPr="000D1E86">
        <w:rPr>
          <w:color w:val="000000" w:themeColor="text1"/>
          <w:sz w:val="28"/>
          <w:szCs w:val="28"/>
        </w:rPr>
        <w:t xml:space="preserve"> жилых комнат не менее чем тремя</w:t>
      </w:r>
      <w:r w:rsidRPr="000D1E86">
        <w:rPr>
          <w:color w:val="000000" w:themeColor="text1"/>
          <w:sz w:val="28"/>
          <w:szCs w:val="28"/>
        </w:rPr>
        <w:t xml:space="preserve"> подсобными помещениями, при этом помещения для скота и птицы должны иметь изолированный наружный вход, расположенный не ближе 7 м</w:t>
      </w:r>
      <w:r w:rsidR="00592465" w:rsidRPr="000D1E86">
        <w:rPr>
          <w:color w:val="000000" w:themeColor="text1"/>
          <w:sz w:val="28"/>
          <w:szCs w:val="28"/>
        </w:rPr>
        <w:t>етров</w:t>
      </w:r>
      <w:r w:rsidRPr="000D1E86">
        <w:rPr>
          <w:color w:val="000000" w:themeColor="text1"/>
          <w:sz w:val="28"/>
          <w:szCs w:val="28"/>
        </w:rPr>
        <w:t xml:space="preserve"> от входа в дом.</w:t>
      </w:r>
    </w:p>
    <w:p w:rsidR="00F23D5D" w:rsidRPr="000D1E86" w:rsidRDefault="00F23D5D" w:rsidP="00364AA9">
      <w:pPr>
        <w:ind w:firstLine="709"/>
        <w:jc w:val="both"/>
        <w:rPr>
          <w:color w:val="000000" w:themeColor="text1"/>
          <w:sz w:val="28"/>
          <w:szCs w:val="28"/>
        </w:rPr>
      </w:pPr>
      <w:r w:rsidRPr="000D1E86">
        <w:rPr>
          <w:color w:val="000000" w:themeColor="text1"/>
          <w:sz w:val="28"/>
          <w:szCs w:val="28"/>
        </w:rPr>
        <w:t xml:space="preserve">От постройки для содержания скота и птицы до границы соседнего </w:t>
      </w:r>
      <w:proofErr w:type="spellStart"/>
      <w:r w:rsidRPr="000D1E86">
        <w:rPr>
          <w:color w:val="000000" w:themeColor="text1"/>
          <w:sz w:val="28"/>
          <w:szCs w:val="28"/>
        </w:rPr>
        <w:t>п</w:t>
      </w:r>
      <w:r w:rsidR="005D4F9A" w:rsidRPr="000D1E86">
        <w:rPr>
          <w:color w:val="000000" w:themeColor="text1"/>
          <w:sz w:val="28"/>
          <w:szCs w:val="28"/>
        </w:rPr>
        <w:t>риквартирного</w:t>
      </w:r>
      <w:proofErr w:type="spellEnd"/>
      <w:r w:rsidR="005D4F9A" w:rsidRPr="000D1E86">
        <w:rPr>
          <w:color w:val="000000" w:themeColor="text1"/>
          <w:sz w:val="28"/>
          <w:szCs w:val="28"/>
        </w:rPr>
        <w:t xml:space="preserve"> участка расстояние</w:t>
      </w:r>
      <w:r w:rsidRPr="000D1E86">
        <w:rPr>
          <w:color w:val="000000" w:themeColor="text1"/>
          <w:sz w:val="28"/>
          <w:szCs w:val="28"/>
        </w:rPr>
        <w:t xml:space="preserve"> по с</w:t>
      </w:r>
      <w:r w:rsidR="005D4F9A" w:rsidRPr="000D1E86">
        <w:rPr>
          <w:color w:val="000000" w:themeColor="text1"/>
          <w:sz w:val="28"/>
          <w:szCs w:val="28"/>
        </w:rPr>
        <w:t>анитарно-бытовым условиям должно</w:t>
      </w:r>
      <w:r w:rsidRPr="000D1E86">
        <w:rPr>
          <w:color w:val="000000" w:themeColor="text1"/>
          <w:sz w:val="28"/>
          <w:szCs w:val="28"/>
        </w:rPr>
        <w:t xml:space="preserve"> быть не менее 4 м</w:t>
      </w:r>
      <w:r w:rsidR="00592465" w:rsidRPr="000D1E86">
        <w:rPr>
          <w:color w:val="000000" w:themeColor="text1"/>
          <w:sz w:val="28"/>
          <w:szCs w:val="28"/>
        </w:rPr>
        <w:t>етров</w:t>
      </w:r>
      <w:r w:rsidRPr="000D1E86">
        <w:rPr>
          <w:color w:val="000000" w:themeColor="text1"/>
          <w:sz w:val="28"/>
          <w:szCs w:val="28"/>
        </w:rPr>
        <w:t>.</w:t>
      </w:r>
    </w:p>
    <w:p w:rsidR="00962357" w:rsidRPr="000D1E86" w:rsidRDefault="00364AA9" w:rsidP="00364AA9">
      <w:pPr>
        <w:ind w:firstLine="709"/>
        <w:jc w:val="both"/>
        <w:outlineLvl w:val="1"/>
        <w:rPr>
          <w:color w:val="000000" w:themeColor="text1"/>
          <w:sz w:val="28"/>
          <w:szCs w:val="28"/>
        </w:rPr>
      </w:pPr>
      <w:r w:rsidRPr="000D1E86">
        <w:rPr>
          <w:color w:val="000000" w:themeColor="text1"/>
          <w:sz w:val="28"/>
          <w:szCs w:val="28"/>
        </w:rPr>
        <w:t>23</w:t>
      </w:r>
      <w:r w:rsidR="00D601A7" w:rsidRPr="000D1E86">
        <w:rPr>
          <w:color w:val="000000" w:themeColor="text1"/>
          <w:sz w:val="28"/>
          <w:szCs w:val="28"/>
        </w:rPr>
        <w:t>.</w:t>
      </w:r>
      <w:r w:rsidR="00962357" w:rsidRPr="000D1E86">
        <w:rPr>
          <w:color w:val="000000" w:themeColor="text1"/>
          <w:sz w:val="28"/>
          <w:szCs w:val="28"/>
        </w:rPr>
        <w:t xml:space="preserve"> Кондиционеры и антенны</w:t>
      </w:r>
      <w:bookmarkEnd w:id="26"/>
      <w:r w:rsidR="00D601A7"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lastRenderedPageBreak/>
        <w:t xml:space="preserve">Установка кондиционеров в </w:t>
      </w:r>
      <w:proofErr w:type="gramStart"/>
      <w:r w:rsidRPr="000D1E86">
        <w:rPr>
          <w:color w:val="000000" w:themeColor="text1"/>
          <w:sz w:val="28"/>
          <w:szCs w:val="28"/>
        </w:rPr>
        <w:t>объектах</w:t>
      </w:r>
      <w:proofErr w:type="gramEnd"/>
      <w:r w:rsidRPr="000D1E86">
        <w:rPr>
          <w:color w:val="000000" w:themeColor="text1"/>
          <w:sz w:val="28"/>
          <w:szCs w:val="28"/>
        </w:rPr>
        <w:t xml:space="preserve">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Не допускается размещение наружных блоков кондиционеров и антенн </w:t>
      </w:r>
      <w:r w:rsidR="005D4F9A" w:rsidRPr="000D1E86">
        <w:rPr>
          <w:color w:val="000000" w:themeColor="text1"/>
          <w:sz w:val="28"/>
          <w:szCs w:val="28"/>
        </w:rPr>
        <w:t xml:space="preserve">  </w:t>
      </w:r>
      <w:r w:rsidRPr="000D1E86">
        <w:rPr>
          <w:color w:val="000000" w:themeColor="text1"/>
          <w:sz w:val="28"/>
          <w:szCs w:val="28"/>
        </w:rPr>
        <w:t>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62357" w:rsidRPr="000D1E86" w:rsidRDefault="00364AA9" w:rsidP="00364AA9">
      <w:pPr>
        <w:ind w:firstLine="709"/>
        <w:jc w:val="both"/>
        <w:outlineLvl w:val="1"/>
        <w:rPr>
          <w:rFonts w:eastAsia="MS Gothic"/>
          <w:color w:val="000000" w:themeColor="text1"/>
          <w:sz w:val="28"/>
          <w:szCs w:val="28"/>
        </w:rPr>
      </w:pPr>
      <w:bookmarkStart w:id="27" w:name="_Toc402276793"/>
      <w:r w:rsidRPr="000D1E86">
        <w:rPr>
          <w:rFonts w:eastAsia="MS Gothic"/>
          <w:color w:val="000000" w:themeColor="text1"/>
          <w:sz w:val="28"/>
          <w:szCs w:val="28"/>
        </w:rPr>
        <w:t>24</w:t>
      </w:r>
      <w:r w:rsidR="00DD6547" w:rsidRPr="000D1E86">
        <w:rPr>
          <w:rFonts w:eastAsia="MS Gothic"/>
          <w:color w:val="000000" w:themeColor="text1"/>
          <w:sz w:val="28"/>
          <w:szCs w:val="28"/>
        </w:rPr>
        <w:t>. Малые архитектурные</w:t>
      </w:r>
      <w:r w:rsidR="00962357" w:rsidRPr="000D1E86">
        <w:rPr>
          <w:rFonts w:eastAsia="MS Gothic"/>
          <w:color w:val="000000" w:themeColor="text1"/>
          <w:sz w:val="28"/>
          <w:szCs w:val="28"/>
        </w:rPr>
        <w:t xml:space="preserve"> форм</w:t>
      </w:r>
      <w:bookmarkEnd w:id="27"/>
      <w:r w:rsidR="00DD6547" w:rsidRPr="000D1E86">
        <w:rPr>
          <w:rFonts w:eastAsia="MS Gothic"/>
          <w:color w:val="000000" w:themeColor="text1"/>
          <w:sz w:val="28"/>
          <w:szCs w:val="28"/>
        </w:rPr>
        <w:t>ы</w:t>
      </w:r>
      <w:r w:rsidR="00CD6415" w:rsidRPr="000D1E86">
        <w:rPr>
          <w:rFonts w:eastAsia="MS Gothic"/>
          <w:color w:val="000000" w:themeColor="text1"/>
          <w:sz w:val="28"/>
          <w:szCs w:val="28"/>
        </w:rPr>
        <w:t xml:space="preserve"> </w:t>
      </w:r>
      <w:r w:rsidR="00DD6547" w:rsidRPr="000D1E86">
        <w:rPr>
          <w:rFonts w:eastAsia="MS Gothic"/>
          <w:color w:val="000000" w:themeColor="text1"/>
          <w:sz w:val="28"/>
          <w:szCs w:val="28"/>
        </w:rPr>
        <w:t>и оборудование.</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Строительство и установка элементов монументально-декоративного оформления, устрой</w:t>
      </w:r>
      <w:proofErr w:type="gramStart"/>
      <w:r w:rsidRPr="000D1E86">
        <w:rPr>
          <w:color w:val="000000" w:themeColor="text1"/>
          <w:sz w:val="28"/>
          <w:szCs w:val="28"/>
        </w:rPr>
        <w:t>ств дл</w:t>
      </w:r>
      <w:proofErr w:type="gramEnd"/>
      <w:r w:rsidRPr="000D1E86">
        <w:rPr>
          <w:color w:val="000000" w:themeColor="text1"/>
          <w:sz w:val="28"/>
          <w:szCs w:val="28"/>
        </w:rPr>
        <w:t xml:space="preserve">я оформления мобильного и вертикального озеленения, мебели, коммунально-бытового и технического оборудования на территории </w:t>
      </w:r>
      <w:r w:rsidR="00580379" w:rsidRPr="000D1E86">
        <w:rPr>
          <w:color w:val="000000" w:themeColor="text1"/>
          <w:sz w:val="28"/>
          <w:szCs w:val="28"/>
        </w:rPr>
        <w:t>города</w:t>
      </w:r>
      <w:r w:rsidRPr="000D1E86">
        <w:rPr>
          <w:color w:val="000000" w:themeColor="text1"/>
          <w:sz w:val="28"/>
          <w:szCs w:val="28"/>
        </w:rPr>
        <w:t xml:space="preserve"> в местах общественного пользования производится по согласованию </w:t>
      </w:r>
      <w:r w:rsidR="00CD6415" w:rsidRPr="000D1E86">
        <w:rPr>
          <w:color w:val="000000" w:themeColor="text1"/>
          <w:sz w:val="28"/>
          <w:szCs w:val="28"/>
        </w:rPr>
        <w:t>с администрацией города Нижневартовска</w:t>
      </w:r>
      <w:r w:rsidRPr="000D1E86">
        <w:rPr>
          <w:color w:val="000000" w:themeColor="text1"/>
          <w:sz w:val="28"/>
          <w:szCs w:val="28"/>
        </w:rPr>
        <w:t>.</w:t>
      </w:r>
    </w:p>
    <w:p w:rsidR="00F23D5D" w:rsidRPr="000D1E86" w:rsidRDefault="00F23D5D" w:rsidP="00364AA9">
      <w:pPr>
        <w:widowControl w:val="0"/>
        <w:autoSpaceDE w:val="0"/>
        <w:autoSpaceDN w:val="0"/>
        <w:adjustRightInd w:val="0"/>
        <w:ind w:firstLine="709"/>
        <w:jc w:val="both"/>
        <w:rPr>
          <w:sz w:val="28"/>
          <w:szCs w:val="28"/>
        </w:rPr>
      </w:pPr>
      <w:bookmarkStart w:id="28" w:name="_Toc402276795"/>
      <w:r w:rsidRPr="000D1E86">
        <w:rPr>
          <w:color w:val="000000" w:themeColor="text1"/>
          <w:sz w:val="28"/>
          <w:szCs w:val="28"/>
        </w:rPr>
        <w:t>К элементам монументально-декоративного оформления относятся произведения монументально-декоративного искусства, памятники, мо</w:t>
      </w:r>
      <w:r w:rsidRPr="000D1E86">
        <w:rPr>
          <w:sz w:val="28"/>
          <w:szCs w:val="28"/>
        </w:rPr>
        <w:t>нументально-декоративные композиции, скульптуры, монументы, мемориалы и иные художественно-декоративные объекты.</w:t>
      </w:r>
    </w:p>
    <w:p w:rsidR="00C20EB1" w:rsidRPr="000D1E86" w:rsidRDefault="00C20EB1" w:rsidP="00C20EB1">
      <w:pPr>
        <w:widowControl w:val="0"/>
        <w:autoSpaceDE w:val="0"/>
        <w:autoSpaceDN w:val="0"/>
        <w:adjustRightInd w:val="0"/>
        <w:ind w:firstLine="709"/>
        <w:jc w:val="both"/>
        <w:rPr>
          <w:sz w:val="28"/>
          <w:szCs w:val="28"/>
        </w:rPr>
      </w:pPr>
      <w:r w:rsidRPr="000D1E86">
        <w:rPr>
          <w:sz w:val="28"/>
          <w:szCs w:val="28"/>
        </w:rPr>
        <w:t xml:space="preserve">В условиях исторической или высокоплотной застройки размеры принимаются в зависимости от имеющихся территориальных возможностей </w:t>
      </w:r>
      <w:r w:rsidR="00F7398B">
        <w:rPr>
          <w:sz w:val="28"/>
          <w:szCs w:val="28"/>
        </w:rPr>
        <w:t xml:space="preserve">     </w:t>
      </w:r>
      <w:r w:rsidRPr="000D1E86">
        <w:rPr>
          <w:sz w:val="28"/>
          <w:szCs w:val="28"/>
        </w:rPr>
        <w:t>с компенсацией нормативных показателей на прилегающих территориях.</w:t>
      </w:r>
    </w:p>
    <w:p w:rsidR="00962357" w:rsidRPr="000D1E86" w:rsidRDefault="00364AA9"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25</w:t>
      </w:r>
      <w:r w:rsidR="00CD6415" w:rsidRPr="000D1E86">
        <w:rPr>
          <w:color w:val="000000" w:themeColor="text1"/>
          <w:sz w:val="28"/>
          <w:szCs w:val="28"/>
        </w:rPr>
        <w:t xml:space="preserve">. </w:t>
      </w:r>
      <w:bookmarkEnd w:id="28"/>
      <w:r w:rsidR="004C17AC" w:rsidRPr="000D1E86">
        <w:rPr>
          <w:color w:val="000000" w:themeColor="text1"/>
          <w:sz w:val="28"/>
          <w:szCs w:val="28"/>
        </w:rPr>
        <w:t>Городская мебель</w:t>
      </w:r>
      <w:r w:rsidR="00CD6415" w:rsidRPr="000D1E86">
        <w:rPr>
          <w:color w:val="000000" w:themeColor="text1"/>
          <w:sz w:val="28"/>
          <w:szCs w:val="28"/>
        </w:rPr>
        <w:t>.</w:t>
      </w:r>
    </w:p>
    <w:p w:rsidR="00962357" w:rsidRPr="000D1E86" w:rsidRDefault="004C17AC"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К городской мебели</w:t>
      </w:r>
      <w:r w:rsidR="00962357" w:rsidRPr="000D1E86">
        <w:rPr>
          <w:color w:val="000000" w:themeColor="text1"/>
          <w:sz w:val="28"/>
          <w:szCs w:val="28"/>
        </w:rPr>
        <w:t xml:space="preserve"> относятся: различные виды скамей отдыха, размещаемые на территориях общего пользования, рекреационных и дворовых</w:t>
      </w:r>
      <w:r w:rsidR="003D7148" w:rsidRPr="000D1E86">
        <w:rPr>
          <w:color w:val="000000" w:themeColor="text1"/>
          <w:sz w:val="28"/>
          <w:szCs w:val="28"/>
        </w:rPr>
        <w:t xml:space="preserve"> территорий,</w:t>
      </w:r>
      <w:r w:rsidR="00962357" w:rsidRPr="000D1E86">
        <w:rPr>
          <w:color w:val="000000" w:themeColor="text1"/>
          <w:sz w:val="28"/>
          <w:szCs w:val="28"/>
        </w:rPr>
        <w:t xml:space="preserve"> скамей и столов </w:t>
      </w:r>
      <w:r w:rsidR="005435C0" w:rsidRPr="000D1E86">
        <w:rPr>
          <w:color w:val="000000" w:themeColor="text1"/>
          <w:sz w:val="28"/>
          <w:szCs w:val="28"/>
        </w:rPr>
        <w:t>-</w:t>
      </w:r>
      <w:r w:rsidR="00962357" w:rsidRPr="000D1E86">
        <w:rPr>
          <w:color w:val="000000" w:themeColor="text1"/>
          <w:sz w:val="28"/>
          <w:szCs w:val="28"/>
        </w:rPr>
        <w:t xml:space="preserve"> на площадках для настольных игр</w:t>
      </w:r>
      <w:r w:rsidR="005D4F9A" w:rsidRPr="000D1E86">
        <w:rPr>
          <w:color w:val="000000" w:themeColor="text1"/>
          <w:sz w:val="28"/>
          <w:szCs w:val="28"/>
        </w:rPr>
        <w:t>,</w:t>
      </w:r>
      <w:r w:rsidR="00962357" w:rsidRPr="000D1E86">
        <w:rPr>
          <w:color w:val="000000" w:themeColor="text1"/>
          <w:sz w:val="28"/>
          <w:szCs w:val="28"/>
        </w:rPr>
        <w:t xml:space="preserve"> и иное подобное оборудование.</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w:t>
      </w:r>
      <w:proofErr w:type="gramStart"/>
      <w:r w:rsidRPr="000D1E86">
        <w:rPr>
          <w:color w:val="000000" w:themeColor="text1"/>
          <w:sz w:val="28"/>
          <w:szCs w:val="28"/>
        </w:rPr>
        <w:t>пределах</w:t>
      </w:r>
      <w:proofErr w:type="gramEnd"/>
      <w:r w:rsidRPr="000D1E86">
        <w:rPr>
          <w:color w:val="000000" w:themeColor="text1"/>
          <w:sz w:val="28"/>
          <w:szCs w:val="28"/>
        </w:rPr>
        <w:t xml:space="preserve"> 420-</w:t>
      </w:r>
      <w:r w:rsidR="005D4F9A" w:rsidRPr="000D1E86">
        <w:rPr>
          <w:color w:val="000000" w:themeColor="text1"/>
          <w:sz w:val="28"/>
          <w:szCs w:val="28"/>
        </w:rPr>
        <w:t>480 миллиметров</w:t>
      </w:r>
      <w:r w:rsidRPr="000D1E86">
        <w:rPr>
          <w:color w:val="000000" w:themeColor="text1"/>
          <w:sz w:val="28"/>
          <w:szCs w:val="28"/>
        </w:rPr>
        <w:t xml:space="preserve">. Поверхности скамьи для отдыха выполняются из дерева, с различными видами водоустойчивой обработки (предпочтительно </w:t>
      </w:r>
      <w:r w:rsidR="005435C0" w:rsidRPr="000D1E86">
        <w:rPr>
          <w:color w:val="000000" w:themeColor="text1"/>
          <w:sz w:val="28"/>
          <w:szCs w:val="28"/>
        </w:rPr>
        <w:t>-</w:t>
      </w:r>
      <w:r w:rsidRPr="000D1E86">
        <w:rPr>
          <w:color w:val="000000" w:themeColor="text1"/>
          <w:sz w:val="28"/>
          <w:szCs w:val="28"/>
        </w:rPr>
        <w:t xml:space="preserve"> пропиткой).</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На территории </w:t>
      </w:r>
      <w:proofErr w:type="gramStart"/>
      <w:r w:rsidRPr="000D1E86">
        <w:rPr>
          <w:color w:val="000000" w:themeColor="text1"/>
          <w:sz w:val="28"/>
          <w:szCs w:val="28"/>
        </w:rPr>
        <w:t>парков</w:t>
      </w:r>
      <w:proofErr w:type="gramEnd"/>
      <w:r w:rsidRPr="000D1E86">
        <w:rPr>
          <w:color w:val="000000" w:themeColor="text1"/>
          <w:sz w:val="28"/>
          <w:szCs w:val="28"/>
        </w:rPr>
        <w:t xml:space="preserve"> возможно выполнять скамьи и столы из древесных пней-срубов, бревен и плах, не имеющих сколов и острых углов.</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Количество размещаемой мебели муниципального образования устанавливается в зависимости от функционального назначения территории </w:t>
      </w:r>
      <w:r w:rsidR="005D4F9A" w:rsidRPr="000D1E86">
        <w:rPr>
          <w:color w:val="000000" w:themeColor="text1"/>
          <w:sz w:val="28"/>
          <w:szCs w:val="28"/>
        </w:rPr>
        <w:t xml:space="preserve">     </w:t>
      </w:r>
      <w:r w:rsidRPr="000D1E86">
        <w:rPr>
          <w:color w:val="000000" w:themeColor="text1"/>
          <w:sz w:val="28"/>
          <w:szCs w:val="28"/>
        </w:rPr>
        <w:t>и количества посетителей на этой территории.</w:t>
      </w:r>
    </w:p>
    <w:p w:rsidR="00962357" w:rsidRPr="000D1E86" w:rsidRDefault="00364AA9" w:rsidP="00364AA9">
      <w:pPr>
        <w:widowControl w:val="0"/>
        <w:autoSpaceDE w:val="0"/>
        <w:autoSpaceDN w:val="0"/>
        <w:adjustRightInd w:val="0"/>
        <w:ind w:firstLine="709"/>
        <w:jc w:val="both"/>
        <w:rPr>
          <w:color w:val="000000" w:themeColor="text1"/>
          <w:sz w:val="28"/>
          <w:szCs w:val="28"/>
        </w:rPr>
      </w:pPr>
      <w:bookmarkStart w:id="29" w:name="_Toc402276796"/>
      <w:r w:rsidRPr="000D1E86">
        <w:rPr>
          <w:color w:val="000000" w:themeColor="text1"/>
          <w:sz w:val="28"/>
          <w:szCs w:val="28"/>
        </w:rPr>
        <w:t>26</w:t>
      </w:r>
      <w:r w:rsidR="00CD6415" w:rsidRPr="000D1E86">
        <w:rPr>
          <w:color w:val="000000" w:themeColor="text1"/>
          <w:sz w:val="28"/>
          <w:szCs w:val="28"/>
        </w:rPr>
        <w:t>.</w:t>
      </w:r>
      <w:r w:rsidR="00962357" w:rsidRPr="000D1E86">
        <w:rPr>
          <w:color w:val="000000" w:themeColor="text1"/>
          <w:sz w:val="28"/>
          <w:szCs w:val="28"/>
        </w:rPr>
        <w:t xml:space="preserve"> Уличное коммунально-бытовое оборудование</w:t>
      </w:r>
      <w:bookmarkEnd w:id="29"/>
      <w:r w:rsidR="00CD6415"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Уличное коммунально-бытовое оборудование представлено различными видами мусоросборников </w:t>
      </w:r>
      <w:r w:rsidR="005435C0" w:rsidRPr="000D1E86">
        <w:rPr>
          <w:color w:val="000000" w:themeColor="text1"/>
          <w:sz w:val="28"/>
          <w:szCs w:val="28"/>
        </w:rPr>
        <w:t>-</w:t>
      </w:r>
      <w:r w:rsidRPr="000D1E86">
        <w:rPr>
          <w:color w:val="000000" w:themeColor="text1"/>
          <w:sz w:val="28"/>
          <w:szCs w:val="28"/>
        </w:rPr>
        <w:t xml:space="preserve">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rsidRPr="000D1E86">
        <w:rPr>
          <w:color w:val="000000" w:themeColor="text1"/>
          <w:sz w:val="28"/>
          <w:szCs w:val="28"/>
        </w:rPr>
        <w:t>экологичность</w:t>
      </w:r>
      <w:proofErr w:type="spellEnd"/>
      <w:r w:rsidRPr="000D1E86">
        <w:rPr>
          <w:color w:val="000000" w:themeColor="text1"/>
          <w:sz w:val="28"/>
          <w:szCs w:val="28"/>
        </w:rPr>
        <w:t xml:space="preserve">, безопасность (отсутствие </w:t>
      </w:r>
      <w:r w:rsidRPr="000D1E86">
        <w:rPr>
          <w:color w:val="000000" w:themeColor="text1"/>
          <w:sz w:val="28"/>
          <w:szCs w:val="28"/>
        </w:rPr>
        <w:lastRenderedPageBreak/>
        <w:t xml:space="preserve">острых углов), удобство в пользовании, легкость очистки, </w:t>
      </w:r>
      <w:proofErr w:type="gramStart"/>
      <w:r w:rsidR="005D4F9A" w:rsidRPr="000D1E86">
        <w:rPr>
          <w:color w:val="000000" w:themeColor="text1"/>
          <w:sz w:val="28"/>
          <w:szCs w:val="28"/>
        </w:rPr>
        <w:t>эстетический</w:t>
      </w:r>
      <w:r w:rsidRPr="000D1E86">
        <w:rPr>
          <w:color w:val="000000" w:themeColor="text1"/>
          <w:sz w:val="28"/>
          <w:szCs w:val="28"/>
        </w:rPr>
        <w:t xml:space="preserve"> внешний вид</w:t>
      </w:r>
      <w:proofErr w:type="gramEnd"/>
      <w:r w:rsidRPr="000D1E86">
        <w:rPr>
          <w:color w:val="000000" w:themeColor="text1"/>
          <w:sz w:val="28"/>
          <w:szCs w:val="28"/>
        </w:rPr>
        <w:t>.</w:t>
      </w:r>
    </w:p>
    <w:p w:rsidR="005326BA" w:rsidRPr="000D1E86" w:rsidRDefault="005326BA"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Для сбора </w:t>
      </w:r>
      <w:r w:rsidR="005D4F9A" w:rsidRPr="000D1E86">
        <w:rPr>
          <w:color w:val="000000" w:themeColor="text1"/>
          <w:sz w:val="28"/>
          <w:szCs w:val="28"/>
        </w:rPr>
        <w:t xml:space="preserve">твердых </w:t>
      </w:r>
      <w:r w:rsidRPr="000D1E86">
        <w:rPr>
          <w:color w:val="000000" w:themeColor="text1"/>
          <w:sz w:val="28"/>
          <w:szCs w:val="28"/>
        </w:rPr>
        <w:t xml:space="preserve">коммунальных отходов на улицах, площадях, объектах рекреации устанавливаются урны у входов: в объекты торговли </w:t>
      </w:r>
      <w:r w:rsidR="005D4F9A" w:rsidRPr="000D1E86">
        <w:rPr>
          <w:color w:val="000000" w:themeColor="text1"/>
          <w:sz w:val="28"/>
          <w:szCs w:val="28"/>
        </w:rPr>
        <w:t xml:space="preserve">          </w:t>
      </w:r>
      <w:r w:rsidRPr="000D1E86">
        <w:rPr>
          <w:color w:val="000000" w:themeColor="text1"/>
          <w:sz w:val="28"/>
          <w:szCs w:val="28"/>
        </w:rPr>
        <w:t>и оказания услуг, объекты общественного питания (в том числе нестационарные торговые объекты), другие учреждения общественного назначения, подземные переходы, жилые многоквартирные дома и сооружения транспорта (вокзалы</w:t>
      </w:r>
      <w:r w:rsidR="005D4F9A" w:rsidRPr="000D1E86">
        <w:rPr>
          <w:color w:val="000000" w:themeColor="text1"/>
          <w:sz w:val="28"/>
          <w:szCs w:val="28"/>
        </w:rPr>
        <w:t>, аэропорты</w:t>
      </w:r>
      <w:r w:rsidRPr="000D1E86">
        <w:rPr>
          <w:color w:val="000000" w:themeColor="text1"/>
          <w:sz w:val="28"/>
          <w:szCs w:val="28"/>
        </w:rPr>
        <w:t xml:space="preserve">).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w:t>
      </w:r>
      <w:r w:rsidR="005435C0" w:rsidRPr="000D1E86">
        <w:rPr>
          <w:color w:val="000000" w:themeColor="text1"/>
          <w:sz w:val="28"/>
          <w:szCs w:val="28"/>
        </w:rPr>
        <w:t>-</w:t>
      </w:r>
      <w:r w:rsidRPr="000D1E86">
        <w:rPr>
          <w:color w:val="000000" w:themeColor="text1"/>
          <w:sz w:val="28"/>
          <w:szCs w:val="28"/>
        </w:rPr>
        <w:t xml:space="preserve"> не более 60 м</w:t>
      </w:r>
      <w:r w:rsidR="00364AA9" w:rsidRPr="000D1E86">
        <w:rPr>
          <w:color w:val="000000" w:themeColor="text1"/>
          <w:sz w:val="28"/>
          <w:szCs w:val="28"/>
        </w:rPr>
        <w:t>етров</w:t>
      </w:r>
      <w:r w:rsidRPr="000D1E86">
        <w:rPr>
          <w:color w:val="000000" w:themeColor="text1"/>
          <w:sz w:val="28"/>
          <w:szCs w:val="28"/>
        </w:rPr>
        <w:t xml:space="preserve">, других территорий муниципального образования </w:t>
      </w:r>
      <w:r w:rsidR="005435C0" w:rsidRPr="000D1E86">
        <w:rPr>
          <w:color w:val="000000" w:themeColor="text1"/>
          <w:sz w:val="28"/>
          <w:szCs w:val="28"/>
        </w:rPr>
        <w:t>-</w:t>
      </w:r>
      <w:r w:rsidRPr="000D1E86">
        <w:rPr>
          <w:color w:val="000000" w:themeColor="text1"/>
          <w:sz w:val="28"/>
          <w:szCs w:val="28"/>
        </w:rPr>
        <w:t xml:space="preserve"> не более 100 м</w:t>
      </w:r>
      <w:r w:rsidR="00364AA9" w:rsidRPr="000D1E86">
        <w:rPr>
          <w:color w:val="000000" w:themeColor="text1"/>
          <w:sz w:val="28"/>
          <w:szCs w:val="28"/>
        </w:rPr>
        <w:t>етров</w:t>
      </w:r>
      <w:r w:rsidRPr="000D1E86">
        <w:rPr>
          <w:color w:val="000000" w:themeColor="text1"/>
          <w:sz w:val="28"/>
          <w:szCs w:val="28"/>
        </w:rPr>
        <w:t xml:space="preserve">. </w:t>
      </w:r>
      <w:r w:rsidR="005D4F9A" w:rsidRPr="000D1E86">
        <w:rPr>
          <w:color w:val="000000" w:themeColor="text1"/>
          <w:sz w:val="28"/>
          <w:szCs w:val="28"/>
        </w:rPr>
        <w:t xml:space="preserve">                       </w:t>
      </w:r>
      <w:r w:rsidRPr="000D1E86">
        <w:rPr>
          <w:color w:val="000000" w:themeColor="text1"/>
          <w:sz w:val="28"/>
          <w:szCs w:val="28"/>
        </w:rPr>
        <w:t xml:space="preserve">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к нестационарным торговым объектам с </w:t>
      </w:r>
      <w:proofErr w:type="spellStart"/>
      <w:r w:rsidRPr="000D1E86">
        <w:rPr>
          <w:color w:val="000000" w:themeColor="text1"/>
          <w:sz w:val="28"/>
          <w:szCs w:val="28"/>
        </w:rPr>
        <w:t>с</w:t>
      </w:r>
      <w:proofErr w:type="spellEnd"/>
      <w:r w:rsidRPr="000D1E86">
        <w:rPr>
          <w:color w:val="000000" w:themeColor="text1"/>
          <w:sz w:val="28"/>
          <w:szCs w:val="28"/>
        </w:rPr>
        <w:t xml:space="preserve"> торговой площадью. </w:t>
      </w:r>
      <w:r w:rsidR="005D4F9A" w:rsidRPr="000D1E86">
        <w:rPr>
          <w:color w:val="000000" w:themeColor="text1"/>
          <w:sz w:val="28"/>
          <w:szCs w:val="28"/>
        </w:rPr>
        <w:t xml:space="preserve">     </w:t>
      </w:r>
      <w:r w:rsidRPr="000D1E86">
        <w:rPr>
          <w:color w:val="000000" w:themeColor="text1"/>
          <w:sz w:val="28"/>
          <w:szCs w:val="28"/>
        </w:rPr>
        <w:t>Во всех случаях расстановка урн, не должна мешать передвижению пешеходов, проезду инвалидных и детских колясок.</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Урны, расположенные на остановках общественного пассажирского транспорта, предназначены для сброса </w:t>
      </w:r>
      <w:r w:rsidR="00E47084" w:rsidRPr="000D1E86">
        <w:rPr>
          <w:color w:val="000000" w:themeColor="text1"/>
          <w:sz w:val="28"/>
          <w:szCs w:val="28"/>
        </w:rPr>
        <w:t>отходов</w:t>
      </w:r>
      <w:r w:rsidR="005D4F9A" w:rsidRPr="000D1E86">
        <w:rPr>
          <w:color w:val="000000" w:themeColor="text1"/>
          <w:sz w:val="28"/>
          <w:szCs w:val="28"/>
        </w:rPr>
        <w:t>, образующихся</w:t>
      </w:r>
      <w:r w:rsidRPr="000D1E86">
        <w:rPr>
          <w:color w:val="000000" w:themeColor="text1"/>
          <w:sz w:val="28"/>
          <w:szCs w:val="28"/>
        </w:rPr>
        <w:t xml:space="preserve"> у пассажиров общественного транспорта во время поездки или ожидания на остановочном пункте.</w:t>
      </w:r>
    </w:p>
    <w:p w:rsidR="00962357" w:rsidRPr="000D1E86" w:rsidRDefault="00364AA9" w:rsidP="00364AA9">
      <w:pPr>
        <w:ind w:firstLine="709"/>
        <w:jc w:val="both"/>
        <w:outlineLvl w:val="1"/>
        <w:rPr>
          <w:rFonts w:eastAsia="MS Gothic"/>
          <w:color w:val="000000" w:themeColor="text1"/>
          <w:sz w:val="28"/>
          <w:szCs w:val="28"/>
        </w:rPr>
      </w:pPr>
      <w:bookmarkStart w:id="30" w:name="_Toc402276797"/>
      <w:r w:rsidRPr="000D1E86">
        <w:rPr>
          <w:rFonts w:eastAsia="MS Gothic"/>
          <w:color w:val="000000" w:themeColor="text1"/>
          <w:sz w:val="28"/>
          <w:szCs w:val="28"/>
        </w:rPr>
        <w:t>27</w:t>
      </w:r>
      <w:r w:rsidR="007B538E" w:rsidRPr="000D1E86">
        <w:rPr>
          <w:rFonts w:eastAsia="MS Gothic"/>
          <w:color w:val="000000" w:themeColor="text1"/>
          <w:sz w:val="28"/>
          <w:szCs w:val="28"/>
        </w:rPr>
        <w:t xml:space="preserve">. </w:t>
      </w:r>
      <w:r w:rsidR="00962357" w:rsidRPr="000D1E86">
        <w:rPr>
          <w:rFonts w:eastAsia="MS Gothic"/>
          <w:color w:val="000000" w:themeColor="text1"/>
          <w:sz w:val="28"/>
          <w:szCs w:val="28"/>
        </w:rPr>
        <w:t>Уличное техническое оборудование</w:t>
      </w:r>
      <w:bookmarkEnd w:id="30"/>
      <w:r w:rsidR="007B538E" w:rsidRPr="000D1E86">
        <w:rPr>
          <w:rFonts w:eastAsia="MS Gothic"/>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0D1E86">
        <w:rPr>
          <w:color w:val="000000" w:themeColor="text1"/>
          <w:sz w:val="28"/>
          <w:szCs w:val="28"/>
        </w:rPr>
        <w:t>дождеприемных</w:t>
      </w:r>
      <w:proofErr w:type="spellEnd"/>
      <w:r w:rsidRPr="000D1E86">
        <w:rPr>
          <w:color w:val="000000" w:themeColor="text1"/>
          <w:sz w:val="28"/>
          <w:szCs w:val="28"/>
        </w:rPr>
        <w:t xml:space="preserve"> колодцев, вентиляционны</w:t>
      </w:r>
      <w:r w:rsidR="007B538E" w:rsidRPr="000D1E86">
        <w:rPr>
          <w:color w:val="000000" w:themeColor="text1"/>
          <w:sz w:val="28"/>
          <w:szCs w:val="28"/>
        </w:rPr>
        <w:t>е шахты подземных коммуникаций</w:t>
      </w:r>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Элементы инженерного оборудования не должны противоречить техническим условиям, в том числе:</w:t>
      </w:r>
      <w:r w:rsidR="007B538E" w:rsidRPr="000D1E86">
        <w:rPr>
          <w:color w:val="000000" w:themeColor="text1"/>
          <w:sz w:val="28"/>
          <w:szCs w:val="28"/>
        </w:rPr>
        <w:t xml:space="preserve"> </w:t>
      </w:r>
      <w:r w:rsidRPr="000D1E86">
        <w:rPr>
          <w:color w:val="000000" w:themeColor="text1"/>
          <w:sz w:val="28"/>
          <w:szCs w:val="28"/>
        </w:rPr>
        <w:t xml:space="preserve">крышки люков смотровых колодцев, расположенных на территории пешеходных коммуникаций (в </w:t>
      </w:r>
      <w:proofErr w:type="spellStart"/>
      <w:r w:rsidRPr="000D1E86">
        <w:rPr>
          <w:color w:val="000000" w:themeColor="text1"/>
          <w:sz w:val="28"/>
          <w:szCs w:val="28"/>
        </w:rPr>
        <w:t>т.ч</w:t>
      </w:r>
      <w:proofErr w:type="spellEnd"/>
      <w:r w:rsidRPr="000D1E86">
        <w:rPr>
          <w:color w:val="000000" w:themeColor="text1"/>
          <w:sz w:val="28"/>
          <w:szCs w:val="28"/>
        </w:rPr>
        <w:t>. уличных переходов), должны быть выполнены на одном уровне с покрытием прилегающей поверхности, п</w:t>
      </w:r>
      <w:r w:rsidR="00592465" w:rsidRPr="000D1E86">
        <w:rPr>
          <w:color w:val="000000" w:themeColor="text1"/>
          <w:sz w:val="28"/>
          <w:szCs w:val="28"/>
        </w:rPr>
        <w:t>ерепад не должен превышать 20 миллиметров</w:t>
      </w:r>
      <w:r w:rsidRPr="000D1E86">
        <w:rPr>
          <w:color w:val="000000" w:themeColor="text1"/>
          <w:sz w:val="28"/>
          <w:szCs w:val="28"/>
        </w:rPr>
        <w:t xml:space="preserve">, </w:t>
      </w:r>
      <w:r w:rsidR="005D4F9A" w:rsidRPr="000D1E86">
        <w:rPr>
          <w:color w:val="000000" w:themeColor="text1"/>
          <w:sz w:val="28"/>
          <w:szCs w:val="28"/>
        </w:rPr>
        <w:t xml:space="preserve">       </w:t>
      </w:r>
      <w:r w:rsidRPr="000D1E86">
        <w:rPr>
          <w:color w:val="000000" w:themeColor="text1"/>
          <w:sz w:val="28"/>
          <w:szCs w:val="28"/>
        </w:rPr>
        <w:t xml:space="preserve">а зазоры между краем люка и покрытием тротуара </w:t>
      </w:r>
      <w:r w:rsidR="005435C0" w:rsidRPr="000D1E86">
        <w:rPr>
          <w:color w:val="000000" w:themeColor="text1"/>
          <w:sz w:val="28"/>
          <w:szCs w:val="28"/>
        </w:rPr>
        <w:t>-</w:t>
      </w:r>
      <w:r w:rsidRPr="000D1E86">
        <w:rPr>
          <w:color w:val="000000" w:themeColor="text1"/>
          <w:sz w:val="28"/>
          <w:szCs w:val="28"/>
        </w:rPr>
        <w:t xml:space="preserve"> не более 15</w:t>
      </w:r>
      <w:r w:rsidR="00592465" w:rsidRPr="000D1E86">
        <w:rPr>
          <w:color w:val="000000" w:themeColor="text1"/>
          <w:sz w:val="28"/>
          <w:szCs w:val="28"/>
        </w:rPr>
        <w:t xml:space="preserve"> миллиметров</w:t>
      </w:r>
      <w:r w:rsidR="007B538E" w:rsidRPr="000D1E86">
        <w:rPr>
          <w:color w:val="000000" w:themeColor="text1"/>
          <w:sz w:val="28"/>
          <w:szCs w:val="28"/>
        </w:rPr>
        <w:t>.</w:t>
      </w:r>
      <w:proofErr w:type="gramEnd"/>
    </w:p>
    <w:p w:rsidR="00962357" w:rsidRPr="000D1E86" w:rsidRDefault="0098700E" w:rsidP="00364AA9">
      <w:pPr>
        <w:ind w:firstLine="709"/>
        <w:jc w:val="both"/>
        <w:outlineLvl w:val="1"/>
        <w:rPr>
          <w:color w:val="000000" w:themeColor="text1"/>
          <w:sz w:val="28"/>
          <w:szCs w:val="28"/>
        </w:rPr>
      </w:pPr>
      <w:bookmarkStart w:id="31" w:name="Par156"/>
      <w:bookmarkStart w:id="32" w:name="_Toc402276798"/>
      <w:bookmarkEnd w:id="31"/>
      <w:r w:rsidRPr="000D1E86">
        <w:rPr>
          <w:color w:val="000000" w:themeColor="text1"/>
          <w:sz w:val="28"/>
          <w:szCs w:val="28"/>
        </w:rPr>
        <w:t>2</w:t>
      </w:r>
      <w:r w:rsidR="00364AA9" w:rsidRPr="000D1E86">
        <w:rPr>
          <w:color w:val="000000" w:themeColor="text1"/>
          <w:sz w:val="28"/>
          <w:szCs w:val="28"/>
        </w:rPr>
        <w:t>8</w:t>
      </w:r>
      <w:r w:rsidR="007B538E" w:rsidRPr="000D1E86">
        <w:rPr>
          <w:color w:val="000000" w:themeColor="text1"/>
          <w:sz w:val="28"/>
          <w:szCs w:val="28"/>
        </w:rPr>
        <w:t>.</w:t>
      </w:r>
      <w:r w:rsidR="00962357" w:rsidRPr="000D1E86">
        <w:rPr>
          <w:color w:val="000000" w:themeColor="text1"/>
          <w:sz w:val="28"/>
          <w:szCs w:val="28"/>
        </w:rPr>
        <w:t xml:space="preserve"> Водные устройства</w:t>
      </w:r>
      <w:bookmarkEnd w:id="32"/>
      <w:r w:rsidR="007B538E"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К водным устройствам относятся фонтаны,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Декоративные водоемы сооружаются с использованием рельефа или </w:t>
      </w:r>
      <w:r w:rsidR="005D4F9A" w:rsidRPr="000D1E86">
        <w:rPr>
          <w:color w:val="000000" w:themeColor="text1"/>
          <w:sz w:val="28"/>
          <w:szCs w:val="28"/>
        </w:rPr>
        <w:t xml:space="preserve">      </w:t>
      </w:r>
      <w:r w:rsidRPr="000D1E86">
        <w:rPr>
          <w:color w:val="000000" w:themeColor="text1"/>
          <w:sz w:val="28"/>
          <w:szCs w:val="28"/>
        </w:rPr>
        <w:t xml:space="preserve">на ровной поверхности в сочетании с газоном, плиточным </w:t>
      </w:r>
      <w:r w:rsidR="005D4F9A" w:rsidRPr="000D1E86">
        <w:rPr>
          <w:color w:val="000000" w:themeColor="text1"/>
          <w:sz w:val="28"/>
          <w:szCs w:val="28"/>
        </w:rPr>
        <w:t>покрытием, цветниками, древесным и кустарниковым</w:t>
      </w:r>
      <w:r w:rsidRPr="000D1E86">
        <w:rPr>
          <w:color w:val="000000" w:themeColor="text1"/>
          <w:sz w:val="28"/>
          <w:szCs w:val="28"/>
        </w:rPr>
        <w:t xml:space="preserve"> </w:t>
      </w:r>
      <w:r w:rsidR="005D4F9A" w:rsidRPr="000D1E86">
        <w:rPr>
          <w:color w:val="000000" w:themeColor="text1"/>
          <w:sz w:val="28"/>
          <w:szCs w:val="28"/>
        </w:rPr>
        <w:t>озеленением</w:t>
      </w:r>
      <w:r w:rsidRPr="000D1E86">
        <w:rPr>
          <w:color w:val="000000" w:themeColor="text1"/>
          <w:sz w:val="28"/>
          <w:szCs w:val="28"/>
        </w:rPr>
        <w:t>. Дно водоема делается гладким, удобным для очистки. Рекомендуется использование приемов цветового и светового оформления.</w:t>
      </w:r>
    </w:p>
    <w:p w:rsidR="00962357" w:rsidRPr="000D1E86" w:rsidRDefault="00364AA9" w:rsidP="00364AA9">
      <w:pPr>
        <w:widowControl w:val="0"/>
        <w:autoSpaceDE w:val="0"/>
        <w:autoSpaceDN w:val="0"/>
        <w:adjustRightInd w:val="0"/>
        <w:ind w:firstLine="709"/>
        <w:jc w:val="both"/>
        <w:rPr>
          <w:color w:val="000000" w:themeColor="text1"/>
          <w:sz w:val="28"/>
          <w:szCs w:val="28"/>
        </w:rPr>
      </w:pPr>
      <w:bookmarkStart w:id="33" w:name="Par171"/>
      <w:bookmarkStart w:id="34" w:name="Par176"/>
      <w:bookmarkStart w:id="35" w:name="_Toc402276799"/>
      <w:bookmarkEnd w:id="33"/>
      <w:bookmarkEnd w:id="34"/>
      <w:r w:rsidRPr="000D1E86">
        <w:rPr>
          <w:color w:val="000000" w:themeColor="text1"/>
          <w:sz w:val="28"/>
          <w:szCs w:val="28"/>
        </w:rPr>
        <w:t>29</w:t>
      </w:r>
      <w:r w:rsidR="007B538E" w:rsidRPr="000D1E86">
        <w:rPr>
          <w:color w:val="000000" w:themeColor="text1"/>
          <w:sz w:val="28"/>
          <w:szCs w:val="28"/>
        </w:rPr>
        <w:t>.</w:t>
      </w:r>
      <w:r w:rsidR="004C17AC" w:rsidRPr="000D1E86">
        <w:rPr>
          <w:color w:val="000000" w:themeColor="text1"/>
          <w:sz w:val="28"/>
          <w:szCs w:val="28"/>
        </w:rPr>
        <w:t xml:space="preserve"> Зоны</w:t>
      </w:r>
      <w:r w:rsidR="00962357" w:rsidRPr="000D1E86">
        <w:rPr>
          <w:color w:val="000000" w:themeColor="text1"/>
          <w:sz w:val="28"/>
          <w:szCs w:val="28"/>
        </w:rPr>
        <w:t xml:space="preserve"> отдыха</w:t>
      </w:r>
      <w:bookmarkEnd w:id="35"/>
      <w:r w:rsidR="007B538E"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lastRenderedPageBreak/>
        <w:t>При проектировании зон отдыха в прибрежной части водоемов площадь пляжа и протяженност</w:t>
      </w:r>
      <w:r w:rsidR="005D4F9A" w:rsidRPr="000D1E86">
        <w:rPr>
          <w:color w:val="000000" w:themeColor="text1"/>
          <w:sz w:val="28"/>
          <w:szCs w:val="28"/>
        </w:rPr>
        <w:t>ь береговой линии пляжа</w:t>
      </w:r>
      <w:r w:rsidRPr="000D1E86">
        <w:rPr>
          <w:color w:val="000000" w:themeColor="text1"/>
          <w:sz w:val="28"/>
          <w:szCs w:val="28"/>
        </w:rPr>
        <w:t xml:space="preserve"> принимаются по расчету количества посетителей.</w:t>
      </w:r>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w:t>
      </w:r>
      <w:r w:rsidR="007B538E" w:rsidRPr="000D1E86">
        <w:rPr>
          <w:color w:val="000000" w:themeColor="text1"/>
          <w:sz w:val="28"/>
          <w:szCs w:val="28"/>
        </w:rPr>
        <w:t>топленная в газон), озеленение</w:t>
      </w:r>
      <w:r w:rsidRPr="000D1E86">
        <w:rPr>
          <w:color w:val="000000" w:themeColor="text1"/>
          <w:sz w:val="28"/>
          <w:szCs w:val="28"/>
        </w:rPr>
        <w:t>, ска</w:t>
      </w:r>
      <w:r w:rsidR="00E47084" w:rsidRPr="000D1E86">
        <w:rPr>
          <w:color w:val="000000" w:themeColor="text1"/>
          <w:sz w:val="28"/>
          <w:szCs w:val="28"/>
        </w:rPr>
        <w:t>мьи, урны, контейнеры для сбора отходов</w:t>
      </w:r>
      <w:r w:rsidRPr="000D1E86">
        <w:rPr>
          <w:color w:val="000000" w:themeColor="text1"/>
          <w:sz w:val="28"/>
          <w:szCs w:val="28"/>
        </w:rPr>
        <w:t>, оборудование пляжа (навесы от солнца, лежаки, кабинки для переодевания), туалетные кабины.</w:t>
      </w:r>
      <w:proofErr w:type="gramEnd"/>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При проектировании озеленения обеспечиваются:</w:t>
      </w:r>
    </w:p>
    <w:p w:rsidR="00962357" w:rsidRPr="000D1E86" w:rsidRDefault="007B538E"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сохран</w:t>
      </w:r>
      <w:r w:rsidR="005D4F9A" w:rsidRPr="000D1E86">
        <w:rPr>
          <w:color w:val="000000" w:themeColor="text1"/>
          <w:sz w:val="28"/>
          <w:szCs w:val="28"/>
        </w:rPr>
        <w:t>ение травяного покрова, деревьев, кустарников</w:t>
      </w:r>
      <w:r w:rsidR="00962357" w:rsidRPr="000D1E86">
        <w:rPr>
          <w:color w:val="000000" w:themeColor="text1"/>
          <w:sz w:val="28"/>
          <w:szCs w:val="28"/>
        </w:rPr>
        <w:t xml:space="preserve"> и прибрежной растительности не менее чем на 80%</w:t>
      </w:r>
      <w:r w:rsidR="007224BD" w:rsidRPr="000D1E86">
        <w:rPr>
          <w:color w:val="000000" w:themeColor="text1"/>
          <w:sz w:val="28"/>
          <w:szCs w:val="28"/>
        </w:rPr>
        <w:t xml:space="preserve"> от</w:t>
      </w:r>
      <w:r w:rsidR="00962357" w:rsidRPr="000D1E86">
        <w:rPr>
          <w:color w:val="000000" w:themeColor="text1"/>
          <w:sz w:val="28"/>
          <w:szCs w:val="28"/>
        </w:rPr>
        <w:t xml:space="preserve"> общей площади зоны отдыха;</w:t>
      </w:r>
    </w:p>
    <w:p w:rsidR="00962357" w:rsidRPr="000D1E86" w:rsidRDefault="007B538E"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w:t>
      </w:r>
      <w:r w:rsidR="005435C0" w:rsidRPr="000D1E86">
        <w:rPr>
          <w:color w:val="000000" w:themeColor="text1"/>
          <w:sz w:val="28"/>
          <w:szCs w:val="28"/>
        </w:rPr>
        <w:t>-</w:t>
      </w:r>
      <w:r w:rsidR="007224BD" w:rsidRPr="000D1E86">
        <w:rPr>
          <w:color w:val="000000" w:themeColor="text1"/>
          <w:sz w:val="28"/>
          <w:szCs w:val="28"/>
        </w:rPr>
        <w:t xml:space="preserve"> головной дренаж и др</w:t>
      </w:r>
      <w:r w:rsidR="00962357" w:rsidRPr="000D1E86">
        <w:rPr>
          <w:color w:val="000000" w:themeColor="text1"/>
          <w:sz w:val="28"/>
          <w:szCs w:val="28"/>
        </w:rPr>
        <w:t>.);</w:t>
      </w:r>
    </w:p>
    <w:p w:rsidR="00962357" w:rsidRPr="000D1E86" w:rsidRDefault="007B538E"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недопущение использования территории зоны отдыха для иных целей (выгуливание собак, устройство игровых городков, аттракционов и т.п.).</w:t>
      </w:r>
    </w:p>
    <w:p w:rsidR="00962357" w:rsidRPr="000D1E86" w:rsidRDefault="007B538E"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д</w:t>
      </w:r>
      <w:r w:rsidR="00962357" w:rsidRPr="000D1E86">
        <w:rPr>
          <w:color w:val="000000" w:themeColor="text1"/>
          <w:sz w:val="28"/>
          <w:szCs w:val="28"/>
        </w:rPr>
        <w:t>опускается установка передвижного торгового обору</w:t>
      </w:r>
      <w:r w:rsidRPr="000D1E86">
        <w:rPr>
          <w:color w:val="000000" w:themeColor="text1"/>
          <w:sz w:val="28"/>
          <w:szCs w:val="28"/>
        </w:rPr>
        <w:t>дования</w:t>
      </w:r>
      <w:r w:rsidR="00962357" w:rsidRPr="000D1E86">
        <w:rPr>
          <w:color w:val="000000" w:themeColor="text1"/>
          <w:sz w:val="28"/>
          <w:szCs w:val="28"/>
        </w:rPr>
        <w:t>.</w:t>
      </w:r>
    </w:p>
    <w:p w:rsidR="00962357" w:rsidRPr="000D1E86" w:rsidRDefault="00364AA9" w:rsidP="00364AA9">
      <w:pPr>
        <w:widowControl w:val="0"/>
        <w:autoSpaceDE w:val="0"/>
        <w:autoSpaceDN w:val="0"/>
        <w:adjustRightInd w:val="0"/>
        <w:ind w:firstLine="709"/>
        <w:jc w:val="both"/>
        <w:rPr>
          <w:color w:val="000000" w:themeColor="text1"/>
          <w:sz w:val="28"/>
          <w:szCs w:val="28"/>
        </w:rPr>
      </w:pPr>
      <w:bookmarkStart w:id="36" w:name="Par509"/>
      <w:bookmarkStart w:id="37" w:name="_Toc402276800"/>
      <w:bookmarkEnd w:id="36"/>
      <w:r w:rsidRPr="000D1E86">
        <w:rPr>
          <w:color w:val="000000" w:themeColor="text1"/>
          <w:sz w:val="28"/>
          <w:szCs w:val="28"/>
        </w:rPr>
        <w:t>30</w:t>
      </w:r>
      <w:r w:rsidR="00113236" w:rsidRPr="000D1E86">
        <w:rPr>
          <w:color w:val="000000" w:themeColor="text1"/>
          <w:sz w:val="28"/>
          <w:szCs w:val="28"/>
        </w:rPr>
        <w:t>.</w:t>
      </w:r>
      <w:r w:rsidR="00962357" w:rsidRPr="000D1E86">
        <w:rPr>
          <w:color w:val="000000" w:themeColor="text1"/>
          <w:sz w:val="28"/>
          <w:szCs w:val="28"/>
        </w:rPr>
        <w:t xml:space="preserve"> Парки</w:t>
      </w:r>
      <w:bookmarkEnd w:id="37"/>
      <w:r w:rsidR="00113236" w:rsidRPr="000D1E86">
        <w:rPr>
          <w:color w:val="000000" w:themeColor="text1"/>
          <w:sz w:val="28"/>
          <w:szCs w:val="28"/>
        </w:rPr>
        <w:t>.</w:t>
      </w:r>
    </w:p>
    <w:p w:rsidR="00113236"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На территории </w:t>
      </w:r>
      <w:r w:rsidR="0059144F" w:rsidRPr="000D1E86">
        <w:rPr>
          <w:color w:val="000000" w:themeColor="text1"/>
          <w:sz w:val="28"/>
          <w:szCs w:val="28"/>
        </w:rPr>
        <w:t xml:space="preserve">города </w:t>
      </w:r>
      <w:r w:rsidRPr="000D1E86">
        <w:rPr>
          <w:color w:val="000000" w:themeColor="text1"/>
          <w:sz w:val="28"/>
          <w:szCs w:val="28"/>
        </w:rPr>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w:t>
      </w:r>
      <w:proofErr w:type="gramStart"/>
      <w:r w:rsidRPr="000D1E86">
        <w:rPr>
          <w:color w:val="000000" w:themeColor="text1"/>
          <w:sz w:val="28"/>
          <w:szCs w:val="28"/>
        </w:rPr>
        <w:t>зонах</w:t>
      </w:r>
      <w:proofErr w:type="gramEnd"/>
      <w:r w:rsidRPr="000D1E86">
        <w:rPr>
          <w:color w:val="000000" w:themeColor="text1"/>
          <w:sz w:val="28"/>
          <w:szCs w:val="28"/>
        </w:rPr>
        <w:t xml:space="preserve"> парка должны соответствовать допустимой рекреационной нагрузке.</w:t>
      </w:r>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E47084" w:rsidRPr="000D1E86">
        <w:rPr>
          <w:color w:val="000000" w:themeColor="text1"/>
          <w:sz w:val="28"/>
          <w:szCs w:val="28"/>
        </w:rPr>
        <w:t>сбора отходов</w:t>
      </w:r>
      <w:r w:rsidRPr="000D1E86">
        <w:rPr>
          <w:color w:val="000000" w:themeColor="text1"/>
          <w:sz w:val="28"/>
          <w:szCs w:val="28"/>
        </w:rPr>
        <w:t>; ограждение (парка в целом, зон аттракционов, отдельных площадок или насаждений);</w:t>
      </w:r>
      <w:proofErr w:type="gramEnd"/>
      <w:r w:rsidRPr="000D1E86">
        <w:rPr>
          <w:color w:val="000000" w:themeColor="text1"/>
          <w:sz w:val="28"/>
          <w:szCs w:val="28"/>
        </w:rPr>
        <w:t xml:space="preserve"> оборудование площадок; некапитальные объекты торговли; средства наружного освещения; носители информации о зоне парка </w:t>
      </w:r>
      <w:proofErr w:type="gramStart"/>
      <w:r w:rsidRPr="000D1E86">
        <w:rPr>
          <w:color w:val="000000" w:themeColor="text1"/>
          <w:sz w:val="28"/>
          <w:szCs w:val="28"/>
        </w:rPr>
        <w:t>и</w:t>
      </w:r>
      <w:proofErr w:type="gramEnd"/>
      <w:r w:rsidRPr="000D1E86">
        <w:rPr>
          <w:color w:val="000000" w:themeColor="text1"/>
          <w:sz w:val="28"/>
          <w:szCs w:val="28"/>
        </w:rPr>
        <w:t xml:space="preserve"> о парке в целом; туалет</w:t>
      </w:r>
      <w:r w:rsidR="007224BD" w:rsidRPr="000D1E86">
        <w:rPr>
          <w:color w:val="000000" w:themeColor="text1"/>
          <w:sz w:val="28"/>
          <w:szCs w:val="28"/>
        </w:rPr>
        <w:t>н</w:t>
      </w:r>
      <w:r w:rsidRPr="000D1E86">
        <w:rPr>
          <w:color w:val="000000" w:themeColor="text1"/>
          <w:sz w:val="28"/>
          <w:szCs w:val="28"/>
        </w:rPr>
        <w:t>ы</w:t>
      </w:r>
      <w:r w:rsidR="007224BD" w:rsidRPr="000D1E86">
        <w:rPr>
          <w:color w:val="000000" w:themeColor="text1"/>
          <w:sz w:val="28"/>
          <w:szCs w:val="28"/>
        </w:rPr>
        <w:t>е кабины</w:t>
      </w:r>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Применяются сочетания различных видов и приемов озеленения: вертикального (</w:t>
      </w:r>
      <w:proofErr w:type="spellStart"/>
      <w:r w:rsidRPr="000D1E86">
        <w:rPr>
          <w:color w:val="000000" w:themeColor="text1"/>
          <w:sz w:val="28"/>
          <w:szCs w:val="28"/>
        </w:rPr>
        <w:t>перголы</w:t>
      </w:r>
      <w:proofErr w:type="spellEnd"/>
      <w:r w:rsidRPr="000D1E86">
        <w:rPr>
          <w:color w:val="000000" w:themeColor="text1"/>
          <w:sz w:val="28"/>
          <w:szCs w:val="28"/>
        </w:rPr>
        <w:t xml:space="preserve">, трельяжи, шпалеры), мобильного (контейнеры, вазоны), создание декоративных композиций из деревьев, кустарников, цветочного оформления, </w:t>
      </w:r>
      <w:r w:rsidR="00113236" w:rsidRPr="000D1E86">
        <w:rPr>
          <w:color w:val="000000" w:themeColor="text1"/>
          <w:sz w:val="28"/>
          <w:szCs w:val="28"/>
        </w:rPr>
        <w:t>редких</w:t>
      </w:r>
      <w:r w:rsidRPr="000D1E86">
        <w:rPr>
          <w:color w:val="000000" w:themeColor="text1"/>
          <w:sz w:val="28"/>
          <w:szCs w:val="28"/>
        </w:rPr>
        <w:t xml:space="preserve"> видов растений.</w:t>
      </w:r>
      <w:proofErr w:type="gramEnd"/>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Специализированные парки муниципального образования предназначены </w:t>
      </w:r>
      <w:r w:rsidRPr="000D1E86">
        <w:rPr>
          <w:color w:val="000000" w:themeColor="text1"/>
          <w:sz w:val="28"/>
          <w:szCs w:val="28"/>
        </w:rPr>
        <w:lastRenderedPageBreak/>
        <w:t>для организации специализированных видов отдыха. Состав и количество парковых соору</w:t>
      </w:r>
      <w:r w:rsidR="007224BD" w:rsidRPr="000D1E86">
        <w:rPr>
          <w:color w:val="000000" w:themeColor="text1"/>
          <w:sz w:val="28"/>
          <w:szCs w:val="28"/>
        </w:rPr>
        <w:t>жений, элементы благоустройства</w:t>
      </w:r>
      <w:r w:rsidRPr="000D1E86">
        <w:rPr>
          <w:color w:val="000000" w:themeColor="text1"/>
          <w:sz w:val="28"/>
          <w:szCs w:val="28"/>
        </w:rPr>
        <w:t xml:space="preserve"> зависят от тематической направленности парка, определяются заданием на проектирование и проектным решением.</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Парк жилого района обычно предназначен для организации активного </w:t>
      </w:r>
      <w:r w:rsidR="007224BD" w:rsidRPr="000D1E86">
        <w:rPr>
          <w:color w:val="000000" w:themeColor="text1"/>
          <w:sz w:val="28"/>
          <w:szCs w:val="28"/>
        </w:rPr>
        <w:t xml:space="preserve">    </w:t>
      </w:r>
      <w:r w:rsidRPr="000D1E86">
        <w:rPr>
          <w:color w:val="000000" w:themeColor="text1"/>
          <w:sz w:val="28"/>
          <w:szCs w:val="28"/>
        </w:rPr>
        <w:t xml:space="preserve">и тихого отдыха населения жилого района. На территории парка предусматривают: систему аллей и дорожек, площадки (детские, тихого </w:t>
      </w:r>
      <w:r w:rsidR="007224BD" w:rsidRPr="000D1E86">
        <w:rPr>
          <w:color w:val="000000" w:themeColor="text1"/>
          <w:sz w:val="28"/>
          <w:szCs w:val="28"/>
        </w:rPr>
        <w:t xml:space="preserve">            </w:t>
      </w:r>
      <w:r w:rsidRPr="000D1E86">
        <w:rPr>
          <w:color w:val="000000" w:themeColor="text1"/>
          <w:sz w:val="28"/>
          <w:szCs w:val="28"/>
        </w:rPr>
        <w:t xml:space="preserve">и активного отдыха, спортивные). Рядом с территорией парка или в его </w:t>
      </w:r>
      <w:proofErr w:type="gramStart"/>
      <w:r w:rsidRPr="000D1E86">
        <w:rPr>
          <w:color w:val="000000" w:themeColor="text1"/>
          <w:sz w:val="28"/>
          <w:szCs w:val="28"/>
        </w:rPr>
        <w:t>составе</w:t>
      </w:r>
      <w:proofErr w:type="gramEnd"/>
      <w:r w:rsidRPr="000D1E86">
        <w:rPr>
          <w:color w:val="000000" w:themeColor="text1"/>
          <w:sz w:val="28"/>
          <w:szCs w:val="28"/>
        </w:rPr>
        <w:t xml:space="preserve">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w:t>
      </w:r>
      <w:r w:rsidR="000C65DC" w:rsidRPr="000D1E86">
        <w:rPr>
          <w:color w:val="000000" w:themeColor="text1"/>
          <w:sz w:val="28"/>
          <w:szCs w:val="28"/>
        </w:rPr>
        <w:t xml:space="preserve">зеленение; скамьи; урны и </w:t>
      </w:r>
      <w:r w:rsidRPr="000D1E86">
        <w:rPr>
          <w:color w:val="000000" w:themeColor="text1"/>
          <w:sz w:val="28"/>
          <w:szCs w:val="28"/>
        </w:rPr>
        <w:t xml:space="preserve">контейнеры для </w:t>
      </w:r>
      <w:r w:rsidR="00E47084" w:rsidRPr="000D1E86">
        <w:rPr>
          <w:color w:val="000000" w:themeColor="text1"/>
          <w:sz w:val="28"/>
          <w:szCs w:val="28"/>
        </w:rPr>
        <w:t>сбора отходов</w:t>
      </w:r>
      <w:r w:rsidRPr="000D1E86">
        <w:rPr>
          <w:color w:val="000000" w:themeColor="text1"/>
          <w:sz w:val="28"/>
          <w:szCs w:val="28"/>
        </w:rPr>
        <w:t>; оборудование площадок; осветительное оборудование.</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Возможно</w:t>
      </w:r>
      <w:proofErr w:type="gramEnd"/>
      <w:r w:rsidRPr="000D1E86">
        <w:rPr>
          <w:color w:val="000000" w:themeColor="text1"/>
          <w:sz w:val="28"/>
          <w:szCs w:val="28"/>
        </w:rPr>
        <w:t xml:space="preserve"> предусматривать ограждение территории парка и установку некапитальных и нестационарных сооружений питания (</w:t>
      </w:r>
      <w:r w:rsidR="007224BD" w:rsidRPr="000D1E86">
        <w:rPr>
          <w:color w:val="000000" w:themeColor="text1"/>
          <w:sz w:val="28"/>
          <w:szCs w:val="28"/>
        </w:rPr>
        <w:t>сезонные (</w:t>
      </w:r>
      <w:r w:rsidRPr="000D1E86">
        <w:rPr>
          <w:color w:val="000000" w:themeColor="text1"/>
          <w:sz w:val="28"/>
          <w:szCs w:val="28"/>
        </w:rPr>
        <w:t>летние</w:t>
      </w:r>
      <w:r w:rsidR="007224BD" w:rsidRPr="000D1E86">
        <w:rPr>
          <w:color w:val="000000" w:themeColor="text1"/>
          <w:sz w:val="28"/>
          <w:szCs w:val="28"/>
        </w:rPr>
        <w:t>)</w:t>
      </w:r>
      <w:r w:rsidRPr="000D1E86">
        <w:rPr>
          <w:color w:val="000000" w:themeColor="text1"/>
          <w:sz w:val="28"/>
          <w:szCs w:val="28"/>
        </w:rPr>
        <w:t xml:space="preserve"> кафе).</w:t>
      </w:r>
    </w:p>
    <w:p w:rsidR="00962357" w:rsidRPr="000D1E86" w:rsidRDefault="00F23D5D" w:rsidP="00364AA9">
      <w:pPr>
        <w:ind w:firstLine="709"/>
        <w:jc w:val="both"/>
        <w:outlineLvl w:val="1"/>
        <w:rPr>
          <w:color w:val="000000" w:themeColor="text1"/>
          <w:sz w:val="28"/>
          <w:szCs w:val="28"/>
        </w:rPr>
      </w:pPr>
      <w:bookmarkStart w:id="38" w:name="Par533"/>
      <w:bookmarkStart w:id="39" w:name="Par558"/>
      <w:bookmarkStart w:id="40" w:name="_Toc402276802"/>
      <w:bookmarkEnd w:id="38"/>
      <w:bookmarkEnd w:id="39"/>
      <w:r w:rsidRPr="000D1E86">
        <w:rPr>
          <w:color w:val="000000" w:themeColor="text1"/>
          <w:sz w:val="28"/>
          <w:szCs w:val="28"/>
        </w:rPr>
        <w:t>32</w:t>
      </w:r>
      <w:r w:rsidR="0020750C" w:rsidRPr="000D1E86">
        <w:rPr>
          <w:color w:val="000000" w:themeColor="text1"/>
          <w:sz w:val="28"/>
          <w:szCs w:val="28"/>
        </w:rPr>
        <w:t>.</w:t>
      </w:r>
      <w:r w:rsidR="00962357" w:rsidRPr="000D1E86">
        <w:rPr>
          <w:color w:val="000000" w:themeColor="text1"/>
          <w:sz w:val="28"/>
          <w:szCs w:val="28"/>
        </w:rPr>
        <w:t xml:space="preserve"> </w:t>
      </w:r>
      <w:r w:rsidR="003D7148" w:rsidRPr="000D1E86">
        <w:rPr>
          <w:color w:val="000000" w:themeColor="text1"/>
          <w:sz w:val="28"/>
          <w:szCs w:val="28"/>
        </w:rPr>
        <w:t>Б</w:t>
      </w:r>
      <w:r w:rsidR="00962357" w:rsidRPr="000D1E86">
        <w:rPr>
          <w:color w:val="000000" w:themeColor="text1"/>
          <w:sz w:val="28"/>
          <w:szCs w:val="28"/>
        </w:rPr>
        <w:t>ульвары, скверы</w:t>
      </w:r>
      <w:bookmarkEnd w:id="40"/>
      <w:r w:rsidR="0020750C" w:rsidRPr="000D1E86">
        <w:rPr>
          <w:color w:val="000000" w:themeColor="text1"/>
          <w:sz w:val="28"/>
          <w:szCs w:val="28"/>
        </w:rPr>
        <w:t>.</w:t>
      </w:r>
    </w:p>
    <w:p w:rsidR="00962357" w:rsidRPr="000D1E86" w:rsidRDefault="003D714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Б</w:t>
      </w:r>
      <w:r w:rsidR="00962357" w:rsidRPr="000D1E86">
        <w:rPr>
          <w:color w:val="000000" w:themeColor="text1"/>
          <w:sz w:val="28"/>
          <w:szCs w:val="28"/>
        </w:rPr>
        <w:t>ульвары и скверы предназначены для организации кратковременного отдыха, прогулок, транзитных пешеходных передвижений.</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Обязательный перечень элементов благоустройства на территории</w:t>
      </w:r>
      <w:r w:rsidR="003D7148" w:rsidRPr="000D1E86">
        <w:rPr>
          <w:color w:val="000000" w:themeColor="text1"/>
          <w:sz w:val="28"/>
          <w:szCs w:val="28"/>
        </w:rPr>
        <w:t>,</w:t>
      </w:r>
      <w:r w:rsidRPr="000D1E86">
        <w:rPr>
          <w:color w:val="000000" w:themeColor="text1"/>
          <w:sz w:val="28"/>
          <w:szCs w:val="28"/>
        </w:rPr>
        <w:t xml:space="preserve"> бульваров и скверов включает: твердые виды покрытия дорожек и площадок, элементы сопряжения поверхностей, озеленение, скамьи, урны</w:t>
      </w:r>
      <w:r w:rsidR="00E47084" w:rsidRPr="000D1E86">
        <w:rPr>
          <w:color w:val="000000" w:themeColor="text1"/>
          <w:sz w:val="28"/>
          <w:szCs w:val="28"/>
        </w:rPr>
        <w:t xml:space="preserve"> или малые контейнеры для сбора отходов</w:t>
      </w:r>
      <w:r w:rsidRPr="000D1E86">
        <w:rPr>
          <w:color w:val="000000" w:themeColor="text1"/>
          <w:sz w:val="28"/>
          <w:szCs w:val="28"/>
        </w:rPr>
        <w:t>, осветительное оборудование, оборудование архитектурно-декоративного освещения.</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Покрытие </w:t>
      </w:r>
      <w:r w:rsidR="007B5200" w:rsidRPr="000D1E86">
        <w:rPr>
          <w:color w:val="000000" w:themeColor="text1"/>
          <w:sz w:val="28"/>
          <w:szCs w:val="28"/>
        </w:rPr>
        <w:t xml:space="preserve">пешеходных </w:t>
      </w:r>
      <w:r w:rsidRPr="000D1E86">
        <w:rPr>
          <w:color w:val="000000" w:themeColor="text1"/>
          <w:sz w:val="28"/>
          <w:szCs w:val="28"/>
        </w:rPr>
        <w:t>дорожек</w:t>
      </w:r>
      <w:r w:rsidR="007B5200" w:rsidRPr="000D1E86">
        <w:rPr>
          <w:color w:val="000000" w:themeColor="text1"/>
          <w:sz w:val="28"/>
          <w:szCs w:val="28"/>
        </w:rPr>
        <w:t xml:space="preserve"> и тротуаров</w:t>
      </w:r>
      <w:r w:rsidRPr="000D1E86">
        <w:rPr>
          <w:color w:val="000000" w:themeColor="text1"/>
          <w:sz w:val="28"/>
          <w:szCs w:val="28"/>
        </w:rPr>
        <w:t xml:space="preserve"> проектируется преимущественно в </w:t>
      </w:r>
      <w:proofErr w:type="gramStart"/>
      <w:r w:rsidRPr="000D1E86">
        <w:rPr>
          <w:color w:val="000000" w:themeColor="text1"/>
          <w:sz w:val="28"/>
          <w:szCs w:val="28"/>
        </w:rPr>
        <w:t>виде</w:t>
      </w:r>
      <w:proofErr w:type="gramEnd"/>
      <w:r w:rsidRPr="000D1E86">
        <w:rPr>
          <w:color w:val="000000" w:themeColor="text1"/>
          <w:sz w:val="28"/>
          <w:szCs w:val="28"/>
        </w:rPr>
        <w:t xml:space="preserve">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w:t>
      </w:r>
      <w:r w:rsidR="005435C0" w:rsidRPr="000D1E86">
        <w:rPr>
          <w:color w:val="000000" w:themeColor="text1"/>
          <w:sz w:val="28"/>
          <w:szCs w:val="28"/>
        </w:rPr>
        <w:t>-</w:t>
      </w:r>
      <w:r w:rsidRPr="000D1E86">
        <w:rPr>
          <w:color w:val="000000" w:themeColor="text1"/>
          <w:sz w:val="28"/>
          <w:szCs w:val="28"/>
        </w:rPr>
        <w:t xml:space="preserve">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w:t>
      </w:r>
      <w:r w:rsidRPr="000D1E86">
        <w:rPr>
          <w:color w:val="000000" w:themeColor="text1"/>
          <w:sz w:val="28"/>
          <w:szCs w:val="28"/>
        </w:rPr>
        <w:lastRenderedPageBreak/>
        <w:t>озеленяемого пространства.</w:t>
      </w:r>
    </w:p>
    <w:p w:rsidR="00962357" w:rsidRPr="000D1E86" w:rsidRDefault="007B5200" w:rsidP="00364AA9">
      <w:pPr>
        <w:ind w:firstLine="709"/>
        <w:jc w:val="both"/>
        <w:outlineLvl w:val="1"/>
        <w:rPr>
          <w:color w:val="000000" w:themeColor="text1"/>
          <w:sz w:val="28"/>
          <w:szCs w:val="28"/>
        </w:rPr>
      </w:pPr>
      <w:bookmarkStart w:id="41" w:name="_Toc402276804"/>
      <w:r w:rsidRPr="000D1E86">
        <w:rPr>
          <w:color w:val="000000" w:themeColor="text1"/>
          <w:sz w:val="28"/>
          <w:szCs w:val="28"/>
        </w:rPr>
        <w:t>33</w:t>
      </w:r>
      <w:r w:rsidR="00D7705A" w:rsidRPr="000D1E86">
        <w:rPr>
          <w:color w:val="000000" w:themeColor="text1"/>
          <w:sz w:val="28"/>
          <w:szCs w:val="28"/>
        </w:rPr>
        <w:t>.</w:t>
      </w:r>
      <w:r w:rsidR="00962357" w:rsidRPr="000D1E86">
        <w:rPr>
          <w:color w:val="000000" w:themeColor="text1"/>
          <w:sz w:val="28"/>
          <w:szCs w:val="28"/>
        </w:rPr>
        <w:t xml:space="preserve"> Крышное и вертикальное озеленение</w:t>
      </w:r>
      <w:bookmarkEnd w:id="41"/>
      <w:r w:rsidR="00D7705A"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w:t>
      </w:r>
      <w:r w:rsidR="007224BD" w:rsidRPr="000D1E86">
        <w:rPr>
          <w:color w:val="000000" w:themeColor="text1"/>
          <w:sz w:val="28"/>
          <w:szCs w:val="28"/>
        </w:rPr>
        <w:t xml:space="preserve">     </w:t>
      </w:r>
      <w:r w:rsidRPr="000D1E86">
        <w:rPr>
          <w:color w:val="000000" w:themeColor="text1"/>
          <w:sz w:val="28"/>
          <w:szCs w:val="28"/>
        </w:rPr>
        <w:t xml:space="preserve">с уклоном не более 45 градусов. Предпочтение отдается объектам капитального строительства с горизонтальной или </w:t>
      </w:r>
      <w:proofErr w:type="spellStart"/>
      <w:r w:rsidRPr="000D1E86">
        <w:rPr>
          <w:color w:val="000000" w:themeColor="text1"/>
          <w:sz w:val="28"/>
          <w:szCs w:val="28"/>
        </w:rPr>
        <w:t>малоуклонной</w:t>
      </w:r>
      <w:proofErr w:type="spellEnd"/>
      <w:r w:rsidRPr="000D1E86">
        <w:rPr>
          <w:color w:val="000000" w:themeColor="text1"/>
          <w:sz w:val="28"/>
          <w:szCs w:val="28"/>
        </w:rPr>
        <w:t xml:space="preserve"> (уклон не более 3%) крышей.</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rsidRPr="000D1E86">
        <w:rPr>
          <w:color w:val="000000" w:themeColor="text1"/>
          <w:sz w:val="28"/>
          <w:szCs w:val="28"/>
        </w:rPr>
        <w:t>деформативности</w:t>
      </w:r>
      <w:proofErr w:type="spellEnd"/>
      <w:r w:rsidRPr="000D1E86">
        <w:rPr>
          <w:color w:val="000000" w:themeColor="text1"/>
          <w:sz w:val="28"/>
          <w:szCs w:val="28"/>
        </w:rPr>
        <w:t xml:space="preserve"> существующих несущих конструкций.</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Стационарное, мобильное и смешанное вертикальное озеленение предусматривается при разработке проектов строительства, реконструкции </w:t>
      </w:r>
      <w:r w:rsidR="007224BD" w:rsidRPr="000D1E86">
        <w:rPr>
          <w:color w:val="000000" w:themeColor="text1"/>
          <w:sz w:val="28"/>
          <w:szCs w:val="28"/>
        </w:rPr>
        <w:t xml:space="preserve">       </w:t>
      </w:r>
      <w:r w:rsidRPr="000D1E86">
        <w:rPr>
          <w:color w:val="000000" w:themeColor="text1"/>
          <w:sz w:val="28"/>
          <w:szCs w:val="28"/>
        </w:rPr>
        <w:t>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w:t>
      </w:r>
      <w:r w:rsidR="007224BD" w:rsidRPr="000D1E86">
        <w:rPr>
          <w:color w:val="000000" w:themeColor="text1"/>
          <w:sz w:val="28"/>
          <w:szCs w:val="28"/>
        </w:rPr>
        <w:t>етров</w:t>
      </w:r>
      <w:r w:rsidRPr="000D1E86">
        <w:rPr>
          <w:color w:val="000000" w:themeColor="text1"/>
          <w:sz w:val="28"/>
          <w:szCs w:val="28"/>
        </w:rPr>
        <w:t>) плоскости наружных стен без проемов. Высота вертикального озеленения ограничивается тремя этажами.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При проектировании строительства и реконструкции капитального строительства с горизонтальными или </w:t>
      </w:r>
      <w:proofErr w:type="spellStart"/>
      <w:r w:rsidRPr="000D1E86">
        <w:rPr>
          <w:color w:val="000000" w:themeColor="text1"/>
          <w:sz w:val="28"/>
          <w:szCs w:val="28"/>
        </w:rPr>
        <w:t>малоуклонными</w:t>
      </w:r>
      <w:proofErr w:type="spellEnd"/>
      <w:r w:rsidRPr="000D1E86">
        <w:rPr>
          <w:color w:val="000000" w:themeColor="text1"/>
          <w:sz w:val="28"/>
          <w:szCs w:val="28"/>
        </w:rPr>
        <w:t xml:space="preserve"> крышами </w:t>
      </w:r>
      <w:r w:rsidR="007224BD" w:rsidRPr="000D1E86">
        <w:rPr>
          <w:color w:val="000000" w:themeColor="text1"/>
          <w:sz w:val="28"/>
          <w:szCs w:val="28"/>
        </w:rPr>
        <w:t xml:space="preserve">                       </w:t>
      </w:r>
      <w:r w:rsidRPr="000D1E86">
        <w:rPr>
          <w:color w:val="000000" w:themeColor="text1"/>
          <w:sz w:val="28"/>
          <w:szCs w:val="28"/>
        </w:rPr>
        <w:t>на территориях со сложившейся высокоплотной застройкой может быть предусмотрено обязательное устройство крышного и вертикального озеленения.</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Крышное и вертикальное озеленение не должно носить компенсационный характер</w:t>
      </w:r>
      <w:r w:rsidR="00540A28"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При проектировании крышного и вертикального озеленения предусматриваются: обеспечение безопа</w:t>
      </w:r>
      <w:r w:rsidR="007224BD" w:rsidRPr="000D1E86">
        <w:rPr>
          <w:color w:val="000000" w:themeColor="text1"/>
          <w:sz w:val="28"/>
          <w:szCs w:val="28"/>
        </w:rPr>
        <w:t>сности крепления и использование</w:t>
      </w:r>
      <w:r w:rsidRPr="000D1E86">
        <w:rPr>
          <w:color w:val="000000" w:themeColor="text1"/>
          <w:sz w:val="28"/>
          <w:szCs w:val="28"/>
        </w:rPr>
        <w:t xml:space="preserve"> грунтового по</w:t>
      </w:r>
      <w:r w:rsidR="007E1FF3" w:rsidRPr="000D1E86">
        <w:rPr>
          <w:color w:val="000000" w:themeColor="text1"/>
          <w:sz w:val="28"/>
          <w:szCs w:val="28"/>
        </w:rPr>
        <w:t>крытия, контейнеров, вазонов и д</w:t>
      </w:r>
      <w:r w:rsidRPr="000D1E86">
        <w:rPr>
          <w:color w:val="000000" w:themeColor="text1"/>
          <w:sz w:val="28"/>
          <w:szCs w:val="28"/>
        </w:rPr>
        <w:t xml:space="preserve">р., водоотвод в теплое время года, </w:t>
      </w:r>
      <w:proofErr w:type="spellStart"/>
      <w:r w:rsidRPr="000D1E86">
        <w:rPr>
          <w:color w:val="000000" w:themeColor="text1"/>
          <w:sz w:val="28"/>
          <w:szCs w:val="28"/>
        </w:rPr>
        <w:t>гидр</w:t>
      </w:r>
      <w:proofErr w:type="gramStart"/>
      <w:r w:rsidRPr="000D1E86">
        <w:rPr>
          <w:color w:val="000000" w:themeColor="text1"/>
          <w:sz w:val="28"/>
          <w:szCs w:val="28"/>
        </w:rPr>
        <w:t>о</w:t>
      </w:r>
      <w:proofErr w:type="spellEnd"/>
      <w:r w:rsidRPr="000D1E86">
        <w:rPr>
          <w:color w:val="000000" w:themeColor="text1"/>
          <w:sz w:val="28"/>
          <w:szCs w:val="28"/>
        </w:rPr>
        <w:t>-</w:t>
      </w:r>
      <w:proofErr w:type="gramEnd"/>
      <w:r w:rsidRPr="000D1E86">
        <w:rPr>
          <w:color w:val="000000" w:themeColor="text1"/>
          <w:sz w:val="28"/>
          <w:szCs w:val="28"/>
        </w:rPr>
        <w:t xml:space="preserve"> и </w:t>
      </w:r>
      <w:proofErr w:type="spellStart"/>
      <w:r w:rsidRPr="000D1E86">
        <w:rPr>
          <w:color w:val="000000" w:themeColor="text1"/>
          <w:sz w:val="28"/>
          <w:szCs w:val="28"/>
        </w:rPr>
        <w:t>пароизоляция</w:t>
      </w:r>
      <w:proofErr w:type="spellEnd"/>
      <w:r w:rsidRPr="000D1E86">
        <w:rPr>
          <w:color w:val="000000" w:themeColor="text1"/>
          <w:sz w:val="28"/>
          <w:szCs w:val="28"/>
        </w:rPr>
        <w:t xml:space="preserve"> конструкций и помещений, теплозащитные качества наружных ограждений объектов капитального строительства, </w:t>
      </w:r>
      <w:r w:rsidR="007224BD" w:rsidRPr="000D1E86">
        <w:rPr>
          <w:color w:val="000000" w:themeColor="text1"/>
          <w:sz w:val="28"/>
          <w:szCs w:val="28"/>
        </w:rPr>
        <w:t xml:space="preserve">             </w:t>
      </w:r>
      <w:r w:rsidRPr="000D1E86">
        <w:rPr>
          <w:color w:val="000000" w:themeColor="text1"/>
          <w:sz w:val="28"/>
          <w:szCs w:val="28"/>
        </w:rPr>
        <w:t>на которых размещены указанные виды озеленения.</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В целях предотвращения повреждения растениями отделки фасадов объектов капитального строительства при их вертикальном озеленении </w:t>
      </w:r>
      <w:r w:rsidR="007224BD" w:rsidRPr="000D1E86">
        <w:rPr>
          <w:color w:val="000000" w:themeColor="text1"/>
          <w:sz w:val="28"/>
          <w:szCs w:val="28"/>
        </w:rPr>
        <w:t xml:space="preserve">            </w:t>
      </w:r>
      <w:r w:rsidRPr="000D1E86">
        <w:rPr>
          <w:color w:val="000000" w:themeColor="text1"/>
          <w:sz w:val="28"/>
          <w:szCs w:val="28"/>
        </w:rPr>
        <w:t>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lastRenderedPageBreak/>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w:t>
      </w:r>
      <w:r w:rsidR="00166A27" w:rsidRPr="000D1E86">
        <w:rPr>
          <w:color w:val="000000" w:themeColor="text1"/>
          <w:sz w:val="28"/>
          <w:szCs w:val="28"/>
        </w:rPr>
        <w:t xml:space="preserve">должна составлять </w:t>
      </w:r>
      <w:r w:rsidRPr="000D1E86">
        <w:rPr>
          <w:color w:val="000000" w:themeColor="text1"/>
          <w:sz w:val="28"/>
          <w:szCs w:val="28"/>
        </w:rPr>
        <w:t>не менее 20 с</w:t>
      </w:r>
      <w:r w:rsidR="00166A27" w:rsidRPr="000D1E86">
        <w:rPr>
          <w:color w:val="000000" w:themeColor="text1"/>
          <w:sz w:val="28"/>
          <w:szCs w:val="28"/>
        </w:rPr>
        <w:t>антиметров</w:t>
      </w:r>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40A28" w:rsidRPr="000D1E86" w:rsidRDefault="007B5200" w:rsidP="00364AA9">
      <w:pPr>
        <w:widowControl w:val="0"/>
        <w:autoSpaceDE w:val="0"/>
        <w:autoSpaceDN w:val="0"/>
        <w:adjustRightInd w:val="0"/>
        <w:ind w:firstLine="709"/>
        <w:jc w:val="both"/>
        <w:outlineLvl w:val="1"/>
        <w:rPr>
          <w:color w:val="000000" w:themeColor="text1"/>
          <w:sz w:val="28"/>
          <w:szCs w:val="28"/>
        </w:rPr>
      </w:pPr>
      <w:r w:rsidRPr="000D1E86">
        <w:rPr>
          <w:color w:val="000000" w:themeColor="text1"/>
          <w:sz w:val="28"/>
          <w:szCs w:val="28"/>
        </w:rPr>
        <w:t>34</w:t>
      </w:r>
      <w:r w:rsidR="00540A28" w:rsidRPr="000D1E86">
        <w:rPr>
          <w:color w:val="000000" w:themeColor="text1"/>
          <w:sz w:val="28"/>
          <w:szCs w:val="28"/>
        </w:rPr>
        <w:t>.</w:t>
      </w:r>
      <w:bookmarkStart w:id="42" w:name="_Toc402276806"/>
      <w:r w:rsidR="00540A28" w:rsidRPr="000D1E86">
        <w:rPr>
          <w:color w:val="000000" w:themeColor="text1"/>
          <w:sz w:val="28"/>
          <w:szCs w:val="28"/>
        </w:rPr>
        <w:t xml:space="preserve"> Общие требования к озеленению.</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Создание, содержание и охрана зеленых насаждений на территории города осуществляются в соответствии с </w:t>
      </w:r>
      <w:hyperlink r:id="rId10" w:history="1">
        <w:r w:rsidR="00166A27" w:rsidRPr="000D1E86">
          <w:rPr>
            <w:rFonts w:ascii="Times New Roman" w:hAnsi="Times New Roman" w:cs="Times New Roman"/>
            <w:color w:val="000000" w:themeColor="text1"/>
            <w:sz w:val="28"/>
            <w:szCs w:val="28"/>
          </w:rPr>
          <w:t>П</w:t>
        </w:r>
        <w:r w:rsidRPr="000D1E86">
          <w:rPr>
            <w:rFonts w:ascii="Times New Roman" w:hAnsi="Times New Roman" w:cs="Times New Roman"/>
            <w:color w:val="000000" w:themeColor="text1"/>
            <w:sz w:val="28"/>
            <w:szCs w:val="28"/>
          </w:rPr>
          <w:t>равилами</w:t>
        </w:r>
      </w:hyperlink>
      <w:r w:rsidRPr="000D1E86">
        <w:rPr>
          <w:rFonts w:ascii="Times New Roman" w:hAnsi="Times New Roman" w:cs="Times New Roman"/>
          <w:color w:val="000000" w:themeColor="text1"/>
          <w:sz w:val="28"/>
          <w:szCs w:val="28"/>
        </w:rPr>
        <w:t xml:space="preserve"> создания, охраны и содержания зеленых насаждений в городах Российской Федерации, утвержденными прика</w:t>
      </w:r>
      <w:r w:rsidR="00EF6BFB" w:rsidRPr="000D1E86">
        <w:rPr>
          <w:rFonts w:ascii="Times New Roman" w:hAnsi="Times New Roman" w:cs="Times New Roman"/>
          <w:color w:val="000000" w:themeColor="text1"/>
          <w:sz w:val="28"/>
          <w:szCs w:val="28"/>
        </w:rPr>
        <w:t>зом Госстроя Р</w:t>
      </w:r>
      <w:r w:rsidR="00166A27" w:rsidRPr="000D1E86">
        <w:rPr>
          <w:rFonts w:ascii="Times New Roman" w:hAnsi="Times New Roman" w:cs="Times New Roman"/>
          <w:color w:val="000000" w:themeColor="text1"/>
          <w:sz w:val="28"/>
          <w:szCs w:val="28"/>
        </w:rPr>
        <w:t xml:space="preserve">оссийской </w:t>
      </w:r>
      <w:r w:rsidR="00EF6BFB" w:rsidRPr="000D1E86">
        <w:rPr>
          <w:rFonts w:ascii="Times New Roman" w:hAnsi="Times New Roman" w:cs="Times New Roman"/>
          <w:color w:val="000000" w:themeColor="text1"/>
          <w:sz w:val="28"/>
          <w:szCs w:val="28"/>
        </w:rPr>
        <w:t>Ф</w:t>
      </w:r>
      <w:r w:rsidR="00166A27" w:rsidRPr="000D1E86">
        <w:rPr>
          <w:rFonts w:ascii="Times New Roman" w:hAnsi="Times New Roman" w:cs="Times New Roman"/>
          <w:color w:val="000000" w:themeColor="text1"/>
          <w:sz w:val="28"/>
          <w:szCs w:val="28"/>
        </w:rPr>
        <w:t>едерации</w:t>
      </w:r>
      <w:r w:rsidR="00EF6BFB" w:rsidRPr="000D1E86">
        <w:rPr>
          <w:rFonts w:ascii="Times New Roman" w:hAnsi="Times New Roman" w:cs="Times New Roman"/>
          <w:color w:val="000000" w:themeColor="text1"/>
          <w:sz w:val="28"/>
          <w:szCs w:val="28"/>
        </w:rPr>
        <w:t xml:space="preserve"> от 15.12.1999 №</w:t>
      </w:r>
      <w:r w:rsidRPr="000D1E86">
        <w:rPr>
          <w:rFonts w:ascii="Times New Roman" w:hAnsi="Times New Roman" w:cs="Times New Roman"/>
          <w:color w:val="000000" w:themeColor="text1"/>
          <w:sz w:val="28"/>
          <w:szCs w:val="28"/>
        </w:rPr>
        <w:t>153, с учетом местных особенностей, предусмотренных муниципальными правовыми актами города Нижневартовска.</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Зеленые </w:t>
      </w:r>
      <w:r w:rsidR="00166A27" w:rsidRPr="000D1E86">
        <w:rPr>
          <w:rFonts w:ascii="Times New Roman" w:hAnsi="Times New Roman" w:cs="Times New Roman"/>
          <w:color w:val="000000" w:themeColor="text1"/>
          <w:sz w:val="28"/>
          <w:szCs w:val="28"/>
        </w:rPr>
        <w:t>насаждения</w:t>
      </w:r>
      <w:r w:rsidRPr="000D1E86">
        <w:rPr>
          <w:rFonts w:ascii="Times New Roman" w:hAnsi="Times New Roman" w:cs="Times New Roman"/>
          <w:color w:val="000000" w:themeColor="text1"/>
          <w:sz w:val="28"/>
          <w:szCs w:val="28"/>
        </w:rPr>
        <w:t xml:space="preserve"> формируют зеленый фонд города, в </w:t>
      </w:r>
      <w:proofErr w:type="gramStart"/>
      <w:r w:rsidRPr="000D1E86">
        <w:rPr>
          <w:rFonts w:ascii="Times New Roman" w:hAnsi="Times New Roman" w:cs="Times New Roman"/>
          <w:color w:val="000000" w:themeColor="text1"/>
          <w:sz w:val="28"/>
          <w:szCs w:val="28"/>
        </w:rPr>
        <w:t>составе</w:t>
      </w:r>
      <w:proofErr w:type="gramEnd"/>
      <w:r w:rsidRPr="000D1E86">
        <w:rPr>
          <w:rFonts w:ascii="Times New Roman" w:hAnsi="Times New Roman" w:cs="Times New Roman"/>
          <w:color w:val="000000" w:themeColor="text1"/>
          <w:sz w:val="28"/>
          <w:szCs w:val="28"/>
        </w:rPr>
        <w:t xml:space="preserve"> которого могут выделяться природные объекты, находящиеся под особой охраной.</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Администрация города Нижневартовска при предоставлении земельных участков, в зависимости от рекреационной ценности отдельных участков зеленого фонда, может ограничивать их использование с целью сохранения зеленых насаждений.</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Организацию мероприятий по озеленению осуществляют:</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администрация города Нижневартовска - на территориях общего пользования, улично-дорожной сети;</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 организации, </w:t>
      </w:r>
      <w:proofErr w:type="gramStart"/>
      <w:r w:rsidRPr="000D1E86">
        <w:rPr>
          <w:rFonts w:ascii="Times New Roman" w:hAnsi="Times New Roman" w:cs="Times New Roman"/>
          <w:color w:val="000000" w:themeColor="text1"/>
          <w:sz w:val="28"/>
          <w:szCs w:val="28"/>
        </w:rPr>
        <w:t>осуществляю</w:t>
      </w:r>
      <w:r w:rsidR="00166A27" w:rsidRPr="000D1E86">
        <w:rPr>
          <w:rFonts w:ascii="Times New Roman" w:hAnsi="Times New Roman" w:cs="Times New Roman"/>
          <w:color w:val="000000" w:themeColor="text1"/>
          <w:sz w:val="28"/>
          <w:szCs w:val="28"/>
        </w:rPr>
        <w:t>щие</w:t>
      </w:r>
      <w:proofErr w:type="gramEnd"/>
      <w:r w:rsidR="00166A27" w:rsidRPr="000D1E86">
        <w:rPr>
          <w:rFonts w:ascii="Times New Roman" w:hAnsi="Times New Roman" w:cs="Times New Roman"/>
          <w:color w:val="000000" w:themeColor="text1"/>
          <w:sz w:val="28"/>
          <w:szCs w:val="28"/>
        </w:rPr>
        <w:t xml:space="preserve"> управление жилищным фондом, </w:t>
      </w:r>
      <w:r w:rsidRPr="000D1E86">
        <w:rPr>
          <w:rFonts w:ascii="Times New Roman" w:hAnsi="Times New Roman" w:cs="Times New Roman"/>
          <w:color w:val="000000" w:themeColor="text1"/>
          <w:sz w:val="28"/>
          <w:szCs w:val="28"/>
        </w:rPr>
        <w:t xml:space="preserve">- </w:t>
      </w:r>
      <w:r w:rsidR="00166A27"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на придомовых территориях;</w:t>
      </w:r>
    </w:p>
    <w:p w:rsidR="00C77776" w:rsidRPr="000D1E86" w:rsidRDefault="00AD4005" w:rsidP="00C77776">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Организация мероприятий по озеленению является неотъемлемой обязанностью вышеназванных субъектов.</w:t>
      </w:r>
      <w:r w:rsidR="00727B1A">
        <w:rPr>
          <w:rFonts w:ascii="Times New Roman" w:hAnsi="Times New Roman" w:cs="Times New Roman"/>
          <w:color w:val="000000" w:themeColor="text1"/>
          <w:sz w:val="28"/>
          <w:szCs w:val="28"/>
        </w:rPr>
        <w:t xml:space="preserve"> </w:t>
      </w:r>
      <w:r w:rsidR="00C77776" w:rsidRPr="000D1E86">
        <w:rPr>
          <w:rFonts w:ascii="Times New Roman" w:hAnsi="Times New Roman" w:cs="Times New Roman"/>
          <w:color w:val="000000" w:themeColor="text1"/>
          <w:sz w:val="28"/>
          <w:szCs w:val="28"/>
        </w:rPr>
        <w:t xml:space="preserve">Администрация города имеет право участвовать в </w:t>
      </w:r>
      <w:proofErr w:type="gramStart"/>
      <w:r w:rsidR="00C77776" w:rsidRPr="000D1E86">
        <w:rPr>
          <w:rFonts w:ascii="Times New Roman" w:hAnsi="Times New Roman" w:cs="Times New Roman"/>
          <w:color w:val="000000" w:themeColor="text1"/>
          <w:sz w:val="28"/>
          <w:szCs w:val="28"/>
        </w:rPr>
        <w:t>озеленении</w:t>
      </w:r>
      <w:proofErr w:type="gramEnd"/>
      <w:r w:rsidR="00C77776" w:rsidRPr="000D1E86">
        <w:rPr>
          <w:rFonts w:ascii="Times New Roman" w:hAnsi="Times New Roman" w:cs="Times New Roman"/>
          <w:color w:val="000000" w:themeColor="text1"/>
          <w:sz w:val="28"/>
          <w:szCs w:val="28"/>
        </w:rPr>
        <w:t xml:space="preserve"> территорий муниципальных учреждений.</w:t>
      </w:r>
    </w:p>
    <w:p w:rsidR="00727B1A" w:rsidRPr="000D1E86" w:rsidRDefault="00727B1A" w:rsidP="00727B1A">
      <w:pPr>
        <w:pStyle w:val="ConsPlusNormal"/>
        <w:ind w:firstLine="709"/>
        <w:jc w:val="both"/>
        <w:rPr>
          <w:rFonts w:ascii="Times New Roman" w:hAnsi="Times New Roman" w:cs="Times New Roman"/>
          <w:color w:val="000000" w:themeColor="text1"/>
          <w:sz w:val="28"/>
          <w:szCs w:val="28"/>
        </w:rPr>
      </w:pPr>
      <w:r w:rsidRPr="00B82FAB">
        <w:rPr>
          <w:rFonts w:ascii="Times New Roman" w:hAnsi="Times New Roman" w:cs="Times New Roman"/>
          <w:color w:val="000000" w:themeColor="text1"/>
          <w:sz w:val="28"/>
          <w:szCs w:val="28"/>
        </w:rPr>
        <w:t>Иные собственники или пользователи земельных участков</w:t>
      </w:r>
      <w:r w:rsidR="00C77776" w:rsidRPr="00B82FAB">
        <w:rPr>
          <w:rFonts w:ascii="Times New Roman" w:hAnsi="Times New Roman" w:cs="Times New Roman"/>
          <w:color w:val="000000" w:themeColor="text1"/>
          <w:sz w:val="28"/>
          <w:szCs w:val="28"/>
        </w:rPr>
        <w:t>,</w:t>
      </w:r>
      <w:r w:rsidRPr="00B82FAB">
        <w:rPr>
          <w:rFonts w:ascii="Times New Roman" w:hAnsi="Times New Roman" w:cs="Times New Roman"/>
          <w:color w:val="000000" w:themeColor="text1"/>
          <w:sz w:val="28"/>
          <w:szCs w:val="28"/>
        </w:rPr>
        <w:t xml:space="preserve"> </w:t>
      </w:r>
      <w:r w:rsidR="00C77776" w:rsidRPr="00B82FAB">
        <w:rPr>
          <w:rFonts w:ascii="Times New Roman" w:hAnsi="Times New Roman" w:cs="Times New Roman"/>
          <w:color w:val="000000" w:themeColor="text1"/>
          <w:sz w:val="28"/>
          <w:szCs w:val="28"/>
        </w:rPr>
        <w:t xml:space="preserve">имею право проводить мероприятия по озеленению в </w:t>
      </w:r>
      <w:proofErr w:type="gramStart"/>
      <w:r w:rsidR="00C77776" w:rsidRPr="00B82FAB">
        <w:rPr>
          <w:rFonts w:ascii="Times New Roman" w:hAnsi="Times New Roman" w:cs="Times New Roman"/>
          <w:color w:val="000000" w:themeColor="text1"/>
          <w:sz w:val="28"/>
          <w:szCs w:val="28"/>
        </w:rPr>
        <w:t>соответствии</w:t>
      </w:r>
      <w:proofErr w:type="gramEnd"/>
      <w:r w:rsidR="00C77776" w:rsidRPr="00B82FAB">
        <w:rPr>
          <w:rFonts w:ascii="Times New Roman" w:hAnsi="Times New Roman" w:cs="Times New Roman"/>
          <w:color w:val="000000" w:themeColor="text1"/>
          <w:sz w:val="28"/>
          <w:szCs w:val="28"/>
        </w:rPr>
        <w:t xml:space="preserve"> с настоящими Правилами,</w:t>
      </w:r>
      <w:r w:rsidRPr="00B82FAB">
        <w:rPr>
          <w:rFonts w:ascii="Times New Roman" w:hAnsi="Times New Roman" w:cs="Times New Roman"/>
          <w:color w:val="000000" w:themeColor="text1"/>
          <w:sz w:val="28"/>
          <w:szCs w:val="28"/>
        </w:rPr>
        <w:t xml:space="preserve"> в границах прин</w:t>
      </w:r>
      <w:r w:rsidR="00C77776" w:rsidRPr="00B82FAB">
        <w:rPr>
          <w:rFonts w:ascii="Times New Roman" w:hAnsi="Times New Roman" w:cs="Times New Roman"/>
          <w:color w:val="000000" w:themeColor="text1"/>
          <w:sz w:val="28"/>
          <w:szCs w:val="28"/>
        </w:rPr>
        <w:t>адлежащих им земельных участков.</w:t>
      </w:r>
    </w:p>
    <w:p w:rsidR="00AD4005" w:rsidRPr="000D1E86" w:rsidRDefault="003D7148"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П</w:t>
      </w:r>
      <w:r w:rsidR="00AD4005" w:rsidRPr="000D1E86">
        <w:rPr>
          <w:rFonts w:ascii="Times New Roman" w:hAnsi="Times New Roman" w:cs="Times New Roman"/>
          <w:color w:val="000000" w:themeColor="text1"/>
          <w:sz w:val="28"/>
          <w:szCs w:val="28"/>
        </w:rPr>
        <w:t xml:space="preserve">ланируемые мероприятия по озеленению </w:t>
      </w:r>
      <w:r w:rsidRPr="000D1E86">
        <w:rPr>
          <w:rFonts w:ascii="Times New Roman" w:hAnsi="Times New Roman" w:cs="Times New Roman"/>
          <w:color w:val="000000" w:themeColor="text1"/>
          <w:sz w:val="28"/>
          <w:szCs w:val="28"/>
        </w:rPr>
        <w:t xml:space="preserve">на территориях общего пользования согласовываются </w:t>
      </w:r>
      <w:r w:rsidR="00AD4005" w:rsidRPr="000D1E86">
        <w:rPr>
          <w:rFonts w:ascii="Times New Roman" w:hAnsi="Times New Roman" w:cs="Times New Roman"/>
          <w:color w:val="000000" w:themeColor="text1"/>
          <w:sz w:val="28"/>
          <w:szCs w:val="28"/>
        </w:rPr>
        <w:t xml:space="preserve">с управлением по природопользованию </w:t>
      </w:r>
      <w:r w:rsidR="00166A27" w:rsidRPr="000D1E86">
        <w:rPr>
          <w:rFonts w:ascii="Times New Roman" w:hAnsi="Times New Roman" w:cs="Times New Roman"/>
          <w:color w:val="000000" w:themeColor="text1"/>
          <w:sz w:val="28"/>
          <w:szCs w:val="28"/>
        </w:rPr>
        <w:t xml:space="preserve">               </w:t>
      </w:r>
      <w:r w:rsidR="00AD4005" w:rsidRPr="000D1E86">
        <w:rPr>
          <w:rFonts w:ascii="Times New Roman" w:hAnsi="Times New Roman" w:cs="Times New Roman"/>
          <w:color w:val="000000" w:themeColor="text1"/>
          <w:sz w:val="28"/>
          <w:szCs w:val="28"/>
        </w:rPr>
        <w:t>и экологии</w:t>
      </w:r>
      <w:r w:rsidR="00B63A62" w:rsidRPr="000D1E86">
        <w:rPr>
          <w:rFonts w:ascii="Times New Roman" w:hAnsi="Times New Roman" w:cs="Times New Roman"/>
          <w:color w:val="000000" w:themeColor="text1"/>
          <w:sz w:val="28"/>
          <w:szCs w:val="28"/>
        </w:rPr>
        <w:t xml:space="preserve"> администрации города,</w:t>
      </w:r>
      <w:r w:rsidR="00AD4005" w:rsidRPr="000D1E86">
        <w:rPr>
          <w:rFonts w:ascii="Times New Roman" w:hAnsi="Times New Roman" w:cs="Times New Roman"/>
          <w:color w:val="000000" w:themeColor="text1"/>
          <w:sz w:val="28"/>
          <w:szCs w:val="28"/>
        </w:rPr>
        <w:t xml:space="preserve"> не </w:t>
      </w:r>
      <w:proofErr w:type="gramStart"/>
      <w:r w:rsidR="00AD4005" w:rsidRPr="000D1E86">
        <w:rPr>
          <w:rFonts w:ascii="Times New Roman" w:hAnsi="Times New Roman" w:cs="Times New Roman"/>
          <w:color w:val="000000" w:themeColor="text1"/>
          <w:sz w:val="28"/>
          <w:szCs w:val="28"/>
        </w:rPr>
        <w:t>позднее</w:t>
      </w:r>
      <w:proofErr w:type="gramEnd"/>
      <w:r w:rsidR="00AD4005" w:rsidRPr="000D1E86">
        <w:rPr>
          <w:rFonts w:ascii="Times New Roman" w:hAnsi="Times New Roman" w:cs="Times New Roman"/>
          <w:color w:val="000000" w:themeColor="text1"/>
          <w:sz w:val="28"/>
          <w:szCs w:val="28"/>
        </w:rPr>
        <w:t xml:space="preserve"> чем за 10 дней до их прове</w:t>
      </w:r>
      <w:r w:rsidRPr="000D1E86">
        <w:rPr>
          <w:rFonts w:ascii="Times New Roman" w:hAnsi="Times New Roman" w:cs="Times New Roman"/>
          <w:color w:val="000000" w:themeColor="text1"/>
          <w:sz w:val="28"/>
          <w:szCs w:val="28"/>
        </w:rPr>
        <w:t>дения</w:t>
      </w:r>
      <w:r w:rsidR="00AD4005" w:rsidRPr="000D1E86">
        <w:rPr>
          <w:rFonts w:ascii="Times New Roman" w:hAnsi="Times New Roman" w:cs="Times New Roman"/>
          <w:color w:val="000000" w:themeColor="text1"/>
          <w:sz w:val="28"/>
          <w:szCs w:val="28"/>
        </w:rPr>
        <w:t>.</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proofErr w:type="gramStart"/>
      <w:r w:rsidRPr="000D1E86">
        <w:rPr>
          <w:rFonts w:ascii="Times New Roman" w:hAnsi="Times New Roman" w:cs="Times New Roman"/>
          <w:color w:val="000000" w:themeColor="text1"/>
          <w:sz w:val="28"/>
          <w:szCs w:val="28"/>
        </w:rPr>
        <w:t>Основными типами насаждений и озеленения города являются: массивы, группы, солитеры, живые изгороди, кулисы, боскеты, шпалеры, газоны, цветники, различные виды посадок (аллейные, рядовые, букетные).</w:t>
      </w:r>
      <w:proofErr w:type="gramEnd"/>
      <w:r w:rsidRPr="000D1E86">
        <w:rPr>
          <w:rFonts w:ascii="Times New Roman" w:hAnsi="Times New Roman" w:cs="Times New Roman"/>
          <w:color w:val="000000" w:themeColor="text1"/>
          <w:sz w:val="28"/>
          <w:szCs w:val="28"/>
        </w:rPr>
        <w:t xml:space="preserve"> </w:t>
      </w:r>
      <w:r w:rsidR="00166A27"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 xml:space="preserve">В зависимости от выбора типов насаждений </w:t>
      </w:r>
      <w:proofErr w:type="gramStart"/>
      <w:r w:rsidRPr="000D1E86">
        <w:rPr>
          <w:rFonts w:ascii="Times New Roman" w:hAnsi="Times New Roman" w:cs="Times New Roman"/>
          <w:color w:val="000000" w:themeColor="text1"/>
          <w:sz w:val="28"/>
          <w:szCs w:val="28"/>
        </w:rPr>
        <w:t>определяется объемно-пространственная структура насаждений и обеспечивается</w:t>
      </w:r>
      <w:proofErr w:type="gramEnd"/>
      <w:r w:rsidRPr="000D1E86">
        <w:rPr>
          <w:rFonts w:ascii="Times New Roman" w:hAnsi="Times New Roman" w:cs="Times New Roman"/>
          <w:color w:val="000000" w:themeColor="text1"/>
          <w:sz w:val="28"/>
          <w:szCs w:val="28"/>
        </w:rPr>
        <w:t xml:space="preserve"> визуально-композиционные и функциональные связи участков озелененных территорий между собой и с застройкой города.</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На территории города могут использоваться два вида озеленения: стационарное - посадка растений в грунт и мобильное - посадка растений </w:t>
      </w:r>
      <w:r w:rsidR="00166A27"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lastRenderedPageBreak/>
        <w:t>в специальные передвижные емкости (контейнеры, вазоны).</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При проектировании озеленения учитываются минимальные расстояния посадок деревьев и кустарников до инженерных сетей, зданий и сооружений, установленные законодательством Российской Федерации.</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Допускается посадка кустарников в охранных </w:t>
      </w:r>
      <w:proofErr w:type="gramStart"/>
      <w:r w:rsidRPr="000D1E86">
        <w:rPr>
          <w:rFonts w:ascii="Times New Roman" w:hAnsi="Times New Roman" w:cs="Times New Roman"/>
          <w:color w:val="000000" w:themeColor="text1"/>
          <w:sz w:val="28"/>
          <w:szCs w:val="28"/>
        </w:rPr>
        <w:t>зонах</w:t>
      </w:r>
      <w:proofErr w:type="gramEnd"/>
      <w:r w:rsidRPr="000D1E86">
        <w:rPr>
          <w:rFonts w:ascii="Times New Roman" w:hAnsi="Times New Roman" w:cs="Times New Roman"/>
          <w:color w:val="000000" w:themeColor="text1"/>
          <w:sz w:val="28"/>
          <w:szCs w:val="28"/>
        </w:rPr>
        <w:t xml:space="preserve">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При воздействии неблагоприятных техногенных и климатических факторов на различные территории города формируются защитные насаждения. При воздействии нескольких факторов выбирается ведущий </w:t>
      </w:r>
      <w:r w:rsidR="00166A27"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по интенсивности и (или) наиболее значимый для функционального назначения территории.</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Для защиты от ветра используются зеленые насаждения ажурной конструкции с вертикальной сомкнутостью полога 60-70%.</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proofErr w:type="spellStart"/>
      <w:r w:rsidRPr="000D1E86">
        <w:rPr>
          <w:rFonts w:ascii="Times New Roman" w:hAnsi="Times New Roman" w:cs="Times New Roman"/>
          <w:color w:val="000000" w:themeColor="text1"/>
          <w:sz w:val="28"/>
          <w:szCs w:val="28"/>
        </w:rPr>
        <w:t>Шумозащитные</w:t>
      </w:r>
      <w:proofErr w:type="spellEnd"/>
      <w:r w:rsidRPr="000D1E86">
        <w:rPr>
          <w:rFonts w:ascii="Times New Roman" w:hAnsi="Times New Roman" w:cs="Times New Roman"/>
          <w:color w:val="000000" w:themeColor="text1"/>
          <w:sz w:val="28"/>
          <w:szCs w:val="28"/>
        </w:rPr>
        <w:t xml:space="preserve"> насаждения проектируются в </w:t>
      </w:r>
      <w:proofErr w:type="gramStart"/>
      <w:r w:rsidRPr="000D1E86">
        <w:rPr>
          <w:rFonts w:ascii="Times New Roman" w:hAnsi="Times New Roman" w:cs="Times New Roman"/>
          <w:color w:val="000000" w:themeColor="text1"/>
          <w:sz w:val="28"/>
          <w:szCs w:val="28"/>
        </w:rPr>
        <w:t>виде</w:t>
      </w:r>
      <w:proofErr w:type="gramEnd"/>
      <w:r w:rsidRPr="000D1E86">
        <w:rPr>
          <w:rFonts w:ascii="Times New Roman" w:hAnsi="Times New Roman" w:cs="Times New Roman"/>
          <w:color w:val="000000" w:themeColor="text1"/>
          <w:sz w:val="28"/>
          <w:szCs w:val="28"/>
        </w:rPr>
        <w:t xml:space="preserve"> однорядных или многорядных посадок деревьев, </w:t>
      </w:r>
      <w:proofErr w:type="spellStart"/>
      <w:r w:rsidRPr="000D1E86">
        <w:rPr>
          <w:rFonts w:ascii="Times New Roman" w:hAnsi="Times New Roman" w:cs="Times New Roman"/>
          <w:color w:val="000000" w:themeColor="text1"/>
          <w:sz w:val="28"/>
          <w:szCs w:val="28"/>
        </w:rPr>
        <w:t>подкроновое</w:t>
      </w:r>
      <w:proofErr w:type="spellEnd"/>
      <w:r w:rsidRPr="000D1E86">
        <w:rPr>
          <w:rFonts w:ascii="Times New Roman" w:hAnsi="Times New Roman" w:cs="Times New Roman"/>
          <w:color w:val="000000" w:themeColor="text1"/>
          <w:sz w:val="28"/>
          <w:szCs w:val="28"/>
        </w:rPr>
        <w:t xml:space="preserve"> пространство заполняется рядами кустарника.</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В условиях высокого уровня загрязнения атмосферного воздуха формирую</w:t>
      </w:r>
      <w:r w:rsidR="00166A27" w:rsidRPr="000D1E86">
        <w:rPr>
          <w:rFonts w:ascii="Times New Roman" w:hAnsi="Times New Roman" w:cs="Times New Roman"/>
          <w:color w:val="000000" w:themeColor="text1"/>
          <w:sz w:val="28"/>
          <w:szCs w:val="28"/>
        </w:rPr>
        <w:t xml:space="preserve">тся многорядные древесные и </w:t>
      </w:r>
      <w:r w:rsidRPr="000D1E86">
        <w:rPr>
          <w:rFonts w:ascii="Times New Roman" w:hAnsi="Times New Roman" w:cs="Times New Roman"/>
          <w:color w:val="000000" w:themeColor="text1"/>
          <w:sz w:val="28"/>
          <w:szCs w:val="28"/>
        </w:rPr>
        <w:t>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D1E86">
        <w:rPr>
          <w:rFonts w:ascii="Times New Roman" w:hAnsi="Times New Roman" w:cs="Times New Roman"/>
          <w:color w:val="000000" w:themeColor="text1"/>
          <w:sz w:val="28"/>
          <w:szCs w:val="28"/>
        </w:rPr>
        <w:t>несмыкание</w:t>
      </w:r>
      <w:proofErr w:type="spellEnd"/>
      <w:r w:rsidRPr="000D1E86">
        <w:rPr>
          <w:rFonts w:ascii="Times New Roman" w:hAnsi="Times New Roman" w:cs="Times New Roman"/>
          <w:color w:val="000000" w:themeColor="text1"/>
          <w:sz w:val="28"/>
          <w:szCs w:val="28"/>
        </w:rPr>
        <w:t xml:space="preserve"> крон).</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При строительстве и производстве земельно-планировочных работ юридические и физические лица обязаны:</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 ограждать деревья, находящиеся на территории строительной площадки, сплошными щитами высотой 2 метра, щиты располагать треугольником </w:t>
      </w:r>
      <w:r w:rsidR="00166A27"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на расстоянии не менее 1,5 метра от ствола дерева, а также устраивать деревянный настил вокруг ограждающего треугольника радиусом 0,5 метра;</w:t>
      </w:r>
    </w:p>
    <w:p w:rsidR="00AD4005" w:rsidRPr="000D1E86" w:rsidRDefault="00AD4005" w:rsidP="00E520E4">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 для сохранения корневой системы деревьев, расположенных ближе </w:t>
      </w:r>
      <w:r w:rsidR="00166A27" w:rsidRPr="000D1E86">
        <w:rPr>
          <w:rFonts w:ascii="Times New Roman" w:hAnsi="Times New Roman" w:cs="Times New Roman"/>
          <w:color w:val="000000" w:themeColor="text1"/>
          <w:sz w:val="28"/>
          <w:szCs w:val="28"/>
        </w:rPr>
        <w:t>3</w:t>
      </w:r>
      <w:r w:rsidRPr="000D1E86">
        <w:rPr>
          <w:rFonts w:ascii="Times New Roman" w:hAnsi="Times New Roman" w:cs="Times New Roman"/>
          <w:color w:val="000000" w:themeColor="text1"/>
          <w:sz w:val="28"/>
          <w:szCs w:val="28"/>
        </w:rPr>
        <w:t xml:space="preserve"> метров от объектов строительства, устраивать вокруг ограждения деревьев настил из досок радиусом не менее 1,6 метра;</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 при асфальтировании и мощении дорог и тротуаров вокруг деревьев </w:t>
      </w:r>
      <w:r w:rsidR="00166A27"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и кустарников соблюдать размер</w:t>
      </w:r>
      <w:r w:rsidR="00166A27" w:rsidRPr="000D1E86">
        <w:rPr>
          <w:rFonts w:ascii="Times New Roman" w:hAnsi="Times New Roman" w:cs="Times New Roman"/>
          <w:color w:val="000000" w:themeColor="text1"/>
          <w:sz w:val="28"/>
          <w:szCs w:val="28"/>
        </w:rPr>
        <w:t>ы приствольной грунтовой зоны 2x</w:t>
      </w:r>
      <w:r w:rsidRPr="000D1E86">
        <w:rPr>
          <w:rFonts w:ascii="Times New Roman" w:hAnsi="Times New Roman" w:cs="Times New Roman"/>
          <w:color w:val="000000" w:themeColor="text1"/>
          <w:sz w:val="28"/>
          <w:szCs w:val="28"/>
        </w:rPr>
        <w:t>2 метра.</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Снос </w:t>
      </w:r>
      <w:r w:rsidR="003D7148" w:rsidRPr="000D1E86">
        <w:rPr>
          <w:rFonts w:ascii="Times New Roman" w:hAnsi="Times New Roman" w:cs="Times New Roman"/>
          <w:color w:val="000000" w:themeColor="text1"/>
          <w:sz w:val="28"/>
          <w:szCs w:val="28"/>
        </w:rPr>
        <w:t xml:space="preserve">и пересадка </w:t>
      </w:r>
      <w:r w:rsidRPr="000D1E86">
        <w:rPr>
          <w:rFonts w:ascii="Times New Roman" w:hAnsi="Times New Roman" w:cs="Times New Roman"/>
          <w:color w:val="000000" w:themeColor="text1"/>
          <w:sz w:val="28"/>
          <w:szCs w:val="28"/>
        </w:rPr>
        <w:t xml:space="preserve">зеленых насаждений на территории города допускается на основании письменного разрешения, выданного управлением </w:t>
      </w:r>
      <w:r w:rsidR="00166A27"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по природопользованию и экологии администрации города. Снос</w:t>
      </w:r>
      <w:r w:rsidR="003D7148" w:rsidRPr="000D1E86">
        <w:rPr>
          <w:rFonts w:ascii="Times New Roman" w:hAnsi="Times New Roman" w:cs="Times New Roman"/>
          <w:color w:val="000000" w:themeColor="text1"/>
          <w:sz w:val="28"/>
          <w:szCs w:val="28"/>
        </w:rPr>
        <w:t xml:space="preserve"> и пересадка </w:t>
      </w:r>
      <w:r w:rsidRPr="000D1E86">
        <w:rPr>
          <w:rFonts w:ascii="Times New Roman" w:hAnsi="Times New Roman" w:cs="Times New Roman"/>
          <w:color w:val="000000" w:themeColor="text1"/>
          <w:sz w:val="28"/>
          <w:szCs w:val="28"/>
        </w:rPr>
        <w:t xml:space="preserve"> зеленых насаждений без оформленного разрешения является незаконным. Лица, виновные в незаконном </w:t>
      </w:r>
      <w:proofErr w:type="gramStart"/>
      <w:r w:rsidRPr="000D1E86">
        <w:rPr>
          <w:rFonts w:ascii="Times New Roman" w:hAnsi="Times New Roman" w:cs="Times New Roman"/>
          <w:color w:val="000000" w:themeColor="text1"/>
          <w:sz w:val="28"/>
          <w:szCs w:val="28"/>
        </w:rPr>
        <w:t>сносе</w:t>
      </w:r>
      <w:proofErr w:type="gramEnd"/>
      <w:r w:rsidR="00491177" w:rsidRPr="000D1E86">
        <w:rPr>
          <w:rFonts w:ascii="Times New Roman" w:hAnsi="Times New Roman" w:cs="Times New Roman"/>
          <w:color w:val="000000" w:themeColor="text1"/>
          <w:sz w:val="28"/>
          <w:szCs w:val="28"/>
        </w:rPr>
        <w:t xml:space="preserve"> и пересадке</w:t>
      </w:r>
      <w:r w:rsidRPr="000D1E86">
        <w:rPr>
          <w:rFonts w:ascii="Times New Roman" w:hAnsi="Times New Roman" w:cs="Times New Roman"/>
          <w:color w:val="000000" w:themeColor="text1"/>
          <w:sz w:val="28"/>
          <w:szCs w:val="28"/>
        </w:rPr>
        <w:t xml:space="preserve"> зеленых насаждений, несут административную, уголовную и гражданско-правовую ответственность </w:t>
      </w:r>
      <w:r w:rsidR="00166A27"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в порядке, предусмотренном действующим законодательством.</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bookmarkStart w:id="43" w:name="P335"/>
      <w:bookmarkEnd w:id="43"/>
      <w:r w:rsidRPr="000D1E86">
        <w:rPr>
          <w:rFonts w:ascii="Times New Roman" w:hAnsi="Times New Roman" w:cs="Times New Roman"/>
          <w:color w:val="000000" w:themeColor="text1"/>
          <w:sz w:val="28"/>
          <w:szCs w:val="28"/>
        </w:rPr>
        <w:t xml:space="preserve">Оформление разрешения на снос </w:t>
      </w:r>
      <w:r w:rsidR="00491177" w:rsidRPr="000D1E86">
        <w:rPr>
          <w:rFonts w:ascii="Times New Roman" w:hAnsi="Times New Roman" w:cs="Times New Roman"/>
          <w:color w:val="000000" w:themeColor="text1"/>
          <w:sz w:val="28"/>
          <w:szCs w:val="28"/>
        </w:rPr>
        <w:t xml:space="preserve">и пересадку </w:t>
      </w:r>
      <w:r w:rsidRPr="000D1E86">
        <w:rPr>
          <w:rFonts w:ascii="Times New Roman" w:hAnsi="Times New Roman" w:cs="Times New Roman"/>
          <w:color w:val="000000" w:themeColor="text1"/>
          <w:sz w:val="28"/>
          <w:szCs w:val="28"/>
        </w:rPr>
        <w:t xml:space="preserve">зеленых насаждений </w:t>
      </w:r>
      <w:r w:rsidR="00166A27"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не требуется, если снос осуществляется:</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lastRenderedPageBreak/>
        <w:t xml:space="preserve">- в </w:t>
      </w:r>
      <w:proofErr w:type="gramStart"/>
      <w:r w:rsidRPr="000D1E86">
        <w:rPr>
          <w:rFonts w:ascii="Times New Roman" w:hAnsi="Times New Roman" w:cs="Times New Roman"/>
          <w:color w:val="000000" w:themeColor="text1"/>
          <w:sz w:val="28"/>
          <w:szCs w:val="28"/>
        </w:rPr>
        <w:t>состоянии</w:t>
      </w:r>
      <w:proofErr w:type="gramEnd"/>
      <w:r w:rsidRPr="000D1E86">
        <w:rPr>
          <w:rFonts w:ascii="Times New Roman" w:hAnsi="Times New Roman" w:cs="Times New Roman"/>
          <w:color w:val="000000" w:themeColor="text1"/>
          <w:sz w:val="28"/>
          <w:szCs w:val="28"/>
        </w:rPr>
        <w:t xml:space="preserve"> крайней необходимости (для устранения аварии </w:t>
      </w:r>
      <w:r w:rsidR="00166A27"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на инженерных сетях, устранения угрозы падения дерева</w:t>
      </w:r>
      <w:r w:rsidR="00166A27" w:rsidRPr="000D1E86">
        <w:rPr>
          <w:rFonts w:ascii="Times New Roman" w:hAnsi="Times New Roman" w:cs="Times New Roman"/>
          <w:color w:val="000000" w:themeColor="text1"/>
          <w:sz w:val="28"/>
          <w:szCs w:val="28"/>
        </w:rPr>
        <w:t xml:space="preserve"> или кустарника</w:t>
      </w:r>
      <w:r w:rsidRPr="000D1E86">
        <w:rPr>
          <w:rFonts w:ascii="Times New Roman" w:hAnsi="Times New Roman" w:cs="Times New Roman"/>
          <w:color w:val="000000" w:themeColor="text1"/>
          <w:sz w:val="28"/>
          <w:szCs w:val="28"/>
        </w:rPr>
        <w:t>, устранения другой опасности, если эта опасность не может быть устранена иными средствами, при соблюдении установленного порядка сноса, и</w:t>
      </w:r>
      <w:r w:rsidR="00166A27" w:rsidRPr="000D1E86">
        <w:rPr>
          <w:rFonts w:ascii="Times New Roman" w:hAnsi="Times New Roman" w:cs="Times New Roman"/>
          <w:color w:val="000000" w:themeColor="text1"/>
          <w:sz w:val="28"/>
          <w:szCs w:val="28"/>
        </w:rPr>
        <w:t>,</w:t>
      </w:r>
      <w:r w:rsidRPr="000D1E86">
        <w:rPr>
          <w:rFonts w:ascii="Times New Roman" w:hAnsi="Times New Roman" w:cs="Times New Roman"/>
          <w:color w:val="000000" w:themeColor="text1"/>
          <w:sz w:val="28"/>
          <w:szCs w:val="28"/>
        </w:rPr>
        <w:t xml:space="preserve"> если причиненный вред является менее значительным, чем вред предотвращенный);</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на земельных участках, предоставленных для индивидуального жилищного строительства, ведения личного подсобного и дачного хозяйства, садоводства, животноводства и огородничества, в лесопитомниках, питомниках плодовых, ягодных, декоративных и иных культур;</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proofErr w:type="gramStart"/>
      <w:r w:rsidRPr="000D1E86">
        <w:rPr>
          <w:rFonts w:ascii="Times New Roman" w:hAnsi="Times New Roman" w:cs="Times New Roman"/>
          <w:color w:val="000000" w:themeColor="text1"/>
          <w:sz w:val="28"/>
          <w:szCs w:val="28"/>
        </w:rPr>
        <w:t>- в целях очистки от сухостойных и ветровальных деревьев озелененных территорий улично-дорожной сети, объектов общего пользования, придомовых территорий многоквартирных жилых домов, территорий учреждений образования, здравоохранения, культуры, спорта;</w:t>
      </w:r>
      <w:proofErr w:type="gramEnd"/>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 собственниками земельных участков, в </w:t>
      </w:r>
      <w:proofErr w:type="gramStart"/>
      <w:r w:rsidRPr="000D1E86">
        <w:rPr>
          <w:rFonts w:ascii="Times New Roman" w:hAnsi="Times New Roman" w:cs="Times New Roman"/>
          <w:color w:val="000000" w:themeColor="text1"/>
          <w:sz w:val="28"/>
          <w:szCs w:val="28"/>
        </w:rPr>
        <w:t>границах</w:t>
      </w:r>
      <w:proofErr w:type="gramEnd"/>
      <w:r w:rsidRPr="000D1E86">
        <w:rPr>
          <w:rFonts w:ascii="Times New Roman" w:hAnsi="Times New Roman" w:cs="Times New Roman"/>
          <w:color w:val="000000" w:themeColor="text1"/>
          <w:sz w:val="28"/>
          <w:szCs w:val="28"/>
        </w:rPr>
        <w:t xml:space="preserve"> которых </w:t>
      </w:r>
      <w:r w:rsidR="004814B7" w:rsidRPr="000D1E86">
        <w:rPr>
          <w:rFonts w:ascii="Times New Roman" w:hAnsi="Times New Roman" w:cs="Times New Roman"/>
          <w:color w:val="000000" w:themeColor="text1"/>
          <w:sz w:val="28"/>
          <w:szCs w:val="28"/>
        </w:rPr>
        <w:t>произрастают зеленые насаждения;</w:t>
      </w:r>
    </w:p>
    <w:p w:rsidR="00017524" w:rsidRPr="000D1E86" w:rsidRDefault="004814B7"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 на придомовых территориях многоквартирных жилых домов, ели такое решение принято 2/3 собственников помещений многоквартирного жилого дома, в </w:t>
      </w:r>
      <w:proofErr w:type="gramStart"/>
      <w:r w:rsidRPr="000D1E86">
        <w:rPr>
          <w:rFonts w:ascii="Times New Roman" w:hAnsi="Times New Roman" w:cs="Times New Roman"/>
          <w:color w:val="000000" w:themeColor="text1"/>
          <w:sz w:val="28"/>
          <w:szCs w:val="28"/>
        </w:rPr>
        <w:t>порядке</w:t>
      </w:r>
      <w:proofErr w:type="gramEnd"/>
      <w:r w:rsidRPr="000D1E86">
        <w:rPr>
          <w:rFonts w:ascii="Times New Roman" w:hAnsi="Times New Roman" w:cs="Times New Roman"/>
          <w:color w:val="000000" w:themeColor="text1"/>
          <w:sz w:val="28"/>
          <w:szCs w:val="28"/>
        </w:rPr>
        <w:t xml:space="preserve"> установленном Жилищны</w:t>
      </w:r>
      <w:r w:rsidR="00166A27" w:rsidRPr="000D1E86">
        <w:rPr>
          <w:rFonts w:ascii="Times New Roman" w:hAnsi="Times New Roman" w:cs="Times New Roman"/>
          <w:color w:val="000000" w:themeColor="text1"/>
          <w:sz w:val="28"/>
          <w:szCs w:val="28"/>
        </w:rPr>
        <w:t>м кодексом Российской Ф</w:t>
      </w:r>
      <w:r w:rsidR="00B530B0" w:rsidRPr="000D1E86">
        <w:rPr>
          <w:rFonts w:ascii="Times New Roman" w:hAnsi="Times New Roman" w:cs="Times New Roman"/>
          <w:color w:val="000000" w:themeColor="text1"/>
          <w:sz w:val="28"/>
          <w:szCs w:val="28"/>
        </w:rPr>
        <w:t>едерации;</w:t>
      </w:r>
    </w:p>
    <w:p w:rsidR="00491177" w:rsidRPr="000D1E86" w:rsidRDefault="00491177" w:rsidP="00364AA9">
      <w:pPr>
        <w:pStyle w:val="ConsPlusNormal"/>
        <w:ind w:firstLine="709"/>
        <w:jc w:val="both"/>
        <w:rPr>
          <w:rFonts w:ascii="Times New Roman" w:hAnsi="Times New Roman" w:cs="Times New Roman"/>
          <w:color w:val="000000" w:themeColor="text1"/>
          <w:sz w:val="28"/>
          <w:szCs w:val="28"/>
        </w:rPr>
      </w:pPr>
      <w:proofErr w:type="gramStart"/>
      <w:r w:rsidRPr="000D1E86">
        <w:rPr>
          <w:rFonts w:ascii="Times New Roman" w:hAnsi="Times New Roman" w:cs="Times New Roman"/>
          <w:color w:val="000000" w:themeColor="text1"/>
          <w:sz w:val="28"/>
          <w:szCs w:val="28"/>
        </w:rPr>
        <w:t>- для обеспечения безаварийного функционирования и эксплуатации объектов электросетевого хозяйства (при условии соблюдения</w:t>
      </w:r>
      <w:r w:rsidR="00B530B0" w:rsidRPr="000D1E86">
        <w:rPr>
          <w:rFonts w:ascii="Times New Roman" w:hAnsi="Times New Roman" w:cs="Times New Roman"/>
          <w:color w:val="000000" w:themeColor="text1"/>
          <w:sz w:val="28"/>
          <w:szCs w:val="28"/>
        </w:rPr>
        <w:t xml:space="preserve"> сетевыми организациями</w:t>
      </w:r>
      <w:r w:rsidRPr="000D1E86">
        <w:rPr>
          <w:rFonts w:ascii="Times New Roman" w:hAnsi="Times New Roman" w:cs="Times New Roman"/>
          <w:color w:val="000000" w:themeColor="text1"/>
          <w:sz w:val="28"/>
          <w:szCs w:val="28"/>
        </w:rPr>
        <w:t xml:space="preserve"> уведомительного порядка</w:t>
      </w:r>
      <w:r w:rsidR="00B530B0" w:rsidRPr="000D1E86">
        <w:rPr>
          <w:rFonts w:ascii="Times New Roman" w:hAnsi="Times New Roman" w:cs="Times New Roman"/>
          <w:color w:val="000000" w:themeColor="text1"/>
          <w:sz w:val="28"/>
          <w:szCs w:val="28"/>
        </w:rPr>
        <w:t>,</w:t>
      </w:r>
      <w:r w:rsidRPr="000D1E86">
        <w:rPr>
          <w:rFonts w:ascii="Times New Roman" w:hAnsi="Times New Roman" w:cs="Times New Roman"/>
          <w:color w:val="000000" w:themeColor="text1"/>
          <w:sz w:val="28"/>
          <w:szCs w:val="28"/>
        </w:rPr>
        <w:t xml:space="preserve"> путем</w:t>
      </w:r>
      <w:r w:rsidR="00166A27" w:rsidRPr="000D1E86">
        <w:rPr>
          <w:rFonts w:ascii="Times New Roman" w:hAnsi="Times New Roman" w:cs="Times New Roman"/>
          <w:color w:val="000000" w:themeColor="text1"/>
          <w:sz w:val="28"/>
          <w:szCs w:val="28"/>
        </w:rPr>
        <w:t xml:space="preserve"> направления</w:t>
      </w:r>
      <w:r w:rsidRPr="000D1E86">
        <w:rPr>
          <w:rFonts w:ascii="Times New Roman" w:hAnsi="Times New Roman" w:cs="Times New Roman"/>
          <w:color w:val="000000" w:themeColor="text1"/>
          <w:sz w:val="28"/>
          <w:szCs w:val="28"/>
        </w:rPr>
        <w:t xml:space="preserve"> уведомления </w:t>
      </w:r>
      <w:r w:rsidR="00166A27" w:rsidRPr="000D1E86">
        <w:rPr>
          <w:rFonts w:ascii="Times New Roman" w:hAnsi="Times New Roman" w:cs="Times New Roman"/>
          <w:color w:val="000000" w:themeColor="text1"/>
          <w:sz w:val="28"/>
          <w:szCs w:val="28"/>
        </w:rPr>
        <w:t xml:space="preserve">       в управление</w:t>
      </w:r>
      <w:r w:rsidRPr="000D1E86">
        <w:rPr>
          <w:rFonts w:ascii="Times New Roman" w:hAnsi="Times New Roman" w:cs="Times New Roman"/>
          <w:color w:val="000000" w:themeColor="text1"/>
          <w:sz w:val="28"/>
          <w:szCs w:val="28"/>
        </w:rPr>
        <w:t xml:space="preserve"> по природопользованию и экологии администрации города </w:t>
      </w:r>
      <w:r w:rsidR="00166A27"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 xml:space="preserve">о </w:t>
      </w:r>
      <w:r w:rsidR="00B530B0" w:rsidRPr="000D1E86">
        <w:rPr>
          <w:rFonts w:ascii="Times New Roman" w:hAnsi="Times New Roman" w:cs="Times New Roman"/>
          <w:color w:val="000000" w:themeColor="text1"/>
          <w:sz w:val="28"/>
          <w:szCs w:val="28"/>
        </w:rPr>
        <w:t>предстоящем сносе зеленых насаждений в охранных зо</w:t>
      </w:r>
      <w:r w:rsidR="00166A27" w:rsidRPr="000D1E86">
        <w:rPr>
          <w:rFonts w:ascii="Times New Roman" w:hAnsi="Times New Roman" w:cs="Times New Roman"/>
          <w:color w:val="000000" w:themeColor="text1"/>
          <w:sz w:val="28"/>
          <w:szCs w:val="28"/>
        </w:rPr>
        <w:t>нах, в порядке предусмотренном п</w:t>
      </w:r>
      <w:r w:rsidR="00B530B0" w:rsidRPr="000D1E86">
        <w:rPr>
          <w:rFonts w:ascii="Times New Roman" w:hAnsi="Times New Roman" w:cs="Times New Roman"/>
          <w:color w:val="000000" w:themeColor="text1"/>
          <w:sz w:val="28"/>
          <w:szCs w:val="28"/>
        </w:rPr>
        <w:t xml:space="preserve">остановлением Правительства Российской Федерации </w:t>
      </w:r>
      <w:r w:rsidR="00166A27" w:rsidRPr="000D1E86">
        <w:rPr>
          <w:rFonts w:ascii="Times New Roman" w:hAnsi="Times New Roman" w:cs="Times New Roman"/>
          <w:color w:val="000000" w:themeColor="text1"/>
          <w:sz w:val="28"/>
          <w:szCs w:val="28"/>
        </w:rPr>
        <w:t xml:space="preserve">        </w:t>
      </w:r>
      <w:r w:rsidR="00B530B0" w:rsidRPr="000D1E86">
        <w:rPr>
          <w:rFonts w:ascii="Times New Roman" w:hAnsi="Times New Roman" w:cs="Times New Roman"/>
          <w:color w:val="000000" w:themeColor="text1"/>
          <w:sz w:val="28"/>
          <w:szCs w:val="28"/>
        </w:rPr>
        <w:t xml:space="preserve">от 24.02.2009 №160 </w:t>
      </w:r>
      <w:r w:rsidR="00166A27" w:rsidRPr="000D1E86">
        <w:rPr>
          <w:rFonts w:ascii="Times New Roman" w:hAnsi="Times New Roman" w:cs="Times New Roman"/>
          <w:color w:val="000000" w:themeColor="text1"/>
          <w:sz w:val="28"/>
          <w:szCs w:val="28"/>
        </w:rPr>
        <w:t>"</w:t>
      </w:r>
      <w:r w:rsidR="00B530B0" w:rsidRPr="000D1E86">
        <w:rPr>
          <w:rFonts w:ascii="Times New Roman" w:hAnsi="Times New Roman" w:cs="Times New Roman"/>
          <w:color w:val="000000" w:themeColor="text1"/>
          <w:sz w:val="28"/>
          <w:szCs w:val="28"/>
        </w:rPr>
        <w:t>О порядке установления охранных зон объектов электросетевого хозяйства и особых условий использования земельных участков, рас</w:t>
      </w:r>
      <w:r w:rsidR="00166A27" w:rsidRPr="000D1E86">
        <w:rPr>
          <w:rFonts w:ascii="Times New Roman" w:hAnsi="Times New Roman" w:cs="Times New Roman"/>
          <w:color w:val="000000" w:themeColor="text1"/>
          <w:sz w:val="28"/>
          <w:szCs w:val="28"/>
        </w:rPr>
        <w:t>положенных</w:t>
      </w:r>
      <w:proofErr w:type="gramEnd"/>
      <w:r w:rsidR="00166A27" w:rsidRPr="000D1E86">
        <w:rPr>
          <w:rFonts w:ascii="Times New Roman" w:hAnsi="Times New Roman" w:cs="Times New Roman"/>
          <w:color w:val="000000" w:themeColor="text1"/>
          <w:sz w:val="28"/>
          <w:szCs w:val="28"/>
        </w:rPr>
        <w:t xml:space="preserve"> в </w:t>
      </w:r>
      <w:proofErr w:type="gramStart"/>
      <w:r w:rsidR="00166A27" w:rsidRPr="000D1E86">
        <w:rPr>
          <w:rFonts w:ascii="Times New Roman" w:hAnsi="Times New Roman" w:cs="Times New Roman"/>
          <w:color w:val="000000" w:themeColor="text1"/>
          <w:sz w:val="28"/>
          <w:szCs w:val="28"/>
        </w:rPr>
        <w:t>границах</w:t>
      </w:r>
      <w:proofErr w:type="gramEnd"/>
      <w:r w:rsidR="00166A27" w:rsidRPr="000D1E86">
        <w:rPr>
          <w:rFonts w:ascii="Times New Roman" w:hAnsi="Times New Roman" w:cs="Times New Roman"/>
          <w:color w:val="000000" w:themeColor="text1"/>
          <w:sz w:val="28"/>
          <w:szCs w:val="28"/>
        </w:rPr>
        <w:t xml:space="preserve"> таких зон"</w:t>
      </w:r>
      <w:r w:rsidR="00B530B0" w:rsidRPr="000D1E86">
        <w:rPr>
          <w:rFonts w:ascii="Times New Roman" w:hAnsi="Times New Roman" w:cs="Times New Roman"/>
          <w:color w:val="000000" w:themeColor="text1"/>
          <w:sz w:val="28"/>
          <w:szCs w:val="28"/>
        </w:rPr>
        <w:t xml:space="preserve">. </w:t>
      </w:r>
    </w:p>
    <w:p w:rsidR="004814B7" w:rsidRPr="000D1E86" w:rsidRDefault="00017524"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Организации, осуществляющие управление жилищным фондом, проводят обрезку сухих и поломанных сучьев и ветвей, а также ветвей</w:t>
      </w:r>
      <w:r w:rsidR="00166A27" w:rsidRPr="000D1E86">
        <w:rPr>
          <w:rFonts w:ascii="Times New Roman" w:hAnsi="Times New Roman" w:cs="Times New Roman"/>
          <w:color w:val="000000" w:themeColor="text1"/>
          <w:sz w:val="28"/>
          <w:szCs w:val="28"/>
        </w:rPr>
        <w:t>,</w:t>
      </w:r>
      <w:r w:rsidRPr="000D1E86">
        <w:rPr>
          <w:rFonts w:ascii="Times New Roman" w:hAnsi="Times New Roman" w:cs="Times New Roman"/>
          <w:color w:val="000000" w:themeColor="text1"/>
          <w:sz w:val="28"/>
          <w:szCs w:val="28"/>
        </w:rPr>
        <w:t xml:space="preserve"> создающих угрозу нарушению целостности оконных блоков многоквартирных жилых домов, без согласования с жильцами и управлением по природопользованию </w:t>
      </w:r>
      <w:r w:rsidR="00166A27"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и экологии</w:t>
      </w:r>
      <w:r w:rsidR="00B63A62" w:rsidRPr="000D1E86">
        <w:rPr>
          <w:rFonts w:ascii="Times New Roman" w:hAnsi="Times New Roman" w:cs="Times New Roman"/>
          <w:color w:val="000000" w:themeColor="text1"/>
          <w:sz w:val="28"/>
          <w:szCs w:val="28"/>
        </w:rPr>
        <w:t xml:space="preserve"> администрации города</w:t>
      </w:r>
      <w:r w:rsidRPr="000D1E86">
        <w:rPr>
          <w:rFonts w:ascii="Times New Roman" w:hAnsi="Times New Roman" w:cs="Times New Roman"/>
          <w:color w:val="000000" w:themeColor="text1"/>
          <w:sz w:val="28"/>
          <w:szCs w:val="28"/>
        </w:rPr>
        <w:t>.</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Лица, проводившие работы по сносу</w:t>
      </w:r>
      <w:r w:rsidR="00DD6A36" w:rsidRPr="000D1E86">
        <w:rPr>
          <w:rFonts w:ascii="Times New Roman" w:hAnsi="Times New Roman" w:cs="Times New Roman"/>
          <w:color w:val="000000" w:themeColor="text1"/>
          <w:sz w:val="28"/>
          <w:szCs w:val="28"/>
        </w:rPr>
        <w:t xml:space="preserve"> зеленых насаждений (в случаях</w:t>
      </w:r>
      <w:r w:rsidR="00166A27" w:rsidRPr="000D1E86">
        <w:rPr>
          <w:rFonts w:ascii="Times New Roman" w:hAnsi="Times New Roman" w:cs="Times New Roman"/>
          <w:color w:val="000000" w:themeColor="text1"/>
          <w:sz w:val="28"/>
          <w:szCs w:val="28"/>
        </w:rPr>
        <w:t>,</w:t>
      </w:r>
      <w:r w:rsidR="00DD6A36" w:rsidRPr="000D1E86">
        <w:rPr>
          <w:rFonts w:ascii="Times New Roman" w:hAnsi="Times New Roman" w:cs="Times New Roman"/>
          <w:color w:val="000000" w:themeColor="text1"/>
          <w:sz w:val="28"/>
          <w:szCs w:val="28"/>
        </w:rPr>
        <w:t xml:space="preserve"> кода оформление разрешения на снос зеленых насаждений не требуется)</w:t>
      </w:r>
      <w:r w:rsidRPr="000D1E86">
        <w:rPr>
          <w:rFonts w:ascii="Times New Roman" w:hAnsi="Times New Roman" w:cs="Times New Roman"/>
          <w:color w:val="000000" w:themeColor="text1"/>
          <w:sz w:val="28"/>
          <w:szCs w:val="28"/>
        </w:rPr>
        <w:t xml:space="preserve">, </w:t>
      </w:r>
      <w:r w:rsidR="00166A27" w:rsidRPr="000D1E86">
        <w:rPr>
          <w:rFonts w:ascii="Times New Roman" w:hAnsi="Times New Roman" w:cs="Times New Roman"/>
          <w:color w:val="000000" w:themeColor="text1"/>
          <w:sz w:val="28"/>
          <w:szCs w:val="28"/>
        </w:rPr>
        <w:t xml:space="preserve">           </w:t>
      </w:r>
      <w:r w:rsidR="00E520E4" w:rsidRPr="000D1E86">
        <w:rPr>
          <w:rFonts w:ascii="Times New Roman" w:hAnsi="Times New Roman" w:cs="Times New Roman"/>
          <w:color w:val="000000" w:themeColor="text1"/>
          <w:sz w:val="28"/>
          <w:szCs w:val="28"/>
        </w:rPr>
        <w:t>в течение 7</w:t>
      </w:r>
      <w:r w:rsidRPr="000D1E86">
        <w:rPr>
          <w:rFonts w:ascii="Times New Roman" w:hAnsi="Times New Roman" w:cs="Times New Roman"/>
          <w:color w:val="000000" w:themeColor="text1"/>
          <w:sz w:val="28"/>
          <w:szCs w:val="28"/>
        </w:rPr>
        <w:t xml:space="preserve"> рабочих дней с момента сноса составляют, </w:t>
      </w:r>
      <w:proofErr w:type="gramStart"/>
      <w:r w:rsidRPr="000D1E86">
        <w:rPr>
          <w:rFonts w:ascii="Times New Roman" w:hAnsi="Times New Roman" w:cs="Times New Roman"/>
          <w:color w:val="000000" w:themeColor="text1"/>
          <w:sz w:val="28"/>
          <w:szCs w:val="28"/>
        </w:rPr>
        <w:t xml:space="preserve">подписывают </w:t>
      </w:r>
      <w:r w:rsidR="0013189B"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и направляют</w:t>
      </w:r>
      <w:proofErr w:type="gramEnd"/>
      <w:r w:rsidRPr="000D1E86">
        <w:rPr>
          <w:rFonts w:ascii="Times New Roman" w:hAnsi="Times New Roman" w:cs="Times New Roman"/>
          <w:color w:val="000000" w:themeColor="text1"/>
          <w:sz w:val="28"/>
          <w:szCs w:val="28"/>
        </w:rPr>
        <w:t xml:space="preserve"> в управление по природопользованию и экологии </w:t>
      </w:r>
      <w:r w:rsidR="00166A27" w:rsidRPr="000D1E86">
        <w:rPr>
          <w:rFonts w:ascii="Times New Roman" w:hAnsi="Times New Roman" w:cs="Times New Roman"/>
          <w:color w:val="000000" w:themeColor="text1"/>
          <w:sz w:val="28"/>
          <w:szCs w:val="28"/>
        </w:rPr>
        <w:t xml:space="preserve">администрации города </w:t>
      </w:r>
      <w:r w:rsidRPr="000D1E86">
        <w:rPr>
          <w:rFonts w:ascii="Times New Roman" w:hAnsi="Times New Roman" w:cs="Times New Roman"/>
          <w:color w:val="000000" w:themeColor="text1"/>
          <w:sz w:val="28"/>
          <w:szCs w:val="28"/>
        </w:rPr>
        <w:t>акт о сносе</w:t>
      </w:r>
      <w:r w:rsidR="00166A27" w:rsidRPr="000D1E86">
        <w:rPr>
          <w:rFonts w:ascii="Times New Roman" w:hAnsi="Times New Roman" w:cs="Times New Roman"/>
          <w:color w:val="000000" w:themeColor="text1"/>
          <w:sz w:val="28"/>
          <w:szCs w:val="28"/>
        </w:rPr>
        <w:t xml:space="preserve"> зеленых насаждений</w:t>
      </w:r>
      <w:r w:rsidRPr="000D1E86">
        <w:rPr>
          <w:rFonts w:ascii="Times New Roman" w:hAnsi="Times New Roman" w:cs="Times New Roman"/>
          <w:color w:val="000000" w:themeColor="text1"/>
          <w:sz w:val="28"/>
          <w:szCs w:val="28"/>
        </w:rPr>
        <w:t xml:space="preserve">. В акте указываются дата, место </w:t>
      </w:r>
      <w:r w:rsidR="0013189B"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 xml:space="preserve">и время сноса зеленых насаждений, их количество и видовой состав, излагаются причины сноса зеленых насаждений. К акту прилагаются фотографии, подтверждающие информацию, изложенную в </w:t>
      </w:r>
      <w:proofErr w:type="gramStart"/>
      <w:r w:rsidRPr="000D1E86">
        <w:rPr>
          <w:rFonts w:ascii="Times New Roman" w:hAnsi="Times New Roman" w:cs="Times New Roman"/>
          <w:color w:val="000000" w:themeColor="text1"/>
          <w:sz w:val="28"/>
          <w:szCs w:val="28"/>
        </w:rPr>
        <w:t>акте</w:t>
      </w:r>
      <w:proofErr w:type="gramEnd"/>
      <w:r w:rsidRPr="000D1E86">
        <w:rPr>
          <w:rFonts w:ascii="Times New Roman" w:hAnsi="Times New Roman" w:cs="Times New Roman"/>
          <w:color w:val="000000" w:themeColor="text1"/>
          <w:sz w:val="28"/>
          <w:szCs w:val="28"/>
        </w:rPr>
        <w:t>.</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Разрешение на снос</w:t>
      </w:r>
      <w:r w:rsidR="00491177" w:rsidRPr="000D1E86">
        <w:rPr>
          <w:rFonts w:ascii="Times New Roman" w:hAnsi="Times New Roman" w:cs="Times New Roman"/>
          <w:color w:val="000000" w:themeColor="text1"/>
          <w:sz w:val="28"/>
          <w:szCs w:val="28"/>
        </w:rPr>
        <w:t xml:space="preserve"> и пересадку</w:t>
      </w:r>
      <w:r w:rsidRPr="000D1E86">
        <w:rPr>
          <w:rFonts w:ascii="Times New Roman" w:hAnsi="Times New Roman" w:cs="Times New Roman"/>
          <w:color w:val="000000" w:themeColor="text1"/>
          <w:sz w:val="28"/>
          <w:szCs w:val="28"/>
        </w:rPr>
        <w:t xml:space="preserve"> зеленых насаждений в зависимости </w:t>
      </w:r>
      <w:r w:rsidR="0013189B"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от причин и условий их сноса выдается заинтересованным лицам, как при условии возмещения их восстановительной стоимости, так и без возмещения восстановительной стоимости.</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lastRenderedPageBreak/>
        <w:t>Порядок выдачи разрешений на снос</w:t>
      </w:r>
      <w:r w:rsidR="00491177" w:rsidRPr="000D1E86">
        <w:rPr>
          <w:rFonts w:ascii="Times New Roman" w:hAnsi="Times New Roman" w:cs="Times New Roman"/>
          <w:color w:val="000000" w:themeColor="text1"/>
          <w:sz w:val="28"/>
          <w:szCs w:val="28"/>
        </w:rPr>
        <w:t xml:space="preserve"> и пересадку</w:t>
      </w:r>
      <w:r w:rsidRPr="000D1E86">
        <w:rPr>
          <w:rFonts w:ascii="Times New Roman" w:hAnsi="Times New Roman" w:cs="Times New Roman"/>
          <w:color w:val="000000" w:themeColor="text1"/>
          <w:sz w:val="28"/>
          <w:szCs w:val="28"/>
        </w:rPr>
        <w:t xml:space="preserve"> зеленых насаждений </w:t>
      </w:r>
      <w:r w:rsidR="0013189B"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и возмещения их восстановительной стоимости определяется</w:t>
      </w:r>
      <w:r w:rsidR="00491177" w:rsidRPr="000D1E86">
        <w:rPr>
          <w:rFonts w:ascii="Times New Roman" w:hAnsi="Times New Roman" w:cs="Times New Roman"/>
          <w:color w:val="000000" w:themeColor="text1"/>
          <w:sz w:val="28"/>
          <w:szCs w:val="28"/>
        </w:rPr>
        <w:t xml:space="preserve"> </w:t>
      </w:r>
      <w:r w:rsidR="0013189B" w:rsidRPr="000D1E86">
        <w:rPr>
          <w:rFonts w:ascii="Times New Roman" w:hAnsi="Times New Roman" w:cs="Times New Roman"/>
          <w:color w:val="000000" w:themeColor="text1"/>
          <w:sz w:val="28"/>
          <w:szCs w:val="28"/>
        </w:rPr>
        <w:t>постановлением</w:t>
      </w:r>
      <w:r w:rsidRPr="000D1E86">
        <w:rPr>
          <w:rFonts w:ascii="Times New Roman" w:hAnsi="Times New Roman" w:cs="Times New Roman"/>
          <w:color w:val="000000" w:themeColor="text1"/>
          <w:sz w:val="28"/>
          <w:szCs w:val="28"/>
        </w:rPr>
        <w:t xml:space="preserve"> администрации города.</w:t>
      </w:r>
    </w:p>
    <w:p w:rsidR="00017524"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Деревья и кустарники, произрастающие на территориях, расположенных в существующих границах зоны жилой застройки, могут подлежать пересадке. Возможность пересадки </w:t>
      </w:r>
      <w:proofErr w:type="gramStart"/>
      <w:r w:rsidRPr="000D1E86">
        <w:rPr>
          <w:rFonts w:ascii="Times New Roman" w:hAnsi="Times New Roman" w:cs="Times New Roman"/>
          <w:color w:val="000000" w:themeColor="text1"/>
          <w:sz w:val="28"/>
          <w:szCs w:val="28"/>
        </w:rPr>
        <w:t>определяется отдельно по каждому случаю возникновения такой необходимости и зависит</w:t>
      </w:r>
      <w:proofErr w:type="gramEnd"/>
      <w:r w:rsidRPr="000D1E86">
        <w:rPr>
          <w:rFonts w:ascii="Times New Roman" w:hAnsi="Times New Roman" w:cs="Times New Roman"/>
          <w:color w:val="000000" w:themeColor="text1"/>
          <w:sz w:val="28"/>
          <w:szCs w:val="28"/>
        </w:rPr>
        <w:t xml:space="preserve"> от вида зеленых насаждений, </w:t>
      </w:r>
      <w:r w:rsidR="0013189B"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 xml:space="preserve">их состояния, условий произрастания и </w:t>
      </w:r>
      <w:r w:rsidR="00DD6A36" w:rsidRPr="000D1E86">
        <w:rPr>
          <w:rFonts w:ascii="Times New Roman" w:hAnsi="Times New Roman" w:cs="Times New Roman"/>
          <w:color w:val="000000" w:themeColor="text1"/>
          <w:sz w:val="28"/>
          <w:szCs w:val="28"/>
        </w:rPr>
        <w:t>времени года</w:t>
      </w:r>
      <w:r w:rsidRPr="000D1E86">
        <w:rPr>
          <w:rFonts w:ascii="Times New Roman" w:hAnsi="Times New Roman" w:cs="Times New Roman"/>
          <w:color w:val="000000" w:themeColor="text1"/>
          <w:sz w:val="28"/>
          <w:szCs w:val="28"/>
        </w:rPr>
        <w:t>.</w:t>
      </w:r>
    </w:p>
    <w:p w:rsidR="00AD4005" w:rsidRPr="000D1E86" w:rsidRDefault="00AD4005"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Использование, охрана, защита, воспроизводство городских лесов осуществляется в </w:t>
      </w:r>
      <w:proofErr w:type="gramStart"/>
      <w:r w:rsidRPr="000D1E86">
        <w:rPr>
          <w:rFonts w:ascii="Times New Roman" w:hAnsi="Times New Roman" w:cs="Times New Roman"/>
          <w:color w:val="000000" w:themeColor="text1"/>
          <w:sz w:val="28"/>
          <w:szCs w:val="28"/>
        </w:rPr>
        <w:t>соответствии</w:t>
      </w:r>
      <w:proofErr w:type="gramEnd"/>
      <w:r w:rsidRPr="000D1E86">
        <w:rPr>
          <w:rFonts w:ascii="Times New Roman" w:hAnsi="Times New Roman" w:cs="Times New Roman"/>
          <w:color w:val="000000" w:themeColor="text1"/>
          <w:sz w:val="28"/>
          <w:szCs w:val="28"/>
        </w:rPr>
        <w:t xml:space="preserve"> с лесным законодательством, с учетом местных особенностей, предусмотренных материалами лесоустройства </w:t>
      </w:r>
      <w:r w:rsidR="0013189B" w:rsidRPr="000D1E86">
        <w:rPr>
          <w:rFonts w:ascii="Times New Roman" w:hAnsi="Times New Roman" w:cs="Times New Roman"/>
          <w:color w:val="000000" w:themeColor="text1"/>
          <w:sz w:val="28"/>
          <w:szCs w:val="28"/>
        </w:rPr>
        <w:t xml:space="preserve">                             и лесохозяйственным р</w:t>
      </w:r>
      <w:r w:rsidRPr="000D1E86">
        <w:rPr>
          <w:rFonts w:ascii="Times New Roman" w:hAnsi="Times New Roman" w:cs="Times New Roman"/>
          <w:color w:val="000000" w:themeColor="text1"/>
          <w:sz w:val="28"/>
          <w:szCs w:val="28"/>
        </w:rPr>
        <w:t>егламентом городских лесов города Нижневартовска.</w:t>
      </w:r>
    </w:p>
    <w:p w:rsidR="00962357" w:rsidRPr="000D1E86" w:rsidRDefault="007B5200" w:rsidP="00364AA9">
      <w:pPr>
        <w:widowControl w:val="0"/>
        <w:autoSpaceDE w:val="0"/>
        <w:autoSpaceDN w:val="0"/>
        <w:adjustRightInd w:val="0"/>
        <w:ind w:firstLine="709"/>
        <w:jc w:val="both"/>
        <w:outlineLvl w:val="1"/>
        <w:rPr>
          <w:color w:val="000000" w:themeColor="text1"/>
          <w:sz w:val="28"/>
          <w:szCs w:val="28"/>
        </w:rPr>
      </w:pPr>
      <w:r w:rsidRPr="000D1E86">
        <w:rPr>
          <w:rFonts w:eastAsia="MS Gothic"/>
          <w:color w:val="000000" w:themeColor="text1"/>
          <w:sz w:val="28"/>
          <w:szCs w:val="28"/>
        </w:rPr>
        <w:t>35</w:t>
      </w:r>
      <w:r w:rsidR="00540A28" w:rsidRPr="000D1E86">
        <w:rPr>
          <w:rFonts w:eastAsia="MS Gothic"/>
          <w:color w:val="000000" w:themeColor="text1"/>
          <w:sz w:val="28"/>
          <w:szCs w:val="28"/>
        </w:rPr>
        <w:t xml:space="preserve">. </w:t>
      </w:r>
      <w:r w:rsidR="00962357" w:rsidRPr="000D1E86">
        <w:rPr>
          <w:rFonts w:eastAsia="MS Gothic"/>
          <w:color w:val="000000" w:themeColor="text1"/>
          <w:sz w:val="28"/>
          <w:szCs w:val="28"/>
        </w:rPr>
        <w:t>Общие требования к обустройству мест производства работ</w:t>
      </w:r>
      <w:bookmarkEnd w:id="42"/>
      <w:r w:rsidR="00EF6BFB" w:rsidRPr="000D1E86">
        <w:rPr>
          <w:rFonts w:eastAsia="MS Gothic"/>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Для предотвращения выноса грязи (грунта, бетонной смеси или раствора) на прилегающую территорию, с</w:t>
      </w:r>
      <w:r w:rsidR="009A27CD" w:rsidRPr="000D1E86">
        <w:rPr>
          <w:color w:val="000000" w:themeColor="text1"/>
          <w:sz w:val="28"/>
          <w:szCs w:val="28"/>
        </w:rPr>
        <w:t>троительные объекты и площадки</w:t>
      </w:r>
      <w:r w:rsidRPr="000D1E86">
        <w:rPr>
          <w:color w:val="000000" w:themeColor="text1"/>
          <w:sz w:val="28"/>
          <w:szCs w:val="28"/>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0D1E86">
        <w:rPr>
          <w:color w:val="000000" w:themeColor="text1"/>
          <w:sz w:val="28"/>
          <w:szCs w:val="28"/>
        </w:rPr>
        <w:t>водооборота</w:t>
      </w:r>
      <w:proofErr w:type="spellEnd"/>
      <w:r w:rsidRPr="000D1E86">
        <w:rPr>
          <w:color w:val="000000" w:themeColor="text1"/>
          <w:sz w:val="28"/>
          <w:szCs w:val="28"/>
        </w:rPr>
        <w:t xml:space="preserve"> и утилизацией стоков для мойки автомашин (включая </w:t>
      </w:r>
      <w:proofErr w:type="spellStart"/>
      <w:r w:rsidRPr="000D1E86">
        <w:rPr>
          <w:color w:val="000000" w:themeColor="text1"/>
          <w:sz w:val="28"/>
          <w:szCs w:val="28"/>
        </w:rPr>
        <w:t>автомиксеры</w:t>
      </w:r>
      <w:proofErr w:type="spellEnd"/>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-5°C моечные посты оборудуются установками пневмомеханической очистки автомашин.</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Обязанность по очистке (мойке) колес </w:t>
      </w:r>
      <w:r w:rsidR="0013189B" w:rsidRPr="000D1E86">
        <w:rPr>
          <w:color w:val="000000" w:themeColor="text1"/>
          <w:sz w:val="28"/>
          <w:szCs w:val="28"/>
        </w:rPr>
        <w:t xml:space="preserve">автотранспорта </w:t>
      </w:r>
      <w:r w:rsidRPr="000D1E86">
        <w:rPr>
          <w:color w:val="000000" w:themeColor="text1"/>
          <w:sz w:val="28"/>
          <w:szCs w:val="28"/>
        </w:rPr>
        <w:t>возлагается на юридическое лицо (индивидуального предпринимателя) или физическое лицо, осуществляющие эксплуатацию строительного объекта, площадки, предприятия по производству строительных материалов.</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Запорные устройства бетономешалок, а также объем заполнения </w:t>
      </w:r>
      <w:proofErr w:type="spellStart"/>
      <w:r w:rsidRPr="000D1E86">
        <w:rPr>
          <w:color w:val="000000" w:themeColor="text1"/>
          <w:sz w:val="28"/>
          <w:szCs w:val="28"/>
        </w:rPr>
        <w:t>автомиксеров</w:t>
      </w:r>
      <w:proofErr w:type="spellEnd"/>
      <w:r w:rsidRPr="000D1E86">
        <w:rPr>
          <w:color w:val="000000" w:themeColor="text1"/>
          <w:sz w:val="28"/>
          <w:szCs w:val="28"/>
        </w:rPr>
        <w:t xml:space="preserve"> бетонной смесью или раствором должны исключить возможность пролива бетонной смеси или раствора при перемещении </w:t>
      </w:r>
      <w:proofErr w:type="spellStart"/>
      <w:r w:rsidRPr="000D1E86">
        <w:rPr>
          <w:color w:val="000000" w:themeColor="text1"/>
          <w:sz w:val="28"/>
          <w:szCs w:val="28"/>
        </w:rPr>
        <w:t>автомиксеров</w:t>
      </w:r>
      <w:proofErr w:type="spellEnd"/>
      <w:r w:rsidRPr="000D1E86">
        <w:rPr>
          <w:color w:val="000000" w:themeColor="text1"/>
          <w:sz w:val="28"/>
          <w:szCs w:val="28"/>
        </w:rPr>
        <w:t xml:space="preserve"> </w:t>
      </w:r>
      <w:r w:rsidR="0013189B" w:rsidRPr="000D1E86">
        <w:rPr>
          <w:color w:val="000000" w:themeColor="text1"/>
          <w:sz w:val="28"/>
          <w:szCs w:val="28"/>
        </w:rPr>
        <w:t xml:space="preserve">               </w:t>
      </w:r>
      <w:r w:rsidRPr="000D1E86">
        <w:rPr>
          <w:color w:val="000000" w:themeColor="text1"/>
          <w:sz w:val="28"/>
          <w:szCs w:val="28"/>
        </w:rPr>
        <w:t>по дорогам.</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w:t>
      </w:r>
      <w:r w:rsidR="0013189B" w:rsidRPr="000D1E86">
        <w:rPr>
          <w:color w:val="000000" w:themeColor="text1"/>
          <w:sz w:val="28"/>
          <w:szCs w:val="28"/>
        </w:rPr>
        <w:t xml:space="preserve">                 </w:t>
      </w:r>
      <w:r w:rsidRPr="000D1E86">
        <w:rPr>
          <w:color w:val="000000" w:themeColor="text1"/>
          <w:sz w:val="28"/>
          <w:szCs w:val="28"/>
        </w:rPr>
        <w:t xml:space="preserve">за пределами ограждения места проведения ремонтных, аварийных и иных работ, места для этого определяются по согласованию с </w:t>
      </w:r>
      <w:r w:rsidR="0013189B" w:rsidRPr="000D1E86">
        <w:rPr>
          <w:color w:val="000000" w:themeColor="text1"/>
          <w:sz w:val="28"/>
          <w:szCs w:val="28"/>
        </w:rPr>
        <w:t>администрацией города</w:t>
      </w:r>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Ремонтно-строительные организации обязаны обеспечивать сдачу </w:t>
      </w:r>
      <w:r w:rsidR="0013189B" w:rsidRPr="000D1E86">
        <w:rPr>
          <w:color w:val="000000" w:themeColor="text1"/>
          <w:sz w:val="28"/>
          <w:szCs w:val="28"/>
        </w:rPr>
        <w:t xml:space="preserve">             </w:t>
      </w:r>
      <w:r w:rsidRPr="000D1E86">
        <w:rPr>
          <w:color w:val="000000" w:themeColor="text1"/>
          <w:sz w:val="28"/>
          <w:szCs w:val="28"/>
        </w:rPr>
        <w:t xml:space="preserve">в эксплуатацию объектов после капитального ремонта или реконструкции </w:t>
      </w:r>
      <w:r w:rsidR="0013189B" w:rsidRPr="000D1E86">
        <w:rPr>
          <w:color w:val="000000" w:themeColor="text1"/>
          <w:sz w:val="28"/>
          <w:szCs w:val="28"/>
        </w:rPr>
        <w:t xml:space="preserve">         </w:t>
      </w:r>
      <w:r w:rsidR="0013189B" w:rsidRPr="000D1E86">
        <w:rPr>
          <w:color w:val="000000" w:themeColor="text1"/>
          <w:sz w:val="28"/>
          <w:szCs w:val="28"/>
        </w:rPr>
        <w:lastRenderedPageBreak/>
        <w:t>с выполнением всех работ</w:t>
      </w:r>
      <w:r w:rsidRPr="000D1E86">
        <w:rPr>
          <w:color w:val="000000" w:themeColor="text1"/>
          <w:sz w:val="28"/>
          <w:szCs w:val="28"/>
        </w:rPr>
        <w:t xml:space="preserve"> по благоустройству и озеленению территорий</w:t>
      </w:r>
      <w:r w:rsidR="00610B4E" w:rsidRPr="000D1E86">
        <w:rPr>
          <w:color w:val="000000" w:themeColor="text1"/>
          <w:sz w:val="28"/>
          <w:szCs w:val="28"/>
        </w:rPr>
        <w:t>.</w:t>
      </w:r>
    </w:p>
    <w:p w:rsidR="00DD23E5" w:rsidRPr="000D1E86" w:rsidRDefault="00DD23E5"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Проведение любых видов земляных работ без оформленного разрешения на произво</w:t>
      </w:r>
      <w:r w:rsidR="002C2881" w:rsidRPr="000D1E86">
        <w:rPr>
          <w:color w:val="000000" w:themeColor="text1"/>
          <w:sz w:val="28"/>
          <w:szCs w:val="28"/>
        </w:rPr>
        <w:t>дс</w:t>
      </w:r>
      <w:r w:rsidR="004E0DF3" w:rsidRPr="000D1E86">
        <w:rPr>
          <w:color w:val="000000" w:themeColor="text1"/>
          <w:sz w:val="28"/>
          <w:szCs w:val="28"/>
        </w:rPr>
        <w:t>тво земляных работ не допускает</w:t>
      </w:r>
      <w:r w:rsidR="002C2881" w:rsidRPr="000D1E86">
        <w:rPr>
          <w:color w:val="000000" w:themeColor="text1"/>
          <w:sz w:val="28"/>
          <w:szCs w:val="28"/>
        </w:rPr>
        <w:t>ся</w:t>
      </w:r>
      <w:r w:rsidRPr="000D1E86">
        <w:rPr>
          <w:color w:val="000000" w:themeColor="text1"/>
          <w:sz w:val="28"/>
          <w:szCs w:val="28"/>
        </w:rPr>
        <w:t xml:space="preserve"> за исключением случаев, когда указанные работы осуществляются на основании документов, выданных </w:t>
      </w:r>
      <w:r w:rsidR="0013189B" w:rsidRPr="000D1E86">
        <w:rPr>
          <w:color w:val="000000" w:themeColor="text1"/>
          <w:sz w:val="28"/>
          <w:szCs w:val="28"/>
        </w:rPr>
        <w:t xml:space="preserve">            </w:t>
      </w:r>
      <w:r w:rsidRPr="000D1E86">
        <w:rPr>
          <w:color w:val="000000" w:themeColor="text1"/>
          <w:sz w:val="28"/>
          <w:szCs w:val="28"/>
        </w:rPr>
        <w:t>в соответствии с федеральным законодательством.</w:t>
      </w:r>
    </w:p>
    <w:p w:rsidR="00DD23E5" w:rsidRPr="000D1E86" w:rsidRDefault="00DD23E5"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w:t>
      </w:r>
      <w:r w:rsidR="0013189B" w:rsidRPr="000D1E86">
        <w:rPr>
          <w:color w:val="000000" w:themeColor="text1"/>
          <w:sz w:val="28"/>
          <w:szCs w:val="28"/>
        </w:rPr>
        <w:t xml:space="preserve">                         </w:t>
      </w:r>
      <w:r w:rsidRPr="000D1E86">
        <w:rPr>
          <w:color w:val="000000" w:themeColor="text1"/>
          <w:sz w:val="28"/>
          <w:szCs w:val="28"/>
        </w:rPr>
        <w:t>со строительными нормами и правилами, в сроки</w:t>
      </w:r>
      <w:r w:rsidR="0013189B" w:rsidRPr="000D1E86">
        <w:rPr>
          <w:color w:val="000000" w:themeColor="text1"/>
          <w:sz w:val="28"/>
          <w:szCs w:val="28"/>
        </w:rPr>
        <w:t>,</w:t>
      </w:r>
      <w:r w:rsidRPr="000D1E86">
        <w:rPr>
          <w:color w:val="000000" w:themeColor="text1"/>
          <w:sz w:val="28"/>
          <w:szCs w:val="28"/>
        </w:rPr>
        <w:t xml:space="preserve"> установленные в разрешении на производство земляных работ.</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Дорожные покрытия, тротуары, газоны и другие разрытые участки должны быть восстановлены в сроки, указанные в </w:t>
      </w:r>
      <w:proofErr w:type="gramStart"/>
      <w:r w:rsidRPr="000D1E86">
        <w:rPr>
          <w:color w:val="000000" w:themeColor="text1"/>
          <w:sz w:val="28"/>
          <w:szCs w:val="28"/>
        </w:rPr>
        <w:t>разрешении</w:t>
      </w:r>
      <w:proofErr w:type="gramEnd"/>
      <w:r w:rsidRPr="000D1E86">
        <w:rPr>
          <w:color w:val="000000" w:themeColor="text1"/>
          <w:sz w:val="28"/>
          <w:szCs w:val="28"/>
        </w:rPr>
        <w:t xml:space="preserve"> </w:t>
      </w:r>
      <w:r w:rsidR="00610B4E" w:rsidRPr="000D1E86">
        <w:rPr>
          <w:color w:val="000000" w:themeColor="text1"/>
          <w:sz w:val="28"/>
          <w:szCs w:val="28"/>
        </w:rPr>
        <w:t>на производство земляных работ.</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В случае повреждения подземных коммуникаций производители работ обязаны немедленно </w:t>
      </w:r>
      <w:proofErr w:type="gramStart"/>
      <w:r w:rsidRPr="000D1E86">
        <w:rPr>
          <w:color w:val="000000" w:themeColor="text1"/>
          <w:sz w:val="28"/>
          <w:szCs w:val="28"/>
        </w:rPr>
        <w:t>сообщить об этом владельцам сооружений и принять</w:t>
      </w:r>
      <w:proofErr w:type="gramEnd"/>
      <w:r w:rsidRPr="000D1E86">
        <w:rPr>
          <w:color w:val="000000" w:themeColor="text1"/>
          <w:sz w:val="28"/>
          <w:szCs w:val="28"/>
        </w:rPr>
        <w:t xml:space="preserve"> меры по немедленной ликвидации аварий.</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В процессе производства земляных, ремонтных, аварийно-восстановительных и иных видов работ место производства</w:t>
      </w:r>
      <w:r w:rsidR="00F4104F" w:rsidRPr="000D1E86">
        <w:rPr>
          <w:color w:val="000000" w:themeColor="text1"/>
          <w:sz w:val="28"/>
          <w:szCs w:val="28"/>
        </w:rPr>
        <w:t xml:space="preserve"> работ должно иметь ограждение</w:t>
      </w:r>
      <w:r w:rsidRPr="000D1E86">
        <w:rPr>
          <w:color w:val="000000" w:themeColor="text1"/>
          <w:sz w:val="28"/>
          <w:szCs w:val="28"/>
        </w:rPr>
        <w:t>, аварийное освещение, необходимые указатели, бункеры-на</w:t>
      </w:r>
      <w:r w:rsidR="00610B4E" w:rsidRPr="000D1E86">
        <w:rPr>
          <w:color w:val="000000" w:themeColor="text1"/>
          <w:sz w:val="28"/>
          <w:szCs w:val="28"/>
        </w:rPr>
        <w:t>копители для сбора строительных отходов</w:t>
      </w:r>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w:t>
      </w:r>
      <w:r w:rsidR="00610B4E" w:rsidRPr="000D1E86">
        <w:rPr>
          <w:color w:val="000000" w:themeColor="text1"/>
          <w:sz w:val="28"/>
          <w:szCs w:val="28"/>
        </w:rPr>
        <w:t xml:space="preserve">единую </w:t>
      </w:r>
      <w:r w:rsidRPr="000D1E86">
        <w:rPr>
          <w:color w:val="000000" w:themeColor="text1"/>
          <w:sz w:val="28"/>
          <w:szCs w:val="28"/>
        </w:rPr>
        <w:t xml:space="preserve">дежурную </w:t>
      </w:r>
      <w:r w:rsidR="00610B4E" w:rsidRPr="000D1E86">
        <w:rPr>
          <w:color w:val="000000" w:themeColor="text1"/>
          <w:sz w:val="28"/>
          <w:szCs w:val="28"/>
        </w:rPr>
        <w:t>диспетчерскую</w:t>
      </w:r>
      <w:r w:rsidR="00F55E60" w:rsidRPr="000D1E86">
        <w:rPr>
          <w:color w:val="000000" w:themeColor="text1"/>
          <w:sz w:val="28"/>
          <w:szCs w:val="28"/>
        </w:rPr>
        <w:t xml:space="preserve"> службу и</w:t>
      </w:r>
      <w:r w:rsidRPr="000D1E86">
        <w:rPr>
          <w:color w:val="000000" w:themeColor="text1"/>
          <w:sz w:val="28"/>
          <w:szCs w:val="28"/>
        </w:rPr>
        <w:t xml:space="preserve"> организации, имеющие смежные </w:t>
      </w:r>
      <w:r w:rsidR="0013189B" w:rsidRPr="000D1E86">
        <w:rPr>
          <w:color w:val="000000" w:themeColor="text1"/>
          <w:sz w:val="28"/>
          <w:szCs w:val="28"/>
        </w:rPr>
        <w:t xml:space="preserve">   </w:t>
      </w:r>
      <w:r w:rsidRPr="000D1E86">
        <w:rPr>
          <w:color w:val="000000" w:themeColor="text1"/>
          <w:sz w:val="28"/>
          <w:szCs w:val="28"/>
        </w:rPr>
        <w:t>с местом аварии территории.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w:t>
      </w:r>
      <w:r w:rsidR="005435C0" w:rsidRPr="000D1E86">
        <w:rPr>
          <w:color w:val="000000" w:themeColor="text1"/>
          <w:sz w:val="28"/>
          <w:szCs w:val="28"/>
        </w:rPr>
        <w:t>-</w:t>
      </w:r>
      <w:r w:rsidRPr="000D1E86">
        <w:rPr>
          <w:color w:val="000000" w:themeColor="text1"/>
          <w:sz w:val="28"/>
          <w:szCs w:val="28"/>
        </w:rPr>
        <w:t xml:space="preserve"> </w:t>
      </w:r>
      <w:r w:rsidR="0013189B" w:rsidRPr="000D1E86">
        <w:rPr>
          <w:color w:val="000000" w:themeColor="text1"/>
          <w:sz w:val="28"/>
          <w:szCs w:val="28"/>
        </w:rPr>
        <w:t xml:space="preserve">            </w:t>
      </w:r>
      <w:r w:rsidRPr="000D1E86">
        <w:rPr>
          <w:color w:val="000000" w:themeColor="text1"/>
          <w:sz w:val="28"/>
          <w:szCs w:val="28"/>
        </w:rPr>
        <w:t xml:space="preserve">в течение суток. Временное складирование скола асфальта на газонах </w:t>
      </w:r>
      <w:r w:rsidR="00DC1365">
        <w:rPr>
          <w:color w:val="000000" w:themeColor="text1"/>
          <w:sz w:val="28"/>
          <w:szCs w:val="28"/>
        </w:rPr>
        <w:t xml:space="preserve">                 </w:t>
      </w:r>
      <w:r w:rsidRPr="000D1E86">
        <w:rPr>
          <w:color w:val="000000" w:themeColor="text1"/>
          <w:sz w:val="28"/>
          <w:szCs w:val="28"/>
        </w:rPr>
        <w:t>и участках с зелеными насаждениями не допускается.</w:t>
      </w:r>
    </w:p>
    <w:p w:rsidR="00962357" w:rsidRPr="000D1E86" w:rsidRDefault="007B5200" w:rsidP="00364AA9">
      <w:pPr>
        <w:widowControl w:val="0"/>
        <w:autoSpaceDE w:val="0"/>
        <w:autoSpaceDN w:val="0"/>
        <w:adjustRightInd w:val="0"/>
        <w:ind w:firstLine="709"/>
        <w:jc w:val="both"/>
        <w:rPr>
          <w:color w:val="000000" w:themeColor="text1"/>
          <w:sz w:val="28"/>
          <w:szCs w:val="28"/>
        </w:rPr>
      </w:pPr>
      <w:bookmarkStart w:id="44" w:name="_Toc402276807"/>
      <w:r w:rsidRPr="000D1E86">
        <w:rPr>
          <w:color w:val="000000" w:themeColor="text1"/>
          <w:sz w:val="28"/>
          <w:szCs w:val="28"/>
        </w:rPr>
        <w:t>36</w:t>
      </w:r>
      <w:r w:rsidR="00F55E60" w:rsidRPr="000D1E86">
        <w:rPr>
          <w:color w:val="000000" w:themeColor="text1"/>
          <w:sz w:val="28"/>
          <w:szCs w:val="28"/>
        </w:rPr>
        <w:t xml:space="preserve">. </w:t>
      </w:r>
      <w:r w:rsidR="00962357" w:rsidRPr="000D1E86">
        <w:rPr>
          <w:color w:val="000000" w:themeColor="text1"/>
          <w:sz w:val="28"/>
          <w:szCs w:val="28"/>
        </w:rPr>
        <w:t>Строительные площадки</w:t>
      </w:r>
      <w:bookmarkEnd w:id="44"/>
      <w:r w:rsidR="00F55E60"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rsidRPr="000D1E86">
        <w:rPr>
          <w:color w:val="000000" w:themeColor="text1"/>
          <w:sz w:val="28"/>
          <w:szCs w:val="28"/>
        </w:rPr>
        <w:t xml:space="preserve"> По периметру ограждений должно быть установлено освещение.</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На территории строительной площадки не допускается </w:t>
      </w:r>
      <w:r w:rsidR="0013189B" w:rsidRPr="000D1E86">
        <w:rPr>
          <w:color w:val="000000" w:themeColor="text1"/>
          <w:sz w:val="28"/>
          <w:szCs w:val="28"/>
        </w:rPr>
        <w:t xml:space="preserve">                              </w:t>
      </w:r>
      <w:r w:rsidRPr="000D1E86">
        <w:rPr>
          <w:color w:val="000000" w:themeColor="text1"/>
          <w:sz w:val="28"/>
          <w:szCs w:val="28"/>
        </w:rPr>
        <w:t>не предусмотренное проектной до</w:t>
      </w:r>
      <w:r w:rsidR="0013189B" w:rsidRPr="000D1E86">
        <w:rPr>
          <w:color w:val="000000" w:themeColor="text1"/>
          <w:sz w:val="28"/>
          <w:szCs w:val="28"/>
        </w:rPr>
        <w:t xml:space="preserve">кументацией уничтожение деревьев </w:t>
      </w:r>
      <w:r w:rsidR="00DC1365">
        <w:rPr>
          <w:color w:val="000000" w:themeColor="text1"/>
          <w:sz w:val="28"/>
          <w:szCs w:val="28"/>
        </w:rPr>
        <w:t xml:space="preserve">               </w:t>
      </w:r>
      <w:r w:rsidR="0013189B" w:rsidRPr="000D1E86">
        <w:rPr>
          <w:color w:val="000000" w:themeColor="text1"/>
          <w:sz w:val="28"/>
          <w:szCs w:val="28"/>
        </w:rPr>
        <w:t xml:space="preserve">и </w:t>
      </w:r>
      <w:r w:rsidRPr="000D1E86">
        <w:rPr>
          <w:color w:val="000000" w:themeColor="text1"/>
          <w:sz w:val="28"/>
          <w:szCs w:val="28"/>
        </w:rPr>
        <w:t>кустарников</w:t>
      </w:r>
      <w:r w:rsidR="0013189B" w:rsidRPr="000D1E86">
        <w:rPr>
          <w:color w:val="000000" w:themeColor="text1"/>
          <w:sz w:val="28"/>
          <w:szCs w:val="28"/>
        </w:rPr>
        <w:t>,</w:t>
      </w:r>
      <w:r w:rsidRPr="000D1E86">
        <w:rPr>
          <w:color w:val="000000" w:themeColor="text1"/>
          <w:sz w:val="28"/>
          <w:szCs w:val="28"/>
        </w:rPr>
        <w:t xml:space="preserve"> засыпка грунтом ко</w:t>
      </w:r>
      <w:r w:rsidR="0013189B" w:rsidRPr="000D1E86">
        <w:rPr>
          <w:color w:val="000000" w:themeColor="text1"/>
          <w:sz w:val="28"/>
          <w:szCs w:val="28"/>
        </w:rPr>
        <w:t>рневых шеек и стволов деревьев, кустарников</w:t>
      </w:r>
      <w:r w:rsidRPr="000D1E86">
        <w:rPr>
          <w:color w:val="000000" w:themeColor="text1"/>
          <w:sz w:val="28"/>
          <w:szCs w:val="28"/>
        </w:rPr>
        <w:t>. Деревья, не подлежащие вырубке, должны быть огорожены щитами.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Производственные и бытовые стоки, образующиеся на строительной </w:t>
      </w:r>
      <w:r w:rsidRPr="000D1E86">
        <w:rPr>
          <w:color w:val="000000" w:themeColor="text1"/>
          <w:sz w:val="28"/>
          <w:szCs w:val="28"/>
        </w:rPr>
        <w:lastRenderedPageBreak/>
        <w:t xml:space="preserve">площадке, должны </w:t>
      </w:r>
      <w:proofErr w:type="gramStart"/>
      <w:r w:rsidRPr="000D1E86">
        <w:rPr>
          <w:color w:val="000000" w:themeColor="text1"/>
          <w:sz w:val="28"/>
          <w:szCs w:val="28"/>
        </w:rPr>
        <w:t>очищаться и обезвреживаться</w:t>
      </w:r>
      <w:proofErr w:type="gramEnd"/>
      <w:r w:rsidRPr="000D1E86">
        <w:rPr>
          <w:color w:val="000000" w:themeColor="text1"/>
          <w:sz w:val="28"/>
          <w:szCs w:val="28"/>
        </w:rPr>
        <w:t xml:space="preserve"> в порядке, предусмотренном проектом организации строительства и производства работ.</w:t>
      </w:r>
    </w:p>
    <w:p w:rsidR="00962357" w:rsidRPr="000D1E86" w:rsidRDefault="009A27CD"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Строительные отходы</w:t>
      </w:r>
      <w:r w:rsidR="00962357" w:rsidRPr="000D1E86">
        <w:rPr>
          <w:color w:val="000000" w:themeColor="text1"/>
          <w:sz w:val="28"/>
          <w:szCs w:val="28"/>
        </w:rPr>
        <w:t xml:space="preserve"> и грунт со строительных площа</w:t>
      </w:r>
      <w:r w:rsidR="00600F83" w:rsidRPr="000D1E86">
        <w:rPr>
          <w:color w:val="000000" w:themeColor="text1"/>
          <w:sz w:val="28"/>
          <w:szCs w:val="28"/>
        </w:rPr>
        <w:t>док должен вывозиться регулярно</w:t>
      </w:r>
      <w:r w:rsidR="00F55E60" w:rsidRPr="000D1E86">
        <w:rPr>
          <w:color w:val="000000" w:themeColor="text1"/>
          <w:sz w:val="28"/>
          <w:szCs w:val="28"/>
        </w:rPr>
        <w:t xml:space="preserve">. </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w:t>
      </w:r>
      <w:r w:rsidR="0013189B" w:rsidRPr="000D1E86">
        <w:rPr>
          <w:color w:val="000000" w:themeColor="text1"/>
          <w:sz w:val="28"/>
          <w:szCs w:val="28"/>
        </w:rPr>
        <w:t xml:space="preserve">   </w:t>
      </w:r>
      <w:r w:rsidRPr="000D1E86">
        <w:rPr>
          <w:color w:val="000000" w:themeColor="text1"/>
          <w:sz w:val="28"/>
          <w:szCs w:val="28"/>
        </w:rPr>
        <w:t xml:space="preserve">в соответствии с </w:t>
      </w:r>
      <w:proofErr w:type="gramStart"/>
      <w:r w:rsidRPr="000D1E86">
        <w:rPr>
          <w:color w:val="000000" w:themeColor="text1"/>
          <w:sz w:val="28"/>
          <w:szCs w:val="28"/>
        </w:rPr>
        <w:t>утвержденными</w:t>
      </w:r>
      <w:proofErr w:type="gramEnd"/>
      <w:r w:rsidRPr="000D1E86">
        <w:rPr>
          <w:color w:val="000000" w:themeColor="text1"/>
          <w:sz w:val="28"/>
          <w:szCs w:val="28"/>
        </w:rPr>
        <w:t xml:space="preserve"> проектом организации строительства </w:t>
      </w:r>
      <w:r w:rsidR="00DC1365">
        <w:rPr>
          <w:color w:val="000000" w:themeColor="text1"/>
          <w:sz w:val="28"/>
          <w:szCs w:val="28"/>
        </w:rPr>
        <w:t xml:space="preserve">             </w:t>
      </w:r>
      <w:r w:rsidRPr="000D1E86">
        <w:rPr>
          <w:color w:val="000000" w:themeColor="text1"/>
          <w:sz w:val="28"/>
          <w:szCs w:val="28"/>
        </w:rPr>
        <w:t>и планом производства работ.</w:t>
      </w:r>
    </w:p>
    <w:p w:rsidR="00B740D1" w:rsidRPr="000D1E86" w:rsidRDefault="007B520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37</w:t>
      </w:r>
      <w:r w:rsidR="006832EE" w:rsidRPr="000D1E86">
        <w:rPr>
          <w:color w:val="000000" w:themeColor="text1"/>
          <w:sz w:val="28"/>
          <w:szCs w:val="28"/>
        </w:rPr>
        <w:t xml:space="preserve">. Садоводческие, огороднические и дачные объединения граждан. </w:t>
      </w:r>
    </w:p>
    <w:p w:rsidR="00B740D1" w:rsidRPr="000D1E86" w:rsidRDefault="00B740D1"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Обязательный перечень элементов благоустройства на территории садоводческого, огороднического и дачного объединения (далее - СНТ (ДНТ), объединение) должен включать: твердые виды покрытия внутренних проездов, информационные стенды, ог</w:t>
      </w:r>
      <w:r w:rsidR="0013189B" w:rsidRPr="000D1E86">
        <w:rPr>
          <w:color w:val="000000" w:themeColor="text1"/>
          <w:sz w:val="28"/>
          <w:szCs w:val="28"/>
        </w:rPr>
        <w:t>раждения (заборы), контейнеры и (</w:t>
      </w:r>
      <w:r w:rsidRPr="000D1E86">
        <w:rPr>
          <w:color w:val="000000" w:themeColor="text1"/>
          <w:sz w:val="28"/>
          <w:szCs w:val="28"/>
        </w:rPr>
        <w:t>или</w:t>
      </w:r>
      <w:r w:rsidR="0013189B" w:rsidRPr="000D1E86">
        <w:rPr>
          <w:color w:val="000000" w:themeColor="text1"/>
          <w:sz w:val="28"/>
          <w:szCs w:val="28"/>
        </w:rPr>
        <w:t>)</w:t>
      </w:r>
      <w:r w:rsidRPr="000D1E86">
        <w:rPr>
          <w:color w:val="000000" w:themeColor="text1"/>
          <w:sz w:val="28"/>
          <w:szCs w:val="28"/>
        </w:rPr>
        <w:t xml:space="preserve"> бункеры-накопители</w:t>
      </w:r>
      <w:r w:rsidR="00854064" w:rsidRPr="000D1E86">
        <w:rPr>
          <w:color w:val="000000" w:themeColor="text1"/>
          <w:sz w:val="28"/>
          <w:szCs w:val="28"/>
        </w:rPr>
        <w:t>,</w:t>
      </w:r>
      <w:r w:rsidRPr="000D1E86">
        <w:rPr>
          <w:color w:val="000000" w:themeColor="text1"/>
          <w:sz w:val="28"/>
          <w:szCs w:val="28"/>
        </w:rPr>
        <w:t xml:space="preserve"> </w:t>
      </w:r>
      <w:r w:rsidR="0013189B" w:rsidRPr="000D1E86">
        <w:rPr>
          <w:color w:val="000000" w:themeColor="text1"/>
          <w:sz w:val="28"/>
          <w:szCs w:val="28"/>
        </w:rPr>
        <w:t xml:space="preserve">установленные </w:t>
      </w:r>
      <w:r w:rsidRPr="000D1E86">
        <w:rPr>
          <w:color w:val="000000" w:themeColor="text1"/>
          <w:sz w:val="28"/>
          <w:szCs w:val="28"/>
        </w:rPr>
        <w:t>на специально оборудованных контейнерных площадках, средства наружного освещения.</w:t>
      </w:r>
    </w:p>
    <w:p w:rsidR="00DD23E5" w:rsidRPr="000D1E86" w:rsidRDefault="00DD23E5"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Благоустройство территории СНТ (ДНТ) обеспечивается за счет сил </w:t>
      </w:r>
      <w:r w:rsidR="00DC1365">
        <w:rPr>
          <w:color w:val="000000" w:themeColor="text1"/>
          <w:sz w:val="28"/>
          <w:szCs w:val="28"/>
        </w:rPr>
        <w:t xml:space="preserve">        </w:t>
      </w:r>
      <w:r w:rsidR="00854064" w:rsidRPr="000D1E86">
        <w:rPr>
          <w:color w:val="000000" w:themeColor="text1"/>
          <w:sz w:val="28"/>
          <w:szCs w:val="28"/>
        </w:rPr>
        <w:t xml:space="preserve">и </w:t>
      </w:r>
      <w:r w:rsidRPr="000D1E86">
        <w:rPr>
          <w:color w:val="000000" w:themeColor="text1"/>
          <w:sz w:val="28"/>
          <w:szCs w:val="28"/>
        </w:rPr>
        <w:t>средств данных</w:t>
      </w:r>
      <w:r w:rsidR="00854064" w:rsidRPr="000D1E86">
        <w:rPr>
          <w:color w:val="000000" w:themeColor="text1"/>
          <w:sz w:val="28"/>
          <w:szCs w:val="28"/>
        </w:rPr>
        <w:t xml:space="preserve"> объединений, в соответствии с ф</w:t>
      </w:r>
      <w:r w:rsidRPr="000D1E86">
        <w:rPr>
          <w:color w:val="000000" w:themeColor="text1"/>
          <w:sz w:val="28"/>
          <w:szCs w:val="28"/>
        </w:rPr>
        <w:t xml:space="preserve">едеральным законодательством. </w:t>
      </w:r>
    </w:p>
    <w:p w:rsidR="007B5200" w:rsidRPr="000D1E86" w:rsidRDefault="007B520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Планировочные решения территории </w:t>
      </w:r>
      <w:r w:rsidRPr="000D1E86">
        <w:rPr>
          <w:rFonts w:eastAsia="MS Gothic"/>
          <w:color w:val="000000" w:themeColor="text1"/>
          <w:sz w:val="28"/>
          <w:szCs w:val="28"/>
        </w:rPr>
        <w:t>СНТ (ДНТ) определяются проектами планировки территорий, подлежащих утверждению адми</w:t>
      </w:r>
      <w:r w:rsidR="0013189B" w:rsidRPr="000D1E86">
        <w:rPr>
          <w:rFonts w:eastAsia="MS Gothic"/>
          <w:color w:val="000000" w:themeColor="text1"/>
          <w:sz w:val="28"/>
          <w:szCs w:val="28"/>
        </w:rPr>
        <w:t>нистрацией города</w:t>
      </w:r>
      <w:r w:rsidRPr="000D1E86">
        <w:rPr>
          <w:rFonts w:eastAsia="MS Gothic"/>
          <w:color w:val="000000" w:themeColor="text1"/>
          <w:sz w:val="28"/>
          <w:szCs w:val="28"/>
        </w:rPr>
        <w:t>.</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Территория СНТ (ДНТ) должна содержаться в чистоте. Границы уборки территории определяются границами СНТ (ДНТ) на основании документов, подтверждающих право собственности или иное ве</w:t>
      </w:r>
      <w:r w:rsidR="006832EE" w:rsidRPr="000D1E86">
        <w:rPr>
          <w:rFonts w:eastAsia="MS Gothic"/>
          <w:color w:val="000000" w:themeColor="text1"/>
          <w:sz w:val="28"/>
          <w:szCs w:val="28"/>
        </w:rPr>
        <w:t>щное право на земельный участок</w:t>
      </w:r>
      <w:r w:rsidRPr="000D1E86">
        <w:rPr>
          <w:rFonts w:eastAsia="MS Gothic"/>
          <w:color w:val="000000" w:themeColor="text1"/>
          <w:sz w:val="28"/>
          <w:szCs w:val="28"/>
        </w:rPr>
        <w:t>.</w:t>
      </w:r>
    </w:p>
    <w:p w:rsidR="007B5200" w:rsidRPr="000D1E86" w:rsidRDefault="007B5200"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 xml:space="preserve">С целью предупреждения сезонного затопления территорий СНТ (ДНТ),  при отсутствии разработанного проекта организации рельефа и водоотведения, планировочные отметки уровня земли не должны быть менее 41,28 </w:t>
      </w:r>
      <w:proofErr w:type="spellStart"/>
      <w:r w:rsidRPr="000D1E86">
        <w:rPr>
          <w:rFonts w:eastAsia="MS Gothic"/>
          <w:color w:val="000000" w:themeColor="text1"/>
          <w:sz w:val="28"/>
          <w:szCs w:val="28"/>
        </w:rPr>
        <w:t>м.Б</w:t>
      </w:r>
      <w:r w:rsidR="0013189B" w:rsidRPr="000D1E86">
        <w:rPr>
          <w:rFonts w:eastAsia="MS Gothic"/>
          <w:color w:val="000000" w:themeColor="text1"/>
          <w:sz w:val="28"/>
          <w:szCs w:val="28"/>
        </w:rPr>
        <w:t>.С</w:t>
      </w:r>
      <w:proofErr w:type="spellEnd"/>
      <w:r w:rsidR="0013189B" w:rsidRPr="000D1E86">
        <w:rPr>
          <w:rFonts w:eastAsia="MS Gothic"/>
          <w:color w:val="000000" w:themeColor="text1"/>
          <w:sz w:val="28"/>
          <w:szCs w:val="28"/>
        </w:rPr>
        <w:t xml:space="preserve"> - 3% обеспеченности водами реки Обь,</w:t>
      </w:r>
      <w:r w:rsidRPr="000D1E86">
        <w:rPr>
          <w:rFonts w:eastAsia="MS Gothic"/>
          <w:color w:val="000000" w:themeColor="text1"/>
          <w:sz w:val="28"/>
          <w:szCs w:val="28"/>
        </w:rPr>
        <w:t xml:space="preserve"> исходя из р</w:t>
      </w:r>
      <w:r w:rsidR="0013189B" w:rsidRPr="000D1E86">
        <w:rPr>
          <w:rFonts w:eastAsia="MS Gothic"/>
          <w:color w:val="000000" w:themeColor="text1"/>
          <w:sz w:val="28"/>
          <w:szCs w:val="28"/>
        </w:rPr>
        <w:t>асчетного срока эксплуатации</w:t>
      </w:r>
      <w:r w:rsidRPr="000D1E86">
        <w:rPr>
          <w:rFonts w:eastAsia="MS Gothic"/>
          <w:color w:val="000000" w:themeColor="text1"/>
          <w:sz w:val="28"/>
          <w:szCs w:val="28"/>
        </w:rPr>
        <w:t xml:space="preserve"> </w:t>
      </w:r>
      <w:r w:rsidR="00DC1365">
        <w:rPr>
          <w:rFonts w:eastAsia="MS Gothic"/>
          <w:color w:val="000000" w:themeColor="text1"/>
          <w:sz w:val="28"/>
          <w:szCs w:val="28"/>
        </w:rPr>
        <w:t xml:space="preserve">      </w:t>
      </w:r>
      <w:r w:rsidRPr="000D1E86">
        <w:rPr>
          <w:rFonts w:eastAsia="MS Gothic"/>
          <w:color w:val="000000" w:themeColor="text1"/>
          <w:sz w:val="28"/>
          <w:szCs w:val="28"/>
        </w:rPr>
        <w:t>в 30 лет.</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Въезд на территорию СНТ (ДНТ) оборудуется воротами или шлагбаумом с электромеханическим приводом или открываемым вручную, а также наружным освещением.</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 xml:space="preserve">Минимальная освещенность в горизонтальной плоскости у въездных ворот и территории гостевой автостоянки должна быть не менее 1 </w:t>
      </w:r>
      <w:proofErr w:type="spellStart"/>
      <w:r w:rsidRPr="000D1E86">
        <w:rPr>
          <w:rFonts w:eastAsia="MS Gothic"/>
          <w:color w:val="000000" w:themeColor="text1"/>
          <w:sz w:val="28"/>
          <w:szCs w:val="28"/>
        </w:rPr>
        <w:t>лк</w:t>
      </w:r>
      <w:proofErr w:type="spellEnd"/>
      <w:r w:rsidRPr="000D1E86">
        <w:rPr>
          <w:rFonts w:eastAsia="MS Gothic"/>
          <w:color w:val="000000" w:themeColor="text1"/>
          <w:sz w:val="28"/>
          <w:szCs w:val="28"/>
        </w:rPr>
        <w:t>. Высота размещения светильников наружного освещения должн</w:t>
      </w:r>
      <w:r w:rsidR="0013189B" w:rsidRPr="000D1E86">
        <w:rPr>
          <w:rFonts w:eastAsia="MS Gothic"/>
          <w:color w:val="000000" w:themeColor="text1"/>
          <w:sz w:val="28"/>
          <w:szCs w:val="28"/>
        </w:rPr>
        <w:t>а составлять не менее 2,5 метра</w:t>
      </w:r>
      <w:r w:rsidRPr="000D1E86">
        <w:rPr>
          <w:rFonts w:eastAsia="MS Gothic"/>
          <w:color w:val="000000" w:themeColor="text1"/>
          <w:sz w:val="28"/>
          <w:szCs w:val="28"/>
        </w:rPr>
        <w:t>.</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 xml:space="preserve">Ворота или шлагбаум на въезде на территорию СНТ (ДНТ) должны обеспечивать  свободный проезд транспортных средств экстренных </w:t>
      </w:r>
      <w:r w:rsidR="0013189B" w:rsidRPr="000D1E86">
        <w:rPr>
          <w:rFonts w:eastAsia="MS Gothic"/>
          <w:color w:val="000000" w:themeColor="text1"/>
          <w:sz w:val="28"/>
          <w:szCs w:val="28"/>
        </w:rPr>
        <w:t xml:space="preserve">                    </w:t>
      </w:r>
      <w:r w:rsidRPr="000D1E86">
        <w:rPr>
          <w:rFonts w:eastAsia="MS Gothic"/>
          <w:color w:val="000000" w:themeColor="text1"/>
          <w:sz w:val="28"/>
          <w:szCs w:val="28"/>
        </w:rPr>
        <w:t>и надзорных служб (в том числе полиции, скорой медицинской помощи, п</w:t>
      </w:r>
      <w:r w:rsidR="00A71DB7" w:rsidRPr="000D1E86">
        <w:rPr>
          <w:rFonts w:eastAsia="MS Gothic"/>
          <w:color w:val="000000" w:themeColor="text1"/>
          <w:sz w:val="28"/>
          <w:szCs w:val="28"/>
        </w:rPr>
        <w:t>ожарной охраны</w:t>
      </w:r>
      <w:r w:rsidRPr="000D1E86">
        <w:rPr>
          <w:rFonts w:eastAsia="MS Gothic"/>
          <w:color w:val="000000" w:themeColor="text1"/>
          <w:sz w:val="28"/>
          <w:szCs w:val="28"/>
        </w:rPr>
        <w:t>)</w:t>
      </w:r>
      <w:r w:rsidR="006832EE" w:rsidRPr="000D1E86">
        <w:rPr>
          <w:rFonts w:eastAsia="MS Gothic"/>
          <w:color w:val="000000" w:themeColor="text1"/>
          <w:sz w:val="28"/>
          <w:szCs w:val="28"/>
        </w:rPr>
        <w:t>.</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 xml:space="preserve">Внутренние проезды СНТ (ДНТ) должны </w:t>
      </w:r>
      <w:proofErr w:type="gramStart"/>
      <w:r w:rsidRPr="000D1E86">
        <w:rPr>
          <w:rFonts w:eastAsia="MS Gothic"/>
          <w:color w:val="000000" w:themeColor="text1"/>
          <w:sz w:val="28"/>
          <w:szCs w:val="28"/>
        </w:rPr>
        <w:t>содержаться в чистоте и иметь</w:t>
      </w:r>
      <w:proofErr w:type="gramEnd"/>
      <w:r w:rsidRPr="000D1E86">
        <w:rPr>
          <w:rFonts w:eastAsia="MS Gothic"/>
          <w:color w:val="000000" w:themeColor="text1"/>
          <w:sz w:val="28"/>
          <w:szCs w:val="28"/>
        </w:rPr>
        <w:t xml:space="preserve"> твердое покрытие (железобетонное, бетонное, асфальтобетонное или </w:t>
      </w:r>
      <w:r w:rsidRPr="000D1E86">
        <w:rPr>
          <w:rFonts w:eastAsia="MS Gothic"/>
          <w:color w:val="000000" w:themeColor="text1"/>
          <w:sz w:val="28"/>
          <w:szCs w:val="28"/>
        </w:rPr>
        <w:lastRenderedPageBreak/>
        <w:t>щебеночное), а также быть освещены в темное время суток средствами наружного освещения.</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На въезде на территорию СНТ (ДНТ) может оборудоваться площадка для автостоянки.</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 xml:space="preserve">Не допускается проектировать размещение площадок для автостоянок </w:t>
      </w:r>
      <w:r w:rsidR="00643521" w:rsidRPr="000D1E86">
        <w:rPr>
          <w:rFonts w:eastAsia="MS Gothic"/>
          <w:color w:val="000000" w:themeColor="text1"/>
          <w:sz w:val="28"/>
          <w:szCs w:val="28"/>
        </w:rPr>
        <w:t xml:space="preserve">     </w:t>
      </w:r>
      <w:r w:rsidRPr="000D1E86">
        <w:rPr>
          <w:rFonts w:eastAsia="MS Gothic"/>
          <w:color w:val="000000" w:themeColor="text1"/>
          <w:sz w:val="28"/>
          <w:szCs w:val="28"/>
        </w:rPr>
        <w:t>в зоне остановок общественного пассажирского транспорта.</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Организацию заездов на автостоянки предусматривают не ближе 15 м</w:t>
      </w:r>
      <w:r w:rsidR="00592465" w:rsidRPr="000D1E86">
        <w:rPr>
          <w:rFonts w:eastAsia="MS Gothic"/>
          <w:color w:val="000000" w:themeColor="text1"/>
          <w:sz w:val="28"/>
          <w:szCs w:val="28"/>
        </w:rPr>
        <w:t>етров</w:t>
      </w:r>
      <w:r w:rsidRPr="000D1E86">
        <w:rPr>
          <w:rFonts w:eastAsia="MS Gothic"/>
          <w:color w:val="000000" w:themeColor="text1"/>
          <w:sz w:val="28"/>
          <w:szCs w:val="28"/>
        </w:rPr>
        <w:t xml:space="preserve"> от конца или начала посадочной площадки общественного транспорта.</w:t>
      </w:r>
    </w:p>
    <w:p w:rsidR="00B740D1" w:rsidRPr="000D1E86" w:rsidRDefault="00B740D1" w:rsidP="00364AA9">
      <w:pPr>
        <w:ind w:firstLine="709"/>
        <w:jc w:val="both"/>
        <w:outlineLvl w:val="1"/>
        <w:rPr>
          <w:rFonts w:eastAsia="MS Gothic"/>
          <w:color w:val="000000" w:themeColor="text1"/>
          <w:sz w:val="28"/>
          <w:szCs w:val="28"/>
        </w:rPr>
      </w:pPr>
      <w:proofErr w:type="gramStart"/>
      <w:r w:rsidRPr="000D1E86">
        <w:rPr>
          <w:rFonts w:eastAsia="MS Gothic"/>
          <w:color w:val="000000" w:themeColor="text1"/>
          <w:sz w:val="28"/>
          <w:szCs w:val="28"/>
        </w:rPr>
        <w:t>Сопряжение покрытия площадки с зелеными насаждениями выполняется в одном уровне с укладкой бортового камня.</w:t>
      </w:r>
      <w:proofErr w:type="gramEnd"/>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У главного въезда на территорию СНТ (ДНТ) должны быть установлены:</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 инфо</w:t>
      </w:r>
      <w:r w:rsidR="00B530B0" w:rsidRPr="000D1E86">
        <w:rPr>
          <w:rFonts w:eastAsia="MS Gothic"/>
          <w:color w:val="000000" w:themeColor="text1"/>
          <w:sz w:val="28"/>
          <w:szCs w:val="28"/>
        </w:rPr>
        <w:t>рмационный знак с названием СНТ (ДНТ)</w:t>
      </w:r>
      <w:r w:rsidRPr="000D1E86">
        <w:rPr>
          <w:rFonts w:eastAsia="MS Gothic"/>
          <w:color w:val="000000" w:themeColor="text1"/>
          <w:sz w:val="28"/>
          <w:szCs w:val="28"/>
        </w:rPr>
        <w:t>;</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 информационный стенд, с обязательным размещением:</w:t>
      </w:r>
      <w:r w:rsidR="006832EE" w:rsidRPr="000D1E86">
        <w:rPr>
          <w:rFonts w:eastAsia="MS Gothic"/>
          <w:color w:val="000000" w:themeColor="text1"/>
          <w:sz w:val="28"/>
          <w:szCs w:val="28"/>
        </w:rPr>
        <w:t xml:space="preserve"> </w:t>
      </w:r>
      <w:r w:rsidRPr="000D1E86">
        <w:rPr>
          <w:rFonts w:eastAsia="MS Gothic"/>
          <w:color w:val="000000" w:themeColor="text1"/>
          <w:sz w:val="28"/>
          <w:szCs w:val="28"/>
        </w:rPr>
        <w:t>схематического плана СНТ (ДНТ) с указанием мест размещения противопожарного инве</w:t>
      </w:r>
      <w:r w:rsidR="006832EE" w:rsidRPr="000D1E86">
        <w:rPr>
          <w:rFonts w:eastAsia="MS Gothic"/>
          <w:color w:val="000000" w:themeColor="text1"/>
          <w:sz w:val="28"/>
          <w:szCs w:val="28"/>
        </w:rPr>
        <w:t xml:space="preserve">нтаря </w:t>
      </w:r>
      <w:r w:rsidR="00F06866" w:rsidRPr="000D1E86">
        <w:rPr>
          <w:rFonts w:eastAsia="MS Gothic"/>
          <w:color w:val="000000" w:themeColor="text1"/>
          <w:sz w:val="28"/>
          <w:szCs w:val="28"/>
        </w:rPr>
        <w:t xml:space="preserve">   </w:t>
      </w:r>
      <w:r w:rsidR="006832EE" w:rsidRPr="000D1E86">
        <w:rPr>
          <w:rFonts w:eastAsia="MS Gothic"/>
          <w:color w:val="000000" w:themeColor="text1"/>
          <w:sz w:val="28"/>
          <w:szCs w:val="28"/>
        </w:rPr>
        <w:t>и водоем</w:t>
      </w:r>
      <w:proofErr w:type="gramStart"/>
      <w:r w:rsidR="006832EE" w:rsidRPr="000D1E86">
        <w:rPr>
          <w:rFonts w:eastAsia="MS Gothic"/>
          <w:color w:val="000000" w:themeColor="text1"/>
          <w:sz w:val="28"/>
          <w:szCs w:val="28"/>
        </w:rPr>
        <w:t>а(</w:t>
      </w:r>
      <w:proofErr w:type="spellStart"/>
      <w:proofErr w:type="gramEnd"/>
      <w:r w:rsidR="006832EE" w:rsidRPr="000D1E86">
        <w:rPr>
          <w:rFonts w:eastAsia="MS Gothic"/>
          <w:color w:val="000000" w:themeColor="text1"/>
          <w:sz w:val="28"/>
          <w:szCs w:val="28"/>
        </w:rPr>
        <w:t>ов</w:t>
      </w:r>
      <w:proofErr w:type="spellEnd"/>
      <w:r w:rsidR="006832EE" w:rsidRPr="000D1E86">
        <w:rPr>
          <w:rFonts w:eastAsia="MS Gothic"/>
          <w:color w:val="000000" w:themeColor="text1"/>
          <w:sz w:val="28"/>
          <w:szCs w:val="28"/>
        </w:rPr>
        <w:t>) (гидрантов),</w:t>
      </w:r>
      <w:r w:rsidRPr="000D1E86">
        <w:rPr>
          <w:rFonts w:eastAsia="MS Gothic"/>
          <w:color w:val="000000" w:themeColor="text1"/>
          <w:sz w:val="28"/>
          <w:szCs w:val="28"/>
        </w:rPr>
        <w:t xml:space="preserve"> маршрутов эвакуации в случаях пож</w:t>
      </w:r>
      <w:r w:rsidR="00F06866" w:rsidRPr="000D1E86">
        <w:rPr>
          <w:rFonts w:eastAsia="MS Gothic"/>
          <w:color w:val="000000" w:themeColor="text1"/>
          <w:sz w:val="28"/>
          <w:szCs w:val="28"/>
        </w:rPr>
        <w:t>ара, стихийных бедствий и т.</w:t>
      </w:r>
      <w:r w:rsidR="006832EE" w:rsidRPr="000D1E86">
        <w:rPr>
          <w:rFonts w:eastAsia="MS Gothic"/>
          <w:color w:val="000000" w:themeColor="text1"/>
          <w:sz w:val="28"/>
          <w:szCs w:val="28"/>
        </w:rPr>
        <w:t xml:space="preserve">п., </w:t>
      </w:r>
      <w:r w:rsidRPr="000D1E86">
        <w:rPr>
          <w:rFonts w:eastAsia="MS Gothic"/>
          <w:color w:val="000000" w:themeColor="text1"/>
          <w:sz w:val="28"/>
          <w:szCs w:val="28"/>
        </w:rPr>
        <w:t>контактных данных (фамилии, имени, отчества и номера телефона) лица, ответств</w:t>
      </w:r>
      <w:r w:rsidR="006832EE" w:rsidRPr="000D1E86">
        <w:rPr>
          <w:rFonts w:eastAsia="MS Gothic"/>
          <w:color w:val="000000" w:themeColor="text1"/>
          <w:sz w:val="28"/>
          <w:szCs w:val="28"/>
        </w:rPr>
        <w:t>е</w:t>
      </w:r>
      <w:r w:rsidR="00F06866" w:rsidRPr="000D1E86">
        <w:rPr>
          <w:rFonts w:eastAsia="MS Gothic"/>
          <w:color w:val="000000" w:themeColor="text1"/>
          <w:sz w:val="28"/>
          <w:szCs w:val="28"/>
        </w:rPr>
        <w:t>нного за пожарную безопасность, телефонов</w:t>
      </w:r>
      <w:r w:rsidR="006832EE" w:rsidRPr="000D1E86">
        <w:rPr>
          <w:rFonts w:eastAsia="MS Gothic"/>
          <w:color w:val="000000" w:themeColor="text1"/>
          <w:sz w:val="28"/>
          <w:szCs w:val="28"/>
        </w:rPr>
        <w:t xml:space="preserve"> экстренных служб, </w:t>
      </w:r>
      <w:r w:rsidRPr="000D1E86">
        <w:rPr>
          <w:rFonts w:eastAsia="MS Gothic"/>
          <w:color w:val="000000" w:themeColor="text1"/>
          <w:sz w:val="28"/>
          <w:szCs w:val="28"/>
        </w:rPr>
        <w:t xml:space="preserve"> контактных данных (фамилии, имени, отчества и номера телефона) председателя СНТ (ДНТ)</w:t>
      </w:r>
      <w:r w:rsidR="006832EE" w:rsidRPr="000D1E86">
        <w:rPr>
          <w:rFonts w:eastAsia="MS Gothic"/>
          <w:color w:val="000000" w:themeColor="text1"/>
          <w:sz w:val="28"/>
          <w:szCs w:val="28"/>
        </w:rPr>
        <w:t>.</w:t>
      </w:r>
    </w:p>
    <w:p w:rsidR="006832EE"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Территория СНТ (ДНТ) должна быть огорожена по периметру. Не допускается отклонение ограждения от вертикали. </w:t>
      </w:r>
    </w:p>
    <w:p w:rsidR="00B740D1" w:rsidRPr="000D1E86" w:rsidRDefault="002C288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 xml:space="preserve">Не </w:t>
      </w:r>
      <w:r w:rsidR="009D47C1" w:rsidRPr="000D1E86">
        <w:rPr>
          <w:rFonts w:eastAsia="MS Gothic"/>
          <w:color w:val="000000" w:themeColor="text1"/>
          <w:sz w:val="28"/>
          <w:szCs w:val="28"/>
        </w:rPr>
        <w:t>допускается</w:t>
      </w:r>
      <w:r w:rsidR="00B740D1" w:rsidRPr="000D1E86">
        <w:rPr>
          <w:rFonts w:eastAsia="MS Gothic"/>
          <w:color w:val="000000" w:themeColor="text1"/>
          <w:sz w:val="28"/>
          <w:szCs w:val="28"/>
        </w:rPr>
        <w:t xml:space="preserve">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w:t>
      </w:r>
      <w:r w:rsidR="00F06866" w:rsidRPr="000D1E86">
        <w:rPr>
          <w:rFonts w:eastAsia="MS Gothic"/>
          <w:color w:val="000000" w:themeColor="text1"/>
          <w:sz w:val="28"/>
          <w:szCs w:val="28"/>
        </w:rPr>
        <w:t>ния превышает 20%</w:t>
      </w:r>
      <w:r w:rsidR="00B740D1" w:rsidRPr="000D1E86">
        <w:rPr>
          <w:rFonts w:eastAsia="MS Gothic"/>
          <w:color w:val="000000" w:themeColor="text1"/>
          <w:sz w:val="28"/>
          <w:szCs w:val="28"/>
        </w:rPr>
        <w:t xml:space="preserve"> от общей площади элемента, либо отклонение ограждения от вертикали может повлечь его падение.</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Не допускается наличие выступающих частей фундамента ограждения (арматуры, элементов крепления и т. п.).</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 Выступающие концы болтовых соединений, края металлической сетки,</w:t>
      </w:r>
      <w:r w:rsidR="00F06866" w:rsidRPr="000D1E86">
        <w:rPr>
          <w:rFonts w:eastAsia="MS Gothic"/>
          <w:color w:val="000000" w:themeColor="text1"/>
          <w:sz w:val="28"/>
          <w:szCs w:val="28"/>
        </w:rPr>
        <w:t xml:space="preserve">  </w:t>
      </w:r>
      <w:r w:rsidRPr="000D1E86">
        <w:rPr>
          <w:rFonts w:eastAsia="MS Gothic"/>
          <w:color w:val="000000" w:themeColor="text1"/>
          <w:sz w:val="28"/>
          <w:szCs w:val="28"/>
        </w:rPr>
        <w:t xml:space="preserve"> а также сварные швы должны быть защищены способом, исключающим </w:t>
      </w:r>
      <w:proofErr w:type="spellStart"/>
      <w:r w:rsidRPr="000D1E86">
        <w:rPr>
          <w:rFonts w:eastAsia="MS Gothic"/>
          <w:color w:val="000000" w:themeColor="text1"/>
          <w:sz w:val="28"/>
          <w:szCs w:val="28"/>
        </w:rPr>
        <w:t>травмирование</w:t>
      </w:r>
      <w:proofErr w:type="spellEnd"/>
      <w:r w:rsidRPr="000D1E86">
        <w:rPr>
          <w:rFonts w:eastAsia="MS Gothic"/>
          <w:color w:val="000000" w:themeColor="text1"/>
          <w:sz w:val="28"/>
          <w:szCs w:val="28"/>
        </w:rPr>
        <w:t>.</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 xml:space="preserve">Ограждение СНТ (ДНТ) должно содержаться в чистоте. Мойка производится по мере загрязнения, ремонт, окрашивание ограждения и его элементов </w:t>
      </w:r>
      <w:r w:rsidR="00854064" w:rsidRPr="000D1E86">
        <w:rPr>
          <w:rFonts w:eastAsia="MS Gothic"/>
          <w:color w:val="000000" w:themeColor="text1"/>
          <w:sz w:val="28"/>
          <w:szCs w:val="28"/>
        </w:rPr>
        <w:t xml:space="preserve"> </w:t>
      </w:r>
      <w:r w:rsidRPr="000D1E86">
        <w:rPr>
          <w:rFonts w:eastAsia="MS Gothic"/>
          <w:color w:val="000000" w:themeColor="text1"/>
          <w:sz w:val="28"/>
          <w:szCs w:val="28"/>
        </w:rPr>
        <w:t xml:space="preserve">производится по мере </w:t>
      </w:r>
      <w:r w:rsidR="00F06866" w:rsidRPr="000D1E86">
        <w:rPr>
          <w:rFonts w:eastAsia="MS Gothic"/>
          <w:color w:val="000000" w:themeColor="text1"/>
          <w:sz w:val="28"/>
          <w:szCs w:val="28"/>
        </w:rPr>
        <w:t>необходимости, но не реже 1 раза в 3</w:t>
      </w:r>
      <w:r w:rsidRPr="000D1E86">
        <w:rPr>
          <w:rFonts w:eastAsia="MS Gothic"/>
          <w:color w:val="000000" w:themeColor="text1"/>
          <w:sz w:val="28"/>
          <w:szCs w:val="28"/>
        </w:rPr>
        <w:t xml:space="preserve"> года.</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Высота огр</w:t>
      </w:r>
      <w:r w:rsidR="00F06866" w:rsidRPr="000D1E86">
        <w:rPr>
          <w:rFonts w:eastAsia="MS Gothic"/>
          <w:color w:val="000000" w:themeColor="text1"/>
          <w:sz w:val="28"/>
          <w:szCs w:val="28"/>
        </w:rPr>
        <w:t>аждений не должна превышать 2</w:t>
      </w:r>
      <w:r w:rsidRPr="000D1E86">
        <w:rPr>
          <w:rFonts w:eastAsia="MS Gothic"/>
          <w:color w:val="000000" w:themeColor="text1"/>
          <w:sz w:val="28"/>
          <w:szCs w:val="28"/>
        </w:rPr>
        <w:t xml:space="preserve"> метров. При наличии специальных требований, связанных с особенностями эксплуатации и (или) безопасностью объекта, высота может быть увеличена.</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 xml:space="preserve">Освещение СНТ (ДНТ) и прилегающей территории выполняется </w:t>
      </w:r>
      <w:r w:rsidR="00F06866" w:rsidRPr="000D1E86">
        <w:rPr>
          <w:rFonts w:eastAsia="MS Gothic"/>
          <w:color w:val="000000" w:themeColor="text1"/>
          <w:sz w:val="28"/>
          <w:szCs w:val="28"/>
        </w:rPr>
        <w:t xml:space="preserve">              </w:t>
      </w:r>
      <w:r w:rsidRPr="000D1E86">
        <w:rPr>
          <w:rFonts w:eastAsia="MS Gothic"/>
          <w:color w:val="000000" w:themeColor="text1"/>
          <w:sz w:val="28"/>
          <w:szCs w:val="28"/>
        </w:rPr>
        <w:t>в соответствии с</w:t>
      </w:r>
      <w:r w:rsidR="006832EE" w:rsidRPr="000D1E86">
        <w:rPr>
          <w:rFonts w:eastAsia="MS Gothic"/>
          <w:color w:val="000000" w:themeColor="text1"/>
          <w:sz w:val="28"/>
          <w:szCs w:val="28"/>
        </w:rPr>
        <w:t xml:space="preserve"> техническими нормами и правилами</w:t>
      </w:r>
      <w:r w:rsidRPr="000D1E86">
        <w:rPr>
          <w:rFonts w:eastAsia="MS Gothic"/>
          <w:color w:val="000000" w:themeColor="text1"/>
          <w:sz w:val="28"/>
          <w:szCs w:val="28"/>
        </w:rPr>
        <w:t>.</w:t>
      </w:r>
    </w:p>
    <w:p w:rsidR="00B740D1" w:rsidRPr="000D1E86" w:rsidRDefault="00B740D1" w:rsidP="00364AA9">
      <w:pPr>
        <w:ind w:firstLine="709"/>
        <w:jc w:val="both"/>
        <w:outlineLvl w:val="1"/>
        <w:rPr>
          <w:rFonts w:eastAsia="MS Gothic"/>
          <w:sz w:val="28"/>
          <w:szCs w:val="28"/>
        </w:rPr>
      </w:pPr>
      <w:r w:rsidRPr="000D1E86">
        <w:rPr>
          <w:rFonts w:eastAsia="MS Gothic"/>
          <w:sz w:val="28"/>
          <w:szCs w:val="28"/>
        </w:rPr>
        <w:t>Высота размещения светильников наружного освещения должн</w:t>
      </w:r>
      <w:r w:rsidR="00AB3B16" w:rsidRPr="000D1E86">
        <w:rPr>
          <w:rFonts w:eastAsia="MS Gothic"/>
          <w:sz w:val="28"/>
          <w:szCs w:val="28"/>
        </w:rPr>
        <w:t>а составлять не менее 4,0</w:t>
      </w:r>
      <w:r w:rsidR="00F06866" w:rsidRPr="000D1E86">
        <w:rPr>
          <w:rFonts w:eastAsia="MS Gothic"/>
          <w:sz w:val="28"/>
          <w:szCs w:val="28"/>
        </w:rPr>
        <w:t xml:space="preserve"> метр</w:t>
      </w:r>
      <w:r w:rsidR="00AB3B16" w:rsidRPr="000D1E86">
        <w:rPr>
          <w:rFonts w:eastAsia="MS Gothic"/>
          <w:sz w:val="28"/>
          <w:szCs w:val="28"/>
        </w:rPr>
        <w:t>ов</w:t>
      </w:r>
      <w:r w:rsidRPr="000D1E86">
        <w:rPr>
          <w:rFonts w:eastAsia="MS Gothic"/>
          <w:sz w:val="28"/>
          <w:szCs w:val="28"/>
        </w:rPr>
        <w:t>.</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 xml:space="preserve">При возведении новых и замене (ремонте) изношенных воздушных линии освещения они подлежат оборудованию самонесущими </w:t>
      </w:r>
      <w:r w:rsidR="00F06866" w:rsidRPr="000D1E86">
        <w:rPr>
          <w:rFonts w:eastAsia="MS Gothic"/>
          <w:color w:val="000000" w:themeColor="text1"/>
          <w:sz w:val="28"/>
          <w:szCs w:val="28"/>
        </w:rPr>
        <w:t xml:space="preserve">изолированными </w:t>
      </w:r>
      <w:r w:rsidR="00F06866" w:rsidRPr="000D1E86">
        <w:rPr>
          <w:rFonts w:eastAsia="MS Gothic"/>
          <w:color w:val="000000" w:themeColor="text1"/>
          <w:sz w:val="28"/>
          <w:szCs w:val="28"/>
        </w:rPr>
        <w:lastRenderedPageBreak/>
        <w:t>проводами (СИП)</w:t>
      </w:r>
      <w:r w:rsidRPr="000D1E86">
        <w:rPr>
          <w:rFonts w:eastAsia="MS Gothic"/>
          <w:color w:val="000000" w:themeColor="text1"/>
          <w:sz w:val="28"/>
          <w:szCs w:val="28"/>
        </w:rPr>
        <w:t xml:space="preserve"> для воздушных линий электропередачи на напряжение </w:t>
      </w:r>
      <w:r w:rsidR="00F06866" w:rsidRPr="000D1E86">
        <w:rPr>
          <w:rFonts w:eastAsia="MS Gothic"/>
          <w:color w:val="000000" w:themeColor="text1"/>
          <w:sz w:val="28"/>
          <w:szCs w:val="28"/>
        </w:rPr>
        <w:t xml:space="preserve">        </w:t>
      </w:r>
      <w:r w:rsidRPr="000D1E86">
        <w:rPr>
          <w:rFonts w:eastAsia="MS Gothic"/>
          <w:color w:val="000000" w:themeColor="text1"/>
          <w:sz w:val="28"/>
          <w:szCs w:val="28"/>
        </w:rPr>
        <w:t xml:space="preserve">до 0,6/1 </w:t>
      </w:r>
      <w:proofErr w:type="spellStart"/>
      <w:r w:rsidRPr="000D1E86">
        <w:rPr>
          <w:rFonts w:eastAsia="MS Gothic"/>
          <w:color w:val="000000" w:themeColor="text1"/>
          <w:sz w:val="28"/>
          <w:szCs w:val="28"/>
        </w:rPr>
        <w:t>кВ</w:t>
      </w:r>
      <w:proofErr w:type="spellEnd"/>
      <w:r w:rsidRPr="000D1E86">
        <w:rPr>
          <w:rFonts w:eastAsia="MS Gothic"/>
          <w:color w:val="000000" w:themeColor="text1"/>
          <w:sz w:val="28"/>
          <w:szCs w:val="28"/>
        </w:rPr>
        <w:t xml:space="preserve"> включительно.</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 xml:space="preserve">Все системы наружного освещения должны поддерживаться в исправном </w:t>
      </w:r>
      <w:proofErr w:type="gramStart"/>
      <w:r w:rsidRPr="000D1E86">
        <w:rPr>
          <w:rFonts w:eastAsia="MS Gothic"/>
          <w:color w:val="000000" w:themeColor="text1"/>
          <w:sz w:val="28"/>
          <w:szCs w:val="28"/>
        </w:rPr>
        <w:t>состоянии</w:t>
      </w:r>
      <w:proofErr w:type="gramEnd"/>
      <w:r w:rsidRPr="000D1E86">
        <w:rPr>
          <w:rFonts w:eastAsia="MS Gothic"/>
          <w:color w:val="000000" w:themeColor="text1"/>
          <w:sz w:val="28"/>
          <w:szCs w:val="28"/>
        </w:rPr>
        <w:t xml:space="preserve">. Опоры сетей наружного освещения не должны иметь отклонение </w:t>
      </w:r>
      <w:r w:rsidR="00F06866" w:rsidRPr="000D1E86">
        <w:rPr>
          <w:rFonts w:eastAsia="MS Gothic"/>
          <w:color w:val="000000" w:themeColor="text1"/>
          <w:sz w:val="28"/>
          <w:szCs w:val="28"/>
        </w:rPr>
        <w:t xml:space="preserve">    </w:t>
      </w:r>
      <w:r w:rsidRPr="000D1E86">
        <w:rPr>
          <w:rFonts w:eastAsia="MS Gothic"/>
          <w:color w:val="000000" w:themeColor="text1"/>
          <w:sz w:val="28"/>
          <w:szCs w:val="28"/>
        </w:rPr>
        <w:t>от вертикали более 5 градусов.</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 xml:space="preserve">Поврежденные элементы сетей, влияющие на их работу или электробезопасность, должны ремонтироваться немедленно, не влияющие - </w:t>
      </w:r>
      <w:r w:rsidR="00F06866" w:rsidRPr="000D1E86">
        <w:rPr>
          <w:rFonts w:eastAsia="MS Gothic"/>
          <w:color w:val="000000" w:themeColor="text1"/>
          <w:sz w:val="28"/>
          <w:szCs w:val="28"/>
        </w:rPr>
        <w:t xml:space="preserve">      </w:t>
      </w:r>
      <w:r w:rsidRPr="000D1E86">
        <w:rPr>
          <w:rFonts w:eastAsia="MS Gothic"/>
          <w:color w:val="000000" w:themeColor="text1"/>
          <w:sz w:val="28"/>
          <w:szCs w:val="28"/>
        </w:rPr>
        <w:t>в течение 10 дней с момента повреждения.</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Количество неработающих свет</w:t>
      </w:r>
      <w:r w:rsidR="00F06866" w:rsidRPr="000D1E86">
        <w:rPr>
          <w:rFonts w:eastAsia="MS Gothic"/>
          <w:color w:val="000000" w:themeColor="text1"/>
          <w:sz w:val="28"/>
          <w:szCs w:val="28"/>
        </w:rPr>
        <w:t>ильников не должно превышать 10</w:t>
      </w:r>
      <w:r w:rsidR="002019DC" w:rsidRPr="000D1E86">
        <w:rPr>
          <w:rFonts w:eastAsia="MS Gothic"/>
          <w:color w:val="000000" w:themeColor="text1"/>
          <w:sz w:val="28"/>
          <w:szCs w:val="28"/>
        </w:rPr>
        <w:t>%</w:t>
      </w:r>
      <w:r w:rsidRPr="000D1E86">
        <w:rPr>
          <w:rFonts w:eastAsia="MS Gothic"/>
          <w:color w:val="000000" w:themeColor="text1"/>
          <w:sz w:val="28"/>
          <w:szCs w:val="28"/>
        </w:rPr>
        <w:t xml:space="preserve"> </w:t>
      </w:r>
      <w:r w:rsidR="00F06866" w:rsidRPr="000D1E86">
        <w:rPr>
          <w:rFonts w:eastAsia="MS Gothic"/>
          <w:color w:val="000000" w:themeColor="text1"/>
          <w:sz w:val="28"/>
          <w:szCs w:val="28"/>
        </w:rPr>
        <w:t xml:space="preserve">      </w:t>
      </w:r>
      <w:r w:rsidRPr="000D1E86">
        <w:rPr>
          <w:rFonts w:eastAsia="MS Gothic"/>
          <w:color w:val="000000" w:themeColor="text1"/>
          <w:sz w:val="28"/>
          <w:szCs w:val="28"/>
        </w:rPr>
        <w:t>от их общего числа, при этом не допускается расположение неработающих светильников подряд, один за другим.</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 xml:space="preserve">На въезде на территорию СНТ (ДНТ) размещают </w:t>
      </w:r>
      <w:r w:rsidR="00A71DB7" w:rsidRPr="000D1E86">
        <w:rPr>
          <w:rFonts w:eastAsia="MS Gothic"/>
          <w:color w:val="000000" w:themeColor="text1"/>
          <w:sz w:val="28"/>
          <w:szCs w:val="28"/>
        </w:rPr>
        <w:t>контейнерные площадки</w:t>
      </w:r>
      <w:r w:rsidRPr="000D1E86">
        <w:rPr>
          <w:rFonts w:eastAsia="MS Gothic"/>
          <w:color w:val="000000" w:themeColor="text1"/>
          <w:sz w:val="28"/>
          <w:szCs w:val="28"/>
        </w:rPr>
        <w:t xml:space="preserve">, при этом территория площадки должна примыкать к проездам, </w:t>
      </w:r>
      <w:r w:rsidR="00F06866" w:rsidRPr="000D1E86">
        <w:rPr>
          <w:rFonts w:eastAsia="MS Gothic"/>
          <w:color w:val="000000" w:themeColor="text1"/>
          <w:sz w:val="28"/>
          <w:szCs w:val="28"/>
        </w:rPr>
        <w:t xml:space="preserve">       </w:t>
      </w:r>
      <w:r w:rsidRPr="000D1E86">
        <w:rPr>
          <w:rFonts w:eastAsia="MS Gothic"/>
          <w:color w:val="000000" w:themeColor="text1"/>
          <w:sz w:val="28"/>
          <w:szCs w:val="28"/>
        </w:rPr>
        <w:t>но не мешать проезду транспорта.</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w:t>
      </w:r>
    </w:p>
    <w:p w:rsidR="00B740D1" w:rsidRPr="000D1E86" w:rsidRDefault="00B740D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 xml:space="preserve">СНТ (ДНТ) </w:t>
      </w:r>
      <w:r w:rsidR="00F06866" w:rsidRPr="000D1E86">
        <w:rPr>
          <w:rFonts w:eastAsia="MS Gothic"/>
          <w:color w:val="000000" w:themeColor="text1"/>
          <w:sz w:val="28"/>
          <w:szCs w:val="28"/>
        </w:rPr>
        <w:t>обязано установить контейнеры и (</w:t>
      </w:r>
      <w:r w:rsidRPr="000D1E86">
        <w:rPr>
          <w:rFonts w:eastAsia="MS Gothic"/>
          <w:color w:val="000000" w:themeColor="text1"/>
          <w:sz w:val="28"/>
          <w:szCs w:val="28"/>
        </w:rPr>
        <w:t>или</w:t>
      </w:r>
      <w:r w:rsidR="00F06866" w:rsidRPr="000D1E86">
        <w:rPr>
          <w:rFonts w:eastAsia="MS Gothic"/>
          <w:color w:val="000000" w:themeColor="text1"/>
          <w:sz w:val="28"/>
          <w:szCs w:val="28"/>
        </w:rPr>
        <w:t>)</w:t>
      </w:r>
      <w:r w:rsidRPr="000D1E86">
        <w:rPr>
          <w:rFonts w:eastAsia="MS Gothic"/>
          <w:color w:val="000000" w:themeColor="text1"/>
          <w:sz w:val="28"/>
          <w:szCs w:val="28"/>
        </w:rPr>
        <w:t xml:space="preserve"> бункеры-накопители на контейнерных площадках и обеспечить регулярный вывоз </w:t>
      </w:r>
      <w:r w:rsidR="00A71DB7" w:rsidRPr="000D1E86">
        <w:rPr>
          <w:rFonts w:eastAsia="MS Gothic"/>
          <w:color w:val="000000" w:themeColor="text1"/>
          <w:sz w:val="28"/>
          <w:szCs w:val="28"/>
        </w:rPr>
        <w:t>отходов</w:t>
      </w:r>
      <w:r w:rsidRPr="000D1E86">
        <w:rPr>
          <w:rFonts w:eastAsia="MS Gothic"/>
          <w:color w:val="000000" w:themeColor="text1"/>
          <w:sz w:val="28"/>
          <w:szCs w:val="28"/>
        </w:rPr>
        <w:t xml:space="preserve"> согласно заключенным договорам с </w:t>
      </w:r>
      <w:r w:rsidR="00F06866" w:rsidRPr="000D1E86">
        <w:rPr>
          <w:rFonts w:eastAsia="MS Gothic"/>
          <w:color w:val="000000" w:themeColor="text1"/>
          <w:sz w:val="28"/>
          <w:szCs w:val="28"/>
        </w:rPr>
        <w:t>оператором по обращению с отходами.</w:t>
      </w:r>
    </w:p>
    <w:p w:rsidR="00B67778" w:rsidRPr="000D1E86" w:rsidRDefault="00B67778" w:rsidP="00364AA9">
      <w:pPr>
        <w:pStyle w:val="ad"/>
        <w:shd w:val="clear" w:color="auto" w:fill="FFFFFF"/>
        <w:spacing w:before="0" w:beforeAutospacing="0" w:after="0" w:afterAutospacing="0"/>
        <w:ind w:firstLine="709"/>
        <w:jc w:val="both"/>
        <w:rPr>
          <w:color w:val="000000" w:themeColor="text1"/>
          <w:sz w:val="28"/>
          <w:szCs w:val="28"/>
        </w:rPr>
      </w:pPr>
      <w:r w:rsidRPr="000D1E86">
        <w:rPr>
          <w:color w:val="000000" w:themeColor="text1"/>
          <w:sz w:val="28"/>
          <w:szCs w:val="28"/>
        </w:rPr>
        <w:t>Решение о размещении и ограничении количества домашних животных, домашнего скота и птицы, а также пчел, содержащихся в пределах домовладения, земельного участка может быть определено об</w:t>
      </w:r>
      <w:r w:rsidR="00B530B0" w:rsidRPr="000D1E86">
        <w:rPr>
          <w:color w:val="000000" w:themeColor="text1"/>
          <w:sz w:val="28"/>
          <w:szCs w:val="28"/>
        </w:rPr>
        <w:t>щим собранием членов СНТ (ДНТ)</w:t>
      </w:r>
      <w:r w:rsidRPr="000D1E86">
        <w:rPr>
          <w:color w:val="000000" w:themeColor="text1"/>
          <w:sz w:val="28"/>
          <w:szCs w:val="28"/>
        </w:rPr>
        <w:t>.</w:t>
      </w:r>
    </w:p>
    <w:p w:rsidR="00B67778" w:rsidRPr="000D1E86" w:rsidRDefault="00B67778" w:rsidP="00364AA9">
      <w:pPr>
        <w:pStyle w:val="ad"/>
        <w:shd w:val="clear" w:color="auto" w:fill="FFFFFF"/>
        <w:spacing w:before="0" w:beforeAutospacing="0" w:after="0" w:afterAutospacing="0"/>
        <w:ind w:firstLine="709"/>
        <w:jc w:val="both"/>
        <w:rPr>
          <w:rFonts w:ascii="Arial" w:hAnsi="Arial" w:cs="Arial"/>
          <w:color w:val="000000" w:themeColor="text1"/>
          <w:sz w:val="20"/>
          <w:szCs w:val="20"/>
        </w:rPr>
      </w:pPr>
      <w:r w:rsidRPr="000D1E86">
        <w:rPr>
          <w:color w:val="000000" w:themeColor="text1"/>
          <w:sz w:val="28"/>
          <w:szCs w:val="28"/>
        </w:rPr>
        <w:t xml:space="preserve">Расстояние от жилого строения (или дома) и погреба до уборной должно составлять не менее 12 метров, а от колодца или иного водного устройства </w:t>
      </w:r>
      <w:r w:rsidR="00F06866" w:rsidRPr="000D1E86">
        <w:rPr>
          <w:color w:val="000000" w:themeColor="text1"/>
          <w:sz w:val="28"/>
          <w:szCs w:val="28"/>
        </w:rPr>
        <w:t xml:space="preserve">      </w:t>
      </w:r>
      <w:r w:rsidRPr="000D1E86">
        <w:rPr>
          <w:color w:val="000000" w:themeColor="text1"/>
          <w:sz w:val="28"/>
          <w:szCs w:val="28"/>
        </w:rPr>
        <w:t xml:space="preserve">до уборной и компостного устройства </w:t>
      </w:r>
      <w:r w:rsidR="00F06866" w:rsidRPr="000D1E86">
        <w:rPr>
          <w:color w:val="000000" w:themeColor="text1"/>
          <w:sz w:val="28"/>
          <w:szCs w:val="28"/>
        </w:rPr>
        <w:t xml:space="preserve">- </w:t>
      </w:r>
      <w:r w:rsidRPr="000D1E86">
        <w:rPr>
          <w:color w:val="000000" w:themeColor="text1"/>
          <w:sz w:val="28"/>
          <w:szCs w:val="28"/>
        </w:rPr>
        <w:t>не менее 8 метров. Указанные расстояния должны соблюдаться как между постройками на одном участке, так и между постройками, расположенными на смежных участках.</w:t>
      </w:r>
    </w:p>
    <w:p w:rsidR="00C832C8" w:rsidRPr="000D1E86" w:rsidRDefault="00C832C8" w:rsidP="00364AA9">
      <w:pPr>
        <w:pStyle w:val="ConsPlusNormal"/>
        <w:ind w:firstLine="709"/>
        <w:jc w:val="both"/>
        <w:rPr>
          <w:rFonts w:ascii="Times New Roman" w:eastAsia="Times New Roman" w:hAnsi="Times New Roman" w:cs="Times New Roman"/>
          <w:color w:val="000000" w:themeColor="text1"/>
          <w:sz w:val="28"/>
          <w:szCs w:val="28"/>
        </w:rPr>
      </w:pPr>
      <w:proofErr w:type="gramStart"/>
      <w:r w:rsidRPr="000D1E86">
        <w:rPr>
          <w:rFonts w:ascii="Times New Roman" w:eastAsia="Times New Roman" w:hAnsi="Times New Roman" w:cs="Times New Roman"/>
          <w:color w:val="000000" w:themeColor="text1"/>
          <w:sz w:val="28"/>
          <w:szCs w:val="28"/>
        </w:rPr>
        <w:t xml:space="preserve">В отношении территорий СНТ (ДНТ), размещенных в границах </w:t>
      </w:r>
      <w:proofErr w:type="spellStart"/>
      <w:r w:rsidRPr="000D1E86">
        <w:rPr>
          <w:rFonts w:ascii="Times New Roman" w:eastAsia="Times New Roman" w:hAnsi="Times New Roman" w:cs="Times New Roman"/>
          <w:color w:val="000000" w:themeColor="text1"/>
          <w:sz w:val="28"/>
          <w:szCs w:val="28"/>
        </w:rPr>
        <w:t>водоохранных</w:t>
      </w:r>
      <w:proofErr w:type="spellEnd"/>
      <w:r w:rsidRPr="000D1E86">
        <w:rPr>
          <w:rFonts w:ascii="Times New Roman" w:eastAsia="Times New Roman" w:hAnsi="Times New Roman" w:cs="Times New Roman"/>
          <w:color w:val="000000" w:themeColor="text1"/>
          <w:sz w:val="28"/>
          <w:szCs w:val="28"/>
        </w:rPr>
        <w:t xml:space="preserve"> зон</w:t>
      </w:r>
      <w:r w:rsidR="00F06866" w:rsidRPr="000D1E86">
        <w:rPr>
          <w:rFonts w:ascii="Times New Roman" w:eastAsia="Times New Roman" w:hAnsi="Times New Roman" w:cs="Times New Roman"/>
          <w:color w:val="000000" w:themeColor="text1"/>
          <w:sz w:val="28"/>
          <w:szCs w:val="28"/>
        </w:rPr>
        <w:t xml:space="preserve"> водных объектов</w:t>
      </w:r>
      <w:r w:rsidRPr="000D1E86">
        <w:rPr>
          <w:rFonts w:ascii="Times New Roman" w:eastAsia="Times New Roman" w:hAnsi="Times New Roman" w:cs="Times New Roman"/>
          <w:color w:val="000000" w:themeColor="text1"/>
          <w:sz w:val="28"/>
          <w:szCs w:val="28"/>
        </w:rPr>
        <w:t xml:space="preserve"> и не оборудованных сооружениями для очистки сточных вод, до момента их оборудования такими сооружениями </w:t>
      </w:r>
      <w:r w:rsidR="00F06866" w:rsidRPr="000D1E86">
        <w:rPr>
          <w:rFonts w:ascii="Times New Roman" w:eastAsia="Times New Roman" w:hAnsi="Times New Roman" w:cs="Times New Roman"/>
          <w:color w:val="000000" w:themeColor="text1"/>
          <w:sz w:val="28"/>
          <w:szCs w:val="28"/>
        </w:rPr>
        <w:t xml:space="preserve">         </w:t>
      </w:r>
      <w:r w:rsidRPr="000D1E86">
        <w:rPr>
          <w:rFonts w:ascii="Times New Roman" w:eastAsia="Times New Roman" w:hAnsi="Times New Roman" w:cs="Times New Roman"/>
          <w:color w:val="000000" w:themeColor="text1"/>
          <w:sz w:val="28"/>
          <w:szCs w:val="28"/>
        </w:rPr>
        <w:t>и (или) подключения к централизованным системам водоотведения (канализации), центра</w:t>
      </w:r>
      <w:r w:rsidR="00F06866" w:rsidRPr="000D1E86">
        <w:rPr>
          <w:rFonts w:ascii="Times New Roman" w:eastAsia="Times New Roman" w:hAnsi="Times New Roman" w:cs="Times New Roman"/>
          <w:color w:val="000000" w:themeColor="text1"/>
          <w:sz w:val="28"/>
          <w:szCs w:val="28"/>
        </w:rPr>
        <w:t>лизованным ливневым системам</w:t>
      </w:r>
      <w:r w:rsidRPr="000D1E86">
        <w:rPr>
          <w:rFonts w:ascii="Times New Roman" w:eastAsia="Times New Roman" w:hAnsi="Times New Roman" w:cs="Times New Roman"/>
          <w:color w:val="000000" w:themeColor="text1"/>
          <w:sz w:val="28"/>
          <w:szCs w:val="28"/>
        </w:rPr>
        <w:t xml:space="preserve">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5435C0" w:rsidRPr="000D1E86" w:rsidRDefault="005435C0" w:rsidP="00364AA9">
      <w:pPr>
        <w:keepNext/>
        <w:jc w:val="center"/>
        <w:outlineLvl w:val="0"/>
        <w:rPr>
          <w:bCs/>
          <w:color w:val="000000" w:themeColor="text1"/>
          <w:sz w:val="28"/>
          <w:szCs w:val="28"/>
        </w:rPr>
      </w:pPr>
      <w:bookmarkStart w:id="45" w:name="_Toc402276808"/>
    </w:p>
    <w:p w:rsidR="004A0887" w:rsidRPr="000D1E86" w:rsidRDefault="00DC1365" w:rsidP="00364AA9">
      <w:pPr>
        <w:keepNext/>
        <w:jc w:val="center"/>
        <w:outlineLvl w:val="0"/>
        <w:rPr>
          <w:bCs/>
          <w:color w:val="000000" w:themeColor="text1"/>
          <w:sz w:val="28"/>
          <w:szCs w:val="28"/>
        </w:rPr>
      </w:pPr>
      <w:r>
        <w:rPr>
          <w:bCs/>
          <w:color w:val="000000" w:themeColor="text1"/>
          <w:sz w:val="28"/>
          <w:szCs w:val="28"/>
        </w:rPr>
        <w:t>3</w:t>
      </w:r>
      <w:r w:rsidR="004A0887" w:rsidRPr="000D1E86">
        <w:rPr>
          <w:bCs/>
          <w:color w:val="000000" w:themeColor="text1"/>
          <w:sz w:val="28"/>
          <w:szCs w:val="28"/>
        </w:rPr>
        <w:t xml:space="preserve">. </w:t>
      </w:r>
      <w:r w:rsidR="00962357" w:rsidRPr="000D1E86">
        <w:rPr>
          <w:bCs/>
          <w:color w:val="000000" w:themeColor="text1"/>
          <w:sz w:val="28"/>
          <w:szCs w:val="28"/>
        </w:rPr>
        <w:t xml:space="preserve">Требования к содержанию объектов благоустройства, </w:t>
      </w:r>
    </w:p>
    <w:p w:rsidR="00962357" w:rsidRPr="000D1E86" w:rsidRDefault="00962357" w:rsidP="00364AA9">
      <w:pPr>
        <w:keepNext/>
        <w:jc w:val="center"/>
        <w:outlineLvl w:val="0"/>
        <w:rPr>
          <w:bCs/>
          <w:color w:val="000000" w:themeColor="text1"/>
          <w:sz w:val="28"/>
          <w:szCs w:val="28"/>
        </w:rPr>
      </w:pPr>
      <w:r w:rsidRPr="000D1E86">
        <w:rPr>
          <w:bCs/>
          <w:color w:val="000000" w:themeColor="text1"/>
          <w:sz w:val="28"/>
          <w:szCs w:val="28"/>
        </w:rPr>
        <w:t>зданий, строений, сооружений</w:t>
      </w:r>
      <w:bookmarkEnd w:id="45"/>
    </w:p>
    <w:p w:rsidR="00962357" w:rsidRPr="000D1E86" w:rsidRDefault="00962357" w:rsidP="00364AA9">
      <w:pPr>
        <w:widowControl w:val="0"/>
        <w:autoSpaceDE w:val="0"/>
        <w:autoSpaceDN w:val="0"/>
        <w:adjustRightInd w:val="0"/>
        <w:ind w:firstLine="709"/>
        <w:jc w:val="both"/>
        <w:outlineLvl w:val="0"/>
        <w:rPr>
          <w:bCs/>
          <w:color w:val="000000" w:themeColor="text1"/>
          <w:sz w:val="28"/>
          <w:szCs w:val="28"/>
        </w:rPr>
      </w:pPr>
    </w:p>
    <w:p w:rsidR="00962357" w:rsidRPr="000D1E86" w:rsidRDefault="004A0887" w:rsidP="00364AA9">
      <w:pPr>
        <w:ind w:firstLine="709"/>
        <w:jc w:val="both"/>
        <w:outlineLvl w:val="1"/>
        <w:rPr>
          <w:color w:val="000000" w:themeColor="text1"/>
          <w:sz w:val="28"/>
          <w:szCs w:val="28"/>
        </w:rPr>
      </w:pPr>
      <w:bookmarkStart w:id="46" w:name="Par193"/>
      <w:bookmarkStart w:id="47" w:name="_Toc402276809"/>
      <w:bookmarkEnd w:id="46"/>
      <w:r w:rsidRPr="000D1E86">
        <w:rPr>
          <w:rFonts w:eastAsia="MS Gothic"/>
          <w:color w:val="000000" w:themeColor="text1"/>
          <w:sz w:val="28"/>
          <w:szCs w:val="28"/>
        </w:rPr>
        <w:t>1. Содержание</w:t>
      </w:r>
      <w:r w:rsidR="00962357" w:rsidRPr="000D1E86">
        <w:rPr>
          <w:rFonts w:eastAsia="MS Gothic"/>
          <w:color w:val="000000" w:themeColor="text1"/>
          <w:sz w:val="28"/>
          <w:szCs w:val="28"/>
        </w:rPr>
        <w:t xml:space="preserve"> детских, игровых, спортивных площадок</w:t>
      </w:r>
      <w:r w:rsidR="007C4D58" w:rsidRPr="000D1E86">
        <w:rPr>
          <w:rFonts w:eastAsia="MS Gothic"/>
          <w:color w:val="000000" w:themeColor="text1"/>
          <w:sz w:val="28"/>
          <w:szCs w:val="28"/>
        </w:rPr>
        <w:t>.</w:t>
      </w:r>
      <w:bookmarkEnd w:id="47"/>
    </w:p>
    <w:p w:rsidR="00962357" w:rsidRPr="000D1E86" w:rsidRDefault="00962357" w:rsidP="00364AA9">
      <w:pPr>
        <w:tabs>
          <w:tab w:val="left" w:pos="0"/>
        </w:tabs>
        <w:ind w:firstLine="709"/>
        <w:jc w:val="both"/>
        <w:rPr>
          <w:color w:val="000000" w:themeColor="text1"/>
          <w:sz w:val="28"/>
          <w:szCs w:val="28"/>
        </w:rPr>
      </w:pPr>
      <w:r w:rsidRPr="000D1E86">
        <w:rPr>
          <w:color w:val="000000" w:themeColor="text1"/>
          <w:sz w:val="28"/>
          <w:szCs w:val="28"/>
        </w:rPr>
        <w:t xml:space="preserve">Оборудование (отдельные элементы или комплекты), </w:t>
      </w:r>
      <w:r w:rsidR="00AF7CAD" w:rsidRPr="000D1E86">
        <w:rPr>
          <w:color w:val="000000" w:themeColor="text1"/>
          <w:sz w:val="28"/>
          <w:szCs w:val="28"/>
        </w:rPr>
        <w:t>устанавливаемое</w:t>
      </w:r>
      <w:r w:rsidRPr="000D1E86">
        <w:rPr>
          <w:color w:val="000000" w:themeColor="text1"/>
          <w:sz w:val="28"/>
          <w:szCs w:val="28"/>
        </w:rPr>
        <w:t xml:space="preserve"> на площадках, а также покрытие площадок должны соответствовать </w:t>
      </w:r>
      <w:r w:rsidRPr="000D1E86">
        <w:rPr>
          <w:color w:val="000000" w:themeColor="text1"/>
          <w:sz w:val="28"/>
          <w:szCs w:val="28"/>
        </w:rPr>
        <w:lastRenderedPageBreak/>
        <w:t xml:space="preserve">государственным стандартам, требованиям безопасности, иметь соответствующие подтверждающие документы (акты (копии) добровольной </w:t>
      </w:r>
      <w:r w:rsidR="00F06866" w:rsidRPr="000D1E86">
        <w:rPr>
          <w:color w:val="000000" w:themeColor="text1"/>
          <w:sz w:val="28"/>
          <w:szCs w:val="28"/>
        </w:rPr>
        <w:t>сертификации (декларирования) и (</w:t>
      </w:r>
      <w:r w:rsidRPr="000D1E86">
        <w:rPr>
          <w:color w:val="000000" w:themeColor="text1"/>
          <w:sz w:val="28"/>
          <w:szCs w:val="28"/>
        </w:rPr>
        <w:t>или</w:t>
      </w:r>
      <w:r w:rsidR="00F06866" w:rsidRPr="000D1E86">
        <w:rPr>
          <w:color w:val="000000" w:themeColor="text1"/>
          <w:sz w:val="28"/>
          <w:szCs w:val="28"/>
        </w:rPr>
        <w:t>)</w:t>
      </w:r>
      <w:r w:rsidRPr="000D1E86">
        <w:rPr>
          <w:color w:val="000000" w:themeColor="text1"/>
          <w:sz w:val="28"/>
          <w:szCs w:val="28"/>
        </w:rPr>
        <w:t xml:space="preserve"> лабораторных испытаний и др.), </w:t>
      </w:r>
      <w:r w:rsidR="00DC1365">
        <w:rPr>
          <w:color w:val="000000" w:themeColor="text1"/>
          <w:sz w:val="28"/>
          <w:szCs w:val="28"/>
        </w:rPr>
        <w:t xml:space="preserve">            </w:t>
      </w:r>
      <w:r w:rsidRPr="000D1E86">
        <w:rPr>
          <w:color w:val="000000" w:themeColor="text1"/>
          <w:sz w:val="28"/>
          <w:szCs w:val="28"/>
        </w:rPr>
        <w:t>а также маркировку и эксплуатационную документацию.</w:t>
      </w:r>
    </w:p>
    <w:p w:rsidR="00962357" w:rsidRPr="000D1E86" w:rsidRDefault="00962357" w:rsidP="00364AA9">
      <w:pPr>
        <w:tabs>
          <w:tab w:val="left" w:pos="1077"/>
          <w:tab w:val="num" w:pos="2451"/>
        </w:tabs>
        <w:ind w:firstLine="709"/>
        <w:jc w:val="both"/>
        <w:rPr>
          <w:color w:val="000000" w:themeColor="text1"/>
          <w:sz w:val="28"/>
          <w:szCs w:val="28"/>
        </w:rPr>
      </w:pPr>
      <w:r w:rsidRPr="000D1E86">
        <w:rPr>
          <w:color w:val="000000" w:themeColor="text1"/>
          <w:sz w:val="28"/>
          <w:szCs w:val="28"/>
        </w:rPr>
        <w:t xml:space="preserve">Содержание оборудования и покрытия площадок осуществляется </w:t>
      </w:r>
      <w:r w:rsidR="00DC1365">
        <w:rPr>
          <w:color w:val="000000" w:themeColor="text1"/>
          <w:sz w:val="28"/>
          <w:szCs w:val="28"/>
        </w:rPr>
        <w:t xml:space="preserve">              </w:t>
      </w:r>
      <w:r w:rsidRPr="000D1E86">
        <w:rPr>
          <w:color w:val="000000" w:themeColor="text1"/>
          <w:sz w:val="28"/>
          <w:szCs w:val="28"/>
        </w:rPr>
        <w:t xml:space="preserve">в </w:t>
      </w:r>
      <w:proofErr w:type="gramStart"/>
      <w:r w:rsidRPr="000D1E86">
        <w:rPr>
          <w:color w:val="000000" w:themeColor="text1"/>
          <w:sz w:val="28"/>
          <w:szCs w:val="28"/>
        </w:rPr>
        <w:t>соответствии</w:t>
      </w:r>
      <w:proofErr w:type="gramEnd"/>
      <w:r w:rsidRPr="000D1E86">
        <w:rPr>
          <w:color w:val="000000" w:themeColor="text1"/>
          <w:sz w:val="28"/>
          <w:szCs w:val="28"/>
        </w:rPr>
        <w:t xml:space="preserve"> </w:t>
      </w:r>
      <w:r w:rsidR="00F06866" w:rsidRPr="000D1E86">
        <w:rPr>
          <w:color w:val="000000" w:themeColor="text1"/>
          <w:sz w:val="28"/>
          <w:szCs w:val="28"/>
        </w:rPr>
        <w:t>с рекомендациями изготовителя и (</w:t>
      </w:r>
      <w:r w:rsidRPr="000D1E86">
        <w:rPr>
          <w:color w:val="000000" w:themeColor="text1"/>
          <w:sz w:val="28"/>
          <w:szCs w:val="28"/>
        </w:rPr>
        <w:t>или</w:t>
      </w:r>
      <w:r w:rsidR="00F06866" w:rsidRPr="000D1E86">
        <w:rPr>
          <w:color w:val="000000" w:themeColor="text1"/>
          <w:sz w:val="28"/>
          <w:szCs w:val="28"/>
        </w:rPr>
        <w:t>)</w:t>
      </w:r>
      <w:r w:rsidRPr="000D1E86">
        <w:rPr>
          <w:color w:val="000000" w:themeColor="text1"/>
          <w:sz w:val="28"/>
          <w:szCs w:val="28"/>
        </w:rPr>
        <w:t xml:space="preserve"> требованиями, установленными государственными</w:t>
      </w:r>
      <w:r w:rsidR="00F06866" w:rsidRPr="000D1E86">
        <w:rPr>
          <w:color w:val="000000" w:themeColor="text1"/>
          <w:sz w:val="28"/>
          <w:szCs w:val="28"/>
        </w:rPr>
        <w:t xml:space="preserve"> стандартами и настоящим П</w:t>
      </w:r>
      <w:r w:rsidR="00EF6BFB" w:rsidRPr="000D1E86">
        <w:rPr>
          <w:color w:val="000000" w:themeColor="text1"/>
          <w:sz w:val="28"/>
          <w:szCs w:val="28"/>
        </w:rPr>
        <w:t>равилам</w:t>
      </w:r>
      <w:r w:rsidRPr="000D1E86">
        <w:rPr>
          <w:color w:val="000000" w:themeColor="text1"/>
          <w:sz w:val="28"/>
          <w:szCs w:val="28"/>
        </w:rPr>
        <w:t>.</w:t>
      </w:r>
    </w:p>
    <w:p w:rsidR="00962357" w:rsidRPr="000D1E86" w:rsidRDefault="00962357" w:rsidP="00364AA9">
      <w:pPr>
        <w:tabs>
          <w:tab w:val="left" w:pos="993"/>
        </w:tabs>
        <w:ind w:firstLine="709"/>
        <w:jc w:val="both"/>
        <w:rPr>
          <w:color w:val="000000" w:themeColor="text1"/>
          <w:sz w:val="28"/>
          <w:szCs w:val="28"/>
        </w:rPr>
      </w:pPr>
      <w:r w:rsidRPr="000D1E86">
        <w:rPr>
          <w:color w:val="000000" w:themeColor="text1"/>
          <w:sz w:val="28"/>
          <w:szCs w:val="28"/>
        </w:rPr>
        <w:t xml:space="preserve">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w:t>
      </w:r>
      <w:r w:rsidR="00F06866" w:rsidRPr="000D1E86">
        <w:rPr>
          <w:color w:val="000000" w:themeColor="text1"/>
          <w:sz w:val="28"/>
          <w:szCs w:val="28"/>
        </w:rPr>
        <w:t xml:space="preserve">        </w:t>
      </w:r>
      <w:r w:rsidRPr="000D1E86">
        <w:rPr>
          <w:color w:val="000000" w:themeColor="text1"/>
          <w:sz w:val="28"/>
          <w:szCs w:val="28"/>
        </w:rPr>
        <w:t>и состояние документации и информационное обеспечение безопасности площадки.</w:t>
      </w:r>
    </w:p>
    <w:p w:rsidR="00962357" w:rsidRPr="000D1E86" w:rsidRDefault="008402D4" w:rsidP="00364AA9">
      <w:pPr>
        <w:tabs>
          <w:tab w:val="left" w:pos="993"/>
        </w:tabs>
        <w:ind w:firstLine="709"/>
        <w:jc w:val="both"/>
        <w:rPr>
          <w:color w:val="000000" w:themeColor="text1"/>
          <w:sz w:val="28"/>
          <w:szCs w:val="28"/>
        </w:rPr>
      </w:pPr>
      <w:r w:rsidRPr="000D1E86">
        <w:rPr>
          <w:color w:val="000000" w:themeColor="text1"/>
          <w:sz w:val="28"/>
          <w:szCs w:val="28"/>
        </w:rPr>
        <w:t>Территории площадок</w:t>
      </w:r>
      <w:r w:rsidR="00962357" w:rsidRPr="000D1E86">
        <w:rPr>
          <w:color w:val="000000" w:themeColor="text1"/>
          <w:sz w:val="28"/>
          <w:szCs w:val="28"/>
        </w:rPr>
        <w:t xml:space="preserve"> ежедневно очищаются от </w:t>
      </w:r>
      <w:r w:rsidR="00E47084" w:rsidRPr="000D1E86">
        <w:rPr>
          <w:color w:val="000000" w:themeColor="text1"/>
          <w:sz w:val="28"/>
          <w:szCs w:val="28"/>
        </w:rPr>
        <w:t>отходов</w:t>
      </w:r>
      <w:r w:rsidR="00962357" w:rsidRPr="000D1E86">
        <w:rPr>
          <w:color w:val="000000" w:themeColor="text1"/>
          <w:sz w:val="28"/>
          <w:szCs w:val="28"/>
        </w:rPr>
        <w:t xml:space="preserve"> и посторонних предметов. Своевременно производится обрезка деревьев, кустарника и скос травы.</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Дорожки, ограждения и калитки, скам</w:t>
      </w:r>
      <w:r w:rsidR="008402D4" w:rsidRPr="000D1E86">
        <w:rPr>
          <w:color w:val="000000" w:themeColor="text1"/>
          <w:sz w:val="28"/>
          <w:szCs w:val="28"/>
        </w:rPr>
        <w:t>ьи</w:t>
      </w:r>
      <w:r w:rsidRPr="000D1E86">
        <w:rPr>
          <w:color w:val="000000" w:themeColor="text1"/>
          <w:sz w:val="28"/>
          <w:szCs w:val="28"/>
        </w:rPr>
        <w:t xml:space="preserve">, урны для </w:t>
      </w:r>
      <w:r w:rsidR="00E47084" w:rsidRPr="000D1E86">
        <w:rPr>
          <w:color w:val="000000" w:themeColor="text1"/>
          <w:sz w:val="28"/>
          <w:szCs w:val="28"/>
        </w:rPr>
        <w:t>сбора отходов</w:t>
      </w:r>
      <w:r w:rsidRPr="000D1E86">
        <w:rPr>
          <w:color w:val="000000" w:themeColor="text1"/>
          <w:sz w:val="28"/>
          <w:szCs w:val="28"/>
        </w:rPr>
        <w:t xml:space="preserve"> должны быть окрашены и находит</w:t>
      </w:r>
      <w:r w:rsidR="00E47084" w:rsidRPr="000D1E86">
        <w:rPr>
          <w:color w:val="000000" w:themeColor="text1"/>
          <w:sz w:val="28"/>
          <w:szCs w:val="28"/>
        </w:rPr>
        <w:t xml:space="preserve">ься в исправном </w:t>
      </w:r>
      <w:proofErr w:type="gramStart"/>
      <w:r w:rsidR="00E47084" w:rsidRPr="000D1E86">
        <w:rPr>
          <w:color w:val="000000" w:themeColor="text1"/>
          <w:sz w:val="28"/>
          <w:szCs w:val="28"/>
        </w:rPr>
        <w:t>состоянии</w:t>
      </w:r>
      <w:proofErr w:type="gramEnd"/>
      <w:r w:rsidR="00E47084" w:rsidRPr="000D1E86">
        <w:rPr>
          <w:color w:val="000000" w:themeColor="text1"/>
          <w:sz w:val="28"/>
          <w:szCs w:val="28"/>
        </w:rPr>
        <w:t>. Отходы</w:t>
      </w:r>
      <w:r w:rsidR="008402D4" w:rsidRPr="000D1E86">
        <w:rPr>
          <w:color w:val="000000" w:themeColor="text1"/>
          <w:sz w:val="28"/>
          <w:szCs w:val="28"/>
        </w:rPr>
        <w:t xml:space="preserve"> из урн удаляю</w:t>
      </w:r>
      <w:r w:rsidR="0077416A" w:rsidRPr="000D1E86">
        <w:rPr>
          <w:color w:val="000000" w:themeColor="text1"/>
          <w:sz w:val="28"/>
          <w:szCs w:val="28"/>
        </w:rPr>
        <w:t>тся в утренние часы</w:t>
      </w:r>
      <w:r w:rsidRPr="000D1E86">
        <w:rPr>
          <w:color w:val="000000" w:themeColor="text1"/>
          <w:sz w:val="28"/>
          <w:szCs w:val="28"/>
        </w:rPr>
        <w:t xml:space="preserve"> по мере необходимости, но не реже одного раза в сутки.</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Средства наружного освещения должны содержаться в исправном </w:t>
      </w:r>
      <w:proofErr w:type="gramStart"/>
      <w:r w:rsidRPr="000D1E86">
        <w:rPr>
          <w:color w:val="000000" w:themeColor="text1"/>
          <w:sz w:val="28"/>
          <w:szCs w:val="28"/>
        </w:rPr>
        <w:t>сост</w:t>
      </w:r>
      <w:r w:rsidR="008402D4" w:rsidRPr="000D1E86">
        <w:rPr>
          <w:color w:val="000000" w:themeColor="text1"/>
          <w:sz w:val="28"/>
          <w:szCs w:val="28"/>
        </w:rPr>
        <w:t>оянии</w:t>
      </w:r>
      <w:proofErr w:type="gramEnd"/>
      <w:r w:rsidR="008402D4" w:rsidRPr="000D1E86">
        <w:rPr>
          <w:color w:val="000000" w:themeColor="text1"/>
          <w:sz w:val="28"/>
          <w:szCs w:val="28"/>
        </w:rPr>
        <w:t>, осветительная арматура и (</w:t>
      </w:r>
      <w:r w:rsidRPr="000D1E86">
        <w:rPr>
          <w:color w:val="000000" w:themeColor="text1"/>
          <w:sz w:val="28"/>
          <w:szCs w:val="28"/>
        </w:rPr>
        <w:t>или</w:t>
      </w:r>
      <w:r w:rsidR="008402D4" w:rsidRPr="000D1E86">
        <w:rPr>
          <w:color w:val="000000" w:themeColor="text1"/>
          <w:sz w:val="28"/>
          <w:szCs w:val="28"/>
        </w:rPr>
        <w:t>)</w:t>
      </w:r>
      <w:r w:rsidRPr="000D1E86">
        <w:rPr>
          <w:color w:val="000000" w:themeColor="text1"/>
          <w:sz w:val="28"/>
          <w:szCs w:val="28"/>
        </w:rPr>
        <w:t xml:space="preserve"> опора освещения не должны иметь механических повреждений и ржавчины, плафоны должны быть чистыми </w:t>
      </w:r>
      <w:r w:rsidR="008402D4" w:rsidRPr="000D1E86">
        <w:rPr>
          <w:color w:val="000000" w:themeColor="text1"/>
          <w:sz w:val="28"/>
          <w:szCs w:val="28"/>
        </w:rPr>
        <w:t xml:space="preserve">         </w:t>
      </w:r>
      <w:r w:rsidRPr="000D1E86">
        <w:rPr>
          <w:color w:val="000000" w:themeColor="text1"/>
          <w:sz w:val="28"/>
          <w:szCs w:val="28"/>
        </w:rPr>
        <w:t>и не иметь трещин и сколов.</w:t>
      </w:r>
    </w:p>
    <w:p w:rsidR="00962357" w:rsidRPr="000D1E86" w:rsidRDefault="00962357" w:rsidP="00364AA9">
      <w:pPr>
        <w:widowControl w:val="0"/>
        <w:tabs>
          <w:tab w:val="left" w:pos="993"/>
          <w:tab w:val="left" w:pos="1418"/>
        </w:tabs>
        <w:autoSpaceDE w:val="0"/>
        <w:autoSpaceDN w:val="0"/>
        <w:adjustRightInd w:val="0"/>
        <w:ind w:firstLine="709"/>
        <w:jc w:val="both"/>
        <w:rPr>
          <w:color w:val="000000" w:themeColor="text1"/>
          <w:sz w:val="28"/>
          <w:szCs w:val="28"/>
        </w:rPr>
      </w:pPr>
      <w:r w:rsidRPr="000D1E86">
        <w:rPr>
          <w:color w:val="000000" w:themeColor="text1"/>
          <w:sz w:val="28"/>
          <w:szCs w:val="28"/>
        </w:rPr>
        <w:t xml:space="preserve">На площадке и прилегающей к ней территории не должно быть </w:t>
      </w:r>
      <w:r w:rsidR="00E47084" w:rsidRPr="000D1E86">
        <w:rPr>
          <w:color w:val="000000" w:themeColor="text1"/>
          <w:sz w:val="28"/>
          <w:szCs w:val="28"/>
        </w:rPr>
        <w:t xml:space="preserve">отходов </w:t>
      </w:r>
      <w:r w:rsidRPr="000D1E86">
        <w:rPr>
          <w:color w:val="000000" w:themeColor="text1"/>
          <w:sz w:val="28"/>
          <w:szCs w:val="28"/>
        </w:rPr>
        <w:t>или посторонних предметов, о</w:t>
      </w:r>
      <w:r w:rsidR="008402D4" w:rsidRPr="000D1E86">
        <w:rPr>
          <w:color w:val="000000" w:themeColor="text1"/>
          <w:sz w:val="28"/>
          <w:szCs w:val="28"/>
        </w:rPr>
        <w:t xml:space="preserve"> которые можно </w:t>
      </w:r>
      <w:proofErr w:type="gramStart"/>
      <w:r w:rsidR="008402D4" w:rsidRPr="000D1E86">
        <w:rPr>
          <w:color w:val="000000" w:themeColor="text1"/>
          <w:sz w:val="28"/>
          <w:szCs w:val="28"/>
        </w:rPr>
        <w:t>споткнуться и</w:t>
      </w:r>
      <w:r w:rsidRPr="000D1E86">
        <w:rPr>
          <w:color w:val="000000" w:themeColor="text1"/>
          <w:sz w:val="28"/>
          <w:szCs w:val="28"/>
        </w:rPr>
        <w:t xml:space="preserve"> получить</w:t>
      </w:r>
      <w:proofErr w:type="gramEnd"/>
      <w:r w:rsidRPr="000D1E86">
        <w:rPr>
          <w:color w:val="000000" w:themeColor="text1"/>
          <w:sz w:val="28"/>
          <w:szCs w:val="28"/>
        </w:rPr>
        <w:t xml:space="preserve"> травму.</w:t>
      </w:r>
    </w:p>
    <w:p w:rsidR="00962357" w:rsidRPr="000D1E86" w:rsidRDefault="00962357" w:rsidP="00364AA9">
      <w:pPr>
        <w:tabs>
          <w:tab w:val="left" w:pos="1077"/>
        </w:tabs>
        <w:ind w:firstLine="709"/>
        <w:jc w:val="both"/>
        <w:rPr>
          <w:color w:val="000000" w:themeColor="text1"/>
          <w:sz w:val="28"/>
          <w:szCs w:val="28"/>
        </w:rPr>
      </w:pPr>
      <w:proofErr w:type="gramStart"/>
      <w:r w:rsidRPr="000D1E86">
        <w:rPr>
          <w:color w:val="000000" w:themeColor="text1"/>
          <w:sz w:val="28"/>
          <w:szCs w:val="28"/>
        </w:rPr>
        <w:t>Контроль за</w:t>
      </w:r>
      <w:proofErr w:type="gramEnd"/>
      <w:r w:rsidRPr="000D1E86">
        <w:rPr>
          <w:color w:val="000000" w:themeColor="text1"/>
          <w:sz w:val="28"/>
          <w:szCs w:val="28"/>
        </w:rPr>
        <w:t xml:space="preserve"> техническим состоянием оборудования площадок включает:</w:t>
      </w:r>
    </w:p>
    <w:p w:rsidR="00962357" w:rsidRPr="000D1E86" w:rsidRDefault="004A0887" w:rsidP="00364AA9">
      <w:pPr>
        <w:tabs>
          <w:tab w:val="left" w:pos="1077"/>
          <w:tab w:val="num" w:pos="2451"/>
        </w:tabs>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первичный осмотр и проверку оборудования перед вводом </w:t>
      </w:r>
      <w:r w:rsidR="008402D4" w:rsidRPr="000D1E86">
        <w:rPr>
          <w:color w:val="000000" w:themeColor="text1"/>
          <w:sz w:val="28"/>
          <w:szCs w:val="28"/>
        </w:rPr>
        <w:t xml:space="preserve">                       </w:t>
      </w:r>
      <w:r w:rsidR="00962357" w:rsidRPr="000D1E86">
        <w:rPr>
          <w:color w:val="000000" w:themeColor="text1"/>
          <w:sz w:val="28"/>
          <w:szCs w:val="28"/>
        </w:rPr>
        <w:t>в эксплуатацию;</w:t>
      </w:r>
    </w:p>
    <w:p w:rsidR="00962357" w:rsidRPr="000D1E86" w:rsidRDefault="004A0887" w:rsidP="00364AA9">
      <w:pPr>
        <w:tabs>
          <w:tab w:val="left" w:pos="1077"/>
          <w:tab w:val="num" w:pos="2451"/>
        </w:tabs>
        <w:ind w:firstLine="709"/>
        <w:jc w:val="both"/>
        <w:rPr>
          <w:color w:val="000000" w:themeColor="text1"/>
          <w:sz w:val="28"/>
          <w:szCs w:val="28"/>
        </w:rPr>
      </w:pPr>
      <w:r w:rsidRPr="000D1E86">
        <w:rPr>
          <w:color w:val="000000" w:themeColor="text1"/>
          <w:sz w:val="28"/>
          <w:szCs w:val="28"/>
        </w:rPr>
        <w:t>-</w:t>
      </w:r>
      <w:r w:rsidR="008402D4" w:rsidRPr="000D1E86">
        <w:rPr>
          <w:color w:val="000000" w:themeColor="text1"/>
          <w:sz w:val="28"/>
          <w:szCs w:val="28"/>
        </w:rPr>
        <w:t xml:space="preserve"> визуальный осмотр, позволяющий</w:t>
      </w:r>
      <w:r w:rsidR="00962357" w:rsidRPr="000D1E86">
        <w:rPr>
          <w:color w:val="000000" w:themeColor="text1"/>
          <w:sz w:val="28"/>
          <w:szCs w:val="28"/>
        </w:rPr>
        <w:t xml:space="preserve"> обнаружить очевидные неисправности и посторонние предметы, представляющие опасности, вызванные </w:t>
      </w:r>
      <w:r w:rsidR="008402D4" w:rsidRPr="000D1E86">
        <w:rPr>
          <w:color w:val="000000" w:themeColor="text1"/>
          <w:sz w:val="28"/>
          <w:szCs w:val="28"/>
        </w:rPr>
        <w:t>ис</w:t>
      </w:r>
      <w:r w:rsidR="00962357" w:rsidRPr="000D1E86">
        <w:rPr>
          <w:color w:val="000000" w:themeColor="text1"/>
          <w:sz w:val="28"/>
          <w:szCs w:val="28"/>
        </w:rPr>
        <w:t>пользованием оборудования, климатическими условиями, актами вандализма;</w:t>
      </w:r>
    </w:p>
    <w:p w:rsidR="00962357" w:rsidRPr="000D1E86" w:rsidRDefault="004A0887" w:rsidP="00364AA9">
      <w:pPr>
        <w:tabs>
          <w:tab w:val="left" w:pos="1077"/>
          <w:tab w:val="num" w:pos="2451"/>
        </w:tabs>
        <w:ind w:firstLine="709"/>
        <w:jc w:val="both"/>
        <w:rPr>
          <w:sz w:val="28"/>
          <w:szCs w:val="28"/>
        </w:rPr>
      </w:pPr>
      <w:r w:rsidRPr="000D1E86">
        <w:rPr>
          <w:color w:val="000000" w:themeColor="text1"/>
          <w:sz w:val="28"/>
          <w:szCs w:val="28"/>
        </w:rPr>
        <w:t>-</w:t>
      </w:r>
      <w:r w:rsidR="008402D4" w:rsidRPr="000D1E86">
        <w:rPr>
          <w:color w:val="000000" w:themeColor="text1"/>
          <w:sz w:val="28"/>
          <w:szCs w:val="28"/>
        </w:rPr>
        <w:t xml:space="preserve"> функциональный осмотр, представляющий</w:t>
      </w:r>
      <w:r w:rsidR="00962357" w:rsidRPr="000D1E86">
        <w:rPr>
          <w:color w:val="000000" w:themeColor="text1"/>
          <w:sz w:val="28"/>
          <w:szCs w:val="28"/>
        </w:rPr>
        <w:t xml:space="preserve"> собой детальный осмотр </w:t>
      </w:r>
      <w:r w:rsidR="008402D4" w:rsidRPr="000D1E86">
        <w:rPr>
          <w:color w:val="000000" w:themeColor="text1"/>
          <w:sz w:val="28"/>
          <w:szCs w:val="28"/>
        </w:rPr>
        <w:t xml:space="preserve">       </w:t>
      </w:r>
      <w:r w:rsidR="00962357" w:rsidRPr="000D1E86">
        <w:rPr>
          <w:color w:val="000000" w:themeColor="text1"/>
          <w:sz w:val="28"/>
          <w:szCs w:val="28"/>
        </w:rPr>
        <w:t xml:space="preserve">с целью проверки исправности и устойчивости оборудования, выявления </w:t>
      </w:r>
      <w:r w:rsidR="00962357" w:rsidRPr="000D1E86">
        <w:rPr>
          <w:sz w:val="28"/>
          <w:szCs w:val="28"/>
        </w:rPr>
        <w:t>износа элементов конструкции оборудования;</w:t>
      </w:r>
    </w:p>
    <w:p w:rsidR="00962357" w:rsidRPr="000D1E86" w:rsidRDefault="004A0887" w:rsidP="00364AA9">
      <w:pPr>
        <w:tabs>
          <w:tab w:val="left" w:pos="1077"/>
          <w:tab w:val="num" w:pos="2451"/>
        </w:tabs>
        <w:ind w:firstLine="709"/>
        <w:jc w:val="both"/>
        <w:rPr>
          <w:sz w:val="28"/>
          <w:szCs w:val="28"/>
        </w:rPr>
      </w:pPr>
      <w:r w:rsidRPr="000D1E86">
        <w:rPr>
          <w:sz w:val="28"/>
          <w:szCs w:val="28"/>
        </w:rPr>
        <w:t>-</w:t>
      </w:r>
      <w:r w:rsidR="00962357" w:rsidRPr="000D1E86">
        <w:rPr>
          <w:sz w:val="28"/>
          <w:szCs w:val="28"/>
        </w:rPr>
        <w:t xml:space="preserve"> основной осмотр</w:t>
      </w:r>
      <w:r w:rsidR="008402D4" w:rsidRPr="000D1E86">
        <w:rPr>
          <w:sz w:val="28"/>
          <w:szCs w:val="28"/>
        </w:rPr>
        <w:t>,</w:t>
      </w:r>
      <w:r w:rsidR="00962357" w:rsidRPr="000D1E86">
        <w:rPr>
          <w:sz w:val="28"/>
          <w:szCs w:val="28"/>
        </w:rPr>
        <w:t xml:space="preserve"> </w:t>
      </w:r>
      <w:r w:rsidR="008402D4" w:rsidRPr="000D1E86">
        <w:rPr>
          <w:sz w:val="28"/>
          <w:szCs w:val="28"/>
        </w:rPr>
        <w:t>представляющий</w:t>
      </w:r>
      <w:r w:rsidR="00962357" w:rsidRPr="000D1E86">
        <w:rPr>
          <w:sz w:val="28"/>
          <w:szCs w:val="28"/>
        </w:rPr>
        <w:t xml:space="preserve"> собой осмотр для целей оценки соответствия технического состояния оборудования требованиям безопасности.</w:t>
      </w:r>
    </w:p>
    <w:p w:rsidR="00962357" w:rsidRPr="000D1E86" w:rsidRDefault="00962357" w:rsidP="00364AA9">
      <w:pPr>
        <w:autoSpaceDE w:val="0"/>
        <w:autoSpaceDN w:val="0"/>
        <w:adjustRightInd w:val="0"/>
        <w:ind w:firstLine="709"/>
        <w:jc w:val="both"/>
        <w:rPr>
          <w:sz w:val="28"/>
          <w:szCs w:val="28"/>
        </w:rPr>
      </w:pPr>
      <w:r w:rsidRPr="000D1E86">
        <w:rPr>
          <w:sz w:val="28"/>
          <w:szCs w:val="28"/>
        </w:rPr>
        <w:t xml:space="preserve">Периодичность регулярного визуального осмотра устанавливает </w:t>
      </w:r>
      <w:r w:rsidR="009016EB" w:rsidRPr="000D1E86">
        <w:rPr>
          <w:sz w:val="28"/>
          <w:szCs w:val="28"/>
        </w:rPr>
        <w:t>управляющая компания</w:t>
      </w:r>
      <w:r w:rsidRPr="000D1E86">
        <w:rPr>
          <w:sz w:val="28"/>
          <w:szCs w:val="28"/>
        </w:rPr>
        <w:t xml:space="preserve"> на основе учета условий эксплуатации.</w:t>
      </w:r>
    </w:p>
    <w:p w:rsidR="00962357" w:rsidRPr="000D1E86" w:rsidRDefault="00962357" w:rsidP="00364AA9">
      <w:pPr>
        <w:autoSpaceDE w:val="0"/>
        <w:autoSpaceDN w:val="0"/>
        <w:adjustRightInd w:val="0"/>
        <w:ind w:firstLine="709"/>
        <w:jc w:val="both"/>
        <w:rPr>
          <w:sz w:val="28"/>
          <w:szCs w:val="28"/>
        </w:rPr>
      </w:pPr>
      <w:r w:rsidRPr="000D1E86">
        <w:rPr>
          <w:sz w:val="28"/>
          <w:szCs w:val="28"/>
        </w:rPr>
        <w:t>Визуальный осмотр оборудования площадок, подвергающихся интенсивному использованию, проводится ежедневно.</w:t>
      </w:r>
    </w:p>
    <w:p w:rsidR="00962357" w:rsidRPr="000D1E86" w:rsidRDefault="00962357" w:rsidP="00364AA9">
      <w:pPr>
        <w:tabs>
          <w:tab w:val="left" w:pos="1077"/>
        </w:tabs>
        <w:autoSpaceDE w:val="0"/>
        <w:autoSpaceDN w:val="0"/>
        <w:adjustRightInd w:val="0"/>
        <w:ind w:firstLine="709"/>
        <w:jc w:val="both"/>
        <w:rPr>
          <w:sz w:val="28"/>
          <w:szCs w:val="28"/>
        </w:rPr>
      </w:pPr>
      <w:r w:rsidRPr="000D1E86">
        <w:rPr>
          <w:sz w:val="28"/>
          <w:szCs w:val="28"/>
        </w:rPr>
        <w:t>Функциональный осмотр проводится с перио</w:t>
      </w:r>
      <w:r w:rsidR="008402D4" w:rsidRPr="000D1E86">
        <w:rPr>
          <w:sz w:val="28"/>
          <w:szCs w:val="28"/>
        </w:rPr>
        <w:t>дичностью один раз в 1-3 месяца</w:t>
      </w:r>
      <w:r w:rsidRPr="000D1E86">
        <w:rPr>
          <w:sz w:val="28"/>
          <w:szCs w:val="28"/>
        </w:rPr>
        <w:t xml:space="preserve"> в </w:t>
      </w:r>
      <w:proofErr w:type="gramStart"/>
      <w:r w:rsidRPr="000D1E86">
        <w:rPr>
          <w:sz w:val="28"/>
          <w:szCs w:val="28"/>
        </w:rPr>
        <w:t>соответствии</w:t>
      </w:r>
      <w:proofErr w:type="gramEnd"/>
      <w:r w:rsidRPr="000D1E86">
        <w:rPr>
          <w:sz w:val="28"/>
          <w:szCs w:val="28"/>
        </w:rPr>
        <w:t xml:space="preserve">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962357" w:rsidRPr="000D1E86" w:rsidRDefault="00962357" w:rsidP="00364AA9">
      <w:pPr>
        <w:tabs>
          <w:tab w:val="left" w:pos="1077"/>
        </w:tabs>
        <w:ind w:firstLine="709"/>
        <w:jc w:val="both"/>
        <w:rPr>
          <w:sz w:val="28"/>
          <w:szCs w:val="28"/>
        </w:rPr>
      </w:pPr>
      <w:r w:rsidRPr="000D1E86">
        <w:rPr>
          <w:sz w:val="28"/>
          <w:szCs w:val="28"/>
        </w:rPr>
        <w:lastRenderedPageBreak/>
        <w:t xml:space="preserve">Основной осмотр проводится </w:t>
      </w:r>
      <w:r w:rsidR="008402D4" w:rsidRPr="000D1E86">
        <w:rPr>
          <w:sz w:val="28"/>
          <w:szCs w:val="28"/>
        </w:rPr>
        <w:t xml:space="preserve">1 </w:t>
      </w:r>
      <w:r w:rsidRPr="000D1E86">
        <w:rPr>
          <w:sz w:val="28"/>
          <w:szCs w:val="28"/>
        </w:rPr>
        <w:t>раз в год.</w:t>
      </w:r>
    </w:p>
    <w:p w:rsidR="00962357" w:rsidRPr="000D1E86" w:rsidRDefault="00962357" w:rsidP="00364AA9">
      <w:pPr>
        <w:autoSpaceDE w:val="0"/>
        <w:autoSpaceDN w:val="0"/>
        <w:adjustRightInd w:val="0"/>
        <w:ind w:firstLine="709"/>
        <w:jc w:val="both"/>
        <w:rPr>
          <w:sz w:val="28"/>
          <w:szCs w:val="28"/>
        </w:rPr>
      </w:pPr>
      <w:r w:rsidRPr="000D1E86">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962357" w:rsidRPr="000D1E86" w:rsidRDefault="00962357" w:rsidP="00364AA9">
      <w:pPr>
        <w:autoSpaceDE w:val="0"/>
        <w:autoSpaceDN w:val="0"/>
        <w:adjustRightInd w:val="0"/>
        <w:ind w:firstLine="709"/>
        <w:jc w:val="both"/>
        <w:rPr>
          <w:sz w:val="28"/>
          <w:szCs w:val="28"/>
        </w:rPr>
      </w:pPr>
      <w:r w:rsidRPr="000D1E86">
        <w:rPr>
          <w:sz w:val="28"/>
          <w:szCs w:val="28"/>
        </w:rPr>
        <w:t xml:space="preserve">По результатам ежегодного осмотра выявляются дефекты объектов благоустройства, подлежащие устранению, </w:t>
      </w:r>
      <w:proofErr w:type="gramStart"/>
      <w:r w:rsidRPr="000D1E86">
        <w:rPr>
          <w:sz w:val="28"/>
          <w:szCs w:val="28"/>
        </w:rPr>
        <w:t>определяется характер и объем необходимых ремонтных работ и составляется</w:t>
      </w:r>
      <w:proofErr w:type="gramEnd"/>
      <w:r w:rsidRPr="000D1E86">
        <w:rPr>
          <w:sz w:val="28"/>
          <w:szCs w:val="28"/>
        </w:rPr>
        <w:t xml:space="preserve"> акт</w:t>
      </w:r>
      <w:r w:rsidR="008402D4" w:rsidRPr="000D1E86">
        <w:rPr>
          <w:sz w:val="28"/>
          <w:szCs w:val="28"/>
        </w:rPr>
        <w:t xml:space="preserve"> осмотра</w:t>
      </w:r>
      <w:r w:rsidRPr="000D1E86">
        <w:rPr>
          <w:sz w:val="28"/>
          <w:szCs w:val="28"/>
        </w:rPr>
        <w:t>.</w:t>
      </w:r>
    </w:p>
    <w:p w:rsidR="00962357" w:rsidRPr="000D1E86" w:rsidRDefault="00962357" w:rsidP="00364AA9">
      <w:pPr>
        <w:tabs>
          <w:tab w:val="left" w:pos="1077"/>
        </w:tabs>
        <w:ind w:firstLine="709"/>
        <w:jc w:val="both"/>
        <w:rPr>
          <w:sz w:val="28"/>
          <w:szCs w:val="28"/>
        </w:rPr>
      </w:pPr>
      <w:r w:rsidRPr="000D1E86">
        <w:rPr>
          <w:sz w:val="28"/>
          <w:szCs w:val="28"/>
        </w:rPr>
        <w:t>В целях контроля периодичности, полноты и правильности выполняемых работ при осмотрах различного вида</w:t>
      </w:r>
      <w:r w:rsidR="009016EB" w:rsidRPr="000D1E86">
        <w:rPr>
          <w:sz w:val="28"/>
          <w:szCs w:val="28"/>
        </w:rPr>
        <w:t>,</w:t>
      </w:r>
      <w:r w:rsidRPr="000D1E86">
        <w:rPr>
          <w:sz w:val="28"/>
          <w:szCs w:val="28"/>
        </w:rPr>
        <w:t xml:space="preserve"> </w:t>
      </w:r>
      <w:r w:rsidR="009016EB" w:rsidRPr="000D1E86">
        <w:rPr>
          <w:sz w:val="28"/>
          <w:szCs w:val="28"/>
        </w:rPr>
        <w:t>управляющей компанией</w:t>
      </w:r>
      <w:r w:rsidRPr="000D1E86">
        <w:rPr>
          <w:sz w:val="28"/>
          <w:szCs w:val="28"/>
        </w:rPr>
        <w:t xml:space="preserve"> должны быть разработаны графики проведения осмотров.</w:t>
      </w:r>
    </w:p>
    <w:p w:rsidR="00962357" w:rsidRPr="000D1E86" w:rsidRDefault="00962357" w:rsidP="00364AA9">
      <w:pPr>
        <w:tabs>
          <w:tab w:val="left" w:pos="1077"/>
        </w:tabs>
        <w:ind w:firstLine="709"/>
        <w:jc w:val="both"/>
        <w:rPr>
          <w:sz w:val="28"/>
          <w:szCs w:val="28"/>
        </w:rPr>
      </w:pPr>
      <w:r w:rsidRPr="000D1E86">
        <w:rPr>
          <w:sz w:val="28"/>
          <w:szCs w:val="28"/>
        </w:rPr>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w:t>
      </w:r>
      <w:r w:rsidR="0077416A" w:rsidRPr="000D1E86">
        <w:rPr>
          <w:sz w:val="28"/>
          <w:szCs w:val="28"/>
        </w:rPr>
        <w:t>рудования необходимо прекратить</w:t>
      </w:r>
      <w:r w:rsidRPr="000D1E86">
        <w:rPr>
          <w:sz w:val="28"/>
          <w:szCs w:val="28"/>
        </w:rPr>
        <w:t xml:space="preserve"> либо оборудование долж</w:t>
      </w:r>
      <w:r w:rsidR="0077416A" w:rsidRPr="000D1E86">
        <w:rPr>
          <w:sz w:val="28"/>
          <w:szCs w:val="28"/>
        </w:rPr>
        <w:t xml:space="preserve">но быть </w:t>
      </w:r>
      <w:proofErr w:type="gramStart"/>
      <w:r w:rsidR="0077416A" w:rsidRPr="000D1E86">
        <w:rPr>
          <w:sz w:val="28"/>
          <w:szCs w:val="28"/>
        </w:rPr>
        <w:t>демонтировано и удалено</w:t>
      </w:r>
      <w:proofErr w:type="gramEnd"/>
      <w:r w:rsidR="0077416A" w:rsidRPr="000D1E86">
        <w:rPr>
          <w:sz w:val="28"/>
          <w:szCs w:val="28"/>
        </w:rPr>
        <w:t xml:space="preserve"> </w:t>
      </w:r>
      <w:r w:rsidR="00DC1365">
        <w:rPr>
          <w:sz w:val="28"/>
          <w:szCs w:val="28"/>
        </w:rPr>
        <w:t xml:space="preserve">              </w:t>
      </w:r>
      <w:r w:rsidRPr="000D1E86">
        <w:rPr>
          <w:sz w:val="28"/>
          <w:szCs w:val="28"/>
        </w:rPr>
        <w:t>с площадки.</w:t>
      </w:r>
    </w:p>
    <w:p w:rsidR="00962357" w:rsidRPr="000D1E86" w:rsidRDefault="00962357" w:rsidP="00364AA9">
      <w:pPr>
        <w:autoSpaceDE w:val="0"/>
        <w:autoSpaceDN w:val="0"/>
        <w:adjustRightInd w:val="0"/>
        <w:ind w:firstLine="709"/>
        <w:jc w:val="both"/>
        <w:rPr>
          <w:sz w:val="28"/>
          <w:szCs w:val="28"/>
        </w:rPr>
      </w:pPr>
      <w:r w:rsidRPr="000D1E86">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DD23E5" w:rsidRPr="000D1E86" w:rsidRDefault="00DD23E5" w:rsidP="00364AA9">
      <w:pPr>
        <w:tabs>
          <w:tab w:val="left" w:pos="1077"/>
        </w:tabs>
        <w:ind w:firstLine="709"/>
        <w:jc w:val="both"/>
        <w:rPr>
          <w:sz w:val="28"/>
          <w:szCs w:val="28"/>
        </w:rPr>
      </w:pPr>
      <w:r w:rsidRPr="000D1E86">
        <w:rPr>
          <w:sz w:val="28"/>
          <w:szCs w:val="28"/>
        </w:rPr>
        <w:t>Результа</w:t>
      </w:r>
      <w:r w:rsidR="008402D4" w:rsidRPr="000D1E86">
        <w:rPr>
          <w:sz w:val="28"/>
          <w:szCs w:val="28"/>
        </w:rPr>
        <w:t>ты осмотра площадок и проведения</w:t>
      </w:r>
      <w:r w:rsidRPr="000D1E86">
        <w:rPr>
          <w:sz w:val="28"/>
          <w:szCs w:val="28"/>
        </w:rPr>
        <w:t xml:space="preserve"> технического обслуживания и ремонта </w:t>
      </w:r>
      <w:r w:rsidR="008402D4" w:rsidRPr="000D1E86">
        <w:rPr>
          <w:sz w:val="28"/>
          <w:szCs w:val="28"/>
        </w:rPr>
        <w:t xml:space="preserve">оборудования </w:t>
      </w:r>
      <w:r w:rsidRPr="000D1E86">
        <w:rPr>
          <w:sz w:val="28"/>
          <w:szCs w:val="28"/>
        </w:rPr>
        <w:t xml:space="preserve">регистрируются в </w:t>
      </w:r>
      <w:proofErr w:type="gramStart"/>
      <w:r w:rsidRPr="000D1E86">
        <w:rPr>
          <w:sz w:val="28"/>
          <w:szCs w:val="28"/>
        </w:rPr>
        <w:t>журнале</w:t>
      </w:r>
      <w:proofErr w:type="gramEnd"/>
      <w:r w:rsidRPr="000D1E86">
        <w:rPr>
          <w:sz w:val="28"/>
          <w:szCs w:val="28"/>
        </w:rPr>
        <w:t xml:space="preserve">, который хранится </w:t>
      </w:r>
      <w:r w:rsidR="00DC1365">
        <w:rPr>
          <w:sz w:val="28"/>
          <w:szCs w:val="28"/>
        </w:rPr>
        <w:t xml:space="preserve">               </w:t>
      </w:r>
      <w:r w:rsidR="009016EB" w:rsidRPr="000D1E86">
        <w:rPr>
          <w:sz w:val="28"/>
          <w:szCs w:val="28"/>
        </w:rPr>
        <w:t>в управляющей компании</w:t>
      </w:r>
      <w:r w:rsidRPr="000D1E86">
        <w:rPr>
          <w:sz w:val="28"/>
          <w:szCs w:val="28"/>
        </w:rPr>
        <w:t>.</w:t>
      </w:r>
    </w:p>
    <w:p w:rsidR="00DD23E5" w:rsidRPr="000D1E86" w:rsidRDefault="00DD23E5" w:rsidP="00364AA9">
      <w:pPr>
        <w:tabs>
          <w:tab w:val="left" w:pos="1077"/>
        </w:tabs>
        <w:ind w:firstLine="709"/>
        <w:jc w:val="both"/>
        <w:rPr>
          <w:sz w:val="28"/>
          <w:szCs w:val="28"/>
        </w:rPr>
      </w:pPr>
      <w:r w:rsidRPr="000D1E86">
        <w:rPr>
          <w:sz w:val="28"/>
          <w:szCs w:val="28"/>
        </w:rPr>
        <w:t>Вся эксплуатационная документация (паспорт, акт</w:t>
      </w:r>
      <w:r w:rsidR="008402D4" w:rsidRPr="000D1E86">
        <w:rPr>
          <w:sz w:val="28"/>
          <w:szCs w:val="28"/>
        </w:rPr>
        <w:t>ы</w:t>
      </w:r>
      <w:r w:rsidRPr="000D1E86">
        <w:rPr>
          <w:sz w:val="28"/>
          <w:szCs w:val="28"/>
        </w:rPr>
        <w:t xml:space="preserve"> осмотра и проверки, графики осмотров, журнал и т.п.) подлежит постоянному хранению  </w:t>
      </w:r>
      <w:r w:rsidR="008402D4" w:rsidRPr="000D1E86">
        <w:rPr>
          <w:sz w:val="28"/>
          <w:szCs w:val="28"/>
        </w:rPr>
        <w:t xml:space="preserve">                  </w:t>
      </w:r>
      <w:r w:rsidR="00024AC3" w:rsidRPr="000D1E86">
        <w:rPr>
          <w:sz w:val="28"/>
          <w:szCs w:val="28"/>
        </w:rPr>
        <w:t>в организации</w:t>
      </w:r>
      <w:r w:rsidR="008402D4" w:rsidRPr="000D1E86">
        <w:rPr>
          <w:sz w:val="28"/>
          <w:szCs w:val="28"/>
        </w:rPr>
        <w:t>, осуществляющей у</w:t>
      </w:r>
      <w:r w:rsidR="00024AC3" w:rsidRPr="000D1E86">
        <w:rPr>
          <w:sz w:val="28"/>
          <w:szCs w:val="28"/>
        </w:rPr>
        <w:t>правление жилищным фондом.</w:t>
      </w:r>
    </w:p>
    <w:p w:rsidR="00962357" w:rsidRPr="000D1E86" w:rsidRDefault="008402D4" w:rsidP="00364AA9">
      <w:pPr>
        <w:autoSpaceDE w:val="0"/>
        <w:autoSpaceDN w:val="0"/>
        <w:adjustRightInd w:val="0"/>
        <w:ind w:firstLine="709"/>
        <w:jc w:val="both"/>
        <w:rPr>
          <w:sz w:val="28"/>
          <w:szCs w:val="28"/>
        </w:rPr>
      </w:pPr>
      <w:r w:rsidRPr="000D1E86">
        <w:rPr>
          <w:sz w:val="28"/>
          <w:szCs w:val="28"/>
        </w:rPr>
        <w:t>Во время осмотров, обслуживания и ремонта о</w:t>
      </w:r>
      <w:r w:rsidR="0077416A" w:rsidRPr="000D1E86">
        <w:rPr>
          <w:sz w:val="28"/>
          <w:szCs w:val="28"/>
        </w:rPr>
        <w:t>борудования и покрытия площадки</w:t>
      </w:r>
      <w:r w:rsidRPr="000D1E86">
        <w:rPr>
          <w:sz w:val="28"/>
          <w:szCs w:val="28"/>
        </w:rPr>
        <w:t xml:space="preserve"> д</w:t>
      </w:r>
      <w:r w:rsidR="00962357" w:rsidRPr="000D1E86">
        <w:rPr>
          <w:sz w:val="28"/>
          <w:szCs w:val="28"/>
        </w:rPr>
        <w:t xml:space="preserve">олжен быть обеспечен доступ обслуживающего персонала </w:t>
      </w:r>
      <w:r w:rsidRPr="000D1E86">
        <w:rPr>
          <w:sz w:val="28"/>
          <w:szCs w:val="28"/>
        </w:rPr>
        <w:t xml:space="preserve">               </w:t>
      </w:r>
      <w:r w:rsidR="00962357" w:rsidRPr="000D1E86">
        <w:rPr>
          <w:sz w:val="28"/>
          <w:szCs w:val="28"/>
        </w:rPr>
        <w:t>к эксплуатационной документации.</w:t>
      </w:r>
    </w:p>
    <w:p w:rsidR="00962357" w:rsidRPr="000D1E86" w:rsidRDefault="00962357" w:rsidP="00364AA9">
      <w:pPr>
        <w:tabs>
          <w:tab w:val="left" w:pos="1077"/>
        </w:tabs>
        <w:ind w:firstLine="709"/>
        <w:jc w:val="both"/>
        <w:rPr>
          <w:color w:val="000000" w:themeColor="text1"/>
          <w:sz w:val="28"/>
          <w:szCs w:val="28"/>
        </w:rPr>
      </w:pPr>
      <w:r w:rsidRPr="000D1E86">
        <w:rPr>
          <w:sz w:val="28"/>
          <w:szCs w:val="28"/>
        </w:rPr>
        <w:t>Обслуживание</w:t>
      </w:r>
      <w:r w:rsidR="008402D4" w:rsidRPr="000D1E86">
        <w:rPr>
          <w:sz w:val="28"/>
          <w:szCs w:val="28"/>
        </w:rPr>
        <w:t xml:space="preserve"> оборудования и площадки</w:t>
      </w:r>
      <w:r w:rsidRPr="000D1E86">
        <w:rPr>
          <w:sz w:val="28"/>
          <w:szCs w:val="28"/>
        </w:rPr>
        <w:t xml:space="preserve"> включает</w:t>
      </w:r>
      <w:r w:rsidRPr="000D1E86">
        <w:rPr>
          <w:color w:val="000000" w:themeColor="text1"/>
          <w:sz w:val="28"/>
          <w:szCs w:val="28"/>
        </w:rPr>
        <w:t xml:space="preserve">: мероприятия </w:t>
      </w:r>
      <w:r w:rsidR="008402D4" w:rsidRPr="000D1E86">
        <w:rPr>
          <w:color w:val="000000" w:themeColor="text1"/>
          <w:sz w:val="28"/>
          <w:szCs w:val="28"/>
        </w:rPr>
        <w:t xml:space="preserve">           </w:t>
      </w:r>
      <w:r w:rsidRPr="000D1E86">
        <w:rPr>
          <w:color w:val="000000" w:themeColor="text1"/>
          <w:sz w:val="28"/>
          <w:szCs w:val="28"/>
        </w:rPr>
        <w:t xml:space="preserve">по поддержанию безопасности и качества функционирования оборудования </w:t>
      </w:r>
      <w:r w:rsidR="008402D4" w:rsidRPr="000D1E86">
        <w:rPr>
          <w:color w:val="000000" w:themeColor="text1"/>
          <w:sz w:val="28"/>
          <w:szCs w:val="28"/>
        </w:rPr>
        <w:t xml:space="preserve">      </w:t>
      </w:r>
      <w:r w:rsidRPr="000D1E86">
        <w:rPr>
          <w:color w:val="000000" w:themeColor="text1"/>
          <w:sz w:val="28"/>
          <w:szCs w:val="28"/>
        </w:rPr>
        <w:t xml:space="preserve">и покрытий площадки; проверку и подтягивание узлов крепления; обновление окраски оборудования; обслуживание </w:t>
      </w:r>
      <w:proofErr w:type="spellStart"/>
      <w:r w:rsidRPr="000D1E86">
        <w:rPr>
          <w:color w:val="000000" w:themeColor="text1"/>
          <w:sz w:val="28"/>
          <w:szCs w:val="28"/>
        </w:rPr>
        <w:t>ударопоглащающих</w:t>
      </w:r>
      <w:proofErr w:type="spellEnd"/>
      <w:r w:rsidRPr="000D1E86">
        <w:rPr>
          <w:color w:val="000000" w:themeColor="text1"/>
          <w:sz w:val="28"/>
          <w:szCs w:val="28"/>
        </w:rPr>
        <w:t xml:space="preserve"> покрытий; смазку подшипников; восстановление </w:t>
      </w:r>
      <w:proofErr w:type="spellStart"/>
      <w:r w:rsidRPr="000D1E86">
        <w:rPr>
          <w:color w:val="000000" w:themeColor="text1"/>
          <w:sz w:val="28"/>
          <w:szCs w:val="28"/>
        </w:rPr>
        <w:t>ударопоглащающих</w:t>
      </w:r>
      <w:proofErr w:type="spellEnd"/>
      <w:r w:rsidRPr="000D1E86">
        <w:rPr>
          <w:color w:val="000000" w:themeColor="text1"/>
          <w:sz w:val="28"/>
          <w:szCs w:val="28"/>
        </w:rPr>
        <w:t xml:space="preserve"> покрытий из сыпучих материалов и корректировку их уровня.</w:t>
      </w:r>
    </w:p>
    <w:p w:rsidR="00962357" w:rsidRPr="000D1E86" w:rsidRDefault="00962357" w:rsidP="00364AA9">
      <w:pPr>
        <w:tabs>
          <w:tab w:val="left" w:pos="1077"/>
        </w:tabs>
        <w:ind w:firstLine="709"/>
        <w:jc w:val="both"/>
        <w:rPr>
          <w:color w:val="000000" w:themeColor="text1"/>
          <w:sz w:val="28"/>
          <w:szCs w:val="28"/>
        </w:rPr>
      </w:pPr>
      <w:r w:rsidRPr="000D1E86">
        <w:rPr>
          <w:color w:val="000000" w:themeColor="text1"/>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962357" w:rsidRPr="000D1E86" w:rsidRDefault="007C4D58" w:rsidP="00364AA9">
      <w:pPr>
        <w:ind w:firstLine="709"/>
        <w:jc w:val="both"/>
        <w:outlineLvl w:val="1"/>
        <w:rPr>
          <w:rFonts w:eastAsia="MS Gothic"/>
          <w:color w:val="000000" w:themeColor="text1"/>
          <w:sz w:val="28"/>
          <w:szCs w:val="28"/>
        </w:rPr>
      </w:pPr>
      <w:bookmarkStart w:id="48" w:name="_Toc402276810"/>
      <w:r w:rsidRPr="000D1E86">
        <w:rPr>
          <w:rFonts w:eastAsia="MS Gothic"/>
          <w:color w:val="000000" w:themeColor="text1"/>
          <w:sz w:val="28"/>
          <w:szCs w:val="28"/>
        </w:rPr>
        <w:t xml:space="preserve">2. </w:t>
      </w:r>
      <w:r w:rsidR="00962357" w:rsidRPr="000D1E86">
        <w:rPr>
          <w:rFonts w:eastAsia="MS Gothic"/>
          <w:color w:val="000000" w:themeColor="text1"/>
          <w:sz w:val="28"/>
          <w:szCs w:val="28"/>
        </w:rPr>
        <w:t xml:space="preserve">Содержание </w:t>
      </w:r>
      <w:r w:rsidR="004A0887" w:rsidRPr="000D1E86">
        <w:rPr>
          <w:rFonts w:eastAsia="MS Gothic"/>
          <w:color w:val="000000" w:themeColor="text1"/>
          <w:sz w:val="28"/>
          <w:szCs w:val="28"/>
        </w:rPr>
        <w:t>мест размещения и хранения</w:t>
      </w:r>
      <w:r w:rsidR="00962357" w:rsidRPr="000D1E86">
        <w:rPr>
          <w:rFonts w:eastAsia="MS Gothic"/>
          <w:color w:val="000000" w:themeColor="text1"/>
          <w:sz w:val="28"/>
          <w:szCs w:val="28"/>
        </w:rPr>
        <w:t xml:space="preserve"> транспортных средств</w:t>
      </w:r>
      <w:bookmarkEnd w:id="48"/>
      <w:r w:rsidRPr="000D1E86">
        <w:rPr>
          <w:rFonts w:eastAsia="MS Gothic"/>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Юридическое лицо (индивидуальный предприниматель) или физическое лицо, эксплуатирующее </w:t>
      </w:r>
      <w:r w:rsidR="00004403" w:rsidRPr="000D1E86">
        <w:rPr>
          <w:color w:val="000000" w:themeColor="text1"/>
          <w:sz w:val="28"/>
          <w:szCs w:val="28"/>
        </w:rPr>
        <w:t>места размещения и хранения транспортных средств</w:t>
      </w:r>
      <w:r w:rsidR="0077416A" w:rsidRPr="000D1E86">
        <w:rPr>
          <w:color w:val="000000" w:themeColor="text1"/>
          <w:sz w:val="28"/>
          <w:szCs w:val="28"/>
        </w:rPr>
        <w:t>,</w:t>
      </w:r>
      <w:r w:rsidR="00004403" w:rsidRPr="000D1E86">
        <w:rPr>
          <w:color w:val="000000" w:themeColor="text1"/>
          <w:sz w:val="28"/>
          <w:szCs w:val="28"/>
        </w:rPr>
        <w:t xml:space="preserve"> обеспечивают</w:t>
      </w:r>
      <w:r w:rsidR="007C4D58" w:rsidRPr="000D1E86">
        <w:rPr>
          <w:color w:val="000000" w:themeColor="text1"/>
          <w:sz w:val="28"/>
          <w:szCs w:val="28"/>
        </w:rPr>
        <w:t xml:space="preserve"> </w:t>
      </w:r>
      <w:r w:rsidR="00004403" w:rsidRPr="000D1E86">
        <w:rPr>
          <w:color w:val="000000" w:themeColor="text1"/>
          <w:sz w:val="28"/>
          <w:szCs w:val="28"/>
        </w:rPr>
        <w:t>их</w:t>
      </w:r>
      <w:r w:rsidR="007C4D58" w:rsidRPr="000D1E86">
        <w:rPr>
          <w:color w:val="000000" w:themeColor="text1"/>
          <w:sz w:val="28"/>
          <w:szCs w:val="28"/>
        </w:rPr>
        <w:t xml:space="preserve"> содержание</w:t>
      </w:r>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Лица, эксплуатирующие транспортные средства, дорожно-строительную и сельскохозяйственную технику или производящие ремонт указанной техники</w:t>
      </w:r>
      <w:r w:rsidR="008402D4" w:rsidRPr="000D1E86">
        <w:rPr>
          <w:color w:val="000000" w:themeColor="text1"/>
          <w:sz w:val="28"/>
          <w:szCs w:val="28"/>
        </w:rPr>
        <w:t>,</w:t>
      </w:r>
      <w:r w:rsidRPr="000D1E86">
        <w:rPr>
          <w:color w:val="000000" w:themeColor="text1"/>
          <w:sz w:val="28"/>
          <w:szCs w:val="28"/>
        </w:rPr>
        <w:t xml:space="preserve"> обязаны осуществлять сбор и передачу замененных деталей и комплектующих </w:t>
      </w:r>
      <w:r w:rsidRPr="000D1E86">
        <w:rPr>
          <w:color w:val="000000" w:themeColor="text1"/>
          <w:sz w:val="28"/>
          <w:szCs w:val="28"/>
        </w:rPr>
        <w:lastRenderedPageBreak/>
        <w:t>(фильтров, канистр, стеклоочистителей и т</w:t>
      </w:r>
      <w:r w:rsidR="008402D4" w:rsidRPr="000D1E86">
        <w:rPr>
          <w:color w:val="000000" w:themeColor="text1"/>
          <w:sz w:val="28"/>
          <w:szCs w:val="28"/>
        </w:rPr>
        <w:t>.</w:t>
      </w:r>
      <w:r w:rsidR="007C4D58" w:rsidRPr="000D1E86">
        <w:rPr>
          <w:color w:val="000000" w:themeColor="text1"/>
          <w:sz w:val="28"/>
          <w:szCs w:val="28"/>
        </w:rPr>
        <w:t>п.) операторам отходов</w:t>
      </w:r>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На территории гаражных кооперативов, стоянок, станций технического обслуживания, автомобильных моек следует предусматривать пешеходные дорожки,</w:t>
      </w:r>
      <w:r w:rsidR="007C4D58" w:rsidRPr="000D1E86">
        <w:rPr>
          <w:color w:val="000000" w:themeColor="text1"/>
          <w:sz w:val="28"/>
          <w:szCs w:val="28"/>
        </w:rPr>
        <w:t xml:space="preserve"> </w:t>
      </w:r>
      <w:r w:rsidRPr="000D1E86">
        <w:rPr>
          <w:color w:val="000000" w:themeColor="text1"/>
          <w:sz w:val="28"/>
          <w:szCs w:val="28"/>
        </w:rPr>
        <w:t xml:space="preserve"> </w:t>
      </w:r>
      <w:r w:rsidR="007C4D58" w:rsidRPr="000D1E86">
        <w:rPr>
          <w:color w:val="000000" w:themeColor="text1"/>
          <w:sz w:val="28"/>
          <w:szCs w:val="28"/>
        </w:rPr>
        <w:t xml:space="preserve">осветительное оборудование, информационные указатели, </w:t>
      </w:r>
      <w:r w:rsidRPr="000D1E86">
        <w:rPr>
          <w:color w:val="000000" w:themeColor="text1"/>
          <w:sz w:val="28"/>
          <w:szCs w:val="28"/>
        </w:rPr>
        <w:t xml:space="preserve">твердые виды покрытия, урны или контейнеры для </w:t>
      </w:r>
      <w:r w:rsidR="00E40EFE" w:rsidRPr="000D1E86">
        <w:rPr>
          <w:color w:val="000000" w:themeColor="text1"/>
          <w:sz w:val="28"/>
          <w:szCs w:val="28"/>
        </w:rPr>
        <w:t>отходов, транспортирование</w:t>
      </w:r>
      <w:r w:rsidR="007C4D58" w:rsidRPr="000D1E86">
        <w:rPr>
          <w:color w:val="000000" w:themeColor="text1"/>
          <w:sz w:val="28"/>
          <w:szCs w:val="28"/>
        </w:rPr>
        <w:t xml:space="preserve"> которых</w:t>
      </w:r>
      <w:r w:rsidRPr="000D1E86">
        <w:rPr>
          <w:color w:val="000000" w:themeColor="text1"/>
          <w:sz w:val="28"/>
          <w:szCs w:val="28"/>
        </w:rPr>
        <w:t xml:space="preserve"> осуществляется согласно заключенным договорам с </w:t>
      </w:r>
      <w:r w:rsidR="007C4D58" w:rsidRPr="000D1E86">
        <w:rPr>
          <w:color w:val="000000" w:themeColor="text1"/>
          <w:sz w:val="28"/>
          <w:szCs w:val="28"/>
        </w:rPr>
        <w:t>оператором отходов.</w:t>
      </w:r>
    </w:p>
    <w:p w:rsidR="00962357" w:rsidRPr="000D1E86" w:rsidRDefault="007C4D5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Здания</w:t>
      </w:r>
      <w:r w:rsidR="00962357" w:rsidRPr="000D1E86">
        <w:rPr>
          <w:color w:val="000000" w:themeColor="text1"/>
          <w:sz w:val="28"/>
          <w:szCs w:val="28"/>
        </w:rPr>
        <w:t xml:space="preserve"> гаражных кооперативов, гаражей, стоянок, станций технического обслуживания, автомобильных моек должны содержаться в чистоте.</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Ливневые системы водоотведения, расположенные на территории гаражных кооперативов, стоянок, станций технического о</w:t>
      </w:r>
      <w:r w:rsidR="0077416A" w:rsidRPr="000D1E86">
        <w:rPr>
          <w:color w:val="000000" w:themeColor="text1"/>
          <w:sz w:val="28"/>
          <w:szCs w:val="28"/>
        </w:rPr>
        <w:t>бслуживания, автомобильных моек</w:t>
      </w:r>
      <w:r w:rsidRPr="000D1E86">
        <w:rPr>
          <w:color w:val="000000" w:themeColor="text1"/>
          <w:sz w:val="28"/>
          <w:szCs w:val="28"/>
        </w:rPr>
        <w:t xml:space="preserve"> должны </w:t>
      </w:r>
      <w:proofErr w:type="gramStart"/>
      <w:r w:rsidRPr="000D1E86">
        <w:rPr>
          <w:color w:val="000000" w:themeColor="text1"/>
          <w:sz w:val="28"/>
          <w:szCs w:val="28"/>
        </w:rPr>
        <w:t>содержаться в чистоте и очищаться</w:t>
      </w:r>
      <w:proofErr w:type="gramEnd"/>
      <w:r w:rsidRPr="000D1E86">
        <w:rPr>
          <w:color w:val="000000" w:themeColor="text1"/>
          <w:sz w:val="28"/>
          <w:szCs w:val="28"/>
        </w:rPr>
        <w:t xml:space="preserve"> по мере </w:t>
      </w:r>
      <w:r w:rsidR="008402D4" w:rsidRPr="000D1E86">
        <w:rPr>
          <w:color w:val="000000" w:themeColor="text1"/>
          <w:sz w:val="28"/>
          <w:szCs w:val="28"/>
        </w:rPr>
        <w:t>необходимости, но не реже 1 раза в год по окончании</w:t>
      </w:r>
      <w:r w:rsidRPr="000D1E86">
        <w:rPr>
          <w:color w:val="000000" w:themeColor="text1"/>
          <w:sz w:val="28"/>
          <w:szCs w:val="28"/>
        </w:rPr>
        <w:t xml:space="preserve"> зимнего периода.</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w:t>
      </w:r>
      <w:r w:rsidR="008402D4" w:rsidRPr="000D1E86">
        <w:rPr>
          <w:color w:val="000000" w:themeColor="text1"/>
          <w:sz w:val="28"/>
          <w:szCs w:val="28"/>
        </w:rPr>
        <w:t xml:space="preserve"> аккумуляторов, фильтров</w:t>
      </w:r>
      <w:r w:rsidRPr="000D1E86">
        <w:rPr>
          <w:color w:val="000000" w:themeColor="text1"/>
          <w:sz w:val="28"/>
          <w:szCs w:val="28"/>
        </w:rPr>
        <w:t xml:space="preserve"> металлического лома, вывоз которых ос</w:t>
      </w:r>
      <w:r w:rsidR="0063136F" w:rsidRPr="000D1E86">
        <w:rPr>
          <w:color w:val="000000" w:themeColor="text1"/>
          <w:sz w:val="28"/>
          <w:szCs w:val="28"/>
        </w:rPr>
        <w:t>уществляется согласно</w:t>
      </w:r>
      <w:r w:rsidRPr="000D1E86">
        <w:rPr>
          <w:color w:val="000000" w:themeColor="text1"/>
          <w:sz w:val="28"/>
          <w:szCs w:val="28"/>
        </w:rPr>
        <w:t xml:space="preserve"> заключенным договорам</w:t>
      </w:r>
      <w:r w:rsidR="0063136F" w:rsidRPr="000D1E86">
        <w:rPr>
          <w:color w:val="000000" w:themeColor="text1"/>
          <w:sz w:val="28"/>
          <w:szCs w:val="28"/>
        </w:rPr>
        <w:t xml:space="preserve"> с оператором отходов</w:t>
      </w:r>
      <w:r w:rsidRPr="000D1E86">
        <w:rPr>
          <w:color w:val="000000" w:themeColor="text1"/>
          <w:sz w:val="28"/>
          <w:szCs w:val="28"/>
        </w:rPr>
        <w:t xml:space="preserve">. Площадки для сбора </w:t>
      </w:r>
      <w:r w:rsidR="008402D4" w:rsidRPr="000D1E86">
        <w:rPr>
          <w:color w:val="000000" w:themeColor="text1"/>
          <w:sz w:val="28"/>
          <w:szCs w:val="28"/>
        </w:rPr>
        <w:t xml:space="preserve">таких отходов </w:t>
      </w:r>
      <w:r w:rsidRPr="000D1E86">
        <w:rPr>
          <w:color w:val="000000" w:themeColor="text1"/>
          <w:sz w:val="28"/>
          <w:szCs w:val="28"/>
        </w:rPr>
        <w:t>должны иметь твердое покрытие и навес, исключающий попадание атмосферных осадков.</w:t>
      </w:r>
    </w:p>
    <w:p w:rsidR="00962357" w:rsidRPr="000D1E86" w:rsidRDefault="00520A71" w:rsidP="00364AA9">
      <w:pPr>
        <w:ind w:firstLine="709"/>
        <w:jc w:val="both"/>
        <w:outlineLvl w:val="1"/>
        <w:rPr>
          <w:rFonts w:eastAsia="MS Gothic"/>
          <w:color w:val="000000" w:themeColor="text1"/>
          <w:sz w:val="28"/>
          <w:szCs w:val="28"/>
        </w:rPr>
      </w:pPr>
      <w:bookmarkStart w:id="49" w:name="_Toc402276811"/>
      <w:r w:rsidRPr="000D1E86">
        <w:rPr>
          <w:rFonts w:eastAsia="MS Gothic"/>
          <w:color w:val="000000" w:themeColor="text1"/>
          <w:sz w:val="28"/>
          <w:szCs w:val="28"/>
        </w:rPr>
        <w:t>3.</w:t>
      </w:r>
      <w:r w:rsidR="00962357" w:rsidRPr="000D1E86">
        <w:rPr>
          <w:rFonts w:eastAsia="MS Gothic"/>
          <w:color w:val="000000" w:themeColor="text1"/>
          <w:sz w:val="28"/>
          <w:szCs w:val="28"/>
        </w:rPr>
        <w:t xml:space="preserve"> Содержание объектов (средств) наружного освещения</w:t>
      </w:r>
      <w:bookmarkEnd w:id="49"/>
      <w:r w:rsidR="00962357" w:rsidRPr="000D1E86">
        <w:rPr>
          <w:rFonts w:eastAsia="MS Gothic"/>
          <w:color w:val="000000" w:themeColor="text1"/>
          <w:sz w:val="28"/>
          <w:szCs w:val="28"/>
        </w:rPr>
        <w:t xml:space="preserve"> </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Все системы уличного, дворового и других видов наружного освещения должны поддерживаться в исправном состоянии.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w:t>
      </w:r>
      <w:proofErr w:type="gramStart"/>
      <w:r w:rsidRPr="000D1E86">
        <w:rPr>
          <w:color w:val="000000" w:themeColor="text1"/>
          <w:sz w:val="28"/>
          <w:szCs w:val="28"/>
        </w:rPr>
        <w:t>состоянии</w:t>
      </w:r>
      <w:proofErr w:type="gramEnd"/>
      <w:r w:rsidRPr="000D1E86">
        <w:rPr>
          <w:color w:val="000000" w:themeColor="text1"/>
          <w:sz w:val="28"/>
          <w:szCs w:val="28"/>
        </w:rPr>
        <w:t xml:space="preserve">, обеспечивать надлежащую эксплуатацию </w:t>
      </w:r>
      <w:r w:rsidR="008402D4" w:rsidRPr="000D1E86">
        <w:rPr>
          <w:color w:val="000000" w:themeColor="text1"/>
          <w:sz w:val="28"/>
          <w:szCs w:val="28"/>
        </w:rPr>
        <w:t xml:space="preserve">    </w:t>
      </w:r>
      <w:r w:rsidRPr="000D1E86">
        <w:rPr>
          <w:color w:val="000000" w:themeColor="text1"/>
          <w:sz w:val="28"/>
          <w:szCs w:val="28"/>
        </w:rPr>
        <w:t>и проведение текущих и капитальных ремонтов.</w:t>
      </w:r>
    </w:p>
    <w:p w:rsidR="00962357" w:rsidRPr="000D1E86" w:rsidRDefault="00F64131"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М</w:t>
      </w:r>
      <w:r w:rsidR="00962357" w:rsidRPr="000D1E86">
        <w:rPr>
          <w:color w:val="000000" w:themeColor="text1"/>
          <w:sz w:val="28"/>
          <w:szCs w:val="28"/>
        </w:rPr>
        <w:t xml:space="preserve">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w:t>
      </w:r>
      <w:r w:rsidR="00E6235C" w:rsidRPr="000D1E86">
        <w:rPr>
          <w:color w:val="000000" w:themeColor="text1"/>
          <w:sz w:val="28"/>
          <w:szCs w:val="28"/>
        </w:rPr>
        <w:t xml:space="preserve"> </w:t>
      </w:r>
      <w:r w:rsidR="008402D4" w:rsidRPr="000D1E86">
        <w:rPr>
          <w:color w:val="000000" w:themeColor="text1"/>
          <w:sz w:val="28"/>
          <w:szCs w:val="28"/>
        </w:rPr>
        <w:t>раза в 3</w:t>
      </w:r>
      <w:r w:rsidR="00962357" w:rsidRPr="000D1E86">
        <w:rPr>
          <w:color w:val="000000" w:themeColor="text1"/>
          <w:sz w:val="28"/>
          <w:szCs w:val="28"/>
        </w:rPr>
        <w:t xml:space="preserve"> года.</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Опоры сетей наружного освещения не должны иметь отклонение </w:t>
      </w:r>
      <w:r w:rsidR="008402D4" w:rsidRPr="000D1E86">
        <w:rPr>
          <w:color w:val="000000" w:themeColor="text1"/>
          <w:sz w:val="28"/>
          <w:szCs w:val="28"/>
        </w:rPr>
        <w:t xml:space="preserve">             </w:t>
      </w:r>
      <w:r w:rsidRPr="000D1E86">
        <w:rPr>
          <w:color w:val="000000" w:themeColor="text1"/>
          <w:sz w:val="28"/>
          <w:szCs w:val="28"/>
        </w:rPr>
        <w:t>от вертикали более 5 градусов.</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Поврежденные элементы сетей, влияющие на их работу или электробезопасность, должны ремонтироваться немедленно, не влияющие </w:t>
      </w:r>
      <w:r w:rsidR="005435C0" w:rsidRPr="000D1E86">
        <w:rPr>
          <w:color w:val="000000" w:themeColor="text1"/>
          <w:sz w:val="28"/>
          <w:szCs w:val="28"/>
        </w:rPr>
        <w:t>-</w:t>
      </w:r>
      <w:r w:rsidRPr="000D1E86">
        <w:rPr>
          <w:color w:val="000000" w:themeColor="text1"/>
          <w:sz w:val="28"/>
          <w:szCs w:val="28"/>
        </w:rPr>
        <w:t xml:space="preserve"> </w:t>
      </w:r>
      <w:r w:rsidR="008402D4" w:rsidRPr="000D1E86">
        <w:rPr>
          <w:color w:val="000000" w:themeColor="text1"/>
          <w:sz w:val="28"/>
          <w:szCs w:val="28"/>
        </w:rPr>
        <w:t xml:space="preserve">      </w:t>
      </w:r>
      <w:r w:rsidRPr="000D1E86">
        <w:rPr>
          <w:color w:val="000000" w:themeColor="text1"/>
          <w:sz w:val="28"/>
          <w:szCs w:val="28"/>
        </w:rPr>
        <w:t xml:space="preserve">в течение 10 дней с момента повреждения. Бездействующие элементы сетей </w:t>
      </w:r>
      <w:r w:rsidR="008402D4" w:rsidRPr="000D1E86">
        <w:rPr>
          <w:color w:val="000000" w:themeColor="text1"/>
          <w:sz w:val="28"/>
          <w:szCs w:val="28"/>
        </w:rPr>
        <w:t xml:space="preserve">    </w:t>
      </w:r>
      <w:r w:rsidRPr="000D1E86">
        <w:rPr>
          <w:color w:val="000000" w:themeColor="text1"/>
          <w:sz w:val="28"/>
          <w:szCs w:val="28"/>
        </w:rPr>
        <w:t>(в том числе временные) должны демонтироваться в течение месяца с момента прекращения действия.</w:t>
      </w:r>
    </w:p>
    <w:p w:rsidR="00F64131"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Количество неработающих светильников н</w:t>
      </w:r>
      <w:r w:rsidR="008402D4" w:rsidRPr="000D1E86">
        <w:rPr>
          <w:color w:val="000000" w:themeColor="text1"/>
          <w:sz w:val="28"/>
          <w:szCs w:val="28"/>
        </w:rPr>
        <w:t>а улицах не должно превышать 10</w:t>
      </w:r>
      <w:r w:rsidR="002019DC" w:rsidRPr="000D1E86">
        <w:rPr>
          <w:color w:val="000000" w:themeColor="text1"/>
          <w:sz w:val="28"/>
          <w:szCs w:val="28"/>
        </w:rPr>
        <w:t xml:space="preserve">% </w:t>
      </w:r>
      <w:r w:rsidRPr="000D1E86">
        <w:rPr>
          <w:color w:val="000000" w:themeColor="text1"/>
          <w:sz w:val="28"/>
          <w:szCs w:val="28"/>
        </w:rPr>
        <w:t xml:space="preserve">от их общего числа, при этом не допускается расположение неработающих светильников подряд, один за другим. </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w:t>
      </w:r>
      <w:r w:rsidR="002019DC" w:rsidRPr="000D1E86">
        <w:rPr>
          <w:color w:val="000000" w:themeColor="text1"/>
          <w:sz w:val="28"/>
          <w:szCs w:val="28"/>
        </w:rPr>
        <w:t>%</w:t>
      </w:r>
      <w:r w:rsidRPr="000D1E86">
        <w:rPr>
          <w:color w:val="000000" w:themeColor="text1"/>
          <w:sz w:val="28"/>
          <w:szCs w:val="28"/>
        </w:rPr>
        <w:t xml:space="preserve">) </w:t>
      </w:r>
      <w:r w:rsidRPr="000D1E86">
        <w:rPr>
          <w:color w:val="000000" w:themeColor="text1"/>
          <w:sz w:val="28"/>
          <w:szCs w:val="28"/>
        </w:rPr>
        <w:lastRenderedPageBreak/>
        <w:t xml:space="preserve">должно быть устранено в течение суток, а на магистральных улицах </w:t>
      </w:r>
      <w:r w:rsidR="005435C0" w:rsidRPr="000D1E86">
        <w:rPr>
          <w:color w:val="000000" w:themeColor="text1"/>
          <w:sz w:val="28"/>
          <w:szCs w:val="28"/>
        </w:rPr>
        <w:t>-</w:t>
      </w:r>
      <w:r w:rsidRPr="000D1E86">
        <w:rPr>
          <w:color w:val="000000" w:themeColor="text1"/>
          <w:sz w:val="28"/>
          <w:szCs w:val="28"/>
        </w:rPr>
        <w:t xml:space="preserve"> в течение 2 часов. Массовое отключение</w:t>
      </w:r>
      <w:r w:rsidR="007663C5" w:rsidRPr="000D1E86">
        <w:rPr>
          <w:color w:val="000000" w:themeColor="text1"/>
          <w:sz w:val="28"/>
          <w:szCs w:val="28"/>
        </w:rPr>
        <w:t xml:space="preserve"> освещения</w:t>
      </w:r>
      <w:r w:rsidRPr="000D1E86">
        <w:rPr>
          <w:color w:val="000000" w:themeColor="text1"/>
          <w:sz w:val="28"/>
          <w:szCs w:val="28"/>
        </w:rPr>
        <w:t xml:space="preserve">, возникшее в </w:t>
      </w:r>
      <w:proofErr w:type="gramStart"/>
      <w:r w:rsidRPr="000D1E86">
        <w:rPr>
          <w:color w:val="000000" w:themeColor="text1"/>
          <w:sz w:val="28"/>
          <w:szCs w:val="28"/>
        </w:rPr>
        <w:t>результате</w:t>
      </w:r>
      <w:proofErr w:type="gramEnd"/>
      <w:r w:rsidRPr="000D1E86">
        <w:rPr>
          <w:color w:val="000000" w:themeColor="text1"/>
          <w:sz w:val="28"/>
          <w:szCs w:val="28"/>
        </w:rPr>
        <w:t xml:space="preserve"> обстоятельств непреодолимой силы, устраняется в возможно короткие сроки.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Наличие сбитых, а также оставшихся после замены опор освещения </w:t>
      </w:r>
      <w:r w:rsidR="007663C5" w:rsidRPr="000D1E86">
        <w:rPr>
          <w:color w:val="000000" w:themeColor="text1"/>
          <w:sz w:val="28"/>
          <w:szCs w:val="28"/>
        </w:rPr>
        <w:t xml:space="preserve">          </w:t>
      </w:r>
      <w:r w:rsidRPr="000D1E86">
        <w:rPr>
          <w:color w:val="000000" w:themeColor="text1"/>
          <w:sz w:val="28"/>
          <w:szCs w:val="28"/>
        </w:rPr>
        <w:t xml:space="preserve">в </w:t>
      </w:r>
      <w:proofErr w:type="gramStart"/>
      <w:r w:rsidRPr="000D1E86">
        <w:rPr>
          <w:color w:val="000000" w:themeColor="text1"/>
          <w:sz w:val="28"/>
          <w:szCs w:val="28"/>
        </w:rPr>
        <w:t>местах</w:t>
      </w:r>
      <w:proofErr w:type="gramEnd"/>
      <w:r w:rsidRPr="000D1E86">
        <w:rPr>
          <w:color w:val="000000" w:themeColor="text1"/>
          <w:sz w:val="28"/>
          <w:szCs w:val="28"/>
        </w:rPr>
        <w:t xml:space="preserve"> общественного пользования не допускается. Вывоз таких опор осуществляется их владельцами в течение суток с момента демонтажа, либо </w:t>
      </w:r>
      <w:r w:rsidR="007663C5" w:rsidRPr="000D1E86">
        <w:rPr>
          <w:color w:val="000000" w:themeColor="text1"/>
          <w:sz w:val="28"/>
          <w:szCs w:val="28"/>
        </w:rPr>
        <w:t xml:space="preserve">       </w:t>
      </w:r>
      <w:r w:rsidRPr="000D1E86">
        <w:rPr>
          <w:color w:val="000000" w:themeColor="text1"/>
          <w:sz w:val="28"/>
          <w:szCs w:val="28"/>
        </w:rPr>
        <w:t>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B5200" w:rsidRPr="000D1E86" w:rsidRDefault="007B5200" w:rsidP="00364AA9">
      <w:pPr>
        <w:ind w:firstLine="709"/>
        <w:jc w:val="both"/>
        <w:outlineLvl w:val="1"/>
        <w:rPr>
          <w:rFonts w:eastAsia="MS Gothic"/>
          <w:color w:val="000000" w:themeColor="text1"/>
          <w:sz w:val="28"/>
          <w:szCs w:val="28"/>
        </w:rPr>
      </w:pPr>
      <w:bookmarkStart w:id="50" w:name="Par228"/>
      <w:bookmarkStart w:id="51" w:name="_Toc402276813"/>
      <w:bookmarkEnd w:id="50"/>
      <w:r w:rsidRPr="000D1E86">
        <w:rPr>
          <w:rFonts w:eastAsia="MS Gothic"/>
          <w:color w:val="000000" w:themeColor="text1"/>
          <w:sz w:val="28"/>
          <w:szCs w:val="28"/>
        </w:rPr>
        <w:t>4. Содержание рекламных и информационных конструкций.</w:t>
      </w:r>
    </w:p>
    <w:p w:rsidR="007B5200" w:rsidRPr="000D1E86" w:rsidRDefault="007B520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Правообладатель рекламной или информационной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w:t>
      </w:r>
      <w:proofErr w:type="gramStart"/>
      <w:r w:rsidRPr="000D1E86">
        <w:rPr>
          <w:color w:val="000000" w:themeColor="text1"/>
          <w:sz w:val="28"/>
          <w:szCs w:val="28"/>
        </w:rPr>
        <w:t>рекламных</w:t>
      </w:r>
      <w:proofErr w:type="gramEnd"/>
      <w:r w:rsidRPr="000D1E86">
        <w:rPr>
          <w:color w:val="000000" w:themeColor="text1"/>
          <w:sz w:val="28"/>
          <w:szCs w:val="28"/>
        </w:rPr>
        <w:t xml:space="preserve"> и информационных конструкций должны содержаться </w:t>
      </w:r>
      <w:r w:rsidR="007663C5" w:rsidRPr="000D1E86">
        <w:rPr>
          <w:color w:val="000000" w:themeColor="text1"/>
          <w:sz w:val="28"/>
          <w:szCs w:val="28"/>
        </w:rPr>
        <w:t xml:space="preserve">    </w:t>
      </w:r>
      <w:r w:rsidRPr="000D1E86">
        <w:rPr>
          <w:color w:val="000000" w:themeColor="text1"/>
          <w:sz w:val="28"/>
          <w:szCs w:val="28"/>
        </w:rPr>
        <w:t>в исправном состоянии. Ремонт неисправных светильников и иных элементов освещения производится в течение 3 дней с момента их выявления.</w:t>
      </w:r>
    </w:p>
    <w:p w:rsidR="007B5200" w:rsidRPr="000D1E86" w:rsidRDefault="007B520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Техническое состояние должно соответствовать требованиям документов, необходимых для установки рекламной или информационной конструкции </w:t>
      </w:r>
      <w:r w:rsidR="007663C5" w:rsidRPr="000D1E86">
        <w:rPr>
          <w:color w:val="000000" w:themeColor="text1"/>
          <w:sz w:val="28"/>
          <w:szCs w:val="28"/>
        </w:rPr>
        <w:t xml:space="preserve">       </w:t>
      </w:r>
      <w:r w:rsidRPr="000D1E86">
        <w:rPr>
          <w:color w:val="000000" w:themeColor="text1"/>
          <w:sz w:val="28"/>
          <w:szCs w:val="28"/>
        </w:rPr>
        <w:t xml:space="preserve">в соответствии с порядком, определяемым </w:t>
      </w:r>
      <w:r w:rsidR="007663C5" w:rsidRPr="000D1E86">
        <w:rPr>
          <w:color w:val="000000" w:themeColor="text1"/>
          <w:sz w:val="28"/>
          <w:szCs w:val="28"/>
        </w:rPr>
        <w:t>постановлением администрации</w:t>
      </w:r>
      <w:r w:rsidRPr="000D1E86">
        <w:rPr>
          <w:color w:val="000000" w:themeColor="text1"/>
          <w:sz w:val="28"/>
          <w:szCs w:val="28"/>
        </w:rPr>
        <w:t xml:space="preserve"> города.</w:t>
      </w:r>
    </w:p>
    <w:p w:rsidR="007B5200" w:rsidRPr="000D1E86" w:rsidRDefault="007B5200"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Рекламные и информационные конструкции, размещаемые на зданиях </w:t>
      </w:r>
      <w:r w:rsidR="007663C5" w:rsidRPr="000D1E86">
        <w:rPr>
          <w:color w:val="000000" w:themeColor="text1"/>
          <w:sz w:val="28"/>
          <w:szCs w:val="28"/>
        </w:rPr>
        <w:t xml:space="preserve">     </w:t>
      </w:r>
      <w:r w:rsidRPr="000D1E86">
        <w:rPr>
          <w:color w:val="000000" w:themeColor="text1"/>
          <w:sz w:val="28"/>
          <w:szCs w:val="28"/>
        </w:rPr>
        <w:t>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w:t>
      </w:r>
      <w:r w:rsidR="007663C5" w:rsidRPr="000D1E86">
        <w:rPr>
          <w:color w:val="000000" w:themeColor="text1"/>
          <w:sz w:val="28"/>
          <w:szCs w:val="28"/>
        </w:rPr>
        <w:t xml:space="preserve"> должны перекрывать оконные прое</w:t>
      </w:r>
      <w:r w:rsidRPr="000D1E86">
        <w:rPr>
          <w:color w:val="000000" w:themeColor="text1"/>
          <w:sz w:val="28"/>
          <w:szCs w:val="28"/>
        </w:rPr>
        <w:t xml:space="preserve">мы, балконы </w:t>
      </w:r>
      <w:r w:rsidR="007663C5" w:rsidRPr="000D1E86">
        <w:rPr>
          <w:color w:val="000000" w:themeColor="text1"/>
          <w:sz w:val="28"/>
          <w:szCs w:val="28"/>
        </w:rPr>
        <w:t xml:space="preserve">     </w:t>
      </w:r>
      <w:r w:rsidRPr="000D1E86">
        <w:rPr>
          <w:color w:val="000000" w:themeColor="text1"/>
          <w:sz w:val="28"/>
          <w:szCs w:val="28"/>
        </w:rPr>
        <w:t>и лоджии жилых помещений многоквартирных домов.</w:t>
      </w:r>
    </w:p>
    <w:p w:rsidR="00962357" w:rsidRPr="000D1E86" w:rsidRDefault="00F64131" w:rsidP="00364AA9">
      <w:pPr>
        <w:ind w:firstLine="709"/>
        <w:jc w:val="both"/>
        <w:outlineLvl w:val="1"/>
        <w:rPr>
          <w:rFonts w:eastAsia="MS Gothic"/>
          <w:color w:val="000000" w:themeColor="text1"/>
          <w:sz w:val="28"/>
          <w:szCs w:val="28"/>
        </w:rPr>
      </w:pPr>
      <w:r w:rsidRPr="000D1E86">
        <w:rPr>
          <w:rFonts w:eastAsia="MS Gothic"/>
          <w:color w:val="000000" w:themeColor="text1"/>
          <w:sz w:val="28"/>
          <w:szCs w:val="28"/>
        </w:rPr>
        <w:t>5.</w:t>
      </w:r>
      <w:r w:rsidR="00962357" w:rsidRPr="000D1E86">
        <w:rPr>
          <w:rFonts w:eastAsia="MS Gothic"/>
          <w:color w:val="000000" w:themeColor="text1"/>
          <w:sz w:val="28"/>
          <w:szCs w:val="28"/>
        </w:rPr>
        <w:t xml:space="preserve"> Требования к содержанию ограждений (заборов)</w:t>
      </w:r>
      <w:bookmarkEnd w:id="51"/>
      <w:r w:rsidRPr="000D1E86">
        <w:rPr>
          <w:rFonts w:eastAsia="MS Gothic"/>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Не допускается отклонение ограждения от вертикали</w:t>
      </w:r>
      <w:r w:rsidR="002C2881" w:rsidRPr="000D1E86">
        <w:rPr>
          <w:color w:val="000000" w:themeColor="text1"/>
          <w:sz w:val="28"/>
          <w:szCs w:val="28"/>
        </w:rPr>
        <w:t xml:space="preserve"> и</w:t>
      </w:r>
      <w:r w:rsidRPr="000D1E86">
        <w:rPr>
          <w:color w:val="000000" w:themeColor="text1"/>
          <w:sz w:val="28"/>
          <w:szCs w:val="28"/>
        </w:rPr>
        <w:t xml:space="preserve"> дальнейшая эксплуатация ветхого и</w:t>
      </w:r>
      <w:r w:rsidR="00E6235C" w:rsidRPr="000D1E86">
        <w:rPr>
          <w:color w:val="000000" w:themeColor="text1"/>
          <w:sz w:val="28"/>
          <w:szCs w:val="28"/>
        </w:rPr>
        <w:t xml:space="preserve"> аварийного ограждения, а также</w:t>
      </w:r>
      <w:r w:rsidRPr="000D1E86">
        <w:rPr>
          <w:color w:val="000000" w:themeColor="text1"/>
          <w:sz w:val="28"/>
          <w:szCs w:val="28"/>
        </w:rPr>
        <w:t xml:space="preserve"> отдельных элементов ограждения без проведения срочного </w:t>
      </w:r>
      <w:r w:rsidR="00E6235C" w:rsidRPr="000D1E86">
        <w:rPr>
          <w:color w:val="000000" w:themeColor="text1"/>
          <w:sz w:val="28"/>
          <w:szCs w:val="28"/>
        </w:rPr>
        <w:t>ремонта,</w:t>
      </w:r>
      <w:r w:rsidRPr="000D1E86">
        <w:rPr>
          <w:color w:val="000000" w:themeColor="text1"/>
          <w:sz w:val="28"/>
          <w:szCs w:val="28"/>
        </w:rPr>
        <w:t xml:space="preserve"> если общая площадь разруше</w:t>
      </w:r>
      <w:r w:rsidR="007663C5" w:rsidRPr="000D1E86">
        <w:rPr>
          <w:color w:val="000000" w:themeColor="text1"/>
          <w:sz w:val="28"/>
          <w:szCs w:val="28"/>
        </w:rPr>
        <w:t>ния превышает 20%</w:t>
      </w:r>
      <w:r w:rsidRPr="000D1E86">
        <w:rPr>
          <w:color w:val="000000" w:themeColor="text1"/>
          <w:sz w:val="28"/>
          <w:szCs w:val="28"/>
        </w:rPr>
        <w:t xml:space="preserve"> от общей площади элемента</w:t>
      </w:r>
      <w:r w:rsidR="00E6235C" w:rsidRPr="000D1E86">
        <w:rPr>
          <w:color w:val="000000" w:themeColor="text1"/>
          <w:sz w:val="28"/>
          <w:szCs w:val="28"/>
        </w:rPr>
        <w:t>,</w:t>
      </w:r>
      <w:r w:rsidRPr="000D1E86">
        <w:rPr>
          <w:color w:val="000000" w:themeColor="text1"/>
          <w:sz w:val="28"/>
          <w:szCs w:val="28"/>
        </w:rPr>
        <w:t xml:space="preserve"> либо отклонение ограждения от вертикали может повлечь его падение.</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w:t>
      </w:r>
      <w:r w:rsidR="007663C5" w:rsidRPr="000D1E86">
        <w:rPr>
          <w:color w:val="000000" w:themeColor="text1"/>
          <w:sz w:val="28"/>
          <w:szCs w:val="28"/>
        </w:rPr>
        <w:t xml:space="preserve">ограждения </w:t>
      </w:r>
      <w:r w:rsidRPr="000D1E86">
        <w:rPr>
          <w:color w:val="000000" w:themeColor="text1"/>
          <w:sz w:val="28"/>
          <w:szCs w:val="28"/>
        </w:rPr>
        <w:t>производится по мере загрязнения</w:t>
      </w:r>
      <w:r w:rsidR="00E6235C" w:rsidRPr="000D1E86">
        <w:rPr>
          <w:color w:val="000000" w:themeColor="text1"/>
          <w:sz w:val="28"/>
          <w:szCs w:val="28"/>
        </w:rPr>
        <w:t>;</w:t>
      </w:r>
      <w:r w:rsidRPr="000D1E86">
        <w:rPr>
          <w:color w:val="000000" w:themeColor="text1"/>
          <w:sz w:val="28"/>
          <w:szCs w:val="28"/>
        </w:rPr>
        <w:t xml:space="preserve"> ремонт, окрашивание ограждения и его элементов </w:t>
      </w:r>
      <w:r w:rsidR="007663C5" w:rsidRPr="000D1E86">
        <w:rPr>
          <w:color w:val="000000" w:themeColor="text1"/>
          <w:sz w:val="28"/>
          <w:szCs w:val="28"/>
        </w:rPr>
        <w:t>-</w:t>
      </w:r>
      <w:r w:rsidRPr="000D1E86">
        <w:rPr>
          <w:color w:val="000000" w:themeColor="text1"/>
          <w:sz w:val="28"/>
          <w:szCs w:val="28"/>
        </w:rPr>
        <w:t xml:space="preserve"> по мере </w:t>
      </w:r>
      <w:r w:rsidR="002751C1" w:rsidRPr="000D1E86">
        <w:rPr>
          <w:color w:val="000000" w:themeColor="text1"/>
          <w:sz w:val="28"/>
          <w:szCs w:val="28"/>
        </w:rPr>
        <w:t>необходимости.</w:t>
      </w:r>
    </w:p>
    <w:p w:rsidR="00962357" w:rsidRPr="000D1E86" w:rsidRDefault="003B68A4" w:rsidP="00364AA9">
      <w:pPr>
        <w:ind w:firstLine="709"/>
        <w:jc w:val="both"/>
        <w:outlineLvl w:val="1"/>
        <w:rPr>
          <w:rFonts w:eastAsia="MS Gothic"/>
          <w:color w:val="000000" w:themeColor="text1"/>
          <w:sz w:val="28"/>
          <w:szCs w:val="28"/>
        </w:rPr>
      </w:pPr>
      <w:bookmarkStart w:id="52" w:name="_Toc402276814"/>
      <w:r w:rsidRPr="000D1E86">
        <w:rPr>
          <w:rFonts w:eastAsia="MS Gothic"/>
          <w:color w:val="000000" w:themeColor="text1"/>
          <w:sz w:val="28"/>
          <w:szCs w:val="28"/>
        </w:rPr>
        <w:t>6.</w:t>
      </w:r>
      <w:r w:rsidR="00962357" w:rsidRPr="000D1E86">
        <w:rPr>
          <w:rFonts w:eastAsia="MS Gothic"/>
          <w:color w:val="000000" w:themeColor="text1"/>
          <w:sz w:val="28"/>
          <w:szCs w:val="28"/>
        </w:rPr>
        <w:t xml:space="preserve"> Содержание объектов капитального строительства и объектов инфраструктуры</w:t>
      </w:r>
      <w:bookmarkEnd w:id="52"/>
      <w:r w:rsidR="00A966E6" w:rsidRPr="000D1E86">
        <w:rPr>
          <w:rFonts w:eastAsia="MS Gothic"/>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Содержание объектов капитального строительства:</w:t>
      </w:r>
    </w:p>
    <w:p w:rsidR="00962357" w:rsidRPr="000D1E86" w:rsidRDefault="003B68A4" w:rsidP="00364AA9">
      <w:pPr>
        <w:widowControl w:val="0"/>
        <w:autoSpaceDE w:val="0"/>
        <w:autoSpaceDN w:val="0"/>
        <w:adjustRightInd w:val="0"/>
        <w:ind w:firstLine="709"/>
        <w:jc w:val="both"/>
        <w:rPr>
          <w:color w:val="000000" w:themeColor="text1"/>
          <w:sz w:val="28"/>
          <w:szCs w:val="28"/>
        </w:rPr>
      </w:pPr>
      <w:proofErr w:type="gramStart"/>
      <w:r w:rsidRPr="000D1E86">
        <w:rPr>
          <w:color w:val="000000" w:themeColor="text1"/>
          <w:sz w:val="28"/>
          <w:szCs w:val="28"/>
        </w:rPr>
        <w:t>-</w:t>
      </w:r>
      <w:r w:rsidR="00962357" w:rsidRPr="000D1E86">
        <w:rPr>
          <w:color w:val="000000" w:themeColor="text1"/>
          <w:sz w:val="28"/>
          <w:szCs w:val="28"/>
        </w:rPr>
        <w:t xml:space="preserve"> местные разрушения облицовки, штукатурки, фактурного и окрасочного слоев, трещины в штукатурке, </w:t>
      </w:r>
      <w:proofErr w:type="spellStart"/>
      <w:r w:rsidR="00962357" w:rsidRPr="000D1E86">
        <w:rPr>
          <w:color w:val="000000" w:themeColor="text1"/>
          <w:sz w:val="28"/>
          <w:szCs w:val="28"/>
        </w:rPr>
        <w:t>выкрашивание</w:t>
      </w:r>
      <w:proofErr w:type="spellEnd"/>
      <w:r w:rsidR="00962357" w:rsidRPr="000D1E86">
        <w:rPr>
          <w:color w:val="000000" w:themeColor="text1"/>
          <w:sz w:val="28"/>
          <w:szCs w:val="28"/>
        </w:rPr>
        <w:t xml:space="preserve"> раствора из швов облицовки, кирпичной и </w:t>
      </w:r>
      <w:proofErr w:type="spellStart"/>
      <w:r w:rsidR="00962357" w:rsidRPr="000D1E86">
        <w:rPr>
          <w:color w:val="000000" w:themeColor="text1"/>
          <w:sz w:val="28"/>
          <w:szCs w:val="28"/>
        </w:rPr>
        <w:t>мелкоблочной</w:t>
      </w:r>
      <w:proofErr w:type="spellEnd"/>
      <w:r w:rsidR="00962357" w:rsidRPr="000D1E86">
        <w:rPr>
          <w:color w:val="000000" w:themeColor="text1"/>
          <w:sz w:val="28"/>
          <w:szCs w:val="28"/>
        </w:rPr>
        <w:t xml:space="preserve"> кладки, разрушение герметизирующих заделок стыков полносборных зданий, повреждение или износ металлических покрытий </w:t>
      </w:r>
      <w:r w:rsidR="00962357" w:rsidRPr="000D1E86">
        <w:rPr>
          <w:color w:val="000000" w:themeColor="text1"/>
          <w:sz w:val="28"/>
          <w:szCs w:val="28"/>
        </w:rPr>
        <w:lastRenderedPageBreak/>
        <w:t xml:space="preserve">на выступающих частях стен, разрушение водосточных труб, мокрые и ржавые пятна, потеки и </w:t>
      </w:r>
      <w:proofErr w:type="spellStart"/>
      <w:r w:rsidR="00962357" w:rsidRPr="000D1E86">
        <w:rPr>
          <w:color w:val="000000" w:themeColor="text1"/>
          <w:sz w:val="28"/>
          <w:szCs w:val="28"/>
        </w:rPr>
        <w:t>высолы</w:t>
      </w:r>
      <w:proofErr w:type="spellEnd"/>
      <w:r w:rsidR="00962357" w:rsidRPr="000D1E86">
        <w:rPr>
          <w:color w:val="000000" w:themeColor="text1"/>
          <w:sz w:val="28"/>
          <w:szCs w:val="28"/>
        </w:rPr>
        <w:t>, общее загрязнение поверхности, разрушение парапетов и подобные разрушения должны устраняться, не допуская их дальнейшего развития;</w:t>
      </w:r>
      <w:proofErr w:type="gramEnd"/>
    </w:p>
    <w:p w:rsidR="00962357" w:rsidRPr="000D1E86" w:rsidRDefault="003B68A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в случае, если в собственности юридических или физических лиц,</w:t>
      </w:r>
      <w:r w:rsidR="007663C5" w:rsidRPr="000D1E86">
        <w:rPr>
          <w:color w:val="000000" w:themeColor="text1"/>
          <w:sz w:val="28"/>
          <w:szCs w:val="28"/>
        </w:rPr>
        <w:t xml:space="preserve"> индивидуальных предпринимателей,</w:t>
      </w:r>
      <w:r w:rsidR="00962357" w:rsidRPr="000D1E86">
        <w:rPr>
          <w:color w:val="000000" w:themeColor="text1"/>
          <w:sz w:val="28"/>
          <w:szCs w:val="28"/>
        </w:rPr>
        <w:t xml:space="preserve">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00962357" w:rsidRPr="000D1E86">
        <w:rPr>
          <w:color w:val="000000" w:themeColor="text1"/>
          <w:sz w:val="28"/>
          <w:szCs w:val="28"/>
        </w:rPr>
        <w:t>зданий</w:t>
      </w:r>
      <w:proofErr w:type="gramEnd"/>
      <w:r w:rsidR="00962357" w:rsidRPr="000D1E86">
        <w:rPr>
          <w:color w:val="000000" w:themeColor="text1"/>
          <w:sz w:val="28"/>
          <w:szCs w:val="28"/>
        </w:rPr>
        <w:t xml:space="preserve"> пропорционально занимаемым площадям.</w:t>
      </w:r>
    </w:p>
    <w:p w:rsidR="00E6235C" w:rsidRPr="000D1E86" w:rsidRDefault="00BC731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утвержденному управлением архитектуры и градостроительства администрации города Нижневартовска паспорту цветового решения фасадов, архитектурному паспорту объекта. </w:t>
      </w:r>
    </w:p>
    <w:p w:rsidR="00BC731F" w:rsidRPr="000D1E86" w:rsidRDefault="00BC731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Расположенные на фасадах информационные таблички, памятные доски должны поддерживаться в чистоте и исправном состоянии;</w:t>
      </w:r>
    </w:p>
    <w:p w:rsidR="00962357" w:rsidRPr="000D1E86" w:rsidRDefault="003B68A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входы, цоколи, витрины должны содержаться в чистоте и исправном состоянии;</w:t>
      </w:r>
    </w:p>
    <w:p w:rsidR="00962357" w:rsidRPr="000D1E86" w:rsidRDefault="003B68A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домовые зн</w:t>
      </w:r>
      <w:r w:rsidR="0075783F" w:rsidRPr="000D1E86">
        <w:rPr>
          <w:color w:val="000000" w:themeColor="text1"/>
          <w:sz w:val="28"/>
          <w:szCs w:val="28"/>
        </w:rPr>
        <w:t>аки должны содержат</w:t>
      </w:r>
      <w:r w:rsidR="00E6235C" w:rsidRPr="000D1E86">
        <w:rPr>
          <w:color w:val="000000" w:themeColor="text1"/>
          <w:sz w:val="28"/>
          <w:szCs w:val="28"/>
        </w:rPr>
        <w:t>ь</w:t>
      </w:r>
      <w:r w:rsidR="0075783F" w:rsidRPr="000D1E86">
        <w:rPr>
          <w:color w:val="000000" w:themeColor="text1"/>
          <w:sz w:val="28"/>
          <w:szCs w:val="28"/>
        </w:rPr>
        <w:t>ся в чистоте</w:t>
      </w:r>
      <w:r w:rsidR="00962357" w:rsidRPr="000D1E86">
        <w:rPr>
          <w:color w:val="000000" w:themeColor="text1"/>
          <w:sz w:val="28"/>
          <w:szCs w:val="28"/>
        </w:rPr>
        <w:t>;</w:t>
      </w:r>
    </w:p>
    <w:p w:rsidR="00962357" w:rsidRPr="000D1E86" w:rsidRDefault="003B68A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при входах в здания предусматривается организация площадок </w:t>
      </w:r>
      <w:r w:rsidR="007663C5" w:rsidRPr="000D1E86">
        <w:rPr>
          <w:color w:val="000000" w:themeColor="text1"/>
          <w:sz w:val="28"/>
          <w:szCs w:val="28"/>
        </w:rPr>
        <w:t xml:space="preserve">                </w:t>
      </w:r>
      <w:r w:rsidR="00962357" w:rsidRPr="000D1E86">
        <w:rPr>
          <w:color w:val="000000" w:themeColor="text1"/>
          <w:sz w:val="28"/>
          <w:szCs w:val="28"/>
        </w:rPr>
        <w:t>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62357" w:rsidRPr="000D1E86" w:rsidRDefault="003B68A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все закрепленные к стене стальные элементы и детали крепления необходимо защищать от коррозии и о</w:t>
      </w:r>
      <w:r w:rsidR="0075783F" w:rsidRPr="000D1E86">
        <w:rPr>
          <w:color w:val="000000" w:themeColor="text1"/>
          <w:sz w:val="28"/>
          <w:szCs w:val="28"/>
        </w:rPr>
        <w:t>крашивать по мере необходимости</w:t>
      </w:r>
      <w:r w:rsidR="00962357" w:rsidRPr="000D1E86">
        <w:rPr>
          <w:color w:val="000000" w:themeColor="text1"/>
          <w:sz w:val="28"/>
          <w:szCs w:val="28"/>
        </w:rPr>
        <w:t>;</w:t>
      </w:r>
    </w:p>
    <w:p w:rsidR="00962357" w:rsidRPr="000D1E86" w:rsidRDefault="003B68A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мостики для перехода через коммуникации должны быть исправными </w:t>
      </w:r>
      <w:r w:rsidR="007663C5" w:rsidRPr="000D1E86">
        <w:rPr>
          <w:color w:val="000000" w:themeColor="text1"/>
          <w:sz w:val="28"/>
          <w:szCs w:val="28"/>
        </w:rPr>
        <w:t xml:space="preserve">   </w:t>
      </w:r>
      <w:r w:rsidR="00962357" w:rsidRPr="000D1E86">
        <w:rPr>
          <w:color w:val="000000" w:themeColor="text1"/>
          <w:sz w:val="28"/>
          <w:szCs w:val="28"/>
        </w:rPr>
        <w:t>и содержаться в чистоте;</w:t>
      </w:r>
    </w:p>
    <w:p w:rsidR="00962357" w:rsidRPr="000D1E86" w:rsidRDefault="003B68A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козырьки подъездов, а также кровля долж</w:t>
      </w:r>
      <w:r w:rsidRPr="000D1E86">
        <w:rPr>
          <w:color w:val="000000" w:themeColor="text1"/>
          <w:sz w:val="28"/>
          <w:szCs w:val="28"/>
        </w:rPr>
        <w:t xml:space="preserve">ны быть очищены </w:t>
      </w:r>
      <w:r w:rsidR="007663C5" w:rsidRPr="000D1E86">
        <w:rPr>
          <w:color w:val="000000" w:themeColor="text1"/>
          <w:sz w:val="28"/>
          <w:szCs w:val="28"/>
        </w:rPr>
        <w:t xml:space="preserve">                   </w:t>
      </w:r>
      <w:r w:rsidRPr="000D1E86">
        <w:rPr>
          <w:color w:val="000000" w:themeColor="text1"/>
          <w:sz w:val="28"/>
          <w:szCs w:val="28"/>
        </w:rPr>
        <w:t>от загрязнений и</w:t>
      </w:r>
      <w:r w:rsidR="00962357" w:rsidRPr="000D1E86">
        <w:rPr>
          <w:color w:val="000000" w:themeColor="text1"/>
          <w:sz w:val="28"/>
          <w:szCs w:val="28"/>
        </w:rPr>
        <w:t xml:space="preserve"> сорной растительности; </w:t>
      </w:r>
    </w:p>
    <w:p w:rsidR="00962357" w:rsidRPr="000D1E86" w:rsidRDefault="003B68A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 xml:space="preserve">в зимнее время </w:t>
      </w:r>
      <w:r w:rsidR="007663C5" w:rsidRPr="000D1E86">
        <w:rPr>
          <w:color w:val="000000" w:themeColor="text1"/>
          <w:sz w:val="28"/>
          <w:szCs w:val="28"/>
        </w:rPr>
        <w:t xml:space="preserve">года </w:t>
      </w:r>
      <w:r w:rsidR="00962357" w:rsidRPr="000D1E86">
        <w:rPr>
          <w:color w:val="000000" w:themeColor="text1"/>
          <w:sz w:val="28"/>
          <w:szCs w:val="28"/>
        </w:rPr>
        <w:t>должна быть организована своевременная очистка кровель</w:t>
      </w:r>
      <w:r w:rsidR="007663C5" w:rsidRPr="000D1E86">
        <w:rPr>
          <w:color w:val="000000" w:themeColor="text1"/>
          <w:sz w:val="28"/>
          <w:szCs w:val="28"/>
        </w:rPr>
        <w:t xml:space="preserve"> зданий</w:t>
      </w:r>
      <w:r w:rsidR="00962357" w:rsidRPr="000D1E86">
        <w:rPr>
          <w:color w:val="000000" w:themeColor="text1"/>
          <w:sz w:val="28"/>
          <w:szCs w:val="28"/>
        </w:rPr>
        <w:t xml:space="preserve">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w:t>
      </w:r>
      <w:r w:rsidR="007663C5" w:rsidRPr="000D1E86">
        <w:rPr>
          <w:color w:val="000000" w:themeColor="text1"/>
          <w:sz w:val="28"/>
          <w:szCs w:val="28"/>
        </w:rPr>
        <w:t xml:space="preserve">           </w:t>
      </w:r>
      <w:r w:rsidR="0075783F" w:rsidRPr="000D1E86">
        <w:rPr>
          <w:color w:val="000000" w:themeColor="text1"/>
          <w:sz w:val="28"/>
          <w:szCs w:val="28"/>
        </w:rPr>
        <w:t xml:space="preserve">с остальных скатов кровли </w:t>
      </w:r>
      <w:r w:rsidR="00962357" w:rsidRPr="000D1E86">
        <w:rPr>
          <w:color w:val="000000" w:themeColor="text1"/>
          <w:sz w:val="28"/>
          <w:szCs w:val="28"/>
        </w:rPr>
        <w:t>должен производиться на внутренние дворовые территории.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962357" w:rsidRPr="000D1E86" w:rsidRDefault="003B68A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П</w:t>
      </w:r>
      <w:r w:rsidR="00962357" w:rsidRPr="000D1E86">
        <w:rPr>
          <w:color w:val="000000" w:themeColor="text1"/>
          <w:sz w:val="28"/>
          <w:szCs w:val="28"/>
        </w:rPr>
        <w:t>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Малые архитектурные формы должны содержаться в чистоте, окраска </w:t>
      </w:r>
      <w:r w:rsidRPr="000D1E86">
        <w:rPr>
          <w:color w:val="000000" w:themeColor="text1"/>
          <w:sz w:val="28"/>
          <w:szCs w:val="28"/>
        </w:rPr>
        <w:lastRenderedPageBreak/>
        <w:t xml:space="preserve">должна производиться не реже 1 раза в год, ремонт </w:t>
      </w:r>
      <w:r w:rsidR="005435C0" w:rsidRPr="000D1E86">
        <w:rPr>
          <w:color w:val="000000" w:themeColor="text1"/>
          <w:sz w:val="28"/>
          <w:szCs w:val="28"/>
        </w:rPr>
        <w:t>-</w:t>
      </w:r>
      <w:r w:rsidRPr="000D1E86">
        <w:rPr>
          <w:color w:val="000000" w:themeColor="text1"/>
          <w:sz w:val="28"/>
          <w:szCs w:val="28"/>
        </w:rPr>
        <w:t xml:space="preserve"> по мере необходимости.</w:t>
      </w:r>
    </w:p>
    <w:p w:rsidR="00962357" w:rsidRPr="000D1E86" w:rsidRDefault="007663C5"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Окраска</w:t>
      </w:r>
      <w:r w:rsidR="00962357" w:rsidRPr="000D1E86">
        <w:rPr>
          <w:color w:val="000000" w:themeColor="text1"/>
          <w:sz w:val="28"/>
          <w:szCs w:val="28"/>
        </w:rPr>
        <w:t xml:space="preserve"> и ремонт оград, ворот жилых и промышленных зданий, фонарей уличного освещения, опор, трансформаторных будок </w:t>
      </w:r>
      <w:r w:rsidRPr="000D1E86">
        <w:rPr>
          <w:color w:val="000000" w:themeColor="text1"/>
          <w:sz w:val="28"/>
          <w:szCs w:val="28"/>
        </w:rPr>
        <w:t xml:space="preserve">должны </w:t>
      </w:r>
      <w:r w:rsidR="00962357" w:rsidRPr="000D1E86">
        <w:rPr>
          <w:color w:val="000000" w:themeColor="text1"/>
          <w:sz w:val="28"/>
          <w:szCs w:val="28"/>
        </w:rPr>
        <w:t>производить</w:t>
      </w:r>
      <w:r w:rsidRPr="000D1E86">
        <w:rPr>
          <w:color w:val="000000" w:themeColor="text1"/>
          <w:sz w:val="28"/>
          <w:szCs w:val="28"/>
        </w:rPr>
        <w:t>ся</w:t>
      </w:r>
      <w:r w:rsidR="00962357" w:rsidRPr="000D1E86">
        <w:rPr>
          <w:color w:val="000000" w:themeColor="text1"/>
          <w:sz w:val="28"/>
          <w:szCs w:val="28"/>
        </w:rPr>
        <w:t xml:space="preserve"> по мере необходимости.</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Содержание некапитальных сооружений:</w:t>
      </w:r>
    </w:p>
    <w:p w:rsidR="00962357" w:rsidRPr="000D1E86" w:rsidRDefault="003B68A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уборка туалетных кабин или туалетов осуществляется регуляр</w:t>
      </w:r>
      <w:r w:rsidR="00B63A62" w:rsidRPr="000D1E86">
        <w:rPr>
          <w:color w:val="000000" w:themeColor="text1"/>
          <w:sz w:val="28"/>
          <w:szCs w:val="28"/>
        </w:rPr>
        <w:t xml:space="preserve">но </w:t>
      </w:r>
      <w:r w:rsidR="006819F3" w:rsidRPr="000D1E86">
        <w:rPr>
          <w:color w:val="000000" w:themeColor="text1"/>
          <w:sz w:val="28"/>
          <w:szCs w:val="28"/>
        </w:rPr>
        <w:t xml:space="preserve">          </w:t>
      </w:r>
      <w:r w:rsidR="00B63A62" w:rsidRPr="000D1E86">
        <w:rPr>
          <w:color w:val="000000" w:themeColor="text1"/>
          <w:sz w:val="28"/>
          <w:szCs w:val="28"/>
        </w:rPr>
        <w:t>по мере необходимости их владельцами (правообладателями);</w:t>
      </w:r>
    </w:p>
    <w:p w:rsidR="00962357" w:rsidRPr="000D1E86" w:rsidRDefault="003B68A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окраска некапитальных сооружений должна производиться не реже </w:t>
      </w:r>
      <w:r w:rsidR="006819F3" w:rsidRPr="000D1E86">
        <w:rPr>
          <w:color w:val="000000" w:themeColor="text1"/>
          <w:sz w:val="28"/>
          <w:szCs w:val="28"/>
        </w:rPr>
        <w:t xml:space="preserve">       </w:t>
      </w:r>
      <w:r w:rsidR="00962357" w:rsidRPr="000D1E86">
        <w:rPr>
          <w:color w:val="000000" w:themeColor="text1"/>
          <w:sz w:val="28"/>
          <w:szCs w:val="28"/>
        </w:rPr>
        <w:t xml:space="preserve">1 раза в год, ремонт </w:t>
      </w:r>
      <w:r w:rsidR="005435C0" w:rsidRPr="000D1E86">
        <w:rPr>
          <w:color w:val="000000" w:themeColor="text1"/>
          <w:sz w:val="28"/>
          <w:szCs w:val="28"/>
        </w:rPr>
        <w:t>-</w:t>
      </w:r>
      <w:r w:rsidR="00962357" w:rsidRPr="000D1E86">
        <w:rPr>
          <w:color w:val="000000" w:themeColor="text1"/>
          <w:sz w:val="28"/>
          <w:szCs w:val="28"/>
        </w:rPr>
        <w:t xml:space="preserve"> по мере необходимости.</w:t>
      </w:r>
    </w:p>
    <w:p w:rsidR="00962357" w:rsidRPr="000D1E86" w:rsidRDefault="007663C5"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в</w:t>
      </w:r>
      <w:r w:rsidR="00962357" w:rsidRPr="000D1E86">
        <w:rPr>
          <w:color w:val="000000" w:themeColor="text1"/>
          <w:sz w:val="28"/>
          <w:szCs w:val="28"/>
        </w:rPr>
        <w:t xml:space="preserve">одные устройства должны содержаться в чистоте, в том числе </w:t>
      </w:r>
      <w:r w:rsidR="006819F3" w:rsidRPr="000D1E86">
        <w:rPr>
          <w:color w:val="000000" w:themeColor="text1"/>
          <w:sz w:val="28"/>
          <w:szCs w:val="28"/>
        </w:rPr>
        <w:t xml:space="preserve">               </w:t>
      </w:r>
      <w:r w:rsidR="00962357" w:rsidRPr="000D1E86">
        <w:rPr>
          <w:color w:val="000000" w:themeColor="text1"/>
          <w:sz w:val="28"/>
          <w:szCs w:val="28"/>
        </w:rPr>
        <w:t>и в период их отключения.</w:t>
      </w:r>
      <w:r w:rsidR="006819F3" w:rsidRPr="000D1E86">
        <w:rPr>
          <w:color w:val="000000" w:themeColor="text1"/>
          <w:sz w:val="28"/>
          <w:szCs w:val="28"/>
        </w:rPr>
        <w:t xml:space="preserve"> </w:t>
      </w:r>
      <w:r w:rsidR="00962357" w:rsidRPr="000D1E86">
        <w:rPr>
          <w:color w:val="000000" w:themeColor="text1"/>
          <w:sz w:val="28"/>
          <w:szCs w:val="28"/>
        </w:rPr>
        <w:t xml:space="preserve">Окраска элементов водных устройств должна производиться не реже 1 раза в год, ремонт </w:t>
      </w:r>
      <w:r w:rsidR="005435C0" w:rsidRPr="000D1E86">
        <w:rPr>
          <w:color w:val="000000" w:themeColor="text1"/>
          <w:sz w:val="28"/>
          <w:szCs w:val="28"/>
        </w:rPr>
        <w:t>-</w:t>
      </w:r>
      <w:r w:rsidR="00962357" w:rsidRPr="000D1E86">
        <w:rPr>
          <w:color w:val="000000" w:themeColor="text1"/>
          <w:sz w:val="28"/>
          <w:szCs w:val="28"/>
        </w:rPr>
        <w:t xml:space="preserve"> по мере необходимости. </w:t>
      </w:r>
    </w:p>
    <w:p w:rsidR="00962357" w:rsidRPr="000D1E86" w:rsidRDefault="003B68A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Сроки включения фонтанов</w:t>
      </w:r>
      <w:r w:rsidR="00962357" w:rsidRPr="000D1E86">
        <w:rPr>
          <w:color w:val="000000" w:themeColor="text1"/>
          <w:sz w:val="28"/>
          <w:szCs w:val="28"/>
        </w:rPr>
        <w:t xml:space="preserve">, декоративных водоемов, режимы их работы, график промывки и очистки чаш, технологические перерывы и окончание работы определяются </w:t>
      </w:r>
      <w:r w:rsidRPr="000D1E86">
        <w:rPr>
          <w:color w:val="000000" w:themeColor="text1"/>
          <w:sz w:val="28"/>
          <w:szCs w:val="28"/>
        </w:rPr>
        <w:t>администрацией города</w:t>
      </w:r>
      <w:r w:rsidR="00962357" w:rsidRPr="000D1E86">
        <w:rPr>
          <w:color w:val="000000" w:themeColor="text1"/>
          <w:sz w:val="28"/>
          <w:szCs w:val="28"/>
        </w:rPr>
        <w:t>.</w:t>
      </w:r>
    </w:p>
    <w:p w:rsidR="00962357" w:rsidRPr="000D1E86" w:rsidRDefault="00F766E2" w:rsidP="00364AA9">
      <w:pPr>
        <w:ind w:firstLine="709"/>
        <w:jc w:val="both"/>
        <w:outlineLvl w:val="1"/>
        <w:rPr>
          <w:rFonts w:eastAsia="MS Gothic"/>
          <w:color w:val="000000" w:themeColor="text1"/>
          <w:sz w:val="28"/>
          <w:szCs w:val="28"/>
        </w:rPr>
      </w:pPr>
      <w:bookmarkStart w:id="53" w:name="Par242"/>
      <w:bookmarkStart w:id="54" w:name="_Toc402276815"/>
      <w:bookmarkEnd w:id="53"/>
      <w:r w:rsidRPr="000D1E86">
        <w:rPr>
          <w:rFonts w:eastAsia="MS Gothic"/>
          <w:color w:val="000000" w:themeColor="text1"/>
          <w:sz w:val="28"/>
          <w:szCs w:val="28"/>
        </w:rPr>
        <w:t xml:space="preserve">7. </w:t>
      </w:r>
      <w:r w:rsidR="00962357" w:rsidRPr="000D1E86">
        <w:rPr>
          <w:rFonts w:eastAsia="MS Gothic"/>
          <w:color w:val="000000" w:themeColor="text1"/>
          <w:sz w:val="28"/>
          <w:szCs w:val="28"/>
        </w:rPr>
        <w:t>Содержание зеленых насаждений</w:t>
      </w:r>
      <w:bookmarkEnd w:id="54"/>
      <w:r w:rsidRPr="000D1E86">
        <w:rPr>
          <w:rFonts w:eastAsia="MS Gothic"/>
          <w:color w:val="000000" w:themeColor="text1"/>
          <w:sz w:val="28"/>
          <w:szCs w:val="28"/>
        </w:rPr>
        <w:t>.</w:t>
      </w:r>
    </w:p>
    <w:p w:rsidR="006918E8" w:rsidRPr="000D1E86" w:rsidRDefault="006918E8" w:rsidP="00364AA9">
      <w:pPr>
        <w:autoSpaceDE w:val="0"/>
        <w:autoSpaceDN w:val="0"/>
        <w:adjustRightInd w:val="0"/>
        <w:ind w:firstLine="709"/>
        <w:jc w:val="both"/>
        <w:rPr>
          <w:color w:val="000000" w:themeColor="text1"/>
          <w:sz w:val="28"/>
          <w:szCs w:val="28"/>
        </w:rPr>
      </w:pPr>
      <w:r w:rsidRPr="000D1E86">
        <w:rPr>
          <w:color w:val="000000" w:themeColor="text1"/>
          <w:sz w:val="28"/>
          <w:szCs w:val="28"/>
        </w:rPr>
        <w:t>Физические и юридические лица,</w:t>
      </w:r>
      <w:r w:rsidR="006819F3" w:rsidRPr="000D1E86">
        <w:rPr>
          <w:color w:val="000000" w:themeColor="text1"/>
          <w:sz w:val="28"/>
          <w:szCs w:val="28"/>
        </w:rPr>
        <w:t xml:space="preserve"> индивидуальные предприниматели</w:t>
      </w:r>
      <w:r w:rsidRPr="000D1E86">
        <w:rPr>
          <w:color w:val="000000" w:themeColor="text1"/>
          <w:sz w:val="28"/>
          <w:szCs w:val="28"/>
        </w:rPr>
        <w:t xml:space="preserve"> </w:t>
      </w:r>
      <w:r w:rsidR="006819F3" w:rsidRPr="000D1E86">
        <w:rPr>
          <w:color w:val="000000" w:themeColor="text1"/>
          <w:sz w:val="28"/>
          <w:szCs w:val="28"/>
        </w:rPr>
        <w:t xml:space="preserve">        </w:t>
      </w:r>
      <w:r w:rsidRPr="000D1E86">
        <w:rPr>
          <w:color w:val="000000" w:themeColor="text1"/>
          <w:sz w:val="28"/>
          <w:szCs w:val="28"/>
        </w:rPr>
        <w:t xml:space="preserve">в собственности или в пользовании которых находятся земельные участки, обеспечивают содержание и сохранность зеленых насаждений, находящихся </w:t>
      </w:r>
      <w:r w:rsidR="006819F3" w:rsidRPr="000D1E86">
        <w:rPr>
          <w:color w:val="000000" w:themeColor="text1"/>
          <w:sz w:val="28"/>
          <w:szCs w:val="28"/>
        </w:rPr>
        <w:t xml:space="preserve">    </w:t>
      </w:r>
      <w:r w:rsidRPr="000D1E86">
        <w:rPr>
          <w:color w:val="000000" w:themeColor="text1"/>
          <w:sz w:val="28"/>
          <w:szCs w:val="28"/>
        </w:rPr>
        <w:t>на этих участках, и осуществляют:</w:t>
      </w:r>
    </w:p>
    <w:p w:rsidR="006918E8" w:rsidRPr="000D1E86" w:rsidRDefault="006918E8" w:rsidP="00364AA9">
      <w:pPr>
        <w:autoSpaceDE w:val="0"/>
        <w:autoSpaceDN w:val="0"/>
        <w:adjustRightInd w:val="0"/>
        <w:ind w:firstLine="709"/>
        <w:jc w:val="both"/>
        <w:rPr>
          <w:color w:val="000000" w:themeColor="text1"/>
          <w:sz w:val="28"/>
          <w:szCs w:val="28"/>
        </w:rPr>
      </w:pPr>
      <w:r w:rsidRPr="000D1E86">
        <w:rPr>
          <w:color w:val="000000" w:themeColor="text1"/>
          <w:sz w:val="28"/>
          <w:szCs w:val="28"/>
        </w:rPr>
        <w:t>- своевременное проведение всех необходимых агротехнических мероприятий (полив, рыхл</w:t>
      </w:r>
      <w:r w:rsidR="006819F3" w:rsidRPr="000D1E86">
        <w:rPr>
          <w:color w:val="000000" w:themeColor="text1"/>
          <w:sz w:val="28"/>
          <w:szCs w:val="28"/>
        </w:rPr>
        <w:t>ение, санитарную обрезку, борьбу</w:t>
      </w:r>
      <w:r w:rsidRPr="000D1E86">
        <w:rPr>
          <w:color w:val="000000" w:themeColor="text1"/>
          <w:sz w:val="28"/>
          <w:szCs w:val="28"/>
        </w:rPr>
        <w:t xml:space="preserve"> с вредителями </w:t>
      </w:r>
      <w:r w:rsidR="006819F3" w:rsidRPr="000D1E86">
        <w:rPr>
          <w:color w:val="000000" w:themeColor="text1"/>
          <w:sz w:val="28"/>
          <w:szCs w:val="28"/>
        </w:rPr>
        <w:t xml:space="preserve">      </w:t>
      </w:r>
      <w:r w:rsidRPr="000D1E86">
        <w:rPr>
          <w:color w:val="000000" w:themeColor="text1"/>
          <w:sz w:val="28"/>
          <w:szCs w:val="28"/>
        </w:rPr>
        <w:t>и болезнями растений, скашивание травы);</w:t>
      </w:r>
    </w:p>
    <w:p w:rsidR="006918E8" w:rsidRPr="000D1E86" w:rsidRDefault="006918E8" w:rsidP="00364AA9">
      <w:pPr>
        <w:autoSpaceDE w:val="0"/>
        <w:autoSpaceDN w:val="0"/>
        <w:adjustRightInd w:val="0"/>
        <w:ind w:firstLine="709"/>
        <w:jc w:val="both"/>
        <w:rPr>
          <w:color w:val="000000" w:themeColor="text1"/>
          <w:sz w:val="28"/>
          <w:szCs w:val="28"/>
        </w:rPr>
      </w:pPr>
      <w:r w:rsidRPr="000D1E86">
        <w:rPr>
          <w:color w:val="000000" w:themeColor="text1"/>
          <w:sz w:val="28"/>
          <w:szCs w:val="28"/>
        </w:rPr>
        <w:t xml:space="preserve">- вырубку сухостоя и аварийных деревьев по согласованию </w:t>
      </w:r>
      <w:r w:rsidR="006819F3" w:rsidRPr="000D1E86">
        <w:rPr>
          <w:color w:val="000000" w:themeColor="text1"/>
          <w:sz w:val="28"/>
          <w:szCs w:val="28"/>
        </w:rPr>
        <w:t xml:space="preserve">                          </w:t>
      </w:r>
      <w:r w:rsidRPr="000D1E86">
        <w:rPr>
          <w:color w:val="000000" w:themeColor="text1"/>
          <w:sz w:val="28"/>
          <w:szCs w:val="28"/>
        </w:rPr>
        <w:t xml:space="preserve">с управлением по природопользованию и экологии администрации города, </w:t>
      </w:r>
      <w:r w:rsidR="006819F3" w:rsidRPr="000D1E86">
        <w:rPr>
          <w:color w:val="000000" w:themeColor="text1"/>
          <w:sz w:val="28"/>
          <w:szCs w:val="28"/>
        </w:rPr>
        <w:t xml:space="preserve">        </w:t>
      </w:r>
      <w:r w:rsidRPr="000D1E86">
        <w:rPr>
          <w:color w:val="000000" w:themeColor="text1"/>
          <w:sz w:val="28"/>
          <w:szCs w:val="28"/>
        </w:rPr>
        <w:t>а также обрезку сухих и поломанных сучьев и ветвей;</w:t>
      </w:r>
    </w:p>
    <w:p w:rsidR="006918E8" w:rsidRPr="000D1E86" w:rsidRDefault="006918E8" w:rsidP="00364AA9">
      <w:pPr>
        <w:autoSpaceDE w:val="0"/>
        <w:autoSpaceDN w:val="0"/>
        <w:adjustRightInd w:val="0"/>
        <w:ind w:firstLine="709"/>
        <w:jc w:val="both"/>
        <w:rPr>
          <w:color w:val="000000" w:themeColor="text1"/>
          <w:sz w:val="28"/>
          <w:szCs w:val="28"/>
        </w:rPr>
      </w:pPr>
      <w:r w:rsidRPr="000D1E86">
        <w:rPr>
          <w:color w:val="000000" w:themeColor="text1"/>
          <w:sz w:val="28"/>
          <w:szCs w:val="28"/>
        </w:rPr>
        <w:t>- своевременный ремонт ограждений зеленых насаждений;</w:t>
      </w:r>
    </w:p>
    <w:p w:rsidR="006918E8" w:rsidRPr="000D1E86" w:rsidRDefault="006918E8" w:rsidP="00364AA9">
      <w:pPr>
        <w:autoSpaceDE w:val="0"/>
        <w:autoSpaceDN w:val="0"/>
        <w:adjustRightInd w:val="0"/>
        <w:ind w:firstLine="709"/>
        <w:jc w:val="both"/>
        <w:rPr>
          <w:color w:val="000000" w:themeColor="text1"/>
          <w:sz w:val="28"/>
          <w:szCs w:val="28"/>
        </w:rPr>
      </w:pPr>
      <w:r w:rsidRPr="000D1E86">
        <w:rPr>
          <w:color w:val="000000" w:themeColor="text1"/>
          <w:sz w:val="28"/>
          <w:szCs w:val="28"/>
        </w:rPr>
        <w:t xml:space="preserve">- информирование управления по природопользованию и экологии администрации города </w:t>
      </w:r>
      <w:proofErr w:type="gramStart"/>
      <w:r w:rsidRPr="000D1E86">
        <w:rPr>
          <w:color w:val="000000" w:themeColor="text1"/>
          <w:sz w:val="28"/>
          <w:szCs w:val="28"/>
        </w:rPr>
        <w:t>о</w:t>
      </w:r>
      <w:proofErr w:type="gramEnd"/>
      <w:r w:rsidRPr="000D1E86">
        <w:rPr>
          <w:color w:val="000000" w:themeColor="text1"/>
          <w:sz w:val="28"/>
          <w:szCs w:val="28"/>
        </w:rPr>
        <w:t xml:space="preserve"> всех случаях уничтожения и</w:t>
      </w:r>
      <w:r w:rsidR="006819F3" w:rsidRPr="000D1E86">
        <w:rPr>
          <w:color w:val="000000" w:themeColor="text1"/>
          <w:sz w:val="28"/>
          <w:szCs w:val="28"/>
        </w:rPr>
        <w:t xml:space="preserve"> (или)</w:t>
      </w:r>
      <w:r w:rsidRPr="000D1E86">
        <w:rPr>
          <w:color w:val="000000" w:themeColor="text1"/>
          <w:sz w:val="28"/>
          <w:szCs w:val="28"/>
        </w:rPr>
        <w:t xml:space="preserve"> повреждения зеленых насаждений, массового появления вредителей и болезней и принимают меры борьбы с ними, производят замазку ран и дупел на деревьях.</w:t>
      </w:r>
    </w:p>
    <w:p w:rsidR="00962357" w:rsidRPr="000D1E86" w:rsidRDefault="00962357" w:rsidP="00364AA9">
      <w:pPr>
        <w:autoSpaceDE w:val="0"/>
        <w:autoSpaceDN w:val="0"/>
        <w:adjustRightInd w:val="0"/>
        <w:ind w:firstLine="709"/>
        <w:jc w:val="both"/>
        <w:rPr>
          <w:color w:val="000000" w:themeColor="text1"/>
          <w:sz w:val="28"/>
          <w:szCs w:val="28"/>
        </w:rPr>
      </w:pPr>
      <w:r w:rsidRPr="000D1E86">
        <w:rPr>
          <w:color w:val="000000" w:themeColor="text1"/>
          <w:sz w:val="28"/>
          <w:szCs w:val="28"/>
        </w:rPr>
        <w:t xml:space="preserve">Газоны </w:t>
      </w:r>
      <w:r w:rsidR="00BE44E8" w:rsidRPr="000D1E86">
        <w:rPr>
          <w:color w:val="000000" w:themeColor="text1"/>
          <w:sz w:val="28"/>
          <w:szCs w:val="28"/>
        </w:rPr>
        <w:t>подлежат стрижке (скашиванию</w:t>
      </w:r>
      <w:r w:rsidRPr="000D1E86">
        <w:rPr>
          <w:color w:val="000000" w:themeColor="text1"/>
          <w:sz w:val="28"/>
          <w:szCs w:val="28"/>
        </w:rPr>
        <w:t xml:space="preserve">) при высоте травостоя более 20 см. </w:t>
      </w:r>
      <w:r w:rsidR="00017524" w:rsidRPr="000D1E86">
        <w:rPr>
          <w:color w:val="000000" w:themeColor="text1"/>
          <w:sz w:val="28"/>
          <w:szCs w:val="28"/>
        </w:rPr>
        <w:t xml:space="preserve">Скошенная </w:t>
      </w:r>
      <w:r w:rsidRPr="000D1E86">
        <w:rPr>
          <w:color w:val="000000" w:themeColor="text1"/>
          <w:sz w:val="28"/>
          <w:szCs w:val="28"/>
        </w:rPr>
        <w:t>трава с территории удаляется в течение суток со дня проведения</w:t>
      </w:r>
      <w:r w:rsidR="00017524" w:rsidRPr="000D1E86">
        <w:rPr>
          <w:color w:val="000000" w:themeColor="text1"/>
          <w:sz w:val="28"/>
          <w:szCs w:val="28"/>
        </w:rPr>
        <w:t xml:space="preserve"> работ</w:t>
      </w:r>
      <w:r w:rsidRPr="000D1E86">
        <w:rPr>
          <w:color w:val="000000" w:themeColor="text1"/>
          <w:sz w:val="28"/>
          <w:szCs w:val="28"/>
        </w:rPr>
        <w:t xml:space="preserve">. </w:t>
      </w:r>
    </w:p>
    <w:p w:rsidR="00962357" w:rsidRPr="000D1E86" w:rsidRDefault="00962357" w:rsidP="00364AA9">
      <w:pPr>
        <w:autoSpaceDE w:val="0"/>
        <w:autoSpaceDN w:val="0"/>
        <w:adjustRightInd w:val="0"/>
        <w:ind w:firstLine="709"/>
        <w:jc w:val="both"/>
        <w:rPr>
          <w:color w:val="000000" w:themeColor="text1"/>
          <w:sz w:val="28"/>
          <w:szCs w:val="28"/>
        </w:rPr>
      </w:pPr>
      <w:r w:rsidRPr="000D1E86">
        <w:rPr>
          <w:color w:val="000000" w:themeColor="text1"/>
          <w:sz w:val="28"/>
          <w:szCs w:val="28"/>
        </w:rPr>
        <w:t xml:space="preserve">Погибшие и потерявшие декоративность цветы в </w:t>
      </w:r>
      <w:proofErr w:type="gramStart"/>
      <w:r w:rsidRPr="000D1E86">
        <w:rPr>
          <w:color w:val="000000" w:themeColor="text1"/>
          <w:sz w:val="28"/>
          <w:szCs w:val="28"/>
        </w:rPr>
        <w:t>цветниках</w:t>
      </w:r>
      <w:proofErr w:type="gramEnd"/>
      <w:r w:rsidRPr="000D1E86">
        <w:rPr>
          <w:color w:val="000000" w:themeColor="text1"/>
          <w:sz w:val="28"/>
          <w:szCs w:val="28"/>
        </w:rPr>
        <w:t xml:space="preserve">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766E2" w:rsidRPr="000D1E86" w:rsidRDefault="00F766E2"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При производстве работ по обрезке или реконструкции зеленых насаждений, срезанные ветви, а при сносе зеленых насаждений порубочные остатки должны быть вывезены:</w:t>
      </w:r>
    </w:p>
    <w:p w:rsidR="00F766E2" w:rsidRPr="000D1E86" w:rsidRDefault="00F766E2"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в день производства работ, если работы проводятся на территориях, расположенных в существующих границах зоны жилой застройки;</w:t>
      </w:r>
    </w:p>
    <w:p w:rsidR="00F766E2" w:rsidRPr="000D1E86" w:rsidRDefault="00F766E2"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lastRenderedPageBreak/>
        <w:t>- в течение 3 дней с момента завершения работ во всех иных случаях.</w:t>
      </w:r>
    </w:p>
    <w:p w:rsidR="00F766E2" w:rsidRPr="000D1E86" w:rsidRDefault="00F766E2"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Непосредственно после обрезки все срезы диаметром более </w:t>
      </w:r>
      <w:r w:rsidR="006819F3"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2 сантиметров должны быть обработаны садовым варом или масляной краской на основе натуральной олифы.</w:t>
      </w:r>
    </w:p>
    <w:p w:rsidR="006F2486" w:rsidRPr="000D1E86" w:rsidRDefault="006F2486"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Упавшие деревья должны быть удалены с проезжей части дорог, тротуаров, от</w:t>
      </w:r>
      <w:r w:rsidR="00A73C84" w:rsidRPr="000D1E86">
        <w:rPr>
          <w:color w:val="000000" w:themeColor="text1"/>
          <w:sz w:val="28"/>
          <w:szCs w:val="28"/>
        </w:rPr>
        <w:t xml:space="preserve"> линий электропередачи</w:t>
      </w:r>
      <w:r w:rsidRPr="000D1E86">
        <w:rPr>
          <w:color w:val="000000" w:themeColor="text1"/>
          <w:sz w:val="28"/>
          <w:szCs w:val="28"/>
        </w:rPr>
        <w:t>, фасадов жилых и производственных зданий, в течение суток с момента обнаружения, как представляющие угрозу безопасности.</w:t>
      </w:r>
    </w:p>
    <w:p w:rsidR="006F2486" w:rsidRPr="000D1E86" w:rsidRDefault="006F2486"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w:t>
      </w:r>
      <w:r w:rsidR="006819F3" w:rsidRPr="000D1E86">
        <w:rPr>
          <w:color w:val="000000" w:themeColor="text1"/>
          <w:sz w:val="28"/>
          <w:szCs w:val="28"/>
        </w:rPr>
        <w:t>должны быть приняты</w:t>
      </w:r>
      <w:r w:rsidRPr="000D1E86">
        <w:rPr>
          <w:color w:val="000000" w:themeColor="text1"/>
          <w:sz w:val="28"/>
          <w:szCs w:val="28"/>
        </w:rPr>
        <w:t xml:space="preserve"> меры, направленные на предупреждение и ограничение доступа людей в опасную зону.</w:t>
      </w:r>
    </w:p>
    <w:p w:rsidR="00962357" w:rsidRPr="000D1E86" w:rsidRDefault="00F766E2" w:rsidP="00364AA9">
      <w:pPr>
        <w:ind w:firstLine="709"/>
        <w:jc w:val="both"/>
        <w:outlineLvl w:val="1"/>
        <w:rPr>
          <w:rFonts w:eastAsia="MS Gothic"/>
          <w:color w:val="000000" w:themeColor="text1"/>
          <w:sz w:val="28"/>
          <w:szCs w:val="28"/>
        </w:rPr>
      </w:pPr>
      <w:bookmarkStart w:id="55" w:name="_Toc402276816"/>
      <w:r w:rsidRPr="000D1E86">
        <w:rPr>
          <w:rFonts w:eastAsia="MS Gothic"/>
          <w:color w:val="000000" w:themeColor="text1"/>
          <w:sz w:val="28"/>
          <w:szCs w:val="28"/>
        </w:rPr>
        <w:t>8.</w:t>
      </w:r>
      <w:r w:rsidR="00962357" w:rsidRPr="000D1E86">
        <w:rPr>
          <w:rFonts w:eastAsia="MS Gothic"/>
          <w:color w:val="000000" w:themeColor="text1"/>
          <w:sz w:val="28"/>
          <w:szCs w:val="28"/>
        </w:rPr>
        <w:t xml:space="preserve"> Содержание наземных частей линейных сооружений</w:t>
      </w:r>
      <w:r w:rsidR="006819F3" w:rsidRPr="000D1E86">
        <w:rPr>
          <w:rFonts w:eastAsia="MS Gothic"/>
          <w:color w:val="000000" w:themeColor="text1"/>
          <w:sz w:val="28"/>
          <w:szCs w:val="28"/>
        </w:rPr>
        <w:t xml:space="preserve">                       </w:t>
      </w:r>
      <w:r w:rsidR="00DC1365">
        <w:rPr>
          <w:rFonts w:eastAsia="MS Gothic"/>
          <w:color w:val="000000" w:themeColor="text1"/>
          <w:sz w:val="28"/>
          <w:szCs w:val="28"/>
        </w:rPr>
        <w:t xml:space="preserve">        </w:t>
      </w:r>
      <w:r w:rsidR="00962357" w:rsidRPr="000D1E86">
        <w:rPr>
          <w:rFonts w:eastAsia="MS Gothic"/>
          <w:color w:val="000000" w:themeColor="text1"/>
          <w:sz w:val="28"/>
          <w:szCs w:val="28"/>
        </w:rPr>
        <w:t xml:space="preserve"> и коммуникаций</w:t>
      </w:r>
      <w:bookmarkEnd w:id="55"/>
      <w:r w:rsidR="00CC14FA" w:rsidRPr="000D1E86">
        <w:rPr>
          <w:rFonts w:eastAsia="MS Gothic"/>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Наружные инженерные коммуникации (тепловые сети, газопровод, электросети, </w:t>
      </w:r>
      <w:r w:rsidR="006819F3" w:rsidRPr="000D1E86">
        <w:rPr>
          <w:color w:val="000000" w:themeColor="text1"/>
          <w:sz w:val="28"/>
          <w:szCs w:val="28"/>
        </w:rPr>
        <w:t>сети горячего и холодного</w:t>
      </w:r>
      <w:r w:rsidRPr="000D1E86">
        <w:rPr>
          <w:color w:val="000000" w:themeColor="text1"/>
          <w:sz w:val="28"/>
          <w:szCs w:val="28"/>
        </w:rPr>
        <w:t xml:space="preserve"> водоснабжение и др</w:t>
      </w:r>
      <w:r w:rsidR="006819F3" w:rsidRPr="000D1E86">
        <w:rPr>
          <w:color w:val="000000" w:themeColor="text1"/>
          <w:sz w:val="28"/>
          <w:szCs w:val="28"/>
        </w:rPr>
        <w:t>.</w:t>
      </w:r>
      <w:r w:rsidRPr="000D1E86">
        <w:rPr>
          <w:color w:val="000000" w:themeColor="text1"/>
          <w:sz w:val="28"/>
          <w:szCs w:val="28"/>
        </w:rPr>
        <w:t xml:space="preserve">), </w:t>
      </w:r>
      <w:r w:rsidR="006819F3" w:rsidRPr="000D1E86">
        <w:rPr>
          <w:color w:val="000000" w:themeColor="text1"/>
          <w:sz w:val="28"/>
          <w:szCs w:val="28"/>
        </w:rPr>
        <w:t xml:space="preserve">                                 </w:t>
      </w:r>
      <w:r w:rsidRPr="000D1E86">
        <w:rPr>
          <w:color w:val="000000" w:themeColor="text1"/>
          <w:sz w:val="28"/>
          <w:szCs w:val="28"/>
        </w:rPr>
        <w:t xml:space="preserve">и централизованные ливневые системы водоотведения должны находиться </w:t>
      </w:r>
      <w:r w:rsidR="006819F3" w:rsidRPr="000D1E86">
        <w:rPr>
          <w:color w:val="000000" w:themeColor="text1"/>
          <w:sz w:val="28"/>
          <w:szCs w:val="28"/>
        </w:rPr>
        <w:t xml:space="preserve">       </w:t>
      </w:r>
      <w:r w:rsidRPr="000D1E86">
        <w:rPr>
          <w:color w:val="000000" w:themeColor="text1"/>
          <w:sz w:val="28"/>
          <w:szCs w:val="28"/>
        </w:rPr>
        <w:t xml:space="preserve">в исправном состоянии, а </w:t>
      </w:r>
      <w:r w:rsidR="00326F46" w:rsidRPr="000D1E86">
        <w:rPr>
          <w:color w:val="000000" w:themeColor="text1"/>
          <w:sz w:val="28"/>
          <w:szCs w:val="28"/>
        </w:rPr>
        <w:t>их охранная зона</w:t>
      </w:r>
      <w:r w:rsidRPr="000D1E86">
        <w:rPr>
          <w:color w:val="000000" w:themeColor="text1"/>
          <w:sz w:val="28"/>
          <w:szCs w:val="28"/>
        </w:rPr>
        <w:t xml:space="preserve"> содержаться в чистоте.</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Не допускается повреждение наземных частей смотровых </w:t>
      </w:r>
      <w:r w:rsidR="006819F3" w:rsidRPr="000D1E86">
        <w:rPr>
          <w:color w:val="000000" w:themeColor="text1"/>
          <w:sz w:val="28"/>
          <w:szCs w:val="28"/>
        </w:rPr>
        <w:t xml:space="preserve">                           </w:t>
      </w:r>
      <w:r w:rsidRPr="000D1E86">
        <w:rPr>
          <w:color w:val="000000" w:themeColor="text1"/>
          <w:sz w:val="28"/>
          <w:szCs w:val="28"/>
        </w:rPr>
        <w:t xml:space="preserve">и </w:t>
      </w:r>
      <w:proofErr w:type="spellStart"/>
      <w:r w:rsidRPr="000D1E86">
        <w:rPr>
          <w:color w:val="000000" w:themeColor="text1"/>
          <w:sz w:val="28"/>
          <w:szCs w:val="28"/>
        </w:rPr>
        <w:t>дождеприемных</w:t>
      </w:r>
      <w:proofErr w:type="spellEnd"/>
      <w:r w:rsidRPr="000D1E86">
        <w:rPr>
          <w:color w:val="000000" w:themeColor="text1"/>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62357" w:rsidRPr="000D1E86" w:rsidRDefault="00FB2D31" w:rsidP="00364AA9">
      <w:pPr>
        <w:widowControl w:val="0"/>
        <w:autoSpaceDE w:val="0"/>
        <w:autoSpaceDN w:val="0"/>
        <w:adjustRightInd w:val="0"/>
        <w:ind w:firstLine="709"/>
        <w:jc w:val="both"/>
        <w:rPr>
          <w:sz w:val="28"/>
          <w:szCs w:val="28"/>
        </w:rPr>
      </w:pPr>
      <w:r w:rsidRPr="000D1E86">
        <w:rPr>
          <w:sz w:val="28"/>
          <w:szCs w:val="28"/>
        </w:rPr>
        <w:t>Не допускается отсутствие или</w:t>
      </w:r>
      <w:r w:rsidR="00962357" w:rsidRPr="000D1E86">
        <w:rPr>
          <w:sz w:val="28"/>
          <w:szCs w:val="28"/>
        </w:rPr>
        <w:t xml:space="preserve"> загрязнение ограждений, люков смотровых и </w:t>
      </w:r>
      <w:proofErr w:type="spellStart"/>
      <w:r w:rsidR="00962357" w:rsidRPr="000D1E86">
        <w:rPr>
          <w:sz w:val="28"/>
          <w:szCs w:val="28"/>
        </w:rPr>
        <w:t>дождеприемных</w:t>
      </w:r>
      <w:proofErr w:type="spellEnd"/>
      <w:r w:rsidR="00962357" w:rsidRPr="000D1E86">
        <w:rPr>
          <w:sz w:val="28"/>
          <w:szCs w:val="28"/>
        </w:rPr>
        <w:t xml:space="preserve"> колодцев</w:t>
      </w:r>
      <w:r w:rsidRPr="000D1E86">
        <w:rPr>
          <w:sz w:val="28"/>
          <w:szCs w:val="28"/>
        </w:rPr>
        <w:t>,</w:t>
      </w:r>
      <w:r w:rsidR="00962357" w:rsidRPr="000D1E86">
        <w:rPr>
          <w:sz w:val="28"/>
          <w:szCs w:val="28"/>
        </w:rPr>
        <w:t xml:space="preserve"> отсутствие наружной изоляции наземных линий теплосети, газо-, топлив</w:t>
      </w:r>
      <w:proofErr w:type="gramStart"/>
      <w:r w:rsidR="00962357" w:rsidRPr="000D1E86">
        <w:rPr>
          <w:sz w:val="28"/>
          <w:szCs w:val="28"/>
        </w:rPr>
        <w:t>о-</w:t>
      </w:r>
      <w:proofErr w:type="gramEnd"/>
      <w:r w:rsidR="00962357" w:rsidRPr="000D1E86">
        <w:rPr>
          <w:sz w:val="28"/>
          <w:szCs w:val="28"/>
        </w:rPr>
        <w:t xml:space="preserve"> и водопроводов </w:t>
      </w:r>
      <w:r w:rsidR="00962357" w:rsidRPr="000D1E86">
        <w:rPr>
          <w:color w:val="000000" w:themeColor="text1"/>
          <w:sz w:val="28"/>
          <w:szCs w:val="28"/>
        </w:rPr>
        <w:t xml:space="preserve">и иных наземных </w:t>
      </w:r>
      <w:r w:rsidR="00962357" w:rsidRPr="000D1E86">
        <w:rPr>
          <w:sz w:val="28"/>
          <w:szCs w:val="28"/>
        </w:rPr>
        <w:t>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D7F1F" w:rsidRPr="000D1E86" w:rsidRDefault="000D7F1F" w:rsidP="000D7F1F">
      <w:pPr>
        <w:widowControl w:val="0"/>
        <w:autoSpaceDE w:val="0"/>
        <w:autoSpaceDN w:val="0"/>
        <w:adjustRightInd w:val="0"/>
        <w:ind w:firstLine="709"/>
        <w:jc w:val="both"/>
        <w:rPr>
          <w:sz w:val="28"/>
          <w:szCs w:val="28"/>
        </w:rPr>
      </w:pPr>
      <w:r w:rsidRPr="000D1E86">
        <w:rPr>
          <w:sz w:val="28"/>
          <w:szCs w:val="28"/>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на основании договоров, заключенных со специализированными организациями. Извлечение осадков из смотровых и </w:t>
      </w:r>
      <w:proofErr w:type="spellStart"/>
      <w:r w:rsidRPr="000D1E86">
        <w:rPr>
          <w:sz w:val="28"/>
          <w:szCs w:val="28"/>
        </w:rPr>
        <w:t>дождеприемных</w:t>
      </w:r>
      <w:proofErr w:type="spellEnd"/>
      <w:r w:rsidRPr="000D1E86">
        <w:rPr>
          <w:sz w:val="28"/>
          <w:szCs w:val="28"/>
        </w:rPr>
        <w:t xml:space="preserve"> колодцев производится юридическими лицами (индивидуальными предпринимателями), эксплуатирующими эти сооружения. Организация работ по  обслуживанию  водоотводных сооружений возлагается  на собственников, правообладателей и пользователей (арендаторов) указанных территорий. </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62357" w:rsidRPr="000D1E86" w:rsidRDefault="00326F46" w:rsidP="00364AA9">
      <w:pPr>
        <w:ind w:firstLine="709"/>
        <w:jc w:val="both"/>
        <w:outlineLvl w:val="1"/>
        <w:rPr>
          <w:rFonts w:eastAsia="MS Gothic"/>
          <w:color w:val="000000" w:themeColor="text1"/>
          <w:sz w:val="28"/>
          <w:szCs w:val="28"/>
        </w:rPr>
      </w:pPr>
      <w:bookmarkStart w:id="56" w:name="_Toc402276817"/>
      <w:r w:rsidRPr="000D1E86">
        <w:rPr>
          <w:rFonts w:eastAsia="MS Gothic"/>
          <w:color w:val="000000" w:themeColor="text1"/>
          <w:sz w:val="28"/>
          <w:szCs w:val="28"/>
        </w:rPr>
        <w:t>9.</w:t>
      </w:r>
      <w:r w:rsidR="00962357" w:rsidRPr="000D1E86">
        <w:rPr>
          <w:rFonts w:eastAsia="MS Gothic"/>
          <w:color w:val="000000" w:themeColor="text1"/>
          <w:sz w:val="28"/>
          <w:szCs w:val="28"/>
        </w:rPr>
        <w:t xml:space="preserve"> Содержание </w:t>
      </w:r>
      <w:proofErr w:type="gramStart"/>
      <w:r w:rsidR="00962357" w:rsidRPr="000D1E86">
        <w:rPr>
          <w:rFonts w:eastAsia="MS Gothic"/>
          <w:color w:val="000000" w:themeColor="text1"/>
          <w:sz w:val="28"/>
          <w:szCs w:val="28"/>
        </w:rPr>
        <w:t>производственных</w:t>
      </w:r>
      <w:proofErr w:type="gramEnd"/>
      <w:r w:rsidR="00962357" w:rsidRPr="000D1E86">
        <w:rPr>
          <w:rFonts w:eastAsia="MS Gothic"/>
          <w:color w:val="000000" w:themeColor="text1"/>
          <w:sz w:val="28"/>
          <w:szCs w:val="28"/>
        </w:rPr>
        <w:t xml:space="preserve"> территорий</w:t>
      </w:r>
      <w:bookmarkEnd w:id="56"/>
      <w:r w:rsidRPr="000D1E86">
        <w:rPr>
          <w:rFonts w:eastAsia="MS Gothic"/>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lastRenderedPageBreak/>
        <w:t>Организация работ по уборке и содер</w:t>
      </w:r>
      <w:r w:rsidR="00326F46" w:rsidRPr="000D1E86">
        <w:rPr>
          <w:color w:val="000000" w:themeColor="text1"/>
          <w:sz w:val="28"/>
          <w:szCs w:val="28"/>
        </w:rPr>
        <w:t>жанию производственных площадей</w:t>
      </w:r>
      <w:r w:rsidRPr="000D1E86">
        <w:rPr>
          <w:color w:val="000000" w:themeColor="text1"/>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Территория производственного назначения должна включать: железобетонное, бетонное, асфальтобетонное или щебеночное покр</w:t>
      </w:r>
      <w:r w:rsidR="00E47084" w:rsidRPr="000D1E86">
        <w:rPr>
          <w:color w:val="000000" w:themeColor="text1"/>
          <w:sz w:val="28"/>
          <w:szCs w:val="28"/>
        </w:rPr>
        <w:t>ытие, озеленение, скамьи, урны</w:t>
      </w:r>
      <w:r w:rsidRPr="000D1E86">
        <w:rPr>
          <w:color w:val="000000" w:themeColor="text1"/>
          <w:sz w:val="28"/>
          <w:szCs w:val="28"/>
        </w:rPr>
        <w:t>, осветительное оборудование, носители информационного оформления организации. Подъездные пути должны иметь твердое покрытие.</w:t>
      </w:r>
    </w:p>
    <w:p w:rsidR="00962357" w:rsidRPr="000D1E86" w:rsidRDefault="00326F46" w:rsidP="00364AA9">
      <w:pPr>
        <w:ind w:firstLine="709"/>
        <w:jc w:val="both"/>
        <w:outlineLvl w:val="1"/>
        <w:rPr>
          <w:rFonts w:eastAsia="MS Gothic"/>
          <w:color w:val="000000" w:themeColor="text1"/>
          <w:sz w:val="28"/>
          <w:szCs w:val="28"/>
        </w:rPr>
      </w:pPr>
      <w:bookmarkStart w:id="57" w:name="Par249"/>
      <w:bookmarkStart w:id="58" w:name="Par280"/>
      <w:bookmarkStart w:id="59" w:name="_Toc402276818"/>
      <w:bookmarkEnd w:id="57"/>
      <w:bookmarkEnd w:id="58"/>
      <w:r w:rsidRPr="000D1E86">
        <w:rPr>
          <w:rFonts w:eastAsia="MS Gothic"/>
          <w:color w:val="000000" w:themeColor="text1"/>
          <w:sz w:val="28"/>
          <w:szCs w:val="28"/>
        </w:rPr>
        <w:t xml:space="preserve">10. </w:t>
      </w:r>
      <w:r w:rsidR="00962357" w:rsidRPr="000D1E86">
        <w:rPr>
          <w:rFonts w:eastAsia="MS Gothic"/>
          <w:color w:val="000000" w:themeColor="text1"/>
          <w:sz w:val="28"/>
          <w:szCs w:val="28"/>
        </w:rPr>
        <w:t>Содержание частных домовладений</w:t>
      </w:r>
      <w:r w:rsidR="00F36571" w:rsidRPr="000D1E86">
        <w:rPr>
          <w:rFonts w:eastAsia="MS Gothic"/>
          <w:color w:val="000000" w:themeColor="text1"/>
          <w:sz w:val="28"/>
          <w:szCs w:val="28"/>
        </w:rPr>
        <w:t>.</w:t>
      </w:r>
      <w:r w:rsidR="00962357" w:rsidRPr="000D1E86">
        <w:rPr>
          <w:rFonts w:eastAsia="MS Gothic"/>
          <w:color w:val="000000" w:themeColor="text1"/>
          <w:sz w:val="28"/>
          <w:szCs w:val="28"/>
        </w:rPr>
        <w:t xml:space="preserve"> </w:t>
      </w:r>
      <w:bookmarkEnd w:id="59"/>
    </w:p>
    <w:p w:rsidR="00962357" w:rsidRPr="000D1E86" w:rsidRDefault="00962357" w:rsidP="00364AA9">
      <w:pPr>
        <w:ind w:firstLine="709"/>
        <w:jc w:val="both"/>
        <w:rPr>
          <w:color w:val="000000" w:themeColor="text1"/>
          <w:sz w:val="28"/>
          <w:szCs w:val="28"/>
        </w:rPr>
      </w:pPr>
      <w:r w:rsidRPr="000D1E86">
        <w:rPr>
          <w:color w:val="000000" w:themeColor="text1"/>
          <w:sz w:val="28"/>
          <w:szCs w:val="28"/>
        </w:rPr>
        <w:t>Собственники домовладений, в том числе используемых для временного (сезонного) проживания</w:t>
      </w:r>
      <w:r w:rsidR="00D50E0C" w:rsidRPr="000D1E86">
        <w:rPr>
          <w:color w:val="000000" w:themeColor="text1"/>
          <w:sz w:val="28"/>
          <w:szCs w:val="28"/>
        </w:rPr>
        <w:t xml:space="preserve"> на территории </w:t>
      </w:r>
      <w:r w:rsidR="007157EF" w:rsidRPr="000D1E86">
        <w:rPr>
          <w:color w:val="000000" w:themeColor="text1"/>
          <w:sz w:val="28"/>
          <w:szCs w:val="28"/>
        </w:rPr>
        <w:t xml:space="preserve">садоводческих, огороднических </w:t>
      </w:r>
      <w:r w:rsidR="00D701FE" w:rsidRPr="000D1E86">
        <w:rPr>
          <w:color w:val="000000" w:themeColor="text1"/>
          <w:sz w:val="28"/>
          <w:szCs w:val="28"/>
        </w:rPr>
        <w:t xml:space="preserve">             </w:t>
      </w:r>
      <w:r w:rsidR="007157EF" w:rsidRPr="000D1E86">
        <w:rPr>
          <w:color w:val="000000" w:themeColor="text1"/>
          <w:sz w:val="28"/>
          <w:szCs w:val="28"/>
        </w:rPr>
        <w:t>и дачных некоммерческих объединений граждан</w:t>
      </w:r>
      <w:r w:rsidRPr="000D1E86">
        <w:rPr>
          <w:color w:val="000000" w:themeColor="text1"/>
          <w:sz w:val="28"/>
          <w:szCs w:val="28"/>
        </w:rPr>
        <w:t>, обязаны:</w:t>
      </w:r>
    </w:p>
    <w:p w:rsidR="00326F46" w:rsidRPr="000D1E86" w:rsidRDefault="00326F46" w:rsidP="00364AA9">
      <w:pPr>
        <w:tabs>
          <w:tab w:val="left" w:pos="851"/>
        </w:tabs>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w:t>
      </w:r>
      <w:r w:rsidRPr="000D1E86">
        <w:rPr>
          <w:color w:val="000000" w:themeColor="text1"/>
          <w:sz w:val="28"/>
          <w:szCs w:val="28"/>
        </w:rPr>
        <w:t xml:space="preserve">адворных построек, ограждений; </w:t>
      </w:r>
    </w:p>
    <w:p w:rsidR="00962357" w:rsidRPr="000D1E86" w:rsidRDefault="00326F46" w:rsidP="00364AA9">
      <w:pPr>
        <w:tabs>
          <w:tab w:val="left" w:pos="851"/>
        </w:tabs>
        <w:ind w:firstLine="709"/>
        <w:jc w:val="both"/>
        <w:rPr>
          <w:color w:val="000000" w:themeColor="text1"/>
          <w:sz w:val="28"/>
          <w:szCs w:val="28"/>
        </w:rPr>
      </w:pPr>
      <w:r w:rsidRPr="000D1E86">
        <w:rPr>
          <w:color w:val="000000" w:themeColor="text1"/>
          <w:sz w:val="28"/>
          <w:szCs w:val="28"/>
        </w:rPr>
        <w:t>- п</w:t>
      </w:r>
      <w:r w:rsidR="00962357" w:rsidRPr="000D1E86">
        <w:rPr>
          <w:color w:val="000000" w:themeColor="text1"/>
          <w:sz w:val="28"/>
          <w:szCs w:val="28"/>
        </w:rPr>
        <w:t xml:space="preserve">оддерживать в исправном </w:t>
      </w:r>
      <w:proofErr w:type="gramStart"/>
      <w:r w:rsidR="00962357" w:rsidRPr="000D1E86">
        <w:rPr>
          <w:color w:val="000000" w:themeColor="text1"/>
          <w:sz w:val="28"/>
          <w:szCs w:val="28"/>
        </w:rPr>
        <w:t>состоянии</w:t>
      </w:r>
      <w:proofErr w:type="gramEnd"/>
      <w:r w:rsidR="00962357" w:rsidRPr="000D1E86">
        <w:rPr>
          <w:color w:val="000000" w:themeColor="text1"/>
          <w:sz w:val="28"/>
          <w:szCs w:val="28"/>
        </w:rPr>
        <w:t xml:space="preserve"> и чистоте домовые знаки </w:t>
      </w:r>
      <w:r w:rsidR="00D701FE" w:rsidRPr="000D1E86">
        <w:rPr>
          <w:color w:val="000000" w:themeColor="text1"/>
          <w:sz w:val="28"/>
          <w:szCs w:val="28"/>
        </w:rPr>
        <w:t xml:space="preserve">               </w:t>
      </w:r>
      <w:r w:rsidR="00962357" w:rsidRPr="000D1E86">
        <w:rPr>
          <w:color w:val="000000" w:themeColor="text1"/>
          <w:sz w:val="28"/>
          <w:szCs w:val="28"/>
        </w:rPr>
        <w:t>и информационные таблички, расположенные на фасадах домовладений;</w:t>
      </w:r>
    </w:p>
    <w:p w:rsidR="00962357" w:rsidRPr="000D1E86" w:rsidRDefault="00326F46"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не допускать длительного (свыше 7 дней) хранения топлива, удобрений, строительных и других материалов на фасадной части, прилегающей </w:t>
      </w:r>
      <w:r w:rsidR="00D701FE" w:rsidRPr="000D1E86">
        <w:rPr>
          <w:color w:val="000000" w:themeColor="text1"/>
          <w:sz w:val="28"/>
          <w:szCs w:val="28"/>
        </w:rPr>
        <w:t xml:space="preserve">                  </w:t>
      </w:r>
      <w:r w:rsidR="00962357" w:rsidRPr="000D1E86">
        <w:rPr>
          <w:color w:val="000000" w:themeColor="text1"/>
          <w:sz w:val="28"/>
          <w:szCs w:val="28"/>
        </w:rPr>
        <w:t>к домовладению территории;</w:t>
      </w:r>
    </w:p>
    <w:p w:rsidR="00962357" w:rsidRPr="000D1E86" w:rsidRDefault="00326F46"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производить регулярную уб</w:t>
      </w:r>
      <w:r w:rsidR="00D50E0C" w:rsidRPr="000D1E86">
        <w:rPr>
          <w:color w:val="000000" w:themeColor="text1"/>
          <w:sz w:val="28"/>
          <w:szCs w:val="28"/>
        </w:rPr>
        <w:t xml:space="preserve">орку от </w:t>
      </w:r>
      <w:r w:rsidR="00E47084" w:rsidRPr="000D1E86">
        <w:rPr>
          <w:color w:val="000000" w:themeColor="text1"/>
          <w:sz w:val="28"/>
          <w:szCs w:val="28"/>
        </w:rPr>
        <w:t>отходов</w:t>
      </w:r>
      <w:r w:rsidR="00D50E0C" w:rsidRPr="000D1E86">
        <w:rPr>
          <w:color w:val="000000" w:themeColor="text1"/>
          <w:sz w:val="28"/>
          <w:szCs w:val="28"/>
        </w:rPr>
        <w:t xml:space="preserve"> и покос травы</w:t>
      </w:r>
      <w:r w:rsidR="00962357" w:rsidRPr="000D1E86">
        <w:rPr>
          <w:color w:val="000000" w:themeColor="text1"/>
          <w:sz w:val="28"/>
          <w:szCs w:val="28"/>
        </w:rPr>
        <w:t>, своевременную уборку от сн</w:t>
      </w:r>
      <w:r w:rsidR="00D50E0C" w:rsidRPr="000D1E86">
        <w:rPr>
          <w:color w:val="000000" w:themeColor="text1"/>
          <w:sz w:val="28"/>
          <w:szCs w:val="28"/>
        </w:rPr>
        <w:t>ега подходов и подъездов к дому</w:t>
      </w:r>
      <w:r w:rsidR="00962357" w:rsidRPr="000D1E86">
        <w:rPr>
          <w:color w:val="000000" w:themeColor="text1"/>
          <w:sz w:val="28"/>
          <w:szCs w:val="28"/>
        </w:rPr>
        <w:t>;</w:t>
      </w:r>
    </w:p>
    <w:p w:rsidR="00962357" w:rsidRPr="000D1E86" w:rsidRDefault="00326F46"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не допускать хранения техники, механизмов, в том числе разукомплектов</w:t>
      </w:r>
      <w:r w:rsidR="00D50E0C" w:rsidRPr="000D1E86">
        <w:rPr>
          <w:color w:val="000000" w:themeColor="text1"/>
          <w:sz w:val="28"/>
          <w:szCs w:val="28"/>
        </w:rPr>
        <w:t>анных</w:t>
      </w:r>
      <w:r w:rsidR="00962357" w:rsidRPr="000D1E86">
        <w:rPr>
          <w:color w:val="000000" w:themeColor="text1"/>
          <w:sz w:val="28"/>
          <w:szCs w:val="28"/>
        </w:rPr>
        <w:t>;</w:t>
      </w:r>
    </w:p>
    <w:p w:rsidR="00962357" w:rsidRPr="000D1E86" w:rsidRDefault="00326F46"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не допускать </w:t>
      </w:r>
      <w:r w:rsidR="00D701FE" w:rsidRPr="000D1E86">
        <w:rPr>
          <w:color w:val="000000" w:themeColor="text1"/>
          <w:sz w:val="28"/>
          <w:szCs w:val="28"/>
        </w:rPr>
        <w:t>ремонта или мойки автомобилей, за</w:t>
      </w:r>
      <w:r w:rsidR="00962357" w:rsidRPr="000D1E86">
        <w:rPr>
          <w:color w:val="000000" w:themeColor="text1"/>
          <w:sz w:val="28"/>
          <w:szCs w:val="28"/>
        </w:rPr>
        <w:t>мены масла или технических жидкостей.</w:t>
      </w:r>
    </w:p>
    <w:p w:rsidR="00962357" w:rsidRPr="000D1E86" w:rsidRDefault="00D701FE" w:rsidP="00364AA9">
      <w:pPr>
        <w:autoSpaceDE w:val="0"/>
        <w:autoSpaceDN w:val="0"/>
        <w:adjustRightInd w:val="0"/>
        <w:ind w:firstLine="709"/>
        <w:jc w:val="both"/>
        <w:rPr>
          <w:color w:val="000000" w:themeColor="text1"/>
          <w:sz w:val="28"/>
          <w:szCs w:val="28"/>
        </w:rPr>
      </w:pPr>
      <w:r w:rsidRPr="000D1E86">
        <w:rPr>
          <w:color w:val="000000" w:themeColor="text1"/>
          <w:sz w:val="28"/>
          <w:szCs w:val="28"/>
        </w:rPr>
        <w:t>Транспортирование</w:t>
      </w:r>
      <w:r w:rsidR="00D50E0C" w:rsidRPr="000D1E86">
        <w:rPr>
          <w:color w:val="000000" w:themeColor="text1"/>
          <w:sz w:val="28"/>
          <w:szCs w:val="28"/>
        </w:rPr>
        <w:t xml:space="preserve"> отходов</w:t>
      </w:r>
      <w:r w:rsidR="00962357" w:rsidRPr="000D1E86">
        <w:rPr>
          <w:color w:val="000000" w:themeColor="text1"/>
          <w:sz w:val="28"/>
          <w:szCs w:val="28"/>
        </w:rPr>
        <w:t xml:space="preserve"> осуществляется собственниками домовладений на основании договоров, заключенных с </w:t>
      </w:r>
      <w:r w:rsidR="00326F46" w:rsidRPr="000D1E86">
        <w:rPr>
          <w:color w:val="000000" w:themeColor="text1"/>
          <w:sz w:val="28"/>
          <w:szCs w:val="28"/>
        </w:rPr>
        <w:t xml:space="preserve">оператором </w:t>
      </w:r>
      <w:r w:rsidRPr="000D1E86">
        <w:rPr>
          <w:color w:val="000000" w:themeColor="text1"/>
          <w:sz w:val="28"/>
          <w:szCs w:val="28"/>
        </w:rPr>
        <w:t xml:space="preserve">                  по обращению с ТКО.</w:t>
      </w:r>
    </w:p>
    <w:p w:rsidR="00A4263A" w:rsidRPr="000D1E86" w:rsidRDefault="00024AC3" w:rsidP="00364AA9">
      <w:pPr>
        <w:ind w:firstLine="709"/>
        <w:jc w:val="both"/>
        <w:outlineLvl w:val="1"/>
        <w:rPr>
          <w:rFonts w:eastAsia="MS Gothic"/>
          <w:color w:val="000000" w:themeColor="text1"/>
          <w:sz w:val="28"/>
          <w:szCs w:val="28"/>
        </w:rPr>
      </w:pPr>
      <w:bookmarkStart w:id="60" w:name="Par291"/>
      <w:bookmarkStart w:id="61" w:name="_Toc402276830"/>
      <w:bookmarkEnd w:id="60"/>
      <w:r w:rsidRPr="000D1E86">
        <w:rPr>
          <w:rFonts w:eastAsia="MS Gothic"/>
          <w:color w:val="000000" w:themeColor="text1"/>
          <w:sz w:val="28"/>
          <w:szCs w:val="28"/>
        </w:rPr>
        <w:t>11</w:t>
      </w:r>
      <w:r w:rsidR="00A4263A" w:rsidRPr="000D1E86">
        <w:rPr>
          <w:rFonts w:eastAsia="MS Gothic"/>
          <w:color w:val="000000" w:themeColor="text1"/>
          <w:sz w:val="28"/>
          <w:szCs w:val="28"/>
        </w:rPr>
        <w:t>. Содержание домашнего скота и птицы</w:t>
      </w:r>
      <w:bookmarkEnd w:id="61"/>
      <w:r w:rsidRPr="000D1E86">
        <w:rPr>
          <w:rFonts w:eastAsia="MS Gothic"/>
          <w:color w:val="000000" w:themeColor="text1"/>
          <w:sz w:val="28"/>
          <w:szCs w:val="28"/>
        </w:rPr>
        <w:t>, домашних животных, порядок их выгула.</w:t>
      </w:r>
    </w:p>
    <w:p w:rsidR="00A4263A" w:rsidRPr="000D1E86" w:rsidRDefault="00A4263A" w:rsidP="00364AA9">
      <w:pPr>
        <w:autoSpaceDE w:val="0"/>
        <w:autoSpaceDN w:val="0"/>
        <w:adjustRightInd w:val="0"/>
        <w:ind w:firstLine="709"/>
        <w:jc w:val="both"/>
        <w:rPr>
          <w:color w:val="000000" w:themeColor="text1"/>
          <w:sz w:val="28"/>
          <w:szCs w:val="28"/>
        </w:rPr>
      </w:pPr>
      <w:r w:rsidRPr="000D1E86">
        <w:rPr>
          <w:color w:val="000000" w:themeColor="text1"/>
          <w:sz w:val="28"/>
          <w:szCs w:val="28"/>
        </w:rPr>
        <w:t xml:space="preserve">Домашний скот и птица должны содержаться в специальных </w:t>
      </w:r>
      <w:proofErr w:type="gramStart"/>
      <w:r w:rsidRPr="000D1E86">
        <w:rPr>
          <w:color w:val="000000" w:themeColor="text1"/>
          <w:sz w:val="28"/>
          <w:szCs w:val="28"/>
        </w:rPr>
        <w:t>помещениях</w:t>
      </w:r>
      <w:proofErr w:type="gramEnd"/>
      <w:r w:rsidRPr="000D1E86">
        <w:rPr>
          <w:color w:val="000000" w:themeColor="text1"/>
          <w:sz w:val="28"/>
          <w:szCs w:val="28"/>
        </w:rPr>
        <w:t xml:space="preserve">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A4263A" w:rsidRPr="000D1E86" w:rsidRDefault="00A4263A" w:rsidP="00364AA9">
      <w:pPr>
        <w:autoSpaceDE w:val="0"/>
        <w:autoSpaceDN w:val="0"/>
        <w:adjustRightInd w:val="0"/>
        <w:ind w:firstLine="709"/>
        <w:jc w:val="both"/>
        <w:rPr>
          <w:color w:val="000000" w:themeColor="text1"/>
          <w:sz w:val="28"/>
          <w:szCs w:val="28"/>
        </w:rPr>
      </w:pPr>
      <w:r w:rsidRPr="000D1E86">
        <w:rPr>
          <w:color w:val="000000" w:themeColor="text1"/>
          <w:sz w:val="28"/>
          <w:szCs w:val="28"/>
        </w:rPr>
        <w:t xml:space="preserve">Содержание скота и птицы в помещениях многоквартирных жилых домов, во дворах многоквартирных жилых домов, </w:t>
      </w:r>
      <w:proofErr w:type="gramStart"/>
      <w:r w:rsidRPr="000D1E86">
        <w:rPr>
          <w:color w:val="000000" w:themeColor="text1"/>
          <w:sz w:val="28"/>
          <w:szCs w:val="28"/>
        </w:rPr>
        <w:t>других</w:t>
      </w:r>
      <w:proofErr w:type="gramEnd"/>
      <w:r w:rsidRPr="000D1E86">
        <w:rPr>
          <w:color w:val="000000" w:themeColor="text1"/>
          <w:sz w:val="28"/>
          <w:szCs w:val="28"/>
        </w:rPr>
        <w:t xml:space="preserve"> не приспособленных для этого строениях, помещениях, сооружениях, транспортных средствах </w:t>
      </w:r>
      <w:r w:rsidR="00D701FE" w:rsidRPr="000D1E86">
        <w:rPr>
          <w:color w:val="000000" w:themeColor="text1"/>
          <w:sz w:val="28"/>
          <w:szCs w:val="28"/>
        </w:rPr>
        <w:t xml:space="preserve">       </w:t>
      </w:r>
      <w:r w:rsidRPr="000D1E86">
        <w:rPr>
          <w:color w:val="000000" w:themeColor="text1"/>
          <w:sz w:val="28"/>
          <w:szCs w:val="28"/>
        </w:rPr>
        <w:t>не допускается.</w:t>
      </w:r>
    </w:p>
    <w:p w:rsidR="00A4263A" w:rsidRPr="000D1E86" w:rsidRDefault="00A4263A" w:rsidP="00364AA9">
      <w:pPr>
        <w:autoSpaceDE w:val="0"/>
        <w:autoSpaceDN w:val="0"/>
        <w:adjustRightInd w:val="0"/>
        <w:ind w:firstLine="709"/>
        <w:jc w:val="both"/>
        <w:rPr>
          <w:color w:val="000000" w:themeColor="text1"/>
          <w:sz w:val="28"/>
          <w:szCs w:val="28"/>
        </w:rPr>
      </w:pPr>
      <w:r w:rsidRPr="000D1E86">
        <w:rPr>
          <w:color w:val="000000" w:themeColor="text1"/>
          <w:sz w:val="28"/>
          <w:szCs w:val="28"/>
        </w:rPr>
        <w:t xml:space="preserve">Выпас скота разрешается только в специально отведенных для этого </w:t>
      </w:r>
      <w:proofErr w:type="gramStart"/>
      <w:r w:rsidRPr="000D1E86">
        <w:rPr>
          <w:color w:val="000000" w:themeColor="text1"/>
          <w:sz w:val="28"/>
          <w:szCs w:val="28"/>
        </w:rPr>
        <w:t>местах</w:t>
      </w:r>
      <w:proofErr w:type="gramEnd"/>
      <w:r w:rsidR="007019E3" w:rsidRPr="000D1E86">
        <w:rPr>
          <w:color w:val="000000" w:themeColor="text1"/>
          <w:sz w:val="28"/>
          <w:szCs w:val="28"/>
        </w:rPr>
        <w:t xml:space="preserve"> в соответствии с постановлением </w:t>
      </w:r>
      <w:r w:rsidR="00E6235C" w:rsidRPr="000D1E86">
        <w:rPr>
          <w:color w:val="000000" w:themeColor="text1"/>
          <w:sz w:val="28"/>
          <w:szCs w:val="28"/>
        </w:rPr>
        <w:t>а</w:t>
      </w:r>
      <w:r w:rsidR="007019E3" w:rsidRPr="000D1E86">
        <w:rPr>
          <w:color w:val="000000" w:themeColor="text1"/>
          <w:sz w:val="28"/>
          <w:szCs w:val="28"/>
        </w:rPr>
        <w:t>дминистрации города</w:t>
      </w:r>
      <w:r w:rsidRPr="000D1E86">
        <w:rPr>
          <w:color w:val="000000" w:themeColor="text1"/>
          <w:sz w:val="28"/>
          <w:szCs w:val="28"/>
        </w:rPr>
        <w:t xml:space="preserve">. Выпас животных на неогороженных пастбищах осуществляется на привязи или под </w:t>
      </w:r>
      <w:r w:rsidRPr="000D1E86">
        <w:rPr>
          <w:color w:val="000000" w:themeColor="text1"/>
          <w:sz w:val="28"/>
          <w:szCs w:val="28"/>
        </w:rPr>
        <w:lastRenderedPageBreak/>
        <w:t>надзором владельцев животных или лиц, заключивших</w:t>
      </w:r>
      <w:r w:rsidR="007019E3" w:rsidRPr="000D1E86">
        <w:rPr>
          <w:color w:val="000000" w:themeColor="text1"/>
          <w:sz w:val="28"/>
          <w:szCs w:val="28"/>
        </w:rPr>
        <w:t xml:space="preserve"> </w:t>
      </w:r>
      <w:r w:rsidRPr="000D1E86">
        <w:rPr>
          <w:color w:val="000000" w:themeColor="text1"/>
          <w:sz w:val="28"/>
          <w:szCs w:val="28"/>
        </w:rPr>
        <w:t>с владельцами или уполномоченными ими лицами договоры на оказание услуг по выпасу животных (пастухами).</w:t>
      </w:r>
    </w:p>
    <w:p w:rsidR="00A4263A" w:rsidRPr="000D1E86" w:rsidRDefault="00A4263A" w:rsidP="00364AA9">
      <w:pPr>
        <w:autoSpaceDE w:val="0"/>
        <w:autoSpaceDN w:val="0"/>
        <w:adjustRightInd w:val="0"/>
        <w:ind w:firstLine="709"/>
        <w:jc w:val="both"/>
        <w:rPr>
          <w:color w:val="000000" w:themeColor="text1"/>
          <w:sz w:val="28"/>
          <w:szCs w:val="28"/>
        </w:rPr>
      </w:pPr>
      <w:r w:rsidRPr="000D1E86">
        <w:rPr>
          <w:color w:val="000000" w:themeColor="text1"/>
          <w:sz w:val="28"/>
          <w:szCs w:val="28"/>
        </w:rPr>
        <w:t xml:space="preserve">Владельцы животных и пастухи обязаны осуществлять постоянный надзор за животными в процессе их выпаса на пастбищах, не допуская </w:t>
      </w:r>
      <w:r w:rsidR="00D701FE" w:rsidRPr="000D1E86">
        <w:rPr>
          <w:color w:val="000000" w:themeColor="text1"/>
          <w:sz w:val="28"/>
          <w:szCs w:val="28"/>
        </w:rPr>
        <w:t xml:space="preserve">            </w:t>
      </w:r>
      <w:r w:rsidRPr="000D1E86">
        <w:rPr>
          <w:color w:val="000000" w:themeColor="text1"/>
          <w:sz w:val="28"/>
          <w:szCs w:val="28"/>
        </w:rPr>
        <w:t xml:space="preserve">их перемещения на участки, не предназначенные для этих целей. </w:t>
      </w:r>
    </w:p>
    <w:p w:rsidR="00024AC3" w:rsidRPr="000D1E86" w:rsidRDefault="00024AC3" w:rsidP="00364AA9">
      <w:pPr>
        <w:ind w:firstLine="709"/>
        <w:jc w:val="both"/>
        <w:rPr>
          <w:color w:val="000000" w:themeColor="text1"/>
          <w:sz w:val="28"/>
          <w:szCs w:val="28"/>
        </w:rPr>
      </w:pPr>
      <w:r w:rsidRPr="000D1E86">
        <w:rPr>
          <w:color w:val="000000" w:themeColor="text1"/>
          <w:sz w:val="28"/>
          <w:szCs w:val="28"/>
        </w:rPr>
        <w:t>Передвижение крупнорогатого скота и лошадей должно сопровождаться совершеннолетними лицами.</w:t>
      </w:r>
    </w:p>
    <w:p w:rsidR="00024AC3" w:rsidRPr="000D1E86" w:rsidRDefault="00024AC3" w:rsidP="00364AA9">
      <w:pPr>
        <w:ind w:firstLine="709"/>
        <w:jc w:val="both"/>
        <w:rPr>
          <w:color w:val="000000" w:themeColor="text1"/>
          <w:sz w:val="28"/>
          <w:szCs w:val="28"/>
        </w:rPr>
      </w:pPr>
      <w:r w:rsidRPr="000D1E86">
        <w:rPr>
          <w:color w:val="000000" w:themeColor="text1"/>
          <w:sz w:val="28"/>
          <w:szCs w:val="28"/>
        </w:rPr>
        <w:t xml:space="preserve">Оказание услуг по катанию на лошадях (пони), иных вьючных или верховых животных, а также на гужевых повозках (санях) на территории города осуществляется в порядке и местах определенных постановлением администрации города в соответствии с </w:t>
      </w:r>
      <w:proofErr w:type="spellStart"/>
      <w:r w:rsidRPr="000D1E86">
        <w:rPr>
          <w:color w:val="000000" w:themeColor="text1"/>
          <w:sz w:val="28"/>
          <w:szCs w:val="28"/>
        </w:rPr>
        <w:t>требованием</w:t>
      </w:r>
      <w:r w:rsidR="00E6235C" w:rsidRPr="000D1E86">
        <w:rPr>
          <w:color w:val="000000" w:themeColor="text1"/>
          <w:sz w:val="28"/>
          <w:szCs w:val="28"/>
        </w:rPr>
        <w:t>и</w:t>
      </w:r>
      <w:proofErr w:type="spellEnd"/>
      <w:r w:rsidRPr="000D1E86">
        <w:rPr>
          <w:color w:val="000000" w:themeColor="text1"/>
          <w:sz w:val="28"/>
          <w:szCs w:val="28"/>
        </w:rPr>
        <w:t xml:space="preserve"> действующего законодательства.</w:t>
      </w:r>
    </w:p>
    <w:p w:rsidR="00024AC3" w:rsidRPr="000D1E86" w:rsidRDefault="00024AC3" w:rsidP="00364AA9">
      <w:pPr>
        <w:ind w:firstLine="709"/>
        <w:jc w:val="both"/>
        <w:rPr>
          <w:color w:val="000000" w:themeColor="text1"/>
          <w:sz w:val="28"/>
          <w:szCs w:val="28"/>
        </w:rPr>
      </w:pPr>
      <w:r w:rsidRPr="000D1E86">
        <w:rPr>
          <w:color w:val="000000" w:themeColor="text1"/>
          <w:sz w:val="28"/>
          <w:szCs w:val="28"/>
        </w:rPr>
        <w:t xml:space="preserve">Гужевые повозки (сани) и верховые лошади (пони), иные вьючные или верховые животные должны быть оснащены </w:t>
      </w:r>
      <w:proofErr w:type="spellStart"/>
      <w:r w:rsidRPr="000D1E86">
        <w:rPr>
          <w:color w:val="000000" w:themeColor="text1"/>
          <w:sz w:val="28"/>
          <w:szCs w:val="28"/>
        </w:rPr>
        <w:t>пометосборниками</w:t>
      </w:r>
      <w:proofErr w:type="spellEnd"/>
      <w:r w:rsidRPr="000D1E86">
        <w:rPr>
          <w:color w:val="000000" w:themeColor="text1"/>
          <w:sz w:val="28"/>
          <w:szCs w:val="28"/>
        </w:rPr>
        <w:t xml:space="preserve"> или тарой </w:t>
      </w:r>
      <w:r w:rsidR="00D701FE" w:rsidRPr="000D1E86">
        <w:rPr>
          <w:color w:val="000000" w:themeColor="text1"/>
          <w:sz w:val="28"/>
          <w:szCs w:val="28"/>
        </w:rPr>
        <w:t xml:space="preserve">        </w:t>
      </w:r>
      <w:r w:rsidRPr="000D1E86">
        <w:rPr>
          <w:color w:val="000000" w:themeColor="text1"/>
          <w:sz w:val="28"/>
          <w:szCs w:val="28"/>
        </w:rPr>
        <w:t xml:space="preserve">и оборудованием для уборки помета (полиэтиленовые пакеты, совок, веник </w:t>
      </w:r>
      <w:r w:rsidR="00D701FE" w:rsidRPr="000D1E86">
        <w:rPr>
          <w:color w:val="000000" w:themeColor="text1"/>
          <w:sz w:val="28"/>
          <w:szCs w:val="28"/>
        </w:rPr>
        <w:t xml:space="preserve">       </w:t>
      </w:r>
      <w:r w:rsidRPr="000D1E86">
        <w:rPr>
          <w:color w:val="000000" w:themeColor="text1"/>
          <w:sz w:val="28"/>
          <w:szCs w:val="28"/>
        </w:rPr>
        <w:t xml:space="preserve">и </w:t>
      </w:r>
      <w:proofErr w:type="gramStart"/>
      <w:r w:rsidRPr="000D1E86">
        <w:rPr>
          <w:color w:val="000000" w:themeColor="text1"/>
          <w:sz w:val="28"/>
          <w:szCs w:val="28"/>
        </w:rPr>
        <w:t>другое</w:t>
      </w:r>
      <w:proofErr w:type="gramEnd"/>
      <w:r w:rsidRPr="000D1E86">
        <w:rPr>
          <w:color w:val="000000" w:themeColor="text1"/>
          <w:sz w:val="28"/>
          <w:szCs w:val="28"/>
        </w:rPr>
        <w:t>).</w:t>
      </w:r>
    </w:p>
    <w:p w:rsidR="00024AC3" w:rsidRPr="000D1E86" w:rsidRDefault="00024AC3" w:rsidP="00364AA9">
      <w:pPr>
        <w:ind w:firstLine="709"/>
        <w:jc w:val="both"/>
        <w:rPr>
          <w:color w:val="000000" w:themeColor="text1"/>
          <w:sz w:val="28"/>
          <w:szCs w:val="28"/>
        </w:rPr>
      </w:pPr>
      <w:r w:rsidRPr="000D1E86">
        <w:rPr>
          <w:color w:val="000000" w:themeColor="text1"/>
          <w:sz w:val="28"/>
          <w:szCs w:val="28"/>
        </w:rPr>
        <w:t xml:space="preserve">Проезд гужевых повозок (саней) и верховых животных до мест катания, </w:t>
      </w:r>
      <w:r w:rsidR="00D701FE" w:rsidRPr="000D1E86">
        <w:rPr>
          <w:color w:val="000000" w:themeColor="text1"/>
          <w:sz w:val="28"/>
          <w:szCs w:val="28"/>
        </w:rPr>
        <w:t xml:space="preserve">  </w:t>
      </w:r>
      <w:r w:rsidRPr="000D1E86">
        <w:rPr>
          <w:color w:val="000000" w:themeColor="text1"/>
          <w:sz w:val="28"/>
          <w:szCs w:val="28"/>
        </w:rPr>
        <w:t>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A82975" w:rsidRPr="000D1E86" w:rsidRDefault="00A82975" w:rsidP="00364AA9">
      <w:pPr>
        <w:autoSpaceDE w:val="0"/>
        <w:autoSpaceDN w:val="0"/>
        <w:adjustRightInd w:val="0"/>
        <w:ind w:firstLine="709"/>
        <w:jc w:val="both"/>
        <w:outlineLvl w:val="1"/>
        <w:rPr>
          <w:color w:val="000000" w:themeColor="text1"/>
          <w:sz w:val="28"/>
          <w:szCs w:val="28"/>
        </w:rPr>
      </w:pPr>
      <w:r w:rsidRPr="000D1E86">
        <w:rPr>
          <w:color w:val="000000" w:themeColor="text1"/>
          <w:sz w:val="28"/>
          <w:szCs w:val="28"/>
        </w:rPr>
        <w:t xml:space="preserve">Содержание домашних животных в городе осуществляется </w:t>
      </w:r>
      <w:r w:rsidR="00D701FE" w:rsidRPr="000D1E86">
        <w:rPr>
          <w:color w:val="000000" w:themeColor="text1"/>
          <w:sz w:val="28"/>
          <w:szCs w:val="28"/>
        </w:rPr>
        <w:t xml:space="preserve">                          </w:t>
      </w:r>
      <w:r w:rsidRPr="000D1E86">
        <w:rPr>
          <w:color w:val="000000" w:themeColor="text1"/>
          <w:sz w:val="28"/>
          <w:szCs w:val="28"/>
        </w:rPr>
        <w:t xml:space="preserve">в соответствии с </w:t>
      </w:r>
      <w:hyperlink r:id="rId11" w:history="1">
        <w:r w:rsidR="00D701FE" w:rsidRPr="000D1E86">
          <w:rPr>
            <w:rStyle w:val="af"/>
            <w:color w:val="000000" w:themeColor="text1"/>
            <w:sz w:val="28"/>
            <w:szCs w:val="28"/>
            <w:u w:val="none"/>
          </w:rPr>
          <w:t>з</w:t>
        </w:r>
        <w:r w:rsidRPr="000D1E86">
          <w:rPr>
            <w:rStyle w:val="af"/>
            <w:color w:val="000000" w:themeColor="text1"/>
            <w:sz w:val="28"/>
            <w:szCs w:val="28"/>
            <w:u w:val="none"/>
          </w:rPr>
          <w:t>аконом</w:t>
        </w:r>
      </w:hyperlink>
      <w:r w:rsidRPr="000D1E86">
        <w:rPr>
          <w:color w:val="000000" w:themeColor="text1"/>
          <w:sz w:val="28"/>
          <w:szCs w:val="28"/>
        </w:rPr>
        <w:t xml:space="preserve"> Ханты-Мансийского автономного округа</w:t>
      </w:r>
      <w:r w:rsidR="00D701FE" w:rsidRPr="000D1E86">
        <w:rPr>
          <w:color w:val="000000" w:themeColor="text1"/>
          <w:sz w:val="28"/>
          <w:szCs w:val="28"/>
        </w:rPr>
        <w:t xml:space="preserve"> - Югры</w:t>
      </w:r>
      <w:r w:rsidR="00D916DF">
        <w:rPr>
          <w:color w:val="000000" w:themeColor="text1"/>
          <w:sz w:val="28"/>
          <w:szCs w:val="28"/>
        </w:rPr>
        <w:t xml:space="preserve"> от 25.12.2000 №134-оз «</w:t>
      </w:r>
      <w:r w:rsidRPr="000D1E86">
        <w:rPr>
          <w:color w:val="000000" w:themeColor="text1"/>
          <w:sz w:val="28"/>
          <w:szCs w:val="28"/>
        </w:rPr>
        <w:t>О содержании и защите домашних животных на территории Ханты</w:t>
      </w:r>
      <w:r w:rsidR="00D916DF">
        <w:rPr>
          <w:color w:val="000000" w:themeColor="text1"/>
          <w:sz w:val="28"/>
          <w:szCs w:val="28"/>
        </w:rPr>
        <w:t>-Мансийского автономного округа»</w:t>
      </w:r>
      <w:r w:rsidRPr="000D1E86">
        <w:rPr>
          <w:color w:val="000000" w:themeColor="text1"/>
          <w:sz w:val="28"/>
          <w:szCs w:val="28"/>
        </w:rPr>
        <w:t>.</w:t>
      </w:r>
    </w:p>
    <w:p w:rsidR="00A82975" w:rsidRPr="000D1E86" w:rsidRDefault="00A82975" w:rsidP="00364AA9">
      <w:pPr>
        <w:tabs>
          <w:tab w:val="left" w:pos="1276"/>
        </w:tabs>
        <w:autoSpaceDE w:val="0"/>
        <w:autoSpaceDN w:val="0"/>
        <w:adjustRightInd w:val="0"/>
        <w:ind w:firstLine="709"/>
        <w:jc w:val="both"/>
        <w:outlineLvl w:val="1"/>
        <w:rPr>
          <w:color w:val="000000" w:themeColor="text1"/>
          <w:sz w:val="28"/>
          <w:szCs w:val="28"/>
        </w:rPr>
      </w:pPr>
      <w:r w:rsidRPr="000D1E86">
        <w:rPr>
          <w:color w:val="000000" w:themeColor="text1"/>
          <w:sz w:val="28"/>
          <w:szCs w:val="28"/>
        </w:rPr>
        <w:t>П</w:t>
      </w:r>
      <w:r w:rsidR="00D701FE" w:rsidRPr="000D1E86">
        <w:rPr>
          <w:color w:val="000000" w:themeColor="text1"/>
          <w:sz w:val="28"/>
          <w:szCs w:val="28"/>
        </w:rPr>
        <w:t>равила содержания и выгула домашних животных</w:t>
      </w:r>
      <w:r w:rsidRPr="000D1E86">
        <w:rPr>
          <w:color w:val="000000" w:themeColor="text1"/>
          <w:sz w:val="28"/>
          <w:szCs w:val="28"/>
        </w:rPr>
        <w:t xml:space="preserve"> определяются  постановлением Правительства Ханты-Мансийского авто</w:t>
      </w:r>
      <w:r w:rsidR="00D701FE" w:rsidRPr="000D1E86">
        <w:rPr>
          <w:color w:val="000000" w:themeColor="text1"/>
          <w:sz w:val="28"/>
          <w:szCs w:val="28"/>
        </w:rPr>
        <w:t>номно</w:t>
      </w:r>
      <w:r w:rsidR="00D916DF">
        <w:rPr>
          <w:color w:val="000000" w:themeColor="text1"/>
          <w:sz w:val="28"/>
          <w:szCs w:val="28"/>
        </w:rPr>
        <w:t>го округа от 23.06.2001 №366-п «</w:t>
      </w:r>
      <w:r w:rsidR="00D701FE" w:rsidRPr="000D1E86">
        <w:rPr>
          <w:color w:val="000000" w:themeColor="text1"/>
          <w:sz w:val="28"/>
          <w:szCs w:val="28"/>
        </w:rPr>
        <w:t xml:space="preserve">Об утверждении </w:t>
      </w:r>
      <w:r w:rsidRPr="000D1E86">
        <w:rPr>
          <w:color w:val="000000" w:themeColor="text1"/>
          <w:sz w:val="28"/>
          <w:szCs w:val="28"/>
        </w:rPr>
        <w:t>Правил содержания домашних животных в Хан</w:t>
      </w:r>
      <w:r w:rsidR="00D701FE" w:rsidRPr="000D1E86">
        <w:rPr>
          <w:color w:val="000000" w:themeColor="text1"/>
          <w:sz w:val="28"/>
          <w:szCs w:val="28"/>
        </w:rPr>
        <w:t>ты-Мансийском автономном округе</w:t>
      </w:r>
      <w:r w:rsidRPr="000D1E86">
        <w:rPr>
          <w:color w:val="000000" w:themeColor="text1"/>
          <w:sz w:val="28"/>
          <w:szCs w:val="28"/>
        </w:rPr>
        <w:t xml:space="preserve"> и других организационных мероприятий</w:t>
      </w:r>
      <w:r w:rsidR="00D916DF">
        <w:rPr>
          <w:color w:val="000000" w:themeColor="text1"/>
          <w:sz w:val="28"/>
          <w:szCs w:val="28"/>
        </w:rPr>
        <w:t>»</w:t>
      </w:r>
      <w:r w:rsidRPr="000D1E86">
        <w:rPr>
          <w:color w:val="000000" w:themeColor="text1"/>
          <w:sz w:val="28"/>
          <w:szCs w:val="28"/>
        </w:rPr>
        <w:t>.</w:t>
      </w:r>
    </w:p>
    <w:p w:rsidR="00A4263A" w:rsidRPr="000D1E86" w:rsidRDefault="00A4263A"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Лица, осуществляющие выгул</w:t>
      </w:r>
      <w:r w:rsidR="00D701FE" w:rsidRPr="000D1E86">
        <w:rPr>
          <w:color w:val="000000" w:themeColor="text1"/>
          <w:sz w:val="28"/>
          <w:szCs w:val="28"/>
        </w:rPr>
        <w:t xml:space="preserve"> домашних животных</w:t>
      </w:r>
      <w:r w:rsidRPr="000D1E86">
        <w:rPr>
          <w:color w:val="000000" w:themeColor="text1"/>
          <w:sz w:val="28"/>
          <w:szCs w:val="28"/>
        </w:rPr>
        <w:t>, обязаны не допускать повреждение или уничтожение зеленых насаждений домашними животными.</w:t>
      </w:r>
    </w:p>
    <w:p w:rsidR="00A4263A" w:rsidRPr="000D1E86" w:rsidRDefault="00A4263A"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A82975" w:rsidRPr="000D1E86" w:rsidRDefault="00A82975" w:rsidP="00364AA9">
      <w:pPr>
        <w:tabs>
          <w:tab w:val="left" w:pos="-3402"/>
          <w:tab w:val="left" w:pos="567"/>
          <w:tab w:val="left" w:pos="1276"/>
        </w:tabs>
        <w:autoSpaceDE w:val="0"/>
        <w:autoSpaceDN w:val="0"/>
        <w:adjustRightInd w:val="0"/>
        <w:ind w:firstLine="709"/>
        <w:jc w:val="both"/>
        <w:outlineLvl w:val="1"/>
        <w:rPr>
          <w:color w:val="000000" w:themeColor="text1"/>
          <w:sz w:val="28"/>
          <w:szCs w:val="28"/>
        </w:rPr>
      </w:pPr>
      <w:r w:rsidRPr="000D1E86">
        <w:rPr>
          <w:color w:val="000000" w:themeColor="text1"/>
          <w:sz w:val="28"/>
          <w:szCs w:val="28"/>
        </w:rPr>
        <w:t xml:space="preserve">Услуги по поддержанию санитарно-гигиенического содержания территории города посредством поимки безнадзорных животных, содержанию их </w:t>
      </w:r>
      <w:r w:rsidR="00D701FE" w:rsidRPr="000D1E86">
        <w:rPr>
          <w:color w:val="000000" w:themeColor="text1"/>
          <w:sz w:val="28"/>
          <w:szCs w:val="28"/>
        </w:rPr>
        <w:t xml:space="preserve">в пунктах передержки и </w:t>
      </w:r>
      <w:r w:rsidR="003A13EE" w:rsidRPr="000D1E86">
        <w:rPr>
          <w:color w:val="000000" w:themeColor="text1"/>
          <w:sz w:val="28"/>
          <w:szCs w:val="28"/>
        </w:rPr>
        <w:t xml:space="preserve">дальнейшая утилизация </w:t>
      </w:r>
      <w:proofErr w:type="gramStart"/>
      <w:r w:rsidRPr="000D1E86">
        <w:rPr>
          <w:color w:val="000000" w:themeColor="text1"/>
          <w:sz w:val="28"/>
          <w:szCs w:val="28"/>
        </w:rPr>
        <w:t xml:space="preserve">осуществляются путем заключения договора со специализированными организациями </w:t>
      </w:r>
      <w:r w:rsidR="003A13EE" w:rsidRPr="000D1E86">
        <w:rPr>
          <w:color w:val="000000" w:themeColor="text1"/>
          <w:sz w:val="28"/>
          <w:szCs w:val="28"/>
        </w:rPr>
        <w:t xml:space="preserve">                            </w:t>
      </w:r>
      <w:r w:rsidRPr="000D1E86">
        <w:rPr>
          <w:color w:val="000000" w:themeColor="text1"/>
          <w:sz w:val="28"/>
          <w:szCs w:val="28"/>
        </w:rPr>
        <w:t>и финансируются</w:t>
      </w:r>
      <w:proofErr w:type="gramEnd"/>
      <w:r w:rsidRPr="000D1E86">
        <w:rPr>
          <w:color w:val="000000" w:themeColor="text1"/>
          <w:sz w:val="28"/>
          <w:szCs w:val="28"/>
        </w:rPr>
        <w:t xml:space="preserve"> за счет средств бюджета города.</w:t>
      </w:r>
    </w:p>
    <w:p w:rsidR="00A82975" w:rsidRPr="000D1E86" w:rsidRDefault="00A82975" w:rsidP="00364AA9">
      <w:pPr>
        <w:tabs>
          <w:tab w:val="left" w:pos="-3402"/>
          <w:tab w:val="left" w:pos="567"/>
          <w:tab w:val="left" w:pos="1276"/>
        </w:tabs>
        <w:autoSpaceDE w:val="0"/>
        <w:autoSpaceDN w:val="0"/>
        <w:adjustRightInd w:val="0"/>
        <w:ind w:firstLine="709"/>
        <w:jc w:val="both"/>
        <w:outlineLvl w:val="1"/>
        <w:rPr>
          <w:color w:val="000000" w:themeColor="text1"/>
          <w:sz w:val="28"/>
          <w:szCs w:val="28"/>
        </w:rPr>
      </w:pPr>
      <w:r w:rsidRPr="000D1E86">
        <w:rPr>
          <w:color w:val="000000" w:themeColor="text1"/>
          <w:sz w:val="28"/>
          <w:szCs w:val="28"/>
        </w:rPr>
        <w:t>В случае нахождения погибших животных на дорогах горо</w:t>
      </w:r>
      <w:r w:rsidR="00E6235C" w:rsidRPr="000D1E86">
        <w:rPr>
          <w:color w:val="000000" w:themeColor="text1"/>
          <w:sz w:val="28"/>
          <w:szCs w:val="28"/>
        </w:rPr>
        <w:t>да, а также внутри микрорайонов</w:t>
      </w:r>
      <w:r w:rsidRPr="000D1E86">
        <w:rPr>
          <w:color w:val="000000" w:themeColor="text1"/>
          <w:sz w:val="28"/>
          <w:szCs w:val="28"/>
        </w:rPr>
        <w:t xml:space="preserve"> транспортировку останков животных к месту </w:t>
      </w:r>
      <w:r w:rsidR="003A13EE" w:rsidRPr="000D1E86">
        <w:rPr>
          <w:color w:val="000000" w:themeColor="text1"/>
          <w:sz w:val="28"/>
          <w:szCs w:val="28"/>
        </w:rPr>
        <w:t xml:space="preserve">                 </w:t>
      </w:r>
      <w:r w:rsidRPr="000D1E86">
        <w:rPr>
          <w:color w:val="000000" w:themeColor="text1"/>
          <w:sz w:val="28"/>
          <w:szCs w:val="28"/>
        </w:rPr>
        <w:lastRenderedPageBreak/>
        <w:t>их утилизации выполняет организация, осуществляющая содержание территории.</w:t>
      </w:r>
    </w:p>
    <w:p w:rsidR="00A82975" w:rsidRPr="000D1E86" w:rsidRDefault="00A82975" w:rsidP="00364AA9">
      <w:pPr>
        <w:widowControl w:val="0"/>
        <w:autoSpaceDE w:val="0"/>
        <w:autoSpaceDN w:val="0"/>
        <w:adjustRightInd w:val="0"/>
        <w:ind w:firstLine="709"/>
        <w:jc w:val="both"/>
        <w:rPr>
          <w:color w:val="000000" w:themeColor="text1"/>
          <w:sz w:val="28"/>
          <w:szCs w:val="28"/>
        </w:rPr>
      </w:pPr>
    </w:p>
    <w:p w:rsidR="00B67778" w:rsidRPr="000D1E86" w:rsidRDefault="00DC1365" w:rsidP="00DC1365">
      <w:pPr>
        <w:widowControl w:val="0"/>
        <w:autoSpaceDE w:val="0"/>
        <w:autoSpaceDN w:val="0"/>
        <w:adjustRightInd w:val="0"/>
        <w:ind w:firstLine="709"/>
        <w:jc w:val="center"/>
        <w:rPr>
          <w:color w:val="000000" w:themeColor="text1"/>
          <w:sz w:val="28"/>
          <w:szCs w:val="28"/>
        </w:rPr>
      </w:pPr>
      <w:r>
        <w:rPr>
          <w:color w:val="000000" w:themeColor="text1"/>
          <w:sz w:val="28"/>
          <w:szCs w:val="28"/>
        </w:rPr>
        <w:t>4.</w:t>
      </w:r>
      <w:r w:rsidR="00B67778" w:rsidRPr="000D1E86">
        <w:rPr>
          <w:color w:val="000000" w:themeColor="text1"/>
          <w:sz w:val="28"/>
          <w:szCs w:val="28"/>
        </w:rPr>
        <w:t xml:space="preserve"> Порядок производства земляных работ на территории города</w:t>
      </w:r>
    </w:p>
    <w:p w:rsidR="00A4263A" w:rsidRPr="000D1E86" w:rsidRDefault="00A4263A" w:rsidP="00364AA9">
      <w:pPr>
        <w:widowControl w:val="0"/>
        <w:autoSpaceDE w:val="0"/>
        <w:autoSpaceDN w:val="0"/>
        <w:adjustRightInd w:val="0"/>
        <w:ind w:firstLine="709"/>
        <w:jc w:val="both"/>
        <w:rPr>
          <w:color w:val="000000" w:themeColor="text1"/>
          <w:sz w:val="28"/>
          <w:szCs w:val="28"/>
        </w:rPr>
      </w:pPr>
    </w:p>
    <w:p w:rsidR="00B67778" w:rsidRPr="00C77776" w:rsidRDefault="00B67778" w:rsidP="00364AA9">
      <w:pPr>
        <w:widowControl w:val="0"/>
        <w:autoSpaceDE w:val="0"/>
        <w:autoSpaceDN w:val="0"/>
        <w:adjustRightInd w:val="0"/>
        <w:ind w:firstLine="709"/>
        <w:jc w:val="both"/>
        <w:rPr>
          <w:sz w:val="28"/>
          <w:szCs w:val="28"/>
        </w:rPr>
      </w:pPr>
      <w:r w:rsidRPr="000D1E86">
        <w:rPr>
          <w:color w:val="000000" w:themeColor="text1"/>
          <w:sz w:val="28"/>
          <w:szCs w:val="28"/>
        </w:rPr>
        <w:t xml:space="preserve">1. Земляные работы на территории города должны производиться при наличии разрешения на производство земляных работ (далее по тексту - разрешение), порядок выдачи которого регламентируется </w:t>
      </w:r>
      <w:r w:rsidR="00D916DF" w:rsidRPr="00C77776">
        <w:rPr>
          <w:sz w:val="28"/>
          <w:szCs w:val="28"/>
        </w:rPr>
        <w:t>постановлением</w:t>
      </w:r>
      <w:r w:rsidRPr="00C77776">
        <w:rPr>
          <w:sz w:val="28"/>
          <w:szCs w:val="28"/>
        </w:rPr>
        <w:t xml:space="preserve"> администрации города Нижневартовска.</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C77776">
        <w:rPr>
          <w:sz w:val="28"/>
          <w:szCs w:val="28"/>
        </w:rPr>
        <w:t xml:space="preserve">2. </w:t>
      </w:r>
      <w:proofErr w:type="gramStart"/>
      <w:r w:rsidRPr="00C77776">
        <w:rPr>
          <w:sz w:val="28"/>
          <w:szCs w:val="28"/>
        </w:rPr>
        <w:t xml:space="preserve">С целью корректировки планов благоустройства территории </w:t>
      </w:r>
      <w:r w:rsidRPr="000D1E86">
        <w:rPr>
          <w:color w:val="000000" w:themeColor="text1"/>
          <w:sz w:val="28"/>
          <w:szCs w:val="28"/>
        </w:rPr>
        <w:t>города юридические лица,</w:t>
      </w:r>
      <w:r w:rsidR="003A13EE" w:rsidRPr="000D1E86">
        <w:rPr>
          <w:color w:val="000000" w:themeColor="text1"/>
          <w:sz w:val="28"/>
          <w:szCs w:val="28"/>
        </w:rPr>
        <w:t xml:space="preserve"> физические лица и</w:t>
      </w:r>
      <w:r w:rsidRPr="000D1E86">
        <w:rPr>
          <w:color w:val="000000" w:themeColor="text1"/>
          <w:sz w:val="28"/>
          <w:szCs w:val="28"/>
        </w:rPr>
        <w:t xml:space="preserve"> индивидуальные предприниматели, намеренные производить строительство, реконструкцию либо ремонт объектов, в том числе инженерной инфраструктуры, должны не позднее 1 марта текущего года подать в департамент жилищно-коммунального хозяйства администрации города информацию о предстоящих работах.</w:t>
      </w:r>
      <w:proofErr w:type="gramEnd"/>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3. Земляные работы при возникновении аварийных ситуаций осуществляются незамедлительно, с уведомлением департамента жилищно-коммунального хозяйства администрации города о проведении работ и дальнейшим получением разрешения в порядке, установленном </w:t>
      </w:r>
      <w:r w:rsidR="003A13EE" w:rsidRPr="000D1E86">
        <w:rPr>
          <w:color w:val="000000" w:themeColor="text1"/>
          <w:sz w:val="28"/>
          <w:szCs w:val="28"/>
        </w:rPr>
        <w:t>постановлением</w:t>
      </w:r>
      <w:r w:rsidRPr="000D1E86">
        <w:rPr>
          <w:color w:val="000000" w:themeColor="text1"/>
          <w:sz w:val="28"/>
          <w:szCs w:val="28"/>
        </w:rPr>
        <w:t xml:space="preserve"> администрации города.</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4. В целях обеспечения безопасности движения транспорта и пешеходов организация, ведущая земляные работы, обязана:</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1) оборудовать безопасные объезды, обходы или переходы на участках проезжей части дороги, тротуарах, искусственных сооружениях;</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2) оградить место работы типовыми ограждениями (щитами, сигнальной лентой) с у</w:t>
      </w:r>
      <w:r w:rsidR="00D916DF">
        <w:rPr>
          <w:color w:val="000000" w:themeColor="text1"/>
          <w:sz w:val="28"/>
          <w:szCs w:val="28"/>
        </w:rPr>
        <w:t>становкой дорожных знаков 1.25 «Дорожные работы», 1.20.1 - 1.20.3. «</w:t>
      </w:r>
      <w:r w:rsidRPr="000D1E86">
        <w:rPr>
          <w:color w:val="000000" w:themeColor="text1"/>
          <w:sz w:val="28"/>
          <w:szCs w:val="28"/>
        </w:rPr>
        <w:t>С</w:t>
      </w:r>
      <w:r w:rsidR="00D916DF">
        <w:rPr>
          <w:color w:val="000000" w:themeColor="text1"/>
          <w:sz w:val="28"/>
          <w:szCs w:val="28"/>
        </w:rPr>
        <w:t>ужение дороги» и 4.2.1 - 4.2.3 «</w:t>
      </w:r>
      <w:r w:rsidRPr="000D1E86">
        <w:rPr>
          <w:color w:val="000000" w:themeColor="text1"/>
          <w:sz w:val="28"/>
          <w:szCs w:val="28"/>
        </w:rPr>
        <w:t>Объе</w:t>
      </w:r>
      <w:r w:rsidR="00D916DF">
        <w:rPr>
          <w:color w:val="000000" w:themeColor="text1"/>
          <w:sz w:val="28"/>
          <w:szCs w:val="28"/>
        </w:rPr>
        <w:t xml:space="preserve">зд препятствия слева или справа», </w:t>
      </w:r>
      <w:r w:rsidRPr="000D1E86">
        <w:rPr>
          <w:color w:val="000000" w:themeColor="text1"/>
          <w:sz w:val="28"/>
          <w:szCs w:val="28"/>
        </w:rPr>
        <w:t>а в ночное время дополнительно обозначить место раскопок фонарями красного цвета;</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3) убирать на ночь с проезжей части дорожные машины и механизмы, стройматериалы;</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4) обеспечить возможность въезда и входа во все дворы при производстве работ.</w:t>
      </w:r>
    </w:p>
    <w:p w:rsidR="00B67778" w:rsidRPr="000D1E86" w:rsidRDefault="0089038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5. По окончанию</w:t>
      </w:r>
      <w:r w:rsidR="00B67778" w:rsidRPr="000D1E86">
        <w:rPr>
          <w:color w:val="000000" w:themeColor="text1"/>
          <w:sz w:val="28"/>
          <w:szCs w:val="28"/>
        </w:rPr>
        <w:t xml:space="preserve"> производства земляных работ организация, выполнявшая их, в обязательном </w:t>
      </w:r>
      <w:proofErr w:type="gramStart"/>
      <w:r w:rsidR="00B67778" w:rsidRPr="000D1E86">
        <w:rPr>
          <w:color w:val="000000" w:themeColor="text1"/>
          <w:sz w:val="28"/>
          <w:szCs w:val="28"/>
        </w:rPr>
        <w:t>порядке</w:t>
      </w:r>
      <w:proofErr w:type="gramEnd"/>
      <w:r w:rsidR="00B67778" w:rsidRPr="000D1E86">
        <w:rPr>
          <w:color w:val="000000" w:themeColor="text1"/>
          <w:sz w:val="28"/>
          <w:szCs w:val="28"/>
        </w:rPr>
        <w:t xml:space="preserve"> должна произвести восстановление благоустройства</w:t>
      </w:r>
      <w:r w:rsidR="003A13EE" w:rsidRPr="000D1E86">
        <w:rPr>
          <w:color w:val="000000" w:themeColor="text1"/>
          <w:sz w:val="28"/>
          <w:szCs w:val="28"/>
        </w:rPr>
        <w:t xml:space="preserve"> территории</w:t>
      </w:r>
      <w:r w:rsidR="00B67778" w:rsidRPr="000D1E86">
        <w:rPr>
          <w:color w:val="000000" w:themeColor="text1"/>
          <w:sz w:val="28"/>
          <w:szCs w:val="28"/>
        </w:rPr>
        <w:t>.</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6. Производство земляных работ без разрешения не освобождает лицо, их производящее, от обязанности по восстановлению благоустройства.</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7. Земляные работы при строительстве, реконструкции и ремонте подземных и наземных объектов на территории города должны производиться до выполнения работ по благоустройству</w:t>
      </w:r>
      <w:r w:rsidR="003A13EE" w:rsidRPr="000D1E86">
        <w:rPr>
          <w:color w:val="000000" w:themeColor="text1"/>
          <w:sz w:val="28"/>
          <w:szCs w:val="28"/>
        </w:rPr>
        <w:t>.</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8. Проектно-сметная документация на выполнение работ </w:t>
      </w:r>
      <w:r w:rsidR="003A13EE" w:rsidRPr="000D1E86">
        <w:rPr>
          <w:color w:val="000000" w:themeColor="text1"/>
          <w:sz w:val="28"/>
          <w:szCs w:val="28"/>
        </w:rPr>
        <w:t xml:space="preserve">                       </w:t>
      </w:r>
      <w:r w:rsidR="00C77776">
        <w:rPr>
          <w:color w:val="000000" w:themeColor="text1"/>
          <w:sz w:val="28"/>
          <w:szCs w:val="28"/>
        </w:rPr>
        <w:t xml:space="preserve">  </w:t>
      </w:r>
      <w:r w:rsidRPr="000D1E86">
        <w:rPr>
          <w:color w:val="000000" w:themeColor="text1"/>
          <w:sz w:val="28"/>
          <w:szCs w:val="28"/>
        </w:rPr>
        <w:t xml:space="preserve">по строительству, реконструкции и ремонту объектов должна предусматривать работы по восстановлению (выполнению) благоустройства и выполнению </w:t>
      </w:r>
      <w:r w:rsidRPr="000D1E86">
        <w:rPr>
          <w:color w:val="000000" w:themeColor="text1"/>
          <w:sz w:val="28"/>
          <w:szCs w:val="28"/>
        </w:rPr>
        <w:lastRenderedPageBreak/>
        <w:t>исполнительных топографических съемок законченных строительством (ремонтом) объектов.</w:t>
      </w:r>
    </w:p>
    <w:p w:rsidR="00A82975" w:rsidRPr="000D1E86" w:rsidRDefault="00A82975"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9. В полосе отвода городских автомобильных дорог о начале производства земляных работ </w:t>
      </w:r>
      <w:r w:rsidR="00DC686A" w:rsidRPr="000D1E86">
        <w:rPr>
          <w:color w:val="000000" w:themeColor="text1"/>
          <w:sz w:val="28"/>
          <w:szCs w:val="28"/>
        </w:rPr>
        <w:t xml:space="preserve">необходимо </w:t>
      </w:r>
      <w:r w:rsidRPr="000D1E86">
        <w:rPr>
          <w:color w:val="000000" w:themeColor="text1"/>
          <w:sz w:val="28"/>
          <w:szCs w:val="28"/>
        </w:rPr>
        <w:t>информировать ГИБДД УМВД России по городу Нижневартовску.</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10. Строительство, реконструкция и ремонт подземных объектов (инженерных сетей), расположенных под автомобильными дорогами, площадями, имеющими усовершенствованные покрытия, должны производиться преимущественно закрытым способом, если иное </w:t>
      </w:r>
      <w:r w:rsidR="003A13EE" w:rsidRPr="000D1E86">
        <w:rPr>
          <w:color w:val="000000" w:themeColor="text1"/>
          <w:sz w:val="28"/>
          <w:szCs w:val="28"/>
        </w:rPr>
        <w:t xml:space="preserve">                       </w:t>
      </w:r>
      <w:r w:rsidRPr="000D1E86">
        <w:rPr>
          <w:color w:val="000000" w:themeColor="text1"/>
          <w:sz w:val="28"/>
          <w:szCs w:val="28"/>
        </w:rPr>
        <w:t>не предусмотрено проектом.</w:t>
      </w:r>
    </w:p>
    <w:p w:rsidR="00596653"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11. В местах разрытия, где вынутый грунт </w:t>
      </w:r>
      <w:proofErr w:type="gramStart"/>
      <w:r w:rsidRPr="000D1E86">
        <w:rPr>
          <w:color w:val="000000" w:themeColor="text1"/>
          <w:sz w:val="28"/>
          <w:szCs w:val="28"/>
        </w:rPr>
        <w:t>препятствует движению транспорта и приводит</w:t>
      </w:r>
      <w:proofErr w:type="gramEnd"/>
      <w:r w:rsidRPr="000D1E86">
        <w:rPr>
          <w:color w:val="000000" w:themeColor="text1"/>
          <w:sz w:val="28"/>
          <w:szCs w:val="28"/>
        </w:rPr>
        <w:t xml:space="preserve"> к повреждению зеленых насаждений, в иных местах, где складиро</w:t>
      </w:r>
      <w:r w:rsidR="002C2881" w:rsidRPr="000D1E86">
        <w:rPr>
          <w:color w:val="000000" w:themeColor="text1"/>
          <w:sz w:val="28"/>
          <w:szCs w:val="28"/>
        </w:rPr>
        <w:t xml:space="preserve">вание грунта в отвал не </w:t>
      </w:r>
      <w:r w:rsidR="009D47C1" w:rsidRPr="000D1E86">
        <w:rPr>
          <w:color w:val="000000" w:themeColor="text1"/>
          <w:sz w:val="28"/>
          <w:szCs w:val="28"/>
        </w:rPr>
        <w:t>допускается</w:t>
      </w:r>
      <w:r w:rsidRPr="000D1E86">
        <w:rPr>
          <w:color w:val="000000" w:themeColor="text1"/>
          <w:sz w:val="28"/>
          <w:szCs w:val="28"/>
        </w:rPr>
        <w:t xml:space="preserve"> действующим законодательством, разрытие должно производи</w:t>
      </w:r>
      <w:r w:rsidR="00596653" w:rsidRPr="000D1E86">
        <w:rPr>
          <w:color w:val="000000" w:themeColor="text1"/>
          <w:sz w:val="28"/>
          <w:szCs w:val="28"/>
        </w:rPr>
        <w:t>ться с вывозкой вынутого грунта.</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12. При подготовке территории для устройства газонов с внесением растительной почвы необходимо учитывать существующие отметки уровня люков, смотровых устройств различных коммуникаций, согласовывать </w:t>
      </w:r>
      <w:r w:rsidR="003A13EE" w:rsidRPr="000D1E86">
        <w:rPr>
          <w:color w:val="000000" w:themeColor="text1"/>
          <w:sz w:val="28"/>
          <w:szCs w:val="28"/>
        </w:rPr>
        <w:t xml:space="preserve">              </w:t>
      </w:r>
      <w:r w:rsidRPr="000D1E86">
        <w:rPr>
          <w:color w:val="000000" w:themeColor="text1"/>
          <w:sz w:val="28"/>
          <w:szCs w:val="28"/>
        </w:rPr>
        <w:t>с департаментом</w:t>
      </w:r>
      <w:r w:rsidR="003A13EE" w:rsidRPr="000D1E86">
        <w:rPr>
          <w:color w:val="000000" w:themeColor="text1"/>
          <w:sz w:val="28"/>
          <w:szCs w:val="28"/>
        </w:rPr>
        <w:t xml:space="preserve"> жилищно-коммунального хозяйства администрации города</w:t>
      </w:r>
      <w:r w:rsidRPr="000D1E86">
        <w:rPr>
          <w:color w:val="000000" w:themeColor="text1"/>
          <w:sz w:val="28"/>
          <w:szCs w:val="28"/>
        </w:rPr>
        <w:t xml:space="preserve"> глубину слоя растительной почвы, если это не указано проектом.</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13. Плодородный слой почвы в зоне производства земляных работ подлежит снятию и сохранению в целях последующего использования </w:t>
      </w:r>
      <w:r w:rsidR="003A13EE" w:rsidRPr="000D1E86">
        <w:rPr>
          <w:color w:val="000000" w:themeColor="text1"/>
          <w:sz w:val="28"/>
          <w:szCs w:val="28"/>
        </w:rPr>
        <w:t xml:space="preserve">                </w:t>
      </w:r>
      <w:r w:rsidRPr="000D1E86">
        <w:rPr>
          <w:color w:val="000000" w:themeColor="text1"/>
          <w:sz w:val="28"/>
          <w:szCs w:val="28"/>
        </w:rPr>
        <w:t>в работах по восстановлению нарушенного благоустройства с учетом требований.</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14. Срок восстановления благоустройства устанавливается:</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не более 1 месяца после окончания работ при выполнении земляных работ в весенне-летний период;</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не позднее 15 июня предстоящего летнего периода для восстановления зеленых насаждений и плодородного слоя почвы при выполнении земляных работ в осенне-зимний период;</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не позднее 1 августа предстоящего летнего периода для восстановления дорожных покрытий (асфальтобетонные работы).</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15. Гарантийный срок на работы по восстановлению благоустройств</w:t>
      </w:r>
      <w:r w:rsidR="003A13EE" w:rsidRPr="000D1E86">
        <w:rPr>
          <w:color w:val="000000" w:themeColor="text1"/>
          <w:sz w:val="28"/>
          <w:szCs w:val="28"/>
        </w:rPr>
        <w:t>а устанавливается в течение 2</w:t>
      </w:r>
      <w:r w:rsidRPr="000D1E86">
        <w:rPr>
          <w:color w:val="000000" w:themeColor="text1"/>
          <w:sz w:val="28"/>
          <w:szCs w:val="28"/>
        </w:rPr>
        <w:t xml:space="preserve"> лет с момента закрытия разрешения.</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16. Оформление разрешения является обязанностью заказчика</w:t>
      </w:r>
      <w:r w:rsidR="00890384" w:rsidRPr="000D1E86">
        <w:rPr>
          <w:color w:val="000000" w:themeColor="text1"/>
          <w:sz w:val="28"/>
          <w:szCs w:val="28"/>
        </w:rPr>
        <w:t xml:space="preserve">, разрешение </w:t>
      </w:r>
      <w:r w:rsidRPr="000D1E86">
        <w:rPr>
          <w:color w:val="000000" w:themeColor="text1"/>
          <w:sz w:val="28"/>
          <w:szCs w:val="28"/>
        </w:rPr>
        <w:t>выдается на его имя, если иное не установлено договором подряда.</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17. Согласование производства земляных работ заинтересованными службами и выдача разрешений осуществляются на безвозмездной основе.</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18. Срок действия разрешения устанавливается от 1 до 6 месяцев (за исключением строительства, при котором срок действия разрешения </w:t>
      </w:r>
      <w:r w:rsidR="00FB2D31" w:rsidRPr="000D1E86">
        <w:rPr>
          <w:color w:val="000000" w:themeColor="text1"/>
          <w:sz w:val="28"/>
          <w:szCs w:val="28"/>
        </w:rPr>
        <w:t xml:space="preserve">устанавливается </w:t>
      </w:r>
      <w:r w:rsidR="009D47C1" w:rsidRPr="000D1E86">
        <w:rPr>
          <w:color w:val="000000" w:themeColor="text1"/>
          <w:sz w:val="28"/>
          <w:szCs w:val="28"/>
        </w:rPr>
        <w:t>на срок выполнения  работ</w:t>
      </w:r>
      <w:r w:rsidRPr="000D1E86">
        <w:rPr>
          <w:color w:val="000000" w:themeColor="text1"/>
          <w:sz w:val="28"/>
          <w:szCs w:val="28"/>
        </w:rPr>
        <w:t>).</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19. Для закрытия разрешения юридическое, физическое лицо, индивидуальный предприниматель представляет в департамент</w:t>
      </w:r>
      <w:r w:rsidR="00DC686A" w:rsidRPr="000D1E86">
        <w:rPr>
          <w:color w:val="000000" w:themeColor="text1"/>
          <w:sz w:val="28"/>
          <w:szCs w:val="28"/>
        </w:rPr>
        <w:t xml:space="preserve"> жилищно-коммунального хозяйства администрации города</w:t>
      </w:r>
      <w:r w:rsidRPr="000D1E86">
        <w:rPr>
          <w:color w:val="000000" w:themeColor="text1"/>
          <w:sz w:val="28"/>
          <w:szCs w:val="28"/>
        </w:rPr>
        <w:t xml:space="preserve"> справку о выполнении (восстановлении) благоустройства на территории производства работ.</w:t>
      </w:r>
    </w:p>
    <w:p w:rsidR="00890384"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lastRenderedPageBreak/>
        <w:t>20. Справка выдается при соответствии фактически выполненных работ (проектной документации) и полном восстановлении элементов благоустройства.</w:t>
      </w:r>
      <w:r w:rsidR="009D47C1" w:rsidRPr="000D1E86">
        <w:rPr>
          <w:color w:val="000000" w:themeColor="text1"/>
          <w:sz w:val="28"/>
          <w:szCs w:val="28"/>
        </w:rPr>
        <w:t xml:space="preserve"> </w:t>
      </w:r>
      <w:r w:rsidRPr="000D1E86">
        <w:rPr>
          <w:color w:val="000000" w:themeColor="text1"/>
          <w:sz w:val="28"/>
          <w:szCs w:val="28"/>
        </w:rPr>
        <w:t xml:space="preserve"> Справка подписывается лицами, </w:t>
      </w:r>
      <w:r w:rsidR="003A13EE" w:rsidRPr="000D1E86">
        <w:rPr>
          <w:color w:val="000000" w:themeColor="text1"/>
          <w:sz w:val="28"/>
          <w:szCs w:val="28"/>
        </w:rPr>
        <w:t>подписывающими</w:t>
      </w:r>
      <w:r w:rsidRPr="000D1E86">
        <w:rPr>
          <w:color w:val="000000" w:themeColor="text1"/>
          <w:sz w:val="28"/>
          <w:szCs w:val="28"/>
        </w:rPr>
        <w:t xml:space="preserve"> акты о состоянии благоустройства территории до начала работ.</w:t>
      </w:r>
      <w:r w:rsidR="00FD460D" w:rsidRPr="000D1E86">
        <w:rPr>
          <w:color w:val="000000" w:themeColor="text1"/>
          <w:sz w:val="28"/>
          <w:szCs w:val="28"/>
        </w:rPr>
        <w:t xml:space="preserve"> </w:t>
      </w:r>
    </w:p>
    <w:p w:rsidR="00B67778" w:rsidRPr="000D1E86" w:rsidRDefault="00B67778" w:rsidP="00364AA9">
      <w:pPr>
        <w:widowControl w:val="0"/>
        <w:autoSpaceDE w:val="0"/>
        <w:autoSpaceDN w:val="0"/>
        <w:adjustRightInd w:val="0"/>
        <w:ind w:firstLine="709"/>
        <w:jc w:val="both"/>
        <w:rPr>
          <w:sz w:val="28"/>
          <w:szCs w:val="28"/>
        </w:rPr>
      </w:pPr>
      <w:r w:rsidRPr="000D1E86">
        <w:rPr>
          <w:color w:val="000000" w:themeColor="text1"/>
          <w:sz w:val="28"/>
          <w:szCs w:val="28"/>
        </w:rPr>
        <w:t>21. В случае отсутствия со стороны юридического, физического лица, индивидуального предпринимателя действий по закрыти</w:t>
      </w:r>
      <w:r w:rsidR="00890384" w:rsidRPr="000D1E86">
        <w:rPr>
          <w:color w:val="000000" w:themeColor="text1"/>
          <w:sz w:val="28"/>
          <w:szCs w:val="28"/>
        </w:rPr>
        <w:t>ю разрешения по истечению</w:t>
      </w:r>
      <w:r w:rsidR="003A13EE" w:rsidRPr="000D1E86">
        <w:rPr>
          <w:color w:val="000000" w:themeColor="text1"/>
          <w:sz w:val="28"/>
          <w:szCs w:val="28"/>
        </w:rPr>
        <w:t xml:space="preserve"> 1</w:t>
      </w:r>
      <w:r w:rsidRPr="000D1E86">
        <w:rPr>
          <w:color w:val="000000" w:themeColor="text1"/>
          <w:sz w:val="28"/>
          <w:szCs w:val="28"/>
        </w:rPr>
        <w:t xml:space="preserve"> месяца с даты окончания срока действия, департамент</w:t>
      </w:r>
      <w:r w:rsidR="003A13EE" w:rsidRPr="000D1E86">
        <w:rPr>
          <w:color w:val="000000" w:themeColor="text1"/>
          <w:sz w:val="28"/>
          <w:szCs w:val="28"/>
        </w:rPr>
        <w:t xml:space="preserve"> жилищно-коммунального</w:t>
      </w:r>
      <w:r w:rsidR="00890384" w:rsidRPr="000D1E86">
        <w:rPr>
          <w:color w:val="000000" w:themeColor="text1"/>
          <w:sz w:val="28"/>
          <w:szCs w:val="28"/>
        </w:rPr>
        <w:t xml:space="preserve"> хозяйства администрации города</w:t>
      </w:r>
      <w:r w:rsidRPr="000D1E86">
        <w:rPr>
          <w:color w:val="000000" w:themeColor="text1"/>
          <w:sz w:val="28"/>
          <w:szCs w:val="28"/>
        </w:rPr>
        <w:t xml:space="preserve"> направляет данному юридическому, физическому лицу, индивидуальному предпринимателю уведомление о </w:t>
      </w:r>
      <w:r w:rsidRPr="000D1E86">
        <w:rPr>
          <w:sz w:val="28"/>
          <w:szCs w:val="28"/>
        </w:rPr>
        <w:t>необходимости закрытия разрешения.</w:t>
      </w:r>
    </w:p>
    <w:p w:rsidR="00FD460D" w:rsidRPr="000D1E86" w:rsidRDefault="00B67778" w:rsidP="00FD460D">
      <w:pPr>
        <w:widowControl w:val="0"/>
        <w:autoSpaceDE w:val="0"/>
        <w:autoSpaceDN w:val="0"/>
        <w:adjustRightInd w:val="0"/>
        <w:ind w:firstLine="709"/>
        <w:jc w:val="both"/>
        <w:rPr>
          <w:sz w:val="28"/>
          <w:szCs w:val="28"/>
        </w:rPr>
      </w:pPr>
      <w:r w:rsidRPr="000D1E86">
        <w:rPr>
          <w:sz w:val="28"/>
          <w:szCs w:val="28"/>
        </w:rPr>
        <w:t>22. При непредставлении юридическим, физическим лицом, индивидуальным предпринимателем документов для закрытия разрешения в течение 1 месяца с даты получения вышеуказанного уведомления департамент организует осмотр места производства земляных работ с привлечением лиц, уполномоченных на подписание справки на выполнение (восстановление) благоустройства на территории проведения работ.</w:t>
      </w:r>
      <w:r w:rsidR="004A1026" w:rsidRPr="000D1E86">
        <w:rPr>
          <w:sz w:val="28"/>
          <w:szCs w:val="28"/>
        </w:rPr>
        <w:t xml:space="preserve"> Приемка работ</w:t>
      </w:r>
      <w:r w:rsidR="00B027D5" w:rsidRPr="000D1E86">
        <w:rPr>
          <w:sz w:val="28"/>
          <w:szCs w:val="28"/>
        </w:rPr>
        <w:t xml:space="preserve"> производится с учетом </w:t>
      </w:r>
      <w:proofErr w:type="spellStart"/>
      <w:r w:rsidR="00B027D5" w:rsidRPr="000D1E86">
        <w:rPr>
          <w:sz w:val="28"/>
          <w:szCs w:val="28"/>
        </w:rPr>
        <w:t>погодно</w:t>
      </w:r>
      <w:proofErr w:type="spellEnd"/>
      <w:r w:rsidR="00B027D5" w:rsidRPr="000D1E86">
        <w:rPr>
          <w:sz w:val="28"/>
          <w:szCs w:val="28"/>
        </w:rPr>
        <w:t>-</w:t>
      </w:r>
      <w:r w:rsidR="00FD460D" w:rsidRPr="000D1E86">
        <w:rPr>
          <w:sz w:val="28"/>
          <w:szCs w:val="28"/>
        </w:rPr>
        <w:t>климатических условий.</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sz w:val="28"/>
          <w:szCs w:val="28"/>
        </w:rPr>
        <w:t xml:space="preserve">23. По итогам осмотра </w:t>
      </w:r>
      <w:r w:rsidR="003A13EE" w:rsidRPr="000D1E86">
        <w:rPr>
          <w:sz w:val="28"/>
          <w:szCs w:val="28"/>
        </w:rPr>
        <w:t xml:space="preserve">территории проведения </w:t>
      </w:r>
      <w:r w:rsidR="003A13EE" w:rsidRPr="000D1E86">
        <w:rPr>
          <w:color w:val="000000" w:themeColor="text1"/>
          <w:sz w:val="28"/>
          <w:szCs w:val="28"/>
        </w:rPr>
        <w:t xml:space="preserve">работ </w:t>
      </w:r>
      <w:r w:rsidRPr="000D1E86">
        <w:rPr>
          <w:color w:val="000000" w:themeColor="text1"/>
          <w:sz w:val="28"/>
          <w:szCs w:val="28"/>
        </w:rPr>
        <w:t>составляется акт, где указывается состояние благоустройства терри</w:t>
      </w:r>
      <w:r w:rsidR="00890384" w:rsidRPr="000D1E86">
        <w:rPr>
          <w:color w:val="000000" w:themeColor="text1"/>
          <w:sz w:val="28"/>
          <w:szCs w:val="28"/>
        </w:rPr>
        <w:t>тории. При отсутствии нарушений,</w:t>
      </w:r>
      <w:r w:rsidRPr="000D1E86">
        <w:rPr>
          <w:color w:val="000000" w:themeColor="text1"/>
          <w:sz w:val="28"/>
          <w:szCs w:val="28"/>
        </w:rPr>
        <w:t xml:space="preserve"> на основании акта, разрешение может быть аннулировано путем внесения соответствующей надписи в копию (но не ранее чем через 6 месяцев </w:t>
      </w:r>
      <w:r w:rsidR="003A13EE" w:rsidRPr="000D1E86">
        <w:rPr>
          <w:color w:val="000000" w:themeColor="text1"/>
          <w:sz w:val="28"/>
          <w:szCs w:val="28"/>
        </w:rPr>
        <w:t xml:space="preserve">  </w:t>
      </w:r>
      <w:r w:rsidRPr="000D1E86">
        <w:rPr>
          <w:color w:val="000000" w:themeColor="text1"/>
          <w:sz w:val="28"/>
          <w:szCs w:val="28"/>
        </w:rPr>
        <w:t>с даты окончания срока действия разрешения).</w:t>
      </w:r>
    </w:p>
    <w:p w:rsidR="00B67778" w:rsidRPr="000D1E86" w:rsidRDefault="00B67778"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24. Юридиче</w:t>
      </w:r>
      <w:r w:rsidR="003A13EE" w:rsidRPr="000D1E86">
        <w:rPr>
          <w:color w:val="000000" w:themeColor="text1"/>
          <w:sz w:val="28"/>
          <w:szCs w:val="28"/>
        </w:rPr>
        <w:t>скому, физическому лицу,</w:t>
      </w:r>
      <w:r w:rsidRPr="000D1E86">
        <w:rPr>
          <w:color w:val="000000" w:themeColor="text1"/>
          <w:sz w:val="28"/>
          <w:szCs w:val="28"/>
        </w:rPr>
        <w:t xml:space="preserve"> индивидуальному предпринимателю направляется уведомление об аннулировании разрешения </w:t>
      </w:r>
      <w:r w:rsidR="003A13EE" w:rsidRPr="000D1E86">
        <w:rPr>
          <w:color w:val="000000" w:themeColor="text1"/>
          <w:sz w:val="28"/>
          <w:szCs w:val="28"/>
        </w:rPr>
        <w:t xml:space="preserve">     </w:t>
      </w:r>
      <w:r w:rsidRPr="000D1E86">
        <w:rPr>
          <w:color w:val="000000" w:themeColor="text1"/>
          <w:sz w:val="28"/>
          <w:szCs w:val="28"/>
        </w:rPr>
        <w:t>в связи с истечением срока действия.</w:t>
      </w:r>
    </w:p>
    <w:p w:rsidR="00962357" w:rsidRPr="000D1E86" w:rsidRDefault="00962357" w:rsidP="00364AA9">
      <w:pPr>
        <w:widowControl w:val="0"/>
        <w:autoSpaceDE w:val="0"/>
        <w:autoSpaceDN w:val="0"/>
        <w:adjustRightInd w:val="0"/>
        <w:ind w:firstLine="709"/>
        <w:jc w:val="both"/>
        <w:rPr>
          <w:color w:val="000000" w:themeColor="text1"/>
          <w:sz w:val="28"/>
          <w:szCs w:val="28"/>
        </w:rPr>
      </w:pPr>
    </w:p>
    <w:p w:rsidR="00013F3B" w:rsidRPr="000D1E86" w:rsidRDefault="00DC1365" w:rsidP="00364AA9">
      <w:pPr>
        <w:keepNext/>
        <w:jc w:val="center"/>
        <w:outlineLvl w:val="0"/>
        <w:rPr>
          <w:bCs/>
          <w:color w:val="000000" w:themeColor="text1"/>
          <w:sz w:val="28"/>
          <w:szCs w:val="28"/>
        </w:rPr>
      </w:pPr>
      <w:bookmarkStart w:id="62" w:name="Par296"/>
      <w:bookmarkStart w:id="63" w:name="Par316"/>
      <w:bookmarkStart w:id="64" w:name="Par333"/>
      <w:bookmarkStart w:id="65" w:name="Par339"/>
      <w:bookmarkStart w:id="66" w:name="Par78"/>
      <w:bookmarkStart w:id="67" w:name="_Toc402276820"/>
      <w:bookmarkEnd w:id="62"/>
      <w:bookmarkEnd w:id="63"/>
      <w:bookmarkEnd w:id="64"/>
      <w:bookmarkEnd w:id="65"/>
      <w:bookmarkEnd w:id="66"/>
      <w:r>
        <w:rPr>
          <w:bCs/>
          <w:color w:val="000000" w:themeColor="text1"/>
          <w:sz w:val="28"/>
          <w:szCs w:val="28"/>
        </w:rPr>
        <w:t>5</w:t>
      </w:r>
      <w:r w:rsidR="003A13EE" w:rsidRPr="000D1E86">
        <w:rPr>
          <w:bCs/>
          <w:color w:val="000000" w:themeColor="text1"/>
          <w:sz w:val="28"/>
          <w:szCs w:val="28"/>
        </w:rPr>
        <w:t>.</w:t>
      </w:r>
      <w:r w:rsidR="00013F3B" w:rsidRPr="000D1E86">
        <w:rPr>
          <w:bCs/>
          <w:color w:val="000000" w:themeColor="text1"/>
          <w:sz w:val="28"/>
          <w:szCs w:val="28"/>
        </w:rPr>
        <w:t xml:space="preserve"> </w:t>
      </w:r>
      <w:r w:rsidR="00962357" w:rsidRPr="000D1E86">
        <w:rPr>
          <w:bCs/>
          <w:color w:val="000000" w:themeColor="text1"/>
          <w:sz w:val="28"/>
          <w:szCs w:val="28"/>
        </w:rPr>
        <w:t xml:space="preserve">Обеспечение чистоты и порядка </w:t>
      </w:r>
      <w:r w:rsidR="00013F3B" w:rsidRPr="000D1E86">
        <w:rPr>
          <w:bCs/>
          <w:color w:val="000000" w:themeColor="text1"/>
          <w:sz w:val="28"/>
          <w:szCs w:val="28"/>
        </w:rPr>
        <w:t>на территории города,</w:t>
      </w:r>
      <w:r w:rsidR="00962357" w:rsidRPr="000D1E86">
        <w:rPr>
          <w:bCs/>
          <w:color w:val="000000" w:themeColor="text1"/>
          <w:sz w:val="28"/>
          <w:szCs w:val="28"/>
        </w:rPr>
        <w:t xml:space="preserve"> </w:t>
      </w:r>
    </w:p>
    <w:p w:rsidR="00962357" w:rsidRPr="000D1E86" w:rsidRDefault="00013F3B" w:rsidP="00364AA9">
      <w:pPr>
        <w:keepNext/>
        <w:jc w:val="center"/>
        <w:outlineLvl w:val="0"/>
        <w:rPr>
          <w:bCs/>
          <w:color w:val="000000" w:themeColor="text1"/>
          <w:sz w:val="28"/>
          <w:szCs w:val="28"/>
        </w:rPr>
      </w:pPr>
      <w:r w:rsidRPr="000D1E86">
        <w:rPr>
          <w:bCs/>
          <w:color w:val="000000" w:themeColor="text1"/>
          <w:sz w:val="28"/>
          <w:szCs w:val="28"/>
        </w:rPr>
        <w:t>организация</w:t>
      </w:r>
      <w:r w:rsidR="00962357" w:rsidRPr="000D1E86">
        <w:rPr>
          <w:bCs/>
          <w:color w:val="000000" w:themeColor="text1"/>
          <w:sz w:val="28"/>
          <w:szCs w:val="28"/>
        </w:rPr>
        <w:t xml:space="preserve"> и производства уборочных работ</w:t>
      </w:r>
    </w:p>
    <w:bookmarkEnd w:id="67"/>
    <w:p w:rsidR="00962357" w:rsidRPr="000D1E86" w:rsidRDefault="00962357" w:rsidP="00364AA9">
      <w:pPr>
        <w:widowControl w:val="0"/>
        <w:autoSpaceDE w:val="0"/>
        <w:autoSpaceDN w:val="0"/>
        <w:adjustRightInd w:val="0"/>
        <w:ind w:firstLine="709"/>
        <w:jc w:val="both"/>
        <w:rPr>
          <w:color w:val="000000" w:themeColor="text1"/>
          <w:sz w:val="28"/>
          <w:szCs w:val="28"/>
        </w:rPr>
      </w:pPr>
    </w:p>
    <w:p w:rsidR="00823FD7" w:rsidRPr="000D1E86" w:rsidRDefault="00013F3B" w:rsidP="00364AA9">
      <w:pPr>
        <w:ind w:firstLine="709"/>
        <w:jc w:val="both"/>
        <w:outlineLvl w:val="1"/>
        <w:rPr>
          <w:color w:val="000000" w:themeColor="text1"/>
          <w:sz w:val="28"/>
          <w:szCs w:val="28"/>
        </w:rPr>
      </w:pPr>
      <w:bookmarkStart w:id="68" w:name="Par80"/>
      <w:bookmarkStart w:id="69" w:name="_Toc402276821"/>
      <w:bookmarkEnd w:id="68"/>
      <w:r w:rsidRPr="000D1E86">
        <w:rPr>
          <w:color w:val="000000" w:themeColor="text1"/>
          <w:sz w:val="28"/>
          <w:szCs w:val="28"/>
        </w:rPr>
        <w:t>1</w:t>
      </w:r>
      <w:r w:rsidR="00DC1365">
        <w:rPr>
          <w:color w:val="000000" w:themeColor="text1"/>
          <w:sz w:val="28"/>
          <w:szCs w:val="28"/>
        </w:rPr>
        <w:t>.</w:t>
      </w:r>
      <w:r w:rsidR="00962357" w:rsidRPr="000D1E86">
        <w:rPr>
          <w:color w:val="000000" w:themeColor="text1"/>
          <w:sz w:val="28"/>
          <w:szCs w:val="28"/>
        </w:rPr>
        <w:t xml:space="preserve"> </w:t>
      </w:r>
      <w:bookmarkEnd w:id="69"/>
      <w:r w:rsidR="00823FD7" w:rsidRPr="000D1E86">
        <w:rPr>
          <w:color w:val="000000" w:themeColor="text1"/>
          <w:sz w:val="28"/>
          <w:szCs w:val="28"/>
        </w:rPr>
        <w:t xml:space="preserve">Организация работ по уборке, санитарному содержанию </w:t>
      </w:r>
      <w:r w:rsidR="003A13EE" w:rsidRPr="000D1E86">
        <w:rPr>
          <w:color w:val="000000" w:themeColor="text1"/>
          <w:sz w:val="28"/>
          <w:szCs w:val="28"/>
        </w:rPr>
        <w:t xml:space="preserve">                       </w:t>
      </w:r>
      <w:r w:rsidR="00DC1365">
        <w:rPr>
          <w:color w:val="000000" w:themeColor="text1"/>
          <w:sz w:val="28"/>
          <w:szCs w:val="28"/>
        </w:rPr>
        <w:t xml:space="preserve"> </w:t>
      </w:r>
      <w:r w:rsidR="00823FD7" w:rsidRPr="000D1E86">
        <w:rPr>
          <w:color w:val="000000" w:themeColor="text1"/>
          <w:sz w:val="28"/>
          <w:szCs w:val="28"/>
        </w:rPr>
        <w:t xml:space="preserve">и благоустройству территорий, обеспечению чистоты и порядка, координация деятельности граждан, индивидуальных предпринимателей и юридических лиц в сфере благоустройства, привлечение их к выполнению мероприятий </w:t>
      </w:r>
      <w:r w:rsidR="003A13EE" w:rsidRPr="000D1E86">
        <w:rPr>
          <w:color w:val="000000" w:themeColor="text1"/>
          <w:sz w:val="28"/>
          <w:szCs w:val="28"/>
        </w:rPr>
        <w:t xml:space="preserve">              </w:t>
      </w:r>
      <w:r w:rsidR="00823FD7" w:rsidRPr="000D1E86">
        <w:rPr>
          <w:color w:val="000000" w:themeColor="text1"/>
          <w:sz w:val="28"/>
          <w:szCs w:val="28"/>
        </w:rPr>
        <w:t xml:space="preserve">по благоустройству территорий города, </w:t>
      </w:r>
      <w:r w:rsidR="00E02BE3" w:rsidRPr="000D1E86">
        <w:rPr>
          <w:color w:val="000000" w:themeColor="text1"/>
          <w:sz w:val="28"/>
          <w:szCs w:val="28"/>
        </w:rPr>
        <w:t>обеспечение соблюдения</w:t>
      </w:r>
      <w:r w:rsidR="00823FD7" w:rsidRPr="000D1E86">
        <w:rPr>
          <w:color w:val="000000" w:themeColor="text1"/>
          <w:sz w:val="28"/>
          <w:szCs w:val="28"/>
        </w:rPr>
        <w:t xml:space="preserve"> законодательства в сфере благоустройства на территории город</w:t>
      </w:r>
      <w:r w:rsidR="00E02BE3" w:rsidRPr="000D1E86">
        <w:rPr>
          <w:color w:val="000000" w:themeColor="text1"/>
          <w:sz w:val="28"/>
          <w:szCs w:val="28"/>
        </w:rPr>
        <w:t>а</w:t>
      </w:r>
      <w:r w:rsidR="00823FD7" w:rsidRPr="000D1E86">
        <w:rPr>
          <w:color w:val="000000" w:themeColor="text1"/>
          <w:sz w:val="28"/>
          <w:szCs w:val="28"/>
        </w:rPr>
        <w:t xml:space="preserve"> возл</w:t>
      </w:r>
      <w:r w:rsidR="003A13EE" w:rsidRPr="000D1E86">
        <w:rPr>
          <w:color w:val="000000" w:themeColor="text1"/>
          <w:sz w:val="28"/>
          <w:szCs w:val="28"/>
        </w:rPr>
        <w:t>агается на администрацию города</w:t>
      </w:r>
      <w:r w:rsidR="00E02BE3" w:rsidRPr="000D1E86">
        <w:rPr>
          <w:color w:val="000000" w:themeColor="text1"/>
          <w:sz w:val="28"/>
          <w:szCs w:val="28"/>
        </w:rPr>
        <w:t>.</w:t>
      </w:r>
    </w:p>
    <w:p w:rsidR="00823FD7" w:rsidRPr="000D1E86" w:rsidRDefault="00823FD7" w:rsidP="00364AA9">
      <w:pPr>
        <w:pStyle w:val="ConsPlusNormal"/>
        <w:ind w:firstLine="709"/>
        <w:jc w:val="both"/>
        <w:rPr>
          <w:rFonts w:ascii="Times New Roman" w:eastAsia="Times New Roman" w:hAnsi="Times New Roman" w:cs="Times New Roman"/>
          <w:color w:val="000000" w:themeColor="text1"/>
          <w:sz w:val="28"/>
          <w:szCs w:val="28"/>
        </w:rPr>
      </w:pPr>
      <w:r w:rsidRPr="000D1E86">
        <w:rPr>
          <w:rFonts w:ascii="Times New Roman" w:eastAsia="Times New Roman" w:hAnsi="Times New Roman" w:cs="Times New Roman"/>
          <w:color w:val="000000" w:themeColor="text1"/>
          <w:sz w:val="28"/>
          <w:szCs w:val="28"/>
        </w:rPr>
        <w:t>Для соблюдения законных прав и интересов жителей города работы по благоустройству, сопровождающиеся шумом либо иными раздражающими факторами, уровень которого превышает предельно допустимые нормы, д</w:t>
      </w:r>
      <w:r w:rsidR="002C55D1" w:rsidRPr="000D1E86">
        <w:rPr>
          <w:rFonts w:ascii="Times New Roman" w:eastAsia="Times New Roman" w:hAnsi="Times New Roman" w:cs="Times New Roman"/>
          <w:color w:val="000000" w:themeColor="text1"/>
          <w:sz w:val="28"/>
          <w:szCs w:val="28"/>
        </w:rPr>
        <w:t xml:space="preserve">олжны производиться в период </w:t>
      </w:r>
      <w:r w:rsidR="003A13EE" w:rsidRPr="000D1E86">
        <w:rPr>
          <w:rFonts w:ascii="Times New Roman" w:eastAsia="Times New Roman" w:hAnsi="Times New Roman" w:cs="Times New Roman"/>
          <w:color w:val="000000" w:themeColor="text1"/>
          <w:sz w:val="28"/>
          <w:szCs w:val="28"/>
        </w:rPr>
        <w:t xml:space="preserve">времени </w:t>
      </w:r>
      <w:r w:rsidR="002C55D1" w:rsidRPr="000D1E86">
        <w:rPr>
          <w:rFonts w:ascii="Times New Roman" w:eastAsia="Times New Roman" w:hAnsi="Times New Roman" w:cs="Times New Roman"/>
          <w:color w:val="000000" w:themeColor="text1"/>
          <w:sz w:val="28"/>
          <w:szCs w:val="28"/>
        </w:rPr>
        <w:t>с 8</w:t>
      </w:r>
      <w:r w:rsidR="003A13EE" w:rsidRPr="000D1E86">
        <w:rPr>
          <w:rFonts w:ascii="Times New Roman" w:eastAsia="Times New Roman" w:hAnsi="Times New Roman" w:cs="Times New Roman"/>
          <w:color w:val="000000" w:themeColor="text1"/>
          <w:sz w:val="28"/>
          <w:szCs w:val="28"/>
        </w:rPr>
        <w:t>-00</w:t>
      </w:r>
      <w:r w:rsidR="002C55D1" w:rsidRPr="000D1E86">
        <w:rPr>
          <w:rFonts w:ascii="Times New Roman" w:eastAsia="Times New Roman" w:hAnsi="Times New Roman" w:cs="Times New Roman"/>
          <w:color w:val="000000" w:themeColor="text1"/>
          <w:sz w:val="28"/>
          <w:szCs w:val="28"/>
        </w:rPr>
        <w:t xml:space="preserve"> до 21</w:t>
      </w:r>
      <w:r w:rsidR="003A13EE" w:rsidRPr="000D1E86">
        <w:rPr>
          <w:rFonts w:ascii="Times New Roman" w:eastAsia="Times New Roman" w:hAnsi="Times New Roman" w:cs="Times New Roman"/>
          <w:color w:val="000000" w:themeColor="text1"/>
          <w:sz w:val="28"/>
          <w:szCs w:val="28"/>
        </w:rPr>
        <w:t xml:space="preserve">-00, </w:t>
      </w:r>
      <w:r w:rsidRPr="000D1E86">
        <w:rPr>
          <w:rFonts w:ascii="Times New Roman" w:eastAsia="Times New Roman" w:hAnsi="Times New Roman" w:cs="Times New Roman"/>
          <w:color w:val="000000" w:themeColor="text1"/>
          <w:sz w:val="28"/>
          <w:szCs w:val="28"/>
        </w:rPr>
        <w:t>если необходимость выполнения данных работ не обусловлена неблагоприятными погодными услов</w:t>
      </w:r>
      <w:r w:rsidR="00F20B76" w:rsidRPr="000D1E86">
        <w:rPr>
          <w:rFonts w:ascii="Times New Roman" w:eastAsia="Times New Roman" w:hAnsi="Times New Roman" w:cs="Times New Roman"/>
          <w:color w:val="000000" w:themeColor="text1"/>
          <w:sz w:val="28"/>
          <w:szCs w:val="28"/>
        </w:rPr>
        <w:t>иями (снегопад, гололед и др.</w:t>
      </w:r>
      <w:r w:rsidRPr="000D1E86">
        <w:rPr>
          <w:rFonts w:ascii="Times New Roman" w:eastAsia="Times New Roman" w:hAnsi="Times New Roman" w:cs="Times New Roman"/>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Дворовые территории, </w:t>
      </w:r>
      <w:proofErr w:type="spellStart"/>
      <w:r w:rsidRPr="000D1E86">
        <w:rPr>
          <w:color w:val="000000" w:themeColor="text1"/>
          <w:sz w:val="28"/>
          <w:szCs w:val="28"/>
        </w:rPr>
        <w:t>внутридворовые</w:t>
      </w:r>
      <w:proofErr w:type="spellEnd"/>
      <w:r w:rsidRPr="000D1E86">
        <w:rPr>
          <w:color w:val="000000" w:themeColor="text1"/>
          <w:sz w:val="28"/>
          <w:szCs w:val="28"/>
        </w:rPr>
        <w:t xml:space="preserve"> проезды и тротуары, места массового посещения ежедневно </w:t>
      </w:r>
      <w:proofErr w:type="gramStart"/>
      <w:r w:rsidRPr="000D1E86">
        <w:rPr>
          <w:color w:val="000000" w:themeColor="text1"/>
          <w:sz w:val="28"/>
          <w:szCs w:val="28"/>
        </w:rPr>
        <w:t xml:space="preserve">подметаются от </w:t>
      </w:r>
      <w:r w:rsidR="00E47084" w:rsidRPr="000D1E86">
        <w:rPr>
          <w:color w:val="000000" w:themeColor="text1"/>
          <w:sz w:val="28"/>
          <w:szCs w:val="28"/>
        </w:rPr>
        <w:t>пыли</w:t>
      </w:r>
      <w:r w:rsidR="006F2486" w:rsidRPr="000D1E86">
        <w:rPr>
          <w:color w:val="000000" w:themeColor="text1"/>
          <w:sz w:val="28"/>
          <w:szCs w:val="28"/>
        </w:rPr>
        <w:t xml:space="preserve"> и</w:t>
      </w:r>
      <w:r w:rsidR="00E47084" w:rsidRPr="000D1E86">
        <w:rPr>
          <w:color w:val="000000" w:themeColor="text1"/>
          <w:sz w:val="28"/>
          <w:szCs w:val="28"/>
        </w:rPr>
        <w:t xml:space="preserve"> очищаются</w:t>
      </w:r>
      <w:proofErr w:type="gramEnd"/>
      <w:r w:rsidR="00E47084" w:rsidRPr="000D1E86">
        <w:rPr>
          <w:color w:val="000000" w:themeColor="text1"/>
          <w:sz w:val="28"/>
          <w:szCs w:val="28"/>
        </w:rPr>
        <w:t xml:space="preserve"> </w:t>
      </w:r>
      <w:r w:rsidR="00F20B76" w:rsidRPr="000D1E86">
        <w:rPr>
          <w:color w:val="000000" w:themeColor="text1"/>
          <w:sz w:val="28"/>
          <w:szCs w:val="28"/>
        </w:rPr>
        <w:t xml:space="preserve">                       </w:t>
      </w:r>
      <w:r w:rsidR="00E47084" w:rsidRPr="000D1E86">
        <w:rPr>
          <w:color w:val="000000" w:themeColor="text1"/>
          <w:sz w:val="28"/>
          <w:szCs w:val="28"/>
        </w:rPr>
        <w:lastRenderedPageBreak/>
        <w:t>от коммунальных отходов</w:t>
      </w:r>
      <w:r w:rsidRPr="000D1E86">
        <w:rPr>
          <w:color w:val="000000" w:themeColor="text1"/>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В случаях ливневых дождей, ураганов, снегопадов, гололеда и других чрезвычайных погодных явлений режим уборочных работ устанавливается </w:t>
      </w:r>
      <w:r w:rsidR="00F20B76" w:rsidRPr="000D1E86">
        <w:rPr>
          <w:color w:val="000000" w:themeColor="text1"/>
          <w:sz w:val="28"/>
          <w:szCs w:val="28"/>
        </w:rPr>
        <w:t xml:space="preserve">         </w:t>
      </w:r>
      <w:r w:rsidRPr="000D1E86">
        <w:rPr>
          <w:color w:val="000000" w:themeColor="text1"/>
          <w:sz w:val="28"/>
          <w:szCs w:val="28"/>
        </w:rPr>
        <w:t>в соответствии с указаниями комиссии по предупреждению и ликвидации чрезвычайных ситуаций и об</w:t>
      </w:r>
      <w:r w:rsidR="009C2737" w:rsidRPr="000D1E86">
        <w:rPr>
          <w:color w:val="000000" w:themeColor="text1"/>
          <w:sz w:val="28"/>
          <w:szCs w:val="28"/>
        </w:rPr>
        <w:t>еспечению пожарной безопасности</w:t>
      </w:r>
      <w:r w:rsidRPr="000D1E86">
        <w:rPr>
          <w:color w:val="000000" w:themeColor="text1"/>
          <w:sz w:val="28"/>
          <w:szCs w:val="28"/>
        </w:rPr>
        <w:t>.</w:t>
      </w:r>
    </w:p>
    <w:p w:rsidR="00A112E3" w:rsidRPr="000D1E86" w:rsidRDefault="009C2737" w:rsidP="00364AA9">
      <w:pPr>
        <w:ind w:firstLine="709"/>
        <w:jc w:val="both"/>
        <w:outlineLvl w:val="1"/>
        <w:rPr>
          <w:color w:val="000000" w:themeColor="text1"/>
          <w:sz w:val="28"/>
          <w:szCs w:val="28"/>
        </w:rPr>
      </w:pPr>
      <w:bookmarkStart w:id="70" w:name="Par93"/>
      <w:bookmarkStart w:id="71" w:name="_Toc402276822"/>
      <w:bookmarkEnd w:id="70"/>
      <w:r w:rsidRPr="000D1E86">
        <w:rPr>
          <w:rFonts w:eastAsia="MS Gothic"/>
          <w:color w:val="000000" w:themeColor="text1"/>
          <w:sz w:val="28"/>
          <w:szCs w:val="28"/>
        </w:rPr>
        <w:t xml:space="preserve">2. </w:t>
      </w:r>
      <w:bookmarkEnd w:id="71"/>
      <w:proofErr w:type="gramStart"/>
      <w:r w:rsidR="00A112E3" w:rsidRPr="000D1E86">
        <w:rPr>
          <w:color w:val="000000" w:themeColor="text1"/>
          <w:sz w:val="28"/>
          <w:szCs w:val="28"/>
        </w:rPr>
        <w:t>Юридические</w:t>
      </w:r>
      <w:r w:rsidR="00890384" w:rsidRPr="000D1E86">
        <w:rPr>
          <w:color w:val="000000" w:themeColor="text1"/>
          <w:sz w:val="28"/>
          <w:szCs w:val="28"/>
        </w:rPr>
        <w:t xml:space="preserve"> лиц</w:t>
      </w:r>
      <w:r w:rsidR="0010357B" w:rsidRPr="000D1E86">
        <w:rPr>
          <w:color w:val="000000" w:themeColor="text1"/>
          <w:sz w:val="28"/>
          <w:szCs w:val="28"/>
        </w:rPr>
        <w:t>а</w:t>
      </w:r>
      <w:r w:rsidR="00A112E3" w:rsidRPr="000D1E86">
        <w:rPr>
          <w:color w:val="000000" w:themeColor="text1"/>
          <w:sz w:val="28"/>
          <w:szCs w:val="28"/>
        </w:rPr>
        <w:t xml:space="preserve"> </w:t>
      </w:r>
      <w:r w:rsidR="00F20B76" w:rsidRPr="000D1E86">
        <w:rPr>
          <w:color w:val="000000" w:themeColor="text1"/>
          <w:sz w:val="28"/>
          <w:szCs w:val="28"/>
        </w:rPr>
        <w:t>и</w:t>
      </w:r>
      <w:r w:rsidR="00A112E3" w:rsidRPr="000D1E86">
        <w:rPr>
          <w:color w:val="000000" w:themeColor="text1"/>
          <w:sz w:val="28"/>
          <w:szCs w:val="28"/>
        </w:rPr>
        <w:t xml:space="preserve"> индивидуальные предприниматели, осуществляющие свою деятельность на территории города, обязаны регулярно производить уборку принадлежащих им территорий, обеспечивать сбор, транспортирование, обработку, утилизацию, обезвреживание, размещение </w:t>
      </w:r>
      <w:r w:rsidR="008C4292" w:rsidRPr="000D1E86">
        <w:rPr>
          <w:color w:val="000000" w:themeColor="text1"/>
          <w:sz w:val="28"/>
          <w:szCs w:val="28"/>
        </w:rPr>
        <w:t xml:space="preserve">всех видов образующихся отходов </w:t>
      </w:r>
      <w:r w:rsidR="00A112E3" w:rsidRPr="000D1E86">
        <w:rPr>
          <w:color w:val="000000" w:themeColor="text1"/>
          <w:sz w:val="28"/>
          <w:szCs w:val="28"/>
        </w:rPr>
        <w:t xml:space="preserve">в порядке, установленном законодательством Российской Федерации, Ханты-Мансийского автономного округа </w:t>
      </w:r>
      <w:r w:rsidR="005435C0" w:rsidRPr="000D1E86">
        <w:rPr>
          <w:color w:val="000000" w:themeColor="text1"/>
          <w:sz w:val="28"/>
          <w:szCs w:val="28"/>
        </w:rPr>
        <w:t>-</w:t>
      </w:r>
      <w:r w:rsidR="00A112E3" w:rsidRPr="000D1E86">
        <w:rPr>
          <w:color w:val="000000" w:themeColor="text1"/>
          <w:sz w:val="28"/>
          <w:szCs w:val="28"/>
        </w:rPr>
        <w:t xml:space="preserve"> Югры и муниципальными нормативными правовыми актами города Нижневартовска, на основании договоров с операторами по обращению с отходами</w:t>
      </w:r>
      <w:r w:rsidR="00D916DF">
        <w:rPr>
          <w:color w:val="000000" w:themeColor="text1"/>
          <w:sz w:val="28"/>
          <w:szCs w:val="28"/>
        </w:rPr>
        <w:t xml:space="preserve"> </w:t>
      </w:r>
      <w:r w:rsidR="00A112E3" w:rsidRPr="000D1E86">
        <w:rPr>
          <w:color w:val="000000" w:themeColor="text1"/>
          <w:sz w:val="28"/>
          <w:szCs w:val="28"/>
        </w:rPr>
        <w:t>и региональным оператором по обращению</w:t>
      </w:r>
      <w:proofErr w:type="gramEnd"/>
      <w:r w:rsidR="00A112E3" w:rsidRPr="000D1E86">
        <w:rPr>
          <w:color w:val="000000" w:themeColor="text1"/>
          <w:sz w:val="28"/>
          <w:szCs w:val="28"/>
        </w:rPr>
        <w:t xml:space="preserve"> с отходами.</w:t>
      </w:r>
    </w:p>
    <w:p w:rsidR="00A112E3" w:rsidRPr="000D1E86" w:rsidRDefault="00A112E3"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Границы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В многоквартирных домах </w:t>
      </w:r>
      <w:r w:rsidR="00A112E3" w:rsidRPr="000D1E86">
        <w:rPr>
          <w:color w:val="000000" w:themeColor="text1"/>
          <w:sz w:val="28"/>
          <w:szCs w:val="28"/>
        </w:rPr>
        <w:t xml:space="preserve">договоры с операторами по обращению </w:t>
      </w:r>
      <w:r w:rsidR="00F20B76" w:rsidRPr="000D1E86">
        <w:rPr>
          <w:color w:val="000000" w:themeColor="text1"/>
          <w:sz w:val="28"/>
          <w:szCs w:val="28"/>
        </w:rPr>
        <w:t xml:space="preserve">            </w:t>
      </w:r>
      <w:r w:rsidR="00A112E3" w:rsidRPr="000D1E86">
        <w:rPr>
          <w:color w:val="000000" w:themeColor="text1"/>
          <w:sz w:val="28"/>
          <w:szCs w:val="28"/>
        </w:rPr>
        <w:t>с отходами и</w:t>
      </w:r>
      <w:r w:rsidR="00F20B76" w:rsidRPr="000D1E86">
        <w:rPr>
          <w:color w:val="000000" w:themeColor="text1"/>
          <w:sz w:val="28"/>
          <w:szCs w:val="28"/>
        </w:rPr>
        <w:t xml:space="preserve"> (или) </w:t>
      </w:r>
      <w:r w:rsidR="00A112E3" w:rsidRPr="000D1E86">
        <w:rPr>
          <w:color w:val="000000" w:themeColor="text1"/>
          <w:sz w:val="28"/>
          <w:szCs w:val="28"/>
        </w:rPr>
        <w:t xml:space="preserve"> региональным оператором по обращению с отходами</w:t>
      </w:r>
      <w:r w:rsidRPr="000D1E86">
        <w:rPr>
          <w:color w:val="000000" w:themeColor="text1"/>
          <w:sz w:val="28"/>
          <w:szCs w:val="28"/>
        </w:rPr>
        <w:t xml:space="preserve">, </w:t>
      </w:r>
      <w:r w:rsidR="00DC686A" w:rsidRPr="000D1E86">
        <w:rPr>
          <w:color w:val="000000" w:themeColor="text1"/>
          <w:sz w:val="28"/>
          <w:szCs w:val="28"/>
        </w:rPr>
        <w:t xml:space="preserve">заключают </w:t>
      </w:r>
      <w:r w:rsidR="008C4292" w:rsidRPr="000D1E86">
        <w:rPr>
          <w:color w:val="000000" w:themeColor="text1"/>
          <w:sz w:val="28"/>
          <w:szCs w:val="28"/>
        </w:rPr>
        <w:t>организации</w:t>
      </w:r>
      <w:r w:rsidR="00F20B76" w:rsidRPr="000D1E86">
        <w:rPr>
          <w:color w:val="000000" w:themeColor="text1"/>
          <w:sz w:val="28"/>
          <w:szCs w:val="28"/>
        </w:rPr>
        <w:t>,</w:t>
      </w:r>
      <w:r w:rsidR="008C4292" w:rsidRPr="000D1E86">
        <w:rPr>
          <w:color w:val="000000" w:themeColor="text1"/>
          <w:sz w:val="28"/>
          <w:szCs w:val="28"/>
        </w:rPr>
        <w:t xml:space="preserve"> осуществляющие управление жилищным фондом.</w:t>
      </w:r>
    </w:p>
    <w:p w:rsidR="00DC686A" w:rsidRPr="000D1E86" w:rsidRDefault="00DC686A"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Собственники (</w:t>
      </w:r>
      <w:r w:rsidR="000551BA" w:rsidRPr="000D1E86">
        <w:rPr>
          <w:color w:val="000000" w:themeColor="text1"/>
          <w:sz w:val="28"/>
          <w:szCs w:val="28"/>
        </w:rPr>
        <w:t>правообладатели</w:t>
      </w:r>
      <w:r w:rsidRPr="000D1E86">
        <w:rPr>
          <w:color w:val="000000" w:themeColor="text1"/>
          <w:sz w:val="28"/>
          <w:szCs w:val="28"/>
        </w:rPr>
        <w:t xml:space="preserve">) нежилых помещений </w:t>
      </w:r>
      <w:r w:rsidR="00F20B76" w:rsidRPr="000D1E86">
        <w:rPr>
          <w:color w:val="000000" w:themeColor="text1"/>
          <w:sz w:val="28"/>
          <w:szCs w:val="28"/>
        </w:rPr>
        <w:t xml:space="preserve">                                   </w:t>
      </w:r>
      <w:r w:rsidRPr="000D1E86">
        <w:rPr>
          <w:color w:val="000000" w:themeColor="text1"/>
          <w:sz w:val="28"/>
          <w:szCs w:val="28"/>
        </w:rPr>
        <w:t xml:space="preserve">в многоквартирных жилых </w:t>
      </w:r>
      <w:proofErr w:type="gramStart"/>
      <w:r w:rsidRPr="000D1E86">
        <w:rPr>
          <w:color w:val="000000" w:themeColor="text1"/>
          <w:sz w:val="28"/>
          <w:szCs w:val="28"/>
        </w:rPr>
        <w:t>дом</w:t>
      </w:r>
      <w:r w:rsidR="000551BA" w:rsidRPr="000D1E86">
        <w:rPr>
          <w:color w:val="000000" w:themeColor="text1"/>
          <w:sz w:val="28"/>
          <w:szCs w:val="28"/>
        </w:rPr>
        <w:t>ах</w:t>
      </w:r>
      <w:proofErr w:type="gramEnd"/>
      <w:r w:rsidR="000551BA" w:rsidRPr="000D1E86">
        <w:rPr>
          <w:color w:val="000000" w:themeColor="text1"/>
          <w:sz w:val="28"/>
          <w:szCs w:val="28"/>
        </w:rPr>
        <w:t>, обеспечивают сбор</w:t>
      </w:r>
      <w:r w:rsidR="00F20B76" w:rsidRPr="000D1E86">
        <w:rPr>
          <w:color w:val="000000" w:themeColor="text1"/>
          <w:sz w:val="28"/>
          <w:szCs w:val="28"/>
        </w:rPr>
        <w:t>,</w:t>
      </w:r>
      <w:r w:rsidR="000551BA" w:rsidRPr="000D1E86">
        <w:rPr>
          <w:color w:val="000000" w:themeColor="text1"/>
          <w:sz w:val="28"/>
          <w:szCs w:val="28"/>
        </w:rPr>
        <w:t xml:space="preserve"> транспортирование, обработку, утилизацию, обезвреживание, размещение образующих отходов на основании договорных отношений с организациями, осуществляющими управление жилищным фондом.  </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В частном </w:t>
      </w:r>
      <w:r w:rsidR="009C2737" w:rsidRPr="000D1E86">
        <w:rPr>
          <w:color w:val="000000" w:themeColor="text1"/>
          <w:sz w:val="28"/>
          <w:szCs w:val="28"/>
        </w:rPr>
        <w:t xml:space="preserve">жилом фонде договоры </w:t>
      </w:r>
      <w:r w:rsidR="008C4292" w:rsidRPr="000D1E86">
        <w:rPr>
          <w:color w:val="000000" w:themeColor="text1"/>
          <w:sz w:val="28"/>
          <w:szCs w:val="28"/>
        </w:rPr>
        <w:t xml:space="preserve">с операторами по обращению </w:t>
      </w:r>
      <w:r w:rsidR="00F20B76" w:rsidRPr="000D1E86">
        <w:rPr>
          <w:color w:val="000000" w:themeColor="text1"/>
          <w:sz w:val="28"/>
          <w:szCs w:val="28"/>
        </w:rPr>
        <w:t xml:space="preserve">               </w:t>
      </w:r>
      <w:r w:rsidR="008C4292" w:rsidRPr="000D1E86">
        <w:rPr>
          <w:color w:val="000000" w:themeColor="text1"/>
          <w:sz w:val="28"/>
          <w:szCs w:val="28"/>
        </w:rPr>
        <w:t xml:space="preserve">с отходами и </w:t>
      </w:r>
      <w:r w:rsidR="00F20B76" w:rsidRPr="000D1E86">
        <w:rPr>
          <w:color w:val="000000" w:themeColor="text1"/>
          <w:sz w:val="28"/>
          <w:szCs w:val="28"/>
        </w:rPr>
        <w:t xml:space="preserve">(или) </w:t>
      </w:r>
      <w:r w:rsidR="008C4292" w:rsidRPr="000D1E86">
        <w:rPr>
          <w:color w:val="000000" w:themeColor="text1"/>
          <w:sz w:val="28"/>
          <w:szCs w:val="28"/>
        </w:rPr>
        <w:t xml:space="preserve">региональным оператором по обращению с отходами </w:t>
      </w:r>
      <w:r w:rsidRPr="000D1E86">
        <w:rPr>
          <w:color w:val="000000" w:themeColor="text1"/>
          <w:sz w:val="28"/>
          <w:szCs w:val="28"/>
        </w:rPr>
        <w:t>заключают собственники (правообладатели) жилых домов.</w:t>
      </w:r>
    </w:p>
    <w:p w:rsidR="00962357" w:rsidRPr="000D1E86" w:rsidRDefault="00A4263A"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shd w:val="clear" w:color="auto" w:fill="FFFFFF"/>
        </w:rPr>
        <w:t xml:space="preserve">3. </w:t>
      </w:r>
      <w:r w:rsidR="00962357" w:rsidRPr="000D1E86">
        <w:rPr>
          <w:color w:val="000000" w:themeColor="text1"/>
          <w:sz w:val="28"/>
          <w:szCs w:val="28"/>
          <w:shd w:val="clear" w:color="auto" w:fill="FFFFFF"/>
        </w:rPr>
        <w:t xml:space="preserve">Контейнеры и </w:t>
      </w:r>
      <w:r w:rsidR="00F20B76" w:rsidRPr="000D1E86">
        <w:rPr>
          <w:color w:val="000000" w:themeColor="text1"/>
          <w:sz w:val="28"/>
          <w:szCs w:val="28"/>
          <w:shd w:val="clear" w:color="auto" w:fill="FFFFFF"/>
        </w:rPr>
        <w:t xml:space="preserve">(или) </w:t>
      </w:r>
      <w:r w:rsidR="00962357" w:rsidRPr="000D1E86">
        <w:rPr>
          <w:color w:val="000000" w:themeColor="text1"/>
          <w:sz w:val="28"/>
          <w:szCs w:val="28"/>
          <w:shd w:val="clear" w:color="auto" w:fill="FFFFFF"/>
        </w:rPr>
        <w:t>бункеры-накопители размещаются (устанавливаются) на специально оборудованных площадках.</w:t>
      </w:r>
      <w:r w:rsidR="002C2881" w:rsidRPr="000D1E86">
        <w:rPr>
          <w:color w:val="000000" w:themeColor="text1"/>
          <w:sz w:val="28"/>
          <w:szCs w:val="28"/>
          <w:shd w:val="clear" w:color="auto" w:fill="FFFFFF"/>
        </w:rPr>
        <w:t xml:space="preserve"> Не допускается </w:t>
      </w:r>
      <w:r w:rsidR="00962357" w:rsidRPr="000D1E86">
        <w:rPr>
          <w:color w:val="000000" w:themeColor="text1"/>
          <w:sz w:val="28"/>
          <w:szCs w:val="28"/>
        </w:rPr>
        <w:t>устанавливать контейнеры и</w:t>
      </w:r>
      <w:r w:rsidR="00F20B76" w:rsidRPr="000D1E86">
        <w:rPr>
          <w:color w:val="000000" w:themeColor="text1"/>
          <w:sz w:val="28"/>
          <w:szCs w:val="28"/>
        </w:rPr>
        <w:t xml:space="preserve"> (или) </w:t>
      </w:r>
      <w:r w:rsidR="00962357" w:rsidRPr="000D1E86">
        <w:rPr>
          <w:color w:val="000000" w:themeColor="text1"/>
          <w:sz w:val="28"/>
          <w:szCs w:val="28"/>
        </w:rPr>
        <w:t xml:space="preserve"> бункеры-накопители на проезжей части, тротуарах, газонах и в проходных арках домов.</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В исключительных случаях допускается временная (на срок до 1 суток) установка на дворовых территориях бункеров-накопителе</w:t>
      </w:r>
      <w:r w:rsidR="00E90DF3" w:rsidRPr="000D1E86">
        <w:rPr>
          <w:color w:val="000000" w:themeColor="text1"/>
          <w:sz w:val="28"/>
          <w:szCs w:val="28"/>
        </w:rPr>
        <w:t>й для сбора строительных отходов</w:t>
      </w:r>
      <w:r w:rsidRPr="000D1E86">
        <w:rPr>
          <w:color w:val="000000" w:themeColor="text1"/>
          <w:sz w:val="28"/>
          <w:szCs w:val="28"/>
        </w:rPr>
        <w:t xml:space="preserve"> вблизи мест производств</w:t>
      </w:r>
      <w:r w:rsidR="00004403" w:rsidRPr="000D1E86">
        <w:rPr>
          <w:color w:val="000000" w:themeColor="text1"/>
          <w:sz w:val="28"/>
          <w:szCs w:val="28"/>
        </w:rPr>
        <w:t>а ремонтных</w:t>
      </w:r>
      <w:r w:rsidRPr="000D1E86">
        <w:rPr>
          <w:color w:val="000000" w:themeColor="text1"/>
          <w:sz w:val="28"/>
          <w:szCs w:val="28"/>
        </w:rPr>
        <w:t xml:space="preserve"> работ, выполняемых юридическими и физическими лицами,</w:t>
      </w:r>
      <w:r w:rsidR="00F20B76" w:rsidRPr="000D1E86">
        <w:rPr>
          <w:color w:val="000000" w:themeColor="text1"/>
          <w:sz w:val="28"/>
          <w:szCs w:val="28"/>
        </w:rPr>
        <w:t xml:space="preserve"> индивидуальными предпринимателями, </w:t>
      </w:r>
      <w:r w:rsidRPr="000D1E86">
        <w:rPr>
          <w:color w:val="000000" w:themeColor="text1"/>
          <w:sz w:val="28"/>
          <w:szCs w:val="28"/>
        </w:rPr>
        <w:t>при отсутствии на указанных территориях оборудованных площадок для установки бункеров-накопителей. Места временной установки бункеров-накопителей должны быть согласованы с собственниками (правообладателями) территории.</w:t>
      </w:r>
    </w:p>
    <w:p w:rsidR="00E90DF3"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Контейнеры и бункеры-накопители должны быть в технически исправном </w:t>
      </w:r>
      <w:proofErr w:type="gramStart"/>
      <w:r w:rsidRPr="000D1E86">
        <w:rPr>
          <w:color w:val="000000" w:themeColor="text1"/>
          <w:sz w:val="28"/>
          <w:szCs w:val="28"/>
        </w:rPr>
        <w:t>состоянии</w:t>
      </w:r>
      <w:proofErr w:type="gramEnd"/>
      <w:r w:rsidRPr="000D1E86">
        <w:rPr>
          <w:color w:val="000000" w:themeColor="text1"/>
          <w:sz w:val="28"/>
          <w:szCs w:val="28"/>
        </w:rPr>
        <w:t xml:space="preserve">, покрашены и иметь маркировку с указанием реквизитов владельца, подрядной организации, времени вывоза </w:t>
      </w:r>
      <w:r w:rsidR="00E90DF3" w:rsidRPr="000D1E86">
        <w:rPr>
          <w:color w:val="000000" w:themeColor="text1"/>
          <w:sz w:val="28"/>
          <w:szCs w:val="28"/>
        </w:rPr>
        <w:t>отходов</w:t>
      </w:r>
      <w:r w:rsidRPr="000D1E86">
        <w:rPr>
          <w:color w:val="000000" w:themeColor="text1"/>
          <w:sz w:val="28"/>
          <w:szCs w:val="28"/>
        </w:rPr>
        <w:t xml:space="preserve">. </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Контейнеры, бункеры-накопители и площадки под ними должны не реже </w:t>
      </w:r>
      <w:r w:rsidRPr="000D1E86">
        <w:rPr>
          <w:color w:val="000000" w:themeColor="text1"/>
          <w:sz w:val="28"/>
          <w:szCs w:val="28"/>
        </w:rPr>
        <w:lastRenderedPageBreak/>
        <w:t xml:space="preserve">1 раза в 10 дней (кроме зимнего периода) </w:t>
      </w:r>
      <w:proofErr w:type="gramStart"/>
      <w:r w:rsidRPr="000D1E86">
        <w:rPr>
          <w:color w:val="000000" w:themeColor="text1"/>
          <w:sz w:val="28"/>
          <w:szCs w:val="28"/>
        </w:rPr>
        <w:t>промываться и обрабатываться</w:t>
      </w:r>
      <w:proofErr w:type="gramEnd"/>
      <w:r w:rsidRPr="000D1E86">
        <w:rPr>
          <w:color w:val="000000" w:themeColor="text1"/>
          <w:sz w:val="28"/>
          <w:szCs w:val="28"/>
        </w:rPr>
        <w:t xml:space="preserve"> дезинфицирующими составами.</w:t>
      </w:r>
    </w:p>
    <w:p w:rsidR="00962357" w:rsidRPr="000D1E86" w:rsidRDefault="00A4263A" w:rsidP="00364AA9">
      <w:pPr>
        <w:widowControl w:val="0"/>
        <w:autoSpaceDE w:val="0"/>
        <w:autoSpaceDN w:val="0"/>
        <w:adjustRightInd w:val="0"/>
        <w:ind w:firstLine="709"/>
        <w:jc w:val="both"/>
        <w:rPr>
          <w:sz w:val="28"/>
          <w:szCs w:val="28"/>
        </w:rPr>
      </w:pPr>
      <w:r w:rsidRPr="000D1E86">
        <w:rPr>
          <w:color w:val="000000" w:themeColor="text1"/>
          <w:sz w:val="28"/>
          <w:szCs w:val="28"/>
        </w:rPr>
        <w:t xml:space="preserve">4. </w:t>
      </w:r>
      <w:r w:rsidR="00962357" w:rsidRPr="000D1E86">
        <w:rPr>
          <w:color w:val="000000" w:themeColor="text1"/>
          <w:sz w:val="28"/>
          <w:szCs w:val="28"/>
        </w:rPr>
        <w:t>На вокзалах, пристанях, рынках, в аэропортах, парках, садах,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w:t>
      </w:r>
      <w:r w:rsidR="00F20B76" w:rsidRPr="000D1E86">
        <w:rPr>
          <w:color w:val="000000" w:themeColor="text1"/>
          <w:sz w:val="28"/>
          <w:szCs w:val="28"/>
        </w:rPr>
        <w:t>етров</w:t>
      </w:r>
      <w:r w:rsidR="00962357" w:rsidRPr="000D1E86">
        <w:rPr>
          <w:color w:val="000000" w:themeColor="text1"/>
          <w:sz w:val="28"/>
          <w:szCs w:val="28"/>
        </w:rPr>
        <w:t xml:space="preserve"> одна </w:t>
      </w:r>
      <w:r w:rsidR="00F20B76" w:rsidRPr="000D1E86">
        <w:rPr>
          <w:color w:val="000000" w:themeColor="text1"/>
          <w:sz w:val="28"/>
          <w:szCs w:val="28"/>
        </w:rPr>
        <w:t xml:space="preserve">           </w:t>
      </w:r>
      <w:r w:rsidR="00962357" w:rsidRPr="000D1E86">
        <w:rPr>
          <w:color w:val="000000" w:themeColor="text1"/>
          <w:sz w:val="28"/>
          <w:szCs w:val="28"/>
        </w:rPr>
        <w:t>от другой на улицах, рынках</w:t>
      </w:r>
      <w:r w:rsidR="00962357" w:rsidRPr="000D1E86">
        <w:rPr>
          <w:sz w:val="28"/>
          <w:szCs w:val="28"/>
        </w:rPr>
        <w:t>, вокзалах и в других местах массового посещения населения</w:t>
      </w:r>
      <w:r w:rsidR="00890384" w:rsidRPr="000D1E86">
        <w:rPr>
          <w:sz w:val="28"/>
          <w:szCs w:val="28"/>
        </w:rPr>
        <w:t>. Н</w:t>
      </w:r>
      <w:r w:rsidR="00962357" w:rsidRPr="000D1E86">
        <w:rPr>
          <w:sz w:val="28"/>
          <w:szCs w:val="28"/>
        </w:rPr>
        <w:t xml:space="preserve">а остальных улицах, во дворах, парках, садах и на других территориях </w:t>
      </w:r>
      <w:r w:rsidR="005435C0" w:rsidRPr="000D1E86">
        <w:rPr>
          <w:sz w:val="28"/>
          <w:szCs w:val="28"/>
        </w:rPr>
        <w:t>-</w:t>
      </w:r>
      <w:r w:rsidR="00962357" w:rsidRPr="000D1E86">
        <w:rPr>
          <w:sz w:val="28"/>
          <w:szCs w:val="28"/>
        </w:rPr>
        <w:t xml:space="preserve"> на расстоянии до 100 м</w:t>
      </w:r>
      <w:r w:rsidR="00F20B76" w:rsidRPr="000D1E86">
        <w:rPr>
          <w:sz w:val="28"/>
          <w:szCs w:val="28"/>
        </w:rPr>
        <w:t>етров</w:t>
      </w:r>
      <w:r w:rsidR="00962357" w:rsidRPr="000D1E86">
        <w:rPr>
          <w:sz w:val="28"/>
          <w:szCs w:val="28"/>
        </w:rPr>
        <w:t xml:space="preserve">. На остановках пассажирского транспорта и у входов в торговые объекты </w:t>
      </w:r>
      <w:r w:rsidR="005435C0" w:rsidRPr="000D1E86">
        <w:rPr>
          <w:sz w:val="28"/>
          <w:szCs w:val="28"/>
        </w:rPr>
        <w:t>-</w:t>
      </w:r>
      <w:r w:rsidR="00F20B76" w:rsidRPr="000D1E86">
        <w:rPr>
          <w:sz w:val="28"/>
          <w:szCs w:val="28"/>
        </w:rPr>
        <w:t xml:space="preserve"> в количестве не менее 2</w:t>
      </w:r>
      <w:r w:rsidR="00962357" w:rsidRPr="000D1E86">
        <w:rPr>
          <w:sz w:val="28"/>
          <w:szCs w:val="28"/>
        </w:rPr>
        <w:t>.</w:t>
      </w:r>
    </w:p>
    <w:p w:rsidR="00962357" w:rsidRPr="000D1E86" w:rsidRDefault="00962357" w:rsidP="00364AA9">
      <w:pPr>
        <w:widowControl w:val="0"/>
        <w:autoSpaceDE w:val="0"/>
        <w:autoSpaceDN w:val="0"/>
        <w:adjustRightInd w:val="0"/>
        <w:ind w:firstLine="709"/>
        <w:jc w:val="both"/>
        <w:rPr>
          <w:sz w:val="28"/>
          <w:szCs w:val="28"/>
        </w:rPr>
      </w:pPr>
      <w:r w:rsidRPr="000D1E86">
        <w:rPr>
          <w:sz w:val="28"/>
          <w:szCs w:val="28"/>
        </w:rPr>
        <w:t xml:space="preserve">Очистка урн производится по мере их заполнения, </w:t>
      </w:r>
      <w:r w:rsidR="000D00BB" w:rsidRPr="000D1E86">
        <w:rPr>
          <w:sz w:val="28"/>
          <w:szCs w:val="28"/>
        </w:rPr>
        <w:t xml:space="preserve">но не реже одного раза </w:t>
      </w:r>
      <w:r w:rsidRPr="000D1E86">
        <w:rPr>
          <w:sz w:val="28"/>
          <w:szCs w:val="28"/>
        </w:rPr>
        <w:t>в день. Мойка урн производится по мер</w:t>
      </w:r>
      <w:r w:rsidR="00F20B76" w:rsidRPr="000D1E86">
        <w:rPr>
          <w:sz w:val="28"/>
          <w:szCs w:val="28"/>
        </w:rPr>
        <w:t>е загрязнения, но не реже 1</w:t>
      </w:r>
      <w:r w:rsidRPr="000D1E86">
        <w:rPr>
          <w:sz w:val="28"/>
          <w:szCs w:val="28"/>
        </w:rPr>
        <w:t xml:space="preserve"> раза в неделю. </w:t>
      </w:r>
      <w:r w:rsidR="00A4263A" w:rsidRPr="000D1E86">
        <w:rPr>
          <w:sz w:val="28"/>
          <w:szCs w:val="28"/>
        </w:rPr>
        <w:t xml:space="preserve">Покраска урн осуществляется </w:t>
      </w:r>
      <w:r w:rsidR="00F20B76" w:rsidRPr="000D1E86">
        <w:rPr>
          <w:sz w:val="28"/>
          <w:szCs w:val="28"/>
        </w:rPr>
        <w:t>1</w:t>
      </w:r>
      <w:r w:rsidRPr="000D1E86">
        <w:rPr>
          <w:sz w:val="28"/>
          <w:szCs w:val="28"/>
        </w:rPr>
        <w:t xml:space="preserve"> раз в год</w:t>
      </w:r>
      <w:r w:rsidR="00E90DF3" w:rsidRPr="000D1E86">
        <w:rPr>
          <w:sz w:val="28"/>
          <w:szCs w:val="28"/>
        </w:rPr>
        <w:t xml:space="preserve">, </w:t>
      </w:r>
      <w:r w:rsidRPr="000D1E86">
        <w:rPr>
          <w:sz w:val="28"/>
          <w:szCs w:val="28"/>
        </w:rPr>
        <w:t>а также по мере необходимости</w:t>
      </w:r>
      <w:r w:rsidR="00E90DF3" w:rsidRPr="000D1E86">
        <w:rPr>
          <w:sz w:val="28"/>
          <w:szCs w:val="28"/>
        </w:rPr>
        <w:t>.</w:t>
      </w:r>
      <w:r w:rsidR="0075783F" w:rsidRPr="000D1E86">
        <w:rPr>
          <w:sz w:val="28"/>
          <w:szCs w:val="28"/>
        </w:rPr>
        <w:t xml:space="preserve"> Урны</w:t>
      </w:r>
      <w:r w:rsidR="00890384" w:rsidRPr="000D1E86">
        <w:rPr>
          <w:sz w:val="28"/>
          <w:szCs w:val="28"/>
        </w:rPr>
        <w:t>,</w:t>
      </w:r>
      <w:r w:rsidR="0075783F" w:rsidRPr="000D1E86">
        <w:rPr>
          <w:sz w:val="28"/>
          <w:szCs w:val="28"/>
        </w:rPr>
        <w:t xml:space="preserve"> установленные на придомовых территориях многоквартирных жилых домов</w:t>
      </w:r>
      <w:r w:rsidR="00890384" w:rsidRPr="000D1E86">
        <w:rPr>
          <w:sz w:val="28"/>
          <w:szCs w:val="28"/>
        </w:rPr>
        <w:t>,</w:t>
      </w:r>
      <w:r w:rsidR="0075783F" w:rsidRPr="000D1E86">
        <w:rPr>
          <w:sz w:val="28"/>
          <w:szCs w:val="28"/>
        </w:rPr>
        <w:t xml:space="preserve"> очищаются в соответствии с условиями договора на управление многоквартирным домом. </w:t>
      </w:r>
    </w:p>
    <w:p w:rsidR="00962357" w:rsidRPr="000D1E86" w:rsidRDefault="00E43FBC" w:rsidP="00364AA9">
      <w:pPr>
        <w:ind w:firstLine="709"/>
        <w:jc w:val="both"/>
        <w:outlineLvl w:val="1"/>
        <w:rPr>
          <w:rFonts w:eastAsia="MS Gothic"/>
          <w:sz w:val="28"/>
          <w:szCs w:val="28"/>
        </w:rPr>
      </w:pPr>
      <w:bookmarkStart w:id="72" w:name="Par122"/>
      <w:bookmarkStart w:id="73" w:name="_Toc402276828"/>
      <w:bookmarkEnd w:id="72"/>
      <w:r w:rsidRPr="000D1E86">
        <w:rPr>
          <w:rFonts w:eastAsia="MS Gothic"/>
          <w:sz w:val="28"/>
          <w:szCs w:val="28"/>
        </w:rPr>
        <w:t>5</w:t>
      </w:r>
      <w:r w:rsidR="00300C24" w:rsidRPr="000D1E86">
        <w:rPr>
          <w:rFonts w:eastAsia="MS Gothic"/>
          <w:sz w:val="28"/>
          <w:szCs w:val="28"/>
        </w:rPr>
        <w:t xml:space="preserve">. </w:t>
      </w:r>
      <w:r w:rsidR="00962357" w:rsidRPr="000D1E86">
        <w:rPr>
          <w:rFonts w:eastAsia="MS Gothic"/>
          <w:sz w:val="28"/>
          <w:szCs w:val="28"/>
        </w:rPr>
        <w:t>Организация и проведение уборочных работ в зимнее время</w:t>
      </w:r>
      <w:bookmarkEnd w:id="73"/>
      <w:r w:rsidRPr="000D1E86">
        <w:rPr>
          <w:rFonts w:eastAsia="MS Gothic"/>
          <w:sz w:val="28"/>
          <w:szCs w:val="28"/>
        </w:rPr>
        <w:t>.</w:t>
      </w:r>
    </w:p>
    <w:p w:rsidR="00FB69DF" w:rsidRPr="000D1E86" w:rsidRDefault="00FB69DF" w:rsidP="00364AA9">
      <w:pPr>
        <w:widowControl w:val="0"/>
        <w:autoSpaceDE w:val="0"/>
        <w:autoSpaceDN w:val="0"/>
        <w:adjustRightInd w:val="0"/>
        <w:ind w:firstLine="709"/>
        <w:jc w:val="both"/>
        <w:rPr>
          <w:sz w:val="28"/>
          <w:szCs w:val="28"/>
        </w:rPr>
      </w:pPr>
      <w:r w:rsidRPr="000D1E86">
        <w:rPr>
          <w:sz w:val="28"/>
          <w:szCs w:val="28"/>
        </w:rPr>
        <w:t xml:space="preserve">Целью осенне-зимнего содержания территорий города является обеспечение бесперебойного и безопасного движения всех видов транспорта </w:t>
      </w:r>
      <w:r w:rsidR="00DC1365">
        <w:rPr>
          <w:sz w:val="28"/>
          <w:szCs w:val="28"/>
        </w:rPr>
        <w:t xml:space="preserve">    </w:t>
      </w:r>
      <w:r w:rsidRPr="000D1E86">
        <w:rPr>
          <w:sz w:val="28"/>
          <w:szCs w:val="28"/>
        </w:rPr>
        <w:t>и пешеходов в течение всего периода.</w:t>
      </w:r>
    </w:p>
    <w:p w:rsidR="00FB69DF" w:rsidRPr="000D1E86" w:rsidRDefault="00FB69DF" w:rsidP="00364AA9">
      <w:pPr>
        <w:widowControl w:val="0"/>
        <w:autoSpaceDE w:val="0"/>
        <w:autoSpaceDN w:val="0"/>
        <w:adjustRightInd w:val="0"/>
        <w:ind w:firstLine="709"/>
        <w:jc w:val="both"/>
        <w:rPr>
          <w:sz w:val="28"/>
          <w:szCs w:val="28"/>
        </w:rPr>
      </w:pPr>
      <w:r w:rsidRPr="000D1E86">
        <w:rPr>
          <w:sz w:val="28"/>
          <w:szCs w:val="28"/>
        </w:rPr>
        <w:t>Сроки осуществления осенне-зимнего содержания устанавливаются ориентировочно с 15 октября по 15 апреля. В зависимости от погодных условий период осенне-зимней уборки может быть откорректирован.</w:t>
      </w:r>
    </w:p>
    <w:p w:rsidR="00FB69DF" w:rsidRPr="000D1E86" w:rsidRDefault="00FB69DF" w:rsidP="00364AA9">
      <w:pPr>
        <w:widowControl w:val="0"/>
        <w:autoSpaceDE w:val="0"/>
        <w:autoSpaceDN w:val="0"/>
        <w:adjustRightInd w:val="0"/>
        <w:ind w:firstLine="709"/>
        <w:jc w:val="both"/>
        <w:rPr>
          <w:sz w:val="28"/>
          <w:szCs w:val="28"/>
        </w:rPr>
      </w:pPr>
      <w:r w:rsidRPr="000D1E86">
        <w:rPr>
          <w:sz w:val="28"/>
          <w:szCs w:val="28"/>
        </w:rPr>
        <w:t>Технологические операции и периодичность</w:t>
      </w:r>
      <w:r w:rsidR="00F20B76" w:rsidRPr="000D1E86">
        <w:rPr>
          <w:sz w:val="28"/>
          <w:szCs w:val="28"/>
        </w:rPr>
        <w:t xml:space="preserve"> работ по уборке городских территорий</w:t>
      </w:r>
      <w:r w:rsidRPr="000D1E86">
        <w:rPr>
          <w:sz w:val="28"/>
          <w:szCs w:val="28"/>
        </w:rPr>
        <w:t xml:space="preserve"> в осенне-зимний период определяются </w:t>
      </w:r>
      <w:r w:rsidR="000D00BB" w:rsidRPr="000D1E86">
        <w:rPr>
          <w:sz w:val="28"/>
          <w:szCs w:val="28"/>
        </w:rPr>
        <w:t xml:space="preserve">в соответствии </w:t>
      </w:r>
      <w:r w:rsidR="00DC1365">
        <w:rPr>
          <w:sz w:val="28"/>
          <w:szCs w:val="28"/>
        </w:rPr>
        <w:t xml:space="preserve">                       </w:t>
      </w:r>
      <w:r w:rsidR="000D00BB" w:rsidRPr="000D1E86">
        <w:rPr>
          <w:sz w:val="28"/>
          <w:szCs w:val="28"/>
        </w:rPr>
        <w:t xml:space="preserve">с разработанным регламентом и </w:t>
      </w:r>
      <w:r w:rsidRPr="000D1E86">
        <w:rPr>
          <w:sz w:val="28"/>
          <w:szCs w:val="28"/>
        </w:rPr>
        <w:t>согласно условиям договорных обязательств между администрацией города и подрядными организациями.</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Уборка территорий города в осенне-зимний период предусматривает:</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очистку проезжей части автодорог и проездов, тротуаров, площадей, автостоянок от листьев, снега, льда, отходов;</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вывоз снега, льда, отходов в санкционированные места складирования </w:t>
      </w:r>
      <w:r w:rsidR="00F20B76" w:rsidRPr="000D1E86">
        <w:rPr>
          <w:color w:val="000000" w:themeColor="text1"/>
          <w:sz w:val="28"/>
          <w:szCs w:val="28"/>
        </w:rPr>
        <w:t xml:space="preserve">    </w:t>
      </w:r>
      <w:r w:rsidRPr="000D1E86">
        <w:rPr>
          <w:color w:val="000000" w:themeColor="text1"/>
          <w:sz w:val="28"/>
          <w:szCs w:val="28"/>
        </w:rPr>
        <w:t>и размещения;</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обработку проезжей части автодорог, проездов, площадей, автостоянок и тротуаров </w:t>
      </w:r>
      <w:proofErr w:type="spellStart"/>
      <w:r w:rsidRPr="000D1E86">
        <w:rPr>
          <w:color w:val="000000" w:themeColor="text1"/>
          <w:sz w:val="28"/>
          <w:szCs w:val="28"/>
        </w:rPr>
        <w:t>противогололедными</w:t>
      </w:r>
      <w:proofErr w:type="spellEnd"/>
      <w:r w:rsidRPr="000D1E86">
        <w:rPr>
          <w:color w:val="000000" w:themeColor="text1"/>
          <w:sz w:val="28"/>
          <w:szCs w:val="28"/>
        </w:rPr>
        <w:t xml:space="preserve"> материалами.</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Организации, отвечающие за уборку городских территорий, в срок </w:t>
      </w:r>
      <w:r w:rsidR="007F18E2" w:rsidRPr="000D1E86">
        <w:rPr>
          <w:color w:val="000000" w:themeColor="text1"/>
          <w:sz w:val="28"/>
          <w:szCs w:val="28"/>
        </w:rPr>
        <w:t xml:space="preserve">         </w:t>
      </w:r>
      <w:r w:rsidRPr="000D1E86">
        <w:rPr>
          <w:color w:val="000000" w:themeColor="text1"/>
          <w:sz w:val="28"/>
          <w:szCs w:val="28"/>
        </w:rPr>
        <w:t xml:space="preserve">до 1 октября обеспечивают готовность уборочной техники, заготовку </w:t>
      </w:r>
      <w:r w:rsidR="007F18E2" w:rsidRPr="000D1E86">
        <w:rPr>
          <w:color w:val="000000" w:themeColor="text1"/>
          <w:sz w:val="28"/>
          <w:szCs w:val="28"/>
        </w:rPr>
        <w:t xml:space="preserve">                  </w:t>
      </w:r>
      <w:r w:rsidRPr="000D1E86">
        <w:rPr>
          <w:color w:val="000000" w:themeColor="text1"/>
          <w:sz w:val="28"/>
          <w:szCs w:val="28"/>
        </w:rPr>
        <w:t xml:space="preserve">и складирование необходимого количества </w:t>
      </w:r>
      <w:proofErr w:type="spellStart"/>
      <w:r w:rsidRPr="000D1E86">
        <w:rPr>
          <w:color w:val="000000" w:themeColor="text1"/>
          <w:sz w:val="28"/>
          <w:szCs w:val="28"/>
        </w:rPr>
        <w:t>противогололедных</w:t>
      </w:r>
      <w:proofErr w:type="spellEnd"/>
      <w:r w:rsidRPr="000D1E86">
        <w:rPr>
          <w:color w:val="000000" w:themeColor="text1"/>
          <w:sz w:val="28"/>
          <w:szCs w:val="28"/>
        </w:rPr>
        <w:t xml:space="preserve"> материалов.</w:t>
      </w:r>
    </w:p>
    <w:p w:rsidR="009D19C2" w:rsidRPr="000D1E86" w:rsidRDefault="00FB69DF" w:rsidP="009D19C2">
      <w:pPr>
        <w:ind w:firstLine="708"/>
        <w:jc w:val="both"/>
      </w:pPr>
      <w:r w:rsidRPr="000D1E86">
        <w:rPr>
          <w:sz w:val="28"/>
          <w:szCs w:val="28"/>
        </w:rPr>
        <w:t xml:space="preserve">Периодичность основных работ по уборке придомовых территорий </w:t>
      </w:r>
      <w:r w:rsidR="007F18E2" w:rsidRPr="000D1E86">
        <w:rPr>
          <w:sz w:val="28"/>
          <w:szCs w:val="28"/>
        </w:rPr>
        <w:t xml:space="preserve">         </w:t>
      </w:r>
      <w:r w:rsidRPr="000D1E86">
        <w:rPr>
          <w:sz w:val="28"/>
          <w:szCs w:val="28"/>
        </w:rPr>
        <w:t>в осеннее зимний период</w:t>
      </w:r>
      <w:r w:rsidR="009D19C2" w:rsidRPr="000D1E86">
        <w:rPr>
          <w:sz w:val="28"/>
          <w:szCs w:val="28"/>
        </w:rPr>
        <w:t xml:space="preserve"> должна производиться организациями по обслуживанию жилищного фонда на основании договора управления жилым домом.</w:t>
      </w:r>
    </w:p>
    <w:p w:rsidR="00FB69DF" w:rsidRPr="000D1E86" w:rsidRDefault="00FB69DF" w:rsidP="00364AA9">
      <w:pPr>
        <w:widowControl w:val="0"/>
        <w:autoSpaceDE w:val="0"/>
        <w:autoSpaceDN w:val="0"/>
        <w:adjustRightInd w:val="0"/>
        <w:ind w:firstLine="709"/>
        <w:jc w:val="both"/>
        <w:rPr>
          <w:sz w:val="28"/>
          <w:szCs w:val="28"/>
        </w:rPr>
      </w:pPr>
      <w:r w:rsidRPr="000D1E86">
        <w:rPr>
          <w:sz w:val="28"/>
          <w:szCs w:val="28"/>
        </w:rPr>
        <w:t xml:space="preserve">Очистка от снега проезжей части автодорог, проездов, площадей, автостоянок производится в соответствии с </w:t>
      </w:r>
      <w:hyperlink r:id="rId12" w:history="1">
        <w:r w:rsidRPr="000D1E86">
          <w:rPr>
            <w:sz w:val="28"/>
            <w:szCs w:val="28"/>
          </w:rPr>
          <w:t xml:space="preserve">ГОСТ </w:t>
        </w:r>
        <w:proofErr w:type="gramStart"/>
        <w:r w:rsidRPr="000D1E86">
          <w:rPr>
            <w:sz w:val="28"/>
            <w:szCs w:val="28"/>
          </w:rPr>
          <w:t>Р</w:t>
        </w:r>
        <w:proofErr w:type="gramEnd"/>
      </w:hyperlink>
      <w:r w:rsidRPr="000D1E86">
        <w:rPr>
          <w:sz w:val="28"/>
          <w:szCs w:val="28"/>
        </w:rPr>
        <w:t xml:space="preserve"> </w:t>
      </w:r>
      <w:r w:rsidR="00D916DF">
        <w:rPr>
          <w:sz w:val="28"/>
          <w:szCs w:val="28"/>
        </w:rPr>
        <w:t>50597-93 «</w:t>
      </w:r>
      <w:r w:rsidRPr="000D1E86">
        <w:rPr>
          <w:sz w:val="28"/>
          <w:szCs w:val="28"/>
        </w:rPr>
        <w:t xml:space="preserve">Автомобильные </w:t>
      </w:r>
      <w:r w:rsidRPr="000D1E86">
        <w:rPr>
          <w:sz w:val="28"/>
          <w:szCs w:val="28"/>
        </w:rPr>
        <w:lastRenderedPageBreak/>
        <w:t xml:space="preserve">дороги и улицы. Требования к эксплуатационному состоянию, допустимому </w:t>
      </w:r>
      <w:r w:rsidR="007F18E2" w:rsidRPr="000D1E86">
        <w:rPr>
          <w:sz w:val="28"/>
          <w:szCs w:val="28"/>
        </w:rPr>
        <w:t xml:space="preserve">    </w:t>
      </w:r>
      <w:r w:rsidRPr="000D1E86">
        <w:rPr>
          <w:sz w:val="28"/>
          <w:szCs w:val="28"/>
        </w:rPr>
        <w:t xml:space="preserve">по условиям обеспечения </w:t>
      </w:r>
      <w:r w:rsidR="00D916DF">
        <w:rPr>
          <w:sz w:val="28"/>
          <w:szCs w:val="28"/>
        </w:rPr>
        <w:t>безопасности дорожного движения»</w:t>
      </w:r>
      <w:r w:rsidRPr="000D1E86">
        <w:rPr>
          <w:sz w:val="28"/>
          <w:szCs w:val="28"/>
        </w:rPr>
        <w:t>.</w:t>
      </w:r>
    </w:p>
    <w:p w:rsidR="000551BA" w:rsidRPr="000D1E86" w:rsidRDefault="000551BA" w:rsidP="00364AA9">
      <w:pPr>
        <w:widowControl w:val="0"/>
        <w:autoSpaceDE w:val="0"/>
        <w:autoSpaceDN w:val="0"/>
        <w:adjustRightInd w:val="0"/>
        <w:ind w:firstLine="709"/>
        <w:jc w:val="both"/>
        <w:rPr>
          <w:color w:val="000000" w:themeColor="text1"/>
          <w:sz w:val="28"/>
          <w:szCs w:val="28"/>
        </w:rPr>
      </w:pPr>
      <w:r w:rsidRPr="000D1E86">
        <w:rPr>
          <w:sz w:val="28"/>
          <w:szCs w:val="28"/>
        </w:rPr>
        <w:t xml:space="preserve">Снег, при ручной уборке тротуаров дворовых территорий (асфальтовых </w:t>
      </w:r>
      <w:r w:rsidR="007F18E2" w:rsidRPr="000D1E86">
        <w:rPr>
          <w:sz w:val="28"/>
          <w:szCs w:val="28"/>
        </w:rPr>
        <w:t xml:space="preserve">    </w:t>
      </w:r>
      <w:r w:rsidRPr="000D1E86">
        <w:rPr>
          <w:sz w:val="28"/>
          <w:szCs w:val="28"/>
        </w:rPr>
        <w:t xml:space="preserve">и брусчатых), должен убираться </w:t>
      </w:r>
      <w:r w:rsidR="002751C1" w:rsidRPr="000D1E86">
        <w:rPr>
          <w:sz w:val="28"/>
          <w:szCs w:val="28"/>
        </w:rPr>
        <w:t>регулярно</w:t>
      </w:r>
      <w:r w:rsidRPr="000D1E86">
        <w:rPr>
          <w:sz w:val="28"/>
          <w:szCs w:val="28"/>
        </w:rPr>
        <w:t xml:space="preserve">. При очистке </w:t>
      </w:r>
      <w:r w:rsidRPr="000D1E86">
        <w:rPr>
          <w:color w:val="000000" w:themeColor="text1"/>
          <w:sz w:val="28"/>
          <w:szCs w:val="28"/>
        </w:rPr>
        <w:t xml:space="preserve">территорий без каких-либо покрытий снег следует убирать по схеме организации движения пешеходов и транспорта, оставляя слой снега для последующего его уплотнения. </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Очистка от снега и ледяного наката, обработка </w:t>
      </w:r>
      <w:proofErr w:type="spellStart"/>
      <w:r w:rsidRPr="000D1E86">
        <w:rPr>
          <w:color w:val="000000" w:themeColor="text1"/>
          <w:sz w:val="28"/>
          <w:szCs w:val="28"/>
        </w:rPr>
        <w:t>противогололедными</w:t>
      </w:r>
      <w:proofErr w:type="spellEnd"/>
      <w:r w:rsidRPr="000D1E86">
        <w:rPr>
          <w:color w:val="000000" w:themeColor="text1"/>
          <w:sz w:val="28"/>
          <w:szCs w:val="28"/>
        </w:rPr>
        <w:t xml:space="preserve"> материалами проездов, площадей, тротуаров, обочин дорог, дворовых территорий, не охваченных механизированной уборкой, производится юридическими лицами, индивидуальными предпринимателями, домовладельцами, специализированными предприятиями.</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Механизированная уборка снега с формированием снежного вала </w:t>
      </w:r>
      <w:r w:rsidR="007F18E2" w:rsidRPr="000D1E86">
        <w:rPr>
          <w:color w:val="000000" w:themeColor="text1"/>
          <w:sz w:val="28"/>
          <w:szCs w:val="28"/>
        </w:rPr>
        <w:t xml:space="preserve">                </w:t>
      </w:r>
      <w:r w:rsidRPr="000D1E86">
        <w:rPr>
          <w:color w:val="000000" w:themeColor="text1"/>
          <w:sz w:val="28"/>
          <w:szCs w:val="28"/>
        </w:rPr>
        <w:t xml:space="preserve">в </w:t>
      </w:r>
      <w:proofErr w:type="gramStart"/>
      <w:r w:rsidRPr="000D1E86">
        <w:rPr>
          <w:color w:val="000000" w:themeColor="text1"/>
          <w:sz w:val="28"/>
          <w:szCs w:val="28"/>
        </w:rPr>
        <w:t>местах</w:t>
      </w:r>
      <w:proofErr w:type="gramEnd"/>
      <w:r w:rsidRPr="000D1E86">
        <w:rPr>
          <w:color w:val="000000" w:themeColor="text1"/>
          <w:sz w:val="28"/>
          <w:szCs w:val="28"/>
        </w:rPr>
        <w:t xml:space="preserve">,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w:t>
      </w:r>
      <w:hyperlink r:id="rId13" w:history="1">
        <w:r w:rsidRPr="000D1E86">
          <w:rPr>
            <w:color w:val="000000" w:themeColor="text1"/>
            <w:sz w:val="28"/>
            <w:szCs w:val="28"/>
          </w:rPr>
          <w:t>правилами</w:t>
        </w:r>
      </w:hyperlink>
      <w:r w:rsidRPr="000D1E86">
        <w:rPr>
          <w:color w:val="000000" w:themeColor="text1"/>
          <w:sz w:val="28"/>
          <w:szCs w:val="28"/>
        </w:rPr>
        <w:t xml:space="preserve"> дорожного движения, производится незамедлительно.</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На весь период гололеда тротуары, пешеходные дорожки, сходы, проезжие части улиц в зоне автобусных остановок и посадочных площадок, путепроводы, мосты, подъемы и спуски должны обрабатываться </w:t>
      </w:r>
      <w:proofErr w:type="spellStart"/>
      <w:r w:rsidRPr="000D1E86">
        <w:rPr>
          <w:color w:val="000000" w:themeColor="text1"/>
          <w:sz w:val="28"/>
          <w:szCs w:val="28"/>
        </w:rPr>
        <w:t>противогололедными</w:t>
      </w:r>
      <w:proofErr w:type="spellEnd"/>
      <w:r w:rsidRPr="000D1E86">
        <w:rPr>
          <w:color w:val="000000" w:themeColor="text1"/>
          <w:sz w:val="28"/>
          <w:szCs w:val="28"/>
        </w:rPr>
        <w:t xml:space="preserve"> материалами по мере необходимости.</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снега и льда. При этом работы должны производиться по мере необходимости в светлое время суток</w:t>
      </w:r>
      <w:r w:rsidR="007F18E2" w:rsidRPr="000D1E86">
        <w:rPr>
          <w:color w:val="000000" w:themeColor="text1"/>
          <w:sz w:val="28"/>
          <w:szCs w:val="28"/>
        </w:rPr>
        <w:t xml:space="preserve">   </w:t>
      </w:r>
      <w:r w:rsidRPr="000D1E86">
        <w:rPr>
          <w:color w:val="000000" w:themeColor="text1"/>
          <w:sz w:val="28"/>
          <w:szCs w:val="28"/>
        </w:rPr>
        <w:t xml:space="preserve"> </w:t>
      </w:r>
      <w:r w:rsidR="007F18E2" w:rsidRPr="000D1E86">
        <w:rPr>
          <w:color w:val="000000" w:themeColor="text1"/>
          <w:sz w:val="28"/>
          <w:szCs w:val="28"/>
        </w:rPr>
        <w:t xml:space="preserve">               </w:t>
      </w:r>
      <w:r w:rsidRPr="000D1E86">
        <w:rPr>
          <w:color w:val="000000" w:themeColor="text1"/>
          <w:sz w:val="28"/>
          <w:szCs w:val="28"/>
        </w:rPr>
        <w:t>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лед, сброшенные с крыш, должны быть немедленно вывезены организацией (лицом), производившей очистку крыши.</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Крышки люков водопроводных, канализационных, </w:t>
      </w:r>
      <w:proofErr w:type="spellStart"/>
      <w:r w:rsidRPr="000D1E86">
        <w:rPr>
          <w:color w:val="000000" w:themeColor="text1"/>
          <w:sz w:val="28"/>
          <w:szCs w:val="28"/>
        </w:rPr>
        <w:t>дождеприемных</w:t>
      </w:r>
      <w:proofErr w:type="spellEnd"/>
      <w:r w:rsidRPr="000D1E86">
        <w:rPr>
          <w:color w:val="000000" w:themeColor="text1"/>
          <w:sz w:val="28"/>
          <w:szCs w:val="28"/>
        </w:rPr>
        <w:t xml:space="preserve"> </w:t>
      </w:r>
      <w:r w:rsidR="007F18E2" w:rsidRPr="000D1E86">
        <w:rPr>
          <w:color w:val="000000" w:themeColor="text1"/>
          <w:sz w:val="28"/>
          <w:szCs w:val="28"/>
        </w:rPr>
        <w:t xml:space="preserve">          </w:t>
      </w:r>
      <w:r w:rsidRPr="000D1E86">
        <w:rPr>
          <w:color w:val="000000" w:themeColor="text1"/>
          <w:sz w:val="28"/>
          <w:szCs w:val="28"/>
        </w:rPr>
        <w:t xml:space="preserve">и других колодцев, а также лотки вдоль бордюра должны очищаться от снега </w:t>
      </w:r>
      <w:r w:rsidR="007F18E2" w:rsidRPr="000D1E86">
        <w:rPr>
          <w:color w:val="000000" w:themeColor="text1"/>
          <w:sz w:val="28"/>
          <w:szCs w:val="28"/>
        </w:rPr>
        <w:t xml:space="preserve">                        </w:t>
      </w:r>
      <w:r w:rsidRPr="000D1E86">
        <w:rPr>
          <w:color w:val="000000" w:themeColor="text1"/>
          <w:sz w:val="28"/>
          <w:szCs w:val="28"/>
        </w:rPr>
        <w:t>и льда специализированными организациями.</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Организации, в ведении которых находятся подземные сети, обязаны следить за тем, чтобы крышки люков колодцев были закрыты, находились </w:t>
      </w:r>
      <w:r w:rsidR="007F18E2" w:rsidRPr="000D1E86">
        <w:rPr>
          <w:color w:val="000000" w:themeColor="text1"/>
          <w:sz w:val="28"/>
          <w:szCs w:val="28"/>
        </w:rPr>
        <w:t xml:space="preserve">       </w:t>
      </w:r>
      <w:r w:rsidRPr="000D1E86">
        <w:rPr>
          <w:color w:val="000000" w:themeColor="text1"/>
          <w:sz w:val="28"/>
          <w:szCs w:val="28"/>
        </w:rPr>
        <w:t xml:space="preserve">на уровне дорожных покрытий, своевременно производить ремонт колодцев </w:t>
      </w:r>
      <w:r w:rsidR="007F18E2" w:rsidRPr="000D1E86">
        <w:rPr>
          <w:color w:val="000000" w:themeColor="text1"/>
          <w:sz w:val="28"/>
          <w:szCs w:val="28"/>
        </w:rPr>
        <w:t xml:space="preserve">     </w:t>
      </w:r>
      <w:r w:rsidRPr="000D1E86">
        <w:rPr>
          <w:color w:val="000000" w:themeColor="text1"/>
          <w:sz w:val="28"/>
          <w:szCs w:val="28"/>
        </w:rPr>
        <w:t>и восстановление крышек люков.</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Для сбора и временного накопления снега, скола льда от очистки территории юридических, физических лиц и индивидуальных предпринимателей на занимаемых ими земельных участках должны быть выделены площадки.</w:t>
      </w:r>
    </w:p>
    <w:p w:rsidR="00446E25"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Временное складирование снега и скола льда от очистки дворовых терри</w:t>
      </w:r>
      <w:r w:rsidR="00446E25" w:rsidRPr="000D1E86">
        <w:rPr>
          <w:color w:val="000000" w:themeColor="text1"/>
          <w:sz w:val="28"/>
          <w:szCs w:val="28"/>
        </w:rPr>
        <w:t>торий допускается на специально выделенных площадках.</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lastRenderedPageBreak/>
        <w:t>Площадки для временного накопления снега должны иметь твердое покрытие. Допускается выделение площадок с грунтовым основанием, свободных от зеленых насаждений. Площадки должны быть обеспечены удобными подъездами.</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После таяния снега на площадках с грунтовым основанием, на которых производилось складирование снега, необходимо провести работы </w:t>
      </w:r>
      <w:r w:rsidR="007F18E2" w:rsidRPr="000D1E86">
        <w:rPr>
          <w:color w:val="000000" w:themeColor="text1"/>
          <w:sz w:val="28"/>
          <w:szCs w:val="28"/>
        </w:rPr>
        <w:t xml:space="preserve">                       </w:t>
      </w:r>
      <w:r w:rsidRPr="000D1E86">
        <w:rPr>
          <w:color w:val="000000" w:themeColor="text1"/>
          <w:sz w:val="28"/>
          <w:szCs w:val="28"/>
        </w:rPr>
        <w:t>по восстановлению нарушенного благоустройства.</w:t>
      </w:r>
    </w:p>
    <w:p w:rsidR="00FB69DF" w:rsidRPr="000D1E86" w:rsidRDefault="00FB69DF" w:rsidP="00364AA9">
      <w:pPr>
        <w:widowControl w:val="0"/>
        <w:autoSpaceDE w:val="0"/>
        <w:autoSpaceDN w:val="0"/>
        <w:adjustRightInd w:val="0"/>
        <w:ind w:firstLine="709"/>
        <w:jc w:val="both"/>
        <w:rPr>
          <w:color w:val="000000" w:themeColor="text1"/>
          <w:sz w:val="28"/>
          <w:szCs w:val="28"/>
        </w:rPr>
      </w:pPr>
      <w:bookmarkStart w:id="74" w:name="P212"/>
      <w:bookmarkEnd w:id="74"/>
      <w:r w:rsidRPr="000D1E86">
        <w:rPr>
          <w:color w:val="000000" w:themeColor="text1"/>
          <w:sz w:val="28"/>
          <w:szCs w:val="28"/>
        </w:rPr>
        <w:t xml:space="preserve">Прием снега на санкционированные площадки складирования должен осуществляться на основании соответствующих договоров, заключенных </w:t>
      </w:r>
      <w:r w:rsidR="007F18E2" w:rsidRPr="000D1E86">
        <w:rPr>
          <w:color w:val="000000" w:themeColor="text1"/>
          <w:sz w:val="28"/>
          <w:szCs w:val="28"/>
        </w:rPr>
        <w:t xml:space="preserve">         </w:t>
      </w:r>
      <w:r w:rsidRPr="000D1E86">
        <w:rPr>
          <w:color w:val="000000" w:themeColor="text1"/>
          <w:sz w:val="28"/>
          <w:szCs w:val="28"/>
        </w:rPr>
        <w:t>с организациями, эксплуатирующими площадки.</w:t>
      </w:r>
    </w:p>
    <w:p w:rsidR="00E43FBC"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Вывоз накопленного снега, сколов льда на санкционированные площадки складирования должен быть произведен организациями, осуществляющими уборку территории</w:t>
      </w:r>
      <w:r w:rsidR="007F18E2" w:rsidRPr="000D1E86">
        <w:rPr>
          <w:color w:val="000000" w:themeColor="text1"/>
          <w:sz w:val="28"/>
          <w:szCs w:val="28"/>
        </w:rPr>
        <w:t>,</w:t>
      </w:r>
      <w:r w:rsidRPr="000D1E86">
        <w:rPr>
          <w:color w:val="000000" w:themeColor="text1"/>
          <w:sz w:val="28"/>
          <w:szCs w:val="28"/>
        </w:rPr>
        <w:t xml:space="preserve"> по мере накопления в зависимости </w:t>
      </w:r>
      <w:r w:rsidR="00E43FBC" w:rsidRPr="000D1E86">
        <w:rPr>
          <w:color w:val="000000" w:themeColor="text1"/>
          <w:sz w:val="28"/>
          <w:szCs w:val="28"/>
        </w:rPr>
        <w:t xml:space="preserve">от интенсивности снегопада: </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от очистки </w:t>
      </w:r>
      <w:proofErr w:type="spellStart"/>
      <w:r w:rsidRPr="000D1E86">
        <w:rPr>
          <w:color w:val="000000" w:themeColor="text1"/>
          <w:sz w:val="28"/>
          <w:szCs w:val="28"/>
        </w:rPr>
        <w:t>внутридворовой</w:t>
      </w:r>
      <w:proofErr w:type="spellEnd"/>
      <w:r w:rsidRPr="000D1E86">
        <w:rPr>
          <w:color w:val="000000" w:themeColor="text1"/>
          <w:sz w:val="28"/>
          <w:szCs w:val="28"/>
        </w:rPr>
        <w:t xml:space="preserve"> территории - в период от 7 - 10 суток после окончания работ по очистке территории;</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от очистки территорий юридических, физических лиц </w:t>
      </w:r>
      <w:r w:rsidR="007F18E2" w:rsidRPr="000D1E86">
        <w:rPr>
          <w:color w:val="000000" w:themeColor="text1"/>
          <w:sz w:val="28"/>
          <w:szCs w:val="28"/>
        </w:rPr>
        <w:t xml:space="preserve">                               </w:t>
      </w:r>
      <w:r w:rsidRPr="000D1E86">
        <w:rPr>
          <w:color w:val="000000" w:themeColor="text1"/>
          <w:sz w:val="28"/>
          <w:szCs w:val="28"/>
        </w:rPr>
        <w:t>и индивидуальных предпринимателей не реже 1 раза в месяц.</w:t>
      </w:r>
    </w:p>
    <w:p w:rsidR="00FB69DF" w:rsidRPr="000D1E86" w:rsidRDefault="00FB69DF"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Факт вывоза снега на санкционированные площадки складирования должен быть подтвержден документально (актами выполненных работ, справками и т.п.).</w:t>
      </w:r>
    </w:p>
    <w:p w:rsidR="00962357" w:rsidRPr="000D1E86" w:rsidRDefault="00962357" w:rsidP="00364AA9">
      <w:pPr>
        <w:widowControl w:val="0"/>
        <w:autoSpaceDE w:val="0"/>
        <w:autoSpaceDN w:val="0"/>
        <w:adjustRightInd w:val="0"/>
        <w:ind w:firstLine="709"/>
        <w:jc w:val="both"/>
        <w:rPr>
          <w:color w:val="000000" w:themeColor="text1"/>
          <w:sz w:val="28"/>
          <w:szCs w:val="28"/>
        </w:rPr>
      </w:pPr>
      <w:bookmarkStart w:id="75" w:name="P220"/>
      <w:bookmarkEnd w:id="75"/>
      <w:r w:rsidRPr="000D1E86">
        <w:rPr>
          <w:color w:val="000000" w:themeColor="text1"/>
          <w:sz w:val="28"/>
          <w:szCs w:val="28"/>
        </w:rPr>
        <w:t xml:space="preserve">К первоочередным мероприятиям зимней уборки улиц, дорог </w:t>
      </w:r>
      <w:r w:rsidR="007F18E2" w:rsidRPr="000D1E86">
        <w:rPr>
          <w:color w:val="000000" w:themeColor="text1"/>
          <w:sz w:val="28"/>
          <w:szCs w:val="28"/>
        </w:rPr>
        <w:t xml:space="preserve">                   </w:t>
      </w:r>
      <w:r w:rsidRPr="000D1E86">
        <w:rPr>
          <w:color w:val="000000" w:themeColor="text1"/>
          <w:sz w:val="28"/>
          <w:szCs w:val="28"/>
        </w:rPr>
        <w:t>и магистралей относятся:</w:t>
      </w:r>
    </w:p>
    <w:p w:rsidR="00962357" w:rsidRPr="000D1E86" w:rsidRDefault="00300C2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обработка проезжей части дорог </w:t>
      </w:r>
      <w:proofErr w:type="spellStart"/>
      <w:r w:rsidR="00962357" w:rsidRPr="000D1E86">
        <w:rPr>
          <w:color w:val="000000" w:themeColor="text1"/>
          <w:sz w:val="28"/>
          <w:szCs w:val="28"/>
        </w:rPr>
        <w:t>противогололедными</w:t>
      </w:r>
      <w:proofErr w:type="spellEnd"/>
      <w:r w:rsidR="00962357" w:rsidRPr="000D1E86">
        <w:rPr>
          <w:color w:val="000000" w:themeColor="text1"/>
          <w:sz w:val="28"/>
          <w:szCs w:val="28"/>
        </w:rPr>
        <w:t xml:space="preserve"> средствами;</w:t>
      </w:r>
    </w:p>
    <w:p w:rsidR="00962357" w:rsidRPr="000D1E86" w:rsidRDefault="00300C2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сгребание и подметание снега;</w:t>
      </w:r>
    </w:p>
    <w:p w:rsidR="00962357" w:rsidRPr="000D1E86" w:rsidRDefault="00300C2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формирование снежного вала для последующего вывоза;</w:t>
      </w:r>
    </w:p>
    <w:p w:rsidR="00962357" w:rsidRPr="000D1E86" w:rsidRDefault="00300C2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выполнение разрывов в валах снега на перекрестках, у остановок общественного пассажирского транспорта, подъездов к административным </w:t>
      </w:r>
      <w:r w:rsidR="007F18E2" w:rsidRPr="000D1E86">
        <w:rPr>
          <w:color w:val="000000" w:themeColor="text1"/>
          <w:sz w:val="28"/>
          <w:szCs w:val="28"/>
        </w:rPr>
        <w:t xml:space="preserve">          </w:t>
      </w:r>
      <w:r w:rsidR="00962357" w:rsidRPr="000D1E86">
        <w:rPr>
          <w:color w:val="000000" w:themeColor="text1"/>
          <w:sz w:val="28"/>
          <w:szCs w:val="28"/>
        </w:rPr>
        <w:t>и общественным зданиям, выездов с внутриквартальных территорий и т.п.</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К мероприятиям второй очереди относятся:</w:t>
      </w:r>
    </w:p>
    <w:p w:rsidR="00962357" w:rsidRPr="000D1E86" w:rsidRDefault="00300C2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удаление снега (вывоз);</w:t>
      </w:r>
    </w:p>
    <w:p w:rsidR="00962357" w:rsidRPr="000D1E86" w:rsidRDefault="00300C2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w:t>
      </w:r>
      <w:r w:rsidR="00962357" w:rsidRPr="000D1E86">
        <w:rPr>
          <w:color w:val="000000" w:themeColor="text1"/>
          <w:sz w:val="28"/>
          <w:szCs w:val="28"/>
        </w:rPr>
        <w:t xml:space="preserve"> зачистка дорожных лотков после удаления снега с проезжей части;</w:t>
      </w:r>
    </w:p>
    <w:p w:rsidR="00962357" w:rsidRPr="000D1E86" w:rsidRDefault="00300C24"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w:t>
      </w:r>
      <w:r w:rsidR="00962357" w:rsidRPr="000D1E86">
        <w:rPr>
          <w:color w:val="000000" w:themeColor="text1"/>
          <w:sz w:val="28"/>
          <w:szCs w:val="28"/>
        </w:rPr>
        <w:t>скалывание льда и уборка снежно-ледяных образований.</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Обработка проезжей части дорог </w:t>
      </w:r>
      <w:proofErr w:type="spellStart"/>
      <w:r w:rsidRPr="000D1E86">
        <w:rPr>
          <w:color w:val="000000" w:themeColor="text1"/>
          <w:sz w:val="28"/>
          <w:szCs w:val="28"/>
        </w:rPr>
        <w:t>противогололедными</w:t>
      </w:r>
      <w:proofErr w:type="spellEnd"/>
      <w:r w:rsidRPr="000D1E86">
        <w:rPr>
          <w:color w:val="000000" w:themeColor="text1"/>
          <w:sz w:val="28"/>
          <w:szCs w:val="28"/>
        </w:rPr>
        <w:t xml:space="preserve"> средствами должна начинаться с момента начала снегопада. В случае получения </w:t>
      </w:r>
      <w:r w:rsidR="007F18E2" w:rsidRPr="000D1E86">
        <w:rPr>
          <w:color w:val="000000" w:themeColor="text1"/>
          <w:sz w:val="28"/>
          <w:szCs w:val="28"/>
        </w:rPr>
        <w:t xml:space="preserve">                </w:t>
      </w:r>
      <w:r w:rsidRPr="000D1E86">
        <w:rPr>
          <w:color w:val="000000" w:themeColor="text1"/>
          <w:sz w:val="28"/>
          <w:szCs w:val="28"/>
        </w:rPr>
        <w:t>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D916DF">
        <w:rPr>
          <w:color w:val="000000" w:themeColor="text1"/>
          <w:sz w:val="28"/>
          <w:szCs w:val="28"/>
        </w:rPr>
        <w:t>С началом снегопада</w:t>
      </w:r>
      <w:r w:rsidR="007F18E2" w:rsidRPr="00D916DF">
        <w:rPr>
          <w:color w:val="000000" w:themeColor="text1"/>
          <w:sz w:val="28"/>
          <w:szCs w:val="28"/>
        </w:rPr>
        <w:t>,</w:t>
      </w:r>
      <w:r w:rsidRPr="00D916DF">
        <w:rPr>
          <w:color w:val="000000" w:themeColor="text1"/>
          <w:sz w:val="28"/>
          <w:szCs w:val="28"/>
        </w:rPr>
        <w:t xml:space="preserve"> в первую очередь</w:t>
      </w:r>
      <w:r w:rsidR="007F18E2" w:rsidRPr="00D916DF">
        <w:rPr>
          <w:color w:val="000000" w:themeColor="text1"/>
          <w:sz w:val="28"/>
          <w:szCs w:val="28"/>
        </w:rPr>
        <w:t>,</w:t>
      </w:r>
      <w:r w:rsidRPr="00D916DF">
        <w:rPr>
          <w:color w:val="000000" w:themeColor="text1"/>
          <w:sz w:val="28"/>
          <w:szCs w:val="28"/>
        </w:rPr>
        <w:t xml:space="preserve"> </w:t>
      </w:r>
      <w:proofErr w:type="spellStart"/>
      <w:r w:rsidRPr="00D916DF">
        <w:rPr>
          <w:color w:val="000000" w:themeColor="text1"/>
          <w:sz w:val="28"/>
          <w:szCs w:val="28"/>
        </w:rPr>
        <w:t>противогололедными</w:t>
      </w:r>
      <w:proofErr w:type="spellEnd"/>
      <w:r w:rsidRPr="00D916DF">
        <w:rPr>
          <w:color w:val="000000" w:themeColor="text1"/>
          <w:sz w:val="28"/>
          <w:szCs w:val="28"/>
        </w:rPr>
        <w:t xml:space="preserve"> средствами обрабатываются наиболее опасные для движения транспорта участки магистралей и улиц </w:t>
      </w:r>
      <w:r w:rsidR="005435C0" w:rsidRPr="00D916DF">
        <w:rPr>
          <w:color w:val="000000" w:themeColor="text1"/>
          <w:sz w:val="28"/>
          <w:szCs w:val="28"/>
        </w:rPr>
        <w:t>-</w:t>
      </w:r>
      <w:r w:rsidRPr="00D916DF">
        <w:rPr>
          <w:color w:val="000000" w:themeColor="text1"/>
          <w:sz w:val="28"/>
          <w:szCs w:val="28"/>
        </w:rPr>
        <w:t xml:space="preserve"> крутые спуски, повороты и п</w:t>
      </w:r>
      <w:r w:rsidR="00300C24" w:rsidRPr="00D916DF">
        <w:rPr>
          <w:color w:val="000000" w:themeColor="text1"/>
          <w:sz w:val="28"/>
          <w:szCs w:val="28"/>
        </w:rPr>
        <w:t>одъемы, мосты, эстакады</w:t>
      </w:r>
      <w:r w:rsidRPr="00D916DF">
        <w:rPr>
          <w:color w:val="000000" w:themeColor="text1"/>
          <w:sz w:val="28"/>
          <w:szCs w:val="28"/>
        </w:rPr>
        <w:t xml:space="preserve">, </w:t>
      </w:r>
      <w:r w:rsidR="00C40346" w:rsidRPr="00D916DF">
        <w:rPr>
          <w:color w:val="000000" w:themeColor="text1"/>
          <w:sz w:val="28"/>
          <w:szCs w:val="28"/>
        </w:rPr>
        <w:t xml:space="preserve">перекрестки, </w:t>
      </w:r>
      <w:r w:rsidR="00271631" w:rsidRPr="00D916DF">
        <w:rPr>
          <w:color w:val="000000" w:themeColor="text1"/>
          <w:sz w:val="28"/>
          <w:szCs w:val="28"/>
        </w:rPr>
        <w:t xml:space="preserve">разворотные площадки, </w:t>
      </w:r>
      <w:r w:rsidR="00C40346" w:rsidRPr="00D916DF">
        <w:rPr>
          <w:color w:val="000000" w:themeColor="text1"/>
          <w:sz w:val="28"/>
          <w:szCs w:val="28"/>
        </w:rPr>
        <w:t>остановки</w:t>
      </w:r>
      <w:r w:rsidRPr="00D916DF">
        <w:rPr>
          <w:color w:val="000000" w:themeColor="text1"/>
          <w:sz w:val="28"/>
          <w:szCs w:val="28"/>
        </w:rPr>
        <w:t xml:space="preserve"> общественного пассажирского транспорта, перроны и площади вокзалов</w:t>
      </w:r>
      <w:r w:rsidR="000D1A5F" w:rsidRPr="00D916DF">
        <w:rPr>
          <w:color w:val="000000" w:themeColor="text1"/>
          <w:sz w:val="28"/>
          <w:szCs w:val="28"/>
        </w:rPr>
        <w:t>.</w:t>
      </w:r>
    </w:p>
    <w:p w:rsidR="00962357" w:rsidRPr="000D1E86" w:rsidRDefault="00962357" w:rsidP="00364AA9">
      <w:pPr>
        <w:widowControl w:val="0"/>
        <w:autoSpaceDE w:val="0"/>
        <w:autoSpaceDN w:val="0"/>
        <w:adjustRightInd w:val="0"/>
        <w:ind w:firstLine="709"/>
        <w:jc w:val="both"/>
        <w:rPr>
          <w:sz w:val="28"/>
          <w:szCs w:val="28"/>
        </w:rPr>
      </w:pPr>
      <w:r w:rsidRPr="000D1E86">
        <w:rPr>
          <w:color w:val="000000" w:themeColor="text1"/>
          <w:sz w:val="28"/>
          <w:szCs w:val="28"/>
        </w:rPr>
        <w:t xml:space="preserve">По окончании обработки наиболее опасных для движения транспорта </w:t>
      </w:r>
      <w:r w:rsidRPr="000D1E86">
        <w:rPr>
          <w:color w:val="000000" w:themeColor="text1"/>
          <w:sz w:val="28"/>
          <w:szCs w:val="28"/>
        </w:rPr>
        <w:lastRenderedPageBreak/>
        <w:t xml:space="preserve">участков, необходимо приступить к сплошной обработке проезжих частей </w:t>
      </w:r>
      <w:r w:rsidR="007F18E2" w:rsidRPr="000D1E86">
        <w:rPr>
          <w:color w:val="000000" w:themeColor="text1"/>
          <w:sz w:val="28"/>
          <w:szCs w:val="28"/>
        </w:rPr>
        <w:t xml:space="preserve">          </w:t>
      </w:r>
      <w:r w:rsidRPr="000D1E86">
        <w:rPr>
          <w:color w:val="000000" w:themeColor="text1"/>
          <w:sz w:val="28"/>
          <w:szCs w:val="28"/>
        </w:rPr>
        <w:t xml:space="preserve">с асфальтобетонным </w:t>
      </w:r>
      <w:r w:rsidRPr="000D1E86">
        <w:rPr>
          <w:sz w:val="28"/>
          <w:szCs w:val="28"/>
        </w:rPr>
        <w:t xml:space="preserve">покрытием </w:t>
      </w:r>
      <w:proofErr w:type="spellStart"/>
      <w:r w:rsidRPr="000D1E86">
        <w:rPr>
          <w:sz w:val="28"/>
          <w:szCs w:val="28"/>
        </w:rPr>
        <w:t>противогололедными</w:t>
      </w:r>
      <w:proofErr w:type="spellEnd"/>
      <w:r w:rsidRPr="000D1E86">
        <w:rPr>
          <w:sz w:val="28"/>
          <w:szCs w:val="28"/>
        </w:rPr>
        <w:t xml:space="preserve"> средствами.</w:t>
      </w:r>
    </w:p>
    <w:p w:rsidR="00962357" w:rsidRPr="000D1E86" w:rsidRDefault="00962357" w:rsidP="00364AA9">
      <w:pPr>
        <w:widowControl w:val="0"/>
        <w:autoSpaceDE w:val="0"/>
        <w:autoSpaceDN w:val="0"/>
        <w:adjustRightInd w:val="0"/>
        <w:ind w:firstLine="709"/>
        <w:jc w:val="both"/>
        <w:rPr>
          <w:sz w:val="28"/>
          <w:szCs w:val="28"/>
        </w:rPr>
      </w:pPr>
      <w:proofErr w:type="gramStart"/>
      <w:r w:rsidRPr="000D1E86">
        <w:rPr>
          <w:sz w:val="28"/>
          <w:szCs w:val="28"/>
        </w:rPr>
        <w:t>Снег, счищаемый с проезжей части дорог, улиц и проездов, а также</w:t>
      </w:r>
      <w:r w:rsidR="00D916DF">
        <w:rPr>
          <w:sz w:val="28"/>
          <w:szCs w:val="28"/>
        </w:rPr>
        <w:t xml:space="preserve"> </w:t>
      </w:r>
      <w:r w:rsidRPr="000D1E86">
        <w:rPr>
          <w:sz w:val="28"/>
          <w:szCs w:val="28"/>
        </w:rPr>
        <w:t xml:space="preserve">с тротуаров, сдвигается на обочины дорог и в лотковую часть улиц и проездов для временного складирования снежной массы в виде снежных валов, </w:t>
      </w:r>
      <w:r w:rsidR="007F18E2" w:rsidRPr="000D1E86">
        <w:rPr>
          <w:sz w:val="28"/>
          <w:szCs w:val="28"/>
        </w:rPr>
        <w:t xml:space="preserve">                </w:t>
      </w:r>
      <w:r w:rsidRPr="000D1E86">
        <w:rPr>
          <w:sz w:val="28"/>
          <w:szCs w:val="28"/>
        </w:rPr>
        <w:t xml:space="preserve">а с подъездов и подходов к зданиям, лестничных сходов </w:t>
      </w:r>
      <w:r w:rsidR="005435C0" w:rsidRPr="000D1E86">
        <w:rPr>
          <w:sz w:val="28"/>
          <w:szCs w:val="28"/>
        </w:rPr>
        <w:t>-</w:t>
      </w:r>
      <w:r w:rsidRPr="000D1E86">
        <w:rPr>
          <w:sz w:val="28"/>
          <w:szCs w:val="28"/>
        </w:rPr>
        <w:t xml:space="preserve"> в места, не мешающие проходу пешеходов и проезду транспорта.</w:t>
      </w:r>
      <w:proofErr w:type="gramEnd"/>
    </w:p>
    <w:p w:rsidR="000D00BB" w:rsidRPr="000D1E86" w:rsidRDefault="000D00BB" w:rsidP="000D00BB">
      <w:pPr>
        <w:widowControl w:val="0"/>
        <w:autoSpaceDE w:val="0"/>
        <w:autoSpaceDN w:val="0"/>
        <w:adjustRightInd w:val="0"/>
        <w:ind w:firstLine="709"/>
        <w:jc w:val="both"/>
        <w:rPr>
          <w:sz w:val="28"/>
          <w:szCs w:val="28"/>
        </w:rPr>
      </w:pPr>
      <w:r w:rsidRPr="000D1E86">
        <w:rPr>
          <w:sz w:val="28"/>
          <w:szCs w:val="28"/>
        </w:rPr>
        <w:t>Формирование снежных валов не допускается:</w:t>
      </w:r>
    </w:p>
    <w:p w:rsidR="000D00BB" w:rsidRPr="000D1E86" w:rsidRDefault="000D00BB" w:rsidP="000D00BB">
      <w:pPr>
        <w:widowControl w:val="0"/>
        <w:autoSpaceDE w:val="0"/>
        <w:autoSpaceDN w:val="0"/>
        <w:adjustRightInd w:val="0"/>
        <w:ind w:firstLine="709"/>
        <w:jc w:val="both"/>
        <w:rPr>
          <w:sz w:val="28"/>
          <w:szCs w:val="28"/>
        </w:rPr>
      </w:pPr>
      <w:r w:rsidRPr="000D1E86">
        <w:rPr>
          <w:sz w:val="28"/>
          <w:szCs w:val="28"/>
        </w:rPr>
        <w:t>- на перекрестках</w:t>
      </w:r>
      <w:r w:rsidR="00B027D5" w:rsidRPr="000D1E86">
        <w:rPr>
          <w:sz w:val="28"/>
          <w:szCs w:val="28"/>
        </w:rPr>
        <w:t xml:space="preserve"> </w:t>
      </w:r>
      <w:r w:rsidRPr="000D1E86">
        <w:rPr>
          <w:sz w:val="28"/>
          <w:szCs w:val="28"/>
        </w:rPr>
        <w:t>в зоне треугольника видимости и вблизи железнодорожных переездов;</w:t>
      </w:r>
    </w:p>
    <w:p w:rsidR="000D00BB" w:rsidRPr="000D1E86" w:rsidRDefault="000D00BB" w:rsidP="000D00BB">
      <w:pPr>
        <w:widowControl w:val="0"/>
        <w:autoSpaceDE w:val="0"/>
        <w:autoSpaceDN w:val="0"/>
        <w:adjustRightInd w:val="0"/>
        <w:ind w:firstLine="709"/>
        <w:jc w:val="both"/>
        <w:rPr>
          <w:sz w:val="28"/>
          <w:szCs w:val="28"/>
        </w:rPr>
      </w:pPr>
      <w:r w:rsidRPr="000D1E86">
        <w:rPr>
          <w:sz w:val="28"/>
          <w:szCs w:val="28"/>
        </w:rPr>
        <w:t>- ближе 5 м от пешеходного перехода;</w:t>
      </w:r>
    </w:p>
    <w:p w:rsidR="000D00BB" w:rsidRPr="000D1E86" w:rsidRDefault="000D00BB" w:rsidP="000D00BB">
      <w:pPr>
        <w:widowControl w:val="0"/>
        <w:autoSpaceDE w:val="0"/>
        <w:autoSpaceDN w:val="0"/>
        <w:adjustRightInd w:val="0"/>
        <w:ind w:firstLine="709"/>
        <w:jc w:val="both"/>
        <w:rPr>
          <w:sz w:val="28"/>
          <w:szCs w:val="28"/>
        </w:rPr>
      </w:pPr>
      <w:r w:rsidRPr="000D1E86">
        <w:rPr>
          <w:sz w:val="28"/>
          <w:szCs w:val="28"/>
        </w:rPr>
        <w:t>- на тротуарах.</w:t>
      </w:r>
    </w:p>
    <w:p w:rsidR="00962357" w:rsidRPr="000D1E86" w:rsidRDefault="00962357" w:rsidP="00364AA9">
      <w:pPr>
        <w:widowControl w:val="0"/>
        <w:autoSpaceDE w:val="0"/>
        <w:autoSpaceDN w:val="0"/>
        <w:adjustRightInd w:val="0"/>
        <w:ind w:firstLine="709"/>
        <w:jc w:val="both"/>
        <w:rPr>
          <w:sz w:val="28"/>
          <w:szCs w:val="28"/>
        </w:rPr>
      </w:pPr>
      <w:r w:rsidRPr="000D1E86">
        <w:rPr>
          <w:sz w:val="28"/>
          <w:szCs w:val="28"/>
        </w:rPr>
        <w:t xml:space="preserve">На улицах и проездах с односторонним движением транспорта двухметровые </w:t>
      </w:r>
      <w:proofErr w:type="spellStart"/>
      <w:r w:rsidRPr="000D1E86">
        <w:rPr>
          <w:sz w:val="28"/>
          <w:szCs w:val="28"/>
        </w:rPr>
        <w:t>прилотковые</w:t>
      </w:r>
      <w:proofErr w:type="spellEnd"/>
      <w:r w:rsidRPr="000D1E86">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62357" w:rsidRPr="000D1E86" w:rsidRDefault="00962357" w:rsidP="00364AA9">
      <w:pPr>
        <w:widowControl w:val="0"/>
        <w:autoSpaceDE w:val="0"/>
        <w:autoSpaceDN w:val="0"/>
        <w:adjustRightInd w:val="0"/>
        <w:ind w:firstLine="709"/>
        <w:jc w:val="both"/>
        <w:rPr>
          <w:sz w:val="28"/>
          <w:szCs w:val="28"/>
        </w:rPr>
      </w:pPr>
      <w:r w:rsidRPr="000D1E86">
        <w:rPr>
          <w:sz w:val="28"/>
          <w:szCs w:val="28"/>
        </w:rPr>
        <w:t>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962357" w:rsidRPr="000D1E86" w:rsidRDefault="00300C24" w:rsidP="00364AA9">
      <w:pPr>
        <w:widowControl w:val="0"/>
        <w:autoSpaceDE w:val="0"/>
        <w:autoSpaceDN w:val="0"/>
        <w:adjustRightInd w:val="0"/>
        <w:ind w:firstLine="709"/>
        <w:jc w:val="both"/>
        <w:rPr>
          <w:sz w:val="28"/>
          <w:szCs w:val="28"/>
        </w:rPr>
      </w:pPr>
      <w:r w:rsidRPr="000D1E86">
        <w:rPr>
          <w:color w:val="000000" w:themeColor="text1"/>
          <w:sz w:val="28"/>
          <w:szCs w:val="28"/>
        </w:rPr>
        <w:t xml:space="preserve">- </w:t>
      </w:r>
      <w:r w:rsidR="00962357" w:rsidRPr="000D1E86">
        <w:rPr>
          <w:color w:val="000000" w:themeColor="text1"/>
          <w:sz w:val="28"/>
          <w:szCs w:val="28"/>
        </w:rPr>
        <w:t xml:space="preserve">на </w:t>
      </w:r>
      <w:r w:rsidR="00962357" w:rsidRPr="000D1E86">
        <w:rPr>
          <w:sz w:val="28"/>
          <w:szCs w:val="28"/>
        </w:rPr>
        <w:t xml:space="preserve">остановках общественного пассажирского транспорта </w:t>
      </w:r>
      <w:r w:rsidR="005435C0" w:rsidRPr="000D1E86">
        <w:rPr>
          <w:sz w:val="28"/>
          <w:szCs w:val="28"/>
        </w:rPr>
        <w:t>-</w:t>
      </w:r>
      <w:r w:rsidR="00962357" w:rsidRPr="000D1E86">
        <w:rPr>
          <w:sz w:val="28"/>
          <w:szCs w:val="28"/>
        </w:rPr>
        <w:t xml:space="preserve"> на длину остановки;</w:t>
      </w:r>
    </w:p>
    <w:p w:rsidR="00E55C1C" w:rsidRPr="000D1E86" w:rsidRDefault="00E55C1C" w:rsidP="00E55C1C">
      <w:pPr>
        <w:widowControl w:val="0"/>
        <w:autoSpaceDE w:val="0"/>
        <w:autoSpaceDN w:val="0"/>
        <w:adjustRightInd w:val="0"/>
        <w:ind w:firstLine="709"/>
        <w:jc w:val="both"/>
        <w:rPr>
          <w:sz w:val="28"/>
          <w:szCs w:val="28"/>
        </w:rPr>
      </w:pPr>
      <w:r w:rsidRPr="000D1E86">
        <w:rPr>
          <w:sz w:val="28"/>
          <w:szCs w:val="28"/>
        </w:rPr>
        <w:t xml:space="preserve">- в </w:t>
      </w:r>
      <w:proofErr w:type="gramStart"/>
      <w:r w:rsidRPr="000D1E86">
        <w:rPr>
          <w:sz w:val="28"/>
          <w:szCs w:val="28"/>
        </w:rPr>
        <w:t>местах</w:t>
      </w:r>
      <w:proofErr w:type="gramEnd"/>
      <w:r w:rsidRPr="000D1E86">
        <w:rPr>
          <w:sz w:val="28"/>
          <w:szCs w:val="28"/>
        </w:rPr>
        <w:t xml:space="preserve">  наземных пешеходных переходов  -  не менее 6 метров.</w:t>
      </w:r>
    </w:p>
    <w:p w:rsidR="00962357" w:rsidRPr="000D1E86" w:rsidRDefault="00962357" w:rsidP="00364AA9">
      <w:pPr>
        <w:widowControl w:val="0"/>
        <w:autoSpaceDE w:val="0"/>
        <w:autoSpaceDN w:val="0"/>
        <w:adjustRightInd w:val="0"/>
        <w:ind w:firstLine="709"/>
        <w:jc w:val="both"/>
        <w:rPr>
          <w:sz w:val="28"/>
          <w:szCs w:val="28"/>
        </w:rPr>
      </w:pPr>
      <w:r w:rsidRPr="000D1E86">
        <w:rPr>
          <w:sz w:val="28"/>
          <w:szCs w:val="28"/>
        </w:rPr>
        <w:t>Места временного складирования снега после снеготаян</w:t>
      </w:r>
      <w:r w:rsidR="00E47084" w:rsidRPr="000D1E86">
        <w:rPr>
          <w:sz w:val="28"/>
          <w:szCs w:val="28"/>
        </w:rPr>
        <w:t xml:space="preserve">ия должны быть </w:t>
      </w:r>
      <w:proofErr w:type="gramStart"/>
      <w:r w:rsidR="00E47084" w:rsidRPr="000D1E86">
        <w:rPr>
          <w:sz w:val="28"/>
          <w:szCs w:val="28"/>
        </w:rPr>
        <w:t>очищены от отходов</w:t>
      </w:r>
      <w:r w:rsidRPr="000D1E86">
        <w:rPr>
          <w:sz w:val="28"/>
          <w:szCs w:val="28"/>
        </w:rPr>
        <w:t xml:space="preserve"> и благоустроены</w:t>
      </w:r>
      <w:proofErr w:type="gramEnd"/>
      <w:r w:rsidRPr="000D1E86">
        <w:rPr>
          <w:sz w:val="28"/>
          <w:szCs w:val="28"/>
        </w:rPr>
        <w:t>.</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w:t>
      </w:r>
      <w:r w:rsidRPr="000D1E86">
        <w:rPr>
          <w:color w:val="000000" w:themeColor="text1"/>
          <w:sz w:val="28"/>
          <w:szCs w:val="28"/>
        </w:rPr>
        <w:t xml:space="preserve">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0D1E86">
        <w:rPr>
          <w:color w:val="000000" w:themeColor="text1"/>
          <w:sz w:val="28"/>
          <w:szCs w:val="28"/>
        </w:rPr>
        <w:t>противогололедными</w:t>
      </w:r>
      <w:proofErr w:type="spellEnd"/>
      <w:r w:rsidRPr="000D1E86">
        <w:rPr>
          <w:color w:val="000000" w:themeColor="text1"/>
          <w:sz w:val="28"/>
          <w:szCs w:val="28"/>
        </w:rPr>
        <w:t xml:space="preserve"> средствами должны повторяться, обеспечивая безопасность для пешеходов.</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Тротуары и лестничные сходы должны быть очищены на всю ширину </w:t>
      </w:r>
      <w:r w:rsidR="004A08B9" w:rsidRPr="000D1E86">
        <w:rPr>
          <w:color w:val="000000" w:themeColor="text1"/>
          <w:sz w:val="28"/>
          <w:szCs w:val="28"/>
        </w:rPr>
        <w:t xml:space="preserve">        </w:t>
      </w:r>
      <w:r w:rsidRPr="000D1E86">
        <w:rPr>
          <w:color w:val="000000" w:themeColor="text1"/>
          <w:sz w:val="28"/>
          <w:szCs w:val="28"/>
        </w:rPr>
        <w:t>до покрытия от свежевыпавшего или уплотненного снега (снежно-ледяных образований).</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w:t>
      </w:r>
      <w:proofErr w:type="gramStart"/>
      <w:r w:rsidRPr="000D1E86">
        <w:rPr>
          <w:color w:val="000000" w:themeColor="text1"/>
          <w:sz w:val="28"/>
          <w:szCs w:val="28"/>
        </w:rPr>
        <w:t xml:space="preserve">обрабатываться </w:t>
      </w:r>
      <w:proofErr w:type="spellStart"/>
      <w:r w:rsidRPr="000D1E86">
        <w:rPr>
          <w:color w:val="000000" w:themeColor="text1"/>
          <w:sz w:val="28"/>
          <w:szCs w:val="28"/>
        </w:rPr>
        <w:t>противогололедными</w:t>
      </w:r>
      <w:proofErr w:type="spellEnd"/>
      <w:r w:rsidRPr="000D1E86">
        <w:rPr>
          <w:color w:val="000000" w:themeColor="text1"/>
          <w:sz w:val="28"/>
          <w:szCs w:val="28"/>
        </w:rPr>
        <w:t xml:space="preserve"> материалами </w:t>
      </w:r>
      <w:r w:rsidR="004A08B9" w:rsidRPr="000D1E86">
        <w:rPr>
          <w:color w:val="000000" w:themeColor="text1"/>
          <w:sz w:val="28"/>
          <w:szCs w:val="28"/>
        </w:rPr>
        <w:t xml:space="preserve">              </w:t>
      </w:r>
      <w:r w:rsidRPr="000D1E86">
        <w:rPr>
          <w:color w:val="000000" w:themeColor="text1"/>
          <w:sz w:val="28"/>
          <w:szCs w:val="28"/>
        </w:rPr>
        <w:t>и расчищаться</w:t>
      </w:r>
      <w:proofErr w:type="gramEnd"/>
      <w:r w:rsidRPr="000D1E86">
        <w:rPr>
          <w:color w:val="000000" w:themeColor="text1"/>
          <w:sz w:val="28"/>
          <w:szCs w:val="28"/>
        </w:rPr>
        <w:t xml:space="preserve"> для движения пешеходов.</w:t>
      </w:r>
    </w:p>
    <w:p w:rsidR="00962357" w:rsidRPr="000D1E86" w:rsidRDefault="0096235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При оповещении о гололеде или возможности его возникновения, </w:t>
      </w:r>
      <w:r w:rsidR="004A08B9" w:rsidRPr="000D1E86">
        <w:rPr>
          <w:color w:val="000000" w:themeColor="text1"/>
          <w:sz w:val="28"/>
          <w:szCs w:val="28"/>
        </w:rPr>
        <w:t xml:space="preserve">             </w:t>
      </w:r>
      <w:r w:rsidRPr="000D1E86">
        <w:rPr>
          <w:color w:val="000000" w:themeColor="text1"/>
          <w:sz w:val="28"/>
          <w:szCs w:val="28"/>
        </w:rPr>
        <w:t xml:space="preserve">в первую очередь, лестничные сходы, а затем и тротуары обрабатываются </w:t>
      </w:r>
      <w:proofErr w:type="spellStart"/>
      <w:r w:rsidRPr="000D1E86">
        <w:rPr>
          <w:color w:val="000000" w:themeColor="text1"/>
          <w:sz w:val="28"/>
          <w:szCs w:val="28"/>
        </w:rPr>
        <w:t>противогололедными</w:t>
      </w:r>
      <w:proofErr w:type="spellEnd"/>
      <w:r w:rsidRPr="000D1E86">
        <w:rPr>
          <w:color w:val="000000" w:themeColor="text1"/>
          <w:sz w:val="28"/>
          <w:szCs w:val="28"/>
        </w:rPr>
        <w:t xml:space="preserve"> материалами в полосе движения пешеходов в течение 2 часов.</w:t>
      </w:r>
    </w:p>
    <w:p w:rsidR="00962357" w:rsidRPr="000D1E86" w:rsidRDefault="00962357" w:rsidP="00364AA9">
      <w:pPr>
        <w:widowControl w:val="0"/>
        <w:autoSpaceDE w:val="0"/>
        <w:autoSpaceDN w:val="0"/>
        <w:adjustRightInd w:val="0"/>
        <w:ind w:firstLine="709"/>
        <w:jc w:val="both"/>
        <w:rPr>
          <w:color w:val="000000" w:themeColor="text1"/>
          <w:sz w:val="28"/>
          <w:szCs w:val="28"/>
        </w:rPr>
      </w:pPr>
      <w:proofErr w:type="spellStart"/>
      <w:r w:rsidRPr="000D1E86">
        <w:rPr>
          <w:color w:val="000000" w:themeColor="text1"/>
          <w:sz w:val="28"/>
          <w:szCs w:val="28"/>
        </w:rPr>
        <w:t>Внутридворовые</w:t>
      </w:r>
      <w:proofErr w:type="spellEnd"/>
      <w:r w:rsidRPr="000D1E86">
        <w:rPr>
          <w:color w:val="000000" w:themeColor="text1"/>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w:t>
      </w:r>
      <w:r w:rsidRPr="000D1E86">
        <w:rPr>
          <w:color w:val="000000" w:themeColor="text1"/>
          <w:sz w:val="28"/>
          <w:szCs w:val="28"/>
        </w:rPr>
        <w:lastRenderedPageBreak/>
        <w:t>усовершенствованное покрытие (асфальт, бетон, тротуарная плитка), должны быть очищены от снега и наледи. Время на очистку</w:t>
      </w:r>
      <w:r w:rsidR="00446E25" w:rsidRPr="000D1E86">
        <w:rPr>
          <w:color w:val="000000" w:themeColor="text1"/>
          <w:sz w:val="28"/>
          <w:szCs w:val="28"/>
        </w:rPr>
        <w:t xml:space="preserve"> </w:t>
      </w:r>
      <w:r w:rsidRPr="000D1E86">
        <w:rPr>
          <w:color w:val="000000" w:themeColor="text1"/>
          <w:sz w:val="28"/>
          <w:szCs w:val="28"/>
        </w:rPr>
        <w:t xml:space="preserve">и обработку не должно превышать </w:t>
      </w:r>
      <w:r w:rsidR="004A08B9" w:rsidRPr="000D1E86">
        <w:rPr>
          <w:color w:val="000000" w:themeColor="text1"/>
          <w:sz w:val="28"/>
          <w:szCs w:val="28"/>
        </w:rPr>
        <w:t>12</w:t>
      </w:r>
      <w:r w:rsidRPr="000D1E86">
        <w:rPr>
          <w:color w:val="000000" w:themeColor="text1"/>
          <w:sz w:val="28"/>
          <w:szCs w:val="28"/>
        </w:rPr>
        <w:t xml:space="preserve"> часов после окончания снегопада.</w:t>
      </w:r>
    </w:p>
    <w:p w:rsidR="00962357" w:rsidRPr="000D1E86" w:rsidRDefault="00E43FBC" w:rsidP="00364AA9">
      <w:pPr>
        <w:ind w:firstLine="709"/>
        <w:jc w:val="both"/>
        <w:outlineLvl w:val="1"/>
        <w:rPr>
          <w:rFonts w:eastAsia="MS Gothic"/>
          <w:color w:val="000000" w:themeColor="text1"/>
          <w:sz w:val="28"/>
          <w:szCs w:val="28"/>
        </w:rPr>
      </w:pPr>
      <w:bookmarkStart w:id="76" w:name="Par163"/>
      <w:bookmarkStart w:id="77" w:name="_Toc402276829"/>
      <w:bookmarkEnd w:id="76"/>
      <w:r w:rsidRPr="000D1E86">
        <w:rPr>
          <w:rFonts w:eastAsia="MS Gothic"/>
          <w:color w:val="000000" w:themeColor="text1"/>
          <w:sz w:val="28"/>
          <w:szCs w:val="28"/>
        </w:rPr>
        <w:t>6</w:t>
      </w:r>
      <w:r w:rsidR="007A0D12" w:rsidRPr="000D1E86">
        <w:rPr>
          <w:rFonts w:eastAsia="MS Gothic"/>
          <w:color w:val="000000" w:themeColor="text1"/>
          <w:sz w:val="28"/>
          <w:szCs w:val="28"/>
        </w:rPr>
        <w:t>.</w:t>
      </w:r>
      <w:r w:rsidR="00962357" w:rsidRPr="000D1E86">
        <w:rPr>
          <w:rFonts w:eastAsia="MS Gothic"/>
          <w:color w:val="000000" w:themeColor="text1"/>
          <w:sz w:val="28"/>
          <w:szCs w:val="28"/>
        </w:rPr>
        <w:t xml:space="preserve"> Организация и проведение уборочных работ в </w:t>
      </w:r>
      <w:proofErr w:type="gramStart"/>
      <w:r w:rsidR="004A08B9" w:rsidRPr="000D1E86">
        <w:rPr>
          <w:rFonts w:eastAsia="MS Gothic"/>
          <w:color w:val="000000" w:themeColor="text1"/>
          <w:sz w:val="28"/>
          <w:szCs w:val="28"/>
        </w:rPr>
        <w:t>весеннее-</w:t>
      </w:r>
      <w:r w:rsidR="00962357" w:rsidRPr="000D1E86">
        <w:rPr>
          <w:rFonts w:eastAsia="MS Gothic"/>
          <w:color w:val="000000" w:themeColor="text1"/>
          <w:sz w:val="28"/>
          <w:szCs w:val="28"/>
        </w:rPr>
        <w:t>летнее</w:t>
      </w:r>
      <w:proofErr w:type="gramEnd"/>
      <w:r w:rsidR="00962357" w:rsidRPr="000D1E86">
        <w:rPr>
          <w:rFonts w:eastAsia="MS Gothic"/>
          <w:color w:val="000000" w:themeColor="text1"/>
          <w:sz w:val="28"/>
          <w:szCs w:val="28"/>
        </w:rPr>
        <w:t xml:space="preserve"> время</w:t>
      </w:r>
      <w:bookmarkEnd w:id="77"/>
      <w:r w:rsidRPr="000D1E86">
        <w:rPr>
          <w:rFonts w:eastAsia="MS Gothic"/>
          <w:color w:val="000000" w:themeColor="text1"/>
          <w:sz w:val="28"/>
          <w:szCs w:val="28"/>
        </w:rPr>
        <w:t>.</w:t>
      </w:r>
    </w:p>
    <w:p w:rsidR="00754EAE" w:rsidRPr="000D1E86" w:rsidRDefault="00754EA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Основной целью весенне-летнего содержания является поддержание </w:t>
      </w:r>
      <w:r w:rsidR="004A08B9"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 xml:space="preserve">в чистоте территорий города, в том числе улиц, дорог, внутриквартальных проездов, площадей, парков, скверов, мест общего пользования, жилых </w:t>
      </w:r>
      <w:r w:rsidR="00DC1365">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и промышленных районов, их озеленение.</w:t>
      </w:r>
    </w:p>
    <w:p w:rsidR="00754EAE" w:rsidRPr="000D1E86" w:rsidRDefault="00754EA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Весенне-летняя уборка городских территорий производится </w:t>
      </w:r>
      <w:r w:rsidR="004A08B9"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 xml:space="preserve">с наступлением устойчивых </w:t>
      </w:r>
      <w:r w:rsidR="00E43FBC" w:rsidRPr="000D1E86">
        <w:rPr>
          <w:rFonts w:ascii="Times New Roman" w:hAnsi="Times New Roman" w:cs="Times New Roman"/>
          <w:color w:val="000000" w:themeColor="text1"/>
          <w:sz w:val="28"/>
          <w:szCs w:val="28"/>
        </w:rPr>
        <w:t xml:space="preserve">положительных </w:t>
      </w:r>
      <w:r w:rsidRPr="000D1E86">
        <w:rPr>
          <w:rFonts w:ascii="Times New Roman" w:hAnsi="Times New Roman" w:cs="Times New Roman"/>
          <w:color w:val="000000" w:themeColor="text1"/>
          <w:sz w:val="28"/>
          <w:szCs w:val="28"/>
        </w:rPr>
        <w:t>температур. Сроки осуществления весенне-летнего содержания устанавливаются с 1</w:t>
      </w:r>
      <w:r w:rsidR="00E43FBC" w:rsidRPr="000D1E86">
        <w:rPr>
          <w:rFonts w:ascii="Times New Roman" w:hAnsi="Times New Roman" w:cs="Times New Roman"/>
          <w:color w:val="000000" w:themeColor="text1"/>
          <w:sz w:val="28"/>
          <w:szCs w:val="28"/>
        </w:rPr>
        <w:t>5</w:t>
      </w:r>
      <w:r w:rsidRPr="000D1E86">
        <w:rPr>
          <w:rFonts w:ascii="Times New Roman" w:hAnsi="Times New Roman" w:cs="Times New Roman"/>
          <w:color w:val="000000" w:themeColor="text1"/>
          <w:sz w:val="28"/>
          <w:szCs w:val="28"/>
        </w:rPr>
        <w:t xml:space="preserve"> апреля по 1</w:t>
      </w:r>
      <w:r w:rsidR="00E43FBC" w:rsidRPr="000D1E86">
        <w:rPr>
          <w:rFonts w:ascii="Times New Roman" w:hAnsi="Times New Roman" w:cs="Times New Roman"/>
          <w:color w:val="000000" w:themeColor="text1"/>
          <w:sz w:val="28"/>
          <w:szCs w:val="28"/>
        </w:rPr>
        <w:t>5</w:t>
      </w:r>
      <w:r w:rsidRPr="000D1E86">
        <w:rPr>
          <w:rFonts w:ascii="Times New Roman" w:hAnsi="Times New Roman" w:cs="Times New Roman"/>
          <w:color w:val="000000" w:themeColor="text1"/>
          <w:sz w:val="28"/>
          <w:szCs w:val="28"/>
        </w:rPr>
        <w:t xml:space="preserve"> октября. </w:t>
      </w:r>
      <w:r w:rsidR="004A08B9"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В зависимости от погодных условий период весенне-летней уборки может быть откорректирован.</w:t>
      </w:r>
    </w:p>
    <w:p w:rsidR="00754EAE" w:rsidRPr="000D1E86" w:rsidRDefault="00754EA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Весенне-летнее содержание производится в плановом </w:t>
      </w:r>
      <w:proofErr w:type="gramStart"/>
      <w:r w:rsidRPr="000D1E86">
        <w:rPr>
          <w:rFonts w:ascii="Times New Roman" w:hAnsi="Times New Roman" w:cs="Times New Roman"/>
          <w:color w:val="000000" w:themeColor="text1"/>
          <w:sz w:val="28"/>
          <w:szCs w:val="28"/>
        </w:rPr>
        <w:t>порядке</w:t>
      </w:r>
      <w:proofErr w:type="gramEnd"/>
      <w:r w:rsidRPr="000D1E86">
        <w:rPr>
          <w:rFonts w:ascii="Times New Roman" w:hAnsi="Times New Roman" w:cs="Times New Roman"/>
          <w:color w:val="000000" w:themeColor="text1"/>
          <w:sz w:val="28"/>
          <w:szCs w:val="28"/>
        </w:rPr>
        <w:t xml:space="preserve"> и включает в себя:</w:t>
      </w:r>
    </w:p>
    <w:p w:rsidR="00754EAE" w:rsidRPr="000D1E86" w:rsidRDefault="00754EA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санитарную очистку территорий от отходов;</w:t>
      </w:r>
    </w:p>
    <w:p w:rsidR="00754EAE" w:rsidRPr="000D1E86" w:rsidRDefault="00754EA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регулярную санитарную очистку и подметание тротуаров, проезжей части улиц, проездов и площадей, имеющих асфальтовое покрытие;</w:t>
      </w:r>
    </w:p>
    <w:p w:rsidR="00754EAE" w:rsidRPr="000D1E86" w:rsidRDefault="00754EAE" w:rsidP="00364AA9">
      <w:pPr>
        <w:pStyle w:val="ConsPlusNormal"/>
        <w:ind w:firstLine="709"/>
        <w:jc w:val="both"/>
        <w:rPr>
          <w:rFonts w:ascii="Times New Roman" w:hAnsi="Times New Roman" w:cs="Times New Roman"/>
          <w:sz w:val="28"/>
          <w:szCs w:val="28"/>
        </w:rPr>
      </w:pPr>
      <w:r w:rsidRPr="000D1E86">
        <w:rPr>
          <w:rFonts w:ascii="Times New Roman" w:hAnsi="Times New Roman" w:cs="Times New Roman"/>
          <w:color w:val="000000" w:themeColor="text1"/>
          <w:sz w:val="28"/>
          <w:szCs w:val="28"/>
        </w:rPr>
        <w:t xml:space="preserve">- полив </w:t>
      </w:r>
      <w:r w:rsidRPr="000D1E86">
        <w:rPr>
          <w:rFonts w:ascii="Times New Roman" w:hAnsi="Times New Roman" w:cs="Times New Roman"/>
          <w:sz w:val="28"/>
          <w:szCs w:val="28"/>
        </w:rPr>
        <w:t>дорожных покрытий</w:t>
      </w:r>
      <w:r w:rsidR="000551BA" w:rsidRPr="000D1E86">
        <w:rPr>
          <w:rFonts w:ascii="Times New Roman" w:hAnsi="Times New Roman" w:cs="Times New Roman"/>
          <w:sz w:val="28"/>
          <w:szCs w:val="28"/>
        </w:rPr>
        <w:t xml:space="preserve"> в </w:t>
      </w:r>
      <w:proofErr w:type="gramStart"/>
      <w:r w:rsidR="000551BA" w:rsidRPr="000D1E86">
        <w:rPr>
          <w:rFonts w:ascii="Times New Roman" w:hAnsi="Times New Roman" w:cs="Times New Roman"/>
          <w:sz w:val="28"/>
          <w:szCs w:val="28"/>
        </w:rPr>
        <w:t>границах</w:t>
      </w:r>
      <w:proofErr w:type="gramEnd"/>
      <w:r w:rsidR="000551BA" w:rsidRPr="000D1E86">
        <w:rPr>
          <w:rFonts w:ascii="Times New Roman" w:hAnsi="Times New Roman" w:cs="Times New Roman"/>
          <w:sz w:val="28"/>
          <w:szCs w:val="28"/>
        </w:rPr>
        <w:t xml:space="preserve"> улично-дорожной сети</w:t>
      </w:r>
      <w:r w:rsidRPr="000D1E86">
        <w:rPr>
          <w:rFonts w:ascii="Times New Roman" w:hAnsi="Times New Roman" w:cs="Times New Roman"/>
          <w:sz w:val="28"/>
          <w:szCs w:val="28"/>
        </w:rPr>
        <w:t>;</w:t>
      </w:r>
    </w:p>
    <w:p w:rsidR="00754EAE" w:rsidRPr="000D1E86" w:rsidRDefault="00754EAE" w:rsidP="00364AA9">
      <w:pPr>
        <w:pStyle w:val="ConsPlusNormal"/>
        <w:ind w:firstLine="709"/>
        <w:jc w:val="both"/>
        <w:rPr>
          <w:rFonts w:ascii="Times New Roman" w:hAnsi="Times New Roman" w:cs="Times New Roman"/>
          <w:sz w:val="28"/>
          <w:szCs w:val="28"/>
        </w:rPr>
      </w:pPr>
      <w:r w:rsidRPr="000D1E86">
        <w:rPr>
          <w:rFonts w:ascii="Times New Roman" w:hAnsi="Times New Roman" w:cs="Times New Roman"/>
          <w:sz w:val="28"/>
          <w:szCs w:val="28"/>
        </w:rPr>
        <w:t>- уход за зелеными насаждениями.</w:t>
      </w:r>
    </w:p>
    <w:p w:rsidR="009D19C2" w:rsidRPr="000D1E86" w:rsidRDefault="00754EAE" w:rsidP="009D19C2">
      <w:pPr>
        <w:ind w:firstLine="708"/>
        <w:jc w:val="both"/>
      </w:pPr>
      <w:r w:rsidRPr="000D1E86">
        <w:rPr>
          <w:sz w:val="28"/>
          <w:szCs w:val="28"/>
        </w:rPr>
        <w:t xml:space="preserve">Периодичность основных работ по уборке придомовых территорий </w:t>
      </w:r>
      <w:r w:rsidR="004A08B9" w:rsidRPr="000D1E86">
        <w:rPr>
          <w:sz w:val="28"/>
          <w:szCs w:val="28"/>
        </w:rPr>
        <w:t xml:space="preserve">           </w:t>
      </w:r>
      <w:r w:rsidRPr="000D1E86">
        <w:rPr>
          <w:sz w:val="28"/>
          <w:szCs w:val="28"/>
        </w:rPr>
        <w:t>в весенне-летний период</w:t>
      </w:r>
      <w:r w:rsidR="009D19C2" w:rsidRPr="000D1E86">
        <w:rPr>
          <w:sz w:val="28"/>
          <w:szCs w:val="28"/>
        </w:rPr>
        <w:t xml:space="preserve"> должна производиться организациями по обслуживанию жилищного фонда на основании договора управления жилым домом.</w:t>
      </w:r>
    </w:p>
    <w:p w:rsidR="00754EAE" w:rsidRPr="000D1E86" w:rsidRDefault="00754EA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sz w:val="28"/>
          <w:szCs w:val="28"/>
        </w:rPr>
        <w:t xml:space="preserve">Ежегодно при переходе на летнюю уборку необходимо тщательно очистить дороги, тротуары и лотки, внутриквартальные проезды, пешеходные дорожки и площадки с усовершенствованным покрытием </w:t>
      </w:r>
      <w:r w:rsidRPr="000D1E86">
        <w:rPr>
          <w:rFonts w:ascii="Times New Roman" w:hAnsi="Times New Roman" w:cs="Times New Roman"/>
          <w:color w:val="000000" w:themeColor="text1"/>
          <w:sz w:val="28"/>
          <w:szCs w:val="28"/>
        </w:rPr>
        <w:t>от наносов, а в</w:t>
      </w:r>
      <w:r w:rsidR="004470E2" w:rsidRPr="000D1E86">
        <w:rPr>
          <w:rFonts w:ascii="Times New Roman" w:hAnsi="Times New Roman" w:cs="Times New Roman"/>
          <w:color w:val="000000" w:themeColor="text1"/>
          <w:sz w:val="28"/>
          <w:szCs w:val="28"/>
        </w:rPr>
        <w:t>сю территорию - от накопившихся за зиму отходов</w:t>
      </w:r>
      <w:r w:rsidR="00E40EFE" w:rsidRPr="000D1E86">
        <w:rPr>
          <w:rFonts w:ascii="Times New Roman" w:hAnsi="Times New Roman" w:cs="Times New Roman"/>
          <w:color w:val="000000" w:themeColor="text1"/>
          <w:sz w:val="28"/>
          <w:szCs w:val="28"/>
        </w:rPr>
        <w:t>, с последующим транспортированием</w:t>
      </w:r>
      <w:r w:rsidR="00C64E8F" w:rsidRPr="000D1E86">
        <w:rPr>
          <w:rFonts w:ascii="Times New Roman" w:hAnsi="Times New Roman" w:cs="Times New Roman"/>
          <w:color w:val="000000" w:themeColor="text1"/>
          <w:sz w:val="28"/>
          <w:szCs w:val="28"/>
        </w:rPr>
        <w:t xml:space="preserve"> </w:t>
      </w:r>
      <w:r w:rsidRPr="000D1E86">
        <w:rPr>
          <w:rFonts w:ascii="Times New Roman" w:hAnsi="Times New Roman" w:cs="Times New Roman"/>
          <w:color w:val="000000" w:themeColor="text1"/>
          <w:sz w:val="28"/>
          <w:szCs w:val="28"/>
        </w:rPr>
        <w:t>в санкционированные места размещения отходов.</w:t>
      </w:r>
    </w:p>
    <w:p w:rsidR="00754EAE" w:rsidRPr="000D1E86" w:rsidRDefault="00754EAE" w:rsidP="00364AA9">
      <w:pPr>
        <w:pStyle w:val="ConsPlusNormal"/>
        <w:ind w:firstLine="709"/>
        <w:jc w:val="both"/>
        <w:rPr>
          <w:rFonts w:ascii="Times New Roman" w:hAnsi="Times New Roman" w:cs="Times New Roman"/>
          <w:sz w:val="28"/>
          <w:szCs w:val="28"/>
        </w:rPr>
      </w:pPr>
      <w:r w:rsidRPr="000D1E86">
        <w:rPr>
          <w:rFonts w:ascii="Times New Roman" w:hAnsi="Times New Roman" w:cs="Times New Roman"/>
          <w:color w:val="000000" w:themeColor="text1"/>
          <w:sz w:val="28"/>
          <w:szCs w:val="28"/>
        </w:rPr>
        <w:t xml:space="preserve">Технологические операции и периодичность работ по уборке городских дорог территории </w:t>
      </w:r>
      <w:r w:rsidRPr="000D1E86">
        <w:rPr>
          <w:rFonts w:ascii="Times New Roman" w:hAnsi="Times New Roman" w:cs="Times New Roman"/>
          <w:sz w:val="28"/>
          <w:szCs w:val="28"/>
        </w:rPr>
        <w:t xml:space="preserve">города в весенне-летний период определяются </w:t>
      </w:r>
      <w:r w:rsidR="00B027D5" w:rsidRPr="000D1E86">
        <w:rPr>
          <w:rFonts w:ascii="Times New Roman" w:hAnsi="Times New Roman" w:cs="Times New Roman"/>
          <w:sz w:val="28"/>
          <w:szCs w:val="28"/>
        </w:rPr>
        <w:t xml:space="preserve">                         </w:t>
      </w:r>
      <w:r w:rsidR="00065F92" w:rsidRPr="000D1E86">
        <w:rPr>
          <w:rFonts w:ascii="Times New Roman" w:eastAsia="Times New Roman" w:hAnsi="Times New Roman" w:cs="Times New Roman"/>
          <w:sz w:val="28"/>
          <w:szCs w:val="28"/>
        </w:rPr>
        <w:t xml:space="preserve">в соответствии с разработанным регламентом и </w:t>
      </w:r>
      <w:r w:rsidRPr="000D1E86">
        <w:rPr>
          <w:rFonts w:ascii="Times New Roman" w:hAnsi="Times New Roman" w:cs="Times New Roman"/>
          <w:sz w:val="28"/>
          <w:szCs w:val="28"/>
        </w:rPr>
        <w:t>согласно условиям договорных обязательств между администрацией города</w:t>
      </w:r>
      <w:r w:rsidR="00B027D5" w:rsidRPr="000D1E86">
        <w:rPr>
          <w:rFonts w:ascii="Times New Roman" w:hAnsi="Times New Roman" w:cs="Times New Roman"/>
          <w:sz w:val="28"/>
          <w:szCs w:val="28"/>
        </w:rPr>
        <w:t xml:space="preserve"> </w:t>
      </w:r>
      <w:r w:rsidRPr="000D1E86">
        <w:rPr>
          <w:rFonts w:ascii="Times New Roman" w:hAnsi="Times New Roman" w:cs="Times New Roman"/>
          <w:sz w:val="28"/>
          <w:szCs w:val="28"/>
        </w:rPr>
        <w:t>и подрядными организациями.</w:t>
      </w:r>
    </w:p>
    <w:p w:rsidR="00754EAE" w:rsidRPr="000D1E86" w:rsidRDefault="00754EA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sz w:val="28"/>
          <w:szCs w:val="28"/>
        </w:rPr>
        <w:t xml:space="preserve">Весенне-летняя уборка территорий города: подметание, мойка или </w:t>
      </w:r>
      <w:r w:rsidRPr="000D1E86">
        <w:rPr>
          <w:rFonts w:ascii="Times New Roman" w:hAnsi="Times New Roman" w:cs="Times New Roman"/>
          <w:color w:val="000000" w:themeColor="text1"/>
          <w:sz w:val="28"/>
          <w:szCs w:val="28"/>
        </w:rPr>
        <w:t>поливка вручную или с помощью спецмашин должна выполняться преимущественно в ранние, утренние и поздние, вечерние часы.</w:t>
      </w:r>
    </w:p>
    <w:p w:rsidR="00754EAE" w:rsidRPr="000D1E86" w:rsidRDefault="00065F92" w:rsidP="00364AA9">
      <w:pPr>
        <w:pStyle w:val="ConsPlusNormal"/>
        <w:ind w:firstLine="709"/>
        <w:jc w:val="both"/>
        <w:rPr>
          <w:rFonts w:ascii="Times New Roman" w:hAnsi="Times New Roman" w:cs="Times New Roman"/>
          <w:sz w:val="28"/>
          <w:szCs w:val="28"/>
        </w:rPr>
      </w:pPr>
      <w:r w:rsidRPr="000D1E86">
        <w:rPr>
          <w:rFonts w:ascii="Times New Roman" w:eastAsia="Times New Roman" w:hAnsi="Times New Roman" w:cs="Times New Roman"/>
          <w:sz w:val="28"/>
          <w:szCs w:val="28"/>
        </w:rPr>
        <w:t>Технические средства ор</w:t>
      </w:r>
      <w:r w:rsidR="00B027D5" w:rsidRPr="000D1E86">
        <w:rPr>
          <w:rFonts w:ascii="Times New Roman" w:eastAsia="Times New Roman" w:hAnsi="Times New Roman" w:cs="Times New Roman"/>
          <w:sz w:val="28"/>
          <w:szCs w:val="28"/>
        </w:rPr>
        <w:t>ганизации дорожного движения (</w:t>
      </w:r>
      <w:r w:rsidRPr="000D1E86">
        <w:rPr>
          <w:rFonts w:ascii="Times New Roman" w:eastAsia="Times New Roman" w:hAnsi="Times New Roman" w:cs="Times New Roman"/>
          <w:sz w:val="28"/>
          <w:szCs w:val="28"/>
        </w:rPr>
        <w:t xml:space="preserve">ограждения, дорожные знаки, светофоры и т.д.) </w:t>
      </w:r>
      <w:r w:rsidR="004A08B9" w:rsidRPr="000D1E86">
        <w:rPr>
          <w:rFonts w:ascii="Times New Roman" w:hAnsi="Times New Roman" w:cs="Times New Roman"/>
          <w:sz w:val="28"/>
          <w:szCs w:val="28"/>
        </w:rPr>
        <w:t xml:space="preserve">должны </w:t>
      </w:r>
      <w:r w:rsidR="00754EAE" w:rsidRPr="000D1E86">
        <w:rPr>
          <w:rFonts w:ascii="Times New Roman" w:hAnsi="Times New Roman" w:cs="Times New Roman"/>
          <w:sz w:val="28"/>
          <w:szCs w:val="28"/>
        </w:rPr>
        <w:t>постоянно очищат</w:t>
      </w:r>
      <w:r w:rsidRPr="000D1E86">
        <w:rPr>
          <w:rFonts w:ascii="Times New Roman" w:hAnsi="Times New Roman" w:cs="Times New Roman"/>
          <w:sz w:val="28"/>
          <w:szCs w:val="28"/>
        </w:rPr>
        <w:t>ь</w:t>
      </w:r>
      <w:r w:rsidR="00754EAE" w:rsidRPr="000D1E86">
        <w:rPr>
          <w:rFonts w:ascii="Times New Roman" w:hAnsi="Times New Roman" w:cs="Times New Roman"/>
          <w:sz w:val="28"/>
          <w:szCs w:val="28"/>
        </w:rPr>
        <w:t>ся от песка, грязи по всей поверхности.</w:t>
      </w:r>
    </w:p>
    <w:p w:rsidR="00754EAE" w:rsidRPr="000D1E86" w:rsidRDefault="00754EA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754EAE" w:rsidRPr="000D1E86" w:rsidRDefault="002C2881"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Не </w:t>
      </w:r>
      <w:r w:rsidR="00B027D5" w:rsidRPr="000D1E86">
        <w:rPr>
          <w:rFonts w:ascii="Times New Roman" w:hAnsi="Times New Roman" w:cs="Times New Roman"/>
          <w:color w:val="000000" w:themeColor="text1"/>
          <w:sz w:val="28"/>
          <w:szCs w:val="28"/>
        </w:rPr>
        <w:t>допускается</w:t>
      </w:r>
      <w:r w:rsidR="00754EAE" w:rsidRPr="000D1E86">
        <w:rPr>
          <w:rFonts w:ascii="Times New Roman" w:hAnsi="Times New Roman" w:cs="Times New Roman"/>
          <w:color w:val="000000" w:themeColor="text1"/>
          <w:sz w:val="28"/>
          <w:szCs w:val="28"/>
        </w:rPr>
        <w:t xml:space="preserve"> в сухое, жаркое время производить механизированную уборку улиц и подметание без увлажнения.</w:t>
      </w:r>
    </w:p>
    <w:p w:rsidR="00754EAE" w:rsidRPr="000D1E86" w:rsidRDefault="00754EA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lastRenderedPageBreak/>
        <w:t>На используемых и прилегающих территориях мойка и полив проезжей части, подметание тротуаров, уборка территорий, а также зеленых насаждений, в том числе газонов (дернины), производится собственными силами юридических и физических лиц, индивидуальных предпринимателей либо по договору со специализированными предприятиями.</w:t>
      </w:r>
    </w:p>
    <w:p w:rsidR="00A4263A" w:rsidRPr="000D1E86" w:rsidRDefault="00A01A31" w:rsidP="00364AA9">
      <w:pPr>
        <w:ind w:firstLine="709"/>
        <w:jc w:val="both"/>
        <w:outlineLvl w:val="1"/>
        <w:rPr>
          <w:rFonts w:eastAsia="MS Gothic"/>
          <w:color w:val="000000" w:themeColor="text1"/>
          <w:sz w:val="28"/>
          <w:szCs w:val="28"/>
        </w:rPr>
      </w:pPr>
      <w:bookmarkStart w:id="78" w:name="_Toc402276827"/>
      <w:r w:rsidRPr="000D1E86">
        <w:rPr>
          <w:rFonts w:eastAsia="MS Gothic"/>
          <w:color w:val="000000" w:themeColor="text1"/>
          <w:sz w:val="28"/>
          <w:szCs w:val="28"/>
        </w:rPr>
        <w:t>7</w:t>
      </w:r>
      <w:r w:rsidR="00A4263A" w:rsidRPr="000D1E86">
        <w:rPr>
          <w:rFonts w:eastAsia="MS Gothic"/>
          <w:color w:val="000000" w:themeColor="text1"/>
          <w:sz w:val="28"/>
          <w:szCs w:val="28"/>
        </w:rPr>
        <w:t>. Месячник благоустройства</w:t>
      </w:r>
      <w:bookmarkEnd w:id="78"/>
      <w:r w:rsidR="00A4263A" w:rsidRPr="000D1E86">
        <w:rPr>
          <w:rFonts w:eastAsia="MS Gothic"/>
          <w:color w:val="000000" w:themeColor="text1"/>
          <w:sz w:val="28"/>
          <w:szCs w:val="28"/>
        </w:rPr>
        <w:t>.</w:t>
      </w:r>
    </w:p>
    <w:p w:rsidR="00A4263A" w:rsidRPr="000D1E86" w:rsidRDefault="00A4263A" w:rsidP="00364AA9">
      <w:pPr>
        <w:ind w:firstLine="709"/>
        <w:jc w:val="both"/>
        <w:rPr>
          <w:color w:val="000000" w:themeColor="text1"/>
          <w:sz w:val="28"/>
          <w:szCs w:val="28"/>
        </w:rPr>
      </w:pPr>
      <w:r w:rsidRPr="000D1E86">
        <w:rPr>
          <w:color w:val="000000" w:themeColor="text1"/>
          <w:sz w:val="28"/>
          <w:szCs w:val="28"/>
        </w:rPr>
        <w:t xml:space="preserve">На территории города ежегодно проводится месячник благоустройства, направленный на приведение территорий в соответствие с нормативными </w:t>
      </w:r>
      <w:r w:rsidR="004A08B9" w:rsidRPr="000D1E86">
        <w:rPr>
          <w:color w:val="000000" w:themeColor="text1"/>
          <w:sz w:val="28"/>
          <w:szCs w:val="28"/>
        </w:rPr>
        <w:t>требованиями.</w:t>
      </w:r>
    </w:p>
    <w:p w:rsidR="00A4263A" w:rsidRPr="000D1E86" w:rsidRDefault="00A4263A" w:rsidP="00364AA9">
      <w:pPr>
        <w:ind w:firstLine="709"/>
        <w:jc w:val="both"/>
        <w:rPr>
          <w:color w:val="000000" w:themeColor="text1"/>
          <w:sz w:val="28"/>
          <w:szCs w:val="28"/>
        </w:rPr>
      </w:pPr>
      <w:r w:rsidRPr="000D1E86">
        <w:rPr>
          <w:color w:val="000000" w:themeColor="text1"/>
          <w:sz w:val="28"/>
          <w:szCs w:val="28"/>
        </w:rPr>
        <w:t>Месячник благоустройств</w:t>
      </w:r>
      <w:r w:rsidR="004A08B9" w:rsidRPr="000D1E86">
        <w:rPr>
          <w:color w:val="000000" w:themeColor="text1"/>
          <w:sz w:val="28"/>
          <w:szCs w:val="28"/>
        </w:rPr>
        <w:t>а проводится ежегодно после схо</w:t>
      </w:r>
      <w:r w:rsidRPr="000D1E86">
        <w:rPr>
          <w:color w:val="000000" w:themeColor="text1"/>
          <w:sz w:val="28"/>
          <w:szCs w:val="28"/>
        </w:rPr>
        <w:t>д</w:t>
      </w:r>
      <w:r w:rsidR="004A08B9" w:rsidRPr="000D1E86">
        <w:rPr>
          <w:color w:val="000000" w:themeColor="text1"/>
          <w:sz w:val="28"/>
          <w:szCs w:val="28"/>
        </w:rPr>
        <w:t>а</w:t>
      </w:r>
      <w:r w:rsidRPr="000D1E86">
        <w:rPr>
          <w:color w:val="000000" w:themeColor="text1"/>
          <w:sz w:val="28"/>
          <w:szCs w:val="28"/>
        </w:rPr>
        <w:t xml:space="preserve"> снежного покрова в периоды подготовки к летнему сезону, исходя из климатических показателей.</w:t>
      </w:r>
    </w:p>
    <w:p w:rsidR="00A4263A" w:rsidRPr="000D1E86" w:rsidRDefault="00A4263A" w:rsidP="00364AA9">
      <w:pPr>
        <w:ind w:firstLine="709"/>
        <w:jc w:val="both"/>
        <w:rPr>
          <w:color w:val="000000" w:themeColor="text1"/>
          <w:sz w:val="28"/>
          <w:szCs w:val="28"/>
        </w:rPr>
      </w:pPr>
      <w:r w:rsidRPr="000D1E86">
        <w:rPr>
          <w:color w:val="000000" w:themeColor="text1"/>
          <w:sz w:val="28"/>
          <w:szCs w:val="28"/>
        </w:rPr>
        <w:t>В течение месячника благоустройства</w:t>
      </w:r>
      <w:r w:rsidR="00243606" w:rsidRPr="000D1E86">
        <w:rPr>
          <w:color w:val="000000" w:themeColor="text1"/>
          <w:sz w:val="28"/>
          <w:szCs w:val="28"/>
        </w:rPr>
        <w:t xml:space="preserve"> адм</w:t>
      </w:r>
      <w:r w:rsidR="004A08B9" w:rsidRPr="000D1E86">
        <w:rPr>
          <w:color w:val="000000" w:themeColor="text1"/>
          <w:sz w:val="28"/>
          <w:szCs w:val="28"/>
        </w:rPr>
        <w:t>инистрация города</w:t>
      </w:r>
      <w:r w:rsidRPr="000D1E86">
        <w:rPr>
          <w:color w:val="000000" w:themeColor="text1"/>
          <w:sz w:val="28"/>
          <w:szCs w:val="28"/>
        </w:rPr>
        <w:t xml:space="preserve">, </w:t>
      </w:r>
      <w:r w:rsidR="00DC1365">
        <w:rPr>
          <w:color w:val="000000" w:themeColor="text1"/>
          <w:sz w:val="28"/>
          <w:szCs w:val="28"/>
        </w:rPr>
        <w:t xml:space="preserve">                    </w:t>
      </w:r>
      <w:r w:rsidRPr="000D1E86">
        <w:rPr>
          <w:color w:val="000000" w:themeColor="text1"/>
          <w:sz w:val="28"/>
          <w:szCs w:val="28"/>
        </w:rPr>
        <w:t xml:space="preserve">в </w:t>
      </w:r>
      <w:proofErr w:type="gramStart"/>
      <w:r w:rsidRPr="000D1E86">
        <w:rPr>
          <w:color w:val="000000" w:themeColor="text1"/>
          <w:sz w:val="28"/>
          <w:szCs w:val="28"/>
        </w:rPr>
        <w:t>соответствии</w:t>
      </w:r>
      <w:proofErr w:type="gramEnd"/>
      <w:r w:rsidRPr="000D1E86">
        <w:rPr>
          <w:color w:val="000000" w:themeColor="text1"/>
          <w:sz w:val="28"/>
          <w:szCs w:val="28"/>
        </w:rPr>
        <w:t xml:space="preserve"> с утвержденными и согласованными пла</w:t>
      </w:r>
      <w:r w:rsidR="004A08B9" w:rsidRPr="000D1E86">
        <w:rPr>
          <w:color w:val="000000" w:themeColor="text1"/>
          <w:sz w:val="28"/>
          <w:szCs w:val="28"/>
        </w:rPr>
        <w:t>нами благоустройства, определяет</w:t>
      </w:r>
      <w:r w:rsidRPr="000D1E86">
        <w:rPr>
          <w:color w:val="000000" w:themeColor="text1"/>
          <w:sz w:val="28"/>
          <w:szCs w:val="28"/>
        </w:rPr>
        <w:t xml:space="preserve"> перечень работ по благоустройству, необходимых к выполнению </w:t>
      </w:r>
      <w:r w:rsidR="00DC1365">
        <w:rPr>
          <w:color w:val="000000" w:themeColor="text1"/>
          <w:sz w:val="28"/>
          <w:szCs w:val="28"/>
        </w:rPr>
        <w:t xml:space="preserve">     </w:t>
      </w:r>
      <w:r w:rsidRPr="000D1E86">
        <w:rPr>
          <w:color w:val="000000" w:themeColor="text1"/>
          <w:sz w:val="28"/>
          <w:szCs w:val="28"/>
        </w:rPr>
        <w:t>в текущем году и сроки их выполнения.</w:t>
      </w:r>
    </w:p>
    <w:p w:rsidR="00A4263A" w:rsidRPr="000D1E86" w:rsidRDefault="004A08B9" w:rsidP="00364AA9">
      <w:pPr>
        <w:ind w:firstLine="709"/>
        <w:jc w:val="both"/>
        <w:rPr>
          <w:color w:val="000000" w:themeColor="text1"/>
          <w:sz w:val="28"/>
          <w:szCs w:val="28"/>
        </w:rPr>
      </w:pPr>
      <w:r w:rsidRPr="000D1E86">
        <w:rPr>
          <w:color w:val="000000" w:themeColor="text1"/>
          <w:sz w:val="28"/>
          <w:szCs w:val="28"/>
        </w:rPr>
        <w:t>Администрация города</w:t>
      </w:r>
      <w:r w:rsidR="00A4263A" w:rsidRPr="000D1E86">
        <w:rPr>
          <w:color w:val="000000" w:themeColor="text1"/>
          <w:sz w:val="28"/>
          <w:szCs w:val="28"/>
        </w:rPr>
        <w:t xml:space="preserve">, подрядные организации, осуществляют выполнение конкретных работ по благоустройству территорий, в </w:t>
      </w:r>
      <w:proofErr w:type="gramStart"/>
      <w:r w:rsidR="00A4263A" w:rsidRPr="000D1E86">
        <w:rPr>
          <w:color w:val="000000" w:themeColor="text1"/>
          <w:sz w:val="28"/>
          <w:szCs w:val="28"/>
        </w:rPr>
        <w:t>соответствии</w:t>
      </w:r>
      <w:proofErr w:type="gramEnd"/>
      <w:r w:rsidR="00A4263A" w:rsidRPr="000D1E86">
        <w:rPr>
          <w:color w:val="000000" w:themeColor="text1"/>
          <w:sz w:val="28"/>
          <w:szCs w:val="28"/>
        </w:rPr>
        <w:t xml:space="preserve"> с планами благоустройства и заключенными контрактами.</w:t>
      </w:r>
    </w:p>
    <w:p w:rsidR="00A4263A" w:rsidRPr="000D1E86" w:rsidRDefault="00A4263A" w:rsidP="00364AA9">
      <w:pPr>
        <w:ind w:firstLine="709"/>
        <w:jc w:val="both"/>
        <w:rPr>
          <w:color w:val="000000" w:themeColor="text1"/>
          <w:sz w:val="28"/>
          <w:szCs w:val="28"/>
        </w:rPr>
      </w:pPr>
      <w:r w:rsidRPr="000D1E86">
        <w:rPr>
          <w:color w:val="000000" w:themeColor="text1"/>
          <w:sz w:val="28"/>
          <w:szCs w:val="28"/>
        </w:rPr>
        <w:t>Осуществление работ в течение месячника по благоустройству осуществляется за счет:</w:t>
      </w:r>
    </w:p>
    <w:p w:rsidR="00A4263A" w:rsidRPr="000D1E86" w:rsidRDefault="00A01A31" w:rsidP="00364AA9">
      <w:pPr>
        <w:ind w:firstLine="709"/>
        <w:jc w:val="both"/>
        <w:rPr>
          <w:color w:val="000000" w:themeColor="text1"/>
          <w:sz w:val="28"/>
          <w:szCs w:val="28"/>
        </w:rPr>
      </w:pPr>
      <w:r w:rsidRPr="000D1E86">
        <w:rPr>
          <w:color w:val="000000" w:themeColor="text1"/>
          <w:sz w:val="28"/>
          <w:szCs w:val="28"/>
        </w:rPr>
        <w:t>- с</w:t>
      </w:r>
      <w:r w:rsidR="00A4263A" w:rsidRPr="000D1E86">
        <w:rPr>
          <w:color w:val="000000" w:themeColor="text1"/>
          <w:sz w:val="28"/>
          <w:szCs w:val="28"/>
        </w:rPr>
        <w:t>редств</w:t>
      </w:r>
      <w:r w:rsidR="00243606" w:rsidRPr="000D1E86">
        <w:rPr>
          <w:color w:val="000000" w:themeColor="text1"/>
          <w:sz w:val="28"/>
          <w:szCs w:val="28"/>
        </w:rPr>
        <w:t xml:space="preserve"> бюджета города Нижневартовска </w:t>
      </w:r>
      <w:r w:rsidR="005435C0" w:rsidRPr="000D1E86">
        <w:rPr>
          <w:color w:val="000000" w:themeColor="text1"/>
          <w:sz w:val="28"/>
          <w:szCs w:val="28"/>
        </w:rPr>
        <w:t>-</w:t>
      </w:r>
      <w:r w:rsidR="00A4263A" w:rsidRPr="000D1E86">
        <w:rPr>
          <w:color w:val="000000" w:themeColor="text1"/>
          <w:sz w:val="28"/>
          <w:szCs w:val="28"/>
        </w:rPr>
        <w:t xml:space="preserve"> в </w:t>
      </w:r>
      <w:proofErr w:type="gramStart"/>
      <w:r w:rsidR="00A4263A" w:rsidRPr="000D1E86">
        <w:rPr>
          <w:color w:val="000000" w:themeColor="text1"/>
          <w:sz w:val="28"/>
          <w:szCs w:val="28"/>
        </w:rPr>
        <w:t>отношении</w:t>
      </w:r>
      <w:proofErr w:type="gramEnd"/>
      <w:r w:rsidR="00A4263A" w:rsidRPr="000D1E86">
        <w:rPr>
          <w:color w:val="000000" w:themeColor="text1"/>
          <w:sz w:val="28"/>
          <w:szCs w:val="28"/>
        </w:rPr>
        <w:t xml:space="preserve"> объектов благоустройства, находящихся в муниципальной собственности;</w:t>
      </w:r>
    </w:p>
    <w:p w:rsidR="00A4263A" w:rsidRPr="000D1E86" w:rsidRDefault="00A01A31" w:rsidP="00364AA9">
      <w:pPr>
        <w:ind w:firstLine="709"/>
        <w:jc w:val="both"/>
        <w:rPr>
          <w:color w:val="000000" w:themeColor="text1"/>
          <w:sz w:val="28"/>
          <w:szCs w:val="28"/>
        </w:rPr>
      </w:pPr>
      <w:r w:rsidRPr="000D1E86">
        <w:rPr>
          <w:color w:val="000000" w:themeColor="text1"/>
          <w:sz w:val="28"/>
          <w:szCs w:val="28"/>
        </w:rPr>
        <w:t xml:space="preserve">- </w:t>
      </w:r>
      <w:r w:rsidR="00A4263A" w:rsidRPr="000D1E86">
        <w:rPr>
          <w:color w:val="000000" w:themeColor="text1"/>
          <w:sz w:val="28"/>
          <w:szCs w:val="28"/>
        </w:rPr>
        <w:t xml:space="preserve">собственных средств физических и юридических </w:t>
      </w:r>
      <w:r w:rsidR="004A08B9" w:rsidRPr="000D1E86">
        <w:rPr>
          <w:color w:val="000000" w:themeColor="text1"/>
          <w:sz w:val="28"/>
          <w:szCs w:val="28"/>
        </w:rPr>
        <w:t>лиц, индивидуальных предпринимателей</w:t>
      </w:r>
      <w:r w:rsidR="00A4263A" w:rsidRPr="000D1E86">
        <w:rPr>
          <w:color w:val="000000" w:themeColor="text1"/>
          <w:sz w:val="28"/>
          <w:szCs w:val="28"/>
        </w:rPr>
        <w:t xml:space="preserve">,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w:t>
      </w:r>
      <w:r w:rsidR="005435C0" w:rsidRPr="000D1E86">
        <w:rPr>
          <w:color w:val="000000" w:themeColor="text1"/>
          <w:sz w:val="28"/>
          <w:szCs w:val="28"/>
        </w:rPr>
        <w:t>-</w:t>
      </w:r>
      <w:r w:rsidR="00A4263A" w:rsidRPr="000D1E86">
        <w:rPr>
          <w:color w:val="000000" w:themeColor="text1"/>
          <w:sz w:val="28"/>
          <w:szCs w:val="28"/>
        </w:rPr>
        <w:t xml:space="preserve"> в отношении общего имущества, являющегося объектом благоустройства;</w:t>
      </w:r>
    </w:p>
    <w:p w:rsidR="00A4263A" w:rsidRPr="000D1E86" w:rsidRDefault="00A01A31" w:rsidP="00364AA9">
      <w:pPr>
        <w:ind w:firstLine="709"/>
        <w:jc w:val="both"/>
        <w:rPr>
          <w:color w:val="000000" w:themeColor="text1"/>
          <w:sz w:val="28"/>
          <w:szCs w:val="28"/>
        </w:rPr>
      </w:pPr>
      <w:r w:rsidRPr="000D1E86">
        <w:rPr>
          <w:color w:val="000000" w:themeColor="text1"/>
          <w:sz w:val="28"/>
          <w:szCs w:val="28"/>
        </w:rPr>
        <w:t xml:space="preserve">- </w:t>
      </w:r>
      <w:r w:rsidR="00A4263A" w:rsidRPr="000D1E86">
        <w:rPr>
          <w:color w:val="000000" w:themeColor="text1"/>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271631" w:rsidRDefault="00271631" w:rsidP="00364AA9">
      <w:pPr>
        <w:widowControl w:val="0"/>
        <w:autoSpaceDE w:val="0"/>
        <w:autoSpaceDN w:val="0"/>
        <w:adjustRightInd w:val="0"/>
        <w:ind w:firstLine="709"/>
        <w:jc w:val="center"/>
        <w:rPr>
          <w:color w:val="000000" w:themeColor="text1"/>
          <w:sz w:val="28"/>
          <w:szCs w:val="28"/>
        </w:rPr>
      </w:pPr>
      <w:bookmarkStart w:id="79" w:name="Par310"/>
      <w:bookmarkStart w:id="80" w:name="Par393"/>
      <w:bookmarkEnd w:id="79"/>
      <w:bookmarkEnd w:id="80"/>
    </w:p>
    <w:p w:rsidR="00A80C27" w:rsidRPr="000D1E86" w:rsidRDefault="00DC1365" w:rsidP="00364AA9">
      <w:pPr>
        <w:widowControl w:val="0"/>
        <w:autoSpaceDE w:val="0"/>
        <w:autoSpaceDN w:val="0"/>
        <w:adjustRightInd w:val="0"/>
        <w:ind w:firstLine="709"/>
        <w:jc w:val="center"/>
        <w:rPr>
          <w:color w:val="000000" w:themeColor="text1"/>
          <w:sz w:val="28"/>
          <w:szCs w:val="28"/>
        </w:rPr>
      </w:pPr>
      <w:r>
        <w:rPr>
          <w:color w:val="000000" w:themeColor="text1"/>
          <w:sz w:val="28"/>
          <w:szCs w:val="28"/>
        </w:rPr>
        <w:t>6</w:t>
      </w:r>
      <w:r w:rsidR="00392882" w:rsidRPr="000D1E86">
        <w:rPr>
          <w:color w:val="000000" w:themeColor="text1"/>
          <w:sz w:val="28"/>
          <w:szCs w:val="28"/>
        </w:rPr>
        <w:t xml:space="preserve">. </w:t>
      </w:r>
      <w:r w:rsidR="00A80C27" w:rsidRPr="000D1E86">
        <w:rPr>
          <w:color w:val="000000" w:themeColor="text1"/>
          <w:sz w:val="28"/>
          <w:szCs w:val="28"/>
        </w:rPr>
        <w:t xml:space="preserve">Ответственность за нарушение настоящих Правил </w:t>
      </w:r>
    </w:p>
    <w:p w:rsidR="00392882" w:rsidRPr="000D1E86" w:rsidRDefault="00A80C27" w:rsidP="00364AA9">
      <w:pPr>
        <w:widowControl w:val="0"/>
        <w:autoSpaceDE w:val="0"/>
        <w:autoSpaceDN w:val="0"/>
        <w:adjustRightInd w:val="0"/>
        <w:ind w:firstLine="709"/>
        <w:jc w:val="center"/>
        <w:rPr>
          <w:color w:val="000000" w:themeColor="text1"/>
          <w:sz w:val="28"/>
          <w:szCs w:val="28"/>
        </w:rPr>
      </w:pPr>
      <w:r w:rsidRPr="000D1E86">
        <w:rPr>
          <w:color w:val="000000" w:themeColor="text1"/>
          <w:sz w:val="28"/>
          <w:szCs w:val="28"/>
        </w:rPr>
        <w:t>и осуществление</w:t>
      </w:r>
      <w:r w:rsidR="00392882" w:rsidRPr="000D1E86">
        <w:rPr>
          <w:color w:val="000000" w:themeColor="text1"/>
          <w:sz w:val="28"/>
          <w:szCs w:val="28"/>
        </w:rPr>
        <w:t xml:space="preserve"> муниципального контроля</w:t>
      </w:r>
      <w:r w:rsidR="004477E3" w:rsidRPr="000D1E86">
        <w:rPr>
          <w:color w:val="000000" w:themeColor="text1"/>
          <w:sz w:val="28"/>
          <w:szCs w:val="28"/>
        </w:rPr>
        <w:t xml:space="preserve"> </w:t>
      </w:r>
      <w:r w:rsidRPr="000D1E86">
        <w:rPr>
          <w:color w:val="000000" w:themeColor="text1"/>
          <w:sz w:val="28"/>
          <w:szCs w:val="28"/>
        </w:rPr>
        <w:t>за их исполнением</w:t>
      </w:r>
    </w:p>
    <w:p w:rsidR="00A80C27" w:rsidRPr="000D1E86" w:rsidRDefault="00823E32"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1. В целях обеспечения благоприятных условий жизнедеятельности населения, </w:t>
      </w:r>
      <w:r w:rsidR="00BF47C8" w:rsidRPr="000D1E86">
        <w:rPr>
          <w:color w:val="000000" w:themeColor="text1"/>
          <w:sz w:val="28"/>
          <w:szCs w:val="28"/>
        </w:rPr>
        <w:t xml:space="preserve">поддержания </w:t>
      </w:r>
      <w:r w:rsidRPr="000D1E86">
        <w:rPr>
          <w:color w:val="000000" w:themeColor="text1"/>
          <w:spacing w:val="-3"/>
          <w:sz w:val="28"/>
          <w:szCs w:val="28"/>
        </w:rPr>
        <w:t xml:space="preserve">чистоты и порядка на </w:t>
      </w:r>
      <w:r w:rsidR="004A08B9" w:rsidRPr="000D1E86">
        <w:rPr>
          <w:color w:val="000000" w:themeColor="text1"/>
          <w:spacing w:val="-3"/>
          <w:sz w:val="28"/>
          <w:szCs w:val="28"/>
        </w:rPr>
        <w:t>территории города</w:t>
      </w:r>
      <w:r w:rsidRPr="000D1E86">
        <w:rPr>
          <w:color w:val="000000" w:themeColor="text1"/>
          <w:spacing w:val="-3"/>
          <w:sz w:val="28"/>
          <w:szCs w:val="28"/>
        </w:rPr>
        <w:t xml:space="preserve"> з</w:t>
      </w:r>
      <w:r w:rsidR="00A80C27" w:rsidRPr="000D1E86">
        <w:rPr>
          <w:color w:val="000000" w:themeColor="text1"/>
          <w:sz w:val="28"/>
          <w:szCs w:val="28"/>
        </w:rPr>
        <w:t>апрещается:</w:t>
      </w:r>
    </w:p>
    <w:p w:rsidR="00823FD7" w:rsidRPr="000D1E86" w:rsidRDefault="00823FD7"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1) выброс, сброс, складирование, размещение отходов, в том числе образовавшегося во время ремонта, а также тары, упаковочного материала, снега, грунта, строительных и других материалов, оборудования, крупногабаритных предметов вне специально отведенных для этого мест;</w:t>
      </w:r>
    </w:p>
    <w:p w:rsidR="005A58D2" w:rsidRPr="00D916DF" w:rsidRDefault="00823FD7" w:rsidP="00364AA9">
      <w:pPr>
        <w:pStyle w:val="ConsPlusNormal"/>
        <w:ind w:firstLine="709"/>
        <w:jc w:val="both"/>
        <w:rPr>
          <w:rFonts w:ascii="Times New Roman" w:hAnsi="Times New Roman" w:cs="Times New Roman"/>
          <w:color w:val="000000" w:themeColor="text1"/>
          <w:sz w:val="28"/>
          <w:szCs w:val="28"/>
        </w:rPr>
      </w:pPr>
      <w:r w:rsidRPr="00D916DF">
        <w:rPr>
          <w:rFonts w:ascii="Times New Roman" w:hAnsi="Times New Roman" w:cs="Times New Roman"/>
          <w:color w:val="000000" w:themeColor="text1"/>
          <w:sz w:val="28"/>
          <w:szCs w:val="28"/>
        </w:rPr>
        <w:t xml:space="preserve">2) </w:t>
      </w:r>
      <w:r w:rsidR="00271FB0" w:rsidRPr="00D916DF">
        <w:rPr>
          <w:rFonts w:ascii="Times New Roman" w:hAnsi="Times New Roman" w:cs="Times New Roman"/>
          <w:color w:val="000000" w:themeColor="text1"/>
          <w:sz w:val="28"/>
          <w:szCs w:val="28"/>
        </w:rPr>
        <w:t>с</w:t>
      </w:r>
      <w:r w:rsidR="005A58D2" w:rsidRPr="00D916DF">
        <w:rPr>
          <w:rFonts w:ascii="Times New Roman" w:hAnsi="Times New Roman" w:cs="Times New Roman"/>
          <w:color w:val="000000" w:themeColor="text1"/>
          <w:sz w:val="28"/>
          <w:szCs w:val="28"/>
        </w:rPr>
        <w:t xml:space="preserve">одержать используемую территорию в ненадлежащем </w:t>
      </w:r>
      <w:proofErr w:type="gramStart"/>
      <w:r w:rsidR="005A58D2" w:rsidRPr="00D916DF">
        <w:rPr>
          <w:rFonts w:ascii="Times New Roman" w:hAnsi="Times New Roman" w:cs="Times New Roman"/>
          <w:color w:val="000000" w:themeColor="text1"/>
          <w:sz w:val="28"/>
          <w:szCs w:val="28"/>
        </w:rPr>
        <w:t>состоянии</w:t>
      </w:r>
      <w:proofErr w:type="gramEnd"/>
      <w:r w:rsidR="005A58D2" w:rsidRPr="00D916DF">
        <w:rPr>
          <w:rFonts w:ascii="Times New Roman" w:hAnsi="Times New Roman" w:cs="Times New Roman"/>
          <w:color w:val="000000" w:themeColor="text1"/>
          <w:sz w:val="28"/>
          <w:szCs w:val="28"/>
        </w:rPr>
        <w:t>,</w:t>
      </w:r>
      <w:r w:rsidR="006C62F2" w:rsidRPr="00D916DF">
        <w:rPr>
          <w:rFonts w:ascii="Times New Roman" w:hAnsi="Times New Roman" w:cs="Times New Roman"/>
          <w:color w:val="000000" w:themeColor="text1"/>
          <w:sz w:val="28"/>
          <w:szCs w:val="28"/>
        </w:rPr>
        <w:t xml:space="preserve"> нарушающ</w:t>
      </w:r>
      <w:r w:rsidR="00271631" w:rsidRPr="00D916DF">
        <w:rPr>
          <w:rFonts w:ascii="Times New Roman" w:hAnsi="Times New Roman" w:cs="Times New Roman"/>
          <w:color w:val="000000" w:themeColor="text1"/>
          <w:sz w:val="28"/>
          <w:szCs w:val="28"/>
        </w:rPr>
        <w:t>е</w:t>
      </w:r>
      <w:r w:rsidR="005A58D2" w:rsidRPr="00D916DF">
        <w:rPr>
          <w:rFonts w:ascii="Times New Roman" w:hAnsi="Times New Roman" w:cs="Times New Roman"/>
          <w:color w:val="000000" w:themeColor="text1"/>
          <w:sz w:val="28"/>
          <w:szCs w:val="28"/>
        </w:rPr>
        <w:t xml:space="preserve">м </w:t>
      </w:r>
      <w:r w:rsidR="00271FB0" w:rsidRPr="00D916DF">
        <w:rPr>
          <w:rFonts w:ascii="Times New Roman" w:hAnsi="Times New Roman" w:cs="Times New Roman"/>
          <w:color w:val="000000" w:themeColor="text1"/>
          <w:sz w:val="28"/>
          <w:szCs w:val="28"/>
        </w:rPr>
        <w:t>эстетическое восприятие</w:t>
      </w:r>
      <w:r w:rsidR="005A58D2" w:rsidRPr="00D916DF">
        <w:rPr>
          <w:rFonts w:ascii="Times New Roman" w:hAnsi="Times New Roman" w:cs="Times New Roman"/>
          <w:color w:val="000000" w:themeColor="text1"/>
          <w:sz w:val="28"/>
          <w:szCs w:val="28"/>
        </w:rPr>
        <w:t xml:space="preserve"> территории города </w:t>
      </w:r>
      <w:r w:rsidR="00271FB0" w:rsidRPr="00D916DF">
        <w:rPr>
          <w:rFonts w:ascii="Times New Roman" w:hAnsi="Times New Roman" w:cs="Times New Roman"/>
          <w:color w:val="000000" w:themeColor="text1"/>
          <w:sz w:val="28"/>
          <w:szCs w:val="28"/>
        </w:rPr>
        <w:t xml:space="preserve">(наличие на </w:t>
      </w:r>
      <w:r w:rsidR="00C40346" w:rsidRPr="00D916DF">
        <w:rPr>
          <w:rFonts w:ascii="Times New Roman" w:hAnsi="Times New Roman" w:cs="Times New Roman"/>
          <w:color w:val="000000" w:themeColor="text1"/>
          <w:sz w:val="28"/>
          <w:szCs w:val="28"/>
        </w:rPr>
        <w:t>территории</w:t>
      </w:r>
      <w:r w:rsidR="00271FB0" w:rsidRPr="00D916DF">
        <w:rPr>
          <w:rFonts w:ascii="Times New Roman" w:hAnsi="Times New Roman" w:cs="Times New Roman"/>
          <w:color w:val="000000" w:themeColor="text1"/>
          <w:sz w:val="28"/>
          <w:szCs w:val="28"/>
        </w:rPr>
        <w:t xml:space="preserve"> мусора, остатков сырья, материалов, тары, упаковки, сухостойных деревьев</w:t>
      </w:r>
      <w:r w:rsidR="006C62F2" w:rsidRPr="00D916DF">
        <w:rPr>
          <w:rFonts w:ascii="Times New Roman" w:hAnsi="Times New Roman" w:cs="Times New Roman"/>
          <w:color w:val="000000" w:themeColor="text1"/>
          <w:sz w:val="28"/>
          <w:szCs w:val="28"/>
        </w:rPr>
        <w:t xml:space="preserve"> и кустарников</w:t>
      </w:r>
      <w:r w:rsidR="00271FB0" w:rsidRPr="00D916DF">
        <w:rPr>
          <w:rFonts w:ascii="Times New Roman" w:hAnsi="Times New Roman" w:cs="Times New Roman"/>
          <w:color w:val="000000" w:themeColor="text1"/>
          <w:sz w:val="28"/>
          <w:szCs w:val="28"/>
        </w:rPr>
        <w:t>, некошеных газонов</w:t>
      </w:r>
      <w:r w:rsidR="006C62F2" w:rsidRPr="00D916DF">
        <w:rPr>
          <w:rFonts w:ascii="Times New Roman" w:hAnsi="Times New Roman" w:cs="Times New Roman"/>
          <w:color w:val="000000" w:themeColor="text1"/>
          <w:sz w:val="28"/>
          <w:szCs w:val="28"/>
        </w:rPr>
        <w:t>, поврежденных ограждений)</w:t>
      </w:r>
      <w:r w:rsidR="00271FB0" w:rsidRPr="00D916DF">
        <w:rPr>
          <w:rFonts w:ascii="Times New Roman" w:hAnsi="Times New Roman" w:cs="Times New Roman"/>
          <w:color w:val="000000" w:themeColor="text1"/>
          <w:sz w:val="28"/>
          <w:szCs w:val="28"/>
        </w:rPr>
        <w:t xml:space="preserve">; </w:t>
      </w:r>
    </w:p>
    <w:p w:rsidR="003B3C2E" w:rsidRPr="000D1E86" w:rsidRDefault="003B3C2E" w:rsidP="00364AA9">
      <w:pPr>
        <w:pStyle w:val="ConsPlusNormal"/>
        <w:ind w:firstLine="709"/>
        <w:jc w:val="both"/>
        <w:rPr>
          <w:rFonts w:ascii="Times New Roman" w:hAnsi="Times New Roman" w:cs="Times New Roman"/>
          <w:color w:val="000000" w:themeColor="text1"/>
          <w:sz w:val="28"/>
          <w:szCs w:val="28"/>
        </w:rPr>
      </w:pPr>
      <w:r w:rsidRPr="00D916DF">
        <w:rPr>
          <w:rFonts w:ascii="Times New Roman" w:hAnsi="Times New Roman" w:cs="Times New Roman"/>
          <w:color w:val="000000" w:themeColor="text1"/>
          <w:sz w:val="28"/>
          <w:szCs w:val="28"/>
        </w:rPr>
        <w:lastRenderedPageBreak/>
        <w:t>3) осуществление хозяйственной и иной деятельности</w:t>
      </w:r>
      <w:r w:rsidR="006054C6" w:rsidRPr="00D916DF">
        <w:rPr>
          <w:rFonts w:ascii="Times New Roman" w:hAnsi="Times New Roman" w:cs="Times New Roman"/>
          <w:color w:val="000000" w:themeColor="text1"/>
          <w:sz w:val="28"/>
          <w:szCs w:val="28"/>
        </w:rPr>
        <w:t>,</w:t>
      </w:r>
      <w:r w:rsidRPr="00D916DF">
        <w:rPr>
          <w:rFonts w:ascii="Times New Roman" w:hAnsi="Times New Roman" w:cs="Times New Roman"/>
          <w:color w:val="000000" w:themeColor="text1"/>
          <w:sz w:val="28"/>
          <w:szCs w:val="28"/>
        </w:rPr>
        <w:t xml:space="preserve"> в процессе которой образуются отходы без заключенного договора</w:t>
      </w:r>
      <w:r w:rsidR="00271631" w:rsidRPr="00D916DF">
        <w:rPr>
          <w:rFonts w:ascii="Times New Roman" w:hAnsi="Times New Roman" w:cs="Times New Roman"/>
          <w:color w:val="000000" w:themeColor="text1"/>
          <w:sz w:val="28"/>
          <w:szCs w:val="28"/>
        </w:rPr>
        <w:t xml:space="preserve"> с</w:t>
      </w:r>
      <w:r w:rsidRPr="00D916DF">
        <w:rPr>
          <w:rFonts w:ascii="Times New Roman" w:hAnsi="Times New Roman" w:cs="Times New Roman"/>
          <w:color w:val="000000" w:themeColor="text1"/>
          <w:sz w:val="28"/>
          <w:szCs w:val="28"/>
        </w:rPr>
        <w:t xml:space="preserve"> </w:t>
      </w:r>
      <w:r w:rsidR="00271631" w:rsidRPr="00D916DF">
        <w:rPr>
          <w:rFonts w:ascii="Times New Roman" w:hAnsi="Times New Roman" w:cs="Times New Roman"/>
          <w:color w:val="000000" w:themeColor="text1"/>
          <w:sz w:val="28"/>
          <w:szCs w:val="28"/>
        </w:rPr>
        <w:t>региональным оператором по обращению с отходами и (или)</w:t>
      </w:r>
      <w:r w:rsidRPr="00D916DF">
        <w:rPr>
          <w:rFonts w:ascii="Times New Roman" w:hAnsi="Times New Roman" w:cs="Times New Roman"/>
          <w:color w:val="000000" w:themeColor="text1"/>
          <w:sz w:val="28"/>
          <w:szCs w:val="28"/>
        </w:rPr>
        <w:t xml:space="preserve"> оператором по обращению </w:t>
      </w:r>
      <w:r w:rsidR="009F72CC" w:rsidRPr="00D916DF">
        <w:rPr>
          <w:rFonts w:ascii="Times New Roman" w:hAnsi="Times New Roman" w:cs="Times New Roman"/>
          <w:color w:val="000000" w:themeColor="text1"/>
          <w:sz w:val="28"/>
          <w:szCs w:val="28"/>
        </w:rPr>
        <w:t>с отходами</w:t>
      </w:r>
      <w:r w:rsidRPr="00D916DF">
        <w:rPr>
          <w:rFonts w:ascii="Times New Roman" w:hAnsi="Times New Roman" w:cs="Times New Roman"/>
          <w:color w:val="000000" w:themeColor="text1"/>
          <w:sz w:val="28"/>
          <w:szCs w:val="28"/>
        </w:rPr>
        <w:t xml:space="preserve"> на сбор, транспортирование, обработку, утилизацию, обезвреживание, размещение всех видов образующи</w:t>
      </w:r>
      <w:r w:rsidR="00C40346" w:rsidRPr="00D916DF">
        <w:rPr>
          <w:rFonts w:ascii="Times New Roman" w:hAnsi="Times New Roman" w:cs="Times New Roman"/>
          <w:color w:val="000000" w:themeColor="text1"/>
          <w:sz w:val="28"/>
          <w:szCs w:val="28"/>
        </w:rPr>
        <w:t xml:space="preserve">хся отходов, а также без документов, подтверждающих факт сдачи </w:t>
      </w:r>
      <w:r w:rsidR="00D916DF">
        <w:rPr>
          <w:rFonts w:ascii="Times New Roman" w:hAnsi="Times New Roman" w:cs="Times New Roman"/>
          <w:color w:val="000000" w:themeColor="text1"/>
          <w:sz w:val="28"/>
          <w:szCs w:val="28"/>
        </w:rPr>
        <w:t>отходов региональному оператору;</w:t>
      </w:r>
    </w:p>
    <w:p w:rsidR="00823FD7" w:rsidRPr="000D1E86" w:rsidRDefault="003B3C2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4</w:t>
      </w:r>
      <w:r w:rsidR="00823FD7" w:rsidRPr="000D1E86">
        <w:rPr>
          <w:rFonts w:ascii="Times New Roman" w:hAnsi="Times New Roman" w:cs="Times New Roman"/>
          <w:color w:val="000000" w:themeColor="text1"/>
          <w:sz w:val="28"/>
          <w:szCs w:val="28"/>
        </w:rPr>
        <w:t xml:space="preserve">) сжигание, </w:t>
      </w:r>
      <w:r w:rsidR="00A039A0" w:rsidRPr="000D1E86">
        <w:rPr>
          <w:rFonts w:ascii="Times New Roman" w:hAnsi="Times New Roman" w:cs="Times New Roman"/>
          <w:color w:val="000000" w:themeColor="text1"/>
          <w:sz w:val="28"/>
          <w:szCs w:val="28"/>
        </w:rPr>
        <w:t>листвы, деревьев, ветвей, травы</w:t>
      </w:r>
      <w:r w:rsidR="00823FD7" w:rsidRPr="000D1E86">
        <w:rPr>
          <w:rFonts w:ascii="Times New Roman" w:hAnsi="Times New Roman" w:cs="Times New Roman"/>
          <w:color w:val="000000" w:themeColor="text1"/>
          <w:sz w:val="28"/>
          <w:szCs w:val="28"/>
        </w:rPr>
        <w:t xml:space="preserve"> </w:t>
      </w:r>
      <w:r w:rsidR="00A039A0" w:rsidRPr="000D1E86">
        <w:rPr>
          <w:rFonts w:ascii="Times New Roman" w:hAnsi="Times New Roman" w:cs="Times New Roman"/>
          <w:color w:val="000000" w:themeColor="text1"/>
          <w:sz w:val="28"/>
          <w:szCs w:val="28"/>
        </w:rPr>
        <w:t xml:space="preserve">и отходов, в том числе </w:t>
      </w:r>
      <w:r w:rsidR="00DC1365">
        <w:rPr>
          <w:rFonts w:ascii="Times New Roman" w:hAnsi="Times New Roman" w:cs="Times New Roman"/>
          <w:color w:val="000000" w:themeColor="text1"/>
          <w:sz w:val="28"/>
          <w:szCs w:val="28"/>
        </w:rPr>
        <w:t xml:space="preserve">          </w:t>
      </w:r>
      <w:r w:rsidR="00823FD7" w:rsidRPr="000D1E86">
        <w:rPr>
          <w:rFonts w:ascii="Times New Roman" w:hAnsi="Times New Roman" w:cs="Times New Roman"/>
          <w:color w:val="000000" w:themeColor="text1"/>
          <w:sz w:val="28"/>
          <w:szCs w:val="28"/>
        </w:rPr>
        <w:t xml:space="preserve">в </w:t>
      </w:r>
      <w:r w:rsidR="004A08B9" w:rsidRPr="000D1E86">
        <w:rPr>
          <w:rFonts w:ascii="Times New Roman" w:hAnsi="Times New Roman" w:cs="Times New Roman"/>
          <w:color w:val="000000" w:themeColor="text1"/>
          <w:sz w:val="28"/>
          <w:szCs w:val="28"/>
        </w:rPr>
        <w:t>контейнерах</w:t>
      </w:r>
      <w:r w:rsidR="00823FD7" w:rsidRPr="000D1E86">
        <w:rPr>
          <w:rFonts w:ascii="Times New Roman" w:hAnsi="Times New Roman" w:cs="Times New Roman"/>
          <w:color w:val="000000" w:themeColor="text1"/>
          <w:sz w:val="28"/>
          <w:szCs w:val="28"/>
        </w:rPr>
        <w:t xml:space="preserve"> для сбора отходов и иных емкостях;</w:t>
      </w:r>
    </w:p>
    <w:p w:rsidR="00823FD7" w:rsidRPr="000D1E86" w:rsidRDefault="003B3C2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5</w:t>
      </w:r>
      <w:r w:rsidR="00823FD7" w:rsidRPr="000D1E86">
        <w:rPr>
          <w:rFonts w:ascii="Times New Roman" w:hAnsi="Times New Roman" w:cs="Times New Roman"/>
          <w:color w:val="000000" w:themeColor="text1"/>
          <w:sz w:val="28"/>
          <w:szCs w:val="28"/>
        </w:rPr>
        <w:t>) разведение костров на дворовых территориях многоквартирных домов, прибрежных территориях водоемов, в парках, сквера</w:t>
      </w:r>
      <w:r w:rsidR="00A039A0" w:rsidRPr="000D1E86">
        <w:rPr>
          <w:rFonts w:ascii="Times New Roman" w:hAnsi="Times New Roman" w:cs="Times New Roman"/>
          <w:color w:val="000000" w:themeColor="text1"/>
          <w:sz w:val="28"/>
          <w:szCs w:val="28"/>
        </w:rPr>
        <w:t>х</w:t>
      </w:r>
      <w:r w:rsidR="00317562" w:rsidRPr="000D1E86">
        <w:rPr>
          <w:rFonts w:ascii="Times New Roman" w:hAnsi="Times New Roman" w:cs="Times New Roman"/>
          <w:color w:val="000000" w:themeColor="text1"/>
          <w:sz w:val="28"/>
          <w:szCs w:val="28"/>
        </w:rPr>
        <w:t>;</w:t>
      </w:r>
    </w:p>
    <w:p w:rsidR="00823FD7" w:rsidRPr="000D1E86" w:rsidRDefault="003B3C2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6</w:t>
      </w:r>
      <w:r w:rsidR="00823FD7" w:rsidRPr="000D1E86">
        <w:rPr>
          <w:rFonts w:ascii="Times New Roman" w:hAnsi="Times New Roman" w:cs="Times New Roman"/>
          <w:color w:val="000000" w:themeColor="text1"/>
          <w:sz w:val="28"/>
          <w:szCs w:val="28"/>
        </w:rPr>
        <w:t>) складирование на землях общего пользования строительных материалов (плит перекрытий, песка, щебн</w:t>
      </w:r>
      <w:r w:rsidR="00A039A0" w:rsidRPr="000D1E86">
        <w:rPr>
          <w:rFonts w:ascii="Times New Roman" w:hAnsi="Times New Roman" w:cs="Times New Roman"/>
          <w:color w:val="000000" w:themeColor="text1"/>
          <w:sz w:val="28"/>
          <w:szCs w:val="28"/>
        </w:rPr>
        <w:t>я, поддонов, кирпичей и др</w:t>
      </w:r>
      <w:r w:rsidR="006054C6" w:rsidRPr="000D1E86">
        <w:rPr>
          <w:rFonts w:ascii="Times New Roman" w:hAnsi="Times New Roman" w:cs="Times New Roman"/>
          <w:color w:val="000000" w:themeColor="text1"/>
          <w:sz w:val="28"/>
          <w:szCs w:val="28"/>
        </w:rPr>
        <w:t>.</w:t>
      </w:r>
      <w:r w:rsidR="00A039A0" w:rsidRPr="000D1E86">
        <w:rPr>
          <w:rFonts w:ascii="Times New Roman" w:hAnsi="Times New Roman" w:cs="Times New Roman"/>
          <w:color w:val="000000" w:themeColor="text1"/>
          <w:sz w:val="28"/>
          <w:szCs w:val="28"/>
        </w:rPr>
        <w:t>)</w:t>
      </w:r>
      <w:r w:rsidR="00823FD7" w:rsidRPr="000D1E86">
        <w:rPr>
          <w:rFonts w:ascii="Times New Roman" w:hAnsi="Times New Roman" w:cs="Times New Roman"/>
          <w:color w:val="000000" w:themeColor="text1"/>
          <w:sz w:val="28"/>
          <w:szCs w:val="28"/>
        </w:rPr>
        <w:t>;</w:t>
      </w:r>
    </w:p>
    <w:p w:rsidR="00823FD7" w:rsidRPr="000D1E86" w:rsidRDefault="003B3C2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7</w:t>
      </w:r>
      <w:r w:rsidR="00823FD7" w:rsidRPr="000D1E86">
        <w:rPr>
          <w:rFonts w:ascii="Times New Roman" w:hAnsi="Times New Roman" w:cs="Times New Roman"/>
          <w:color w:val="000000" w:themeColor="text1"/>
          <w:sz w:val="28"/>
          <w:szCs w:val="28"/>
        </w:rPr>
        <w:t xml:space="preserve">) слив (разлив) жидких отходов, технических жидкостей (нефтепродуктов, химических веществ и т.п.) на рельеф местности, в сети ливневой </w:t>
      </w:r>
      <w:r w:rsidR="00A039A0" w:rsidRPr="000D1E86">
        <w:rPr>
          <w:rFonts w:ascii="Times New Roman" w:hAnsi="Times New Roman" w:cs="Times New Roman"/>
          <w:color w:val="000000" w:themeColor="text1"/>
          <w:sz w:val="28"/>
          <w:szCs w:val="28"/>
        </w:rPr>
        <w:t xml:space="preserve">и </w:t>
      </w:r>
      <w:r w:rsidR="00823FD7" w:rsidRPr="000D1E86">
        <w:rPr>
          <w:rFonts w:ascii="Times New Roman" w:hAnsi="Times New Roman" w:cs="Times New Roman"/>
          <w:color w:val="000000" w:themeColor="text1"/>
          <w:sz w:val="28"/>
          <w:szCs w:val="28"/>
        </w:rPr>
        <w:t>фекальной канализации</w:t>
      </w:r>
      <w:r w:rsidR="00A039A0" w:rsidRPr="000D1E86">
        <w:rPr>
          <w:rFonts w:ascii="Times New Roman" w:hAnsi="Times New Roman" w:cs="Times New Roman"/>
          <w:color w:val="000000" w:themeColor="text1"/>
          <w:sz w:val="28"/>
          <w:szCs w:val="28"/>
        </w:rPr>
        <w:t xml:space="preserve"> </w:t>
      </w:r>
      <w:r w:rsidR="00823FD7" w:rsidRPr="000D1E86">
        <w:rPr>
          <w:rFonts w:ascii="Times New Roman" w:hAnsi="Times New Roman" w:cs="Times New Roman"/>
          <w:color w:val="000000" w:themeColor="text1"/>
          <w:sz w:val="28"/>
          <w:szCs w:val="28"/>
        </w:rPr>
        <w:t>в неустановленных местах;</w:t>
      </w:r>
    </w:p>
    <w:p w:rsidR="00823FD7" w:rsidRPr="000D1E86" w:rsidRDefault="003B3C2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8</w:t>
      </w:r>
      <w:r w:rsidR="00823FD7" w:rsidRPr="000D1E86">
        <w:rPr>
          <w:rFonts w:ascii="Times New Roman" w:hAnsi="Times New Roman" w:cs="Times New Roman"/>
          <w:color w:val="000000" w:themeColor="text1"/>
          <w:sz w:val="28"/>
          <w:szCs w:val="28"/>
        </w:rPr>
        <w:t xml:space="preserve">) оставление на </w:t>
      </w:r>
      <w:proofErr w:type="gramStart"/>
      <w:r w:rsidR="00823FD7" w:rsidRPr="000D1E86">
        <w:rPr>
          <w:rFonts w:ascii="Times New Roman" w:hAnsi="Times New Roman" w:cs="Times New Roman"/>
          <w:color w:val="000000" w:themeColor="text1"/>
          <w:sz w:val="28"/>
          <w:szCs w:val="28"/>
        </w:rPr>
        <w:t>улицах</w:t>
      </w:r>
      <w:proofErr w:type="gramEnd"/>
      <w:r w:rsidR="00823FD7" w:rsidRPr="000D1E86">
        <w:rPr>
          <w:rFonts w:ascii="Times New Roman" w:hAnsi="Times New Roman" w:cs="Times New Roman"/>
          <w:color w:val="000000" w:themeColor="text1"/>
          <w:sz w:val="28"/>
          <w:szCs w:val="28"/>
        </w:rPr>
        <w:t xml:space="preserve"> не</w:t>
      </w:r>
      <w:r w:rsidR="006054C6" w:rsidRPr="000D1E86">
        <w:rPr>
          <w:rFonts w:ascii="Times New Roman" w:hAnsi="Times New Roman" w:cs="Times New Roman"/>
          <w:color w:val="000000" w:themeColor="text1"/>
          <w:sz w:val="28"/>
          <w:szCs w:val="28"/>
        </w:rPr>
        <w:t xml:space="preserve"> </w:t>
      </w:r>
      <w:r w:rsidR="00823FD7" w:rsidRPr="000D1E86">
        <w:rPr>
          <w:rFonts w:ascii="Times New Roman" w:hAnsi="Times New Roman" w:cs="Times New Roman"/>
          <w:color w:val="000000" w:themeColor="text1"/>
          <w:sz w:val="28"/>
          <w:szCs w:val="28"/>
        </w:rPr>
        <w:t>вывезенны</w:t>
      </w:r>
      <w:r w:rsidR="006054C6" w:rsidRPr="000D1E86">
        <w:rPr>
          <w:rFonts w:ascii="Times New Roman" w:hAnsi="Times New Roman" w:cs="Times New Roman"/>
          <w:color w:val="000000" w:themeColor="text1"/>
          <w:sz w:val="28"/>
          <w:szCs w:val="28"/>
        </w:rPr>
        <w:t>х</w:t>
      </w:r>
      <w:r w:rsidR="00823FD7" w:rsidRPr="000D1E86">
        <w:rPr>
          <w:rFonts w:ascii="Times New Roman" w:hAnsi="Times New Roman" w:cs="Times New Roman"/>
          <w:color w:val="000000" w:themeColor="text1"/>
          <w:sz w:val="28"/>
          <w:szCs w:val="28"/>
        </w:rPr>
        <w:t xml:space="preserve"> собранн</w:t>
      </w:r>
      <w:r w:rsidR="004470E2" w:rsidRPr="000D1E86">
        <w:rPr>
          <w:rFonts w:ascii="Times New Roman" w:hAnsi="Times New Roman" w:cs="Times New Roman"/>
          <w:color w:val="000000" w:themeColor="text1"/>
          <w:sz w:val="28"/>
          <w:szCs w:val="28"/>
        </w:rPr>
        <w:t>ых отходов</w:t>
      </w:r>
      <w:r w:rsidR="00823FD7" w:rsidRPr="000D1E86">
        <w:rPr>
          <w:rFonts w:ascii="Times New Roman" w:hAnsi="Times New Roman" w:cs="Times New Roman"/>
          <w:color w:val="000000" w:themeColor="text1"/>
          <w:sz w:val="28"/>
          <w:szCs w:val="28"/>
        </w:rPr>
        <w:t>, скола льда</w:t>
      </w:r>
      <w:r w:rsidR="00A039A0" w:rsidRPr="000D1E86">
        <w:rPr>
          <w:rFonts w:ascii="Times New Roman" w:hAnsi="Times New Roman" w:cs="Times New Roman"/>
          <w:color w:val="000000" w:themeColor="text1"/>
          <w:sz w:val="28"/>
          <w:szCs w:val="28"/>
        </w:rPr>
        <w:t>, с</w:t>
      </w:r>
      <w:r w:rsidR="00823FD7" w:rsidRPr="000D1E86">
        <w:rPr>
          <w:rFonts w:ascii="Times New Roman" w:hAnsi="Times New Roman" w:cs="Times New Roman"/>
          <w:color w:val="000000" w:themeColor="text1"/>
          <w:sz w:val="28"/>
          <w:szCs w:val="28"/>
        </w:rPr>
        <w:t>нега, строительных и иных отходов;</w:t>
      </w:r>
    </w:p>
    <w:p w:rsidR="00823FD7" w:rsidRPr="000D1E86" w:rsidRDefault="003B3C2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9</w:t>
      </w:r>
      <w:r w:rsidR="00823FD7" w:rsidRPr="000D1E86">
        <w:rPr>
          <w:rFonts w:ascii="Times New Roman" w:hAnsi="Times New Roman" w:cs="Times New Roman"/>
          <w:color w:val="000000" w:themeColor="text1"/>
          <w:sz w:val="28"/>
          <w:szCs w:val="28"/>
        </w:rPr>
        <w:t>) переполнение контей</w:t>
      </w:r>
      <w:r w:rsidR="00004403" w:rsidRPr="000D1E86">
        <w:rPr>
          <w:rFonts w:ascii="Times New Roman" w:hAnsi="Times New Roman" w:cs="Times New Roman"/>
          <w:color w:val="000000" w:themeColor="text1"/>
          <w:sz w:val="28"/>
          <w:szCs w:val="28"/>
        </w:rPr>
        <w:t>неров для сбора отходов и урн,</w:t>
      </w:r>
      <w:r w:rsidR="00823FD7" w:rsidRPr="000D1E86">
        <w:rPr>
          <w:rFonts w:ascii="Times New Roman" w:hAnsi="Times New Roman" w:cs="Times New Roman"/>
          <w:color w:val="000000" w:themeColor="text1"/>
          <w:sz w:val="28"/>
          <w:szCs w:val="28"/>
        </w:rPr>
        <w:t xml:space="preserve"> захламление контейнерных площадок и прилегающих </w:t>
      </w:r>
      <w:r w:rsidR="004A08B9" w:rsidRPr="000D1E86">
        <w:rPr>
          <w:rFonts w:ascii="Times New Roman" w:hAnsi="Times New Roman" w:cs="Times New Roman"/>
          <w:color w:val="000000" w:themeColor="text1"/>
          <w:sz w:val="28"/>
          <w:szCs w:val="28"/>
        </w:rPr>
        <w:t xml:space="preserve">к ним </w:t>
      </w:r>
      <w:r w:rsidR="00823FD7" w:rsidRPr="000D1E86">
        <w:rPr>
          <w:rFonts w:ascii="Times New Roman" w:hAnsi="Times New Roman" w:cs="Times New Roman"/>
          <w:color w:val="000000" w:themeColor="text1"/>
          <w:sz w:val="28"/>
          <w:szCs w:val="28"/>
        </w:rPr>
        <w:t>территорий;</w:t>
      </w:r>
    </w:p>
    <w:p w:rsidR="00823FD7" w:rsidRPr="000D1E86" w:rsidRDefault="003B3C2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10</w:t>
      </w:r>
      <w:r w:rsidR="00823FD7" w:rsidRPr="000D1E86">
        <w:rPr>
          <w:rFonts w:ascii="Times New Roman" w:hAnsi="Times New Roman" w:cs="Times New Roman"/>
          <w:color w:val="000000" w:themeColor="text1"/>
          <w:sz w:val="28"/>
          <w:szCs w:val="28"/>
        </w:rPr>
        <w:t>) сброс отхо</w:t>
      </w:r>
      <w:r w:rsidR="00A039A0" w:rsidRPr="000D1E86">
        <w:rPr>
          <w:rFonts w:ascii="Times New Roman" w:hAnsi="Times New Roman" w:cs="Times New Roman"/>
          <w:color w:val="000000" w:themeColor="text1"/>
          <w:sz w:val="28"/>
          <w:szCs w:val="28"/>
        </w:rPr>
        <w:t>дов</w:t>
      </w:r>
      <w:r w:rsidR="00823FD7" w:rsidRPr="000D1E86">
        <w:rPr>
          <w:rFonts w:ascii="Times New Roman" w:hAnsi="Times New Roman" w:cs="Times New Roman"/>
          <w:color w:val="000000" w:themeColor="text1"/>
          <w:sz w:val="28"/>
          <w:szCs w:val="28"/>
        </w:rPr>
        <w:t xml:space="preserve">, хозяйственно-бытовых стоков, скола льда, а также загрязненного снега в ливневую канализацию, смотровые и </w:t>
      </w:r>
      <w:proofErr w:type="spellStart"/>
      <w:r w:rsidR="00823FD7" w:rsidRPr="000D1E86">
        <w:rPr>
          <w:rFonts w:ascii="Times New Roman" w:hAnsi="Times New Roman" w:cs="Times New Roman"/>
          <w:color w:val="000000" w:themeColor="text1"/>
          <w:sz w:val="28"/>
          <w:szCs w:val="28"/>
        </w:rPr>
        <w:t>дождеприемные</w:t>
      </w:r>
      <w:proofErr w:type="spellEnd"/>
      <w:r w:rsidR="00823FD7" w:rsidRPr="000D1E86">
        <w:rPr>
          <w:rFonts w:ascii="Times New Roman" w:hAnsi="Times New Roman" w:cs="Times New Roman"/>
          <w:color w:val="000000" w:themeColor="text1"/>
          <w:sz w:val="28"/>
          <w:szCs w:val="28"/>
        </w:rPr>
        <w:t xml:space="preserve"> колодцы, водоемы, </w:t>
      </w:r>
      <w:proofErr w:type="spellStart"/>
      <w:r w:rsidR="00823FD7" w:rsidRPr="000D1E86">
        <w:rPr>
          <w:rFonts w:ascii="Times New Roman" w:hAnsi="Times New Roman" w:cs="Times New Roman"/>
          <w:color w:val="000000" w:themeColor="text1"/>
          <w:sz w:val="28"/>
          <w:szCs w:val="28"/>
        </w:rPr>
        <w:t>водоохранные</w:t>
      </w:r>
      <w:proofErr w:type="spellEnd"/>
      <w:r w:rsidR="00823FD7" w:rsidRPr="000D1E86">
        <w:rPr>
          <w:rFonts w:ascii="Times New Roman" w:hAnsi="Times New Roman" w:cs="Times New Roman"/>
          <w:color w:val="000000" w:themeColor="text1"/>
          <w:sz w:val="28"/>
          <w:szCs w:val="28"/>
        </w:rPr>
        <w:t xml:space="preserve"> зоны, на газоны, под деревья и кустарники, на проезжую часть дорог, тротуары, в городские леса и в другие, не отведенные для этого места;</w:t>
      </w:r>
    </w:p>
    <w:p w:rsidR="00823FD7" w:rsidRPr="000D1E86" w:rsidRDefault="003B3C2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11</w:t>
      </w:r>
      <w:r w:rsidR="00823FD7" w:rsidRPr="000D1E86">
        <w:rPr>
          <w:rFonts w:ascii="Times New Roman" w:hAnsi="Times New Roman" w:cs="Times New Roman"/>
          <w:color w:val="000000" w:themeColor="text1"/>
          <w:sz w:val="28"/>
          <w:szCs w:val="28"/>
        </w:rPr>
        <w:t>) перевозка отходов, сыпучих строительных м</w:t>
      </w:r>
      <w:r w:rsidR="00A039A0" w:rsidRPr="000D1E86">
        <w:rPr>
          <w:rFonts w:ascii="Times New Roman" w:hAnsi="Times New Roman" w:cs="Times New Roman"/>
          <w:color w:val="000000" w:themeColor="text1"/>
          <w:sz w:val="28"/>
          <w:szCs w:val="28"/>
        </w:rPr>
        <w:t xml:space="preserve">атериалов, легкой тары, листвы </w:t>
      </w:r>
      <w:r w:rsidR="00823FD7" w:rsidRPr="000D1E86">
        <w:rPr>
          <w:rFonts w:ascii="Times New Roman" w:hAnsi="Times New Roman" w:cs="Times New Roman"/>
          <w:color w:val="000000" w:themeColor="text1"/>
          <w:sz w:val="28"/>
          <w:szCs w:val="28"/>
        </w:rPr>
        <w:t>и других летучих и распыляющих веществ и (или) материалов</w:t>
      </w:r>
      <w:r w:rsidR="00A039A0" w:rsidRPr="000D1E86">
        <w:rPr>
          <w:rFonts w:ascii="Times New Roman" w:hAnsi="Times New Roman" w:cs="Times New Roman"/>
          <w:color w:val="000000" w:themeColor="text1"/>
          <w:sz w:val="28"/>
          <w:szCs w:val="28"/>
        </w:rPr>
        <w:t>,</w:t>
      </w:r>
      <w:r w:rsidR="00823FD7" w:rsidRPr="000D1E86">
        <w:rPr>
          <w:rFonts w:ascii="Times New Roman" w:hAnsi="Times New Roman" w:cs="Times New Roman"/>
          <w:color w:val="000000" w:themeColor="text1"/>
          <w:sz w:val="28"/>
          <w:szCs w:val="28"/>
        </w:rPr>
        <w:t xml:space="preserve"> без покрытия их брезентом</w:t>
      </w:r>
      <w:r w:rsidR="00A039A0" w:rsidRPr="000D1E86">
        <w:rPr>
          <w:rFonts w:ascii="Times New Roman" w:hAnsi="Times New Roman" w:cs="Times New Roman"/>
          <w:color w:val="000000" w:themeColor="text1"/>
          <w:sz w:val="28"/>
          <w:szCs w:val="28"/>
        </w:rPr>
        <w:t xml:space="preserve"> или иным материалом, исключающим</w:t>
      </w:r>
      <w:r w:rsidR="00823FD7" w:rsidRPr="000D1E86">
        <w:rPr>
          <w:rFonts w:ascii="Times New Roman" w:hAnsi="Times New Roman" w:cs="Times New Roman"/>
          <w:color w:val="000000" w:themeColor="text1"/>
          <w:sz w:val="28"/>
          <w:szCs w:val="28"/>
        </w:rPr>
        <w:t xml:space="preserve"> захламление дорог </w:t>
      </w:r>
      <w:r w:rsidR="00317562" w:rsidRPr="000D1E86">
        <w:rPr>
          <w:rFonts w:ascii="Times New Roman" w:hAnsi="Times New Roman" w:cs="Times New Roman"/>
          <w:color w:val="000000" w:themeColor="text1"/>
          <w:sz w:val="28"/>
          <w:szCs w:val="28"/>
        </w:rPr>
        <w:t>и угрозу причинения</w:t>
      </w:r>
      <w:r w:rsidR="00823FD7" w:rsidRPr="000D1E86">
        <w:rPr>
          <w:rFonts w:ascii="Times New Roman" w:hAnsi="Times New Roman" w:cs="Times New Roman"/>
          <w:color w:val="000000" w:themeColor="text1"/>
          <w:sz w:val="28"/>
          <w:szCs w:val="28"/>
        </w:rPr>
        <w:t xml:space="preserve"> вреда здоровью </w:t>
      </w:r>
      <w:r w:rsidR="00317562" w:rsidRPr="000D1E86">
        <w:rPr>
          <w:rFonts w:ascii="Times New Roman" w:hAnsi="Times New Roman" w:cs="Times New Roman"/>
          <w:color w:val="000000" w:themeColor="text1"/>
          <w:sz w:val="28"/>
          <w:szCs w:val="28"/>
        </w:rPr>
        <w:t xml:space="preserve">граждан </w:t>
      </w:r>
      <w:r w:rsidR="00823FD7" w:rsidRPr="000D1E86">
        <w:rPr>
          <w:rFonts w:ascii="Times New Roman" w:hAnsi="Times New Roman" w:cs="Times New Roman"/>
          <w:color w:val="000000" w:themeColor="text1"/>
          <w:sz w:val="28"/>
          <w:szCs w:val="28"/>
        </w:rPr>
        <w:t>и окружающей среде;</w:t>
      </w:r>
    </w:p>
    <w:p w:rsidR="00823FD7" w:rsidRPr="000D1E86" w:rsidRDefault="003B3C2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12</w:t>
      </w:r>
      <w:r w:rsidR="00823FD7" w:rsidRPr="000D1E86">
        <w:rPr>
          <w:rFonts w:ascii="Times New Roman" w:hAnsi="Times New Roman" w:cs="Times New Roman"/>
          <w:color w:val="000000" w:themeColor="text1"/>
          <w:sz w:val="28"/>
          <w:szCs w:val="28"/>
        </w:rPr>
        <w:t>) нанесение надписей</w:t>
      </w:r>
      <w:r w:rsidR="00317562" w:rsidRPr="000D1E86">
        <w:rPr>
          <w:rFonts w:ascii="Times New Roman" w:hAnsi="Times New Roman" w:cs="Times New Roman"/>
          <w:color w:val="000000" w:themeColor="text1"/>
          <w:sz w:val="28"/>
          <w:szCs w:val="28"/>
        </w:rPr>
        <w:t>,</w:t>
      </w:r>
      <w:r w:rsidR="00823FD7" w:rsidRPr="000D1E86">
        <w:rPr>
          <w:rFonts w:ascii="Times New Roman" w:hAnsi="Times New Roman" w:cs="Times New Roman"/>
          <w:color w:val="000000" w:themeColor="text1"/>
          <w:sz w:val="28"/>
          <w:szCs w:val="28"/>
        </w:rPr>
        <w:t xml:space="preserve"> рисунков, рекламы на ограждения строительных площадок и поверхность тротуаров;</w:t>
      </w:r>
    </w:p>
    <w:p w:rsidR="00823FD7" w:rsidRPr="000D1E86" w:rsidRDefault="003B3C2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13</w:t>
      </w:r>
      <w:r w:rsidR="00823FD7" w:rsidRPr="000D1E86">
        <w:rPr>
          <w:rFonts w:ascii="Times New Roman" w:hAnsi="Times New Roman" w:cs="Times New Roman"/>
          <w:color w:val="000000" w:themeColor="text1"/>
          <w:sz w:val="28"/>
          <w:szCs w:val="28"/>
        </w:rPr>
        <w:t xml:space="preserve">) самовольная установка рекламных конструкций в нарушение </w:t>
      </w:r>
      <w:r w:rsidR="00317562" w:rsidRPr="000D1E86">
        <w:rPr>
          <w:rFonts w:ascii="Times New Roman" w:hAnsi="Times New Roman" w:cs="Times New Roman"/>
          <w:color w:val="000000" w:themeColor="text1"/>
          <w:sz w:val="28"/>
          <w:szCs w:val="28"/>
        </w:rPr>
        <w:t>законодательства о рекламе;</w:t>
      </w:r>
    </w:p>
    <w:p w:rsidR="00823FD7" w:rsidRPr="000D1E86" w:rsidRDefault="003B3C2E" w:rsidP="00364AA9">
      <w:pPr>
        <w:pStyle w:val="ConsPlusNormal"/>
        <w:ind w:firstLine="709"/>
        <w:jc w:val="both"/>
        <w:rPr>
          <w:rFonts w:ascii="Times New Roman" w:hAnsi="Times New Roman" w:cs="Times New Roman"/>
          <w:color w:val="000000" w:themeColor="text1"/>
          <w:sz w:val="28"/>
          <w:szCs w:val="28"/>
        </w:rPr>
      </w:pPr>
      <w:proofErr w:type="gramStart"/>
      <w:r w:rsidRPr="000D1E86">
        <w:rPr>
          <w:rFonts w:ascii="Times New Roman" w:hAnsi="Times New Roman" w:cs="Times New Roman"/>
          <w:color w:val="000000" w:themeColor="text1"/>
          <w:sz w:val="28"/>
          <w:szCs w:val="28"/>
        </w:rPr>
        <w:t>14</w:t>
      </w:r>
      <w:r w:rsidR="00823FD7" w:rsidRPr="000D1E86">
        <w:rPr>
          <w:rFonts w:ascii="Times New Roman" w:hAnsi="Times New Roman" w:cs="Times New Roman"/>
          <w:color w:val="000000" w:themeColor="text1"/>
          <w:sz w:val="28"/>
          <w:szCs w:val="28"/>
        </w:rPr>
        <w:t xml:space="preserve">) </w:t>
      </w:r>
      <w:r w:rsidR="00BC731F" w:rsidRPr="000D1E86">
        <w:rPr>
          <w:rFonts w:ascii="Times New Roman" w:hAnsi="Times New Roman" w:cs="Times New Roman"/>
          <w:color w:val="000000" w:themeColor="text1"/>
          <w:sz w:val="28"/>
          <w:szCs w:val="28"/>
        </w:rPr>
        <w:t>размещение на зданиях, строениях, сооружениях,</w:t>
      </w:r>
      <w:r w:rsidR="00B63A62" w:rsidRPr="000D1E86">
        <w:rPr>
          <w:rFonts w:ascii="Times New Roman" w:hAnsi="Times New Roman" w:cs="Times New Roman"/>
          <w:color w:val="000000" w:themeColor="text1"/>
          <w:sz w:val="28"/>
          <w:szCs w:val="28"/>
        </w:rPr>
        <w:t xml:space="preserve"> нестационарных торговых объектах,</w:t>
      </w:r>
      <w:r w:rsidR="00BC731F" w:rsidRPr="000D1E86">
        <w:rPr>
          <w:rFonts w:ascii="Times New Roman" w:hAnsi="Times New Roman" w:cs="Times New Roman"/>
          <w:color w:val="000000" w:themeColor="text1"/>
          <w:sz w:val="28"/>
          <w:szCs w:val="28"/>
        </w:rPr>
        <w:t xml:space="preserve"> временных (некапитальных) объектах, входных группах, ограждениях, остановочных комплексах, опорах освещения, линий электропередачи и контактной сети, деревьях каких-либо объявлений, афиш, реклам</w:t>
      </w:r>
      <w:r w:rsidR="00317562" w:rsidRPr="000D1E86">
        <w:rPr>
          <w:rFonts w:ascii="Times New Roman" w:hAnsi="Times New Roman" w:cs="Times New Roman"/>
          <w:color w:val="000000" w:themeColor="text1"/>
          <w:sz w:val="28"/>
          <w:szCs w:val="28"/>
        </w:rPr>
        <w:t>ы</w:t>
      </w:r>
      <w:r w:rsidR="00BC731F" w:rsidRPr="000D1E86">
        <w:rPr>
          <w:rFonts w:ascii="Times New Roman" w:hAnsi="Times New Roman" w:cs="Times New Roman"/>
          <w:color w:val="000000" w:themeColor="text1"/>
          <w:sz w:val="28"/>
          <w:szCs w:val="28"/>
        </w:rPr>
        <w:t xml:space="preserve"> и иной информационно-печатной продукции;</w:t>
      </w:r>
      <w:proofErr w:type="gramEnd"/>
    </w:p>
    <w:p w:rsidR="00823FD7" w:rsidRPr="000D1E86" w:rsidRDefault="0035256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15</w:t>
      </w:r>
      <w:r w:rsidR="00823FD7" w:rsidRPr="000D1E86">
        <w:rPr>
          <w:rFonts w:ascii="Times New Roman" w:hAnsi="Times New Roman" w:cs="Times New Roman"/>
          <w:color w:val="000000" w:themeColor="text1"/>
          <w:sz w:val="28"/>
          <w:szCs w:val="28"/>
        </w:rPr>
        <w:t>) повреждение элементов монументально-декоративного искусства, устрой</w:t>
      </w:r>
      <w:proofErr w:type="gramStart"/>
      <w:r w:rsidR="00823FD7" w:rsidRPr="000D1E86">
        <w:rPr>
          <w:rFonts w:ascii="Times New Roman" w:hAnsi="Times New Roman" w:cs="Times New Roman"/>
          <w:color w:val="000000" w:themeColor="text1"/>
          <w:sz w:val="28"/>
          <w:szCs w:val="28"/>
        </w:rPr>
        <w:t>ств дл</w:t>
      </w:r>
      <w:proofErr w:type="gramEnd"/>
      <w:r w:rsidR="00823FD7" w:rsidRPr="000D1E86">
        <w:rPr>
          <w:rFonts w:ascii="Times New Roman" w:hAnsi="Times New Roman" w:cs="Times New Roman"/>
          <w:color w:val="000000" w:themeColor="text1"/>
          <w:sz w:val="28"/>
          <w:szCs w:val="28"/>
        </w:rPr>
        <w:t>я оформления мобильного и вертикального озеленения, водных устройств, городской мебели, коммунально-бытового и технического оборудования;</w:t>
      </w:r>
    </w:p>
    <w:p w:rsidR="00823FD7" w:rsidRPr="000D1E86" w:rsidRDefault="0035256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16</w:t>
      </w:r>
      <w:r w:rsidR="00823FD7" w:rsidRPr="000D1E86">
        <w:rPr>
          <w:rFonts w:ascii="Times New Roman" w:hAnsi="Times New Roman" w:cs="Times New Roman"/>
          <w:color w:val="000000" w:themeColor="text1"/>
          <w:sz w:val="28"/>
          <w:szCs w:val="28"/>
        </w:rPr>
        <w:t xml:space="preserve">) </w:t>
      </w:r>
      <w:r w:rsidR="00317562" w:rsidRPr="000D1E86">
        <w:rPr>
          <w:rFonts w:ascii="Times New Roman" w:hAnsi="Times New Roman" w:cs="Times New Roman"/>
          <w:color w:val="000000" w:themeColor="text1"/>
          <w:sz w:val="28"/>
          <w:szCs w:val="28"/>
        </w:rPr>
        <w:t xml:space="preserve">самовольная </w:t>
      </w:r>
      <w:r w:rsidR="00823FD7" w:rsidRPr="000D1E86">
        <w:rPr>
          <w:rFonts w:ascii="Times New Roman" w:hAnsi="Times New Roman" w:cs="Times New Roman"/>
          <w:color w:val="000000" w:themeColor="text1"/>
          <w:sz w:val="28"/>
          <w:szCs w:val="28"/>
        </w:rPr>
        <w:t xml:space="preserve">установка ограждений строительных площадок </w:t>
      </w:r>
      <w:r w:rsidR="00DC1365">
        <w:rPr>
          <w:rFonts w:ascii="Times New Roman" w:hAnsi="Times New Roman" w:cs="Times New Roman"/>
          <w:color w:val="000000" w:themeColor="text1"/>
          <w:sz w:val="28"/>
          <w:szCs w:val="28"/>
        </w:rPr>
        <w:t xml:space="preserve">                </w:t>
      </w:r>
      <w:r w:rsidR="00823FD7" w:rsidRPr="000D1E86">
        <w:rPr>
          <w:rFonts w:ascii="Times New Roman" w:hAnsi="Times New Roman" w:cs="Times New Roman"/>
          <w:color w:val="000000" w:themeColor="text1"/>
          <w:sz w:val="28"/>
          <w:szCs w:val="28"/>
        </w:rPr>
        <w:t>с выносом</w:t>
      </w:r>
      <w:r w:rsidR="00317562" w:rsidRPr="000D1E86">
        <w:rPr>
          <w:rFonts w:ascii="Times New Roman" w:hAnsi="Times New Roman" w:cs="Times New Roman"/>
          <w:color w:val="000000" w:themeColor="text1"/>
          <w:sz w:val="28"/>
          <w:szCs w:val="28"/>
        </w:rPr>
        <w:t xml:space="preserve"> </w:t>
      </w:r>
      <w:r w:rsidR="00823FD7" w:rsidRPr="000D1E86">
        <w:rPr>
          <w:rFonts w:ascii="Times New Roman" w:hAnsi="Times New Roman" w:cs="Times New Roman"/>
          <w:color w:val="000000" w:themeColor="text1"/>
          <w:sz w:val="28"/>
          <w:szCs w:val="28"/>
        </w:rPr>
        <w:t>их</w:t>
      </w:r>
      <w:r w:rsidR="00191D10" w:rsidRPr="000D1E86">
        <w:rPr>
          <w:rFonts w:ascii="Times New Roman" w:hAnsi="Times New Roman" w:cs="Times New Roman"/>
          <w:color w:val="000000" w:themeColor="text1"/>
          <w:sz w:val="28"/>
          <w:szCs w:val="28"/>
        </w:rPr>
        <w:t xml:space="preserve"> </w:t>
      </w:r>
      <w:r w:rsidR="00823FD7" w:rsidRPr="000D1E86">
        <w:rPr>
          <w:rFonts w:ascii="Times New Roman" w:hAnsi="Times New Roman" w:cs="Times New Roman"/>
          <w:color w:val="000000" w:themeColor="text1"/>
          <w:sz w:val="28"/>
          <w:szCs w:val="28"/>
        </w:rPr>
        <w:t>за "красную" линию улицы, с занятием под эти цели тротуаров, газонов, дорог;</w:t>
      </w:r>
    </w:p>
    <w:p w:rsidR="00823FD7" w:rsidRPr="000D1E86" w:rsidRDefault="0035256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lastRenderedPageBreak/>
        <w:t>17</w:t>
      </w:r>
      <w:r w:rsidR="00823FD7" w:rsidRPr="000D1E86">
        <w:rPr>
          <w:rFonts w:ascii="Times New Roman" w:hAnsi="Times New Roman" w:cs="Times New Roman"/>
          <w:color w:val="000000" w:themeColor="text1"/>
          <w:sz w:val="28"/>
          <w:szCs w:val="28"/>
        </w:rPr>
        <w:t xml:space="preserve">) превышение установленных сроков производства работ, связанных </w:t>
      </w:r>
      <w:r w:rsidR="00A367F6" w:rsidRPr="000D1E86">
        <w:rPr>
          <w:rFonts w:ascii="Times New Roman" w:hAnsi="Times New Roman" w:cs="Times New Roman"/>
          <w:color w:val="000000" w:themeColor="text1"/>
          <w:sz w:val="28"/>
          <w:szCs w:val="28"/>
        </w:rPr>
        <w:t xml:space="preserve">     </w:t>
      </w:r>
      <w:r w:rsidR="00823FD7" w:rsidRPr="000D1E86">
        <w:rPr>
          <w:rFonts w:ascii="Times New Roman" w:hAnsi="Times New Roman" w:cs="Times New Roman"/>
          <w:color w:val="000000" w:themeColor="text1"/>
          <w:sz w:val="28"/>
          <w:szCs w:val="28"/>
        </w:rPr>
        <w:t>с временным наруш</w:t>
      </w:r>
      <w:r w:rsidR="00317562" w:rsidRPr="000D1E86">
        <w:rPr>
          <w:rFonts w:ascii="Times New Roman" w:hAnsi="Times New Roman" w:cs="Times New Roman"/>
          <w:color w:val="000000" w:themeColor="text1"/>
          <w:sz w:val="28"/>
          <w:szCs w:val="28"/>
        </w:rPr>
        <w:t>ением благоустройства территорий</w:t>
      </w:r>
      <w:r w:rsidR="00823FD7" w:rsidRPr="000D1E86">
        <w:rPr>
          <w:rFonts w:ascii="Times New Roman" w:hAnsi="Times New Roman" w:cs="Times New Roman"/>
          <w:color w:val="000000" w:themeColor="text1"/>
          <w:sz w:val="28"/>
          <w:szCs w:val="28"/>
        </w:rPr>
        <w:t xml:space="preserve"> </w:t>
      </w:r>
      <w:r w:rsidR="00317562" w:rsidRPr="000D1E86">
        <w:rPr>
          <w:rFonts w:ascii="Times New Roman" w:hAnsi="Times New Roman" w:cs="Times New Roman"/>
          <w:color w:val="000000" w:themeColor="text1"/>
          <w:sz w:val="28"/>
          <w:szCs w:val="28"/>
        </w:rPr>
        <w:t>общего пользования,</w:t>
      </w:r>
      <w:r w:rsidR="00823FD7" w:rsidRPr="000D1E86">
        <w:rPr>
          <w:rFonts w:ascii="Times New Roman" w:hAnsi="Times New Roman" w:cs="Times New Roman"/>
          <w:color w:val="000000" w:themeColor="text1"/>
          <w:sz w:val="28"/>
          <w:szCs w:val="28"/>
        </w:rPr>
        <w:t xml:space="preserve"> </w:t>
      </w:r>
      <w:r w:rsidR="00DC1365">
        <w:rPr>
          <w:rFonts w:ascii="Times New Roman" w:hAnsi="Times New Roman" w:cs="Times New Roman"/>
          <w:color w:val="000000" w:themeColor="text1"/>
          <w:sz w:val="28"/>
          <w:szCs w:val="28"/>
        </w:rPr>
        <w:t xml:space="preserve">     </w:t>
      </w:r>
      <w:r w:rsidR="00823FD7" w:rsidRPr="000D1E86">
        <w:rPr>
          <w:rFonts w:ascii="Times New Roman" w:hAnsi="Times New Roman" w:cs="Times New Roman"/>
          <w:color w:val="000000" w:themeColor="text1"/>
          <w:sz w:val="28"/>
          <w:szCs w:val="28"/>
        </w:rPr>
        <w:t>с ограничением движения транспорта и пешеходов;</w:t>
      </w:r>
    </w:p>
    <w:p w:rsidR="00065F92" w:rsidRPr="000D1E86" w:rsidRDefault="0035256F" w:rsidP="00065F92">
      <w:pPr>
        <w:pStyle w:val="ConsPlusNormal"/>
        <w:ind w:firstLine="709"/>
        <w:jc w:val="both"/>
        <w:rPr>
          <w:sz w:val="28"/>
          <w:szCs w:val="28"/>
        </w:rPr>
      </w:pPr>
      <w:r w:rsidRPr="000D1E86">
        <w:rPr>
          <w:rFonts w:ascii="Times New Roman" w:hAnsi="Times New Roman" w:cs="Times New Roman"/>
          <w:color w:val="000000" w:themeColor="text1"/>
          <w:sz w:val="28"/>
          <w:szCs w:val="28"/>
        </w:rPr>
        <w:t>18</w:t>
      </w:r>
      <w:r w:rsidR="00823FD7" w:rsidRPr="000D1E86">
        <w:rPr>
          <w:rFonts w:ascii="Times New Roman" w:hAnsi="Times New Roman" w:cs="Times New Roman"/>
          <w:color w:val="000000" w:themeColor="text1"/>
          <w:sz w:val="28"/>
          <w:szCs w:val="28"/>
        </w:rPr>
        <w:t xml:space="preserve">) </w:t>
      </w:r>
      <w:r w:rsidR="00065F92" w:rsidRPr="000D1E86">
        <w:rPr>
          <w:rFonts w:ascii="Times New Roman" w:hAnsi="Times New Roman" w:cs="Times New Roman"/>
          <w:sz w:val="28"/>
          <w:szCs w:val="28"/>
        </w:rPr>
        <w:t xml:space="preserve">размещение автомобильного транспорта на детских, спортивных площадках, на расстоянии менее 3 метров от фасада многоквартирного дома, </w:t>
      </w:r>
      <w:r w:rsidR="00DC1365">
        <w:rPr>
          <w:rFonts w:ascii="Times New Roman" w:hAnsi="Times New Roman" w:cs="Times New Roman"/>
          <w:sz w:val="28"/>
          <w:szCs w:val="28"/>
        </w:rPr>
        <w:t xml:space="preserve">         </w:t>
      </w:r>
      <w:r w:rsidR="00065F92" w:rsidRPr="000D1E86">
        <w:rPr>
          <w:rFonts w:ascii="Times New Roman" w:hAnsi="Times New Roman" w:cs="Times New Roman"/>
          <w:sz w:val="28"/>
          <w:szCs w:val="28"/>
        </w:rPr>
        <w:t>в арках зданий, на всех тротуарах (пешеходных дорожках), расположенных вдоль многоквартирных домов и  улично-дорожной сети;</w:t>
      </w:r>
    </w:p>
    <w:p w:rsidR="00823FD7" w:rsidRPr="000D1E86" w:rsidRDefault="0035256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sz w:val="28"/>
          <w:szCs w:val="28"/>
        </w:rPr>
        <w:t>19</w:t>
      </w:r>
      <w:r w:rsidR="00823FD7" w:rsidRPr="000D1E86">
        <w:rPr>
          <w:rFonts w:ascii="Times New Roman" w:hAnsi="Times New Roman" w:cs="Times New Roman"/>
          <w:sz w:val="28"/>
          <w:szCs w:val="28"/>
        </w:rPr>
        <w:t>) размещение автотранспортных средств на хозяйственных площадках возле подъездов жилых домов,</w:t>
      </w:r>
      <w:r w:rsidR="00191D10" w:rsidRPr="000D1E86">
        <w:rPr>
          <w:rFonts w:ascii="Times New Roman" w:hAnsi="Times New Roman" w:cs="Times New Roman"/>
          <w:sz w:val="28"/>
          <w:szCs w:val="28"/>
        </w:rPr>
        <w:t xml:space="preserve"> а также на расстоянии </w:t>
      </w:r>
      <w:r w:rsidR="00191D10" w:rsidRPr="000D1E86">
        <w:rPr>
          <w:rFonts w:ascii="Times New Roman" w:hAnsi="Times New Roman" w:cs="Times New Roman"/>
          <w:color w:val="000000" w:themeColor="text1"/>
          <w:sz w:val="28"/>
          <w:szCs w:val="28"/>
        </w:rPr>
        <w:t>менее 2</w:t>
      </w:r>
      <w:r w:rsidR="00823FD7" w:rsidRPr="000D1E86">
        <w:rPr>
          <w:rFonts w:ascii="Times New Roman" w:hAnsi="Times New Roman" w:cs="Times New Roman"/>
          <w:color w:val="000000" w:themeColor="text1"/>
          <w:sz w:val="28"/>
          <w:szCs w:val="28"/>
        </w:rPr>
        <w:t xml:space="preserve"> метров </w:t>
      </w:r>
      <w:r w:rsidR="00191D10" w:rsidRPr="000D1E86">
        <w:rPr>
          <w:rFonts w:ascii="Times New Roman" w:hAnsi="Times New Roman" w:cs="Times New Roman"/>
          <w:color w:val="000000" w:themeColor="text1"/>
          <w:sz w:val="28"/>
          <w:szCs w:val="28"/>
        </w:rPr>
        <w:t xml:space="preserve">                  </w:t>
      </w:r>
      <w:r w:rsidR="00823FD7" w:rsidRPr="000D1E86">
        <w:rPr>
          <w:rFonts w:ascii="Times New Roman" w:hAnsi="Times New Roman" w:cs="Times New Roman"/>
          <w:color w:val="000000" w:themeColor="text1"/>
          <w:sz w:val="28"/>
          <w:szCs w:val="28"/>
        </w:rPr>
        <w:t>от хозяйственных площадок, затр</w:t>
      </w:r>
      <w:r w:rsidR="00317562" w:rsidRPr="000D1E86">
        <w:rPr>
          <w:rFonts w:ascii="Times New Roman" w:hAnsi="Times New Roman" w:cs="Times New Roman"/>
          <w:color w:val="000000" w:themeColor="text1"/>
          <w:sz w:val="28"/>
          <w:szCs w:val="28"/>
        </w:rPr>
        <w:t>удняющих</w:t>
      </w:r>
      <w:r w:rsidR="00823FD7" w:rsidRPr="000D1E86">
        <w:rPr>
          <w:rFonts w:ascii="Times New Roman" w:hAnsi="Times New Roman" w:cs="Times New Roman"/>
          <w:color w:val="000000" w:themeColor="text1"/>
          <w:sz w:val="28"/>
          <w:szCs w:val="28"/>
        </w:rPr>
        <w:t xml:space="preserve"> работу коммунальных </w:t>
      </w:r>
      <w:r w:rsidR="00DC1365">
        <w:rPr>
          <w:rFonts w:ascii="Times New Roman" w:hAnsi="Times New Roman" w:cs="Times New Roman"/>
          <w:color w:val="000000" w:themeColor="text1"/>
          <w:sz w:val="28"/>
          <w:szCs w:val="28"/>
        </w:rPr>
        <w:t xml:space="preserve">                     </w:t>
      </w:r>
      <w:r w:rsidR="00823FD7" w:rsidRPr="000D1E86">
        <w:rPr>
          <w:rFonts w:ascii="Times New Roman" w:hAnsi="Times New Roman" w:cs="Times New Roman"/>
          <w:color w:val="000000" w:themeColor="text1"/>
          <w:sz w:val="28"/>
          <w:szCs w:val="28"/>
        </w:rPr>
        <w:t>и специальных служб;</w:t>
      </w:r>
    </w:p>
    <w:p w:rsidR="00823FD7" w:rsidRPr="000D1E86" w:rsidRDefault="0035256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20</w:t>
      </w:r>
      <w:r w:rsidR="00823FD7" w:rsidRPr="000D1E86">
        <w:rPr>
          <w:rFonts w:ascii="Times New Roman" w:hAnsi="Times New Roman" w:cs="Times New Roman"/>
          <w:color w:val="000000" w:themeColor="text1"/>
          <w:sz w:val="28"/>
          <w:szCs w:val="28"/>
        </w:rPr>
        <w:t xml:space="preserve">) мойка механических транспортных средств, а также ремонт, сопровождающийся загрязнением территории города горюче-смазочными </w:t>
      </w:r>
      <w:r w:rsidR="00191D10" w:rsidRPr="000D1E86">
        <w:rPr>
          <w:rFonts w:ascii="Times New Roman" w:hAnsi="Times New Roman" w:cs="Times New Roman"/>
          <w:color w:val="000000" w:themeColor="text1"/>
          <w:sz w:val="28"/>
          <w:szCs w:val="28"/>
        </w:rPr>
        <w:t xml:space="preserve">           </w:t>
      </w:r>
      <w:r w:rsidR="00823FD7" w:rsidRPr="000D1E86">
        <w:rPr>
          <w:rFonts w:ascii="Times New Roman" w:hAnsi="Times New Roman" w:cs="Times New Roman"/>
          <w:color w:val="000000" w:themeColor="text1"/>
          <w:sz w:val="28"/>
          <w:szCs w:val="28"/>
        </w:rPr>
        <w:t>и иными материалами, вне установленных для этих целей мест;</w:t>
      </w:r>
    </w:p>
    <w:p w:rsidR="005F14B4" w:rsidRPr="000D1E86" w:rsidRDefault="0035256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21</w:t>
      </w:r>
      <w:r w:rsidR="005F14B4" w:rsidRPr="000D1E86">
        <w:rPr>
          <w:rFonts w:ascii="Times New Roman" w:hAnsi="Times New Roman" w:cs="Times New Roman"/>
          <w:color w:val="000000" w:themeColor="text1"/>
          <w:sz w:val="28"/>
          <w:szCs w:val="28"/>
        </w:rPr>
        <w:t xml:space="preserve">) размещение разукомплектованных транспортных средств </w:t>
      </w:r>
      <w:r w:rsidR="002C2881" w:rsidRPr="000D1E86">
        <w:rPr>
          <w:rFonts w:ascii="Times New Roman" w:hAnsi="Times New Roman" w:cs="Times New Roman"/>
          <w:color w:val="000000" w:themeColor="text1"/>
          <w:sz w:val="28"/>
          <w:szCs w:val="28"/>
        </w:rPr>
        <w:t xml:space="preserve">                 </w:t>
      </w:r>
      <w:r w:rsidR="005F14B4" w:rsidRPr="000D1E86">
        <w:rPr>
          <w:rFonts w:ascii="Times New Roman" w:hAnsi="Times New Roman" w:cs="Times New Roman"/>
          <w:color w:val="000000" w:themeColor="text1"/>
          <w:sz w:val="28"/>
          <w:szCs w:val="28"/>
        </w:rPr>
        <w:t>вне установленных для этих целей мест;</w:t>
      </w:r>
    </w:p>
    <w:p w:rsidR="00823FD7" w:rsidRPr="000D1E86" w:rsidRDefault="003B3C2E"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2</w:t>
      </w:r>
      <w:r w:rsidR="0035256F" w:rsidRPr="000D1E86">
        <w:rPr>
          <w:rFonts w:ascii="Times New Roman" w:hAnsi="Times New Roman" w:cs="Times New Roman"/>
          <w:color w:val="000000" w:themeColor="text1"/>
          <w:sz w:val="28"/>
          <w:szCs w:val="28"/>
        </w:rPr>
        <w:t>2</w:t>
      </w:r>
      <w:r w:rsidR="00823FD7" w:rsidRPr="000D1E86">
        <w:rPr>
          <w:rFonts w:ascii="Times New Roman" w:hAnsi="Times New Roman" w:cs="Times New Roman"/>
          <w:color w:val="000000" w:themeColor="text1"/>
          <w:sz w:val="28"/>
          <w:szCs w:val="28"/>
        </w:rPr>
        <w:t>) самовольная установка ограждающих конструкций для стоянки транспортных средств на дворовых территориях и в иных местах общего пользования;</w:t>
      </w:r>
    </w:p>
    <w:p w:rsidR="00823FD7" w:rsidRPr="000D1E86" w:rsidRDefault="0035256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23</w:t>
      </w:r>
      <w:r w:rsidR="00823FD7" w:rsidRPr="000D1E86">
        <w:rPr>
          <w:rFonts w:ascii="Times New Roman" w:hAnsi="Times New Roman" w:cs="Times New Roman"/>
          <w:color w:val="000000" w:themeColor="text1"/>
          <w:sz w:val="28"/>
          <w:szCs w:val="28"/>
        </w:rPr>
        <w:t xml:space="preserve">) выезд на асфальтированные дороги со строительных площадок </w:t>
      </w:r>
      <w:r w:rsidR="00191D10" w:rsidRPr="000D1E86">
        <w:rPr>
          <w:rFonts w:ascii="Times New Roman" w:hAnsi="Times New Roman" w:cs="Times New Roman"/>
          <w:color w:val="000000" w:themeColor="text1"/>
          <w:sz w:val="28"/>
          <w:szCs w:val="28"/>
        </w:rPr>
        <w:t xml:space="preserve">            </w:t>
      </w:r>
      <w:r w:rsidR="00823FD7" w:rsidRPr="000D1E86">
        <w:rPr>
          <w:rFonts w:ascii="Times New Roman" w:hAnsi="Times New Roman" w:cs="Times New Roman"/>
          <w:color w:val="000000" w:themeColor="text1"/>
          <w:sz w:val="28"/>
          <w:szCs w:val="28"/>
        </w:rPr>
        <w:t xml:space="preserve">и других неблагоустроенных территорий на транспорте, не очищенном </w:t>
      </w:r>
      <w:r w:rsidR="00191D10" w:rsidRPr="000D1E86">
        <w:rPr>
          <w:rFonts w:ascii="Times New Roman" w:hAnsi="Times New Roman" w:cs="Times New Roman"/>
          <w:color w:val="000000" w:themeColor="text1"/>
          <w:sz w:val="28"/>
          <w:szCs w:val="28"/>
        </w:rPr>
        <w:t xml:space="preserve">                                                                                                     </w:t>
      </w:r>
      <w:r w:rsidR="00823FD7" w:rsidRPr="000D1E86">
        <w:rPr>
          <w:rFonts w:ascii="Times New Roman" w:hAnsi="Times New Roman" w:cs="Times New Roman"/>
          <w:color w:val="000000" w:themeColor="text1"/>
          <w:sz w:val="28"/>
          <w:szCs w:val="28"/>
        </w:rPr>
        <w:t>от грязи;</w:t>
      </w:r>
    </w:p>
    <w:p w:rsidR="00823FD7" w:rsidRPr="000D1E86" w:rsidRDefault="0035256F"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2</w:t>
      </w:r>
      <w:r w:rsidR="00440664" w:rsidRPr="000D1E86">
        <w:rPr>
          <w:rFonts w:ascii="Times New Roman" w:hAnsi="Times New Roman" w:cs="Times New Roman"/>
          <w:color w:val="000000" w:themeColor="text1"/>
          <w:sz w:val="28"/>
          <w:szCs w:val="28"/>
        </w:rPr>
        <w:t>4</w:t>
      </w:r>
      <w:r w:rsidR="00823FD7" w:rsidRPr="000D1E86">
        <w:rPr>
          <w:rFonts w:ascii="Times New Roman" w:hAnsi="Times New Roman" w:cs="Times New Roman"/>
          <w:color w:val="000000" w:themeColor="text1"/>
          <w:sz w:val="28"/>
          <w:szCs w:val="28"/>
        </w:rPr>
        <w:t xml:space="preserve">) торговля в не установленных для этого </w:t>
      </w:r>
      <w:proofErr w:type="gramStart"/>
      <w:r w:rsidR="00823FD7" w:rsidRPr="000D1E86">
        <w:rPr>
          <w:rFonts w:ascii="Times New Roman" w:hAnsi="Times New Roman" w:cs="Times New Roman"/>
          <w:color w:val="000000" w:themeColor="text1"/>
          <w:sz w:val="28"/>
          <w:szCs w:val="28"/>
        </w:rPr>
        <w:t>местах</w:t>
      </w:r>
      <w:proofErr w:type="gramEnd"/>
      <w:r w:rsidR="007714B7" w:rsidRPr="000D1E86">
        <w:rPr>
          <w:rFonts w:ascii="Times New Roman" w:hAnsi="Times New Roman" w:cs="Times New Roman"/>
          <w:color w:val="000000" w:themeColor="text1"/>
          <w:sz w:val="28"/>
          <w:szCs w:val="28"/>
        </w:rPr>
        <w:t>, в том числе</w:t>
      </w:r>
      <w:r w:rsidR="00823FD7" w:rsidRPr="000D1E86">
        <w:rPr>
          <w:rFonts w:ascii="Times New Roman" w:hAnsi="Times New Roman" w:cs="Times New Roman"/>
          <w:color w:val="000000" w:themeColor="text1"/>
          <w:sz w:val="28"/>
          <w:szCs w:val="28"/>
        </w:rPr>
        <w:t>: на улицах, площадях, на обочинах автомобильных дорог общего пользования, газонах, тротуарах, остановках о</w:t>
      </w:r>
      <w:r w:rsidR="007714B7" w:rsidRPr="000D1E86">
        <w:rPr>
          <w:rFonts w:ascii="Times New Roman" w:hAnsi="Times New Roman" w:cs="Times New Roman"/>
          <w:color w:val="000000" w:themeColor="text1"/>
          <w:sz w:val="28"/>
          <w:szCs w:val="28"/>
        </w:rPr>
        <w:t>бщественного транспорта</w:t>
      </w:r>
      <w:r w:rsidR="00823FD7" w:rsidRPr="000D1E86">
        <w:rPr>
          <w:rFonts w:ascii="Times New Roman" w:hAnsi="Times New Roman" w:cs="Times New Roman"/>
          <w:color w:val="000000" w:themeColor="text1"/>
          <w:sz w:val="28"/>
          <w:szCs w:val="28"/>
        </w:rPr>
        <w:t>;</w:t>
      </w:r>
    </w:p>
    <w:p w:rsidR="00823FD7" w:rsidRPr="000D1E86" w:rsidRDefault="00440664"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25</w:t>
      </w:r>
      <w:r w:rsidR="00823FD7" w:rsidRPr="000D1E86">
        <w:rPr>
          <w:rFonts w:ascii="Times New Roman" w:hAnsi="Times New Roman" w:cs="Times New Roman"/>
          <w:color w:val="000000" w:themeColor="text1"/>
          <w:sz w:val="28"/>
          <w:szCs w:val="28"/>
        </w:rPr>
        <w:t xml:space="preserve">) самовольное размещение </w:t>
      </w:r>
      <w:r w:rsidR="00B63A62" w:rsidRPr="000D1E86">
        <w:rPr>
          <w:rFonts w:ascii="Times New Roman" w:hAnsi="Times New Roman" w:cs="Times New Roman"/>
          <w:color w:val="000000" w:themeColor="text1"/>
          <w:sz w:val="28"/>
          <w:szCs w:val="28"/>
        </w:rPr>
        <w:t xml:space="preserve">нестационарных торговых объектов </w:t>
      </w:r>
      <w:r w:rsidR="00823FD7" w:rsidRPr="000D1E86">
        <w:rPr>
          <w:rFonts w:ascii="Times New Roman" w:hAnsi="Times New Roman" w:cs="Times New Roman"/>
          <w:color w:val="000000" w:themeColor="text1"/>
          <w:sz w:val="28"/>
          <w:szCs w:val="28"/>
        </w:rPr>
        <w:t xml:space="preserve">(павильонов, палаток, лотков, киосков, </w:t>
      </w:r>
      <w:r w:rsidR="00191D10" w:rsidRPr="000D1E86">
        <w:rPr>
          <w:rFonts w:ascii="Times New Roman" w:hAnsi="Times New Roman" w:cs="Times New Roman"/>
          <w:color w:val="000000" w:themeColor="text1"/>
          <w:sz w:val="28"/>
          <w:szCs w:val="28"/>
        </w:rPr>
        <w:t>сезонных (</w:t>
      </w:r>
      <w:r w:rsidR="00823FD7" w:rsidRPr="000D1E86">
        <w:rPr>
          <w:rFonts w:ascii="Times New Roman" w:hAnsi="Times New Roman" w:cs="Times New Roman"/>
          <w:color w:val="000000" w:themeColor="text1"/>
          <w:sz w:val="28"/>
          <w:szCs w:val="28"/>
        </w:rPr>
        <w:t>летних</w:t>
      </w:r>
      <w:r w:rsidR="00191D10" w:rsidRPr="000D1E86">
        <w:rPr>
          <w:rFonts w:ascii="Times New Roman" w:hAnsi="Times New Roman" w:cs="Times New Roman"/>
          <w:color w:val="000000" w:themeColor="text1"/>
          <w:sz w:val="28"/>
          <w:szCs w:val="28"/>
        </w:rPr>
        <w:t>)</w:t>
      </w:r>
      <w:r w:rsidR="00823FD7" w:rsidRPr="000D1E86">
        <w:rPr>
          <w:rFonts w:ascii="Times New Roman" w:hAnsi="Times New Roman" w:cs="Times New Roman"/>
          <w:color w:val="000000" w:themeColor="text1"/>
          <w:sz w:val="28"/>
          <w:szCs w:val="28"/>
        </w:rPr>
        <w:t xml:space="preserve"> кафе и других), гаражей или иных строений и сооружений;</w:t>
      </w:r>
    </w:p>
    <w:p w:rsidR="00823FD7" w:rsidRPr="000D1E86" w:rsidRDefault="00440664"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26</w:t>
      </w:r>
      <w:r w:rsidR="00823FD7" w:rsidRPr="000D1E86">
        <w:rPr>
          <w:rFonts w:ascii="Times New Roman" w:hAnsi="Times New Roman" w:cs="Times New Roman"/>
          <w:color w:val="000000" w:themeColor="text1"/>
          <w:sz w:val="28"/>
          <w:szCs w:val="28"/>
        </w:rPr>
        <w:t>) использование</w:t>
      </w:r>
      <w:r w:rsidR="007714B7" w:rsidRPr="000D1E86">
        <w:rPr>
          <w:rFonts w:ascii="Times New Roman" w:hAnsi="Times New Roman" w:cs="Times New Roman"/>
          <w:color w:val="000000" w:themeColor="text1"/>
          <w:sz w:val="28"/>
          <w:szCs w:val="28"/>
        </w:rPr>
        <w:t xml:space="preserve"> озелененных территорий</w:t>
      </w:r>
      <w:r w:rsidR="00191D10" w:rsidRPr="000D1E86">
        <w:rPr>
          <w:rFonts w:ascii="Times New Roman" w:hAnsi="Times New Roman" w:cs="Times New Roman"/>
          <w:color w:val="000000" w:themeColor="text1"/>
          <w:sz w:val="28"/>
          <w:szCs w:val="28"/>
        </w:rPr>
        <w:t xml:space="preserve"> (в том числе</w:t>
      </w:r>
      <w:r w:rsidR="00823FD7" w:rsidRPr="000D1E86">
        <w:rPr>
          <w:rFonts w:ascii="Times New Roman" w:hAnsi="Times New Roman" w:cs="Times New Roman"/>
          <w:color w:val="000000" w:themeColor="text1"/>
          <w:sz w:val="28"/>
          <w:szCs w:val="28"/>
        </w:rPr>
        <w:t xml:space="preserve"> газонов)</w:t>
      </w:r>
      <w:r w:rsidR="00191D10" w:rsidRPr="000D1E86">
        <w:rPr>
          <w:rFonts w:ascii="Times New Roman" w:hAnsi="Times New Roman" w:cs="Times New Roman"/>
          <w:color w:val="000000" w:themeColor="text1"/>
          <w:sz w:val="28"/>
          <w:szCs w:val="28"/>
        </w:rPr>
        <w:t xml:space="preserve">, </w:t>
      </w:r>
      <w:r w:rsidR="00DC1365">
        <w:rPr>
          <w:rFonts w:ascii="Times New Roman" w:hAnsi="Times New Roman" w:cs="Times New Roman"/>
          <w:color w:val="000000" w:themeColor="text1"/>
          <w:sz w:val="28"/>
          <w:szCs w:val="28"/>
        </w:rPr>
        <w:t xml:space="preserve">           </w:t>
      </w:r>
      <w:r w:rsidR="00823FD7" w:rsidRPr="000D1E86">
        <w:rPr>
          <w:rFonts w:ascii="Times New Roman" w:hAnsi="Times New Roman" w:cs="Times New Roman"/>
          <w:color w:val="000000" w:themeColor="text1"/>
          <w:sz w:val="28"/>
          <w:szCs w:val="28"/>
        </w:rPr>
        <w:t>в отсутствие разрешений</w:t>
      </w:r>
      <w:r w:rsidR="007714B7" w:rsidRPr="000D1E86">
        <w:rPr>
          <w:rFonts w:ascii="Times New Roman" w:hAnsi="Times New Roman" w:cs="Times New Roman"/>
          <w:color w:val="000000" w:themeColor="text1"/>
          <w:sz w:val="28"/>
          <w:szCs w:val="28"/>
        </w:rPr>
        <w:t xml:space="preserve"> </w:t>
      </w:r>
      <w:r w:rsidR="00823FD7" w:rsidRPr="000D1E86">
        <w:rPr>
          <w:rFonts w:ascii="Times New Roman" w:hAnsi="Times New Roman" w:cs="Times New Roman"/>
          <w:color w:val="000000" w:themeColor="text1"/>
          <w:sz w:val="28"/>
          <w:szCs w:val="28"/>
        </w:rPr>
        <w:t>на строительство и (или) разрешений на производство земляных работ;</w:t>
      </w:r>
    </w:p>
    <w:p w:rsidR="00823FD7" w:rsidRPr="000D1E86" w:rsidRDefault="00440664"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27</w:t>
      </w:r>
      <w:r w:rsidR="00823FD7" w:rsidRPr="000D1E86">
        <w:rPr>
          <w:rFonts w:ascii="Times New Roman" w:hAnsi="Times New Roman" w:cs="Times New Roman"/>
          <w:color w:val="000000" w:themeColor="text1"/>
          <w:sz w:val="28"/>
          <w:szCs w:val="28"/>
        </w:rPr>
        <w:t>) оказание услуг по катанию на лошадях (пони), иных вьючных или верховых животных, а также на гужевых повозках (санях) вне установленных для этих целей мест</w:t>
      </w:r>
      <w:r w:rsidR="00191D10" w:rsidRPr="000D1E86">
        <w:rPr>
          <w:rFonts w:ascii="Times New Roman" w:hAnsi="Times New Roman" w:cs="Times New Roman"/>
          <w:color w:val="000000" w:themeColor="text1"/>
          <w:sz w:val="28"/>
          <w:szCs w:val="28"/>
        </w:rPr>
        <w:t>ах</w:t>
      </w:r>
      <w:r w:rsidR="00823FD7" w:rsidRPr="000D1E86">
        <w:rPr>
          <w:rFonts w:ascii="Times New Roman" w:hAnsi="Times New Roman" w:cs="Times New Roman"/>
          <w:color w:val="000000" w:themeColor="text1"/>
          <w:sz w:val="28"/>
          <w:szCs w:val="28"/>
        </w:rPr>
        <w:t>;</w:t>
      </w:r>
    </w:p>
    <w:p w:rsidR="00823FD7" w:rsidRPr="000D1E86" w:rsidRDefault="00440664"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28</w:t>
      </w:r>
      <w:r w:rsidR="00823FD7" w:rsidRPr="000D1E86">
        <w:rPr>
          <w:rFonts w:ascii="Times New Roman" w:hAnsi="Times New Roman" w:cs="Times New Roman"/>
          <w:color w:val="000000" w:themeColor="text1"/>
          <w:sz w:val="28"/>
          <w:szCs w:val="28"/>
        </w:rPr>
        <w:t>) захоронение скота, домашних животных в не отведенных для этих целей местах;</w:t>
      </w:r>
    </w:p>
    <w:p w:rsidR="00823FD7" w:rsidRPr="000D1E86" w:rsidRDefault="00440664"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29</w:t>
      </w:r>
      <w:r w:rsidR="00823FD7" w:rsidRPr="000D1E86">
        <w:rPr>
          <w:rFonts w:ascii="Times New Roman" w:hAnsi="Times New Roman" w:cs="Times New Roman"/>
          <w:color w:val="000000" w:themeColor="text1"/>
          <w:sz w:val="28"/>
          <w:szCs w:val="28"/>
        </w:rPr>
        <w:t>) хранение водного транспорта, в том числе весельных и моторных лодок, катеров, шлюпок, вне установленных для этих целей местах;</w:t>
      </w:r>
    </w:p>
    <w:p w:rsidR="00823FD7" w:rsidRPr="000D1E86" w:rsidRDefault="00440664"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30</w:t>
      </w:r>
      <w:r w:rsidR="00823FD7" w:rsidRPr="000D1E86">
        <w:rPr>
          <w:rFonts w:ascii="Times New Roman" w:hAnsi="Times New Roman" w:cs="Times New Roman"/>
          <w:color w:val="000000" w:themeColor="text1"/>
          <w:sz w:val="28"/>
          <w:szCs w:val="28"/>
        </w:rPr>
        <w:t xml:space="preserve">) повреждение и уничтожение </w:t>
      </w:r>
      <w:r w:rsidR="00004403" w:rsidRPr="000D1E86">
        <w:rPr>
          <w:rFonts w:ascii="Times New Roman" w:hAnsi="Times New Roman" w:cs="Times New Roman"/>
          <w:color w:val="000000" w:themeColor="text1"/>
          <w:sz w:val="28"/>
          <w:szCs w:val="28"/>
        </w:rPr>
        <w:t>элементов</w:t>
      </w:r>
      <w:r w:rsidR="00823FD7" w:rsidRPr="000D1E86">
        <w:rPr>
          <w:rFonts w:ascii="Times New Roman" w:hAnsi="Times New Roman" w:cs="Times New Roman"/>
          <w:color w:val="000000" w:themeColor="text1"/>
          <w:sz w:val="28"/>
          <w:szCs w:val="28"/>
        </w:rPr>
        <w:t xml:space="preserve"> благоустройства;</w:t>
      </w:r>
    </w:p>
    <w:p w:rsidR="00A367F6" w:rsidRPr="000D1E86" w:rsidRDefault="00440664"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31</w:t>
      </w:r>
      <w:r w:rsidR="00D72563" w:rsidRPr="000D1E86">
        <w:rPr>
          <w:rFonts w:ascii="Times New Roman" w:hAnsi="Times New Roman" w:cs="Times New Roman"/>
          <w:color w:val="000000" w:themeColor="text1"/>
          <w:sz w:val="28"/>
          <w:szCs w:val="28"/>
        </w:rPr>
        <w:t>) разбрасывание, выталкивание или вывоз снега с дворовых территорий, территорий юридических, физических лиц, индивидуальных предпринимателей, домовладений, на проезжую часть улиц и тротуары, а также на прилегающие территории</w:t>
      </w:r>
      <w:r w:rsidRPr="000D1E86">
        <w:rPr>
          <w:rFonts w:ascii="Times New Roman" w:hAnsi="Times New Roman" w:cs="Times New Roman"/>
          <w:color w:val="000000" w:themeColor="text1"/>
          <w:sz w:val="28"/>
          <w:szCs w:val="28"/>
        </w:rPr>
        <w:t>;</w:t>
      </w:r>
      <w:r w:rsidR="00A367F6" w:rsidRPr="000D1E86">
        <w:rPr>
          <w:rFonts w:ascii="Times New Roman" w:hAnsi="Times New Roman" w:cs="Times New Roman"/>
          <w:color w:val="000000" w:themeColor="text1"/>
          <w:sz w:val="28"/>
          <w:szCs w:val="28"/>
        </w:rPr>
        <w:t xml:space="preserve"> </w:t>
      </w:r>
    </w:p>
    <w:p w:rsidR="00D72563" w:rsidRPr="000D1E86" w:rsidRDefault="00440664"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32</w:t>
      </w:r>
      <w:r w:rsidR="00A367F6" w:rsidRPr="000D1E86">
        <w:rPr>
          <w:rFonts w:ascii="Times New Roman" w:hAnsi="Times New Roman" w:cs="Times New Roman"/>
          <w:color w:val="000000" w:themeColor="text1"/>
          <w:sz w:val="28"/>
          <w:szCs w:val="28"/>
        </w:rPr>
        <w:t xml:space="preserve">) эксплуатация </w:t>
      </w:r>
      <w:r w:rsidR="00461153" w:rsidRPr="000D1E86">
        <w:rPr>
          <w:rFonts w:ascii="Times New Roman" w:hAnsi="Times New Roman" w:cs="Times New Roman"/>
          <w:color w:val="000000" w:themeColor="text1"/>
          <w:sz w:val="28"/>
          <w:szCs w:val="28"/>
        </w:rPr>
        <w:t xml:space="preserve">площадных </w:t>
      </w:r>
      <w:r w:rsidR="00A367F6" w:rsidRPr="000D1E86">
        <w:rPr>
          <w:rFonts w:ascii="Times New Roman" w:hAnsi="Times New Roman" w:cs="Times New Roman"/>
          <w:color w:val="000000" w:themeColor="text1"/>
          <w:sz w:val="28"/>
          <w:szCs w:val="28"/>
        </w:rPr>
        <w:t>объектов</w:t>
      </w:r>
      <w:r w:rsidR="00C4458B" w:rsidRPr="000D1E86">
        <w:rPr>
          <w:rFonts w:ascii="Times New Roman" w:hAnsi="Times New Roman" w:cs="Times New Roman"/>
          <w:color w:val="000000" w:themeColor="text1"/>
          <w:sz w:val="28"/>
          <w:szCs w:val="28"/>
        </w:rPr>
        <w:t>,</w:t>
      </w:r>
      <w:r w:rsidR="00A367F6" w:rsidRPr="000D1E86">
        <w:rPr>
          <w:rFonts w:ascii="Times New Roman" w:hAnsi="Times New Roman" w:cs="Times New Roman"/>
          <w:color w:val="000000" w:themeColor="text1"/>
          <w:sz w:val="28"/>
          <w:szCs w:val="28"/>
        </w:rPr>
        <w:t xml:space="preserve"> требующих их очистки от снега в </w:t>
      </w:r>
      <w:r w:rsidR="00A367F6" w:rsidRPr="000D1E86">
        <w:rPr>
          <w:rFonts w:ascii="Times New Roman" w:hAnsi="Times New Roman" w:cs="Times New Roman"/>
          <w:color w:val="000000" w:themeColor="text1"/>
          <w:sz w:val="28"/>
          <w:szCs w:val="28"/>
        </w:rPr>
        <w:lastRenderedPageBreak/>
        <w:t>зимний период</w:t>
      </w:r>
      <w:r w:rsidR="00461153" w:rsidRPr="000D1E86">
        <w:rPr>
          <w:rFonts w:ascii="Times New Roman" w:hAnsi="Times New Roman" w:cs="Times New Roman"/>
          <w:color w:val="000000" w:themeColor="text1"/>
          <w:sz w:val="28"/>
          <w:szCs w:val="28"/>
        </w:rPr>
        <w:t>,</w:t>
      </w:r>
      <w:r w:rsidR="00A367F6" w:rsidRPr="000D1E86">
        <w:rPr>
          <w:rFonts w:ascii="Times New Roman" w:hAnsi="Times New Roman" w:cs="Times New Roman"/>
          <w:color w:val="000000" w:themeColor="text1"/>
          <w:sz w:val="28"/>
          <w:szCs w:val="28"/>
        </w:rPr>
        <w:t xml:space="preserve"> без </w:t>
      </w:r>
      <w:r w:rsidR="00D72563" w:rsidRPr="000D1E86">
        <w:rPr>
          <w:rFonts w:ascii="Times New Roman" w:hAnsi="Times New Roman" w:cs="Times New Roman"/>
          <w:color w:val="000000" w:themeColor="text1"/>
          <w:sz w:val="28"/>
          <w:szCs w:val="28"/>
        </w:rPr>
        <w:t>договоров, заключенных с организа</w:t>
      </w:r>
      <w:r w:rsidR="00A367F6" w:rsidRPr="000D1E86">
        <w:rPr>
          <w:rFonts w:ascii="Times New Roman" w:hAnsi="Times New Roman" w:cs="Times New Roman"/>
          <w:color w:val="000000" w:themeColor="text1"/>
          <w:sz w:val="28"/>
          <w:szCs w:val="28"/>
        </w:rPr>
        <w:t>циями, эксплуатирующими объекты размещения снега</w:t>
      </w:r>
      <w:r w:rsidR="00C4458B" w:rsidRPr="000D1E86">
        <w:rPr>
          <w:rFonts w:ascii="Times New Roman" w:hAnsi="Times New Roman" w:cs="Times New Roman"/>
          <w:color w:val="000000" w:themeColor="text1"/>
          <w:sz w:val="28"/>
          <w:szCs w:val="28"/>
        </w:rPr>
        <w:t>;</w:t>
      </w:r>
      <w:r w:rsidR="00D72563" w:rsidRPr="000D1E86">
        <w:rPr>
          <w:rFonts w:ascii="Times New Roman" w:hAnsi="Times New Roman" w:cs="Times New Roman"/>
          <w:color w:val="000000" w:themeColor="text1"/>
          <w:sz w:val="28"/>
          <w:szCs w:val="28"/>
        </w:rPr>
        <w:t xml:space="preserve"> </w:t>
      </w:r>
      <w:r w:rsidR="00A367F6" w:rsidRPr="000D1E86">
        <w:rPr>
          <w:rFonts w:ascii="Times New Roman" w:hAnsi="Times New Roman" w:cs="Times New Roman"/>
          <w:color w:val="000000" w:themeColor="text1"/>
          <w:sz w:val="28"/>
          <w:szCs w:val="28"/>
        </w:rPr>
        <w:t>отсутствие документов</w:t>
      </w:r>
      <w:r w:rsidR="00C4458B" w:rsidRPr="000D1E86">
        <w:rPr>
          <w:rFonts w:ascii="Times New Roman" w:hAnsi="Times New Roman" w:cs="Times New Roman"/>
          <w:color w:val="000000" w:themeColor="text1"/>
          <w:sz w:val="28"/>
          <w:szCs w:val="28"/>
        </w:rPr>
        <w:t>,</w:t>
      </w:r>
      <w:r w:rsidR="00A367F6" w:rsidRPr="000D1E86">
        <w:rPr>
          <w:rFonts w:ascii="Times New Roman" w:hAnsi="Times New Roman" w:cs="Times New Roman"/>
          <w:color w:val="000000" w:themeColor="text1"/>
          <w:sz w:val="28"/>
          <w:szCs w:val="28"/>
        </w:rPr>
        <w:t xml:space="preserve"> подтверждающих фак</w:t>
      </w:r>
      <w:r w:rsidR="00461153" w:rsidRPr="000D1E86">
        <w:rPr>
          <w:rFonts w:ascii="Times New Roman" w:hAnsi="Times New Roman" w:cs="Times New Roman"/>
          <w:color w:val="000000" w:themeColor="text1"/>
          <w:sz w:val="28"/>
          <w:szCs w:val="28"/>
        </w:rPr>
        <w:t>т приема снега на объект санкционированного размещения;</w:t>
      </w:r>
    </w:p>
    <w:p w:rsidR="00D72563" w:rsidRPr="000D1E86" w:rsidRDefault="00440664"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33</w:t>
      </w:r>
      <w:r w:rsidR="00D72563" w:rsidRPr="000D1E86">
        <w:rPr>
          <w:rFonts w:ascii="Times New Roman" w:hAnsi="Times New Roman" w:cs="Times New Roman"/>
          <w:color w:val="000000" w:themeColor="text1"/>
          <w:sz w:val="28"/>
          <w:szCs w:val="28"/>
        </w:rPr>
        <w:t xml:space="preserve">) оставление на территориях земельных участков накопленного </w:t>
      </w:r>
      <w:r w:rsidR="002C2881" w:rsidRPr="000D1E86">
        <w:rPr>
          <w:rFonts w:ascii="Times New Roman" w:hAnsi="Times New Roman" w:cs="Times New Roman"/>
          <w:color w:val="000000" w:themeColor="text1"/>
          <w:sz w:val="28"/>
          <w:szCs w:val="28"/>
        </w:rPr>
        <w:t xml:space="preserve">              </w:t>
      </w:r>
      <w:r w:rsidR="00D72563" w:rsidRPr="000D1E86">
        <w:rPr>
          <w:rFonts w:ascii="Times New Roman" w:hAnsi="Times New Roman" w:cs="Times New Roman"/>
          <w:color w:val="000000" w:themeColor="text1"/>
          <w:sz w:val="28"/>
          <w:szCs w:val="28"/>
        </w:rPr>
        <w:t xml:space="preserve">и </w:t>
      </w:r>
      <w:r w:rsidR="004A1026" w:rsidRPr="000D1E86">
        <w:rPr>
          <w:rFonts w:ascii="Times New Roman" w:hAnsi="Times New Roman" w:cs="Times New Roman"/>
          <w:color w:val="000000" w:themeColor="text1"/>
          <w:sz w:val="28"/>
          <w:szCs w:val="28"/>
        </w:rPr>
        <w:t>не вывезенного</w:t>
      </w:r>
      <w:r w:rsidR="00D72563" w:rsidRPr="000D1E86">
        <w:rPr>
          <w:rFonts w:ascii="Times New Roman" w:hAnsi="Times New Roman" w:cs="Times New Roman"/>
          <w:color w:val="000000" w:themeColor="text1"/>
          <w:sz w:val="28"/>
          <w:szCs w:val="28"/>
        </w:rPr>
        <w:t xml:space="preserve"> снега, сколов льда:</w:t>
      </w:r>
    </w:p>
    <w:p w:rsidR="00D72563" w:rsidRPr="000D1E86" w:rsidRDefault="00D72563"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xml:space="preserve">-  на </w:t>
      </w:r>
      <w:r w:rsidR="00461153" w:rsidRPr="000D1E86">
        <w:rPr>
          <w:rFonts w:ascii="Times New Roman" w:hAnsi="Times New Roman" w:cs="Times New Roman"/>
          <w:color w:val="000000" w:themeColor="text1"/>
          <w:sz w:val="28"/>
          <w:szCs w:val="28"/>
        </w:rPr>
        <w:t xml:space="preserve">придомовой </w:t>
      </w:r>
      <w:r w:rsidRPr="000D1E86">
        <w:rPr>
          <w:rFonts w:ascii="Times New Roman" w:hAnsi="Times New Roman" w:cs="Times New Roman"/>
          <w:color w:val="000000" w:themeColor="text1"/>
          <w:sz w:val="28"/>
          <w:szCs w:val="28"/>
        </w:rPr>
        <w:t>территории более 10 суток после окончания работ по очистке территории;</w:t>
      </w:r>
    </w:p>
    <w:p w:rsidR="00D72563" w:rsidRPr="000D1E86" w:rsidRDefault="00D72563"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 на территориях юридических, физических лиц и индивидуальных предпринимателей более 30 суток после окончания работ по очистке территории;</w:t>
      </w:r>
    </w:p>
    <w:p w:rsidR="0058449B" w:rsidRPr="000D1E86" w:rsidRDefault="00440664"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34</w:t>
      </w:r>
      <w:r w:rsidR="0058449B" w:rsidRPr="000D1E86">
        <w:rPr>
          <w:rFonts w:ascii="Times New Roman" w:hAnsi="Times New Roman" w:cs="Times New Roman"/>
          <w:color w:val="000000" w:themeColor="text1"/>
          <w:sz w:val="28"/>
          <w:szCs w:val="28"/>
        </w:rPr>
        <w:t xml:space="preserve">) укладка снега и сколотого льда на трассах тепловых сетей, </w:t>
      </w:r>
      <w:r w:rsidR="002C2881" w:rsidRPr="000D1E86">
        <w:rPr>
          <w:rFonts w:ascii="Times New Roman" w:hAnsi="Times New Roman" w:cs="Times New Roman"/>
          <w:color w:val="000000" w:themeColor="text1"/>
          <w:sz w:val="28"/>
          <w:szCs w:val="28"/>
        </w:rPr>
        <w:t xml:space="preserve">                  </w:t>
      </w:r>
      <w:r w:rsidR="0058449B" w:rsidRPr="000D1E86">
        <w:rPr>
          <w:rFonts w:ascii="Times New Roman" w:hAnsi="Times New Roman" w:cs="Times New Roman"/>
          <w:color w:val="000000" w:themeColor="text1"/>
          <w:sz w:val="28"/>
          <w:szCs w:val="28"/>
        </w:rPr>
        <w:t xml:space="preserve">в теплофикационные камеры, смотровые </w:t>
      </w:r>
      <w:proofErr w:type="spellStart"/>
      <w:r w:rsidR="0058449B" w:rsidRPr="000D1E86">
        <w:rPr>
          <w:rFonts w:ascii="Times New Roman" w:hAnsi="Times New Roman" w:cs="Times New Roman"/>
          <w:color w:val="000000" w:themeColor="text1"/>
          <w:sz w:val="28"/>
          <w:szCs w:val="28"/>
        </w:rPr>
        <w:t>дождеприемные</w:t>
      </w:r>
      <w:proofErr w:type="spellEnd"/>
      <w:r w:rsidR="0058449B" w:rsidRPr="000D1E86">
        <w:rPr>
          <w:rFonts w:ascii="Times New Roman" w:hAnsi="Times New Roman" w:cs="Times New Roman"/>
          <w:color w:val="000000" w:themeColor="text1"/>
          <w:sz w:val="28"/>
          <w:szCs w:val="28"/>
        </w:rPr>
        <w:t xml:space="preserve"> колодцы и на зеленые насаждения;</w:t>
      </w:r>
    </w:p>
    <w:p w:rsidR="0058449B" w:rsidRPr="000D1E86" w:rsidRDefault="0058449B"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3</w:t>
      </w:r>
      <w:r w:rsidR="00440664" w:rsidRPr="000D1E86">
        <w:rPr>
          <w:rFonts w:ascii="Times New Roman" w:hAnsi="Times New Roman" w:cs="Times New Roman"/>
          <w:color w:val="000000" w:themeColor="text1"/>
          <w:sz w:val="28"/>
          <w:szCs w:val="28"/>
        </w:rPr>
        <w:t>5</w:t>
      </w:r>
      <w:r w:rsidRPr="000D1E86">
        <w:rPr>
          <w:rFonts w:ascii="Times New Roman" w:hAnsi="Times New Roman" w:cs="Times New Roman"/>
          <w:color w:val="000000" w:themeColor="text1"/>
          <w:sz w:val="28"/>
          <w:szCs w:val="28"/>
        </w:rPr>
        <w:t xml:space="preserve">) </w:t>
      </w:r>
      <w:proofErr w:type="spellStart"/>
      <w:r w:rsidRPr="000D1E86">
        <w:rPr>
          <w:rFonts w:ascii="Times New Roman" w:hAnsi="Times New Roman" w:cs="Times New Roman"/>
          <w:color w:val="000000" w:themeColor="text1"/>
          <w:sz w:val="28"/>
          <w:szCs w:val="28"/>
        </w:rPr>
        <w:t>приваливание</w:t>
      </w:r>
      <w:proofErr w:type="spellEnd"/>
      <w:r w:rsidRPr="000D1E86">
        <w:rPr>
          <w:rFonts w:ascii="Times New Roman" w:hAnsi="Times New Roman" w:cs="Times New Roman"/>
          <w:color w:val="000000" w:themeColor="text1"/>
          <w:sz w:val="28"/>
          <w:szCs w:val="28"/>
        </w:rPr>
        <w:t xml:space="preserve"> снега к стенам зданий;</w:t>
      </w:r>
    </w:p>
    <w:p w:rsidR="0058449B" w:rsidRPr="000D1E86" w:rsidRDefault="00440664"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36</w:t>
      </w:r>
      <w:r w:rsidR="0058449B" w:rsidRPr="000D1E86">
        <w:rPr>
          <w:rFonts w:ascii="Times New Roman" w:hAnsi="Times New Roman" w:cs="Times New Roman"/>
          <w:color w:val="000000" w:themeColor="text1"/>
          <w:sz w:val="28"/>
          <w:szCs w:val="28"/>
        </w:rPr>
        <w:t xml:space="preserve">) складирование снега на ледовом покрове рек и озер, на их берегах </w:t>
      </w:r>
      <w:r w:rsidR="002C2881" w:rsidRPr="000D1E86">
        <w:rPr>
          <w:rFonts w:ascii="Times New Roman" w:hAnsi="Times New Roman" w:cs="Times New Roman"/>
          <w:color w:val="000000" w:themeColor="text1"/>
          <w:sz w:val="28"/>
          <w:szCs w:val="28"/>
        </w:rPr>
        <w:t xml:space="preserve">        </w:t>
      </w:r>
      <w:r w:rsidR="0058449B" w:rsidRPr="000D1E86">
        <w:rPr>
          <w:rFonts w:ascii="Times New Roman" w:hAnsi="Times New Roman" w:cs="Times New Roman"/>
          <w:color w:val="000000" w:themeColor="text1"/>
          <w:sz w:val="28"/>
          <w:szCs w:val="28"/>
        </w:rPr>
        <w:t xml:space="preserve">в пределах прибрежной защитной полосы, сбрасывание снега и льда </w:t>
      </w:r>
      <w:r w:rsidR="00DC1365">
        <w:rPr>
          <w:rFonts w:ascii="Times New Roman" w:hAnsi="Times New Roman" w:cs="Times New Roman"/>
          <w:color w:val="000000" w:themeColor="text1"/>
          <w:sz w:val="28"/>
          <w:szCs w:val="28"/>
        </w:rPr>
        <w:t xml:space="preserve">                  </w:t>
      </w:r>
      <w:r w:rsidR="0058449B" w:rsidRPr="000D1E86">
        <w:rPr>
          <w:rFonts w:ascii="Times New Roman" w:hAnsi="Times New Roman" w:cs="Times New Roman"/>
          <w:color w:val="000000" w:themeColor="text1"/>
          <w:sz w:val="28"/>
          <w:szCs w:val="28"/>
        </w:rPr>
        <w:t>в открытые водоемы;</w:t>
      </w:r>
    </w:p>
    <w:p w:rsidR="0058449B" w:rsidRPr="000D1E86" w:rsidRDefault="00440664"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37</w:t>
      </w:r>
      <w:r w:rsidR="0058449B" w:rsidRPr="000D1E86">
        <w:rPr>
          <w:rFonts w:ascii="Times New Roman" w:hAnsi="Times New Roman" w:cs="Times New Roman"/>
          <w:color w:val="000000" w:themeColor="text1"/>
          <w:sz w:val="28"/>
          <w:szCs w:val="28"/>
        </w:rPr>
        <w:t>) уборка снега с газонов (</w:t>
      </w:r>
      <w:r w:rsidR="00461153" w:rsidRPr="000D1E86">
        <w:rPr>
          <w:rFonts w:ascii="Times New Roman" w:hAnsi="Times New Roman" w:cs="Times New Roman"/>
          <w:color w:val="000000" w:themeColor="text1"/>
          <w:sz w:val="28"/>
          <w:szCs w:val="28"/>
        </w:rPr>
        <w:t xml:space="preserve">за исключением газонов в </w:t>
      </w:r>
      <w:proofErr w:type="gramStart"/>
      <w:r w:rsidR="00461153" w:rsidRPr="000D1E86">
        <w:rPr>
          <w:rFonts w:ascii="Times New Roman" w:hAnsi="Times New Roman" w:cs="Times New Roman"/>
          <w:color w:val="000000" w:themeColor="text1"/>
          <w:sz w:val="28"/>
          <w:szCs w:val="28"/>
        </w:rPr>
        <w:t>границах</w:t>
      </w:r>
      <w:proofErr w:type="gramEnd"/>
      <w:r w:rsidR="00461153" w:rsidRPr="000D1E86">
        <w:rPr>
          <w:rFonts w:ascii="Times New Roman" w:hAnsi="Times New Roman" w:cs="Times New Roman"/>
          <w:color w:val="000000" w:themeColor="text1"/>
          <w:sz w:val="28"/>
          <w:szCs w:val="28"/>
        </w:rPr>
        <w:t xml:space="preserve"> улично-дорожной сети</w:t>
      </w:r>
      <w:r w:rsidR="0058449B" w:rsidRPr="000D1E86">
        <w:rPr>
          <w:rFonts w:ascii="Times New Roman" w:hAnsi="Times New Roman" w:cs="Times New Roman"/>
          <w:color w:val="000000" w:themeColor="text1"/>
          <w:sz w:val="28"/>
          <w:szCs w:val="28"/>
        </w:rPr>
        <w:t>);</w:t>
      </w:r>
    </w:p>
    <w:p w:rsidR="0058449B" w:rsidRPr="000D1E86" w:rsidRDefault="00440664"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38</w:t>
      </w:r>
      <w:r w:rsidR="0058449B" w:rsidRPr="000D1E86">
        <w:rPr>
          <w:rFonts w:ascii="Times New Roman" w:hAnsi="Times New Roman" w:cs="Times New Roman"/>
          <w:color w:val="000000" w:themeColor="text1"/>
          <w:sz w:val="28"/>
          <w:szCs w:val="28"/>
        </w:rPr>
        <w:t xml:space="preserve">) применение технической соли и жидкого хлористого кальция </w:t>
      </w:r>
      <w:r w:rsidR="002C2881" w:rsidRPr="000D1E86">
        <w:rPr>
          <w:rFonts w:ascii="Times New Roman" w:hAnsi="Times New Roman" w:cs="Times New Roman"/>
          <w:color w:val="000000" w:themeColor="text1"/>
          <w:sz w:val="28"/>
          <w:szCs w:val="28"/>
        </w:rPr>
        <w:t xml:space="preserve">              </w:t>
      </w:r>
      <w:r w:rsidR="0058449B" w:rsidRPr="000D1E86">
        <w:rPr>
          <w:rFonts w:ascii="Times New Roman" w:hAnsi="Times New Roman" w:cs="Times New Roman"/>
          <w:color w:val="000000" w:themeColor="text1"/>
          <w:sz w:val="28"/>
          <w:szCs w:val="28"/>
        </w:rPr>
        <w:t xml:space="preserve">в чистом виде в качестве </w:t>
      </w:r>
      <w:proofErr w:type="spellStart"/>
      <w:r w:rsidR="0058449B" w:rsidRPr="000D1E86">
        <w:rPr>
          <w:rFonts w:ascii="Times New Roman" w:hAnsi="Times New Roman" w:cs="Times New Roman"/>
          <w:color w:val="000000" w:themeColor="text1"/>
          <w:sz w:val="28"/>
          <w:szCs w:val="28"/>
        </w:rPr>
        <w:t>противоголо</w:t>
      </w:r>
      <w:r w:rsidR="00461153" w:rsidRPr="000D1E86">
        <w:rPr>
          <w:rFonts w:ascii="Times New Roman" w:hAnsi="Times New Roman" w:cs="Times New Roman"/>
          <w:color w:val="000000" w:themeColor="text1"/>
          <w:sz w:val="28"/>
          <w:szCs w:val="28"/>
        </w:rPr>
        <w:t>ледного</w:t>
      </w:r>
      <w:proofErr w:type="spellEnd"/>
      <w:r w:rsidR="00461153" w:rsidRPr="000D1E86">
        <w:rPr>
          <w:rFonts w:ascii="Times New Roman" w:hAnsi="Times New Roman" w:cs="Times New Roman"/>
          <w:color w:val="000000" w:themeColor="text1"/>
          <w:sz w:val="28"/>
          <w:szCs w:val="28"/>
        </w:rPr>
        <w:t xml:space="preserve"> препарата на тротуарах</w:t>
      </w:r>
      <w:r w:rsidR="0058449B" w:rsidRPr="000D1E86">
        <w:rPr>
          <w:rFonts w:ascii="Times New Roman" w:hAnsi="Times New Roman" w:cs="Times New Roman"/>
          <w:color w:val="000000" w:themeColor="text1"/>
          <w:sz w:val="28"/>
          <w:szCs w:val="28"/>
        </w:rPr>
        <w:t>, остановках городского пассажирского транспорта,</w:t>
      </w:r>
      <w:r w:rsidR="002C2881" w:rsidRPr="000D1E86">
        <w:rPr>
          <w:rFonts w:ascii="Times New Roman" w:hAnsi="Times New Roman" w:cs="Times New Roman"/>
          <w:color w:val="000000" w:themeColor="text1"/>
          <w:sz w:val="28"/>
          <w:szCs w:val="28"/>
        </w:rPr>
        <w:t xml:space="preserve"> </w:t>
      </w:r>
      <w:r w:rsidR="0058449B" w:rsidRPr="000D1E86">
        <w:rPr>
          <w:rFonts w:ascii="Times New Roman" w:hAnsi="Times New Roman" w:cs="Times New Roman"/>
          <w:color w:val="000000" w:themeColor="text1"/>
          <w:sz w:val="28"/>
          <w:szCs w:val="28"/>
        </w:rPr>
        <w:t xml:space="preserve">в парках, скверах, дворах </w:t>
      </w:r>
      <w:r w:rsidR="00DC1365">
        <w:rPr>
          <w:rFonts w:ascii="Times New Roman" w:hAnsi="Times New Roman" w:cs="Times New Roman"/>
          <w:color w:val="000000" w:themeColor="text1"/>
          <w:sz w:val="28"/>
          <w:szCs w:val="28"/>
        </w:rPr>
        <w:t xml:space="preserve">     </w:t>
      </w:r>
      <w:r w:rsidR="0058449B" w:rsidRPr="000D1E86">
        <w:rPr>
          <w:rFonts w:ascii="Times New Roman" w:hAnsi="Times New Roman" w:cs="Times New Roman"/>
          <w:color w:val="000000" w:themeColor="text1"/>
          <w:sz w:val="28"/>
          <w:szCs w:val="28"/>
        </w:rPr>
        <w:t>и прочих</w:t>
      </w:r>
      <w:r w:rsidRPr="000D1E86">
        <w:rPr>
          <w:rFonts w:ascii="Times New Roman" w:hAnsi="Times New Roman" w:cs="Times New Roman"/>
          <w:color w:val="000000" w:themeColor="text1"/>
          <w:sz w:val="28"/>
          <w:szCs w:val="28"/>
        </w:rPr>
        <w:t xml:space="preserve"> пешеходных и озелененных зонах;</w:t>
      </w:r>
    </w:p>
    <w:p w:rsidR="007035D2" w:rsidRPr="000D1E86" w:rsidRDefault="003D0E87"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39</w:t>
      </w:r>
      <w:r w:rsidR="000B721B" w:rsidRPr="000D1E86">
        <w:rPr>
          <w:rFonts w:ascii="Times New Roman" w:hAnsi="Times New Roman" w:cs="Times New Roman"/>
          <w:color w:val="000000" w:themeColor="text1"/>
          <w:sz w:val="28"/>
          <w:szCs w:val="28"/>
        </w:rPr>
        <w:t>)</w:t>
      </w:r>
      <w:r w:rsidR="007035D2" w:rsidRPr="000D1E86">
        <w:rPr>
          <w:rFonts w:ascii="Times New Roman" w:hAnsi="Times New Roman" w:cs="Times New Roman"/>
          <w:color w:val="000000" w:themeColor="text1"/>
          <w:sz w:val="28"/>
          <w:szCs w:val="28"/>
        </w:rPr>
        <w:t xml:space="preserve"> </w:t>
      </w:r>
      <w:r w:rsidR="004A3EBD" w:rsidRPr="000D1E86">
        <w:rPr>
          <w:rFonts w:ascii="Times New Roman" w:hAnsi="Times New Roman" w:cs="Times New Roman"/>
          <w:color w:val="000000" w:themeColor="text1"/>
          <w:sz w:val="28"/>
          <w:szCs w:val="28"/>
        </w:rPr>
        <w:t>проведение</w:t>
      </w:r>
      <w:r w:rsidR="007035D2" w:rsidRPr="000D1E86">
        <w:rPr>
          <w:rFonts w:ascii="Times New Roman" w:hAnsi="Times New Roman" w:cs="Times New Roman"/>
          <w:color w:val="000000" w:themeColor="text1"/>
          <w:sz w:val="28"/>
          <w:szCs w:val="28"/>
        </w:rPr>
        <w:t xml:space="preserve"> работ по сносу или пересадке зеленых насаждений без </w:t>
      </w:r>
      <w:r w:rsidR="00461153" w:rsidRPr="000D1E86">
        <w:rPr>
          <w:rFonts w:ascii="Times New Roman" w:hAnsi="Times New Roman" w:cs="Times New Roman"/>
          <w:color w:val="000000" w:themeColor="text1"/>
          <w:sz w:val="28"/>
          <w:szCs w:val="28"/>
        </w:rPr>
        <w:t xml:space="preserve">оформленного в установленном порядке </w:t>
      </w:r>
      <w:r w:rsidR="007035D2" w:rsidRPr="000D1E86">
        <w:rPr>
          <w:rFonts w:ascii="Times New Roman" w:hAnsi="Times New Roman" w:cs="Times New Roman"/>
          <w:color w:val="000000" w:themeColor="text1"/>
          <w:sz w:val="28"/>
          <w:szCs w:val="28"/>
        </w:rPr>
        <w:t>разрешения;</w:t>
      </w:r>
    </w:p>
    <w:p w:rsidR="007035D2" w:rsidRPr="000D1E86" w:rsidRDefault="003D0E87" w:rsidP="00461153">
      <w:pPr>
        <w:pStyle w:val="ConsPlusNormal"/>
        <w:ind w:firstLine="709"/>
        <w:jc w:val="both"/>
        <w:rPr>
          <w:rFonts w:ascii="Times New Roman" w:hAnsi="Times New Roman" w:cs="Times New Roman"/>
          <w:color w:val="000000" w:themeColor="text1"/>
          <w:sz w:val="28"/>
          <w:szCs w:val="28"/>
        </w:rPr>
      </w:pPr>
      <w:proofErr w:type="gramStart"/>
      <w:r w:rsidRPr="000D1E86">
        <w:rPr>
          <w:rFonts w:ascii="Times New Roman" w:hAnsi="Times New Roman" w:cs="Times New Roman"/>
          <w:color w:val="000000" w:themeColor="text1"/>
          <w:sz w:val="28"/>
          <w:szCs w:val="28"/>
        </w:rPr>
        <w:t>40</w:t>
      </w:r>
      <w:r w:rsidR="000B721B" w:rsidRPr="000D1E86">
        <w:rPr>
          <w:rFonts w:ascii="Times New Roman" w:hAnsi="Times New Roman" w:cs="Times New Roman"/>
          <w:color w:val="000000" w:themeColor="text1"/>
          <w:sz w:val="28"/>
          <w:szCs w:val="28"/>
        </w:rPr>
        <w:t>)</w:t>
      </w:r>
      <w:r w:rsidR="007035D2" w:rsidRPr="000D1E86">
        <w:rPr>
          <w:rFonts w:ascii="Times New Roman" w:hAnsi="Times New Roman" w:cs="Times New Roman"/>
          <w:color w:val="000000" w:themeColor="text1"/>
          <w:sz w:val="28"/>
          <w:szCs w:val="28"/>
        </w:rPr>
        <w:t xml:space="preserve"> </w:t>
      </w:r>
      <w:r w:rsidR="00461153" w:rsidRPr="000D1E86">
        <w:rPr>
          <w:rFonts w:ascii="Times New Roman" w:hAnsi="Times New Roman" w:cs="Times New Roman"/>
          <w:color w:val="000000" w:themeColor="text1"/>
          <w:sz w:val="28"/>
          <w:szCs w:val="28"/>
        </w:rPr>
        <w:t>повреждение деревьев и кустарников, в том числе: надрезы, надписи, приклеивание объявлений, табличек</w:t>
      </w:r>
      <w:r w:rsidR="007035D2" w:rsidRPr="000D1E86">
        <w:rPr>
          <w:rFonts w:ascii="Times New Roman" w:hAnsi="Times New Roman" w:cs="Times New Roman"/>
          <w:color w:val="000000" w:themeColor="text1"/>
          <w:sz w:val="28"/>
          <w:szCs w:val="28"/>
        </w:rPr>
        <w:t xml:space="preserve">, </w:t>
      </w:r>
      <w:r w:rsidR="00461153" w:rsidRPr="000D1E86">
        <w:rPr>
          <w:rFonts w:ascii="Times New Roman" w:hAnsi="Times New Roman" w:cs="Times New Roman"/>
          <w:color w:val="000000" w:themeColor="text1"/>
          <w:sz w:val="28"/>
          <w:szCs w:val="28"/>
        </w:rPr>
        <w:t>указателей, обматывание</w:t>
      </w:r>
      <w:r w:rsidR="00964BA6" w:rsidRPr="000D1E86">
        <w:rPr>
          <w:rFonts w:ascii="Times New Roman" w:hAnsi="Times New Roman" w:cs="Times New Roman"/>
          <w:color w:val="000000" w:themeColor="text1"/>
          <w:sz w:val="28"/>
          <w:szCs w:val="28"/>
        </w:rPr>
        <w:t xml:space="preserve"> веревкой </w:t>
      </w:r>
      <w:r w:rsidR="00DC1365">
        <w:rPr>
          <w:rFonts w:ascii="Times New Roman" w:hAnsi="Times New Roman" w:cs="Times New Roman"/>
          <w:color w:val="000000" w:themeColor="text1"/>
          <w:sz w:val="28"/>
          <w:szCs w:val="28"/>
        </w:rPr>
        <w:t xml:space="preserve">            </w:t>
      </w:r>
      <w:r w:rsidR="00964BA6" w:rsidRPr="000D1E86">
        <w:rPr>
          <w:rFonts w:ascii="Times New Roman" w:hAnsi="Times New Roman" w:cs="Times New Roman"/>
          <w:color w:val="000000" w:themeColor="text1"/>
          <w:sz w:val="28"/>
          <w:szCs w:val="28"/>
        </w:rPr>
        <w:t>и</w:t>
      </w:r>
      <w:r w:rsidR="007035D2" w:rsidRPr="000D1E86">
        <w:rPr>
          <w:rFonts w:ascii="Times New Roman" w:hAnsi="Times New Roman" w:cs="Times New Roman"/>
          <w:color w:val="000000" w:themeColor="text1"/>
          <w:sz w:val="28"/>
          <w:szCs w:val="28"/>
        </w:rPr>
        <w:t xml:space="preserve"> проволокой, </w:t>
      </w:r>
      <w:r w:rsidR="00964BA6" w:rsidRPr="000D1E86">
        <w:rPr>
          <w:rFonts w:ascii="Times New Roman" w:hAnsi="Times New Roman" w:cs="Times New Roman"/>
          <w:color w:val="000000" w:themeColor="text1"/>
          <w:sz w:val="28"/>
          <w:szCs w:val="28"/>
        </w:rPr>
        <w:t>забивание</w:t>
      </w:r>
      <w:r w:rsidR="007035D2" w:rsidRPr="000D1E86">
        <w:rPr>
          <w:rFonts w:ascii="Times New Roman" w:hAnsi="Times New Roman" w:cs="Times New Roman"/>
          <w:color w:val="000000" w:themeColor="text1"/>
          <w:sz w:val="28"/>
          <w:szCs w:val="28"/>
        </w:rPr>
        <w:t xml:space="preserve"> </w:t>
      </w:r>
      <w:r w:rsidR="00964BA6" w:rsidRPr="000D1E86">
        <w:rPr>
          <w:rFonts w:ascii="Times New Roman" w:hAnsi="Times New Roman" w:cs="Times New Roman"/>
          <w:color w:val="000000" w:themeColor="text1"/>
          <w:sz w:val="28"/>
          <w:szCs w:val="28"/>
        </w:rPr>
        <w:t>гвоздей, скоб</w:t>
      </w:r>
      <w:r w:rsidR="007035D2" w:rsidRPr="000D1E86">
        <w:rPr>
          <w:rFonts w:ascii="Times New Roman" w:hAnsi="Times New Roman" w:cs="Times New Roman"/>
          <w:color w:val="000000" w:themeColor="text1"/>
          <w:sz w:val="28"/>
          <w:szCs w:val="28"/>
        </w:rPr>
        <w:t xml:space="preserve">, </w:t>
      </w:r>
      <w:r w:rsidR="00964BA6" w:rsidRPr="000D1E86">
        <w:rPr>
          <w:rFonts w:ascii="Times New Roman" w:hAnsi="Times New Roman" w:cs="Times New Roman"/>
          <w:color w:val="000000" w:themeColor="text1"/>
          <w:sz w:val="28"/>
          <w:szCs w:val="28"/>
        </w:rPr>
        <w:t>вкручивание шурупов</w:t>
      </w:r>
      <w:r w:rsidR="00440664" w:rsidRPr="000D1E86">
        <w:rPr>
          <w:rFonts w:ascii="Times New Roman" w:hAnsi="Times New Roman" w:cs="Times New Roman"/>
          <w:color w:val="000000" w:themeColor="text1"/>
          <w:sz w:val="28"/>
          <w:szCs w:val="28"/>
        </w:rPr>
        <w:t>;</w:t>
      </w:r>
      <w:proofErr w:type="gramEnd"/>
    </w:p>
    <w:p w:rsidR="007035D2" w:rsidRPr="000D1E86" w:rsidRDefault="003D0E87"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41</w:t>
      </w:r>
      <w:r w:rsidR="000B721B" w:rsidRPr="000D1E86">
        <w:rPr>
          <w:rFonts w:ascii="Times New Roman" w:hAnsi="Times New Roman" w:cs="Times New Roman"/>
          <w:color w:val="000000" w:themeColor="text1"/>
          <w:sz w:val="28"/>
          <w:szCs w:val="28"/>
        </w:rPr>
        <w:t>)</w:t>
      </w:r>
      <w:r w:rsidR="007035D2" w:rsidRPr="000D1E86">
        <w:rPr>
          <w:rFonts w:ascii="Times New Roman" w:hAnsi="Times New Roman" w:cs="Times New Roman"/>
          <w:color w:val="000000" w:themeColor="text1"/>
          <w:sz w:val="28"/>
          <w:szCs w:val="28"/>
        </w:rPr>
        <w:t xml:space="preserve"> </w:t>
      </w:r>
      <w:r w:rsidR="00964BA6" w:rsidRPr="000D1E86">
        <w:rPr>
          <w:rFonts w:ascii="Times New Roman" w:hAnsi="Times New Roman" w:cs="Times New Roman"/>
          <w:color w:val="000000" w:themeColor="text1"/>
          <w:sz w:val="28"/>
          <w:szCs w:val="28"/>
        </w:rPr>
        <w:t>размещение транспортных средств</w:t>
      </w:r>
      <w:r w:rsidR="000B721B" w:rsidRPr="000D1E86">
        <w:rPr>
          <w:rFonts w:ascii="Times New Roman" w:hAnsi="Times New Roman" w:cs="Times New Roman"/>
          <w:color w:val="000000" w:themeColor="text1"/>
          <w:sz w:val="28"/>
          <w:szCs w:val="28"/>
        </w:rPr>
        <w:t xml:space="preserve"> на газонах, </w:t>
      </w:r>
      <w:r w:rsidR="00964BA6" w:rsidRPr="000D1E86">
        <w:rPr>
          <w:rFonts w:ascii="Times New Roman" w:hAnsi="Times New Roman" w:cs="Times New Roman"/>
          <w:color w:val="000000" w:themeColor="text1"/>
          <w:sz w:val="28"/>
          <w:szCs w:val="28"/>
        </w:rPr>
        <w:t>проезд</w:t>
      </w:r>
      <w:r w:rsidR="000B721B" w:rsidRPr="000D1E86">
        <w:rPr>
          <w:rFonts w:ascii="Times New Roman" w:hAnsi="Times New Roman" w:cs="Times New Roman"/>
          <w:color w:val="000000" w:themeColor="text1"/>
          <w:sz w:val="28"/>
          <w:szCs w:val="28"/>
        </w:rPr>
        <w:t xml:space="preserve"> по газонам</w:t>
      </w:r>
      <w:r w:rsidR="007035D2" w:rsidRPr="000D1E86">
        <w:rPr>
          <w:rFonts w:ascii="Times New Roman" w:hAnsi="Times New Roman" w:cs="Times New Roman"/>
          <w:color w:val="000000" w:themeColor="text1"/>
          <w:sz w:val="28"/>
          <w:szCs w:val="28"/>
        </w:rPr>
        <w:t>;</w:t>
      </w:r>
    </w:p>
    <w:p w:rsidR="007035D2" w:rsidRPr="000D1E86" w:rsidRDefault="003D0E87"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42</w:t>
      </w:r>
      <w:r w:rsidR="000B721B" w:rsidRPr="000D1E86">
        <w:rPr>
          <w:rFonts w:ascii="Times New Roman" w:hAnsi="Times New Roman" w:cs="Times New Roman"/>
          <w:color w:val="000000" w:themeColor="text1"/>
          <w:sz w:val="28"/>
          <w:szCs w:val="28"/>
        </w:rPr>
        <w:t>)</w:t>
      </w:r>
      <w:r w:rsidR="007035D2" w:rsidRPr="000D1E86">
        <w:rPr>
          <w:rFonts w:ascii="Times New Roman" w:hAnsi="Times New Roman" w:cs="Times New Roman"/>
          <w:color w:val="000000" w:themeColor="text1"/>
          <w:sz w:val="28"/>
          <w:szCs w:val="28"/>
        </w:rPr>
        <w:t xml:space="preserve"> </w:t>
      </w:r>
      <w:r w:rsidR="00964BA6" w:rsidRPr="000D1E86">
        <w:rPr>
          <w:rFonts w:ascii="Times New Roman" w:hAnsi="Times New Roman" w:cs="Times New Roman"/>
          <w:color w:val="000000" w:themeColor="text1"/>
          <w:sz w:val="28"/>
          <w:szCs w:val="28"/>
        </w:rPr>
        <w:t>проведение строительных</w:t>
      </w:r>
      <w:r w:rsidR="007035D2" w:rsidRPr="000D1E86">
        <w:rPr>
          <w:rFonts w:ascii="Times New Roman" w:hAnsi="Times New Roman" w:cs="Times New Roman"/>
          <w:color w:val="000000" w:themeColor="text1"/>
          <w:sz w:val="28"/>
          <w:szCs w:val="28"/>
        </w:rPr>
        <w:t xml:space="preserve"> и ремонтны</w:t>
      </w:r>
      <w:r w:rsidR="00964BA6" w:rsidRPr="000D1E86">
        <w:rPr>
          <w:rFonts w:ascii="Times New Roman" w:hAnsi="Times New Roman" w:cs="Times New Roman"/>
          <w:color w:val="000000" w:themeColor="text1"/>
          <w:sz w:val="28"/>
          <w:szCs w:val="28"/>
        </w:rPr>
        <w:t>х работ</w:t>
      </w:r>
      <w:r w:rsidR="007035D2" w:rsidRPr="000D1E86">
        <w:rPr>
          <w:rFonts w:ascii="Times New Roman" w:hAnsi="Times New Roman" w:cs="Times New Roman"/>
          <w:color w:val="000000" w:themeColor="text1"/>
          <w:sz w:val="28"/>
          <w:szCs w:val="28"/>
        </w:rPr>
        <w:t xml:space="preserve"> без ограждений </w:t>
      </w:r>
      <w:r w:rsidR="00964BA6" w:rsidRPr="000D1E86">
        <w:rPr>
          <w:rFonts w:ascii="Times New Roman" w:hAnsi="Times New Roman" w:cs="Times New Roman"/>
          <w:color w:val="000000" w:themeColor="text1"/>
          <w:sz w:val="28"/>
          <w:szCs w:val="28"/>
        </w:rPr>
        <w:t>деревьев и кустарников</w:t>
      </w:r>
      <w:r w:rsidR="007035D2" w:rsidRPr="000D1E86">
        <w:rPr>
          <w:rFonts w:ascii="Times New Roman" w:hAnsi="Times New Roman" w:cs="Times New Roman"/>
          <w:color w:val="000000" w:themeColor="text1"/>
          <w:sz w:val="28"/>
          <w:szCs w:val="28"/>
        </w:rPr>
        <w:t xml:space="preserve"> щитами</w:t>
      </w:r>
      <w:r w:rsidR="00964BA6" w:rsidRPr="000D1E86">
        <w:rPr>
          <w:rFonts w:ascii="Times New Roman" w:hAnsi="Times New Roman" w:cs="Times New Roman"/>
          <w:color w:val="000000" w:themeColor="text1"/>
          <w:sz w:val="28"/>
          <w:szCs w:val="28"/>
        </w:rPr>
        <w:t xml:space="preserve"> для защиты</w:t>
      </w:r>
      <w:r w:rsidR="007035D2" w:rsidRPr="000D1E86">
        <w:rPr>
          <w:rFonts w:ascii="Times New Roman" w:hAnsi="Times New Roman" w:cs="Times New Roman"/>
          <w:color w:val="000000" w:themeColor="text1"/>
          <w:sz w:val="28"/>
          <w:szCs w:val="28"/>
        </w:rPr>
        <w:t xml:space="preserve"> их от повреждений;</w:t>
      </w:r>
    </w:p>
    <w:p w:rsidR="007035D2" w:rsidRPr="000D1E86" w:rsidRDefault="003D0E87"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43</w:t>
      </w:r>
      <w:r w:rsidR="000B721B" w:rsidRPr="000D1E86">
        <w:rPr>
          <w:rFonts w:ascii="Times New Roman" w:hAnsi="Times New Roman" w:cs="Times New Roman"/>
          <w:color w:val="000000" w:themeColor="text1"/>
          <w:sz w:val="28"/>
          <w:szCs w:val="28"/>
        </w:rPr>
        <w:t>)</w:t>
      </w:r>
      <w:r w:rsidR="00964BA6" w:rsidRPr="000D1E86">
        <w:rPr>
          <w:rFonts w:ascii="Times New Roman" w:hAnsi="Times New Roman" w:cs="Times New Roman"/>
          <w:color w:val="000000" w:themeColor="text1"/>
          <w:sz w:val="28"/>
          <w:szCs w:val="28"/>
        </w:rPr>
        <w:t xml:space="preserve"> самовольное размещение</w:t>
      </w:r>
      <w:r w:rsidR="007035D2" w:rsidRPr="000D1E86">
        <w:rPr>
          <w:rFonts w:ascii="Times New Roman" w:hAnsi="Times New Roman" w:cs="Times New Roman"/>
          <w:color w:val="000000" w:themeColor="text1"/>
          <w:sz w:val="28"/>
          <w:szCs w:val="28"/>
        </w:rPr>
        <w:t xml:space="preserve"> на</w:t>
      </w:r>
      <w:r w:rsidR="00964BA6" w:rsidRPr="000D1E86">
        <w:rPr>
          <w:rFonts w:ascii="Times New Roman" w:hAnsi="Times New Roman" w:cs="Times New Roman"/>
          <w:color w:val="000000" w:themeColor="text1"/>
          <w:sz w:val="28"/>
          <w:szCs w:val="28"/>
        </w:rPr>
        <w:t xml:space="preserve"> озелененных территориях</w:t>
      </w:r>
      <w:r w:rsidR="007035D2" w:rsidRPr="000D1E86">
        <w:rPr>
          <w:rFonts w:ascii="Times New Roman" w:hAnsi="Times New Roman" w:cs="Times New Roman"/>
          <w:color w:val="000000" w:themeColor="text1"/>
          <w:sz w:val="28"/>
          <w:szCs w:val="28"/>
        </w:rPr>
        <w:t xml:space="preserve"> </w:t>
      </w:r>
      <w:r w:rsidR="00964BA6" w:rsidRPr="000D1E86">
        <w:rPr>
          <w:rFonts w:ascii="Times New Roman" w:hAnsi="Times New Roman" w:cs="Times New Roman"/>
          <w:color w:val="000000" w:themeColor="text1"/>
          <w:sz w:val="28"/>
          <w:szCs w:val="28"/>
        </w:rPr>
        <w:t>строительных и иных материалов, техники и оборудования;</w:t>
      </w:r>
    </w:p>
    <w:p w:rsidR="007035D2" w:rsidRPr="000D1E86" w:rsidRDefault="003D0E87"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44</w:t>
      </w:r>
      <w:r w:rsidR="000B721B" w:rsidRPr="000D1E86">
        <w:rPr>
          <w:rFonts w:ascii="Times New Roman" w:hAnsi="Times New Roman" w:cs="Times New Roman"/>
          <w:color w:val="000000" w:themeColor="text1"/>
          <w:sz w:val="28"/>
          <w:szCs w:val="28"/>
        </w:rPr>
        <w:t>)</w:t>
      </w:r>
      <w:r w:rsidR="00964BA6" w:rsidRPr="000D1E86">
        <w:rPr>
          <w:rFonts w:ascii="Times New Roman" w:hAnsi="Times New Roman" w:cs="Times New Roman"/>
          <w:color w:val="000000" w:themeColor="text1"/>
          <w:sz w:val="28"/>
          <w:szCs w:val="28"/>
        </w:rPr>
        <w:t xml:space="preserve"> сбрасывание</w:t>
      </w:r>
      <w:r w:rsidR="007035D2" w:rsidRPr="000D1E86">
        <w:rPr>
          <w:rFonts w:ascii="Times New Roman" w:hAnsi="Times New Roman" w:cs="Times New Roman"/>
          <w:color w:val="000000" w:themeColor="text1"/>
          <w:sz w:val="28"/>
          <w:szCs w:val="28"/>
        </w:rPr>
        <w:t xml:space="preserve"> снег</w:t>
      </w:r>
      <w:r w:rsidR="00964BA6" w:rsidRPr="000D1E86">
        <w:rPr>
          <w:rFonts w:ascii="Times New Roman" w:hAnsi="Times New Roman" w:cs="Times New Roman"/>
          <w:color w:val="000000" w:themeColor="text1"/>
          <w:sz w:val="28"/>
          <w:szCs w:val="28"/>
        </w:rPr>
        <w:t>а</w:t>
      </w:r>
      <w:r w:rsidR="007035D2" w:rsidRPr="000D1E86">
        <w:rPr>
          <w:rFonts w:ascii="Times New Roman" w:hAnsi="Times New Roman" w:cs="Times New Roman"/>
          <w:color w:val="000000" w:themeColor="text1"/>
          <w:sz w:val="28"/>
          <w:szCs w:val="28"/>
        </w:rPr>
        <w:t xml:space="preserve"> с крыш на</w:t>
      </w:r>
      <w:r w:rsidR="00964BA6" w:rsidRPr="000D1E86">
        <w:rPr>
          <w:rFonts w:ascii="Times New Roman" w:hAnsi="Times New Roman" w:cs="Times New Roman"/>
          <w:color w:val="000000" w:themeColor="text1"/>
          <w:sz w:val="28"/>
          <w:szCs w:val="28"/>
        </w:rPr>
        <w:t xml:space="preserve"> озелененные территории</w:t>
      </w:r>
      <w:r w:rsidR="007035D2" w:rsidRPr="000D1E86">
        <w:rPr>
          <w:rFonts w:ascii="Times New Roman" w:hAnsi="Times New Roman" w:cs="Times New Roman"/>
          <w:color w:val="000000" w:themeColor="text1"/>
          <w:sz w:val="28"/>
          <w:szCs w:val="28"/>
        </w:rPr>
        <w:t>, без принятия мер, обеспечивающих сохранность деревьев и кустарников;</w:t>
      </w:r>
    </w:p>
    <w:p w:rsidR="007035D2" w:rsidRPr="000D1E86" w:rsidRDefault="003D0E87" w:rsidP="00364AA9">
      <w:pPr>
        <w:pStyle w:val="ConsPlusNormal"/>
        <w:ind w:firstLine="709"/>
        <w:jc w:val="both"/>
        <w:rPr>
          <w:rFonts w:ascii="Times New Roman" w:hAnsi="Times New Roman" w:cs="Times New Roman"/>
          <w:color w:val="000000" w:themeColor="text1"/>
          <w:sz w:val="28"/>
          <w:szCs w:val="28"/>
        </w:rPr>
      </w:pPr>
      <w:r w:rsidRPr="000D1E86">
        <w:rPr>
          <w:rFonts w:ascii="Times New Roman" w:hAnsi="Times New Roman" w:cs="Times New Roman"/>
          <w:color w:val="000000" w:themeColor="text1"/>
          <w:sz w:val="28"/>
          <w:szCs w:val="28"/>
        </w:rPr>
        <w:t>45</w:t>
      </w:r>
      <w:r w:rsidR="000B721B" w:rsidRPr="000D1E86">
        <w:rPr>
          <w:rFonts w:ascii="Times New Roman" w:hAnsi="Times New Roman" w:cs="Times New Roman"/>
          <w:color w:val="000000" w:themeColor="text1"/>
          <w:sz w:val="28"/>
          <w:szCs w:val="28"/>
        </w:rPr>
        <w:t>)</w:t>
      </w:r>
      <w:r w:rsidR="00964BA6" w:rsidRPr="000D1E86">
        <w:rPr>
          <w:rFonts w:ascii="Times New Roman" w:hAnsi="Times New Roman" w:cs="Times New Roman"/>
          <w:color w:val="000000" w:themeColor="text1"/>
          <w:sz w:val="28"/>
          <w:szCs w:val="28"/>
        </w:rPr>
        <w:t xml:space="preserve"> добыча растительной земли</w:t>
      </w:r>
      <w:r w:rsidR="007035D2" w:rsidRPr="000D1E86">
        <w:rPr>
          <w:rFonts w:ascii="Times New Roman" w:hAnsi="Times New Roman" w:cs="Times New Roman"/>
          <w:color w:val="000000" w:themeColor="text1"/>
          <w:sz w:val="28"/>
          <w:szCs w:val="28"/>
        </w:rPr>
        <w:t xml:space="preserve"> </w:t>
      </w:r>
      <w:r w:rsidR="00A367F6" w:rsidRPr="000D1E86">
        <w:rPr>
          <w:rFonts w:ascii="Times New Roman" w:hAnsi="Times New Roman" w:cs="Times New Roman"/>
          <w:color w:val="000000" w:themeColor="text1"/>
          <w:sz w:val="28"/>
          <w:szCs w:val="28"/>
        </w:rPr>
        <w:t>с озелененных территорий</w:t>
      </w:r>
      <w:r w:rsidR="00964BA6" w:rsidRPr="000D1E86">
        <w:rPr>
          <w:rFonts w:ascii="Times New Roman" w:hAnsi="Times New Roman" w:cs="Times New Roman"/>
          <w:color w:val="000000" w:themeColor="text1"/>
          <w:sz w:val="28"/>
          <w:szCs w:val="28"/>
        </w:rPr>
        <w:t>, капание червей</w:t>
      </w:r>
      <w:r w:rsidR="00A367F6" w:rsidRPr="000D1E86">
        <w:rPr>
          <w:rFonts w:ascii="Times New Roman" w:hAnsi="Times New Roman" w:cs="Times New Roman"/>
          <w:color w:val="000000" w:themeColor="text1"/>
          <w:sz w:val="28"/>
          <w:szCs w:val="28"/>
        </w:rPr>
        <w:t>;</w:t>
      </w:r>
    </w:p>
    <w:p w:rsidR="0058449B" w:rsidRPr="000D1E86" w:rsidRDefault="003D0E8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46</w:t>
      </w:r>
      <w:r w:rsidR="000B721B" w:rsidRPr="000D1E86">
        <w:rPr>
          <w:color w:val="000000" w:themeColor="text1"/>
          <w:sz w:val="28"/>
          <w:szCs w:val="28"/>
        </w:rPr>
        <w:t>)</w:t>
      </w:r>
      <w:r w:rsidR="0058449B" w:rsidRPr="000D1E86">
        <w:rPr>
          <w:color w:val="000000" w:themeColor="text1"/>
          <w:sz w:val="28"/>
          <w:szCs w:val="28"/>
        </w:rPr>
        <w:t xml:space="preserve"> выгул собак без поводка и намордника</w:t>
      </w:r>
      <w:r w:rsidR="007035D2" w:rsidRPr="000D1E86">
        <w:rPr>
          <w:color w:val="000000" w:themeColor="text1"/>
          <w:sz w:val="28"/>
          <w:szCs w:val="28"/>
        </w:rPr>
        <w:t xml:space="preserve"> за пределами специализированных площадок</w:t>
      </w:r>
      <w:r w:rsidR="0058449B" w:rsidRPr="000D1E86">
        <w:rPr>
          <w:color w:val="000000" w:themeColor="text1"/>
          <w:sz w:val="28"/>
          <w:szCs w:val="28"/>
        </w:rPr>
        <w:t>;</w:t>
      </w:r>
    </w:p>
    <w:p w:rsidR="0058449B" w:rsidRPr="000D1E86" w:rsidRDefault="003D0E8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47</w:t>
      </w:r>
      <w:r w:rsidR="000B721B" w:rsidRPr="000D1E86">
        <w:rPr>
          <w:color w:val="000000" w:themeColor="text1"/>
          <w:sz w:val="28"/>
          <w:szCs w:val="28"/>
        </w:rPr>
        <w:t>)</w:t>
      </w:r>
      <w:r w:rsidR="0058449B" w:rsidRPr="000D1E86">
        <w:rPr>
          <w:color w:val="000000" w:themeColor="text1"/>
          <w:sz w:val="28"/>
          <w:szCs w:val="28"/>
        </w:rPr>
        <w:t xml:space="preserve"> </w:t>
      </w:r>
      <w:r w:rsidR="00964BA6" w:rsidRPr="000D1E86">
        <w:rPr>
          <w:color w:val="000000" w:themeColor="text1"/>
          <w:sz w:val="28"/>
          <w:szCs w:val="28"/>
        </w:rPr>
        <w:t>выгул</w:t>
      </w:r>
      <w:r w:rsidR="00A367F6" w:rsidRPr="000D1E86">
        <w:rPr>
          <w:color w:val="000000" w:themeColor="text1"/>
          <w:sz w:val="28"/>
          <w:szCs w:val="28"/>
        </w:rPr>
        <w:t xml:space="preserve"> домашних животных</w:t>
      </w:r>
      <w:r w:rsidR="0058449B" w:rsidRPr="000D1E86">
        <w:rPr>
          <w:color w:val="000000" w:themeColor="text1"/>
          <w:sz w:val="28"/>
          <w:szCs w:val="28"/>
        </w:rPr>
        <w:t xml:space="preserve"> на детских и спортивных п</w:t>
      </w:r>
      <w:r w:rsidR="00A367F6" w:rsidRPr="000D1E86">
        <w:rPr>
          <w:color w:val="000000" w:themeColor="text1"/>
          <w:sz w:val="28"/>
          <w:szCs w:val="28"/>
        </w:rPr>
        <w:t xml:space="preserve">лощадках, на территориях медицинских </w:t>
      </w:r>
      <w:r w:rsidR="00964BA6" w:rsidRPr="000D1E86">
        <w:rPr>
          <w:color w:val="000000" w:themeColor="text1"/>
          <w:sz w:val="28"/>
          <w:szCs w:val="28"/>
        </w:rPr>
        <w:t xml:space="preserve">и </w:t>
      </w:r>
      <w:r w:rsidR="0058449B" w:rsidRPr="000D1E86">
        <w:rPr>
          <w:color w:val="000000" w:themeColor="text1"/>
          <w:sz w:val="28"/>
          <w:szCs w:val="28"/>
        </w:rPr>
        <w:t>образовательных учреждений и ины</w:t>
      </w:r>
      <w:r w:rsidR="00A367F6" w:rsidRPr="000D1E86">
        <w:rPr>
          <w:color w:val="000000" w:themeColor="text1"/>
          <w:sz w:val="28"/>
          <w:szCs w:val="28"/>
        </w:rPr>
        <w:t>х территорий общего пользования;</w:t>
      </w:r>
    </w:p>
    <w:p w:rsidR="000767DF" w:rsidRPr="000D1E86" w:rsidRDefault="003D0E87" w:rsidP="00364AA9">
      <w:pPr>
        <w:autoSpaceDE w:val="0"/>
        <w:autoSpaceDN w:val="0"/>
        <w:adjustRightInd w:val="0"/>
        <w:ind w:firstLine="709"/>
        <w:jc w:val="both"/>
        <w:rPr>
          <w:color w:val="000000" w:themeColor="text1"/>
          <w:sz w:val="28"/>
          <w:szCs w:val="28"/>
        </w:rPr>
      </w:pPr>
      <w:r w:rsidRPr="000D1E86">
        <w:rPr>
          <w:color w:val="000000" w:themeColor="text1"/>
          <w:sz w:val="28"/>
          <w:szCs w:val="28"/>
        </w:rPr>
        <w:lastRenderedPageBreak/>
        <w:t>48</w:t>
      </w:r>
      <w:r w:rsidR="000B721B" w:rsidRPr="000D1E86">
        <w:rPr>
          <w:color w:val="000000" w:themeColor="text1"/>
          <w:sz w:val="28"/>
          <w:szCs w:val="28"/>
        </w:rPr>
        <w:t>)</w:t>
      </w:r>
      <w:r w:rsidR="00A80C27" w:rsidRPr="000D1E86">
        <w:rPr>
          <w:color w:val="000000" w:themeColor="text1"/>
          <w:sz w:val="28"/>
          <w:szCs w:val="28"/>
        </w:rPr>
        <w:t xml:space="preserve"> </w:t>
      </w:r>
      <w:r w:rsidR="000767DF" w:rsidRPr="000D1E86">
        <w:rPr>
          <w:color w:val="000000" w:themeColor="text1"/>
          <w:sz w:val="28"/>
          <w:szCs w:val="28"/>
        </w:rPr>
        <w:t xml:space="preserve">самовольная </w:t>
      </w:r>
      <w:r w:rsidR="00A80C27" w:rsidRPr="000D1E86">
        <w:rPr>
          <w:color w:val="000000" w:themeColor="text1"/>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w:t>
      </w:r>
      <w:r w:rsidR="00964BA6" w:rsidRPr="000D1E86">
        <w:rPr>
          <w:color w:val="000000" w:themeColor="text1"/>
          <w:sz w:val="28"/>
          <w:szCs w:val="28"/>
        </w:rPr>
        <w:t>го</w:t>
      </w:r>
      <w:r w:rsidR="00A80C27" w:rsidRPr="000D1E86">
        <w:rPr>
          <w:color w:val="000000" w:themeColor="text1"/>
          <w:sz w:val="28"/>
          <w:szCs w:val="28"/>
        </w:rPr>
        <w:t xml:space="preserve"> пользовани</w:t>
      </w:r>
      <w:r w:rsidR="00440664" w:rsidRPr="000D1E86">
        <w:rPr>
          <w:color w:val="000000" w:themeColor="text1"/>
          <w:sz w:val="28"/>
          <w:szCs w:val="28"/>
        </w:rPr>
        <w:t>я;</w:t>
      </w:r>
    </w:p>
    <w:p w:rsidR="000767DF" w:rsidRPr="000D1E86" w:rsidRDefault="003D0E8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49</w:t>
      </w:r>
      <w:r w:rsidR="000767DF" w:rsidRPr="000D1E86">
        <w:rPr>
          <w:color w:val="000000" w:themeColor="text1"/>
          <w:sz w:val="28"/>
          <w:szCs w:val="28"/>
        </w:rPr>
        <w:t>)</w:t>
      </w:r>
      <w:r w:rsidR="00823E32" w:rsidRPr="000D1E86">
        <w:rPr>
          <w:color w:val="000000" w:themeColor="text1"/>
          <w:sz w:val="28"/>
          <w:szCs w:val="28"/>
        </w:rPr>
        <w:t xml:space="preserve"> </w:t>
      </w:r>
      <w:r w:rsidR="000767DF" w:rsidRPr="000D1E86">
        <w:rPr>
          <w:color w:val="000000" w:themeColor="text1"/>
          <w:sz w:val="28"/>
          <w:szCs w:val="28"/>
        </w:rPr>
        <w:t>выпас скота и птицы на территориях</w:t>
      </w:r>
      <w:r w:rsidR="00964BA6" w:rsidRPr="000D1E86">
        <w:rPr>
          <w:color w:val="000000" w:themeColor="text1"/>
          <w:sz w:val="28"/>
          <w:szCs w:val="28"/>
        </w:rPr>
        <w:t xml:space="preserve"> улично-дорожной сети</w:t>
      </w:r>
      <w:r w:rsidR="000767DF" w:rsidRPr="000D1E86">
        <w:rPr>
          <w:color w:val="000000" w:themeColor="text1"/>
          <w:sz w:val="28"/>
          <w:szCs w:val="28"/>
        </w:rPr>
        <w:t>, скверов, парков,</w:t>
      </w:r>
      <w:r w:rsidR="002C2881" w:rsidRPr="000D1E86">
        <w:rPr>
          <w:color w:val="000000" w:themeColor="text1"/>
          <w:sz w:val="28"/>
          <w:szCs w:val="28"/>
        </w:rPr>
        <w:t xml:space="preserve"> </w:t>
      </w:r>
      <w:r w:rsidR="000767DF" w:rsidRPr="000D1E86">
        <w:rPr>
          <w:color w:val="000000" w:themeColor="text1"/>
          <w:sz w:val="28"/>
          <w:szCs w:val="28"/>
        </w:rPr>
        <w:t xml:space="preserve">в рекреационных зонах, </w:t>
      </w:r>
      <w:proofErr w:type="gramStart"/>
      <w:r w:rsidR="00823E32" w:rsidRPr="000D1E86">
        <w:rPr>
          <w:color w:val="000000" w:themeColor="text1"/>
          <w:sz w:val="28"/>
          <w:szCs w:val="28"/>
        </w:rPr>
        <w:t>других</w:t>
      </w:r>
      <w:proofErr w:type="gramEnd"/>
      <w:r w:rsidR="00823E32" w:rsidRPr="000D1E86">
        <w:rPr>
          <w:color w:val="000000" w:themeColor="text1"/>
          <w:sz w:val="28"/>
          <w:szCs w:val="28"/>
        </w:rPr>
        <w:t xml:space="preserve"> не предназ</w:t>
      </w:r>
      <w:r w:rsidR="00440664" w:rsidRPr="000D1E86">
        <w:rPr>
          <w:color w:val="000000" w:themeColor="text1"/>
          <w:sz w:val="28"/>
          <w:szCs w:val="28"/>
        </w:rPr>
        <w:t>наченных для этих целей местах;</w:t>
      </w:r>
    </w:p>
    <w:p w:rsidR="00823E32" w:rsidRPr="000D1E86" w:rsidRDefault="003D0E8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50</w:t>
      </w:r>
      <w:r w:rsidR="000767DF" w:rsidRPr="000D1E86">
        <w:rPr>
          <w:color w:val="000000" w:themeColor="text1"/>
          <w:sz w:val="28"/>
          <w:szCs w:val="28"/>
        </w:rPr>
        <w:t xml:space="preserve">) </w:t>
      </w:r>
      <w:r w:rsidR="00823E32" w:rsidRPr="000D1E86">
        <w:rPr>
          <w:color w:val="000000" w:themeColor="text1"/>
          <w:sz w:val="28"/>
          <w:szCs w:val="28"/>
        </w:rPr>
        <w:t>передвижение животных без сопр</w:t>
      </w:r>
      <w:r w:rsidR="00440664" w:rsidRPr="000D1E86">
        <w:rPr>
          <w:color w:val="000000" w:themeColor="text1"/>
          <w:sz w:val="28"/>
          <w:szCs w:val="28"/>
        </w:rPr>
        <w:t>овождения владельца или пастуха;</w:t>
      </w:r>
    </w:p>
    <w:p w:rsidR="000767DF" w:rsidRPr="000D1E86" w:rsidRDefault="003D0E8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51</w:t>
      </w:r>
      <w:r w:rsidR="000767DF" w:rsidRPr="000D1E86">
        <w:rPr>
          <w:color w:val="000000" w:themeColor="text1"/>
          <w:sz w:val="28"/>
          <w:szCs w:val="28"/>
        </w:rPr>
        <w:t>) приготовление раствора и бетона непосредственно на проезжей части улиц;</w:t>
      </w:r>
    </w:p>
    <w:p w:rsidR="000767DF" w:rsidRPr="000D1E86" w:rsidRDefault="003D0E8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52</w:t>
      </w:r>
      <w:r w:rsidR="000767DF" w:rsidRPr="000D1E86">
        <w:rPr>
          <w:color w:val="000000" w:themeColor="text1"/>
          <w:sz w:val="28"/>
          <w:szCs w:val="28"/>
        </w:rPr>
        <w:t>) откачка воды из колодцев, траншей, котлованов непосредственно на тротуары и проезжую часть улиц;</w:t>
      </w:r>
    </w:p>
    <w:p w:rsidR="004470E2" w:rsidRPr="000D1E86" w:rsidRDefault="003D0E8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53</w:t>
      </w:r>
      <w:r w:rsidR="004470E2" w:rsidRPr="000D1E86">
        <w:rPr>
          <w:color w:val="000000" w:themeColor="text1"/>
          <w:sz w:val="28"/>
          <w:szCs w:val="28"/>
        </w:rPr>
        <w:t xml:space="preserve">) </w:t>
      </w:r>
      <w:r w:rsidR="00964BA6" w:rsidRPr="000D1E86">
        <w:rPr>
          <w:color w:val="000000" w:themeColor="text1"/>
          <w:sz w:val="28"/>
          <w:szCs w:val="28"/>
        </w:rPr>
        <w:t>разрушение дорожного покрытия</w:t>
      </w:r>
      <w:r w:rsidR="004470E2" w:rsidRPr="000D1E86">
        <w:rPr>
          <w:color w:val="000000" w:themeColor="text1"/>
          <w:sz w:val="28"/>
          <w:szCs w:val="28"/>
        </w:rPr>
        <w:t xml:space="preserve">, </w:t>
      </w:r>
      <w:r w:rsidR="00B329F3" w:rsidRPr="000D1E86">
        <w:rPr>
          <w:color w:val="000000" w:themeColor="text1"/>
          <w:sz w:val="28"/>
          <w:szCs w:val="28"/>
        </w:rPr>
        <w:t xml:space="preserve">и иных объектов и элементов благоустройства </w:t>
      </w:r>
      <w:r w:rsidR="004470E2" w:rsidRPr="000D1E86">
        <w:rPr>
          <w:color w:val="000000" w:themeColor="text1"/>
          <w:sz w:val="28"/>
          <w:szCs w:val="28"/>
        </w:rPr>
        <w:t>без разрешения на производство земляных работ;</w:t>
      </w:r>
    </w:p>
    <w:p w:rsidR="004470E2" w:rsidRPr="000D1E86" w:rsidRDefault="003D0E8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54</w:t>
      </w:r>
      <w:r w:rsidR="00B329F3" w:rsidRPr="000D1E86">
        <w:rPr>
          <w:color w:val="000000" w:themeColor="text1"/>
          <w:sz w:val="28"/>
          <w:szCs w:val="28"/>
        </w:rPr>
        <w:t>) изменение существующего положения</w:t>
      </w:r>
      <w:r w:rsidR="004470E2" w:rsidRPr="000D1E86">
        <w:rPr>
          <w:color w:val="000000" w:themeColor="text1"/>
          <w:sz w:val="28"/>
          <w:szCs w:val="28"/>
        </w:rPr>
        <w:t xml:space="preserve"> подземных сооружений, </w:t>
      </w:r>
      <w:r w:rsidR="002C2881" w:rsidRPr="000D1E86">
        <w:rPr>
          <w:color w:val="000000" w:themeColor="text1"/>
          <w:sz w:val="28"/>
          <w:szCs w:val="28"/>
        </w:rPr>
        <w:t xml:space="preserve">            </w:t>
      </w:r>
      <w:r w:rsidR="004470E2" w:rsidRPr="000D1E86">
        <w:rPr>
          <w:color w:val="000000" w:themeColor="text1"/>
          <w:sz w:val="28"/>
          <w:szCs w:val="28"/>
        </w:rPr>
        <w:t>не предусмотренных утвержденным проектом;</w:t>
      </w:r>
    </w:p>
    <w:p w:rsidR="004470E2" w:rsidRPr="000D1E86" w:rsidRDefault="003D0E8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55</w:t>
      </w:r>
      <w:r w:rsidR="00557051" w:rsidRPr="000D1E86">
        <w:rPr>
          <w:color w:val="000000" w:themeColor="text1"/>
          <w:sz w:val="28"/>
          <w:szCs w:val="28"/>
        </w:rPr>
        <w:t>)</w:t>
      </w:r>
      <w:r w:rsidR="00B329F3" w:rsidRPr="000D1E86">
        <w:rPr>
          <w:color w:val="000000" w:themeColor="text1"/>
          <w:sz w:val="28"/>
          <w:szCs w:val="28"/>
        </w:rPr>
        <w:t xml:space="preserve"> засыпание кюветов и водостоков, а также устройство переездов</w:t>
      </w:r>
      <w:r w:rsidR="004470E2" w:rsidRPr="000D1E86">
        <w:rPr>
          <w:color w:val="000000" w:themeColor="text1"/>
          <w:sz w:val="28"/>
          <w:szCs w:val="28"/>
        </w:rPr>
        <w:t xml:space="preserve"> через водосточные канавы и кюветы без устройства оборудования, обеспечивающего пропуск воды;</w:t>
      </w:r>
    </w:p>
    <w:p w:rsidR="004470E2" w:rsidRPr="000D1E86" w:rsidRDefault="003D0E8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56</w:t>
      </w:r>
      <w:r w:rsidR="00B329F3" w:rsidRPr="000D1E86">
        <w:rPr>
          <w:color w:val="000000" w:themeColor="text1"/>
          <w:sz w:val="28"/>
          <w:szCs w:val="28"/>
        </w:rPr>
        <w:t>) повреждение существующих подземных</w:t>
      </w:r>
      <w:r w:rsidR="004470E2" w:rsidRPr="000D1E86">
        <w:rPr>
          <w:color w:val="000000" w:themeColor="text1"/>
          <w:sz w:val="28"/>
          <w:szCs w:val="28"/>
        </w:rPr>
        <w:t xml:space="preserve"> сооружен</w:t>
      </w:r>
      <w:r w:rsidR="00B329F3" w:rsidRPr="000D1E86">
        <w:rPr>
          <w:color w:val="000000" w:themeColor="text1"/>
          <w:sz w:val="28"/>
          <w:szCs w:val="28"/>
        </w:rPr>
        <w:t>ий и элементов</w:t>
      </w:r>
      <w:r w:rsidR="004470E2" w:rsidRPr="000D1E86">
        <w:rPr>
          <w:color w:val="000000" w:themeColor="text1"/>
          <w:sz w:val="28"/>
          <w:szCs w:val="28"/>
        </w:rPr>
        <w:t xml:space="preserve"> благоустройства;</w:t>
      </w:r>
    </w:p>
    <w:p w:rsidR="004470E2" w:rsidRPr="000D1E86" w:rsidRDefault="003D0E8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57</w:t>
      </w:r>
      <w:r w:rsidR="00B329F3" w:rsidRPr="000D1E86">
        <w:rPr>
          <w:color w:val="000000" w:themeColor="text1"/>
          <w:sz w:val="28"/>
          <w:szCs w:val="28"/>
        </w:rPr>
        <w:t>) занятие излишних</w:t>
      </w:r>
      <w:r w:rsidR="004470E2" w:rsidRPr="000D1E86">
        <w:rPr>
          <w:color w:val="000000" w:themeColor="text1"/>
          <w:sz w:val="28"/>
          <w:szCs w:val="28"/>
        </w:rPr>
        <w:t xml:space="preserve"> площад</w:t>
      </w:r>
      <w:r w:rsidR="00B329F3" w:rsidRPr="000D1E86">
        <w:rPr>
          <w:color w:val="000000" w:themeColor="text1"/>
          <w:sz w:val="28"/>
          <w:szCs w:val="28"/>
        </w:rPr>
        <w:t>ей</w:t>
      </w:r>
      <w:r w:rsidR="004470E2" w:rsidRPr="000D1E86">
        <w:rPr>
          <w:color w:val="000000" w:themeColor="text1"/>
          <w:sz w:val="28"/>
          <w:szCs w:val="28"/>
        </w:rPr>
        <w:t xml:space="preserve"> под складирование материалов, грунта </w:t>
      </w:r>
      <w:r w:rsidR="002C2881" w:rsidRPr="000D1E86">
        <w:rPr>
          <w:color w:val="000000" w:themeColor="text1"/>
          <w:sz w:val="28"/>
          <w:szCs w:val="28"/>
        </w:rPr>
        <w:t xml:space="preserve"> </w:t>
      </w:r>
      <w:r w:rsidR="00DC1365">
        <w:rPr>
          <w:color w:val="000000" w:themeColor="text1"/>
          <w:sz w:val="28"/>
          <w:szCs w:val="28"/>
        </w:rPr>
        <w:t xml:space="preserve">  </w:t>
      </w:r>
      <w:r w:rsidR="004470E2" w:rsidRPr="000D1E86">
        <w:rPr>
          <w:color w:val="000000" w:themeColor="text1"/>
          <w:sz w:val="28"/>
          <w:szCs w:val="28"/>
        </w:rPr>
        <w:t xml:space="preserve">и ограждение мест производства работ </w:t>
      </w:r>
      <w:r w:rsidR="00B329F3" w:rsidRPr="000D1E86">
        <w:rPr>
          <w:color w:val="000000" w:themeColor="text1"/>
          <w:sz w:val="28"/>
          <w:szCs w:val="28"/>
        </w:rPr>
        <w:t xml:space="preserve">за пределами </w:t>
      </w:r>
      <w:r w:rsidR="004470E2" w:rsidRPr="000D1E86">
        <w:rPr>
          <w:color w:val="000000" w:themeColor="text1"/>
          <w:sz w:val="28"/>
          <w:szCs w:val="28"/>
        </w:rPr>
        <w:t xml:space="preserve">границ, указанных </w:t>
      </w:r>
      <w:r w:rsidR="00DC1365">
        <w:rPr>
          <w:color w:val="000000" w:themeColor="text1"/>
          <w:sz w:val="28"/>
          <w:szCs w:val="28"/>
        </w:rPr>
        <w:t xml:space="preserve">               </w:t>
      </w:r>
      <w:r w:rsidR="004470E2" w:rsidRPr="000D1E86">
        <w:rPr>
          <w:color w:val="000000" w:themeColor="text1"/>
          <w:sz w:val="28"/>
          <w:szCs w:val="28"/>
        </w:rPr>
        <w:t xml:space="preserve">в </w:t>
      </w:r>
      <w:proofErr w:type="gramStart"/>
      <w:r w:rsidR="004470E2" w:rsidRPr="000D1E86">
        <w:rPr>
          <w:color w:val="000000" w:themeColor="text1"/>
          <w:sz w:val="28"/>
          <w:szCs w:val="28"/>
        </w:rPr>
        <w:t>разрешении</w:t>
      </w:r>
      <w:proofErr w:type="gramEnd"/>
      <w:r w:rsidR="004470E2" w:rsidRPr="000D1E86">
        <w:rPr>
          <w:color w:val="000000" w:themeColor="text1"/>
          <w:sz w:val="28"/>
          <w:szCs w:val="28"/>
        </w:rPr>
        <w:t xml:space="preserve"> на производство земляных работ;</w:t>
      </w:r>
    </w:p>
    <w:p w:rsidR="004470E2" w:rsidRPr="000D1E86" w:rsidRDefault="003D0E8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58</w:t>
      </w:r>
      <w:r w:rsidR="004470E2" w:rsidRPr="000D1E86">
        <w:rPr>
          <w:color w:val="000000" w:themeColor="text1"/>
          <w:sz w:val="28"/>
          <w:szCs w:val="28"/>
        </w:rPr>
        <w:t xml:space="preserve">) </w:t>
      </w:r>
      <w:r w:rsidR="00B329F3" w:rsidRPr="000D1E86">
        <w:rPr>
          <w:color w:val="000000" w:themeColor="text1"/>
          <w:sz w:val="28"/>
          <w:szCs w:val="28"/>
        </w:rPr>
        <w:t>несвоевременное восстановление дорожного покрытия и элементов</w:t>
      </w:r>
      <w:r w:rsidR="004470E2" w:rsidRPr="000D1E86">
        <w:rPr>
          <w:color w:val="000000" w:themeColor="text1"/>
          <w:sz w:val="28"/>
          <w:szCs w:val="28"/>
        </w:rPr>
        <w:t xml:space="preserve"> благоустройства после завершения земляных работ;</w:t>
      </w:r>
    </w:p>
    <w:p w:rsidR="002C55D1" w:rsidRPr="000D1E86" w:rsidRDefault="003D0E8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59</w:t>
      </w:r>
      <w:r w:rsidR="002C55D1" w:rsidRPr="000D1E86">
        <w:rPr>
          <w:color w:val="000000" w:themeColor="text1"/>
          <w:sz w:val="28"/>
          <w:szCs w:val="28"/>
        </w:rPr>
        <w:t>) использование повышенной громкости звуковоспроизводящих устройств, в том числе установленных на транспортных средствах, павильонах, балконах, в окнах или на подоконниках, с 22.00 до 8.00 часов, иные действия, нарушающие поко</w:t>
      </w:r>
      <w:r w:rsidR="00557051" w:rsidRPr="000D1E86">
        <w:rPr>
          <w:color w:val="000000" w:themeColor="text1"/>
          <w:sz w:val="28"/>
          <w:szCs w:val="28"/>
        </w:rPr>
        <w:t>й граждан с 22.00 до 8.00 часов;</w:t>
      </w:r>
    </w:p>
    <w:p w:rsidR="002C55D1" w:rsidRPr="000D1E86" w:rsidRDefault="003D0E8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60</w:t>
      </w:r>
      <w:r w:rsidR="002C55D1" w:rsidRPr="000D1E86">
        <w:rPr>
          <w:color w:val="000000" w:themeColor="text1"/>
          <w:sz w:val="28"/>
          <w:szCs w:val="28"/>
        </w:rPr>
        <w:t>) организация и проведение с 21.00 до 8.00 часов в жилой зоне строительных, ремонтных, погрузочно-разгрузочных и других работ, нарушающих покой граждан, за исключением спасательных, аварийно-восстановительных и других неотложных работ, связанных с обеспечением личной и об</w:t>
      </w:r>
      <w:r w:rsidR="00557051" w:rsidRPr="000D1E86">
        <w:rPr>
          <w:color w:val="000000" w:themeColor="text1"/>
          <w:sz w:val="28"/>
          <w:szCs w:val="28"/>
        </w:rPr>
        <w:t>щественной безопасности граждан;</w:t>
      </w:r>
    </w:p>
    <w:p w:rsidR="002C55D1" w:rsidRPr="000D1E86" w:rsidRDefault="003D0E8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61</w:t>
      </w:r>
      <w:r w:rsidR="002C55D1" w:rsidRPr="000D1E86">
        <w:rPr>
          <w:color w:val="000000" w:themeColor="text1"/>
          <w:sz w:val="28"/>
          <w:szCs w:val="28"/>
        </w:rPr>
        <w:t>) организация и проведение в рабочие дни с 21.00 до 8.00 часов, а также в любое время в воскресные и нерабочие праздничные дни в квартире, комнате многоквартирного дома ремонтных работ, сопровождающихся повышенной громко</w:t>
      </w:r>
      <w:r w:rsidR="00440664" w:rsidRPr="000D1E86">
        <w:rPr>
          <w:color w:val="000000" w:themeColor="text1"/>
          <w:sz w:val="28"/>
          <w:szCs w:val="28"/>
        </w:rPr>
        <w:t>стью и нарушающих покой граждан;</w:t>
      </w:r>
    </w:p>
    <w:p w:rsidR="004F5B3C" w:rsidRPr="000D1E86" w:rsidRDefault="003D0E87" w:rsidP="00364AA9">
      <w:pPr>
        <w:tabs>
          <w:tab w:val="left" w:pos="-3402"/>
          <w:tab w:val="left" w:pos="1134"/>
          <w:tab w:val="left" w:pos="1276"/>
        </w:tabs>
        <w:ind w:firstLine="709"/>
        <w:jc w:val="both"/>
        <w:rPr>
          <w:rFonts w:eastAsia="Calibri"/>
          <w:color w:val="000000" w:themeColor="text1"/>
          <w:sz w:val="28"/>
          <w:szCs w:val="28"/>
          <w:lang w:eastAsia="en-US"/>
        </w:rPr>
      </w:pPr>
      <w:r w:rsidRPr="000D1E86">
        <w:rPr>
          <w:rFonts w:eastAsia="Calibri"/>
          <w:color w:val="000000" w:themeColor="text1"/>
          <w:sz w:val="28"/>
          <w:szCs w:val="28"/>
          <w:lang w:eastAsia="en-US"/>
        </w:rPr>
        <w:t>62</w:t>
      </w:r>
      <w:r w:rsidR="004F5B3C" w:rsidRPr="000D1E86">
        <w:rPr>
          <w:rFonts w:eastAsia="Calibri"/>
          <w:color w:val="000000" w:themeColor="text1"/>
          <w:sz w:val="28"/>
          <w:szCs w:val="28"/>
          <w:lang w:eastAsia="en-US"/>
        </w:rPr>
        <w:t>) оказание услуг по катанию на лошадях (пони), иных вьючных или верховых животных в местах с массовым пребыванием людей (на площадях,</w:t>
      </w:r>
      <w:r w:rsidR="002C2881" w:rsidRPr="000D1E86">
        <w:rPr>
          <w:rFonts w:eastAsia="Calibri"/>
          <w:color w:val="000000" w:themeColor="text1"/>
          <w:sz w:val="28"/>
          <w:szCs w:val="28"/>
          <w:lang w:eastAsia="en-US"/>
        </w:rPr>
        <w:t xml:space="preserve">      в скверах, парках, вблизи водое</w:t>
      </w:r>
      <w:r w:rsidR="004F5B3C" w:rsidRPr="000D1E86">
        <w:rPr>
          <w:rFonts w:eastAsia="Calibri"/>
          <w:color w:val="000000" w:themeColor="text1"/>
          <w:sz w:val="28"/>
          <w:szCs w:val="28"/>
          <w:lang w:eastAsia="en-US"/>
        </w:rPr>
        <w:t>мов);</w:t>
      </w:r>
    </w:p>
    <w:p w:rsidR="004F5B3C" w:rsidRPr="000D1E86" w:rsidRDefault="003D0E87" w:rsidP="00364AA9">
      <w:pPr>
        <w:tabs>
          <w:tab w:val="left" w:pos="-3402"/>
          <w:tab w:val="left" w:pos="1134"/>
          <w:tab w:val="left" w:pos="1276"/>
        </w:tabs>
        <w:ind w:firstLine="709"/>
        <w:jc w:val="both"/>
        <w:rPr>
          <w:rFonts w:eastAsia="Calibri"/>
          <w:color w:val="000000" w:themeColor="text1"/>
          <w:sz w:val="28"/>
          <w:szCs w:val="28"/>
          <w:lang w:eastAsia="en-US"/>
        </w:rPr>
      </w:pPr>
      <w:r w:rsidRPr="000D1E86">
        <w:rPr>
          <w:rFonts w:eastAsia="Calibri"/>
          <w:color w:val="000000" w:themeColor="text1"/>
          <w:sz w:val="28"/>
          <w:szCs w:val="28"/>
          <w:lang w:eastAsia="en-US"/>
        </w:rPr>
        <w:t>63</w:t>
      </w:r>
      <w:r w:rsidR="004F5B3C" w:rsidRPr="000D1E86">
        <w:rPr>
          <w:rFonts w:eastAsia="Calibri"/>
          <w:color w:val="000000" w:themeColor="text1"/>
          <w:sz w:val="28"/>
          <w:szCs w:val="28"/>
          <w:lang w:eastAsia="en-US"/>
        </w:rPr>
        <w:t>) загрязнение тротуаров, дворов, улиц, парков, площадей и иных территорий города экскрементами лошадей</w:t>
      </w:r>
      <w:r w:rsidR="004F5B3C" w:rsidRPr="000D1E86">
        <w:rPr>
          <w:rFonts w:eastAsia="Calibri"/>
          <w:color w:val="000000" w:themeColor="text1"/>
          <w:sz w:val="28"/>
          <w:szCs w:val="28"/>
        </w:rPr>
        <w:t xml:space="preserve"> (пони), иных вьючных или верховых животных</w:t>
      </w:r>
      <w:r w:rsidR="004F5B3C" w:rsidRPr="000D1E86">
        <w:rPr>
          <w:rFonts w:eastAsia="Calibri"/>
          <w:color w:val="000000" w:themeColor="text1"/>
          <w:sz w:val="28"/>
          <w:szCs w:val="28"/>
          <w:lang w:eastAsia="en-US"/>
        </w:rPr>
        <w:t xml:space="preserve"> при их передвижении по территории города.</w:t>
      </w:r>
    </w:p>
    <w:p w:rsidR="00392882" w:rsidRPr="000D1E86" w:rsidRDefault="00823E32"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lastRenderedPageBreak/>
        <w:t xml:space="preserve">2. </w:t>
      </w:r>
      <w:r w:rsidR="00392882" w:rsidRPr="000D1E86">
        <w:rPr>
          <w:color w:val="000000" w:themeColor="text1"/>
          <w:sz w:val="28"/>
          <w:szCs w:val="28"/>
        </w:rPr>
        <w:t xml:space="preserve">В соответствии со </w:t>
      </w:r>
      <w:hyperlink r:id="rId14" w:history="1">
        <w:r w:rsidR="00392882" w:rsidRPr="000D1E86">
          <w:rPr>
            <w:color w:val="000000" w:themeColor="text1"/>
            <w:sz w:val="28"/>
            <w:szCs w:val="28"/>
          </w:rPr>
          <w:t>статьей 17.1</w:t>
        </w:r>
      </w:hyperlink>
      <w:r w:rsidR="00392882" w:rsidRPr="000D1E86">
        <w:rPr>
          <w:color w:val="000000" w:themeColor="text1"/>
          <w:sz w:val="28"/>
          <w:szCs w:val="28"/>
        </w:rPr>
        <w:t xml:space="preserve"> Федеральног</w:t>
      </w:r>
      <w:r w:rsidR="00D916DF">
        <w:rPr>
          <w:color w:val="000000" w:themeColor="text1"/>
          <w:sz w:val="28"/>
          <w:szCs w:val="28"/>
        </w:rPr>
        <w:t>о закона от 06.10.2003 №131-ФЗ «</w:t>
      </w:r>
      <w:r w:rsidR="00392882" w:rsidRPr="000D1E86">
        <w:rPr>
          <w:color w:val="000000" w:themeColor="text1"/>
          <w:sz w:val="28"/>
          <w:szCs w:val="28"/>
        </w:rPr>
        <w:t xml:space="preserve">Об общих принципах организации </w:t>
      </w:r>
      <w:r w:rsidR="00D916DF">
        <w:rPr>
          <w:color w:val="000000" w:themeColor="text1"/>
          <w:sz w:val="28"/>
          <w:szCs w:val="28"/>
        </w:rPr>
        <w:t>органов местного самоуправления»</w:t>
      </w:r>
      <w:r w:rsidR="00392882" w:rsidRPr="000D1E86">
        <w:rPr>
          <w:color w:val="000000" w:themeColor="text1"/>
          <w:sz w:val="28"/>
          <w:szCs w:val="28"/>
        </w:rPr>
        <w:t xml:space="preserve"> муниципальный </w:t>
      </w:r>
      <w:proofErr w:type="gramStart"/>
      <w:r w:rsidR="00392882" w:rsidRPr="000D1E86">
        <w:rPr>
          <w:color w:val="000000" w:themeColor="text1"/>
          <w:sz w:val="28"/>
          <w:szCs w:val="28"/>
        </w:rPr>
        <w:t>контроль за</w:t>
      </w:r>
      <w:proofErr w:type="gramEnd"/>
      <w:r w:rsidR="00392882" w:rsidRPr="000D1E86">
        <w:rPr>
          <w:color w:val="000000" w:themeColor="text1"/>
          <w:sz w:val="28"/>
          <w:szCs w:val="28"/>
        </w:rPr>
        <w:t xml:space="preserve"> соблюдением отдельных требований </w:t>
      </w:r>
      <w:r w:rsidR="00BC731F" w:rsidRPr="000D1E86">
        <w:rPr>
          <w:color w:val="000000" w:themeColor="text1"/>
          <w:sz w:val="28"/>
          <w:szCs w:val="28"/>
        </w:rPr>
        <w:t xml:space="preserve">и норм </w:t>
      </w:r>
      <w:r w:rsidR="00392882" w:rsidRPr="000D1E86">
        <w:rPr>
          <w:color w:val="000000" w:themeColor="text1"/>
          <w:sz w:val="28"/>
          <w:szCs w:val="28"/>
        </w:rPr>
        <w:t>настоящих Правил, не являющихся предметом государственного контроля,</w:t>
      </w:r>
      <w:r w:rsidR="00F71D5A" w:rsidRPr="000D1E86">
        <w:rPr>
          <w:color w:val="000000" w:themeColor="text1"/>
          <w:sz w:val="28"/>
          <w:szCs w:val="28"/>
        </w:rPr>
        <w:t xml:space="preserve"> осуществляет администрация города</w:t>
      </w:r>
      <w:r w:rsidR="00D916DF">
        <w:rPr>
          <w:color w:val="000000" w:themeColor="text1"/>
          <w:sz w:val="28"/>
          <w:szCs w:val="28"/>
        </w:rPr>
        <w:t xml:space="preserve"> Нижневартовска</w:t>
      </w:r>
      <w:r w:rsidR="00557051" w:rsidRPr="000D1E86">
        <w:rPr>
          <w:color w:val="000000" w:themeColor="text1"/>
          <w:sz w:val="28"/>
          <w:szCs w:val="28"/>
        </w:rPr>
        <w:t>.</w:t>
      </w:r>
    </w:p>
    <w:p w:rsidR="002C55D1" w:rsidRPr="000D1E86" w:rsidRDefault="00823E32"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3. </w:t>
      </w:r>
      <w:r w:rsidR="00392882" w:rsidRPr="000D1E86">
        <w:rPr>
          <w:color w:val="000000" w:themeColor="text1"/>
          <w:sz w:val="28"/>
          <w:szCs w:val="28"/>
        </w:rPr>
        <w:t>Муниципальный контроль осуществляется на основании административного регламента исполнения муниципальной функции по осуществлению муниципального контроля за соблюдением Правил благоу</w:t>
      </w:r>
      <w:r w:rsidR="00955D1E" w:rsidRPr="000D1E86">
        <w:rPr>
          <w:color w:val="000000" w:themeColor="text1"/>
          <w:sz w:val="28"/>
          <w:szCs w:val="28"/>
        </w:rPr>
        <w:t>стройства города Нижневартовска следующими структурными подразделениями администрации города:</w:t>
      </w:r>
    </w:p>
    <w:p w:rsidR="00955D1E" w:rsidRPr="000D1E86" w:rsidRDefault="00955D1E"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департаментом жилищно-коммунального хозяйства администрации города;</w:t>
      </w:r>
    </w:p>
    <w:p w:rsidR="00955D1E" w:rsidRPr="000D1E86" w:rsidRDefault="00955D1E"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управлением по природопользованию и экологии администрации города;</w:t>
      </w:r>
    </w:p>
    <w:p w:rsidR="00955D1E" w:rsidRPr="000D1E86" w:rsidRDefault="00955D1E"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управлением архитектуры и градостроительства администрации города.</w:t>
      </w:r>
    </w:p>
    <w:p w:rsidR="00E45047" w:rsidRPr="000D1E86" w:rsidRDefault="00955D1E"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4. Разграничение полномочий по муниципальному контролю за соблюдением настоящих Правил между структурными подразделениями администрации города, осуществляется в </w:t>
      </w:r>
      <w:proofErr w:type="gramStart"/>
      <w:r w:rsidRPr="000D1E86">
        <w:rPr>
          <w:color w:val="000000" w:themeColor="text1"/>
          <w:sz w:val="28"/>
          <w:szCs w:val="28"/>
        </w:rPr>
        <w:t>соответствии</w:t>
      </w:r>
      <w:proofErr w:type="gramEnd"/>
      <w:r w:rsidRPr="000D1E86">
        <w:rPr>
          <w:color w:val="000000" w:themeColor="text1"/>
          <w:sz w:val="28"/>
          <w:szCs w:val="28"/>
        </w:rPr>
        <w:t xml:space="preserve"> с административным регламентом исполнения муниципальной функции по осуществлению муниципального контроля за соблюдением Правил благоустройства города Нижневартовска.</w:t>
      </w:r>
    </w:p>
    <w:p w:rsidR="00E45047" w:rsidRPr="000D1E86" w:rsidRDefault="00E4504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5. Перечень требований и норм</w:t>
      </w:r>
      <w:r w:rsidR="00243C9E" w:rsidRPr="000D1E86">
        <w:rPr>
          <w:color w:val="000000" w:themeColor="text1"/>
          <w:sz w:val="28"/>
          <w:szCs w:val="28"/>
        </w:rPr>
        <w:t>,</w:t>
      </w:r>
      <w:r w:rsidRPr="000D1E86">
        <w:rPr>
          <w:color w:val="000000" w:themeColor="text1"/>
          <w:sz w:val="28"/>
          <w:szCs w:val="28"/>
        </w:rPr>
        <w:t xml:space="preserve"> муниципальный </w:t>
      </w:r>
      <w:proofErr w:type="gramStart"/>
      <w:r w:rsidRPr="000D1E86">
        <w:rPr>
          <w:color w:val="000000" w:themeColor="text1"/>
          <w:sz w:val="28"/>
          <w:szCs w:val="28"/>
        </w:rPr>
        <w:t>контроль за</w:t>
      </w:r>
      <w:proofErr w:type="gramEnd"/>
      <w:r w:rsidRPr="000D1E86">
        <w:rPr>
          <w:color w:val="000000" w:themeColor="text1"/>
          <w:sz w:val="28"/>
          <w:szCs w:val="28"/>
        </w:rPr>
        <w:t xml:space="preserve"> соблюдением которых осуществляют структурные подразделения администрации города</w:t>
      </w:r>
      <w:r w:rsidR="00F71D5A" w:rsidRPr="000D1E86">
        <w:rPr>
          <w:color w:val="000000" w:themeColor="text1"/>
          <w:sz w:val="28"/>
          <w:szCs w:val="28"/>
        </w:rPr>
        <w:t>,</w:t>
      </w:r>
      <w:r w:rsidRPr="000D1E86">
        <w:rPr>
          <w:color w:val="000000" w:themeColor="text1"/>
          <w:sz w:val="28"/>
          <w:szCs w:val="28"/>
        </w:rPr>
        <w:t xml:space="preserve"> сформированный с учетом разграничения контрольных полномочий</w:t>
      </w:r>
      <w:r w:rsidR="00F71D5A" w:rsidRPr="000D1E86">
        <w:rPr>
          <w:color w:val="000000" w:themeColor="text1"/>
          <w:sz w:val="28"/>
          <w:szCs w:val="28"/>
        </w:rPr>
        <w:t>,</w:t>
      </w:r>
      <w:r w:rsidRPr="000D1E86">
        <w:rPr>
          <w:color w:val="000000" w:themeColor="text1"/>
          <w:sz w:val="28"/>
          <w:szCs w:val="28"/>
        </w:rPr>
        <w:t xml:space="preserve"> размещается:</w:t>
      </w:r>
    </w:p>
    <w:p w:rsidR="00E45047" w:rsidRPr="000D1E86" w:rsidRDefault="00E45047" w:rsidP="00364AA9">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на официальном сайте</w:t>
      </w:r>
      <w:r w:rsidR="00F71D5A" w:rsidRPr="000D1E86">
        <w:rPr>
          <w:color w:val="000000" w:themeColor="text1"/>
          <w:sz w:val="28"/>
          <w:szCs w:val="28"/>
        </w:rPr>
        <w:t xml:space="preserve"> органов местного самоуправления города Нижневартовска</w:t>
      </w:r>
      <w:r w:rsidRPr="000D1E86">
        <w:rPr>
          <w:color w:val="000000" w:themeColor="text1"/>
          <w:sz w:val="28"/>
          <w:szCs w:val="28"/>
        </w:rPr>
        <w:t>;</w:t>
      </w:r>
    </w:p>
    <w:p w:rsidR="00821AF2" w:rsidRPr="000D1E86" w:rsidRDefault="00E45047" w:rsidP="00E45047">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на информационных стендах в помещениях администрации города</w:t>
      </w:r>
      <w:r w:rsidR="00821AF2" w:rsidRPr="000D1E86">
        <w:rPr>
          <w:color w:val="000000" w:themeColor="text1"/>
          <w:sz w:val="28"/>
          <w:szCs w:val="28"/>
        </w:rPr>
        <w:t xml:space="preserve"> </w:t>
      </w:r>
      <w:r w:rsidR="00DC1365">
        <w:rPr>
          <w:color w:val="000000" w:themeColor="text1"/>
          <w:sz w:val="28"/>
          <w:szCs w:val="28"/>
        </w:rPr>
        <w:t xml:space="preserve">        </w:t>
      </w:r>
      <w:r w:rsidR="00821AF2" w:rsidRPr="000D1E86">
        <w:rPr>
          <w:color w:val="000000" w:themeColor="text1"/>
          <w:sz w:val="28"/>
          <w:szCs w:val="28"/>
        </w:rPr>
        <w:t xml:space="preserve">и </w:t>
      </w:r>
      <w:r w:rsidRPr="000D1E86">
        <w:rPr>
          <w:color w:val="000000" w:themeColor="text1"/>
          <w:sz w:val="28"/>
          <w:szCs w:val="28"/>
        </w:rPr>
        <w:t>организаций осуществляющих управление</w:t>
      </w:r>
      <w:r w:rsidR="00821AF2" w:rsidRPr="000D1E86">
        <w:rPr>
          <w:color w:val="000000" w:themeColor="text1"/>
          <w:sz w:val="28"/>
          <w:szCs w:val="28"/>
        </w:rPr>
        <w:t xml:space="preserve"> жилищным фондом;</w:t>
      </w:r>
    </w:p>
    <w:p w:rsidR="00955D1E" w:rsidRPr="000D1E86" w:rsidRDefault="00821AF2" w:rsidP="00E45047">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 xml:space="preserve">- в печатных </w:t>
      </w:r>
      <w:proofErr w:type="gramStart"/>
      <w:r w:rsidRPr="000D1E86">
        <w:rPr>
          <w:color w:val="000000" w:themeColor="text1"/>
          <w:sz w:val="28"/>
          <w:szCs w:val="28"/>
        </w:rPr>
        <w:t>средствах</w:t>
      </w:r>
      <w:proofErr w:type="gramEnd"/>
      <w:r w:rsidRPr="000D1E86">
        <w:rPr>
          <w:color w:val="000000" w:themeColor="text1"/>
          <w:sz w:val="28"/>
          <w:szCs w:val="28"/>
        </w:rPr>
        <w:t xml:space="preserve"> массовой информации (ежеквартально). </w:t>
      </w:r>
      <w:r w:rsidR="00E45047" w:rsidRPr="000D1E86">
        <w:rPr>
          <w:color w:val="000000" w:themeColor="text1"/>
          <w:sz w:val="28"/>
          <w:szCs w:val="28"/>
        </w:rPr>
        <w:t xml:space="preserve"> </w:t>
      </w:r>
      <w:r w:rsidR="00955D1E" w:rsidRPr="000D1E86">
        <w:rPr>
          <w:color w:val="000000" w:themeColor="text1"/>
          <w:sz w:val="28"/>
          <w:szCs w:val="28"/>
        </w:rPr>
        <w:t xml:space="preserve">    </w:t>
      </w:r>
    </w:p>
    <w:p w:rsidR="00A6359F" w:rsidRPr="000D1E86" w:rsidRDefault="00E45047" w:rsidP="000D1E86">
      <w:pPr>
        <w:widowControl w:val="0"/>
        <w:autoSpaceDE w:val="0"/>
        <w:autoSpaceDN w:val="0"/>
        <w:adjustRightInd w:val="0"/>
        <w:ind w:firstLine="709"/>
        <w:jc w:val="both"/>
        <w:rPr>
          <w:color w:val="000000" w:themeColor="text1"/>
          <w:sz w:val="28"/>
          <w:szCs w:val="28"/>
        </w:rPr>
      </w:pPr>
      <w:r w:rsidRPr="000D1E86">
        <w:rPr>
          <w:color w:val="000000" w:themeColor="text1"/>
          <w:sz w:val="28"/>
          <w:szCs w:val="28"/>
        </w:rPr>
        <w:t>6</w:t>
      </w:r>
      <w:r w:rsidR="00823E32" w:rsidRPr="000D1E86">
        <w:rPr>
          <w:color w:val="000000" w:themeColor="text1"/>
          <w:sz w:val="28"/>
          <w:szCs w:val="28"/>
        </w:rPr>
        <w:t xml:space="preserve">. </w:t>
      </w:r>
      <w:r w:rsidR="00557051" w:rsidRPr="000D1E86">
        <w:rPr>
          <w:color w:val="000000" w:themeColor="text1"/>
          <w:sz w:val="28"/>
          <w:szCs w:val="28"/>
        </w:rPr>
        <w:t>Лица</w:t>
      </w:r>
      <w:r w:rsidR="002C2881" w:rsidRPr="000D1E86">
        <w:rPr>
          <w:color w:val="000000" w:themeColor="text1"/>
          <w:sz w:val="28"/>
          <w:szCs w:val="28"/>
        </w:rPr>
        <w:t>,</w:t>
      </w:r>
      <w:r w:rsidR="00557051" w:rsidRPr="000D1E86">
        <w:rPr>
          <w:color w:val="000000" w:themeColor="text1"/>
          <w:sz w:val="28"/>
          <w:szCs w:val="28"/>
        </w:rPr>
        <w:t xml:space="preserve"> виновные в </w:t>
      </w:r>
      <w:proofErr w:type="gramStart"/>
      <w:r w:rsidR="00557051" w:rsidRPr="000D1E86">
        <w:rPr>
          <w:color w:val="000000" w:themeColor="text1"/>
          <w:sz w:val="28"/>
          <w:szCs w:val="28"/>
        </w:rPr>
        <w:t>нарушении</w:t>
      </w:r>
      <w:proofErr w:type="gramEnd"/>
      <w:r w:rsidR="00557051" w:rsidRPr="000D1E86">
        <w:rPr>
          <w:color w:val="000000" w:themeColor="text1"/>
          <w:sz w:val="28"/>
          <w:szCs w:val="28"/>
        </w:rPr>
        <w:t xml:space="preserve"> настоящих Правил, привлекаются </w:t>
      </w:r>
      <w:r w:rsidR="002C2881" w:rsidRPr="000D1E86">
        <w:rPr>
          <w:color w:val="000000" w:themeColor="text1"/>
          <w:sz w:val="28"/>
          <w:szCs w:val="28"/>
        </w:rPr>
        <w:t xml:space="preserve">         </w:t>
      </w:r>
      <w:r w:rsidR="00DC1365">
        <w:rPr>
          <w:color w:val="000000" w:themeColor="text1"/>
          <w:sz w:val="28"/>
          <w:szCs w:val="28"/>
        </w:rPr>
        <w:t xml:space="preserve">   </w:t>
      </w:r>
      <w:r w:rsidR="00557051" w:rsidRPr="000D1E86">
        <w:rPr>
          <w:color w:val="000000" w:themeColor="text1"/>
          <w:sz w:val="28"/>
          <w:szCs w:val="28"/>
        </w:rPr>
        <w:t xml:space="preserve">к административной ответственности на основании </w:t>
      </w:r>
      <w:r w:rsidR="00392882" w:rsidRPr="000D1E86">
        <w:rPr>
          <w:color w:val="000000" w:themeColor="text1"/>
          <w:sz w:val="28"/>
          <w:szCs w:val="28"/>
        </w:rPr>
        <w:t>Закона Ханты-Мансийского автономного округ</w:t>
      </w:r>
      <w:r w:rsidR="00AE40EC">
        <w:rPr>
          <w:color w:val="000000" w:themeColor="text1"/>
          <w:sz w:val="28"/>
          <w:szCs w:val="28"/>
        </w:rPr>
        <w:t>а - Югры от 11.06.2010 №102-оз «</w:t>
      </w:r>
      <w:r w:rsidR="00392882" w:rsidRPr="000D1E86">
        <w:rPr>
          <w:color w:val="000000" w:themeColor="text1"/>
          <w:sz w:val="28"/>
          <w:szCs w:val="28"/>
        </w:rPr>
        <w:t>Об а</w:t>
      </w:r>
      <w:r w:rsidR="00AE40EC">
        <w:rPr>
          <w:color w:val="000000" w:themeColor="text1"/>
          <w:sz w:val="28"/>
          <w:szCs w:val="28"/>
        </w:rPr>
        <w:t>дминистративных правонарушениях»</w:t>
      </w:r>
      <w:r w:rsidR="00392882" w:rsidRPr="000D1E86">
        <w:rPr>
          <w:color w:val="000000" w:themeColor="text1"/>
          <w:sz w:val="28"/>
          <w:szCs w:val="28"/>
        </w:rPr>
        <w:t>.</w:t>
      </w:r>
      <w:bookmarkStart w:id="81" w:name="Par56"/>
      <w:bookmarkEnd w:id="81"/>
    </w:p>
    <w:sectPr w:rsidR="00A6359F" w:rsidRPr="000D1E86" w:rsidSect="00890E5B">
      <w:headerReference w:type="defaul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B83" w:rsidRDefault="003C4B83" w:rsidP="00B31E2C">
      <w:r>
        <w:separator/>
      </w:r>
    </w:p>
  </w:endnote>
  <w:endnote w:type="continuationSeparator" w:id="0">
    <w:p w:rsidR="003C4B83" w:rsidRDefault="003C4B83" w:rsidP="00B3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31" w:rsidRPr="00F422C8" w:rsidRDefault="00AF5D31">
    <w:pPr>
      <w:pStyle w:val="ab"/>
      <w:rPr>
        <w:color w:val="FFFFFF" w:themeColor="background1"/>
      </w:rPr>
    </w:pPr>
    <w:r w:rsidRPr="00F422C8">
      <w:rPr>
        <w:color w:val="FFFFFF" w:themeColor="background1"/>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B83" w:rsidRDefault="003C4B83" w:rsidP="00B31E2C">
      <w:r>
        <w:separator/>
      </w:r>
    </w:p>
  </w:footnote>
  <w:footnote w:type="continuationSeparator" w:id="0">
    <w:p w:rsidR="003C4B83" w:rsidRDefault="003C4B83" w:rsidP="00B31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974772"/>
      <w:docPartObj>
        <w:docPartGallery w:val="Page Numbers (Top of Page)"/>
        <w:docPartUnique/>
      </w:docPartObj>
    </w:sdtPr>
    <w:sdtEndPr/>
    <w:sdtContent>
      <w:p w:rsidR="00AF5D31" w:rsidRDefault="00AF5D31">
        <w:pPr>
          <w:pStyle w:val="a9"/>
          <w:jc w:val="center"/>
        </w:pPr>
        <w:r>
          <w:fldChar w:fldCharType="begin"/>
        </w:r>
        <w:r>
          <w:instrText>PAGE   \* MERGEFORMAT</w:instrText>
        </w:r>
        <w:r>
          <w:fldChar w:fldCharType="separate"/>
        </w:r>
        <w:r w:rsidR="00890E5B">
          <w:rPr>
            <w:noProof/>
          </w:rPr>
          <w:t>2</w:t>
        </w:r>
        <w:r>
          <w:fldChar w:fldCharType="end"/>
        </w:r>
      </w:p>
    </w:sdtContent>
  </w:sdt>
  <w:p w:rsidR="00AF5D31" w:rsidRDefault="00AF5D3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5DC"/>
    <w:multiLevelType w:val="multilevel"/>
    <w:tmpl w:val="20C821BE"/>
    <w:lvl w:ilvl="0">
      <w:start w:val="1"/>
      <w:numFmt w:val="decimal"/>
      <w:lvlText w:val="%1."/>
      <w:lvlJc w:val="left"/>
      <w:pPr>
        <w:ind w:left="927"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92B6728"/>
    <w:multiLevelType w:val="hybridMultilevel"/>
    <w:tmpl w:val="68DAD3F0"/>
    <w:lvl w:ilvl="0" w:tplc="6B66BF3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0D1C6E"/>
    <w:multiLevelType w:val="hybridMultilevel"/>
    <w:tmpl w:val="B5DC50A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2094556"/>
    <w:multiLevelType w:val="hybridMultilevel"/>
    <w:tmpl w:val="FA3A4AD4"/>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7">
    <w:nsid w:val="388A35D0"/>
    <w:multiLevelType w:val="hybridMultilevel"/>
    <w:tmpl w:val="518CF310"/>
    <w:lvl w:ilvl="0" w:tplc="24124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6FAF609A"/>
    <w:multiLevelType w:val="hybridMultilevel"/>
    <w:tmpl w:val="E1866ED4"/>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781E77EC"/>
    <w:multiLevelType w:val="multilevel"/>
    <w:tmpl w:val="B87AC742"/>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b/>
        <w:bCs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0"/>
  </w:num>
  <w:num w:numId="2">
    <w:abstractNumId w:val="7"/>
  </w:num>
  <w:num w:numId="3">
    <w:abstractNumId w:val="12"/>
  </w:num>
  <w:num w:numId="4">
    <w:abstractNumId w:val="5"/>
  </w:num>
  <w:num w:numId="5">
    <w:abstractNumId w:val="2"/>
  </w:num>
  <w:num w:numId="6">
    <w:abstractNumId w:val="1"/>
  </w:num>
  <w:num w:numId="7">
    <w:abstractNumId w:val="11"/>
  </w:num>
  <w:num w:numId="8">
    <w:abstractNumId w:val="10"/>
  </w:num>
  <w:num w:numId="9">
    <w:abstractNumId w:val="8"/>
  </w:num>
  <w:num w:numId="10">
    <w:abstractNumId w:val="6"/>
  </w:num>
  <w:num w:numId="11">
    <w:abstractNumId w:val="9"/>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E2"/>
    <w:rsid w:val="000018DA"/>
    <w:rsid w:val="00004403"/>
    <w:rsid w:val="0000770B"/>
    <w:rsid w:val="00013F3B"/>
    <w:rsid w:val="00017524"/>
    <w:rsid w:val="0002206E"/>
    <w:rsid w:val="00023ADC"/>
    <w:rsid w:val="00024AC3"/>
    <w:rsid w:val="000352BA"/>
    <w:rsid w:val="000422F2"/>
    <w:rsid w:val="000430E0"/>
    <w:rsid w:val="00053E55"/>
    <w:rsid w:val="000551BA"/>
    <w:rsid w:val="00062DE4"/>
    <w:rsid w:val="000641AC"/>
    <w:rsid w:val="00065F92"/>
    <w:rsid w:val="00070598"/>
    <w:rsid w:val="000720DD"/>
    <w:rsid w:val="00072870"/>
    <w:rsid w:val="00074280"/>
    <w:rsid w:val="000767DF"/>
    <w:rsid w:val="00092BB4"/>
    <w:rsid w:val="000934EB"/>
    <w:rsid w:val="000958E6"/>
    <w:rsid w:val="000B721B"/>
    <w:rsid w:val="000C276E"/>
    <w:rsid w:val="000C49EC"/>
    <w:rsid w:val="000C65DC"/>
    <w:rsid w:val="000D00BB"/>
    <w:rsid w:val="000D1A5F"/>
    <w:rsid w:val="000D1AC9"/>
    <w:rsid w:val="000D1E86"/>
    <w:rsid w:val="000D4734"/>
    <w:rsid w:val="000D7D50"/>
    <w:rsid w:val="000D7F1F"/>
    <w:rsid w:val="000E147B"/>
    <w:rsid w:val="000E2D2D"/>
    <w:rsid w:val="000E60DB"/>
    <w:rsid w:val="000E66C2"/>
    <w:rsid w:val="000F0B73"/>
    <w:rsid w:val="000F3398"/>
    <w:rsid w:val="000F706F"/>
    <w:rsid w:val="0010357B"/>
    <w:rsid w:val="00113236"/>
    <w:rsid w:val="001135C9"/>
    <w:rsid w:val="0012059F"/>
    <w:rsid w:val="00121B4E"/>
    <w:rsid w:val="00125503"/>
    <w:rsid w:val="00125866"/>
    <w:rsid w:val="00125F85"/>
    <w:rsid w:val="0013189B"/>
    <w:rsid w:val="00140CD5"/>
    <w:rsid w:val="0014711F"/>
    <w:rsid w:val="00153659"/>
    <w:rsid w:val="00157755"/>
    <w:rsid w:val="00161DC0"/>
    <w:rsid w:val="00166A27"/>
    <w:rsid w:val="00171AF6"/>
    <w:rsid w:val="001832CD"/>
    <w:rsid w:val="001850D9"/>
    <w:rsid w:val="00186879"/>
    <w:rsid w:val="00191D10"/>
    <w:rsid w:val="0019618F"/>
    <w:rsid w:val="001A33A8"/>
    <w:rsid w:val="001C4516"/>
    <w:rsid w:val="001C5ABB"/>
    <w:rsid w:val="001C6315"/>
    <w:rsid w:val="001E0278"/>
    <w:rsid w:val="001E5535"/>
    <w:rsid w:val="002019DC"/>
    <w:rsid w:val="0020750C"/>
    <w:rsid w:val="00243606"/>
    <w:rsid w:val="00243C9E"/>
    <w:rsid w:val="00247595"/>
    <w:rsid w:val="00247BA9"/>
    <w:rsid w:val="00254568"/>
    <w:rsid w:val="00256754"/>
    <w:rsid w:val="00271631"/>
    <w:rsid w:val="00271FB0"/>
    <w:rsid w:val="002751C1"/>
    <w:rsid w:val="0029449C"/>
    <w:rsid w:val="002A21BB"/>
    <w:rsid w:val="002A261B"/>
    <w:rsid w:val="002B512C"/>
    <w:rsid w:val="002B7AD8"/>
    <w:rsid w:val="002C2881"/>
    <w:rsid w:val="002C3430"/>
    <w:rsid w:val="002C55D1"/>
    <w:rsid w:val="002D04EE"/>
    <w:rsid w:val="002D5D9C"/>
    <w:rsid w:val="002F57FB"/>
    <w:rsid w:val="002F5F62"/>
    <w:rsid w:val="002F757D"/>
    <w:rsid w:val="00300C24"/>
    <w:rsid w:val="00307D16"/>
    <w:rsid w:val="00307F01"/>
    <w:rsid w:val="00314CDE"/>
    <w:rsid w:val="003166AF"/>
    <w:rsid w:val="00317562"/>
    <w:rsid w:val="00326F46"/>
    <w:rsid w:val="0033309F"/>
    <w:rsid w:val="003471ED"/>
    <w:rsid w:val="00351589"/>
    <w:rsid w:val="0035256F"/>
    <w:rsid w:val="003575A5"/>
    <w:rsid w:val="00361099"/>
    <w:rsid w:val="00364AA9"/>
    <w:rsid w:val="00367ACF"/>
    <w:rsid w:val="00377F5F"/>
    <w:rsid w:val="00392882"/>
    <w:rsid w:val="00393998"/>
    <w:rsid w:val="003970C2"/>
    <w:rsid w:val="00397D83"/>
    <w:rsid w:val="003A0D91"/>
    <w:rsid w:val="003A13EE"/>
    <w:rsid w:val="003A7521"/>
    <w:rsid w:val="003B2C16"/>
    <w:rsid w:val="003B3C2E"/>
    <w:rsid w:val="003B68A4"/>
    <w:rsid w:val="003C4B83"/>
    <w:rsid w:val="003C6245"/>
    <w:rsid w:val="003D0E87"/>
    <w:rsid w:val="003D7148"/>
    <w:rsid w:val="003E3E44"/>
    <w:rsid w:val="003E44D7"/>
    <w:rsid w:val="003F417C"/>
    <w:rsid w:val="004033FC"/>
    <w:rsid w:val="00411F3E"/>
    <w:rsid w:val="00432714"/>
    <w:rsid w:val="00434055"/>
    <w:rsid w:val="00440664"/>
    <w:rsid w:val="00446406"/>
    <w:rsid w:val="00446E25"/>
    <w:rsid w:val="004470E2"/>
    <w:rsid w:val="004477E3"/>
    <w:rsid w:val="00461153"/>
    <w:rsid w:val="00465C32"/>
    <w:rsid w:val="0046792D"/>
    <w:rsid w:val="00474513"/>
    <w:rsid w:val="004814B7"/>
    <w:rsid w:val="004903B6"/>
    <w:rsid w:val="00491177"/>
    <w:rsid w:val="00494EB1"/>
    <w:rsid w:val="004A0887"/>
    <w:rsid w:val="004A08B9"/>
    <w:rsid w:val="004A1026"/>
    <w:rsid w:val="004A3EBD"/>
    <w:rsid w:val="004A6224"/>
    <w:rsid w:val="004B2AAE"/>
    <w:rsid w:val="004C018C"/>
    <w:rsid w:val="004C17AC"/>
    <w:rsid w:val="004C3435"/>
    <w:rsid w:val="004D63CB"/>
    <w:rsid w:val="004E0DF3"/>
    <w:rsid w:val="004E3A02"/>
    <w:rsid w:val="004E56B6"/>
    <w:rsid w:val="004E7D2A"/>
    <w:rsid w:val="004F58FD"/>
    <w:rsid w:val="004F5B3C"/>
    <w:rsid w:val="00505C14"/>
    <w:rsid w:val="00510232"/>
    <w:rsid w:val="00511F1B"/>
    <w:rsid w:val="0051474A"/>
    <w:rsid w:val="00520938"/>
    <w:rsid w:val="00520A71"/>
    <w:rsid w:val="00526742"/>
    <w:rsid w:val="005326BA"/>
    <w:rsid w:val="00532AC2"/>
    <w:rsid w:val="00533F3D"/>
    <w:rsid w:val="00540A28"/>
    <w:rsid w:val="005435C0"/>
    <w:rsid w:val="005440D2"/>
    <w:rsid w:val="005545AB"/>
    <w:rsid w:val="005559BD"/>
    <w:rsid w:val="00557051"/>
    <w:rsid w:val="0056555B"/>
    <w:rsid w:val="00580379"/>
    <w:rsid w:val="0058176C"/>
    <w:rsid w:val="0058449B"/>
    <w:rsid w:val="005911F7"/>
    <w:rsid w:val="0059144F"/>
    <w:rsid w:val="00591780"/>
    <w:rsid w:val="00592465"/>
    <w:rsid w:val="00596653"/>
    <w:rsid w:val="005A0CAA"/>
    <w:rsid w:val="005A3786"/>
    <w:rsid w:val="005A58D2"/>
    <w:rsid w:val="005B0D90"/>
    <w:rsid w:val="005C7132"/>
    <w:rsid w:val="005D4F9A"/>
    <w:rsid w:val="005F14B4"/>
    <w:rsid w:val="005F22CF"/>
    <w:rsid w:val="005F3946"/>
    <w:rsid w:val="00600F83"/>
    <w:rsid w:val="0060363B"/>
    <w:rsid w:val="006054C6"/>
    <w:rsid w:val="00610B4E"/>
    <w:rsid w:val="00620DCF"/>
    <w:rsid w:val="00621EF8"/>
    <w:rsid w:val="0063136F"/>
    <w:rsid w:val="00634F4A"/>
    <w:rsid w:val="00643521"/>
    <w:rsid w:val="00656397"/>
    <w:rsid w:val="00663809"/>
    <w:rsid w:val="0066454A"/>
    <w:rsid w:val="0066657B"/>
    <w:rsid w:val="006811AB"/>
    <w:rsid w:val="006819F3"/>
    <w:rsid w:val="006832EE"/>
    <w:rsid w:val="00690344"/>
    <w:rsid w:val="006918E8"/>
    <w:rsid w:val="006A7111"/>
    <w:rsid w:val="006B4141"/>
    <w:rsid w:val="006B69C5"/>
    <w:rsid w:val="006C1F88"/>
    <w:rsid w:val="006C4507"/>
    <w:rsid w:val="006C5A42"/>
    <w:rsid w:val="006C62F2"/>
    <w:rsid w:val="006D0470"/>
    <w:rsid w:val="006D20C8"/>
    <w:rsid w:val="006D418B"/>
    <w:rsid w:val="006D4E7C"/>
    <w:rsid w:val="006D4FBD"/>
    <w:rsid w:val="006E3CD5"/>
    <w:rsid w:val="006E7A16"/>
    <w:rsid w:val="006F2486"/>
    <w:rsid w:val="006F3FA4"/>
    <w:rsid w:val="006F626F"/>
    <w:rsid w:val="007019E3"/>
    <w:rsid w:val="007035D2"/>
    <w:rsid w:val="00707BEA"/>
    <w:rsid w:val="00707C97"/>
    <w:rsid w:val="0071371D"/>
    <w:rsid w:val="007157EF"/>
    <w:rsid w:val="00717258"/>
    <w:rsid w:val="0072212D"/>
    <w:rsid w:val="007224BD"/>
    <w:rsid w:val="00727B1A"/>
    <w:rsid w:val="00753934"/>
    <w:rsid w:val="00754EAE"/>
    <w:rsid w:val="0075783F"/>
    <w:rsid w:val="00764345"/>
    <w:rsid w:val="007663C5"/>
    <w:rsid w:val="00770A09"/>
    <w:rsid w:val="007714B7"/>
    <w:rsid w:val="0077416A"/>
    <w:rsid w:val="00775C86"/>
    <w:rsid w:val="00787D1F"/>
    <w:rsid w:val="007A0D12"/>
    <w:rsid w:val="007A6BE6"/>
    <w:rsid w:val="007B311B"/>
    <w:rsid w:val="007B5200"/>
    <w:rsid w:val="007B538E"/>
    <w:rsid w:val="007C4470"/>
    <w:rsid w:val="007C4D58"/>
    <w:rsid w:val="007C5312"/>
    <w:rsid w:val="007C5790"/>
    <w:rsid w:val="007C6BCB"/>
    <w:rsid w:val="007D1F90"/>
    <w:rsid w:val="007D235D"/>
    <w:rsid w:val="007D3473"/>
    <w:rsid w:val="007D3948"/>
    <w:rsid w:val="007E1AA4"/>
    <w:rsid w:val="007E1FF3"/>
    <w:rsid w:val="007F18E2"/>
    <w:rsid w:val="00806C42"/>
    <w:rsid w:val="00811D13"/>
    <w:rsid w:val="00821AF2"/>
    <w:rsid w:val="00823205"/>
    <w:rsid w:val="00823E32"/>
    <w:rsid w:val="00823FD7"/>
    <w:rsid w:val="0082412E"/>
    <w:rsid w:val="00824574"/>
    <w:rsid w:val="00832234"/>
    <w:rsid w:val="00837078"/>
    <w:rsid w:val="008402D4"/>
    <w:rsid w:val="00854064"/>
    <w:rsid w:val="00870149"/>
    <w:rsid w:val="00883834"/>
    <w:rsid w:val="00890384"/>
    <w:rsid w:val="00890E5B"/>
    <w:rsid w:val="008910D0"/>
    <w:rsid w:val="008936A2"/>
    <w:rsid w:val="008A6A7B"/>
    <w:rsid w:val="008C4292"/>
    <w:rsid w:val="008D3CCD"/>
    <w:rsid w:val="008D50A9"/>
    <w:rsid w:val="008E00EC"/>
    <w:rsid w:val="008E1803"/>
    <w:rsid w:val="008E4775"/>
    <w:rsid w:val="008E5D06"/>
    <w:rsid w:val="008E669C"/>
    <w:rsid w:val="008F19BC"/>
    <w:rsid w:val="008F202F"/>
    <w:rsid w:val="008F46CF"/>
    <w:rsid w:val="009016EB"/>
    <w:rsid w:val="00905BFD"/>
    <w:rsid w:val="00910F15"/>
    <w:rsid w:val="009147AF"/>
    <w:rsid w:val="00914EA1"/>
    <w:rsid w:val="00933DE8"/>
    <w:rsid w:val="009528E9"/>
    <w:rsid w:val="00955D1E"/>
    <w:rsid w:val="00962357"/>
    <w:rsid w:val="00964BA6"/>
    <w:rsid w:val="00977F98"/>
    <w:rsid w:val="0098319B"/>
    <w:rsid w:val="009860C7"/>
    <w:rsid w:val="00986EE6"/>
    <w:rsid w:val="0098700E"/>
    <w:rsid w:val="00995F4B"/>
    <w:rsid w:val="009A27CD"/>
    <w:rsid w:val="009C0DCF"/>
    <w:rsid w:val="009C2737"/>
    <w:rsid w:val="009D19C2"/>
    <w:rsid w:val="009D1C6D"/>
    <w:rsid w:val="009D22A3"/>
    <w:rsid w:val="009D4453"/>
    <w:rsid w:val="009D47C1"/>
    <w:rsid w:val="009D62B2"/>
    <w:rsid w:val="009D750A"/>
    <w:rsid w:val="009D7E97"/>
    <w:rsid w:val="009E2222"/>
    <w:rsid w:val="009E2CDE"/>
    <w:rsid w:val="009E6C26"/>
    <w:rsid w:val="009E7E6D"/>
    <w:rsid w:val="009F72CC"/>
    <w:rsid w:val="00A01A31"/>
    <w:rsid w:val="00A02014"/>
    <w:rsid w:val="00A023C6"/>
    <w:rsid w:val="00A039A0"/>
    <w:rsid w:val="00A0793D"/>
    <w:rsid w:val="00A112E3"/>
    <w:rsid w:val="00A139E8"/>
    <w:rsid w:val="00A14630"/>
    <w:rsid w:val="00A22896"/>
    <w:rsid w:val="00A26785"/>
    <w:rsid w:val="00A27C55"/>
    <w:rsid w:val="00A33E4D"/>
    <w:rsid w:val="00A346C4"/>
    <w:rsid w:val="00A367F6"/>
    <w:rsid w:val="00A36CD9"/>
    <w:rsid w:val="00A4263A"/>
    <w:rsid w:val="00A535AA"/>
    <w:rsid w:val="00A536DC"/>
    <w:rsid w:val="00A6359F"/>
    <w:rsid w:val="00A71DB7"/>
    <w:rsid w:val="00A73C84"/>
    <w:rsid w:val="00A80C27"/>
    <w:rsid w:val="00A8209C"/>
    <w:rsid w:val="00A82975"/>
    <w:rsid w:val="00A87DBB"/>
    <w:rsid w:val="00A966E6"/>
    <w:rsid w:val="00AB2173"/>
    <w:rsid w:val="00AB3B16"/>
    <w:rsid w:val="00AB3BF3"/>
    <w:rsid w:val="00AB52CD"/>
    <w:rsid w:val="00AB623E"/>
    <w:rsid w:val="00AC0F32"/>
    <w:rsid w:val="00AC6A03"/>
    <w:rsid w:val="00AD4005"/>
    <w:rsid w:val="00AD714F"/>
    <w:rsid w:val="00AE40EC"/>
    <w:rsid w:val="00AF07AA"/>
    <w:rsid w:val="00AF5D31"/>
    <w:rsid w:val="00AF733D"/>
    <w:rsid w:val="00AF7CAD"/>
    <w:rsid w:val="00B027D5"/>
    <w:rsid w:val="00B038B8"/>
    <w:rsid w:val="00B04201"/>
    <w:rsid w:val="00B0745F"/>
    <w:rsid w:val="00B10C8C"/>
    <w:rsid w:val="00B11140"/>
    <w:rsid w:val="00B2060E"/>
    <w:rsid w:val="00B26ECB"/>
    <w:rsid w:val="00B310AF"/>
    <w:rsid w:val="00B31E2C"/>
    <w:rsid w:val="00B32568"/>
    <w:rsid w:val="00B329F3"/>
    <w:rsid w:val="00B40597"/>
    <w:rsid w:val="00B40D31"/>
    <w:rsid w:val="00B44843"/>
    <w:rsid w:val="00B4525D"/>
    <w:rsid w:val="00B525D6"/>
    <w:rsid w:val="00B530B0"/>
    <w:rsid w:val="00B63A62"/>
    <w:rsid w:val="00B67778"/>
    <w:rsid w:val="00B731C2"/>
    <w:rsid w:val="00B740D1"/>
    <w:rsid w:val="00B7412F"/>
    <w:rsid w:val="00B82FAB"/>
    <w:rsid w:val="00B94228"/>
    <w:rsid w:val="00BB0B8B"/>
    <w:rsid w:val="00BB1AEF"/>
    <w:rsid w:val="00BB359D"/>
    <w:rsid w:val="00BB4FEE"/>
    <w:rsid w:val="00BC3BB2"/>
    <w:rsid w:val="00BC538C"/>
    <w:rsid w:val="00BC731F"/>
    <w:rsid w:val="00BC745A"/>
    <w:rsid w:val="00BC7E0C"/>
    <w:rsid w:val="00BD0B80"/>
    <w:rsid w:val="00BD57A1"/>
    <w:rsid w:val="00BD6FC2"/>
    <w:rsid w:val="00BE44E8"/>
    <w:rsid w:val="00BF47C8"/>
    <w:rsid w:val="00C16F2D"/>
    <w:rsid w:val="00C1784C"/>
    <w:rsid w:val="00C20A5B"/>
    <w:rsid w:val="00C20EB1"/>
    <w:rsid w:val="00C312AB"/>
    <w:rsid w:val="00C40346"/>
    <w:rsid w:val="00C42BE5"/>
    <w:rsid w:val="00C4458B"/>
    <w:rsid w:val="00C44B1A"/>
    <w:rsid w:val="00C464E1"/>
    <w:rsid w:val="00C472B7"/>
    <w:rsid w:val="00C64E8F"/>
    <w:rsid w:val="00C77776"/>
    <w:rsid w:val="00C832C8"/>
    <w:rsid w:val="00C849E7"/>
    <w:rsid w:val="00C85B35"/>
    <w:rsid w:val="00C9469E"/>
    <w:rsid w:val="00C95CBE"/>
    <w:rsid w:val="00CB59E9"/>
    <w:rsid w:val="00CC14FA"/>
    <w:rsid w:val="00CC22F0"/>
    <w:rsid w:val="00CC696F"/>
    <w:rsid w:val="00CD36A4"/>
    <w:rsid w:val="00CD6415"/>
    <w:rsid w:val="00CD6776"/>
    <w:rsid w:val="00CE129A"/>
    <w:rsid w:val="00CE3DD7"/>
    <w:rsid w:val="00CF12E0"/>
    <w:rsid w:val="00CF49C4"/>
    <w:rsid w:val="00D11FCF"/>
    <w:rsid w:val="00D128CC"/>
    <w:rsid w:val="00D207A7"/>
    <w:rsid w:val="00D32BFC"/>
    <w:rsid w:val="00D333F1"/>
    <w:rsid w:val="00D35BE9"/>
    <w:rsid w:val="00D50E0C"/>
    <w:rsid w:val="00D56BE2"/>
    <w:rsid w:val="00D601A7"/>
    <w:rsid w:val="00D701FE"/>
    <w:rsid w:val="00D70E3D"/>
    <w:rsid w:val="00D72563"/>
    <w:rsid w:val="00D7705A"/>
    <w:rsid w:val="00D8292E"/>
    <w:rsid w:val="00D84FE6"/>
    <w:rsid w:val="00D916DF"/>
    <w:rsid w:val="00D972C0"/>
    <w:rsid w:val="00DA506D"/>
    <w:rsid w:val="00DA7D23"/>
    <w:rsid w:val="00DB14E2"/>
    <w:rsid w:val="00DC1365"/>
    <w:rsid w:val="00DC24E3"/>
    <w:rsid w:val="00DC4E0F"/>
    <w:rsid w:val="00DC686A"/>
    <w:rsid w:val="00DD23E5"/>
    <w:rsid w:val="00DD6547"/>
    <w:rsid w:val="00DD6A36"/>
    <w:rsid w:val="00DE06E6"/>
    <w:rsid w:val="00DE2BBE"/>
    <w:rsid w:val="00DF21DF"/>
    <w:rsid w:val="00DF3F73"/>
    <w:rsid w:val="00E02BE3"/>
    <w:rsid w:val="00E106FD"/>
    <w:rsid w:val="00E122EB"/>
    <w:rsid w:val="00E12D30"/>
    <w:rsid w:val="00E16720"/>
    <w:rsid w:val="00E179FC"/>
    <w:rsid w:val="00E22661"/>
    <w:rsid w:val="00E309A6"/>
    <w:rsid w:val="00E3125F"/>
    <w:rsid w:val="00E313D2"/>
    <w:rsid w:val="00E3212E"/>
    <w:rsid w:val="00E32A56"/>
    <w:rsid w:val="00E40EFE"/>
    <w:rsid w:val="00E43FBC"/>
    <w:rsid w:val="00E45047"/>
    <w:rsid w:val="00E47084"/>
    <w:rsid w:val="00E47A8E"/>
    <w:rsid w:val="00E5147B"/>
    <w:rsid w:val="00E520E4"/>
    <w:rsid w:val="00E55C1C"/>
    <w:rsid w:val="00E560D9"/>
    <w:rsid w:val="00E5658A"/>
    <w:rsid w:val="00E6235C"/>
    <w:rsid w:val="00E63A74"/>
    <w:rsid w:val="00E66AAA"/>
    <w:rsid w:val="00E70678"/>
    <w:rsid w:val="00E75420"/>
    <w:rsid w:val="00E77483"/>
    <w:rsid w:val="00E84A50"/>
    <w:rsid w:val="00E90DF3"/>
    <w:rsid w:val="00E945DA"/>
    <w:rsid w:val="00E94EA8"/>
    <w:rsid w:val="00E94F4F"/>
    <w:rsid w:val="00E96CED"/>
    <w:rsid w:val="00EA0DBE"/>
    <w:rsid w:val="00EA3A1D"/>
    <w:rsid w:val="00EB26EE"/>
    <w:rsid w:val="00EC0805"/>
    <w:rsid w:val="00EC1CB9"/>
    <w:rsid w:val="00ED3DEF"/>
    <w:rsid w:val="00ED4057"/>
    <w:rsid w:val="00EE4F36"/>
    <w:rsid w:val="00EF6BFB"/>
    <w:rsid w:val="00EF7CC8"/>
    <w:rsid w:val="00F013BF"/>
    <w:rsid w:val="00F03A52"/>
    <w:rsid w:val="00F04F79"/>
    <w:rsid w:val="00F06866"/>
    <w:rsid w:val="00F1112F"/>
    <w:rsid w:val="00F20B76"/>
    <w:rsid w:val="00F23967"/>
    <w:rsid w:val="00F23D5D"/>
    <w:rsid w:val="00F341D6"/>
    <w:rsid w:val="00F36571"/>
    <w:rsid w:val="00F4104F"/>
    <w:rsid w:val="00F422C8"/>
    <w:rsid w:val="00F43030"/>
    <w:rsid w:val="00F47D25"/>
    <w:rsid w:val="00F559ED"/>
    <w:rsid w:val="00F55E60"/>
    <w:rsid w:val="00F60952"/>
    <w:rsid w:val="00F60D7F"/>
    <w:rsid w:val="00F64131"/>
    <w:rsid w:val="00F71D5A"/>
    <w:rsid w:val="00F73971"/>
    <w:rsid w:val="00F7398B"/>
    <w:rsid w:val="00F766E2"/>
    <w:rsid w:val="00F83AAE"/>
    <w:rsid w:val="00F9783D"/>
    <w:rsid w:val="00FA7E8F"/>
    <w:rsid w:val="00FB2D31"/>
    <w:rsid w:val="00FB53F1"/>
    <w:rsid w:val="00FB69DF"/>
    <w:rsid w:val="00FD460D"/>
    <w:rsid w:val="00FD4FD4"/>
    <w:rsid w:val="00FD788F"/>
    <w:rsid w:val="00FE62B3"/>
    <w:rsid w:val="00FF6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4E2"/>
    <w:rPr>
      <w:rFonts w:eastAsia="Times New Roman"/>
      <w:sz w:val="24"/>
      <w:szCs w:val="24"/>
    </w:rPr>
  </w:style>
  <w:style w:type="paragraph" w:styleId="1">
    <w:name w:val="heading 1"/>
    <w:basedOn w:val="a"/>
    <w:next w:val="a"/>
    <w:link w:val="10"/>
    <w:uiPriority w:val="9"/>
    <w:qFormat/>
    <w:rsid w:val="00367ACF"/>
    <w:pPr>
      <w:keepNext/>
      <w:keepLines/>
      <w:spacing w:before="480"/>
      <w:outlineLvl w:val="0"/>
    </w:pPr>
    <w:rPr>
      <w:rFonts w:ascii="Cambria" w:hAnsi="Cambria"/>
      <w:b/>
      <w:bCs/>
      <w:color w:val="365F91"/>
      <w:sz w:val="20"/>
      <w:szCs w:val="20"/>
    </w:rPr>
  </w:style>
  <w:style w:type="paragraph" w:styleId="3">
    <w:name w:val="heading 3"/>
    <w:basedOn w:val="a"/>
    <w:next w:val="a"/>
    <w:link w:val="30"/>
    <w:qFormat/>
    <w:rsid w:val="00B31E2C"/>
    <w:pPr>
      <w:keepNext/>
      <w:widowControl w:val="0"/>
      <w:autoSpaceDE w:val="0"/>
      <w:autoSpaceDN w:val="0"/>
      <w:adjustRightInd w:val="0"/>
      <w:jc w:val="center"/>
      <w:outlineLvl w:val="2"/>
    </w:pPr>
    <w:rPr>
      <w:rFonts w:ascii="Times New Roman CYR" w:hAnsi="Times New Roman CY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4E2"/>
    <w:pPr>
      <w:ind w:left="708"/>
    </w:pPr>
  </w:style>
  <w:style w:type="paragraph" w:styleId="a4">
    <w:name w:val="Balloon Text"/>
    <w:basedOn w:val="a"/>
    <w:link w:val="a5"/>
    <w:uiPriority w:val="99"/>
    <w:semiHidden/>
    <w:unhideWhenUsed/>
    <w:rsid w:val="00DB14E2"/>
    <w:rPr>
      <w:rFonts w:ascii="Tahoma" w:hAnsi="Tahoma"/>
      <w:sz w:val="16"/>
      <w:szCs w:val="16"/>
    </w:rPr>
  </w:style>
  <w:style w:type="character" w:customStyle="1" w:styleId="a5">
    <w:name w:val="Текст выноски Знак"/>
    <w:link w:val="a4"/>
    <w:uiPriority w:val="99"/>
    <w:semiHidden/>
    <w:rsid w:val="00DB14E2"/>
    <w:rPr>
      <w:rFonts w:ascii="Tahoma" w:eastAsia="Times New Roman" w:hAnsi="Tahoma" w:cs="Tahoma"/>
      <w:color w:val="auto"/>
      <w:sz w:val="16"/>
      <w:szCs w:val="16"/>
      <w:lang w:eastAsia="ru-RU"/>
    </w:rPr>
  </w:style>
  <w:style w:type="table" w:styleId="a6">
    <w:name w:val="Table Grid"/>
    <w:basedOn w:val="a1"/>
    <w:uiPriority w:val="59"/>
    <w:rsid w:val="007C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B31E2C"/>
    <w:rPr>
      <w:rFonts w:ascii="Times New Roman CYR" w:eastAsia="Times New Roman" w:hAnsi="Times New Roman CYR"/>
      <w:b/>
      <w:bCs/>
      <w:color w:val="auto"/>
      <w:lang w:eastAsia="ru-RU"/>
    </w:rPr>
  </w:style>
  <w:style w:type="paragraph" w:styleId="HTML">
    <w:name w:val="HTML Preformatted"/>
    <w:basedOn w:val="a"/>
    <w:link w:val="HTML0"/>
    <w:rsid w:val="00B3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B31E2C"/>
    <w:rPr>
      <w:rFonts w:ascii="Courier New" w:eastAsia="Times New Roman" w:hAnsi="Courier New" w:cs="Courier New"/>
      <w:color w:val="auto"/>
      <w:sz w:val="20"/>
      <w:szCs w:val="20"/>
      <w:lang w:eastAsia="ru-RU"/>
    </w:rPr>
  </w:style>
  <w:style w:type="paragraph" w:styleId="a7">
    <w:name w:val="Body Text"/>
    <w:basedOn w:val="a"/>
    <w:link w:val="a8"/>
    <w:rsid w:val="00B31E2C"/>
    <w:pPr>
      <w:jc w:val="both"/>
    </w:pPr>
    <w:rPr>
      <w:sz w:val="20"/>
    </w:rPr>
  </w:style>
  <w:style w:type="character" w:customStyle="1" w:styleId="a8">
    <w:name w:val="Основной текст Знак"/>
    <w:link w:val="a7"/>
    <w:rsid w:val="00B31E2C"/>
    <w:rPr>
      <w:rFonts w:eastAsia="Times New Roman"/>
      <w:color w:val="auto"/>
      <w:szCs w:val="24"/>
      <w:lang w:eastAsia="ru-RU"/>
    </w:rPr>
  </w:style>
  <w:style w:type="paragraph" w:styleId="a9">
    <w:name w:val="header"/>
    <w:basedOn w:val="a"/>
    <w:link w:val="aa"/>
    <w:uiPriority w:val="99"/>
    <w:unhideWhenUsed/>
    <w:rsid w:val="00B31E2C"/>
    <w:pPr>
      <w:tabs>
        <w:tab w:val="center" w:pos="4677"/>
        <w:tab w:val="right" w:pos="9355"/>
      </w:tabs>
    </w:pPr>
  </w:style>
  <w:style w:type="character" w:customStyle="1" w:styleId="aa">
    <w:name w:val="Верхний колонтитул Знак"/>
    <w:link w:val="a9"/>
    <w:uiPriority w:val="99"/>
    <w:rsid w:val="00B31E2C"/>
    <w:rPr>
      <w:rFonts w:eastAsia="Times New Roman"/>
      <w:color w:val="auto"/>
      <w:sz w:val="24"/>
      <w:szCs w:val="24"/>
      <w:lang w:eastAsia="ru-RU"/>
    </w:rPr>
  </w:style>
  <w:style w:type="paragraph" w:styleId="ab">
    <w:name w:val="footer"/>
    <w:basedOn w:val="a"/>
    <w:link w:val="ac"/>
    <w:uiPriority w:val="99"/>
    <w:unhideWhenUsed/>
    <w:rsid w:val="00B31E2C"/>
    <w:pPr>
      <w:tabs>
        <w:tab w:val="center" w:pos="4677"/>
        <w:tab w:val="right" w:pos="9355"/>
      </w:tabs>
    </w:pPr>
  </w:style>
  <w:style w:type="character" w:customStyle="1" w:styleId="ac">
    <w:name w:val="Нижний колонтитул Знак"/>
    <w:link w:val="ab"/>
    <w:uiPriority w:val="99"/>
    <w:rsid w:val="00B31E2C"/>
    <w:rPr>
      <w:rFonts w:eastAsia="Times New Roman"/>
      <w:color w:val="auto"/>
      <w:sz w:val="24"/>
      <w:szCs w:val="24"/>
      <w:lang w:eastAsia="ru-RU"/>
    </w:rPr>
  </w:style>
  <w:style w:type="character" w:customStyle="1" w:styleId="10">
    <w:name w:val="Заголовок 1 Знак"/>
    <w:link w:val="1"/>
    <w:uiPriority w:val="9"/>
    <w:rsid w:val="00367ACF"/>
    <w:rPr>
      <w:rFonts w:ascii="Cambria" w:eastAsia="Times New Roman" w:hAnsi="Cambria" w:cs="Times New Roman"/>
      <w:b/>
      <w:bCs/>
      <w:color w:val="365F91"/>
      <w:lang w:eastAsia="ru-RU"/>
    </w:rPr>
  </w:style>
  <w:style w:type="paragraph" w:customStyle="1" w:styleId="11">
    <w:name w:val="Абзац списка1"/>
    <w:basedOn w:val="a"/>
    <w:uiPriority w:val="99"/>
    <w:qFormat/>
    <w:rsid w:val="002F57FB"/>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AC0F32"/>
    <w:pPr>
      <w:widowControl w:val="0"/>
      <w:autoSpaceDE w:val="0"/>
      <w:autoSpaceDN w:val="0"/>
      <w:adjustRightInd w:val="0"/>
    </w:pPr>
    <w:rPr>
      <w:rFonts w:ascii="Arial" w:eastAsiaTheme="minorEastAsia" w:hAnsi="Arial" w:cs="Arial"/>
    </w:rPr>
  </w:style>
  <w:style w:type="paragraph" w:styleId="ad">
    <w:name w:val="Normal (Web)"/>
    <w:basedOn w:val="a"/>
    <w:uiPriority w:val="99"/>
    <w:unhideWhenUsed/>
    <w:rsid w:val="00B740D1"/>
    <w:pPr>
      <w:spacing w:before="100" w:beforeAutospacing="1" w:after="100" w:afterAutospacing="1"/>
    </w:pPr>
  </w:style>
  <w:style w:type="character" w:styleId="ae">
    <w:name w:val="Strong"/>
    <w:basedOn w:val="a0"/>
    <w:uiPriority w:val="22"/>
    <w:qFormat/>
    <w:rsid w:val="00B740D1"/>
    <w:rPr>
      <w:b/>
      <w:bCs/>
    </w:rPr>
  </w:style>
  <w:style w:type="character" w:styleId="af">
    <w:name w:val="Hyperlink"/>
    <w:basedOn w:val="a0"/>
    <w:uiPriority w:val="99"/>
    <w:semiHidden/>
    <w:unhideWhenUsed/>
    <w:rsid w:val="00A82975"/>
    <w:rPr>
      <w:color w:val="0000FF"/>
      <w:u w:val="single"/>
    </w:rPr>
  </w:style>
  <w:style w:type="paragraph" w:customStyle="1" w:styleId="ConsPlusTitle">
    <w:name w:val="ConsPlusTitle"/>
    <w:rsid w:val="00B530B0"/>
    <w:pPr>
      <w:widowControl w:val="0"/>
      <w:autoSpaceDE w:val="0"/>
      <w:autoSpaceDN w:val="0"/>
      <w:adjustRightInd w:val="0"/>
    </w:pPr>
    <w:rPr>
      <w:rFonts w:ascii="Calibri" w:eastAsia="Times New Roman"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4E2"/>
    <w:rPr>
      <w:rFonts w:eastAsia="Times New Roman"/>
      <w:sz w:val="24"/>
      <w:szCs w:val="24"/>
    </w:rPr>
  </w:style>
  <w:style w:type="paragraph" w:styleId="1">
    <w:name w:val="heading 1"/>
    <w:basedOn w:val="a"/>
    <w:next w:val="a"/>
    <w:link w:val="10"/>
    <w:uiPriority w:val="9"/>
    <w:qFormat/>
    <w:rsid w:val="00367ACF"/>
    <w:pPr>
      <w:keepNext/>
      <w:keepLines/>
      <w:spacing w:before="480"/>
      <w:outlineLvl w:val="0"/>
    </w:pPr>
    <w:rPr>
      <w:rFonts w:ascii="Cambria" w:hAnsi="Cambria"/>
      <w:b/>
      <w:bCs/>
      <w:color w:val="365F91"/>
      <w:sz w:val="20"/>
      <w:szCs w:val="20"/>
    </w:rPr>
  </w:style>
  <w:style w:type="paragraph" w:styleId="3">
    <w:name w:val="heading 3"/>
    <w:basedOn w:val="a"/>
    <w:next w:val="a"/>
    <w:link w:val="30"/>
    <w:qFormat/>
    <w:rsid w:val="00B31E2C"/>
    <w:pPr>
      <w:keepNext/>
      <w:widowControl w:val="0"/>
      <w:autoSpaceDE w:val="0"/>
      <w:autoSpaceDN w:val="0"/>
      <w:adjustRightInd w:val="0"/>
      <w:jc w:val="center"/>
      <w:outlineLvl w:val="2"/>
    </w:pPr>
    <w:rPr>
      <w:rFonts w:ascii="Times New Roman CYR" w:hAnsi="Times New Roman CY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4E2"/>
    <w:pPr>
      <w:ind w:left="708"/>
    </w:pPr>
  </w:style>
  <w:style w:type="paragraph" w:styleId="a4">
    <w:name w:val="Balloon Text"/>
    <w:basedOn w:val="a"/>
    <w:link w:val="a5"/>
    <w:uiPriority w:val="99"/>
    <w:semiHidden/>
    <w:unhideWhenUsed/>
    <w:rsid w:val="00DB14E2"/>
    <w:rPr>
      <w:rFonts w:ascii="Tahoma" w:hAnsi="Tahoma"/>
      <w:sz w:val="16"/>
      <w:szCs w:val="16"/>
    </w:rPr>
  </w:style>
  <w:style w:type="character" w:customStyle="1" w:styleId="a5">
    <w:name w:val="Текст выноски Знак"/>
    <w:link w:val="a4"/>
    <w:uiPriority w:val="99"/>
    <w:semiHidden/>
    <w:rsid w:val="00DB14E2"/>
    <w:rPr>
      <w:rFonts w:ascii="Tahoma" w:eastAsia="Times New Roman" w:hAnsi="Tahoma" w:cs="Tahoma"/>
      <w:color w:val="auto"/>
      <w:sz w:val="16"/>
      <w:szCs w:val="16"/>
      <w:lang w:eastAsia="ru-RU"/>
    </w:rPr>
  </w:style>
  <w:style w:type="table" w:styleId="a6">
    <w:name w:val="Table Grid"/>
    <w:basedOn w:val="a1"/>
    <w:uiPriority w:val="59"/>
    <w:rsid w:val="007C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rsid w:val="00B31E2C"/>
    <w:rPr>
      <w:rFonts w:ascii="Times New Roman CYR" w:eastAsia="Times New Roman" w:hAnsi="Times New Roman CYR"/>
      <w:b/>
      <w:bCs/>
      <w:color w:val="auto"/>
      <w:lang w:eastAsia="ru-RU"/>
    </w:rPr>
  </w:style>
  <w:style w:type="paragraph" w:styleId="HTML">
    <w:name w:val="HTML Preformatted"/>
    <w:basedOn w:val="a"/>
    <w:link w:val="HTML0"/>
    <w:rsid w:val="00B31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B31E2C"/>
    <w:rPr>
      <w:rFonts w:ascii="Courier New" w:eastAsia="Times New Roman" w:hAnsi="Courier New" w:cs="Courier New"/>
      <w:color w:val="auto"/>
      <w:sz w:val="20"/>
      <w:szCs w:val="20"/>
      <w:lang w:eastAsia="ru-RU"/>
    </w:rPr>
  </w:style>
  <w:style w:type="paragraph" w:styleId="a7">
    <w:name w:val="Body Text"/>
    <w:basedOn w:val="a"/>
    <w:link w:val="a8"/>
    <w:rsid w:val="00B31E2C"/>
    <w:pPr>
      <w:jc w:val="both"/>
    </w:pPr>
    <w:rPr>
      <w:sz w:val="20"/>
    </w:rPr>
  </w:style>
  <w:style w:type="character" w:customStyle="1" w:styleId="a8">
    <w:name w:val="Основной текст Знак"/>
    <w:link w:val="a7"/>
    <w:rsid w:val="00B31E2C"/>
    <w:rPr>
      <w:rFonts w:eastAsia="Times New Roman"/>
      <w:color w:val="auto"/>
      <w:szCs w:val="24"/>
      <w:lang w:eastAsia="ru-RU"/>
    </w:rPr>
  </w:style>
  <w:style w:type="paragraph" w:styleId="a9">
    <w:name w:val="header"/>
    <w:basedOn w:val="a"/>
    <w:link w:val="aa"/>
    <w:uiPriority w:val="99"/>
    <w:unhideWhenUsed/>
    <w:rsid w:val="00B31E2C"/>
    <w:pPr>
      <w:tabs>
        <w:tab w:val="center" w:pos="4677"/>
        <w:tab w:val="right" w:pos="9355"/>
      </w:tabs>
    </w:pPr>
  </w:style>
  <w:style w:type="character" w:customStyle="1" w:styleId="aa">
    <w:name w:val="Верхний колонтитул Знак"/>
    <w:link w:val="a9"/>
    <w:uiPriority w:val="99"/>
    <w:rsid w:val="00B31E2C"/>
    <w:rPr>
      <w:rFonts w:eastAsia="Times New Roman"/>
      <w:color w:val="auto"/>
      <w:sz w:val="24"/>
      <w:szCs w:val="24"/>
      <w:lang w:eastAsia="ru-RU"/>
    </w:rPr>
  </w:style>
  <w:style w:type="paragraph" w:styleId="ab">
    <w:name w:val="footer"/>
    <w:basedOn w:val="a"/>
    <w:link w:val="ac"/>
    <w:uiPriority w:val="99"/>
    <w:unhideWhenUsed/>
    <w:rsid w:val="00B31E2C"/>
    <w:pPr>
      <w:tabs>
        <w:tab w:val="center" w:pos="4677"/>
        <w:tab w:val="right" w:pos="9355"/>
      </w:tabs>
    </w:pPr>
  </w:style>
  <w:style w:type="character" w:customStyle="1" w:styleId="ac">
    <w:name w:val="Нижний колонтитул Знак"/>
    <w:link w:val="ab"/>
    <w:uiPriority w:val="99"/>
    <w:rsid w:val="00B31E2C"/>
    <w:rPr>
      <w:rFonts w:eastAsia="Times New Roman"/>
      <w:color w:val="auto"/>
      <w:sz w:val="24"/>
      <w:szCs w:val="24"/>
      <w:lang w:eastAsia="ru-RU"/>
    </w:rPr>
  </w:style>
  <w:style w:type="character" w:customStyle="1" w:styleId="10">
    <w:name w:val="Заголовок 1 Знак"/>
    <w:link w:val="1"/>
    <w:uiPriority w:val="9"/>
    <w:rsid w:val="00367ACF"/>
    <w:rPr>
      <w:rFonts w:ascii="Cambria" w:eastAsia="Times New Roman" w:hAnsi="Cambria" w:cs="Times New Roman"/>
      <w:b/>
      <w:bCs/>
      <w:color w:val="365F91"/>
      <w:lang w:eastAsia="ru-RU"/>
    </w:rPr>
  </w:style>
  <w:style w:type="paragraph" w:customStyle="1" w:styleId="11">
    <w:name w:val="Абзац списка1"/>
    <w:basedOn w:val="a"/>
    <w:uiPriority w:val="99"/>
    <w:qFormat/>
    <w:rsid w:val="002F57FB"/>
    <w:pPr>
      <w:spacing w:after="200" w:line="276" w:lineRule="auto"/>
      <w:ind w:left="720"/>
    </w:pPr>
    <w:rPr>
      <w:rFonts w:ascii="Calibri" w:eastAsia="Calibri" w:hAnsi="Calibri" w:cs="Calibri"/>
      <w:sz w:val="22"/>
      <w:szCs w:val="22"/>
      <w:lang w:eastAsia="en-US"/>
    </w:rPr>
  </w:style>
  <w:style w:type="paragraph" w:customStyle="1" w:styleId="ConsPlusNormal">
    <w:name w:val="ConsPlusNormal"/>
    <w:rsid w:val="00AC0F32"/>
    <w:pPr>
      <w:widowControl w:val="0"/>
      <w:autoSpaceDE w:val="0"/>
      <w:autoSpaceDN w:val="0"/>
      <w:adjustRightInd w:val="0"/>
    </w:pPr>
    <w:rPr>
      <w:rFonts w:ascii="Arial" w:eastAsiaTheme="minorEastAsia" w:hAnsi="Arial" w:cs="Arial"/>
    </w:rPr>
  </w:style>
  <w:style w:type="paragraph" w:styleId="ad">
    <w:name w:val="Normal (Web)"/>
    <w:basedOn w:val="a"/>
    <w:uiPriority w:val="99"/>
    <w:unhideWhenUsed/>
    <w:rsid w:val="00B740D1"/>
    <w:pPr>
      <w:spacing w:before="100" w:beforeAutospacing="1" w:after="100" w:afterAutospacing="1"/>
    </w:pPr>
  </w:style>
  <w:style w:type="character" w:styleId="ae">
    <w:name w:val="Strong"/>
    <w:basedOn w:val="a0"/>
    <w:uiPriority w:val="22"/>
    <w:qFormat/>
    <w:rsid w:val="00B740D1"/>
    <w:rPr>
      <w:b/>
      <w:bCs/>
    </w:rPr>
  </w:style>
  <w:style w:type="character" w:styleId="af">
    <w:name w:val="Hyperlink"/>
    <w:basedOn w:val="a0"/>
    <w:uiPriority w:val="99"/>
    <w:semiHidden/>
    <w:unhideWhenUsed/>
    <w:rsid w:val="00A82975"/>
    <w:rPr>
      <w:color w:val="0000FF"/>
      <w:u w:val="single"/>
    </w:rPr>
  </w:style>
  <w:style w:type="paragraph" w:customStyle="1" w:styleId="ConsPlusTitle">
    <w:name w:val="ConsPlusTitle"/>
    <w:rsid w:val="00B530B0"/>
    <w:pPr>
      <w:widowControl w:val="0"/>
      <w:autoSpaceDE w:val="0"/>
      <w:autoSpaceDN w:val="0"/>
      <w:adjustRightInd w:val="0"/>
    </w:pPr>
    <w:rPr>
      <w:rFonts w:ascii="Calibri" w:eastAsia="Times New Roman"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78167">
      <w:bodyDiv w:val="1"/>
      <w:marLeft w:val="0"/>
      <w:marRight w:val="0"/>
      <w:marTop w:val="0"/>
      <w:marBottom w:val="0"/>
      <w:divBdr>
        <w:top w:val="none" w:sz="0" w:space="0" w:color="auto"/>
        <w:left w:val="none" w:sz="0" w:space="0" w:color="auto"/>
        <w:bottom w:val="none" w:sz="0" w:space="0" w:color="auto"/>
        <w:right w:val="none" w:sz="0" w:space="0" w:color="auto"/>
      </w:divBdr>
    </w:div>
    <w:div w:id="506482766">
      <w:bodyDiv w:val="1"/>
      <w:marLeft w:val="0"/>
      <w:marRight w:val="0"/>
      <w:marTop w:val="0"/>
      <w:marBottom w:val="0"/>
      <w:divBdr>
        <w:top w:val="none" w:sz="0" w:space="0" w:color="auto"/>
        <w:left w:val="none" w:sz="0" w:space="0" w:color="auto"/>
        <w:bottom w:val="none" w:sz="0" w:space="0" w:color="auto"/>
        <w:right w:val="none" w:sz="0" w:space="0" w:color="auto"/>
      </w:divBdr>
    </w:div>
    <w:div w:id="561864956">
      <w:bodyDiv w:val="1"/>
      <w:marLeft w:val="0"/>
      <w:marRight w:val="0"/>
      <w:marTop w:val="0"/>
      <w:marBottom w:val="0"/>
      <w:divBdr>
        <w:top w:val="none" w:sz="0" w:space="0" w:color="auto"/>
        <w:left w:val="none" w:sz="0" w:space="0" w:color="auto"/>
        <w:bottom w:val="none" w:sz="0" w:space="0" w:color="auto"/>
        <w:right w:val="none" w:sz="0" w:space="0" w:color="auto"/>
      </w:divBdr>
    </w:div>
    <w:div w:id="575628450">
      <w:bodyDiv w:val="1"/>
      <w:marLeft w:val="0"/>
      <w:marRight w:val="0"/>
      <w:marTop w:val="0"/>
      <w:marBottom w:val="0"/>
      <w:divBdr>
        <w:top w:val="none" w:sz="0" w:space="0" w:color="auto"/>
        <w:left w:val="none" w:sz="0" w:space="0" w:color="auto"/>
        <w:bottom w:val="none" w:sz="0" w:space="0" w:color="auto"/>
        <w:right w:val="none" w:sz="0" w:space="0" w:color="auto"/>
      </w:divBdr>
    </w:div>
    <w:div w:id="866217336">
      <w:bodyDiv w:val="1"/>
      <w:marLeft w:val="0"/>
      <w:marRight w:val="0"/>
      <w:marTop w:val="0"/>
      <w:marBottom w:val="0"/>
      <w:divBdr>
        <w:top w:val="none" w:sz="0" w:space="0" w:color="auto"/>
        <w:left w:val="none" w:sz="0" w:space="0" w:color="auto"/>
        <w:bottom w:val="none" w:sz="0" w:space="0" w:color="auto"/>
        <w:right w:val="none" w:sz="0" w:space="0" w:color="auto"/>
      </w:divBdr>
    </w:div>
    <w:div w:id="880435239">
      <w:bodyDiv w:val="1"/>
      <w:marLeft w:val="0"/>
      <w:marRight w:val="0"/>
      <w:marTop w:val="0"/>
      <w:marBottom w:val="0"/>
      <w:divBdr>
        <w:top w:val="none" w:sz="0" w:space="0" w:color="auto"/>
        <w:left w:val="none" w:sz="0" w:space="0" w:color="auto"/>
        <w:bottom w:val="none" w:sz="0" w:space="0" w:color="auto"/>
        <w:right w:val="none" w:sz="0" w:space="0" w:color="auto"/>
      </w:divBdr>
    </w:div>
    <w:div w:id="1065373247">
      <w:bodyDiv w:val="1"/>
      <w:marLeft w:val="0"/>
      <w:marRight w:val="0"/>
      <w:marTop w:val="0"/>
      <w:marBottom w:val="0"/>
      <w:divBdr>
        <w:top w:val="none" w:sz="0" w:space="0" w:color="auto"/>
        <w:left w:val="none" w:sz="0" w:space="0" w:color="auto"/>
        <w:bottom w:val="none" w:sz="0" w:space="0" w:color="auto"/>
        <w:right w:val="none" w:sz="0" w:space="0" w:color="auto"/>
      </w:divBdr>
    </w:div>
    <w:div w:id="1102066404">
      <w:bodyDiv w:val="1"/>
      <w:marLeft w:val="0"/>
      <w:marRight w:val="0"/>
      <w:marTop w:val="0"/>
      <w:marBottom w:val="0"/>
      <w:divBdr>
        <w:top w:val="none" w:sz="0" w:space="0" w:color="auto"/>
        <w:left w:val="none" w:sz="0" w:space="0" w:color="auto"/>
        <w:bottom w:val="none" w:sz="0" w:space="0" w:color="auto"/>
        <w:right w:val="none" w:sz="0" w:space="0" w:color="auto"/>
      </w:divBdr>
    </w:div>
    <w:div w:id="1293292002">
      <w:bodyDiv w:val="1"/>
      <w:marLeft w:val="0"/>
      <w:marRight w:val="0"/>
      <w:marTop w:val="0"/>
      <w:marBottom w:val="0"/>
      <w:divBdr>
        <w:top w:val="none" w:sz="0" w:space="0" w:color="auto"/>
        <w:left w:val="none" w:sz="0" w:space="0" w:color="auto"/>
        <w:bottom w:val="none" w:sz="0" w:space="0" w:color="auto"/>
        <w:right w:val="none" w:sz="0" w:space="0" w:color="auto"/>
      </w:divBdr>
    </w:div>
    <w:div w:id="1546795453">
      <w:bodyDiv w:val="1"/>
      <w:marLeft w:val="0"/>
      <w:marRight w:val="0"/>
      <w:marTop w:val="0"/>
      <w:marBottom w:val="0"/>
      <w:divBdr>
        <w:top w:val="none" w:sz="0" w:space="0" w:color="auto"/>
        <w:left w:val="none" w:sz="0" w:space="0" w:color="auto"/>
        <w:bottom w:val="none" w:sz="0" w:space="0" w:color="auto"/>
        <w:right w:val="none" w:sz="0" w:space="0" w:color="auto"/>
      </w:divBdr>
    </w:div>
    <w:div w:id="1563366632">
      <w:bodyDiv w:val="1"/>
      <w:marLeft w:val="0"/>
      <w:marRight w:val="0"/>
      <w:marTop w:val="0"/>
      <w:marBottom w:val="0"/>
      <w:divBdr>
        <w:top w:val="none" w:sz="0" w:space="0" w:color="auto"/>
        <w:left w:val="none" w:sz="0" w:space="0" w:color="auto"/>
        <w:bottom w:val="none" w:sz="0" w:space="0" w:color="auto"/>
        <w:right w:val="none" w:sz="0" w:space="0" w:color="auto"/>
      </w:divBdr>
    </w:div>
    <w:div w:id="1628464324">
      <w:bodyDiv w:val="1"/>
      <w:marLeft w:val="0"/>
      <w:marRight w:val="0"/>
      <w:marTop w:val="0"/>
      <w:marBottom w:val="0"/>
      <w:divBdr>
        <w:top w:val="none" w:sz="0" w:space="0" w:color="auto"/>
        <w:left w:val="none" w:sz="0" w:space="0" w:color="auto"/>
        <w:bottom w:val="none" w:sz="0" w:space="0" w:color="auto"/>
        <w:right w:val="none" w:sz="0" w:space="0" w:color="auto"/>
      </w:divBdr>
    </w:div>
    <w:div w:id="1681933173">
      <w:bodyDiv w:val="1"/>
      <w:marLeft w:val="0"/>
      <w:marRight w:val="0"/>
      <w:marTop w:val="0"/>
      <w:marBottom w:val="0"/>
      <w:divBdr>
        <w:top w:val="none" w:sz="0" w:space="0" w:color="auto"/>
        <w:left w:val="none" w:sz="0" w:space="0" w:color="auto"/>
        <w:bottom w:val="none" w:sz="0" w:space="0" w:color="auto"/>
        <w:right w:val="none" w:sz="0" w:space="0" w:color="auto"/>
      </w:divBdr>
    </w:div>
    <w:div w:id="1781339252">
      <w:bodyDiv w:val="1"/>
      <w:marLeft w:val="0"/>
      <w:marRight w:val="0"/>
      <w:marTop w:val="0"/>
      <w:marBottom w:val="0"/>
      <w:divBdr>
        <w:top w:val="none" w:sz="0" w:space="0" w:color="auto"/>
        <w:left w:val="none" w:sz="0" w:space="0" w:color="auto"/>
        <w:bottom w:val="none" w:sz="0" w:space="0" w:color="auto"/>
        <w:right w:val="none" w:sz="0" w:space="0" w:color="auto"/>
      </w:divBdr>
    </w:div>
    <w:div w:id="1832326639">
      <w:bodyDiv w:val="1"/>
      <w:marLeft w:val="0"/>
      <w:marRight w:val="0"/>
      <w:marTop w:val="0"/>
      <w:marBottom w:val="0"/>
      <w:divBdr>
        <w:top w:val="none" w:sz="0" w:space="0" w:color="auto"/>
        <w:left w:val="none" w:sz="0" w:space="0" w:color="auto"/>
        <w:bottom w:val="none" w:sz="0" w:space="0" w:color="auto"/>
        <w:right w:val="none" w:sz="0" w:space="0" w:color="auto"/>
      </w:divBdr>
    </w:div>
    <w:div w:id="1913925349">
      <w:bodyDiv w:val="1"/>
      <w:marLeft w:val="0"/>
      <w:marRight w:val="0"/>
      <w:marTop w:val="0"/>
      <w:marBottom w:val="0"/>
      <w:divBdr>
        <w:top w:val="none" w:sz="0" w:space="0" w:color="auto"/>
        <w:left w:val="none" w:sz="0" w:space="0" w:color="auto"/>
        <w:bottom w:val="none" w:sz="0" w:space="0" w:color="auto"/>
        <w:right w:val="none" w:sz="0" w:space="0" w:color="auto"/>
      </w:divBdr>
    </w:div>
    <w:div w:id="1952782614">
      <w:bodyDiv w:val="1"/>
      <w:marLeft w:val="0"/>
      <w:marRight w:val="0"/>
      <w:marTop w:val="0"/>
      <w:marBottom w:val="0"/>
      <w:divBdr>
        <w:top w:val="none" w:sz="0" w:space="0" w:color="auto"/>
        <w:left w:val="none" w:sz="0" w:space="0" w:color="auto"/>
        <w:bottom w:val="none" w:sz="0" w:space="0" w:color="auto"/>
        <w:right w:val="none" w:sz="0" w:space="0" w:color="auto"/>
      </w:divBdr>
    </w:div>
    <w:div w:id="19971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9C4C0E076C3D2336F5C2FD3266BB96BF7B4330FFD5DBCBD5C78F93DDDBDECC232F7D9239E3B8BAY5i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79C4C0E076C3D2336F5C2FD3266BB96BF704439FFD5DBCBD5C78F93DDYDiB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EFB073993D6B726FA3E8FB24195147256472A7CD411BADC06447ABF6D44416UCc0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A79C4C0E076C3D2336F5C2FD3266BB96B77B4637F8DB86C1DD9E8391DAD481DB2466719339E3B9YBi9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A79C4C0E076C3D2336F5C2FD3266BB96BF744732FDD7DBCBD5C78F93DDDBDECC232F7D913FYE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1F920-4662-4410-96FF-A4EAA4CBC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66</Pages>
  <Words>25794</Words>
  <Characters>147027</Characters>
  <Application>Microsoft Office Word</Application>
  <DocSecurity>0</DocSecurity>
  <Lines>1225</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172477</CharactersWithSpaces>
  <SharedDoc>false</SharedDoc>
  <HLinks>
    <vt:vector size="18" baseType="variant">
      <vt:variant>
        <vt:i4>5308508</vt:i4>
      </vt:variant>
      <vt:variant>
        <vt:i4>6</vt:i4>
      </vt:variant>
      <vt:variant>
        <vt:i4>0</vt:i4>
      </vt:variant>
      <vt:variant>
        <vt:i4>5</vt:i4>
      </vt:variant>
      <vt:variant>
        <vt:lpwstr>consultantplus://offline/ref=7BBFA2FBC7B40687E6FF492C8B846D8D8D66F6FD583A8C1527BC122BFFDF8A4E6C5FA35C393BB501A4B0AAu6aAJ</vt:lpwstr>
      </vt:variant>
      <vt:variant>
        <vt:lpwstr/>
      </vt:variant>
      <vt:variant>
        <vt:i4>5308508</vt:i4>
      </vt:variant>
      <vt:variant>
        <vt:i4>3</vt:i4>
      </vt:variant>
      <vt:variant>
        <vt:i4>0</vt:i4>
      </vt:variant>
      <vt:variant>
        <vt:i4>5</vt:i4>
      </vt:variant>
      <vt:variant>
        <vt:lpwstr>consultantplus://offline/ref=7BBFA2FBC7B40687E6FF492C8B846D8D8D66F6FD583A8C1527BC122BFFDF8A4E6C5FA35C393BB501A4B0AAu6aAJ</vt:lpwstr>
      </vt:variant>
      <vt:variant>
        <vt:lpwstr/>
      </vt:variant>
      <vt:variant>
        <vt:i4>0</vt:i4>
      </vt:variant>
      <vt:variant>
        <vt:i4>0</vt:i4>
      </vt:variant>
      <vt:variant>
        <vt:i4>0</vt:i4>
      </vt:variant>
      <vt:variant>
        <vt:i4>5</vt:i4>
      </vt:variant>
      <vt:variant>
        <vt:lpwstr>consultantplus://offline/ref=EE2A2EEEC4FB9E1B88E1553D588459DCC8DEEF9612E18E96C6D7FB525A4F03E2FFEDECE7A64C8B15B1299CJ8t7H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 Елена Николаевна</dc:creator>
  <cp:lastModifiedBy>Зайцева Анжелика Валентиновна</cp:lastModifiedBy>
  <cp:revision>9</cp:revision>
  <cp:lastPrinted>2015-11-17T07:52:00Z</cp:lastPrinted>
  <dcterms:created xsi:type="dcterms:W3CDTF">2015-11-17T12:16:00Z</dcterms:created>
  <dcterms:modified xsi:type="dcterms:W3CDTF">2015-11-24T07:24:00Z</dcterms:modified>
</cp:coreProperties>
</file>