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C3" w:rsidRDefault="00EA33D4">
      <w:pPr>
        <w:spacing w:after="0" w:line="240" w:lineRule="auto"/>
        <w:ind w:righ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8"/>
          <w:szCs w:val="28"/>
        </w:rPr>
        <w:t>ПРОЕКТ</w:t>
      </w:r>
    </w:p>
    <w:p w:rsidR="00172FC3" w:rsidRDefault="00EA33D4" w:rsidP="00E769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172FC3" w:rsidRDefault="00EA33D4">
      <w:pPr>
        <w:spacing w:after="0" w:line="240" w:lineRule="auto"/>
        <w:ind w:firstLine="106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>П</w:t>
      </w: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1066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A0F41" w:rsidRPr="009A0F41" w:rsidRDefault="009A0F41" w:rsidP="009A0F41">
      <w:pPr>
        <w:tabs>
          <w:tab w:val="left" w:pos="4535"/>
        </w:tabs>
        <w:spacing w:after="0" w:line="240" w:lineRule="auto"/>
        <w:ind w:right="5103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 xml:space="preserve">О внесении изменений в </w:t>
      </w:r>
      <w:r w:rsidR="001C66C0">
        <w:rPr>
          <w:rFonts w:ascii="Times New Roman" w:eastAsia="Times New Roman" w:hAnsi="Times New Roman"/>
          <w:sz w:val="24"/>
          <w:szCs w:val="28"/>
          <w:lang w:eastAsia="ru-RU"/>
        </w:rPr>
        <w:t>приложение к постановлению</w:t>
      </w: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 xml:space="preserve">  администрации города от 06.08.2015 №1480 </w:t>
      </w:r>
      <w:r w:rsidRPr="009A0F41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 xml:space="preserve">Об утверждении муниципальной программы </w:t>
      </w:r>
      <w:r w:rsidRPr="009A0F41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>Развитие гражданского общества в городе Нижневартовске</w:t>
      </w:r>
      <w:r w:rsidRPr="009A0F41"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 xml:space="preserve">                  (с изменениями от 22.04.2016 №569, 23.12.2016 №1893, 15.05.2017 №707, 22.12.2017 №1909, 30.03.2018 №445, 19.09.2018 №1226, 24.12.2018 №1474, 26.12.2018 №1489, 28.06.2019 №501, 18.02.2020 №135, 25.06.2020 №553, 03.03.2021 №176, 30.06.2021 №547, 13.12.2021 №975, 01.03.2022 №119, 10.10.2022 №718, 28.02.2023 №173</w:t>
      </w:r>
      <w:r>
        <w:rPr>
          <w:rFonts w:ascii="Times New Roman" w:eastAsia="Times New Roman" w:hAnsi="Times New Roman"/>
          <w:sz w:val="24"/>
          <w:szCs w:val="28"/>
          <w:lang w:eastAsia="ru-RU"/>
        </w:rPr>
        <w:t>, 23.03.2023 №233</w:t>
      </w:r>
      <w:r w:rsidRPr="009A0F41">
        <w:rPr>
          <w:rFonts w:ascii="Times New Roman" w:eastAsia="Times New Roman" w:hAnsi="Times New Roman"/>
          <w:sz w:val="24"/>
          <w:szCs w:val="28"/>
          <w:lang w:eastAsia="ru-RU"/>
        </w:rPr>
        <w:t>)</w:t>
      </w:r>
    </w:p>
    <w:p w:rsidR="00CB3161" w:rsidRDefault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A33D4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целях приведения муниципальной программы 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 w:rsidR="009A0F41" w:rsidRPr="009A0F41">
        <w:rPr>
          <w:rFonts w:ascii="Times New Roman" w:eastAsia="Times New Roman" w:hAnsi="Times New Roman"/>
          <w:color w:val="000000"/>
          <w:sz w:val="28"/>
          <w:szCs w:val="28"/>
        </w:rPr>
        <w:t>Развитие гражданского общества в городе Нижневартовске</w:t>
      </w:r>
      <w:r w:rsidRPr="00EA33D4">
        <w:rPr>
          <w:rFonts w:ascii="Times New Roman" w:eastAsia="Times New Roman" w:hAnsi="Times New Roman"/>
          <w:color w:val="000000"/>
          <w:sz w:val="28"/>
          <w:szCs w:val="28"/>
        </w:rPr>
        <w:t>"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в соответствие с </w:t>
      </w:r>
      <w:r w:rsidR="005E3B29" w:rsidRPr="005E3B29">
        <w:rPr>
          <w:rFonts w:ascii="Times New Roman" w:eastAsia="Times New Roman" w:hAnsi="Times New Roman"/>
          <w:color w:val="000000"/>
          <w:sz w:val="28"/>
          <w:szCs w:val="28"/>
        </w:rPr>
        <w:t xml:space="preserve">решением Думы города Нижневартовска от 30.06.2023 №296 "О Стратегии социально-экономического развития города Нижневартовска до 2036 года" </w:t>
      </w:r>
      <w:r w:rsidR="005B54B6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и бюджетом города Нижневартовска на 2023 год</w:t>
      </w:r>
      <w:r>
        <w:rPr>
          <w:sz w:val="28"/>
          <w:szCs w:val="28"/>
          <w:highlight w:val="white"/>
        </w:rPr>
        <w:t>:</w:t>
      </w:r>
    </w:p>
    <w:p w:rsidR="00CB3161" w:rsidRDefault="00CB3161">
      <w:pPr>
        <w:shd w:val="clear" w:color="auto" w:fill="FFFFFF"/>
        <w:spacing w:after="0" w:line="240" w:lineRule="auto"/>
        <w:ind w:firstLine="708"/>
        <w:jc w:val="both"/>
        <w:rPr>
          <w:sz w:val="28"/>
          <w:szCs w:val="28"/>
          <w:highlight w:val="white"/>
        </w:rPr>
      </w:pPr>
    </w:p>
    <w:p w:rsidR="00172FC3" w:rsidRDefault="00EA33D4" w:rsidP="009A0F41">
      <w:pPr>
        <w:pStyle w:val="HTML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изменения в </w:t>
      </w:r>
      <w:r w:rsidR="00E76919">
        <w:rPr>
          <w:rFonts w:ascii="Times New Roman" w:eastAsia="Times New Roman" w:hAnsi="Times New Roman"/>
          <w:sz w:val="28"/>
          <w:szCs w:val="28"/>
          <w:lang w:eastAsia="ru-RU"/>
        </w:rPr>
        <w:t>приложение к постановлению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города от</w:t>
      </w:r>
      <w:r w:rsidR="009A0F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0F41" w:rsidRPr="009A0F41">
        <w:rPr>
          <w:rFonts w:ascii="Times New Roman" w:eastAsia="Times New Roman" w:hAnsi="Times New Roman"/>
          <w:sz w:val="28"/>
          <w:szCs w:val="28"/>
          <w:lang w:eastAsia="ru-RU"/>
        </w:rPr>
        <w:t>06.08.2015 №1480 "Об утверждении муниципальной программы "Развитие гражданского об</w:t>
      </w:r>
      <w:r w:rsidR="00CA2F67">
        <w:rPr>
          <w:rFonts w:ascii="Times New Roman" w:eastAsia="Times New Roman" w:hAnsi="Times New Roman"/>
          <w:sz w:val="28"/>
          <w:szCs w:val="28"/>
          <w:lang w:eastAsia="ru-RU"/>
        </w:rPr>
        <w:t>щества в городе Нижневартовске"</w:t>
      </w:r>
      <w:r w:rsidR="009A0F41" w:rsidRPr="009A0F41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 от 22.04.2016 №569, 23.12.2016 №1893, 15.05.2017 №707, 22.12.2017 №1909, 30.03.2018 №445, 19.09.2018 №1226, 24.12.2018 №1474, 26.12.2018 №1489, 28.06.2019 №501, 18.02.2020 №135, 25.06.2020 №553, 03.03.2021 №176, 30.06.2021 №547, 13.12.2021 №975, 01.03.2022 №119, 10.10.2022 №718, 28.02.2023 №173, 23.03.2023 №233)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CB3161" w:rsidRDefault="00CB3161" w:rsidP="00CB3161">
      <w:pPr>
        <w:pStyle w:val="HTML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6919" w:rsidRPr="00CB3161" w:rsidRDefault="00E76919" w:rsidP="00405E71">
      <w:pPr>
        <w:pStyle w:val="HTML"/>
        <w:numPr>
          <w:ilvl w:val="1"/>
          <w:numId w:val="16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Строки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E76919">
        <w:rPr>
          <w:rFonts w:ascii="Times New Roman" w:eastAsia="Times New Roman" w:hAnsi="Times New Roman"/>
          <w:sz w:val="28"/>
          <w:szCs w:val="28"/>
          <w:lang w:eastAsia="ru-RU"/>
        </w:rPr>
        <w:t>Сроки реализации муниципальной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", </w:t>
      </w:r>
      <w:r w:rsidR="0072703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="00727033" w:rsidRPr="00727033">
        <w:rPr>
          <w:rFonts w:ascii="Times New Roman" w:eastAsia="Times New Roman" w:hAnsi="Times New Roman"/>
          <w:sz w:val="28"/>
          <w:szCs w:val="28"/>
          <w:lang w:eastAsia="ru-RU"/>
        </w:rPr>
        <w:t>Соисполнители муниципальной программы</w:t>
      </w:r>
      <w:r w:rsidR="00727033">
        <w:rPr>
          <w:rFonts w:ascii="Times New Roman" w:eastAsia="Times New Roman" w:hAnsi="Times New Roman"/>
          <w:sz w:val="28"/>
          <w:szCs w:val="28"/>
          <w:lang w:eastAsia="ru-RU"/>
        </w:rPr>
        <w:t xml:space="preserve">",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E76919">
        <w:rPr>
          <w:rFonts w:ascii="Times New Roman" w:eastAsia="Times New Roman" w:hAnsi="Times New Roman"/>
          <w:sz w:val="28"/>
          <w:szCs w:val="28"/>
          <w:lang w:eastAsia="ru-RU"/>
        </w:rPr>
        <w:t>Целевые показатели муниципальной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", "</w:t>
      </w:r>
      <w:r w:rsidRPr="00E76919">
        <w:rPr>
          <w:rFonts w:ascii="Times New Roman" w:eastAsia="Times New Roman" w:hAnsi="Times New Roman"/>
          <w:sz w:val="28"/>
          <w:szCs w:val="28"/>
          <w:lang w:eastAsia="ru-RU"/>
        </w:rPr>
        <w:t>Параметры финансового обеспечения муниципальной программы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" Паспорта муниципальной программы </w:t>
      </w:r>
      <w:r w:rsidR="00CA2F67">
        <w:rPr>
          <w:rFonts w:ascii="Times New Roman" w:eastAsia="Times New Roman" w:hAnsi="Times New Roman"/>
          <w:sz w:val="28"/>
          <w:szCs w:val="28"/>
          <w:lang w:eastAsia="ru-RU"/>
        </w:rPr>
        <w:t>изложить в </w:t>
      </w:r>
      <w:r w:rsidRPr="00E76919">
        <w:rPr>
          <w:rFonts w:ascii="Times New Roman" w:eastAsia="Times New Roman" w:hAnsi="Times New Roman"/>
          <w:sz w:val="28"/>
          <w:szCs w:val="28"/>
          <w:lang w:eastAsia="ru-RU"/>
        </w:rPr>
        <w:t>новой редакции согласно приложен</w:t>
      </w:r>
      <w:r w:rsidR="00405E71">
        <w:rPr>
          <w:rFonts w:ascii="Times New Roman" w:eastAsia="Times New Roman" w:hAnsi="Times New Roman"/>
          <w:sz w:val="28"/>
          <w:szCs w:val="28"/>
          <w:lang w:eastAsia="ru-RU"/>
        </w:rPr>
        <w:t>ию 1 к настоящему постановлению.</w:t>
      </w:r>
    </w:p>
    <w:p w:rsidR="00405E71" w:rsidRDefault="00405E7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72FC3" w:rsidRDefault="00E76919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</w:t>
      </w:r>
      <w:r w:rsidRPr="00E76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Таблицу изложить в ново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редакции согласно приложению 2 к </w:t>
      </w:r>
      <w:r w:rsidRPr="00E7691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настоящему постановлению.</w:t>
      </w:r>
    </w:p>
    <w:p w:rsidR="00CB3161" w:rsidRDefault="00CB3161">
      <w:pPr>
        <w:pStyle w:val="HTML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72FC3" w:rsidRDefault="00EA33D4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A33D4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 Постановление вступает в силу после его официального опубликования.</w:t>
      </w: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3161" w:rsidRDefault="00CB3161" w:rsidP="00CB31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72FC3" w:rsidRDefault="00EA33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</w:t>
      </w:r>
      <w:r w:rsidR="00CB31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Д.А. </w:t>
      </w:r>
      <w:proofErr w:type="spellStart"/>
      <w:r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172FC3" w:rsidRDefault="0017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172FC3">
          <w:headerReference w:type="default" r:id="rId7"/>
          <w:pgSz w:w="11906" w:h="16838"/>
          <w:pgMar w:top="1134" w:right="707" w:bottom="1134" w:left="1701" w:header="709" w:footer="709" w:gutter="0"/>
          <w:cols w:space="708"/>
          <w:titlePg/>
          <w:docGrid w:linePitch="360"/>
        </w:sectPr>
      </w:pP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</w:t>
      </w:r>
      <w:r w:rsidR="00CB3161">
        <w:rPr>
          <w:rFonts w:ascii="Times New Roman" w:eastAsia="Times New Roman" w:hAnsi="Times New Roman"/>
          <w:sz w:val="28"/>
          <w:szCs w:val="28"/>
          <w:lang w:eastAsia="ru-RU"/>
        </w:rPr>
        <w:t xml:space="preserve">1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постановлению</w:t>
      </w:r>
    </w:p>
    <w:p w:rsidR="00172FC3" w:rsidRDefault="00EA33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72FC3" w:rsidRDefault="00EA33D4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№__________</w:t>
      </w:r>
      <w:r w:rsidR="001C25D0">
        <w:rPr>
          <w:rFonts w:ascii="Times New Roman" w:eastAsia="Times New Roman" w:hAnsi="Times New Roman"/>
          <w:sz w:val="28"/>
          <w:szCs w:val="28"/>
          <w:lang w:eastAsia="ru-RU"/>
        </w:rPr>
        <w:t>__</w:t>
      </w:r>
    </w:p>
    <w:p w:rsidR="00172FC3" w:rsidRDefault="00172FC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46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544"/>
        <w:gridCol w:w="353"/>
        <w:gridCol w:w="1214"/>
        <w:gridCol w:w="931"/>
        <w:gridCol w:w="974"/>
        <w:gridCol w:w="709"/>
        <w:gridCol w:w="850"/>
        <w:gridCol w:w="567"/>
        <w:gridCol w:w="567"/>
        <w:gridCol w:w="1134"/>
        <w:gridCol w:w="992"/>
        <w:gridCol w:w="851"/>
        <w:gridCol w:w="425"/>
        <w:gridCol w:w="425"/>
        <w:gridCol w:w="900"/>
        <w:gridCol w:w="93"/>
        <w:gridCol w:w="1165"/>
      </w:tblGrid>
      <w:tr w:rsidR="00610C05" w:rsidTr="009A0F41">
        <w:trPr>
          <w:trHeight w:val="20"/>
        </w:trPr>
        <w:tc>
          <w:tcPr>
            <w:tcW w:w="2544" w:type="dxa"/>
            <w:tcMar>
              <w:top w:w="0" w:type="dxa"/>
              <w:bottom w:w="0" w:type="dxa"/>
            </w:tcMar>
          </w:tcPr>
          <w:p w:rsidR="00610C05" w:rsidRDefault="00610C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2150" w:type="dxa"/>
            <w:gridSpan w:val="16"/>
            <w:tcMar>
              <w:top w:w="0" w:type="dxa"/>
              <w:bottom w:w="0" w:type="dxa"/>
            </w:tcMar>
          </w:tcPr>
          <w:p w:rsidR="00610C05" w:rsidRDefault="00610C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2023-2036 годы</w:t>
            </w:r>
          </w:p>
        </w:tc>
      </w:tr>
      <w:tr w:rsidR="00727033" w:rsidTr="009A0F41">
        <w:trPr>
          <w:trHeight w:val="20"/>
        </w:trPr>
        <w:tc>
          <w:tcPr>
            <w:tcW w:w="2544" w:type="dxa"/>
            <w:tcMar>
              <w:top w:w="0" w:type="dxa"/>
              <w:bottom w:w="0" w:type="dxa"/>
            </w:tcMar>
          </w:tcPr>
          <w:p w:rsidR="00727033" w:rsidRDefault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727033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12150" w:type="dxa"/>
            <w:gridSpan w:val="16"/>
            <w:tcMar>
              <w:top w:w="0" w:type="dxa"/>
              <w:bottom w:w="0" w:type="dxa"/>
            </w:tcMar>
          </w:tcPr>
          <w:p w:rsidR="009A0F41" w:rsidRPr="009A0F41" w:rsidRDefault="009A0F41" w:rsidP="009A0F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A0F4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Департамент по социальной политике администрации города;</w:t>
            </w:r>
          </w:p>
          <w:p w:rsidR="00727033" w:rsidRDefault="009A0F41" w:rsidP="009A0F4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A0F4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муниципальные учреждения культуры, физической культуры и спорта</w:t>
            </w:r>
          </w:p>
        </w:tc>
      </w:tr>
      <w:tr w:rsidR="00610C05" w:rsidTr="009A0F41">
        <w:trPr>
          <w:cantSplit/>
          <w:trHeight w:val="20"/>
        </w:trPr>
        <w:tc>
          <w:tcPr>
            <w:tcW w:w="2544" w:type="dxa"/>
            <w:vMerge w:val="restart"/>
            <w:tcMar>
              <w:top w:w="0" w:type="dxa"/>
              <w:bottom w:w="0" w:type="dxa"/>
            </w:tcMar>
          </w:tcPr>
          <w:p w:rsidR="00610C05" w:rsidRDefault="00610C0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Целевые показатели муниципальной программы</w:t>
            </w:r>
          </w:p>
        </w:tc>
        <w:tc>
          <w:tcPr>
            <w:tcW w:w="353" w:type="dxa"/>
            <w:vMerge w:val="restart"/>
            <w:tcMar>
              <w:top w:w="0" w:type="dxa"/>
              <w:bottom w:w="0" w:type="dxa"/>
            </w:tcMar>
          </w:tcPr>
          <w:p w:rsidR="00610C05" w:rsidRDefault="00610C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№</w:t>
            </w:r>
          </w:p>
          <w:p w:rsidR="00610C05" w:rsidRDefault="00610C0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п/п</w:t>
            </w:r>
          </w:p>
        </w:tc>
        <w:tc>
          <w:tcPr>
            <w:tcW w:w="2145" w:type="dxa"/>
            <w:gridSpan w:val="2"/>
            <w:vMerge w:val="restart"/>
            <w:tcMar>
              <w:top w:w="0" w:type="dxa"/>
              <w:bottom w:w="0" w:type="dxa"/>
            </w:tcMar>
          </w:tcPr>
          <w:p w:rsidR="00610C05" w:rsidRDefault="00610C0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Наименование</w:t>
            </w:r>
          </w:p>
          <w:p w:rsidR="00610C05" w:rsidRDefault="00610C0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целевого показателя</w:t>
            </w:r>
          </w:p>
        </w:tc>
        <w:tc>
          <w:tcPr>
            <w:tcW w:w="9652" w:type="dxa"/>
            <w:gridSpan w:val="13"/>
            <w:tcMar>
              <w:top w:w="0" w:type="dxa"/>
              <w:bottom w:w="0" w:type="dxa"/>
            </w:tcMar>
          </w:tcPr>
          <w:p w:rsidR="00610C05" w:rsidRDefault="00610C05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Значение показателя по годам</w:t>
            </w:r>
          </w:p>
        </w:tc>
      </w:tr>
      <w:tr w:rsidR="00610C05" w:rsidTr="009A0F41">
        <w:trPr>
          <w:cantSplit/>
          <w:trHeight w:val="20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610C05" w:rsidRDefault="00610C05" w:rsidP="008A137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353" w:type="dxa"/>
            <w:vMerge/>
            <w:tcMar>
              <w:top w:w="0" w:type="dxa"/>
              <w:bottom w:w="0" w:type="dxa"/>
            </w:tcMar>
          </w:tcPr>
          <w:p w:rsidR="00610C05" w:rsidRDefault="00610C05" w:rsidP="008A1372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2145" w:type="dxa"/>
            <w:gridSpan w:val="2"/>
            <w:vMerge/>
            <w:tcMar>
              <w:top w:w="0" w:type="dxa"/>
              <w:bottom w:w="0" w:type="dxa"/>
            </w:tcMar>
          </w:tcPr>
          <w:p w:rsidR="00610C05" w:rsidRDefault="00610C05" w:rsidP="008A1372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базовое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значение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2023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850" w:type="dxa"/>
            <w:tcMar>
              <w:top w:w="0" w:type="dxa"/>
              <w:bottom w:w="0" w:type="dxa"/>
            </w:tcMar>
          </w:tcPr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2024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2025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567" w:type="dxa"/>
            <w:tcMar>
              <w:top w:w="0" w:type="dxa"/>
              <w:bottom w:w="0" w:type="dxa"/>
            </w:tcMar>
          </w:tcPr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2026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2027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2028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851" w:type="dxa"/>
          </w:tcPr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2029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850" w:type="dxa"/>
            <w:gridSpan w:val="2"/>
          </w:tcPr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2030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993" w:type="dxa"/>
            <w:gridSpan w:val="2"/>
          </w:tcPr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2031-2036 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годы</w:t>
            </w:r>
          </w:p>
        </w:tc>
        <w:tc>
          <w:tcPr>
            <w:tcW w:w="1165" w:type="dxa"/>
          </w:tcPr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на момент 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окончания 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реализации 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муниципальной </w:t>
            </w:r>
          </w:p>
          <w:p w:rsidR="00610C05" w:rsidRDefault="00610C05" w:rsidP="008A1372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программы</w:t>
            </w:r>
          </w:p>
        </w:tc>
      </w:tr>
      <w:tr w:rsidR="00727033" w:rsidTr="009A0F41">
        <w:trPr>
          <w:cantSplit/>
          <w:trHeight w:val="20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727033" w:rsidRDefault="00727033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1.</w:t>
            </w:r>
          </w:p>
        </w:tc>
        <w:tc>
          <w:tcPr>
            <w:tcW w:w="2145" w:type="dxa"/>
            <w:gridSpan w:val="2"/>
            <w:tcMar>
              <w:top w:w="0" w:type="dxa"/>
              <w:bottom w:w="0" w:type="dxa"/>
            </w:tcMar>
          </w:tcPr>
          <w:p w:rsidR="00727033" w:rsidRDefault="009A0F41" w:rsidP="0072703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A0F4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Количество социально ориентированных некоммерческих организаций, получивших финансовую поддержку путем предоставления субсидий (ед.)</w:t>
            </w:r>
            <w:r w:rsidR="00727033">
              <w:rPr>
                <w:rFonts w:ascii="Times New Roman" w:eastAsia="Times New Roman" w:hAnsi="Times New Roman"/>
                <w:sz w:val="15"/>
                <w:szCs w:val="15"/>
                <w:vertAlign w:val="superscript"/>
                <w:lang w:eastAsia="ru-RU"/>
              </w:rPr>
              <w:t>1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727033" w:rsidRDefault="0081383E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41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727033" w:rsidRDefault="004B3406" w:rsidP="0072703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40</w:t>
            </w:r>
          </w:p>
        </w:tc>
        <w:tc>
          <w:tcPr>
            <w:tcW w:w="850" w:type="dxa"/>
          </w:tcPr>
          <w:p w:rsidR="00727033" w:rsidRDefault="004B3406" w:rsidP="007270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40</w:t>
            </w:r>
          </w:p>
        </w:tc>
        <w:tc>
          <w:tcPr>
            <w:tcW w:w="567" w:type="dxa"/>
          </w:tcPr>
          <w:p w:rsidR="00727033" w:rsidRDefault="004B3406" w:rsidP="007270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40</w:t>
            </w:r>
          </w:p>
        </w:tc>
        <w:tc>
          <w:tcPr>
            <w:tcW w:w="567" w:type="dxa"/>
          </w:tcPr>
          <w:p w:rsidR="00727033" w:rsidRDefault="000B2720" w:rsidP="007270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36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727033" w:rsidRDefault="000B2720" w:rsidP="007270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36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727033" w:rsidRDefault="000B2720" w:rsidP="007270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36</w:t>
            </w:r>
          </w:p>
        </w:tc>
        <w:tc>
          <w:tcPr>
            <w:tcW w:w="851" w:type="dxa"/>
          </w:tcPr>
          <w:p w:rsidR="00727033" w:rsidRDefault="000B2720" w:rsidP="007270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36</w:t>
            </w:r>
          </w:p>
        </w:tc>
        <w:tc>
          <w:tcPr>
            <w:tcW w:w="850" w:type="dxa"/>
            <w:gridSpan w:val="2"/>
          </w:tcPr>
          <w:p w:rsidR="00727033" w:rsidRDefault="000B2720" w:rsidP="007270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36</w:t>
            </w:r>
          </w:p>
        </w:tc>
        <w:tc>
          <w:tcPr>
            <w:tcW w:w="993" w:type="dxa"/>
            <w:gridSpan w:val="2"/>
          </w:tcPr>
          <w:p w:rsidR="00727033" w:rsidRDefault="000B2720" w:rsidP="007270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36</w:t>
            </w:r>
          </w:p>
        </w:tc>
        <w:tc>
          <w:tcPr>
            <w:tcW w:w="1165" w:type="dxa"/>
          </w:tcPr>
          <w:p w:rsidR="00727033" w:rsidRDefault="000B2720" w:rsidP="0072703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36</w:t>
            </w:r>
          </w:p>
        </w:tc>
      </w:tr>
      <w:tr w:rsidR="0081383E" w:rsidTr="009A0F41">
        <w:trPr>
          <w:cantSplit/>
          <w:trHeight w:val="20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2.</w:t>
            </w:r>
          </w:p>
        </w:tc>
        <w:tc>
          <w:tcPr>
            <w:tcW w:w="2145" w:type="dxa"/>
            <w:gridSpan w:val="2"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A0F4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Количество жителей города, в том числе отдельных категорий граждан, охваченных проектами и услугами социально ориентированных некоммерческих организаций (чел.)</w:t>
            </w:r>
            <w:r>
              <w:rPr>
                <w:rFonts w:ascii="Times New Roman" w:eastAsia="Times New Roman" w:hAnsi="Times New Roman"/>
                <w:sz w:val="15"/>
                <w:szCs w:val="15"/>
                <w:vertAlign w:val="superscript"/>
                <w:lang w:eastAsia="ru-RU"/>
              </w:rPr>
              <w:t xml:space="preserve"> 2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7000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7000</w:t>
            </w:r>
          </w:p>
        </w:tc>
        <w:tc>
          <w:tcPr>
            <w:tcW w:w="850" w:type="dxa"/>
          </w:tcPr>
          <w:p w:rsidR="0081383E" w:rsidRDefault="0081383E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7000</w:t>
            </w:r>
          </w:p>
        </w:tc>
        <w:tc>
          <w:tcPr>
            <w:tcW w:w="567" w:type="dxa"/>
          </w:tcPr>
          <w:p w:rsidR="0081383E" w:rsidRDefault="0081383E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7000</w:t>
            </w:r>
          </w:p>
        </w:tc>
        <w:tc>
          <w:tcPr>
            <w:tcW w:w="567" w:type="dxa"/>
          </w:tcPr>
          <w:p w:rsidR="0081383E" w:rsidRDefault="00256CDA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6300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81383E" w:rsidRDefault="00256CDA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6300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1383E" w:rsidRDefault="00256CDA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6300</w:t>
            </w:r>
          </w:p>
        </w:tc>
        <w:tc>
          <w:tcPr>
            <w:tcW w:w="851" w:type="dxa"/>
          </w:tcPr>
          <w:p w:rsidR="0081383E" w:rsidRDefault="00256CDA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6300</w:t>
            </w:r>
          </w:p>
        </w:tc>
        <w:tc>
          <w:tcPr>
            <w:tcW w:w="850" w:type="dxa"/>
            <w:gridSpan w:val="2"/>
          </w:tcPr>
          <w:p w:rsidR="0081383E" w:rsidRDefault="00256CDA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6300</w:t>
            </w:r>
          </w:p>
        </w:tc>
        <w:tc>
          <w:tcPr>
            <w:tcW w:w="993" w:type="dxa"/>
            <w:gridSpan w:val="2"/>
          </w:tcPr>
          <w:p w:rsidR="0081383E" w:rsidRDefault="00256CDA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6300</w:t>
            </w:r>
          </w:p>
        </w:tc>
        <w:tc>
          <w:tcPr>
            <w:tcW w:w="1165" w:type="dxa"/>
          </w:tcPr>
          <w:p w:rsidR="0081383E" w:rsidRDefault="00256CDA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6300</w:t>
            </w:r>
          </w:p>
        </w:tc>
      </w:tr>
      <w:tr w:rsidR="0081383E" w:rsidTr="009A0F41">
        <w:trPr>
          <w:cantSplit/>
          <w:trHeight w:val="20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3.</w:t>
            </w:r>
          </w:p>
        </w:tc>
        <w:tc>
          <w:tcPr>
            <w:tcW w:w="2145" w:type="dxa"/>
            <w:gridSpan w:val="2"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A0F4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Количество работников, добровольцев и представителей социально ориентированных некоммерческих организаций, участвовавших в обучающих мероприятиях (чел.)</w:t>
            </w:r>
            <w:r>
              <w:rPr>
                <w:rFonts w:ascii="Times New Roman" w:eastAsia="Times New Roman" w:hAnsi="Times New Roman"/>
                <w:sz w:val="15"/>
                <w:szCs w:val="15"/>
                <w:vertAlign w:val="superscript"/>
                <w:lang w:eastAsia="ru-RU"/>
              </w:rPr>
              <w:t>3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420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220</w:t>
            </w:r>
          </w:p>
        </w:tc>
        <w:tc>
          <w:tcPr>
            <w:tcW w:w="850" w:type="dxa"/>
          </w:tcPr>
          <w:p w:rsidR="0081383E" w:rsidRDefault="0081383E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220</w:t>
            </w:r>
          </w:p>
        </w:tc>
        <w:tc>
          <w:tcPr>
            <w:tcW w:w="567" w:type="dxa"/>
          </w:tcPr>
          <w:p w:rsidR="0081383E" w:rsidRDefault="0081383E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220</w:t>
            </w:r>
          </w:p>
        </w:tc>
        <w:tc>
          <w:tcPr>
            <w:tcW w:w="567" w:type="dxa"/>
          </w:tcPr>
          <w:p w:rsidR="0081383E" w:rsidRDefault="00256CDA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81383E" w:rsidRDefault="00256CDA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1383E" w:rsidRDefault="00256CDA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200</w:t>
            </w:r>
          </w:p>
        </w:tc>
        <w:tc>
          <w:tcPr>
            <w:tcW w:w="851" w:type="dxa"/>
          </w:tcPr>
          <w:p w:rsidR="0081383E" w:rsidRDefault="00256CDA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200</w:t>
            </w:r>
          </w:p>
        </w:tc>
        <w:tc>
          <w:tcPr>
            <w:tcW w:w="850" w:type="dxa"/>
            <w:gridSpan w:val="2"/>
          </w:tcPr>
          <w:p w:rsidR="0081383E" w:rsidRDefault="00256CDA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200</w:t>
            </w:r>
          </w:p>
        </w:tc>
        <w:tc>
          <w:tcPr>
            <w:tcW w:w="993" w:type="dxa"/>
            <w:gridSpan w:val="2"/>
          </w:tcPr>
          <w:p w:rsidR="0081383E" w:rsidRDefault="00256CDA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200</w:t>
            </w:r>
          </w:p>
        </w:tc>
        <w:tc>
          <w:tcPr>
            <w:tcW w:w="1165" w:type="dxa"/>
          </w:tcPr>
          <w:p w:rsidR="0081383E" w:rsidRDefault="00256CDA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200</w:t>
            </w:r>
          </w:p>
        </w:tc>
      </w:tr>
      <w:tr w:rsidR="0081383E" w:rsidTr="009A0F41">
        <w:trPr>
          <w:cantSplit/>
          <w:trHeight w:val="20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4.</w:t>
            </w:r>
          </w:p>
        </w:tc>
        <w:tc>
          <w:tcPr>
            <w:tcW w:w="2145" w:type="dxa"/>
            <w:gridSpan w:val="2"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A0F4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Количество социально ориентированных некоммерческих организаций, включенных в муниципальный реестр социально ориентированных некоммерческих организаций - получателей поддержки (ед.)</w:t>
            </w:r>
            <w:r>
              <w:rPr>
                <w:rFonts w:ascii="Times New Roman" w:eastAsia="Times New Roman" w:hAnsi="Times New Roman"/>
                <w:sz w:val="15"/>
                <w:szCs w:val="15"/>
                <w:vertAlign w:val="superscript"/>
                <w:lang w:eastAsia="ru-RU"/>
              </w:rPr>
              <w:t>4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81383E" w:rsidRPr="009A0F41" w:rsidRDefault="0081383E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108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81383E" w:rsidRPr="009A0F41" w:rsidRDefault="00002F11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110</w:t>
            </w:r>
          </w:p>
        </w:tc>
        <w:tc>
          <w:tcPr>
            <w:tcW w:w="850" w:type="dxa"/>
          </w:tcPr>
          <w:p w:rsidR="0081383E" w:rsidRDefault="00002F11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110</w:t>
            </w:r>
          </w:p>
        </w:tc>
        <w:tc>
          <w:tcPr>
            <w:tcW w:w="567" w:type="dxa"/>
          </w:tcPr>
          <w:p w:rsidR="0081383E" w:rsidRDefault="00002F11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110</w:t>
            </w:r>
          </w:p>
        </w:tc>
        <w:tc>
          <w:tcPr>
            <w:tcW w:w="567" w:type="dxa"/>
          </w:tcPr>
          <w:p w:rsidR="0081383E" w:rsidRDefault="00002F11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81383E" w:rsidRDefault="00002F11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1383E" w:rsidRDefault="00002F11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110</w:t>
            </w:r>
          </w:p>
        </w:tc>
        <w:tc>
          <w:tcPr>
            <w:tcW w:w="851" w:type="dxa"/>
          </w:tcPr>
          <w:p w:rsidR="0081383E" w:rsidRDefault="00002F11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110</w:t>
            </w:r>
          </w:p>
        </w:tc>
        <w:tc>
          <w:tcPr>
            <w:tcW w:w="850" w:type="dxa"/>
            <w:gridSpan w:val="2"/>
          </w:tcPr>
          <w:p w:rsidR="0081383E" w:rsidRDefault="00002F11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110</w:t>
            </w:r>
          </w:p>
        </w:tc>
        <w:tc>
          <w:tcPr>
            <w:tcW w:w="993" w:type="dxa"/>
            <w:gridSpan w:val="2"/>
          </w:tcPr>
          <w:p w:rsidR="0081383E" w:rsidRDefault="00002F11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110</w:t>
            </w:r>
          </w:p>
        </w:tc>
        <w:tc>
          <w:tcPr>
            <w:tcW w:w="1165" w:type="dxa"/>
          </w:tcPr>
          <w:p w:rsidR="0081383E" w:rsidRDefault="00002F11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110</w:t>
            </w:r>
            <w:bookmarkStart w:id="0" w:name="_GoBack"/>
            <w:bookmarkEnd w:id="0"/>
          </w:p>
        </w:tc>
      </w:tr>
      <w:tr w:rsidR="0081383E" w:rsidTr="009A0F41">
        <w:trPr>
          <w:cantSplit/>
          <w:trHeight w:val="20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highlight w:val="yellow"/>
                <w:lang w:eastAsia="ru-RU"/>
              </w:rPr>
            </w:pPr>
          </w:p>
        </w:tc>
        <w:tc>
          <w:tcPr>
            <w:tcW w:w="353" w:type="dxa"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5.</w:t>
            </w:r>
          </w:p>
        </w:tc>
        <w:tc>
          <w:tcPr>
            <w:tcW w:w="2145" w:type="dxa"/>
            <w:gridSpan w:val="2"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 w:rsidRPr="009A0F4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Количество жителей города, в том числе отдельных категорий граждан, участвующих в мероприятиях муниципальной программы (чел.)</w:t>
            </w:r>
            <w:r>
              <w:rPr>
                <w:rFonts w:ascii="Times New Roman" w:eastAsia="Times New Roman" w:hAnsi="Times New Roman"/>
                <w:sz w:val="15"/>
                <w:szCs w:val="15"/>
                <w:vertAlign w:val="superscript"/>
                <w:lang w:eastAsia="ru-RU"/>
              </w:rPr>
              <w:t xml:space="preserve"> 5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8900</w:t>
            </w:r>
          </w:p>
        </w:tc>
        <w:tc>
          <w:tcPr>
            <w:tcW w:w="709" w:type="dxa"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9</w:t>
            </w:r>
            <w:r w:rsidR="00CA2F67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00</w:t>
            </w:r>
          </w:p>
        </w:tc>
        <w:tc>
          <w:tcPr>
            <w:tcW w:w="850" w:type="dxa"/>
          </w:tcPr>
          <w:p w:rsidR="0081383E" w:rsidRDefault="0081383E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8900</w:t>
            </w:r>
          </w:p>
        </w:tc>
        <w:tc>
          <w:tcPr>
            <w:tcW w:w="567" w:type="dxa"/>
          </w:tcPr>
          <w:p w:rsidR="0081383E" w:rsidRDefault="0081383E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8900</w:t>
            </w:r>
          </w:p>
        </w:tc>
        <w:tc>
          <w:tcPr>
            <w:tcW w:w="567" w:type="dxa"/>
          </w:tcPr>
          <w:p w:rsidR="0081383E" w:rsidRDefault="00256CDA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8800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81383E" w:rsidRDefault="00256CDA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8800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1383E" w:rsidRDefault="00256CDA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8800</w:t>
            </w:r>
          </w:p>
        </w:tc>
        <w:tc>
          <w:tcPr>
            <w:tcW w:w="851" w:type="dxa"/>
          </w:tcPr>
          <w:p w:rsidR="0081383E" w:rsidRDefault="00256CDA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8800</w:t>
            </w:r>
          </w:p>
        </w:tc>
        <w:tc>
          <w:tcPr>
            <w:tcW w:w="850" w:type="dxa"/>
            <w:gridSpan w:val="2"/>
          </w:tcPr>
          <w:p w:rsidR="0081383E" w:rsidRDefault="00256CDA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8800</w:t>
            </w:r>
          </w:p>
        </w:tc>
        <w:tc>
          <w:tcPr>
            <w:tcW w:w="993" w:type="dxa"/>
            <w:gridSpan w:val="2"/>
          </w:tcPr>
          <w:p w:rsidR="0081383E" w:rsidRDefault="00256CDA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8800</w:t>
            </w:r>
          </w:p>
        </w:tc>
        <w:tc>
          <w:tcPr>
            <w:tcW w:w="1165" w:type="dxa"/>
          </w:tcPr>
          <w:p w:rsidR="0081383E" w:rsidRDefault="00256CDA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8800</w:t>
            </w:r>
          </w:p>
        </w:tc>
      </w:tr>
      <w:tr w:rsidR="0081383E" w:rsidTr="009A0F41">
        <w:trPr>
          <w:cantSplit/>
          <w:trHeight w:val="20"/>
        </w:trPr>
        <w:tc>
          <w:tcPr>
            <w:tcW w:w="2544" w:type="dxa"/>
            <w:vMerge w:val="restart"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567" w:type="dxa"/>
            <w:gridSpan w:val="2"/>
            <w:vMerge w:val="restart"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Источники</w:t>
            </w:r>
          </w:p>
          <w:p w:rsidR="0081383E" w:rsidRDefault="0081383E" w:rsidP="0081383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финансирования</w:t>
            </w:r>
          </w:p>
        </w:tc>
        <w:tc>
          <w:tcPr>
            <w:tcW w:w="10583" w:type="dxa"/>
            <w:gridSpan w:val="14"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Расходы по годам</w:t>
            </w:r>
          </w:p>
          <w:p w:rsidR="0081383E" w:rsidRDefault="0081383E" w:rsidP="0081383E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(тыс. рублей)</w:t>
            </w:r>
          </w:p>
        </w:tc>
      </w:tr>
      <w:tr w:rsidR="0081383E" w:rsidTr="009A0F41">
        <w:trPr>
          <w:cantSplit/>
          <w:trHeight w:val="445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567" w:type="dxa"/>
            <w:gridSpan w:val="2"/>
            <w:vMerge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ind w:right="-113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931" w:type="dxa"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всего</w:t>
            </w:r>
          </w:p>
        </w:tc>
        <w:tc>
          <w:tcPr>
            <w:tcW w:w="974" w:type="dxa"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2023</w:t>
            </w:r>
          </w:p>
          <w:p w:rsidR="0081383E" w:rsidRDefault="0081383E" w:rsidP="0081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 год</w:t>
            </w:r>
          </w:p>
        </w:tc>
        <w:tc>
          <w:tcPr>
            <w:tcW w:w="709" w:type="dxa"/>
          </w:tcPr>
          <w:p w:rsidR="0081383E" w:rsidRDefault="0081383E" w:rsidP="0081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2024</w:t>
            </w:r>
          </w:p>
          <w:p w:rsidR="0081383E" w:rsidRDefault="0081383E" w:rsidP="0081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850" w:type="dxa"/>
          </w:tcPr>
          <w:p w:rsidR="0081383E" w:rsidRDefault="0081383E" w:rsidP="0081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2025</w:t>
            </w:r>
          </w:p>
          <w:p w:rsidR="0081383E" w:rsidRDefault="0081383E" w:rsidP="0081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1134" w:type="dxa"/>
            <w:gridSpan w:val="2"/>
          </w:tcPr>
          <w:p w:rsidR="0081383E" w:rsidRDefault="0081383E" w:rsidP="0081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2026</w:t>
            </w:r>
          </w:p>
          <w:p w:rsidR="0081383E" w:rsidRDefault="0081383E" w:rsidP="0081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1134" w:type="dxa"/>
          </w:tcPr>
          <w:p w:rsidR="0081383E" w:rsidRDefault="0081383E" w:rsidP="0081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2027</w:t>
            </w:r>
          </w:p>
          <w:p w:rsidR="0081383E" w:rsidRDefault="0081383E" w:rsidP="0081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992" w:type="dxa"/>
          </w:tcPr>
          <w:p w:rsidR="0081383E" w:rsidRDefault="0081383E" w:rsidP="0081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2028</w:t>
            </w:r>
          </w:p>
          <w:p w:rsidR="0081383E" w:rsidRDefault="0081383E" w:rsidP="0081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1276" w:type="dxa"/>
            <w:gridSpan w:val="2"/>
          </w:tcPr>
          <w:p w:rsidR="0081383E" w:rsidRDefault="0081383E" w:rsidP="0081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2029</w:t>
            </w:r>
          </w:p>
          <w:p w:rsidR="0081383E" w:rsidRDefault="0081383E" w:rsidP="0081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1325" w:type="dxa"/>
            <w:gridSpan w:val="2"/>
          </w:tcPr>
          <w:p w:rsidR="0081383E" w:rsidRDefault="0081383E" w:rsidP="0081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2030</w:t>
            </w:r>
          </w:p>
          <w:p w:rsidR="0081383E" w:rsidRDefault="0081383E" w:rsidP="0081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</w:t>
            </w:r>
          </w:p>
        </w:tc>
        <w:tc>
          <w:tcPr>
            <w:tcW w:w="1258" w:type="dxa"/>
            <w:gridSpan w:val="2"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 xml:space="preserve">2031-2036 </w:t>
            </w:r>
          </w:p>
          <w:p w:rsidR="0081383E" w:rsidRDefault="0081383E" w:rsidP="00813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годы</w:t>
            </w:r>
          </w:p>
        </w:tc>
      </w:tr>
      <w:tr w:rsidR="0081383E" w:rsidTr="009A0F41">
        <w:trPr>
          <w:cantSplit/>
          <w:trHeight w:val="20"/>
        </w:trPr>
        <w:tc>
          <w:tcPr>
            <w:tcW w:w="2544" w:type="dxa"/>
            <w:vMerge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</w:p>
        </w:tc>
        <w:tc>
          <w:tcPr>
            <w:tcW w:w="1567" w:type="dxa"/>
            <w:gridSpan w:val="2"/>
            <w:tcMar>
              <w:top w:w="0" w:type="dxa"/>
              <w:bottom w:w="0" w:type="dxa"/>
            </w:tcMar>
          </w:tcPr>
          <w:p w:rsidR="0081383E" w:rsidRDefault="0081383E" w:rsidP="0081383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Бюджет города</w:t>
            </w:r>
          </w:p>
        </w:tc>
        <w:tc>
          <w:tcPr>
            <w:tcW w:w="931" w:type="dxa"/>
            <w:tcMar>
              <w:top w:w="0" w:type="dxa"/>
              <w:bottom w:w="0" w:type="dxa"/>
            </w:tcMar>
          </w:tcPr>
          <w:p w:rsidR="0081383E" w:rsidRDefault="0051511D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117 328,00</w:t>
            </w:r>
          </w:p>
        </w:tc>
        <w:tc>
          <w:tcPr>
            <w:tcW w:w="974" w:type="dxa"/>
          </w:tcPr>
          <w:p w:rsidR="0081383E" w:rsidRDefault="0081383E" w:rsidP="0081383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13 308,00</w:t>
            </w:r>
          </w:p>
        </w:tc>
        <w:tc>
          <w:tcPr>
            <w:tcW w:w="709" w:type="dxa"/>
          </w:tcPr>
          <w:p w:rsidR="0081383E" w:rsidRDefault="0081383E" w:rsidP="0081383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12 740,00</w:t>
            </w:r>
          </w:p>
        </w:tc>
        <w:tc>
          <w:tcPr>
            <w:tcW w:w="850" w:type="dxa"/>
          </w:tcPr>
          <w:p w:rsidR="0081383E" w:rsidRDefault="0081383E" w:rsidP="0081383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12 740,00</w:t>
            </w:r>
          </w:p>
        </w:tc>
        <w:tc>
          <w:tcPr>
            <w:tcW w:w="1134" w:type="dxa"/>
            <w:gridSpan w:val="2"/>
          </w:tcPr>
          <w:p w:rsidR="0081383E" w:rsidRDefault="00CC55F9" w:rsidP="0081383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7 140,00</w:t>
            </w:r>
          </w:p>
        </w:tc>
        <w:tc>
          <w:tcPr>
            <w:tcW w:w="1134" w:type="dxa"/>
            <w:tcMar>
              <w:top w:w="0" w:type="dxa"/>
              <w:bottom w:w="0" w:type="dxa"/>
            </w:tcMar>
          </w:tcPr>
          <w:p w:rsidR="0081383E" w:rsidRDefault="00CC55F9" w:rsidP="0081383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7 140,00</w:t>
            </w:r>
          </w:p>
        </w:tc>
        <w:tc>
          <w:tcPr>
            <w:tcW w:w="992" w:type="dxa"/>
            <w:tcMar>
              <w:top w:w="0" w:type="dxa"/>
              <w:bottom w:w="0" w:type="dxa"/>
            </w:tcMar>
          </w:tcPr>
          <w:p w:rsidR="0081383E" w:rsidRDefault="00CC55F9" w:rsidP="0081383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7 140,00</w:t>
            </w:r>
          </w:p>
        </w:tc>
        <w:tc>
          <w:tcPr>
            <w:tcW w:w="1276" w:type="dxa"/>
            <w:gridSpan w:val="2"/>
          </w:tcPr>
          <w:p w:rsidR="0081383E" w:rsidRDefault="00CC55F9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7 140,00</w:t>
            </w:r>
          </w:p>
        </w:tc>
        <w:tc>
          <w:tcPr>
            <w:tcW w:w="1325" w:type="dxa"/>
            <w:gridSpan w:val="2"/>
          </w:tcPr>
          <w:p w:rsidR="0081383E" w:rsidRDefault="00CC55F9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7 140,00</w:t>
            </w:r>
          </w:p>
        </w:tc>
        <w:tc>
          <w:tcPr>
            <w:tcW w:w="1258" w:type="dxa"/>
            <w:gridSpan w:val="2"/>
            <w:tcMar>
              <w:top w:w="0" w:type="dxa"/>
              <w:bottom w:w="0" w:type="dxa"/>
            </w:tcMar>
          </w:tcPr>
          <w:p w:rsidR="0081383E" w:rsidRDefault="0051511D" w:rsidP="0081383E">
            <w:pPr>
              <w:spacing w:after="0"/>
              <w:ind w:left="-57" w:right="-57"/>
              <w:jc w:val="center"/>
              <w:rPr>
                <w:rFonts w:ascii="Times New Roman" w:hAnsi="Times New Roman"/>
                <w:sz w:val="15"/>
                <w:szCs w:val="15"/>
              </w:rPr>
            </w:pPr>
            <w:r>
              <w:rPr>
                <w:rFonts w:ascii="Times New Roman" w:hAnsi="Times New Roman"/>
                <w:sz w:val="15"/>
                <w:szCs w:val="15"/>
              </w:rPr>
              <w:t>42 840,00</w:t>
            </w:r>
          </w:p>
        </w:tc>
      </w:tr>
    </w:tbl>
    <w:p w:rsidR="00172FC3" w:rsidRDefault="00172FC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C25D0" w:rsidRDefault="00EA33D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 w:clear="all"/>
      </w:r>
    </w:p>
    <w:p w:rsidR="001C25D0" w:rsidRDefault="001C25D0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2 к постановлению</w:t>
      </w:r>
    </w:p>
    <w:p w:rsidR="001C25D0" w:rsidRDefault="001C25D0" w:rsidP="001C25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3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1C25D0" w:rsidRDefault="001C25D0" w:rsidP="001C25D0">
      <w:pPr>
        <w:tabs>
          <w:tab w:val="left" w:pos="10773"/>
        </w:tabs>
        <w:spacing w:after="0" w:line="240" w:lineRule="auto"/>
        <w:ind w:left="10915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___________ №____________</w:t>
      </w:r>
    </w:p>
    <w:p w:rsidR="001C25D0" w:rsidRDefault="001C25D0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172FC3" w:rsidRDefault="00EA33D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Таблица</w:t>
      </w:r>
    </w:p>
    <w:p w:rsidR="00172FC3" w:rsidRDefault="00EA33D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Распределение финансовых ресурсов муниципальной программы</w:t>
      </w:r>
    </w:p>
    <w:p w:rsidR="00172FC3" w:rsidRDefault="00172FC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835"/>
        <w:gridCol w:w="2552"/>
        <w:gridCol w:w="1559"/>
        <w:gridCol w:w="992"/>
        <w:gridCol w:w="709"/>
        <w:gridCol w:w="850"/>
        <w:gridCol w:w="851"/>
        <w:gridCol w:w="709"/>
        <w:gridCol w:w="708"/>
        <w:gridCol w:w="709"/>
        <w:gridCol w:w="709"/>
        <w:gridCol w:w="709"/>
        <w:gridCol w:w="708"/>
      </w:tblGrid>
      <w:tr w:rsidR="00172FC3" w:rsidTr="008C1677">
        <w:trPr>
          <w:cantSplit/>
          <w:trHeight w:val="20"/>
        </w:trPr>
        <w:tc>
          <w:tcPr>
            <w:tcW w:w="426" w:type="dxa"/>
            <w:vMerge w:val="restart"/>
            <w:shd w:val="clear" w:color="000000" w:fill="FFFFFF"/>
          </w:tcPr>
          <w:p w:rsidR="00172FC3" w:rsidRDefault="00EA3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№ </w:t>
            </w:r>
          </w:p>
          <w:p w:rsidR="00172FC3" w:rsidRDefault="00EA3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п/п</w:t>
            </w:r>
          </w:p>
        </w:tc>
        <w:tc>
          <w:tcPr>
            <w:tcW w:w="2835" w:type="dxa"/>
            <w:vMerge w:val="restart"/>
            <w:shd w:val="clear" w:color="000000" w:fill="FFFFFF"/>
          </w:tcPr>
          <w:p w:rsidR="00172FC3" w:rsidRDefault="00EA33D4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Структурные элементы </w:t>
            </w:r>
          </w:p>
          <w:p w:rsidR="00172FC3" w:rsidRDefault="00EA33D4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(основные мероприятия) </w:t>
            </w:r>
          </w:p>
          <w:p w:rsidR="00172FC3" w:rsidRDefault="00EA33D4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муниципальной программы </w:t>
            </w:r>
          </w:p>
          <w:p w:rsidR="00172FC3" w:rsidRDefault="00EA33D4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(их связь </w:t>
            </w:r>
          </w:p>
          <w:p w:rsidR="00172FC3" w:rsidRDefault="00EA33D4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с целевыми показателями </w:t>
            </w:r>
          </w:p>
          <w:p w:rsidR="00172FC3" w:rsidRDefault="00EA33D4">
            <w:pPr>
              <w:spacing w:after="0" w:line="240" w:lineRule="auto"/>
              <w:ind w:left="-103" w:right="-105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муниципальной программы)</w:t>
            </w:r>
          </w:p>
        </w:tc>
        <w:tc>
          <w:tcPr>
            <w:tcW w:w="2552" w:type="dxa"/>
            <w:vMerge w:val="restart"/>
            <w:shd w:val="clear" w:color="000000" w:fill="FFFFFF"/>
          </w:tcPr>
          <w:p w:rsidR="00172FC3" w:rsidRDefault="00EA33D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Ответственный </w:t>
            </w:r>
          </w:p>
          <w:p w:rsidR="00172FC3" w:rsidRDefault="00EA33D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исполнитель/</w:t>
            </w:r>
          </w:p>
          <w:p w:rsidR="00172FC3" w:rsidRDefault="00EA33D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соисполнители </w:t>
            </w:r>
          </w:p>
          <w:p w:rsidR="00172FC3" w:rsidRDefault="00EA33D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муниципальной </w:t>
            </w:r>
          </w:p>
          <w:p w:rsidR="00172FC3" w:rsidRDefault="00EA33D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программы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:rsidR="00172FC3" w:rsidRDefault="00EA33D4">
            <w:pPr>
              <w:spacing w:after="0" w:line="240" w:lineRule="auto"/>
              <w:ind w:left="-100" w:right="-115" w:hanging="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Источники </w:t>
            </w:r>
          </w:p>
          <w:p w:rsidR="00172FC3" w:rsidRDefault="00EA33D4">
            <w:pPr>
              <w:spacing w:after="0" w:line="240" w:lineRule="auto"/>
              <w:ind w:left="-100" w:right="-115" w:hanging="1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финансирования</w:t>
            </w:r>
          </w:p>
        </w:tc>
        <w:tc>
          <w:tcPr>
            <w:tcW w:w="7654" w:type="dxa"/>
            <w:gridSpan w:val="10"/>
            <w:shd w:val="clear" w:color="000000" w:fill="FFFFFF"/>
          </w:tcPr>
          <w:p w:rsidR="00172FC3" w:rsidRDefault="00EA3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 xml:space="preserve">Финансовые затраты на реализацию </w:t>
            </w:r>
          </w:p>
          <w:p w:rsidR="00172FC3" w:rsidRDefault="00EA3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(тыс. рублей)</w:t>
            </w:r>
          </w:p>
        </w:tc>
      </w:tr>
      <w:tr w:rsidR="00172FC3" w:rsidTr="008C1677">
        <w:trPr>
          <w:cantSplit/>
          <w:trHeight w:val="197"/>
        </w:trPr>
        <w:tc>
          <w:tcPr>
            <w:tcW w:w="426" w:type="dxa"/>
            <w:vMerge/>
          </w:tcPr>
          <w:p w:rsidR="00172FC3" w:rsidRDefault="00172F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</w:tcPr>
          <w:p w:rsidR="00172FC3" w:rsidRDefault="00172F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vMerge/>
          </w:tcPr>
          <w:p w:rsidR="00172FC3" w:rsidRDefault="00172F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</w:tcPr>
          <w:p w:rsidR="00172FC3" w:rsidRDefault="00172FC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000000" w:fill="FFFFFF"/>
          </w:tcPr>
          <w:p w:rsidR="00172FC3" w:rsidRDefault="00EA3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всего</w:t>
            </w:r>
          </w:p>
        </w:tc>
        <w:tc>
          <w:tcPr>
            <w:tcW w:w="6662" w:type="dxa"/>
            <w:gridSpan w:val="9"/>
            <w:shd w:val="clear" w:color="000000" w:fill="FFFFFF"/>
          </w:tcPr>
          <w:p w:rsidR="00172FC3" w:rsidRDefault="00EA33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в том числе</w:t>
            </w:r>
          </w:p>
        </w:tc>
      </w:tr>
      <w:tr w:rsidR="008C1677" w:rsidTr="008C1677">
        <w:trPr>
          <w:cantSplit/>
          <w:trHeight w:val="20"/>
        </w:trPr>
        <w:tc>
          <w:tcPr>
            <w:tcW w:w="426" w:type="dxa"/>
            <w:vMerge/>
          </w:tcPr>
          <w:p w:rsidR="008C1677" w:rsidRDefault="008C1677" w:rsidP="008C1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vMerge/>
          </w:tcPr>
          <w:p w:rsidR="008C1677" w:rsidRDefault="008C1677" w:rsidP="008C1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vMerge/>
          </w:tcPr>
          <w:p w:rsidR="008C1677" w:rsidRDefault="008C1677" w:rsidP="008C1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vMerge/>
          </w:tcPr>
          <w:p w:rsidR="008C1677" w:rsidRDefault="008C1677" w:rsidP="008C1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</w:tcPr>
          <w:p w:rsidR="008C1677" w:rsidRDefault="008C1677" w:rsidP="008C167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850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2024</w:t>
            </w:r>
          </w:p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851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2025</w:t>
            </w:r>
          </w:p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2026</w:t>
            </w:r>
          </w:p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2027</w:t>
            </w:r>
          </w:p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2028</w:t>
            </w:r>
          </w:p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2029</w:t>
            </w:r>
          </w:p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2030</w:t>
            </w:r>
          </w:p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год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2031-2036 годы</w:t>
            </w:r>
          </w:p>
        </w:tc>
      </w:tr>
      <w:tr w:rsidR="008C1677" w:rsidTr="008C1677">
        <w:trPr>
          <w:trHeight w:val="20"/>
        </w:trPr>
        <w:tc>
          <w:tcPr>
            <w:tcW w:w="426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835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552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5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992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850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851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709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708" w:type="dxa"/>
            <w:shd w:val="clear" w:color="000000" w:fill="FFFFFF"/>
          </w:tcPr>
          <w:p w:rsidR="008C1677" w:rsidRDefault="008C1677" w:rsidP="008C16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14</w:t>
            </w:r>
          </w:p>
        </w:tc>
      </w:tr>
      <w:tr w:rsidR="008C1677">
        <w:trPr>
          <w:trHeight w:val="20"/>
        </w:trPr>
        <w:tc>
          <w:tcPr>
            <w:tcW w:w="15026" w:type="dxa"/>
            <w:gridSpan w:val="14"/>
            <w:shd w:val="clear" w:color="000000" w:fill="FFFFFF"/>
          </w:tcPr>
          <w:p w:rsidR="008C1677" w:rsidRDefault="0081383E" w:rsidP="00CA2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1383E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Цель 1. Создание условий для формирования современного гражданского общества в городе Нижневартовске, обеспечения эффективности и финансовой устойчивости социально ориентированных некоммерческих организаций</w:t>
            </w:r>
          </w:p>
        </w:tc>
      </w:tr>
      <w:tr w:rsidR="008C1677">
        <w:trPr>
          <w:trHeight w:val="20"/>
        </w:trPr>
        <w:tc>
          <w:tcPr>
            <w:tcW w:w="15026" w:type="dxa"/>
            <w:gridSpan w:val="14"/>
            <w:shd w:val="clear" w:color="000000" w:fill="FFFFFF"/>
          </w:tcPr>
          <w:p w:rsidR="008C1677" w:rsidRDefault="0081383E" w:rsidP="00CA2F67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81383E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Задача 1. Обеспечение поддержки социально ориентированных некоммерческих организаций</w:t>
            </w:r>
          </w:p>
        </w:tc>
      </w:tr>
      <w:tr w:rsidR="0081383E" w:rsidTr="008C1677">
        <w:trPr>
          <w:cantSplit/>
          <w:trHeight w:val="20"/>
        </w:trPr>
        <w:tc>
          <w:tcPr>
            <w:tcW w:w="426" w:type="dxa"/>
            <w:shd w:val="clear" w:color="000000" w:fill="FFFFFF"/>
          </w:tcPr>
          <w:p w:rsidR="0081383E" w:rsidRDefault="0081383E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1.1.</w:t>
            </w:r>
          </w:p>
        </w:tc>
        <w:tc>
          <w:tcPr>
            <w:tcW w:w="2835" w:type="dxa"/>
            <w:shd w:val="clear" w:color="000000" w:fill="FFFFFF"/>
          </w:tcPr>
          <w:p w:rsidR="0081383E" w:rsidRPr="0081383E" w:rsidRDefault="0081383E" w:rsidP="0081383E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</w:rPr>
            </w:pPr>
            <w:r w:rsidRPr="0081383E">
              <w:rPr>
                <w:rFonts w:ascii="Times New Roman" w:hAnsi="Times New Roman" w:cs="Times New Roman"/>
                <w:sz w:val="14"/>
              </w:rPr>
              <w:t>Основное мероприятие</w:t>
            </w:r>
          </w:p>
          <w:p w:rsidR="0081383E" w:rsidRPr="0081383E" w:rsidRDefault="0081383E" w:rsidP="0081383E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</w:rPr>
            </w:pPr>
            <w:r w:rsidRPr="0081383E">
              <w:rPr>
                <w:rFonts w:ascii="Times New Roman" w:hAnsi="Times New Roman" w:cs="Times New Roman"/>
                <w:sz w:val="14"/>
              </w:rPr>
              <w:t>"Оказание мер поддержки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  <w:r w:rsidRPr="0081383E">
              <w:rPr>
                <w:rFonts w:ascii="Times New Roman" w:hAnsi="Times New Roman" w:cs="Times New Roman"/>
                <w:sz w:val="14"/>
              </w:rPr>
              <w:t>социально ориентированным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  <w:r w:rsidRPr="0081383E">
              <w:rPr>
                <w:rFonts w:ascii="Times New Roman" w:hAnsi="Times New Roman" w:cs="Times New Roman"/>
                <w:sz w:val="14"/>
              </w:rPr>
              <w:t>некоммерческим организациям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  <w:r w:rsidRPr="0081383E">
              <w:rPr>
                <w:rFonts w:ascii="Times New Roman" w:hAnsi="Times New Roman" w:cs="Times New Roman"/>
                <w:sz w:val="14"/>
              </w:rPr>
              <w:t>путем предоставления</w:t>
            </w:r>
          </w:p>
          <w:p w:rsidR="0081383E" w:rsidRPr="0081383E" w:rsidRDefault="0081383E" w:rsidP="0081383E">
            <w:pPr>
              <w:pStyle w:val="ConsPlusNormal"/>
              <w:jc w:val="both"/>
              <w:rPr>
                <w:rFonts w:ascii="Times New Roman" w:hAnsi="Times New Roman" w:cs="Times New Roman"/>
                <w:sz w:val="14"/>
              </w:rPr>
            </w:pPr>
            <w:r w:rsidRPr="0081383E">
              <w:rPr>
                <w:rFonts w:ascii="Times New Roman" w:hAnsi="Times New Roman" w:cs="Times New Roman"/>
                <w:sz w:val="14"/>
              </w:rPr>
              <w:t>субсидий"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  <w:r w:rsidRPr="0081383E">
              <w:rPr>
                <w:rFonts w:ascii="Times New Roman" w:hAnsi="Times New Roman" w:cs="Times New Roman"/>
                <w:sz w:val="14"/>
              </w:rPr>
              <w:t>(показатели 1, 2, 4, 5)</w:t>
            </w:r>
          </w:p>
        </w:tc>
        <w:tc>
          <w:tcPr>
            <w:tcW w:w="2552" w:type="dxa"/>
            <w:shd w:val="clear" w:color="000000" w:fill="FFFFFF"/>
          </w:tcPr>
          <w:p w:rsidR="0081383E" w:rsidRPr="0081383E" w:rsidRDefault="0081383E" w:rsidP="0081383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>д</w:t>
            </w:r>
            <w:r w:rsidRPr="0081383E">
              <w:rPr>
                <w:rFonts w:ascii="Times New Roman" w:hAnsi="Times New Roman" w:cs="Times New Roman"/>
                <w:sz w:val="14"/>
              </w:rPr>
              <w:t>епартамент</w:t>
            </w:r>
            <w:r>
              <w:rPr>
                <w:rFonts w:ascii="Times New Roman" w:hAnsi="Times New Roman" w:cs="Times New Roman"/>
                <w:sz w:val="14"/>
              </w:rPr>
              <w:t xml:space="preserve"> </w:t>
            </w:r>
            <w:r w:rsidRPr="0081383E">
              <w:rPr>
                <w:rFonts w:ascii="Times New Roman" w:hAnsi="Times New Roman" w:cs="Times New Roman"/>
                <w:sz w:val="14"/>
              </w:rPr>
              <w:t>общественных коммуникаций и молодежной политики администрации города</w:t>
            </w:r>
          </w:p>
          <w:p w:rsidR="0081383E" w:rsidRPr="0081383E" w:rsidRDefault="0081383E" w:rsidP="0081383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  <w:highlight w:val="yellow"/>
              </w:rPr>
            </w:pPr>
          </w:p>
        </w:tc>
        <w:tc>
          <w:tcPr>
            <w:tcW w:w="1559" w:type="dxa"/>
            <w:shd w:val="clear" w:color="000000" w:fill="FFFFFF"/>
          </w:tcPr>
          <w:p w:rsidR="0081383E" w:rsidRPr="0081383E" w:rsidRDefault="0081383E" w:rsidP="0081383E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81383E">
              <w:rPr>
                <w:rFonts w:ascii="Times New Roman" w:hAnsi="Times New Roman" w:cs="Times New Roman"/>
                <w:sz w:val="14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81383E" w:rsidRDefault="00CC55F9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87 800,00</w:t>
            </w:r>
          </w:p>
        </w:tc>
        <w:tc>
          <w:tcPr>
            <w:tcW w:w="709" w:type="dxa"/>
            <w:shd w:val="clear" w:color="000000" w:fill="FFFFFF"/>
          </w:tcPr>
          <w:p w:rsidR="0081383E" w:rsidRDefault="00B220A7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10 200,00</w:t>
            </w:r>
          </w:p>
        </w:tc>
        <w:tc>
          <w:tcPr>
            <w:tcW w:w="850" w:type="dxa"/>
            <w:shd w:val="clear" w:color="000000" w:fill="FFFFFF"/>
          </w:tcPr>
          <w:p w:rsidR="0081383E" w:rsidRDefault="00B220A7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10 200,00</w:t>
            </w:r>
          </w:p>
        </w:tc>
        <w:tc>
          <w:tcPr>
            <w:tcW w:w="851" w:type="dxa"/>
            <w:shd w:val="clear" w:color="000000" w:fill="FFFFFF"/>
          </w:tcPr>
          <w:p w:rsidR="0081383E" w:rsidRDefault="00B220A7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10 200,00</w:t>
            </w:r>
          </w:p>
        </w:tc>
        <w:tc>
          <w:tcPr>
            <w:tcW w:w="709" w:type="dxa"/>
            <w:shd w:val="clear" w:color="000000" w:fill="FFFFFF"/>
          </w:tcPr>
          <w:p w:rsidR="0081383E" w:rsidRDefault="00CC55F9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5 200,00</w:t>
            </w:r>
          </w:p>
        </w:tc>
        <w:tc>
          <w:tcPr>
            <w:tcW w:w="708" w:type="dxa"/>
            <w:shd w:val="clear" w:color="000000" w:fill="FFFFFF"/>
          </w:tcPr>
          <w:p w:rsidR="0081383E" w:rsidRDefault="00CC55F9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5 200,00</w:t>
            </w:r>
          </w:p>
        </w:tc>
        <w:tc>
          <w:tcPr>
            <w:tcW w:w="709" w:type="dxa"/>
            <w:shd w:val="clear" w:color="000000" w:fill="FFFFFF"/>
          </w:tcPr>
          <w:p w:rsidR="0081383E" w:rsidRDefault="00CC55F9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5 200,00</w:t>
            </w:r>
          </w:p>
        </w:tc>
        <w:tc>
          <w:tcPr>
            <w:tcW w:w="709" w:type="dxa"/>
            <w:shd w:val="clear" w:color="000000" w:fill="FFFFFF"/>
          </w:tcPr>
          <w:p w:rsidR="0081383E" w:rsidRDefault="00CC55F9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5 200,00</w:t>
            </w:r>
          </w:p>
        </w:tc>
        <w:tc>
          <w:tcPr>
            <w:tcW w:w="709" w:type="dxa"/>
            <w:shd w:val="clear" w:color="000000" w:fill="FFFFFF"/>
          </w:tcPr>
          <w:p w:rsidR="0081383E" w:rsidRDefault="00CC55F9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5 200,00</w:t>
            </w:r>
          </w:p>
        </w:tc>
        <w:tc>
          <w:tcPr>
            <w:tcW w:w="708" w:type="dxa"/>
            <w:shd w:val="clear" w:color="000000" w:fill="FFFFFF"/>
          </w:tcPr>
          <w:p w:rsidR="0081383E" w:rsidRDefault="00CC55F9" w:rsidP="0081383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31 200,00</w:t>
            </w:r>
          </w:p>
        </w:tc>
      </w:tr>
      <w:tr w:rsidR="00CC55F9" w:rsidTr="008C1677">
        <w:trPr>
          <w:trHeight w:val="20"/>
        </w:trPr>
        <w:tc>
          <w:tcPr>
            <w:tcW w:w="426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1.2.</w:t>
            </w:r>
          </w:p>
        </w:tc>
        <w:tc>
          <w:tcPr>
            <w:tcW w:w="2835" w:type="dxa"/>
            <w:shd w:val="clear" w:color="000000" w:fill="FFFFFF"/>
          </w:tcPr>
          <w:p w:rsidR="00CC55F9" w:rsidRDefault="00CC55F9" w:rsidP="00CC55F9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  <w:r w:rsidRPr="0081383E">
              <w:rPr>
                <w:rFonts w:ascii="Times New Roman" w:hAnsi="Times New Roman" w:cs="Times New Roman"/>
                <w:sz w:val="14"/>
              </w:rPr>
              <w:t>Осно</w:t>
            </w:r>
            <w:r>
              <w:rPr>
                <w:rFonts w:ascii="Times New Roman" w:hAnsi="Times New Roman" w:cs="Times New Roman"/>
                <w:sz w:val="14"/>
              </w:rPr>
              <w:t xml:space="preserve">вное мероприятие </w:t>
            </w:r>
          </w:p>
          <w:p w:rsidR="00CC55F9" w:rsidRPr="0081383E" w:rsidRDefault="00CC55F9" w:rsidP="00CC55F9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  <w:r>
              <w:rPr>
                <w:rFonts w:ascii="Times New Roman" w:hAnsi="Times New Roman" w:cs="Times New Roman"/>
                <w:sz w:val="14"/>
              </w:rPr>
              <w:t xml:space="preserve">"Организация и проведение обучающих семинаров, </w:t>
            </w:r>
            <w:r w:rsidRPr="0081383E">
              <w:rPr>
                <w:rFonts w:ascii="Times New Roman" w:hAnsi="Times New Roman" w:cs="Times New Roman"/>
                <w:sz w:val="14"/>
              </w:rPr>
              <w:t>тренингов, курсов в области подготовки, переподготовки и повышения квалификации работников и доброво</w:t>
            </w:r>
            <w:r>
              <w:rPr>
                <w:rFonts w:ascii="Times New Roman" w:hAnsi="Times New Roman" w:cs="Times New Roman"/>
                <w:sz w:val="14"/>
              </w:rPr>
              <w:t xml:space="preserve">льцев социально ориентированных </w:t>
            </w:r>
            <w:r w:rsidRPr="0081383E">
              <w:rPr>
                <w:rFonts w:ascii="Times New Roman" w:hAnsi="Times New Roman" w:cs="Times New Roman"/>
                <w:sz w:val="14"/>
              </w:rPr>
              <w:t>некоммерческих организаций" (показатели 3 - 5)</w:t>
            </w:r>
          </w:p>
        </w:tc>
        <w:tc>
          <w:tcPr>
            <w:tcW w:w="2552" w:type="dxa"/>
            <w:shd w:val="clear" w:color="000000" w:fill="FFFFFF"/>
          </w:tcPr>
          <w:p w:rsidR="00CC55F9" w:rsidRPr="0081383E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81383E">
              <w:rPr>
                <w:rFonts w:ascii="Times New Roman" w:hAnsi="Times New Roman" w:cs="Times New Roman"/>
                <w:sz w:val="14"/>
              </w:rPr>
              <w:t>департамент общественных коммуникаций и молодежной политики администрации города/</w:t>
            </w:r>
          </w:p>
          <w:p w:rsidR="00CC55F9" w:rsidRPr="0081383E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81383E">
              <w:rPr>
                <w:rFonts w:ascii="Times New Roman" w:hAnsi="Times New Roman" w:cs="Times New Roman"/>
                <w:sz w:val="14"/>
              </w:rPr>
              <w:t>департамент по социальной политике администрации города</w:t>
            </w:r>
          </w:p>
          <w:p w:rsidR="00CC55F9" w:rsidRPr="0081383E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59" w:type="dxa"/>
            <w:shd w:val="clear" w:color="000000" w:fill="FFFFFF"/>
          </w:tcPr>
          <w:p w:rsidR="00CC55F9" w:rsidRPr="0081383E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81383E">
              <w:rPr>
                <w:rFonts w:ascii="Times New Roman" w:hAnsi="Times New Roman" w:cs="Times New Roman"/>
                <w:sz w:val="14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2 800,00</w:t>
            </w:r>
          </w:p>
        </w:tc>
        <w:tc>
          <w:tcPr>
            <w:tcW w:w="709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850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851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709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708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709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709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709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200,00</w:t>
            </w:r>
          </w:p>
        </w:tc>
        <w:tc>
          <w:tcPr>
            <w:tcW w:w="708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1 200,00</w:t>
            </w:r>
          </w:p>
        </w:tc>
      </w:tr>
      <w:tr w:rsidR="00CC55F9" w:rsidTr="008C1677">
        <w:trPr>
          <w:trHeight w:val="20"/>
        </w:trPr>
        <w:tc>
          <w:tcPr>
            <w:tcW w:w="426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1.3.</w:t>
            </w:r>
          </w:p>
        </w:tc>
        <w:tc>
          <w:tcPr>
            <w:tcW w:w="2835" w:type="dxa"/>
            <w:shd w:val="clear" w:color="000000" w:fill="FFFFFF"/>
          </w:tcPr>
          <w:p w:rsidR="00CC55F9" w:rsidRDefault="00CC55F9" w:rsidP="00CC55F9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 xml:space="preserve">Основное мероприятие </w:t>
            </w:r>
          </w:p>
          <w:p w:rsidR="00CC55F9" w:rsidRPr="00E02C8D" w:rsidRDefault="00CC55F9" w:rsidP="00CC55F9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"Организация и проведение мероприятий с участием социально ориентированных некоммерческих организаций по вопросам развития гражданского общества, социально-экономического развития города" (показатели 3 - 5)</w:t>
            </w:r>
          </w:p>
        </w:tc>
        <w:tc>
          <w:tcPr>
            <w:tcW w:w="2552" w:type="dxa"/>
            <w:shd w:val="clear" w:color="000000" w:fill="FFFFFF"/>
          </w:tcPr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департамент общественных коммуникаций и молодежной политики администрации города/ департамент по социальной политике администрации города;</w:t>
            </w:r>
          </w:p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муниципальное бюджетное учреждение "Дворец искусств"</w:t>
            </w:r>
            <w:r w:rsidRPr="00E02C8D">
              <w:rPr>
                <w:sz w:val="14"/>
              </w:rPr>
              <w:t>;</w:t>
            </w:r>
          </w:p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муниципальное бюджетное учреждение "Дворец культуры "Октябрь"</w:t>
            </w:r>
          </w:p>
        </w:tc>
        <w:tc>
          <w:tcPr>
            <w:tcW w:w="1559" w:type="dxa"/>
            <w:shd w:val="clear" w:color="000000" w:fill="FFFFFF"/>
          </w:tcPr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1 400,00</w:t>
            </w:r>
          </w:p>
        </w:tc>
        <w:tc>
          <w:tcPr>
            <w:tcW w:w="709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0" w:type="dxa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851" w:type="dxa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8" w:type="dxa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9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708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600,00</w:t>
            </w:r>
          </w:p>
        </w:tc>
      </w:tr>
      <w:tr w:rsidR="00CC55F9" w:rsidTr="008C1677">
        <w:trPr>
          <w:trHeight w:val="20"/>
        </w:trPr>
        <w:tc>
          <w:tcPr>
            <w:tcW w:w="426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1.4.</w:t>
            </w:r>
          </w:p>
        </w:tc>
        <w:tc>
          <w:tcPr>
            <w:tcW w:w="2835" w:type="dxa"/>
            <w:shd w:val="clear" w:color="000000" w:fill="FFFFFF"/>
          </w:tcPr>
          <w:p w:rsidR="00CC55F9" w:rsidRDefault="00CC55F9" w:rsidP="00CC55F9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 xml:space="preserve">Основное мероприятие </w:t>
            </w:r>
          </w:p>
          <w:p w:rsidR="00CC55F9" w:rsidRPr="00E02C8D" w:rsidRDefault="00CC55F9" w:rsidP="00CC55F9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"Информационная поддержка социально ориентированных некоммерческих организаций" (показатель 4)</w:t>
            </w:r>
          </w:p>
        </w:tc>
        <w:tc>
          <w:tcPr>
            <w:tcW w:w="2552" w:type="dxa"/>
            <w:shd w:val="clear" w:color="000000" w:fill="FFFFFF"/>
          </w:tcPr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департамент общественных коммуникаций и молодежной политики администрации города/</w:t>
            </w:r>
          </w:p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департамент по социальной политике администрации города</w:t>
            </w:r>
          </w:p>
        </w:tc>
        <w:tc>
          <w:tcPr>
            <w:tcW w:w="1559" w:type="dxa"/>
            <w:shd w:val="clear" w:color="000000" w:fill="FFFFFF"/>
          </w:tcPr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7 400,00</w:t>
            </w:r>
          </w:p>
        </w:tc>
        <w:tc>
          <w:tcPr>
            <w:tcW w:w="709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1 000,00</w:t>
            </w:r>
          </w:p>
        </w:tc>
        <w:tc>
          <w:tcPr>
            <w:tcW w:w="850" w:type="dxa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1 000,00</w:t>
            </w:r>
          </w:p>
        </w:tc>
        <w:tc>
          <w:tcPr>
            <w:tcW w:w="851" w:type="dxa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1 000,00</w:t>
            </w:r>
          </w:p>
        </w:tc>
        <w:tc>
          <w:tcPr>
            <w:tcW w:w="709" w:type="dxa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400,00</w:t>
            </w:r>
          </w:p>
        </w:tc>
        <w:tc>
          <w:tcPr>
            <w:tcW w:w="708" w:type="dxa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400,00</w:t>
            </w:r>
          </w:p>
        </w:tc>
        <w:tc>
          <w:tcPr>
            <w:tcW w:w="709" w:type="dxa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400,00</w:t>
            </w:r>
          </w:p>
        </w:tc>
        <w:tc>
          <w:tcPr>
            <w:tcW w:w="709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400,00</w:t>
            </w:r>
          </w:p>
        </w:tc>
        <w:tc>
          <w:tcPr>
            <w:tcW w:w="709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400,00</w:t>
            </w:r>
          </w:p>
        </w:tc>
        <w:tc>
          <w:tcPr>
            <w:tcW w:w="708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2 400,00</w:t>
            </w:r>
          </w:p>
        </w:tc>
      </w:tr>
      <w:tr w:rsidR="00CC55F9" w:rsidTr="008C1677">
        <w:trPr>
          <w:cantSplit/>
          <w:trHeight w:val="20"/>
        </w:trPr>
        <w:tc>
          <w:tcPr>
            <w:tcW w:w="426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</w:tcPr>
          <w:p w:rsidR="00CC55F9" w:rsidRPr="00E02C8D" w:rsidRDefault="00CC55F9" w:rsidP="00CC55F9">
            <w:pPr>
              <w:pStyle w:val="ConsPlusNormal"/>
              <w:rPr>
                <w:rFonts w:ascii="Times New Roman" w:hAnsi="Times New Roman" w:cs="Times New Roman"/>
                <w:b/>
                <w:sz w:val="14"/>
              </w:rPr>
            </w:pPr>
            <w:r w:rsidRPr="00E02C8D">
              <w:rPr>
                <w:rFonts w:ascii="Times New Roman" w:hAnsi="Times New Roman" w:cs="Times New Roman"/>
                <w:b/>
                <w:sz w:val="14"/>
              </w:rPr>
              <w:t>Итого по задаче 1</w:t>
            </w:r>
          </w:p>
        </w:tc>
        <w:tc>
          <w:tcPr>
            <w:tcW w:w="2552" w:type="dxa"/>
            <w:shd w:val="clear" w:color="000000" w:fill="FFFFFF"/>
          </w:tcPr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1559" w:type="dxa"/>
            <w:shd w:val="clear" w:color="000000" w:fill="FFFFFF"/>
          </w:tcPr>
          <w:p w:rsidR="00CC55F9" w:rsidRPr="00B220A7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B220A7">
              <w:rPr>
                <w:rFonts w:ascii="Times New Roman" w:hAnsi="Times New Roman" w:cs="Times New Roman"/>
                <w:b/>
                <w:sz w:val="14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CC55F9" w:rsidRPr="00B220A7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99 400,00</w:t>
            </w:r>
          </w:p>
        </w:tc>
        <w:tc>
          <w:tcPr>
            <w:tcW w:w="709" w:type="dxa"/>
            <w:shd w:val="clear" w:color="000000" w:fill="FFFFFF"/>
          </w:tcPr>
          <w:p w:rsidR="00CC55F9" w:rsidRPr="00B220A7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20A7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11 500,00</w:t>
            </w:r>
          </w:p>
        </w:tc>
        <w:tc>
          <w:tcPr>
            <w:tcW w:w="850" w:type="dxa"/>
            <w:shd w:val="clear" w:color="000000" w:fill="FFFFFF"/>
          </w:tcPr>
          <w:p w:rsidR="00CC55F9" w:rsidRPr="00B220A7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20A7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11 500,00</w:t>
            </w:r>
          </w:p>
        </w:tc>
        <w:tc>
          <w:tcPr>
            <w:tcW w:w="851" w:type="dxa"/>
            <w:shd w:val="clear" w:color="000000" w:fill="FFFFFF"/>
          </w:tcPr>
          <w:p w:rsidR="00CC55F9" w:rsidRPr="00B220A7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B220A7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11 500,00</w:t>
            </w:r>
          </w:p>
        </w:tc>
        <w:tc>
          <w:tcPr>
            <w:tcW w:w="709" w:type="dxa"/>
            <w:shd w:val="clear" w:color="000000" w:fill="FFFFFF"/>
          </w:tcPr>
          <w:p w:rsidR="00CC55F9" w:rsidRPr="00B220A7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5 900,00</w:t>
            </w:r>
          </w:p>
        </w:tc>
        <w:tc>
          <w:tcPr>
            <w:tcW w:w="708" w:type="dxa"/>
            <w:shd w:val="clear" w:color="000000" w:fill="FFFFFF"/>
          </w:tcPr>
          <w:p w:rsidR="00CC55F9" w:rsidRPr="00B220A7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5 900,00</w:t>
            </w:r>
          </w:p>
        </w:tc>
        <w:tc>
          <w:tcPr>
            <w:tcW w:w="709" w:type="dxa"/>
            <w:shd w:val="clear" w:color="000000" w:fill="FFFFFF"/>
          </w:tcPr>
          <w:p w:rsidR="00CC55F9" w:rsidRPr="00B220A7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5 900,00</w:t>
            </w:r>
          </w:p>
        </w:tc>
        <w:tc>
          <w:tcPr>
            <w:tcW w:w="709" w:type="dxa"/>
            <w:shd w:val="clear" w:color="000000" w:fill="FFFFFF"/>
          </w:tcPr>
          <w:p w:rsidR="00CC55F9" w:rsidRPr="00B220A7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5 900,00</w:t>
            </w:r>
          </w:p>
        </w:tc>
        <w:tc>
          <w:tcPr>
            <w:tcW w:w="709" w:type="dxa"/>
            <w:shd w:val="clear" w:color="000000" w:fill="FFFFFF"/>
          </w:tcPr>
          <w:p w:rsidR="00CC55F9" w:rsidRPr="00B220A7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5 900,00</w:t>
            </w:r>
          </w:p>
        </w:tc>
        <w:tc>
          <w:tcPr>
            <w:tcW w:w="708" w:type="dxa"/>
            <w:shd w:val="clear" w:color="000000" w:fill="FFFFFF"/>
          </w:tcPr>
          <w:p w:rsidR="00CC55F9" w:rsidRPr="00B220A7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ru-RU"/>
              </w:rPr>
              <w:t>35 400,00</w:t>
            </w:r>
          </w:p>
        </w:tc>
      </w:tr>
      <w:tr w:rsidR="00CC55F9">
        <w:trPr>
          <w:trHeight w:val="20"/>
        </w:trPr>
        <w:tc>
          <w:tcPr>
            <w:tcW w:w="15026" w:type="dxa"/>
            <w:gridSpan w:val="14"/>
            <w:shd w:val="clear" w:color="000000" w:fill="FFFFFF"/>
          </w:tcPr>
          <w:p w:rsidR="00CC55F9" w:rsidRPr="00E02C8D" w:rsidRDefault="00CC55F9" w:rsidP="00CC55F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22"/>
              </w:rPr>
            </w:pPr>
            <w:r w:rsidRPr="00E02C8D">
              <w:rPr>
                <w:rFonts w:ascii="Times New Roman" w:hAnsi="Times New Roman" w:cs="Times New Roman"/>
                <w:b/>
                <w:sz w:val="14"/>
                <w:szCs w:val="22"/>
              </w:rPr>
              <w:t>Цель 2. Социальная интеграция представителей отдельных категорий граждан, повышение их роли в общественной жизни города</w:t>
            </w:r>
          </w:p>
        </w:tc>
      </w:tr>
      <w:tr w:rsidR="00CC55F9">
        <w:trPr>
          <w:trHeight w:val="20"/>
        </w:trPr>
        <w:tc>
          <w:tcPr>
            <w:tcW w:w="15026" w:type="dxa"/>
            <w:gridSpan w:val="14"/>
            <w:shd w:val="clear" w:color="000000" w:fill="FFFFFF"/>
          </w:tcPr>
          <w:p w:rsidR="00CC55F9" w:rsidRPr="00E02C8D" w:rsidRDefault="00CC55F9" w:rsidP="00CC55F9">
            <w:pPr>
              <w:pStyle w:val="ConsPlusNormal"/>
              <w:rPr>
                <w:rFonts w:ascii="Times New Roman" w:hAnsi="Times New Roman" w:cs="Times New Roman"/>
                <w:b/>
                <w:sz w:val="14"/>
                <w:szCs w:val="22"/>
              </w:rPr>
            </w:pPr>
            <w:r w:rsidRPr="00E02C8D">
              <w:rPr>
                <w:rFonts w:ascii="Times New Roman" w:hAnsi="Times New Roman" w:cs="Times New Roman"/>
                <w:b/>
                <w:sz w:val="14"/>
                <w:szCs w:val="22"/>
              </w:rPr>
              <w:t>Задача 2. Обеспечение участия гражданских сообществ отдельных категорий граждан в социальной, культурной, общественной жизни города</w:t>
            </w:r>
          </w:p>
        </w:tc>
      </w:tr>
      <w:tr w:rsidR="00CC55F9" w:rsidTr="008C1677">
        <w:trPr>
          <w:trHeight w:val="20"/>
        </w:trPr>
        <w:tc>
          <w:tcPr>
            <w:tcW w:w="426" w:type="dxa"/>
            <w:shd w:val="clear" w:color="000000" w:fill="FFFFFF"/>
          </w:tcPr>
          <w:p w:rsidR="00CC55F9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2.1.</w:t>
            </w:r>
          </w:p>
        </w:tc>
        <w:tc>
          <w:tcPr>
            <w:tcW w:w="2835" w:type="dxa"/>
            <w:shd w:val="clear" w:color="000000" w:fill="FFFFFF"/>
          </w:tcPr>
          <w:p w:rsidR="00CC55F9" w:rsidRPr="00E02C8D" w:rsidRDefault="00CC55F9" w:rsidP="00CC55F9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Основное мероприятие</w:t>
            </w:r>
          </w:p>
          <w:p w:rsidR="00CC55F9" w:rsidRPr="00E02C8D" w:rsidRDefault="00CC55F9" w:rsidP="00CC55F9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"Обеспечение социальной</w:t>
            </w:r>
          </w:p>
          <w:p w:rsidR="00CC55F9" w:rsidRPr="00E02C8D" w:rsidRDefault="00CC55F9" w:rsidP="00CC55F9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интеграции представителей</w:t>
            </w:r>
          </w:p>
          <w:p w:rsidR="00CC55F9" w:rsidRPr="00E02C8D" w:rsidRDefault="00CC55F9" w:rsidP="00CC55F9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общественных организаций</w:t>
            </w:r>
          </w:p>
          <w:p w:rsidR="00CC55F9" w:rsidRPr="00E02C8D" w:rsidRDefault="00CC55F9" w:rsidP="00CC55F9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отдельных категорий граждан</w:t>
            </w:r>
          </w:p>
          <w:p w:rsidR="00CC55F9" w:rsidRPr="00E02C8D" w:rsidRDefault="00CC55F9" w:rsidP="00CC55F9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lastRenderedPageBreak/>
              <w:t>в общественную жизнь города"</w:t>
            </w:r>
          </w:p>
          <w:p w:rsidR="00CC55F9" w:rsidRPr="00E02C8D" w:rsidRDefault="00CC55F9" w:rsidP="00CC55F9">
            <w:pPr>
              <w:pStyle w:val="ConsPlusNormal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(показатель 5)</w:t>
            </w:r>
          </w:p>
        </w:tc>
        <w:tc>
          <w:tcPr>
            <w:tcW w:w="2552" w:type="dxa"/>
            <w:shd w:val="clear" w:color="000000" w:fill="FFFFFF"/>
          </w:tcPr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lastRenderedPageBreak/>
              <w:t>департамент общественных коммуникаций и молодежной политики администрации города/</w:t>
            </w:r>
          </w:p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департамент</w:t>
            </w:r>
          </w:p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по социальной политике</w:t>
            </w:r>
          </w:p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lastRenderedPageBreak/>
              <w:t>администрации города;</w:t>
            </w:r>
          </w:p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муниципальные учреждения</w:t>
            </w:r>
          </w:p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физической культуры</w:t>
            </w:r>
          </w:p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и спорта;</w:t>
            </w:r>
          </w:p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муниципальное</w:t>
            </w:r>
          </w:p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бюджетное учреждение</w:t>
            </w:r>
          </w:p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"Дворец искусств";</w:t>
            </w:r>
          </w:p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муниципальное</w:t>
            </w:r>
          </w:p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бюджетное учреждение</w:t>
            </w:r>
          </w:p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"Дворец культуры "Октябрь";</w:t>
            </w:r>
          </w:p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муниципальное</w:t>
            </w:r>
          </w:p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бюджетное учреждение</w:t>
            </w:r>
          </w:p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t>"Библиотечно-информационная система"</w:t>
            </w:r>
          </w:p>
        </w:tc>
        <w:tc>
          <w:tcPr>
            <w:tcW w:w="1559" w:type="dxa"/>
            <w:shd w:val="clear" w:color="000000" w:fill="FFFFFF"/>
          </w:tcPr>
          <w:p w:rsidR="00CC55F9" w:rsidRPr="00E02C8D" w:rsidRDefault="00CC55F9" w:rsidP="00CC55F9">
            <w:pPr>
              <w:pStyle w:val="ConsPlusNormal"/>
              <w:jc w:val="center"/>
              <w:rPr>
                <w:rFonts w:ascii="Times New Roman" w:hAnsi="Times New Roman" w:cs="Times New Roman"/>
                <w:sz w:val="14"/>
              </w:rPr>
            </w:pPr>
            <w:r w:rsidRPr="00E02C8D">
              <w:rPr>
                <w:rFonts w:ascii="Times New Roman" w:hAnsi="Times New Roman" w:cs="Times New Roman"/>
                <w:sz w:val="14"/>
              </w:rPr>
              <w:lastRenderedPageBreak/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CC55F9" w:rsidRPr="00B220A7" w:rsidRDefault="0051511D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17 928,00</w:t>
            </w:r>
          </w:p>
        </w:tc>
        <w:tc>
          <w:tcPr>
            <w:tcW w:w="709" w:type="dxa"/>
            <w:shd w:val="clear" w:color="000000" w:fill="FFFFFF"/>
          </w:tcPr>
          <w:p w:rsidR="00CC55F9" w:rsidRPr="00B220A7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 w:rsidRPr="00B220A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  <w:r w:rsidRPr="00B220A7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808,00</w:t>
            </w:r>
          </w:p>
        </w:tc>
        <w:tc>
          <w:tcPr>
            <w:tcW w:w="850" w:type="dxa"/>
            <w:shd w:val="clear" w:color="000000" w:fill="FFFFFF"/>
          </w:tcPr>
          <w:p w:rsidR="00CC55F9" w:rsidRPr="00B220A7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1 240,00</w:t>
            </w:r>
          </w:p>
        </w:tc>
        <w:tc>
          <w:tcPr>
            <w:tcW w:w="851" w:type="dxa"/>
            <w:shd w:val="clear" w:color="000000" w:fill="FFFFFF"/>
          </w:tcPr>
          <w:p w:rsidR="00CC55F9" w:rsidRPr="00B220A7" w:rsidRDefault="00CC55F9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1 240,00</w:t>
            </w:r>
          </w:p>
        </w:tc>
        <w:tc>
          <w:tcPr>
            <w:tcW w:w="709" w:type="dxa"/>
            <w:shd w:val="clear" w:color="000000" w:fill="FFFFFF"/>
          </w:tcPr>
          <w:p w:rsidR="00CC55F9" w:rsidRPr="00B220A7" w:rsidRDefault="0051511D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1 240,00</w:t>
            </w:r>
          </w:p>
        </w:tc>
        <w:tc>
          <w:tcPr>
            <w:tcW w:w="708" w:type="dxa"/>
            <w:shd w:val="clear" w:color="000000" w:fill="FFFFFF"/>
          </w:tcPr>
          <w:p w:rsidR="00CC55F9" w:rsidRPr="00B220A7" w:rsidRDefault="0051511D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1 240,00</w:t>
            </w:r>
          </w:p>
        </w:tc>
        <w:tc>
          <w:tcPr>
            <w:tcW w:w="709" w:type="dxa"/>
            <w:shd w:val="clear" w:color="000000" w:fill="FFFFFF"/>
          </w:tcPr>
          <w:p w:rsidR="00CC55F9" w:rsidRPr="00B220A7" w:rsidRDefault="0051511D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1 240,00</w:t>
            </w:r>
          </w:p>
        </w:tc>
        <w:tc>
          <w:tcPr>
            <w:tcW w:w="709" w:type="dxa"/>
            <w:shd w:val="clear" w:color="000000" w:fill="FFFFFF"/>
          </w:tcPr>
          <w:p w:rsidR="00CC55F9" w:rsidRPr="00B220A7" w:rsidRDefault="0051511D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1 240,00</w:t>
            </w:r>
          </w:p>
        </w:tc>
        <w:tc>
          <w:tcPr>
            <w:tcW w:w="709" w:type="dxa"/>
            <w:shd w:val="clear" w:color="000000" w:fill="FFFFFF"/>
          </w:tcPr>
          <w:p w:rsidR="00CC55F9" w:rsidRPr="00B220A7" w:rsidRDefault="0051511D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1 240,00</w:t>
            </w:r>
          </w:p>
        </w:tc>
        <w:tc>
          <w:tcPr>
            <w:tcW w:w="708" w:type="dxa"/>
            <w:shd w:val="clear" w:color="000000" w:fill="FFFFFF"/>
          </w:tcPr>
          <w:p w:rsidR="00CC55F9" w:rsidRPr="00B220A7" w:rsidRDefault="0051511D" w:rsidP="00CC55F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7 440,00</w:t>
            </w:r>
          </w:p>
        </w:tc>
      </w:tr>
      <w:tr w:rsidR="0051511D" w:rsidTr="008C1677">
        <w:trPr>
          <w:trHeight w:val="20"/>
        </w:trPr>
        <w:tc>
          <w:tcPr>
            <w:tcW w:w="426" w:type="dxa"/>
            <w:shd w:val="clear" w:color="000000" w:fill="FFFFFF"/>
          </w:tcPr>
          <w:p w:rsidR="0051511D" w:rsidRDefault="0051511D" w:rsidP="00515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35" w:type="dxa"/>
            <w:shd w:val="clear" w:color="000000" w:fill="FFFFFF"/>
          </w:tcPr>
          <w:p w:rsidR="0051511D" w:rsidRPr="00B220A7" w:rsidRDefault="0051511D" w:rsidP="0051511D">
            <w:pPr>
              <w:pStyle w:val="ConsPlusNormal"/>
              <w:rPr>
                <w:rFonts w:ascii="Times New Roman" w:hAnsi="Times New Roman" w:cs="Times New Roman"/>
                <w:b/>
                <w:sz w:val="14"/>
              </w:rPr>
            </w:pPr>
            <w:r w:rsidRPr="00B220A7">
              <w:rPr>
                <w:rFonts w:ascii="Times New Roman" w:hAnsi="Times New Roman" w:cs="Times New Roman"/>
                <w:b/>
                <w:sz w:val="14"/>
              </w:rPr>
              <w:t>Итого по задаче 2</w:t>
            </w:r>
          </w:p>
        </w:tc>
        <w:tc>
          <w:tcPr>
            <w:tcW w:w="2552" w:type="dxa"/>
            <w:shd w:val="clear" w:color="000000" w:fill="FFFFFF"/>
          </w:tcPr>
          <w:p w:rsidR="0051511D" w:rsidRPr="00B220A7" w:rsidRDefault="0051511D" w:rsidP="005151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</w:rPr>
            </w:pPr>
          </w:p>
        </w:tc>
        <w:tc>
          <w:tcPr>
            <w:tcW w:w="1559" w:type="dxa"/>
            <w:shd w:val="clear" w:color="000000" w:fill="FFFFFF"/>
          </w:tcPr>
          <w:p w:rsidR="0051511D" w:rsidRPr="00B220A7" w:rsidRDefault="0051511D" w:rsidP="0051511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4"/>
              </w:rPr>
            </w:pPr>
            <w:r w:rsidRPr="00B220A7">
              <w:rPr>
                <w:rFonts w:ascii="Times New Roman" w:hAnsi="Times New Roman" w:cs="Times New Roman"/>
                <w:b/>
                <w:sz w:val="14"/>
              </w:rPr>
              <w:t>бюджет города</w:t>
            </w:r>
          </w:p>
        </w:tc>
        <w:tc>
          <w:tcPr>
            <w:tcW w:w="992" w:type="dxa"/>
            <w:shd w:val="clear" w:color="000000" w:fill="FFFFFF"/>
          </w:tcPr>
          <w:p w:rsidR="0051511D" w:rsidRPr="0051511D" w:rsidRDefault="0051511D" w:rsidP="005151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51511D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17 928,00</w:t>
            </w:r>
          </w:p>
        </w:tc>
        <w:tc>
          <w:tcPr>
            <w:tcW w:w="709" w:type="dxa"/>
            <w:shd w:val="clear" w:color="000000" w:fill="FFFFFF"/>
          </w:tcPr>
          <w:p w:rsidR="0051511D" w:rsidRPr="0051511D" w:rsidRDefault="0051511D" w:rsidP="005151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51511D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1 808,00</w:t>
            </w:r>
          </w:p>
        </w:tc>
        <w:tc>
          <w:tcPr>
            <w:tcW w:w="850" w:type="dxa"/>
            <w:shd w:val="clear" w:color="000000" w:fill="FFFFFF"/>
          </w:tcPr>
          <w:p w:rsidR="0051511D" w:rsidRPr="0051511D" w:rsidRDefault="0051511D" w:rsidP="005151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51511D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1 240,00</w:t>
            </w:r>
          </w:p>
        </w:tc>
        <w:tc>
          <w:tcPr>
            <w:tcW w:w="851" w:type="dxa"/>
            <w:shd w:val="clear" w:color="000000" w:fill="FFFFFF"/>
          </w:tcPr>
          <w:p w:rsidR="0051511D" w:rsidRPr="0051511D" w:rsidRDefault="0051511D" w:rsidP="005151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51511D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1 240,00</w:t>
            </w:r>
          </w:p>
        </w:tc>
        <w:tc>
          <w:tcPr>
            <w:tcW w:w="709" w:type="dxa"/>
            <w:shd w:val="clear" w:color="000000" w:fill="FFFFFF"/>
          </w:tcPr>
          <w:p w:rsidR="0051511D" w:rsidRPr="0051511D" w:rsidRDefault="0051511D" w:rsidP="005151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51511D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1 240,00</w:t>
            </w:r>
          </w:p>
        </w:tc>
        <w:tc>
          <w:tcPr>
            <w:tcW w:w="708" w:type="dxa"/>
            <w:shd w:val="clear" w:color="000000" w:fill="FFFFFF"/>
          </w:tcPr>
          <w:p w:rsidR="0051511D" w:rsidRPr="0051511D" w:rsidRDefault="0051511D" w:rsidP="005151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51511D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1 240,00</w:t>
            </w:r>
          </w:p>
        </w:tc>
        <w:tc>
          <w:tcPr>
            <w:tcW w:w="709" w:type="dxa"/>
            <w:shd w:val="clear" w:color="000000" w:fill="FFFFFF"/>
          </w:tcPr>
          <w:p w:rsidR="0051511D" w:rsidRPr="0051511D" w:rsidRDefault="0051511D" w:rsidP="005151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51511D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1 240,00</w:t>
            </w:r>
          </w:p>
        </w:tc>
        <w:tc>
          <w:tcPr>
            <w:tcW w:w="709" w:type="dxa"/>
            <w:shd w:val="clear" w:color="000000" w:fill="FFFFFF"/>
          </w:tcPr>
          <w:p w:rsidR="0051511D" w:rsidRPr="0051511D" w:rsidRDefault="0051511D" w:rsidP="005151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51511D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1 240,00</w:t>
            </w:r>
          </w:p>
        </w:tc>
        <w:tc>
          <w:tcPr>
            <w:tcW w:w="709" w:type="dxa"/>
            <w:shd w:val="clear" w:color="000000" w:fill="FFFFFF"/>
          </w:tcPr>
          <w:p w:rsidR="0051511D" w:rsidRPr="0051511D" w:rsidRDefault="0051511D" w:rsidP="005151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51511D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1 240,00</w:t>
            </w:r>
          </w:p>
        </w:tc>
        <w:tc>
          <w:tcPr>
            <w:tcW w:w="708" w:type="dxa"/>
            <w:shd w:val="clear" w:color="000000" w:fill="FFFFFF"/>
          </w:tcPr>
          <w:p w:rsidR="0051511D" w:rsidRPr="0051511D" w:rsidRDefault="0051511D" w:rsidP="005151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</w:pPr>
            <w:r w:rsidRPr="0051511D">
              <w:rPr>
                <w:rFonts w:ascii="Times New Roman" w:eastAsia="Times New Roman" w:hAnsi="Times New Roman"/>
                <w:b/>
                <w:color w:val="000000"/>
                <w:sz w:val="14"/>
                <w:szCs w:val="14"/>
                <w:lang w:eastAsia="ru-RU"/>
              </w:rPr>
              <w:t>7 440,00</w:t>
            </w:r>
          </w:p>
        </w:tc>
      </w:tr>
      <w:tr w:rsidR="0051511D" w:rsidTr="006421D7">
        <w:trPr>
          <w:cantSplit/>
          <w:trHeight w:val="225"/>
        </w:trPr>
        <w:tc>
          <w:tcPr>
            <w:tcW w:w="426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11D" w:rsidRDefault="0051511D" w:rsidP="00515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511D" w:rsidRPr="00B220A7" w:rsidRDefault="0051511D" w:rsidP="005151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B220A7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Всего по муниципальной программе</w:t>
            </w:r>
          </w:p>
        </w:tc>
        <w:tc>
          <w:tcPr>
            <w:tcW w:w="2552" w:type="dxa"/>
            <w:tcBorders>
              <w:top w:val="none" w:sz="255" w:space="0" w:color="FFFF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511D" w:rsidRPr="00B220A7" w:rsidRDefault="0051511D" w:rsidP="00515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B220A7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1511D" w:rsidRPr="00B220A7" w:rsidRDefault="0051511D" w:rsidP="005151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 w:rsidRPr="00B220A7">
              <w:rPr>
                <w:rFonts w:ascii="Times New Roman" w:hAnsi="Times New Roman"/>
                <w:b/>
                <w:sz w:val="14"/>
              </w:rPr>
              <w:t>бюджет города</w:t>
            </w:r>
          </w:p>
        </w:tc>
        <w:tc>
          <w:tcPr>
            <w:tcW w:w="992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1511D" w:rsidRPr="00B220A7" w:rsidRDefault="0051511D" w:rsidP="0051511D">
            <w:pPr>
              <w:spacing w:after="0" w:line="240" w:lineRule="auto"/>
              <w:ind w:right="-136" w:hanging="128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117 328,00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1511D" w:rsidRPr="00B220A7" w:rsidRDefault="0051511D" w:rsidP="0051511D">
            <w:pPr>
              <w:spacing w:after="0" w:line="240" w:lineRule="auto"/>
              <w:ind w:right="-110" w:hanging="10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13 308,00</w:t>
            </w:r>
          </w:p>
        </w:tc>
        <w:tc>
          <w:tcPr>
            <w:tcW w:w="850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1511D" w:rsidRPr="00B220A7" w:rsidRDefault="0051511D" w:rsidP="0051511D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12 740,00</w:t>
            </w:r>
          </w:p>
        </w:tc>
        <w:tc>
          <w:tcPr>
            <w:tcW w:w="851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1511D" w:rsidRPr="00B220A7" w:rsidRDefault="0051511D" w:rsidP="0051511D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12 740,00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1511D" w:rsidRPr="00B220A7" w:rsidRDefault="0051511D" w:rsidP="0051511D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7 140,00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1511D" w:rsidRPr="00B220A7" w:rsidRDefault="0051511D" w:rsidP="0051511D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7 140,00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1511D" w:rsidRPr="00B220A7" w:rsidRDefault="0051511D" w:rsidP="0051511D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7 140,00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1511D" w:rsidRPr="00B220A7" w:rsidRDefault="0051511D" w:rsidP="0051511D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7 140,00</w:t>
            </w:r>
          </w:p>
        </w:tc>
        <w:tc>
          <w:tcPr>
            <w:tcW w:w="709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1511D" w:rsidRPr="00B220A7" w:rsidRDefault="0051511D" w:rsidP="0051511D">
            <w:pPr>
              <w:spacing w:after="0" w:line="240" w:lineRule="auto"/>
              <w:ind w:right="-84" w:hanging="14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7 140,00</w:t>
            </w:r>
          </w:p>
        </w:tc>
        <w:tc>
          <w:tcPr>
            <w:tcW w:w="708" w:type="dxa"/>
            <w:tcBorders>
              <w:top w:val="none" w:sz="255" w:space="0" w:color="FFFFFF"/>
              <w:left w:val="none" w:sz="255" w:space="0" w:color="FFFFFF"/>
              <w:bottom w:val="single" w:sz="4" w:space="0" w:color="000000"/>
              <w:right w:val="single" w:sz="4" w:space="0" w:color="000000"/>
            </w:tcBorders>
            <w:vAlign w:val="center"/>
          </w:tcPr>
          <w:p w:rsidR="0051511D" w:rsidRPr="00B220A7" w:rsidRDefault="0051511D" w:rsidP="0051511D">
            <w:pPr>
              <w:spacing w:after="0" w:line="240" w:lineRule="auto"/>
              <w:ind w:right="-128" w:hanging="113"/>
              <w:jc w:val="center"/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42 840,00</w:t>
            </w:r>
          </w:p>
        </w:tc>
      </w:tr>
    </w:tbl>
    <w:p w:rsidR="00172FC3" w:rsidRDefault="00172FC3" w:rsidP="00E02C8D">
      <w:pPr>
        <w:spacing w:after="0" w:line="240" w:lineRule="auto"/>
        <w:jc w:val="center"/>
        <w:rPr>
          <w:rFonts w:eastAsia="Times New Roman"/>
          <w:sz w:val="2"/>
          <w:szCs w:val="2"/>
          <w:lang w:eastAsia="ru-RU"/>
        </w:rPr>
      </w:pPr>
    </w:p>
    <w:sectPr w:rsidR="00172FC3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584" w:rsidRDefault="00F61584">
      <w:pPr>
        <w:spacing w:after="0" w:line="240" w:lineRule="auto"/>
      </w:pPr>
      <w:r>
        <w:separator/>
      </w:r>
    </w:p>
  </w:endnote>
  <w:endnote w:type="continuationSeparator" w:id="0">
    <w:p w:rsidR="00F61584" w:rsidRDefault="00F61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584" w:rsidRDefault="00F61584">
      <w:pPr>
        <w:spacing w:after="0" w:line="240" w:lineRule="auto"/>
      </w:pPr>
      <w:r>
        <w:separator/>
      </w:r>
    </w:p>
  </w:footnote>
  <w:footnote w:type="continuationSeparator" w:id="0">
    <w:p w:rsidR="00F61584" w:rsidRDefault="00F61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F41" w:rsidRDefault="009A0F41">
    <w:pPr>
      <w:pStyle w:val="ab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002F11">
      <w:rPr>
        <w:rFonts w:ascii="Times New Roman" w:hAnsi="Times New Roman"/>
        <w:noProof/>
        <w:sz w:val="24"/>
        <w:szCs w:val="24"/>
      </w:rPr>
      <w:t>6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61BF"/>
    <w:multiLevelType w:val="hybridMultilevel"/>
    <w:tmpl w:val="53AC3FE0"/>
    <w:lvl w:ilvl="0" w:tplc="EC0AB960">
      <w:start w:val="1"/>
      <w:numFmt w:val="upperRoman"/>
      <w:lvlText w:val="%1."/>
      <w:lvlJc w:val="left"/>
      <w:pPr>
        <w:ind w:left="1080" w:hanging="720"/>
      </w:pPr>
    </w:lvl>
    <w:lvl w:ilvl="1" w:tplc="29ECA272">
      <w:start w:val="1"/>
      <w:numFmt w:val="lowerLetter"/>
      <w:lvlText w:val="%2."/>
      <w:lvlJc w:val="left"/>
      <w:pPr>
        <w:ind w:left="1440" w:hanging="360"/>
      </w:pPr>
    </w:lvl>
    <w:lvl w:ilvl="2" w:tplc="6D78EE9A">
      <w:start w:val="1"/>
      <w:numFmt w:val="lowerRoman"/>
      <w:lvlText w:val="%3."/>
      <w:lvlJc w:val="right"/>
      <w:pPr>
        <w:ind w:left="2160" w:hanging="180"/>
      </w:pPr>
    </w:lvl>
    <w:lvl w:ilvl="3" w:tplc="3DB83D9C">
      <w:start w:val="1"/>
      <w:numFmt w:val="decimal"/>
      <w:lvlText w:val="%4."/>
      <w:lvlJc w:val="left"/>
      <w:pPr>
        <w:ind w:left="2880" w:hanging="360"/>
      </w:pPr>
    </w:lvl>
    <w:lvl w:ilvl="4" w:tplc="E9FC304C">
      <w:start w:val="1"/>
      <w:numFmt w:val="lowerLetter"/>
      <w:lvlText w:val="%5."/>
      <w:lvlJc w:val="left"/>
      <w:pPr>
        <w:ind w:left="3600" w:hanging="360"/>
      </w:pPr>
    </w:lvl>
    <w:lvl w:ilvl="5" w:tplc="4F6C43A0">
      <w:start w:val="1"/>
      <w:numFmt w:val="lowerRoman"/>
      <w:lvlText w:val="%6."/>
      <w:lvlJc w:val="right"/>
      <w:pPr>
        <w:ind w:left="4320" w:hanging="180"/>
      </w:pPr>
    </w:lvl>
    <w:lvl w:ilvl="6" w:tplc="A0C29C3C">
      <w:start w:val="1"/>
      <w:numFmt w:val="decimal"/>
      <w:lvlText w:val="%7."/>
      <w:lvlJc w:val="left"/>
      <w:pPr>
        <w:ind w:left="5040" w:hanging="360"/>
      </w:pPr>
    </w:lvl>
    <w:lvl w:ilvl="7" w:tplc="4B267702">
      <w:start w:val="1"/>
      <w:numFmt w:val="lowerLetter"/>
      <w:lvlText w:val="%8."/>
      <w:lvlJc w:val="left"/>
      <w:pPr>
        <w:ind w:left="5760" w:hanging="360"/>
      </w:pPr>
    </w:lvl>
    <w:lvl w:ilvl="8" w:tplc="EBA2682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A41"/>
    <w:multiLevelType w:val="multilevel"/>
    <w:tmpl w:val="A5AC312E"/>
    <w:lvl w:ilvl="0">
      <w:start w:val="1"/>
      <w:numFmt w:val="decimal"/>
      <w:lvlText w:val="%1."/>
      <w:lvlJc w:val="left"/>
      <w:pPr>
        <w:ind w:left="1275" w:hanging="360"/>
      </w:pPr>
    </w:lvl>
    <w:lvl w:ilvl="1">
      <w:start w:val="1"/>
      <w:numFmt w:val="decimal"/>
      <w:lvlText w:val="%1.%2."/>
      <w:lvlJc w:val="left"/>
      <w:pPr>
        <w:ind w:left="1275" w:hanging="360"/>
      </w:pPr>
    </w:lvl>
    <w:lvl w:ilvl="2">
      <w:start w:val="1"/>
      <w:numFmt w:val="decimal"/>
      <w:lvlText w:val="%1.%2.%3."/>
      <w:lvlJc w:val="left"/>
      <w:pPr>
        <w:ind w:left="1635" w:hanging="720"/>
      </w:pPr>
    </w:lvl>
    <w:lvl w:ilvl="3">
      <w:start w:val="1"/>
      <w:numFmt w:val="decimal"/>
      <w:lvlText w:val="%1.%2.%3.%4."/>
      <w:lvlJc w:val="left"/>
      <w:pPr>
        <w:ind w:left="1635" w:hanging="720"/>
      </w:pPr>
    </w:lvl>
    <w:lvl w:ilvl="4">
      <w:start w:val="1"/>
      <w:numFmt w:val="decimal"/>
      <w:lvlText w:val="%1.%2.%3.%4.%5."/>
      <w:lvlJc w:val="left"/>
      <w:pPr>
        <w:ind w:left="1995" w:hanging="1080"/>
      </w:pPr>
    </w:lvl>
    <w:lvl w:ilvl="5">
      <w:start w:val="1"/>
      <w:numFmt w:val="decimal"/>
      <w:lvlText w:val="%1.%2.%3.%4.%5.%6."/>
      <w:lvlJc w:val="left"/>
      <w:pPr>
        <w:ind w:left="1995" w:hanging="1080"/>
      </w:pPr>
    </w:lvl>
    <w:lvl w:ilvl="6">
      <w:start w:val="1"/>
      <w:numFmt w:val="decimal"/>
      <w:lvlText w:val="%1.%2.%3.%4.%5.%6.%7."/>
      <w:lvlJc w:val="left"/>
      <w:pPr>
        <w:ind w:left="1995" w:hanging="1080"/>
      </w:pPr>
    </w:lvl>
    <w:lvl w:ilvl="7">
      <w:start w:val="1"/>
      <w:numFmt w:val="decimal"/>
      <w:lvlText w:val="%1.%2.%3.%4.%5.%6.%7.%8."/>
      <w:lvlJc w:val="left"/>
      <w:pPr>
        <w:ind w:left="2355" w:hanging="1440"/>
      </w:pPr>
    </w:lvl>
    <w:lvl w:ilvl="8">
      <w:start w:val="1"/>
      <w:numFmt w:val="decimal"/>
      <w:lvlText w:val="%1.%2.%3.%4.%5.%6.%7.%8.%9."/>
      <w:lvlJc w:val="left"/>
      <w:pPr>
        <w:ind w:left="2355" w:hanging="1440"/>
      </w:pPr>
    </w:lvl>
  </w:abstractNum>
  <w:abstractNum w:abstractNumId="2" w15:restartNumberingAfterBreak="0">
    <w:nsid w:val="07601FCC"/>
    <w:multiLevelType w:val="multilevel"/>
    <w:tmpl w:val="29B089F4"/>
    <w:lvl w:ilvl="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090945BF"/>
    <w:multiLevelType w:val="hybridMultilevel"/>
    <w:tmpl w:val="0220DD06"/>
    <w:lvl w:ilvl="0" w:tplc="BD82988C">
      <w:start w:val="1"/>
      <w:numFmt w:val="decimal"/>
      <w:lvlText w:val="%1)"/>
      <w:lvlJc w:val="left"/>
      <w:pPr>
        <w:ind w:left="1069" w:hanging="360"/>
      </w:pPr>
      <w:rPr>
        <w:color w:val="FF0000"/>
      </w:rPr>
    </w:lvl>
    <w:lvl w:ilvl="1" w:tplc="BCD6125E">
      <w:start w:val="1"/>
      <w:numFmt w:val="lowerLetter"/>
      <w:lvlText w:val="%2."/>
      <w:lvlJc w:val="left"/>
      <w:pPr>
        <w:ind w:left="1789" w:hanging="360"/>
      </w:pPr>
    </w:lvl>
    <w:lvl w:ilvl="2" w:tplc="17EAACF6">
      <w:start w:val="1"/>
      <w:numFmt w:val="lowerRoman"/>
      <w:lvlText w:val="%3."/>
      <w:lvlJc w:val="right"/>
      <w:pPr>
        <w:ind w:left="2509" w:hanging="180"/>
      </w:pPr>
    </w:lvl>
    <w:lvl w:ilvl="3" w:tplc="02C6DE1E">
      <w:start w:val="1"/>
      <w:numFmt w:val="decimal"/>
      <w:lvlText w:val="%4."/>
      <w:lvlJc w:val="left"/>
      <w:pPr>
        <w:ind w:left="3229" w:hanging="360"/>
      </w:pPr>
    </w:lvl>
    <w:lvl w:ilvl="4" w:tplc="AA7E56F0">
      <w:start w:val="1"/>
      <w:numFmt w:val="lowerLetter"/>
      <w:lvlText w:val="%5."/>
      <w:lvlJc w:val="left"/>
      <w:pPr>
        <w:ind w:left="3949" w:hanging="360"/>
      </w:pPr>
    </w:lvl>
    <w:lvl w:ilvl="5" w:tplc="8F226D72">
      <w:start w:val="1"/>
      <w:numFmt w:val="lowerRoman"/>
      <w:lvlText w:val="%6."/>
      <w:lvlJc w:val="right"/>
      <w:pPr>
        <w:ind w:left="4669" w:hanging="180"/>
      </w:pPr>
    </w:lvl>
    <w:lvl w:ilvl="6" w:tplc="2828D0B2">
      <w:start w:val="1"/>
      <w:numFmt w:val="decimal"/>
      <w:lvlText w:val="%7."/>
      <w:lvlJc w:val="left"/>
      <w:pPr>
        <w:ind w:left="5389" w:hanging="360"/>
      </w:pPr>
    </w:lvl>
    <w:lvl w:ilvl="7" w:tplc="DBCA4F16">
      <w:start w:val="1"/>
      <w:numFmt w:val="lowerLetter"/>
      <w:lvlText w:val="%8."/>
      <w:lvlJc w:val="left"/>
      <w:pPr>
        <w:ind w:left="6109" w:hanging="360"/>
      </w:pPr>
    </w:lvl>
    <w:lvl w:ilvl="8" w:tplc="8C82FB2A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3407B"/>
    <w:multiLevelType w:val="multilevel"/>
    <w:tmpl w:val="E6A045E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5" w15:restartNumberingAfterBreak="0">
    <w:nsid w:val="0B6378AC"/>
    <w:multiLevelType w:val="multilevel"/>
    <w:tmpl w:val="3CCE1C54"/>
    <w:lvl w:ilvl="0">
      <w:start w:val="1"/>
      <w:numFmt w:val="decimal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234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234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700" w:hanging="2160"/>
      </w:pPr>
      <w:rPr>
        <w:rFonts w:cs="Times New Roman"/>
      </w:rPr>
    </w:lvl>
  </w:abstractNum>
  <w:abstractNum w:abstractNumId="6" w15:restartNumberingAfterBreak="0">
    <w:nsid w:val="11D25127"/>
    <w:multiLevelType w:val="hybridMultilevel"/>
    <w:tmpl w:val="0D18C774"/>
    <w:lvl w:ilvl="0" w:tplc="53A69B8E">
      <w:start w:val="1"/>
      <w:numFmt w:val="decimal"/>
      <w:lvlText w:val="%1."/>
      <w:lvlJc w:val="left"/>
      <w:pPr>
        <w:ind w:left="1069" w:hanging="360"/>
      </w:pPr>
    </w:lvl>
    <w:lvl w:ilvl="1" w:tplc="361E716C">
      <w:start w:val="1"/>
      <w:numFmt w:val="lowerLetter"/>
      <w:lvlText w:val="%2."/>
      <w:lvlJc w:val="left"/>
      <w:pPr>
        <w:ind w:left="1789" w:hanging="360"/>
      </w:pPr>
    </w:lvl>
    <w:lvl w:ilvl="2" w:tplc="B5340B7A">
      <w:start w:val="1"/>
      <w:numFmt w:val="lowerRoman"/>
      <w:lvlText w:val="%3."/>
      <w:lvlJc w:val="right"/>
      <w:pPr>
        <w:ind w:left="2509" w:hanging="180"/>
      </w:pPr>
    </w:lvl>
    <w:lvl w:ilvl="3" w:tplc="8A241C4A">
      <w:start w:val="1"/>
      <w:numFmt w:val="decimal"/>
      <w:lvlText w:val="%4."/>
      <w:lvlJc w:val="left"/>
      <w:pPr>
        <w:ind w:left="3229" w:hanging="360"/>
      </w:pPr>
    </w:lvl>
    <w:lvl w:ilvl="4" w:tplc="9038465C">
      <w:start w:val="1"/>
      <w:numFmt w:val="lowerLetter"/>
      <w:lvlText w:val="%5."/>
      <w:lvlJc w:val="left"/>
      <w:pPr>
        <w:ind w:left="3949" w:hanging="360"/>
      </w:pPr>
    </w:lvl>
    <w:lvl w:ilvl="5" w:tplc="B54217A0">
      <w:start w:val="1"/>
      <w:numFmt w:val="lowerRoman"/>
      <w:lvlText w:val="%6."/>
      <w:lvlJc w:val="right"/>
      <w:pPr>
        <w:ind w:left="4669" w:hanging="180"/>
      </w:pPr>
    </w:lvl>
    <w:lvl w:ilvl="6" w:tplc="AAD0886E">
      <w:start w:val="1"/>
      <w:numFmt w:val="decimal"/>
      <w:lvlText w:val="%7."/>
      <w:lvlJc w:val="left"/>
      <w:pPr>
        <w:ind w:left="5389" w:hanging="360"/>
      </w:pPr>
    </w:lvl>
    <w:lvl w:ilvl="7" w:tplc="720CD5A2">
      <w:start w:val="1"/>
      <w:numFmt w:val="lowerLetter"/>
      <w:lvlText w:val="%8."/>
      <w:lvlJc w:val="left"/>
      <w:pPr>
        <w:ind w:left="6109" w:hanging="360"/>
      </w:pPr>
    </w:lvl>
    <w:lvl w:ilvl="8" w:tplc="1E388F44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D02D91"/>
    <w:multiLevelType w:val="multilevel"/>
    <w:tmpl w:val="48C876D4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8" w15:restartNumberingAfterBreak="0">
    <w:nsid w:val="293D40F4"/>
    <w:multiLevelType w:val="multilevel"/>
    <w:tmpl w:val="35707582"/>
    <w:lvl w:ilvl="0">
      <w:start w:val="1"/>
      <w:numFmt w:val="decimal"/>
      <w:lvlText w:val="%1."/>
      <w:lvlJc w:val="left"/>
      <w:pPr>
        <w:ind w:left="1114" w:hanging="405"/>
      </w:pPr>
    </w:lvl>
    <w:lvl w:ilvl="1">
      <w:start w:val="1"/>
      <w:numFmt w:val="decimal"/>
      <w:lvlText w:val="%1.%2"/>
      <w:lvlJc w:val="left"/>
      <w:pPr>
        <w:ind w:left="1309" w:hanging="600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1789" w:hanging="1080"/>
      </w:pPr>
    </w:lvl>
    <w:lvl w:ilvl="4">
      <w:start w:val="1"/>
      <w:numFmt w:val="decimal"/>
      <w:lvlText w:val="%1.%2.%3.%4.%5"/>
      <w:lvlJc w:val="left"/>
      <w:pPr>
        <w:ind w:left="1789" w:hanging="1080"/>
      </w:pPr>
    </w:lvl>
    <w:lvl w:ilvl="5">
      <w:start w:val="1"/>
      <w:numFmt w:val="decimal"/>
      <w:lvlText w:val="%1.%2.%3.%4.%5.%6"/>
      <w:lvlJc w:val="left"/>
      <w:pPr>
        <w:ind w:left="2149" w:hanging="1440"/>
      </w:pPr>
    </w:lvl>
    <w:lvl w:ilvl="6">
      <w:start w:val="1"/>
      <w:numFmt w:val="decimal"/>
      <w:lvlText w:val="%1.%2.%3.%4.%5.%6.%7"/>
      <w:lvlJc w:val="left"/>
      <w:pPr>
        <w:ind w:left="2149" w:hanging="1440"/>
      </w:pPr>
    </w:lvl>
    <w:lvl w:ilvl="7">
      <w:start w:val="1"/>
      <w:numFmt w:val="decimal"/>
      <w:lvlText w:val="%1.%2.%3.%4.%5.%6.%7.%8"/>
      <w:lvlJc w:val="left"/>
      <w:pPr>
        <w:ind w:left="2509" w:hanging="1800"/>
      </w:pPr>
    </w:lvl>
    <w:lvl w:ilvl="8">
      <w:start w:val="1"/>
      <w:numFmt w:val="decimal"/>
      <w:lvlText w:val="%1.%2.%3.%4.%5.%6.%7.%8.%9"/>
      <w:lvlJc w:val="left"/>
      <w:pPr>
        <w:ind w:left="2869" w:hanging="2160"/>
      </w:pPr>
    </w:lvl>
  </w:abstractNum>
  <w:abstractNum w:abstractNumId="9" w15:restartNumberingAfterBreak="0">
    <w:nsid w:val="2D112015"/>
    <w:multiLevelType w:val="multilevel"/>
    <w:tmpl w:val="710EC64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0" w15:restartNumberingAfterBreak="0">
    <w:nsid w:val="2F447704"/>
    <w:multiLevelType w:val="hybridMultilevel"/>
    <w:tmpl w:val="3C60A69C"/>
    <w:lvl w:ilvl="0" w:tplc="2932E4FA">
      <w:start w:val="1"/>
      <w:numFmt w:val="decimal"/>
      <w:lvlText w:val="%1."/>
      <w:lvlJc w:val="left"/>
      <w:pPr>
        <w:ind w:left="1068" w:hanging="360"/>
      </w:pPr>
    </w:lvl>
    <w:lvl w:ilvl="1" w:tplc="E22A12A0">
      <w:start w:val="1"/>
      <w:numFmt w:val="lowerLetter"/>
      <w:lvlText w:val="%2."/>
      <w:lvlJc w:val="left"/>
      <w:pPr>
        <w:ind w:left="1788" w:hanging="360"/>
      </w:pPr>
    </w:lvl>
    <w:lvl w:ilvl="2" w:tplc="FAC049E8">
      <w:start w:val="1"/>
      <w:numFmt w:val="lowerRoman"/>
      <w:lvlText w:val="%3."/>
      <w:lvlJc w:val="right"/>
      <w:pPr>
        <w:ind w:left="2508" w:hanging="180"/>
      </w:pPr>
    </w:lvl>
    <w:lvl w:ilvl="3" w:tplc="BECE9FCE">
      <w:start w:val="1"/>
      <w:numFmt w:val="decimal"/>
      <w:lvlText w:val="%4."/>
      <w:lvlJc w:val="left"/>
      <w:pPr>
        <w:ind w:left="3228" w:hanging="360"/>
      </w:pPr>
    </w:lvl>
    <w:lvl w:ilvl="4" w:tplc="4A8A1F08">
      <w:start w:val="1"/>
      <w:numFmt w:val="lowerLetter"/>
      <w:lvlText w:val="%5."/>
      <w:lvlJc w:val="left"/>
      <w:pPr>
        <w:ind w:left="3948" w:hanging="360"/>
      </w:pPr>
    </w:lvl>
    <w:lvl w:ilvl="5" w:tplc="BE6A8ADA">
      <w:start w:val="1"/>
      <w:numFmt w:val="lowerRoman"/>
      <w:lvlText w:val="%6."/>
      <w:lvlJc w:val="right"/>
      <w:pPr>
        <w:ind w:left="4668" w:hanging="180"/>
      </w:pPr>
    </w:lvl>
    <w:lvl w:ilvl="6" w:tplc="3B86D166">
      <w:start w:val="1"/>
      <w:numFmt w:val="decimal"/>
      <w:lvlText w:val="%7."/>
      <w:lvlJc w:val="left"/>
      <w:pPr>
        <w:ind w:left="5388" w:hanging="360"/>
      </w:pPr>
    </w:lvl>
    <w:lvl w:ilvl="7" w:tplc="ACD851B0">
      <w:start w:val="1"/>
      <w:numFmt w:val="lowerLetter"/>
      <w:lvlText w:val="%8."/>
      <w:lvlJc w:val="left"/>
      <w:pPr>
        <w:ind w:left="6108" w:hanging="360"/>
      </w:pPr>
    </w:lvl>
    <w:lvl w:ilvl="8" w:tplc="223E1CFA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1142F3"/>
    <w:multiLevelType w:val="hybridMultilevel"/>
    <w:tmpl w:val="2E6AF59A"/>
    <w:lvl w:ilvl="0" w:tplc="A91E747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558709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AC463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2CA10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01EA2A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CC424B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D5AD4B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BFA9E8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A04F29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35FA6CC4"/>
    <w:multiLevelType w:val="multilevel"/>
    <w:tmpl w:val="1188F882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3" w15:restartNumberingAfterBreak="0">
    <w:nsid w:val="37C5487C"/>
    <w:multiLevelType w:val="multilevel"/>
    <w:tmpl w:val="4218DF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 w15:restartNumberingAfterBreak="0">
    <w:nsid w:val="403D364A"/>
    <w:multiLevelType w:val="hybridMultilevel"/>
    <w:tmpl w:val="D64A5FB8"/>
    <w:lvl w:ilvl="0" w:tplc="AF8AD566">
      <w:start w:val="1"/>
      <w:numFmt w:val="upperRoman"/>
      <w:lvlText w:val="%1."/>
      <w:lvlJc w:val="left"/>
      <w:pPr>
        <w:ind w:left="720" w:hanging="720"/>
      </w:pPr>
    </w:lvl>
    <w:lvl w:ilvl="1" w:tplc="2D5A3846">
      <w:start w:val="1"/>
      <w:numFmt w:val="lowerLetter"/>
      <w:lvlText w:val="%2."/>
      <w:lvlJc w:val="left"/>
      <w:pPr>
        <w:ind w:left="1789" w:hanging="360"/>
      </w:pPr>
    </w:lvl>
    <w:lvl w:ilvl="2" w:tplc="22BE4C32">
      <w:start w:val="1"/>
      <w:numFmt w:val="lowerRoman"/>
      <w:lvlText w:val="%3."/>
      <w:lvlJc w:val="right"/>
      <w:pPr>
        <w:ind w:left="2509" w:hanging="180"/>
      </w:pPr>
    </w:lvl>
    <w:lvl w:ilvl="3" w:tplc="AA2AB9EE">
      <w:start w:val="1"/>
      <w:numFmt w:val="decimal"/>
      <w:lvlText w:val="%4."/>
      <w:lvlJc w:val="left"/>
      <w:pPr>
        <w:ind w:left="3229" w:hanging="360"/>
      </w:pPr>
    </w:lvl>
    <w:lvl w:ilvl="4" w:tplc="957AD38A">
      <w:start w:val="1"/>
      <w:numFmt w:val="lowerLetter"/>
      <w:lvlText w:val="%5."/>
      <w:lvlJc w:val="left"/>
      <w:pPr>
        <w:ind w:left="3949" w:hanging="360"/>
      </w:pPr>
    </w:lvl>
    <w:lvl w:ilvl="5" w:tplc="E8C0B868">
      <w:start w:val="1"/>
      <w:numFmt w:val="lowerRoman"/>
      <w:lvlText w:val="%6."/>
      <w:lvlJc w:val="right"/>
      <w:pPr>
        <w:ind w:left="4669" w:hanging="180"/>
      </w:pPr>
    </w:lvl>
    <w:lvl w:ilvl="6" w:tplc="F67EE95A">
      <w:start w:val="1"/>
      <w:numFmt w:val="decimal"/>
      <w:lvlText w:val="%7."/>
      <w:lvlJc w:val="left"/>
      <w:pPr>
        <w:ind w:left="5389" w:hanging="360"/>
      </w:pPr>
    </w:lvl>
    <w:lvl w:ilvl="7" w:tplc="BEA41B7C">
      <w:start w:val="1"/>
      <w:numFmt w:val="lowerLetter"/>
      <w:lvlText w:val="%8."/>
      <w:lvlJc w:val="left"/>
      <w:pPr>
        <w:ind w:left="6109" w:hanging="360"/>
      </w:pPr>
    </w:lvl>
    <w:lvl w:ilvl="8" w:tplc="B9407B9A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51E47A2"/>
    <w:multiLevelType w:val="multilevel"/>
    <w:tmpl w:val="A09ADD00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16" w15:restartNumberingAfterBreak="0">
    <w:nsid w:val="475F4358"/>
    <w:multiLevelType w:val="hybridMultilevel"/>
    <w:tmpl w:val="79FC42C6"/>
    <w:lvl w:ilvl="0" w:tplc="09E4AACE">
      <w:start w:val="1"/>
      <w:numFmt w:val="decimal"/>
      <w:lvlText w:val="%1."/>
      <w:lvlJc w:val="left"/>
      <w:pPr>
        <w:ind w:left="720" w:hanging="360"/>
      </w:pPr>
    </w:lvl>
    <w:lvl w:ilvl="1" w:tplc="4CBE8030">
      <w:start w:val="1"/>
      <w:numFmt w:val="lowerLetter"/>
      <w:lvlText w:val="%2."/>
      <w:lvlJc w:val="left"/>
      <w:pPr>
        <w:ind w:left="1440" w:hanging="360"/>
      </w:pPr>
    </w:lvl>
    <w:lvl w:ilvl="2" w:tplc="0EBA4078">
      <w:start w:val="1"/>
      <w:numFmt w:val="lowerRoman"/>
      <w:lvlText w:val="%3."/>
      <w:lvlJc w:val="right"/>
      <w:pPr>
        <w:ind w:left="2160" w:hanging="180"/>
      </w:pPr>
    </w:lvl>
    <w:lvl w:ilvl="3" w:tplc="A5AAF4CC">
      <w:start w:val="1"/>
      <w:numFmt w:val="decimal"/>
      <w:lvlText w:val="%4."/>
      <w:lvlJc w:val="left"/>
      <w:pPr>
        <w:ind w:left="2880" w:hanging="360"/>
      </w:pPr>
    </w:lvl>
    <w:lvl w:ilvl="4" w:tplc="CE4E2120">
      <w:start w:val="1"/>
      <w:numFmt w:val="lowerLetter"/>
      <w:lvlText w:val="%5."/>
      <w:lvlJc w:val="left"/>
      <w:pPr>
        <w:ind w:left="3600" w:hanging="360"/>
      </w:pPr>
    </w:lvl>
    <w:lvl w:ilvl="5" w:tplc="1B96BFB8">
      <w:start w:val="1"/>
      <w:numFmt w:val="lowerRoman"/>
      <w:lvlText w:val="%6."/>
      <w:lvlJc w:val="right"/>
      <w:pPr>
        <w:ind w:left="4320" w:hanging="180"/>
      </w:pPr>
    </w:lvl>
    <w:lvl w:ilvl="6" w:tplc="9C9A5E4C">
      <w:start w:val="1"/>
      <w:numFmt w:val="decimal"/>
      <w:lvlText w:val="%7."/>
      <w:lvlJc w:val="left"/>
      <w:pPr>
        <w:ind w:left="5040" w:hanging="360"/>
      </w:pPr>
    </w:lvl>
    <w:lvl w:ilvl="7" w:tplc="22B0261C">
      <w:start w:val="1"/>
      <w:numFmt w:val="lowerLetter"/>
      <w:lvlText w:val="%8."/>
      <w:lvlJc w:val="left"/>
      <w:pPr>
        <w:ind w:left="5760" w:hanging="360"/>
      </w:pPr>
    </w:lvl>
    <w:lvl w:ilvl="8" w:tplc="53F2F3F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F077B"/>
    <w:multiLevelType w:val="hybridMultilevel"/>
    <w:tmpl w:val="3CE20016"/>
    <w:lvl w:ilvl="0" w:tplc="8F4E285C">
      <w:start w:val="1"/>
      <w:numFmt w:val="decimal"/>
      <w:lvlText w:val="%1."/>
      <w:lvlJc w:val="left"/>
      <w:pPr>
        <w:ind w:left="1249" w:hanging="540"/>
      </w:pPr>
    </w:lvl>
    <w:lvl w:ilvl="1" w:tplc="9EDE4B18">
      <w:start w:val="1"/>
      <w:numFmt w:val="lowerLetter"/>
      <w:lvlText w:val="%2."/>
      <w:lvlJc w:val="left"/>
      <w:pPr>
        <w:ind w:left="1789" w:hanging="360"/>
      </w:pPr>
    </w:lvl>
    <w:lvl w:ilvl="2" w:tplc="60063700">
      <w:start w:val="1"/>
      <w:numFmt w:val="lowerRoman"/>
      <w:lvlText w:val="%3."/>
      <w:lvlJc w:val="right"/>
      <w:pPr>
        <w:ind w:left="2509" w:hanging="180"/>
      </w:pPr>
    </w:lvl>
    <w:lvl w:ilvl="3" w:tplc="43D6CDAE">
      <w:start w:val="1"/>
      <w:numFmt w:val="decimal"/>
      <w:lvlText w:val="%4."/>
      <w:lvlJc w:val="left"/>
      <w:pPr>
        <w:ind w:left="3229" w:hanging="360"/>
      </w:pPr>
    </w:lvl>
    <w:lvl w:ilvl="4" w:tplc="22021F6E">
      <w:start w:val="1"/>
      <w:numFmt w:val="lowerLetter"/>
      <w:lvlText w:val="%5."/>
      <w:lvlJc w:val="left"/>
      <w:pPr>
        <w:ind w:left="3949" w:hanging="360"/>
      </w:pPr>
    </w:lvl>
    <w:lvl w:ilvl="5" w:tplc="305CA2D4">
      <w:start w:val="1"/>
      <w:numFmt w:val="lowerRoman"/>
      <w:lvlText w:val="%6."/>
      <w:lvlJc w:val="right"/>
      <w:pPr>
        <w:ind w:left="4669" w:hanging="180"/>
      </w:pPr>
    </w:lvl>
    <w:lvl w:ilvl="6" w:tplc="37401872">
      <w:start w:val="1"/>
      <w:numFmt w:val="decimal"/>
      <w:lvlText w:val="%7."/>
      <w:lvlJc w:val="left"/>
      <w:pPr>
        <w:ind w:left="5389" w:hanging="360"/>
      </w:pPr>
    </w:lvl>
    <w:lvl w:ilvl="7" w:tplc="26B8DD48">
      <w:start w:val="1"/>
      <w:numFmt w:val="lowerLetter"/>
      <w:lvlText w:val="%8."/>
      <w:lvlJc w:val="left"/>
      <w:pPr>
        <w:ind w:left="6109" w:hanging="360"/>
      </w:pPr>
    </w:lvl>
    <w:lvl w:ilvl="8" w:tplc="AE9295DC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5FA2652"/>
    <w:multiLevelType w:val="hybridMultilevel"/>
    <w:tmpl w:val="BE06A218"/>
    <w:lvl w:ilvl="0" w:tplc="16B8FF1C">
      <w:start w:val="1"/>
      <w:numFmt w:val="decimal"/>
      <w:lvlText w:val="%1)"/>
      <w:lvlJc w:val="left"/>
      <w:pPr>
        <w:ind w:left="720" w:hanging="360"/>
      </w:pPr>
      <w:rPr>
        <w:rFonts w:eastAsia="Calibri"/>
        <w:color w:val="000000"/>
        <w:sz w:val="24"/>
        <w:u w:val="none"/>
      </w:rPr>
    </w:lvl>
    <w:lvl w:ilvl="1" w:tplc="934E99F4">
      <w:start w:val="1"/>
      <w:numFmt w:val="lowerLetter"/>
      <w:lvlText w:val="%2."/>
      <w:lvlJc w:val="left"/>
      <w:pPr>
        <w:ind w:left="1440" w:hanging="360"/>
      </w:pPr>
    </w:lvl>
    <w:lvl w:ilvl="2" w:tplc="8AA457D2">
      <w:start w:val="1"/>
      <w:numFmt w:val="lowerRoman"/>
      <w:lvlText w:val="%3."/>
      <w:lvlJc w:val="right"/>
      <w:pPr>
        <w:ind w:left="2160" w:hanging="180"/>
      </w:pPr>
    </w:lvl>
    <w:lvl w:ilvl="3" w:tplc="8ED61D04">
      <w:start w:val="1"/>
      <w:numFmt w:val="decimal"/>
      <w:lvlText w:val="%4."/>
      <w:lvlJc w:val="left"/>
      <w:pPr>
        <w:ind w:left="2880" w:hanging="360"/>
      </w:pPr>
    </w:lvl>
    <w:lvl w:ilvl="4" w:tplc="7AA47792">
      <w:start w:val="1"/>
      <w:numFmt w:val="lowerLetter"/>
      <w:lvlText w:val="%5."/>
      <w:lvlJc w:val="left"/>
      <w:pPr>
        <w:ind w:left="3600" w:hanging="360"/>
      </w:pPr>
    </w:lvl>
    <w:lvl w:ilvl="5" w:tplc="BDC600C4">
      <w:start w:val="1"/>
      <w:numFmt w:val="lowerRoman"/>
      <w:lvlText w:val="%6."/>
      <w:lvlJc w:val="right"/>
      <w:pPr>
        <w:ind w:left="4320" w:hanging="180"/>
      </w:pPr>
    </w:lvl>
    <w:lvl w:ilvl="6" w:tplc="9948E3CE">
      <w:start w:val="1"/>
      <w:numFmt w:val="decimal"/>
      <w:lvlText w:val="%7."/>
      <w:lvlJc w:val="left"/>
      <w:pPr>
        <w:ind w:left="5040" w:hanging="360"/>
      </w:pPr>
    </w:lvl>
    <w:lvl w:ilvl="7" w:tplc="E72ADC5A">
      <w:start w:val="1"/>
      <w:numFmt w:val="lowerLetter"/>
      <w:lvlText w:val="%8."/>
      <w:lvlJc w:val="left"/>
      <w:pPr>
        <w:ind w:left="5760" w:hanging="360"/>
      </w:pPr>
    </w:lvl>
    <w:lvl w:ilvl="8" w:tplc="005C3B0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D15933"/>
    <w:multiLevelType w:val="multilevel"/>
    <w:tmpl w:val="DC00804C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0" w15:restartNumberingAfterBreak="0">
    <w:nsid w:val="623F5979"/>
    <w:multiLevelType w:val="hybridMultilevel"/>
    <w:tmpl w:val="5A46927C"/>
    <w:lvl w:ilvl="0" w:tplc="438CC1AC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E9C00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E9200E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1D2F7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08002CA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2241F8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AB8B5F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5D86F3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8D0648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62CA1DF2"/>
    <w:multiLevelType w:val="hybridMultilevel"/>
    <w:tmpl w:val="F15ACCC2"/>
    <w:lvl w:ilvl="0" w:tplc="C526CA02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325451AE">
      <w:start w:val="1"/>
      <w:numFmt w:val="lowerLetter"/>
      <w:lvlText w:val="%2."/>
      <w:lvlJc w:val="left"/>
      <w:pPr>
        <w:ind w:left="1789" w:hanging="360"/>
      </w:pPr>
    </w:lvl>
    <w:lvl w:ilvl="2" w:tplc="EB4C8634">
      <w:start w:val="1"/>
      <w:numFmt w:val="lowerRoman"/>
      <w:lvlText w:val="%3."/>
      <w:lvlJc w:val="right"/>
      <w:pPr>
        <w:ind w:left="2509" w:hanging="180"/>
      </w:pPr>
    </w:lvl>
    <w:lvl w:ilvl="3" w:tplc="20804C32">
      <w:start w:val="1"/>
      <w:numFmt w:val="decimal"/>
      <w:lvlText w:val="%4."/>
      <w:lvlJc w:val="left"/>
      <w:pPr>
        <w:ind w:left="3229" w:hanging="360"/>
      </w:pPr>
    </w:lvl>
    <w:lvl w:ilvl="4" w:tplc="77E041D2">
      <w:start w:val="1"/>
      <w:numFmt w:val="lowerLetter"/>
      <w:lvlText w:val="%5."/>
      <w:lvlJc w:val="left"/>
      <w:pPr>
        <w:ind w:left="3949" w:hanging="360"/>
      </w:pPr>
    </w:lvl>
    <w:lvl w:ilvl="5" w:tplc="7C9CF04C">
      <w:start w:val="1"/>
      <w:numFmt w:val="lowerRoman"/>
      <w:lvlText w:val="%6."/>
      <w:lvlJc w:val="right"/>
      <w:pPr>
        <w:ind w:left="4669" w:hanging="180"/>
      </w:pPr>
    </w:lvl>
    <w:lvl w:ilvl="6" w:tplc="1DFA4C38">
      <w:start w:val="1"/>
      <w:numFmt w:val="decimal"/>
      <w:lvlText w:val="%7."/>
      <w:lvlJc w:val="left"/>
      <w:pPr>
        <w:ind w:left="5389" w:hanging="360"/>
      </w:pPr>
    </w:lvl>
    <w:lvl w:ilvl="7" w:tplc="985684C0">
      <w:start w:val="1"/>
      <w:numFmt w:val="lowerLetter"/>
      <w:lvlText w:val="%8."/>
      <w:lvlJc w:val="left"/>
      <w:pPr>
        <w:ind w:left="6109" w:hanging="360"/>
      </w:pPr>
    </w:lvl>
    <w:lvl w:ilvl="8" w:tplc="1EA87050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2574964"/>
    <w:multiLevelType w:val="multilevel"/>
    <w:tmpl w:val="7E2489B6"/>
    <w:lvl w:ilvl="0">
      <w:start w:val="1"/>
      <w:numFmt w:val="decimal"/>
      <w:lvlText w:val="%1."/>
      <w:lvlJc w:val="left"/>
      <w:pPr>
        <w:ind w:left="1160" w:hanging="45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color w:val="000000"/>
      </w:rPr>
    </w:lvl>
  </w:abstractNum>
  <w:abstractNum w:abstractNumId="23" w15:restartNumberingAfterBreak="0">
    <w:nsid w:val="73777F81"/>
    <w:multiLevelType w:val="multilevel"/>
    <w:tmpl w:val="905468E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num w:numId="1">
    <w:abstractNumId w:val="10"/>
  </w:num>
  <w:num w:numId="2">
    <w:abstractNumId w:val="0"/>
  </w:num>
  <w:num w:numId="3">
    <w:abstractNumId w:val="14"/>
  </w:num>
  <w:num w:numId="4">
    <w:abstractNumId w:val="5"/>
  </w:num>
  <w:num w:numId="5">
    <w:abstractNumId w:val="16"/>
  </w:num>
  <w:num w:numId="6">
    <w:abstractNumId w:val="6"/>
  </w:num>
  <w:num w:numId="7">
    <w:abstractNumId w:val="23"/>
  </w:num>
  <w:num w:numId="8">
    <w:abstractNumId w:val="1"/>
  </w:num>
  <w:num w:numId="9">
    <w:abstractNumId w:val="2"/>
  </w:num>
  <w:num w:numId="10">
    <w:abstractNumId w:val="21"/>
  </w:num>
  <w:num w:numId="11">
    <w:abstractNumId w:val="18"/>
  </w:num>
  <w:num w:numId="12">
    <w:abstractNumId w:val="17"/>
  </w:num>
  <w:num w:numId="13">
    <w:abstractNumId w:val="3"/>
  </w:num>
  <w:num w:numId="14">
    <w:abstractNumId w:val="8"/>
  </w:num>
  <w:num w:numId="15">
    <w:abstractNumId w:val="13"/>
  </w:num>
  <w:num w:numId="16">
    <w:abstractNumId w:val="9"/>
  </w:num>
  <w:num w:numId="17">
    <w:abstractNumId w:val="7"/>
  </w:num>
  <w:num w:numId="18">
    <w:abstractNumId w:val="15"/>
  </w:num>
  <w:num w:numId="19">
    <w:abstractNumId w:val="22"/>
  </w:num>
  <w:num w:numId="20">
    <w:abstractNumId w:val="4"/>
  </w:num>
  <w:num w:numId="21">
    <w:abstractNumId w:val="20"/>
  </w:num>
  <w:num w:numId="22">
    <w:abstractNumId w:val="11"/>
  </w:num>
  <w:num w:numId="23">
    <w:abstractNumId w:val="12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C3"/>
    <w:rsid w:val="00002F11"/>
    <w:rsid w:val="000B2720"/>
    <w:rsid w:val="00172FC3"/>
    <w:rsid w:val="001C25D0"/>
    <w:rsid w:val="001C66C0"/>
    <w:rsid w:val="00256CDA"/>
    <w:rsid w:val="00405E71"/>
    <w:rsid w:val="004B3406"/>
    <w:rsid w:val="004B43BE"/>
    <w:rsid w:val="004C7974"/>
    <w:rsid w:val="0051511D"/>
    <w:rsid w:val="00541734"/>
    <w:rsid w:val="005560B8"/>
    <w:rsid w:val="00593953"/>
    <w:rsid w:val="005B54B6"/>
    <w:rsid w:val="005E3B29"/>
    <w:rsid w:val="00610C05"/>
    <w:rsid w:val="006421D7"/>
    <w:rsid w:val="006B598C"/>
    <w:rsid w:val="006F68A2"/>
    <w:rsid w:val="00727033"/>
    <w:rsid w:val="0081383E"/>
    <w:rsid w:val="008A1372"/>
    <w:rsid w:val="008C1677"/>
    <w:rsid w:val="0095364B"/>
    <w:rsid w:val="009A0F41"/>
    <w:rsid w:val="00A01906"/>
    <w:rsid w:val="00A35D75"/>
    <w:rsid w:val="00A67CDF"/>
    <w:rsid w:val="00B220A7"/>
    <w:rsid w:val="00B900F4"/>
    <w:rsid w:val="00BB271A"/>
    <w:rsid w:val="00BC756A"/>
    <w:rsid w:val="00CA2F67"/>
    <w:rsid w:val="00CB3161"/>
    <w:rsid w:val="00CC55F9"/>
    <w:rsid w:val="00DA6FB5"/>
    <w:rsid w:val="00E02C8D"/>
    <w:rsid w:val="00E76919"/>
    <w:rsid w:val="00EA33D4"/>
    <w:rsid w:val="00ED1CAF"/>
    <w:rsid w:val="00F6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C8369"/>
  <w15:docId w15:val="{9F20F903-03A3-48ED-9BAD-9E88ED61B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3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semiHidden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Pr>
      <w:rFonts w:ascii="Courier New" w:hAnsi="Courier New" w:cs="Courier New"/>
      <w:lang w:eastAsia="en-US"/>
    </w:rPr>
  </w:style>
  <w:style w:type="numbering" w:customStyle="1" w:styleId="13">
    <w:name w:val="Нет списка1"/>
    <w:next w:val="a2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  <w:lang w:eastAsia="ru-RU"/>
    </w:r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  <w:lang w:eastAsia="ru-RU"/>
    </w:rPr>
  </w:style>
  <w:style w:type="character" w:customStyle="1" w:styleId="af6">
    <w:name w:val="Текст концевой сноски Знак"/>
    <w:link w:val="af5"/>
    <w:uiPriority w:val="99"/>
    <w:semiHidden/>
    <w:rPr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table" w:customStyle="1" w:styleId="14">
    <w:name w:val="Сетка таблицы1"/>
    <w:basedOn w:val="a1"/>
    <w:next w:val="af0"/>
    <w:uiPriority w:val="59"/>
    <w:tblPr/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fc">
    <w:name w:val="annotation reference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e">
    <w:name w:val="Текст примечания Знак"/>
    <w:link w:val="afd"/>
    <w:uiPriority w:val="99"/>
    <w:semiHidden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Pr>
      <w:rFonts w:ascii="Times New Roman" w:eastAsia="Times New Roman" w:hAnsi="Times New Roman"/>
      <w:b/>
      <w:bCs/>
    </w:rPr>
  </w:style>
  <w:style w:type="character" w:customStyle="1" w:styleId="hl">
    <w:name w:val="hl"/>
  </w:style>
  <w:style w:type="character" w:customStyle="1" w:styleId="nobr">
    <w:name w:val="nobr"/>
  </w:style>
  <w:style w:type="numbering" w:customStyle="1" w:styleId="25">
    <w:name w:val="Нет списка2"/>
    <w:next w:val="a2"/>
    <w:uiPriority w:val="99"/>
    <w:semiHidden/>
    <w:unhideWhenUsed/>
  </w:style>
  <w:style w:type="table" w:customStyle="1" w:styleId="26">
    <w:name w:val="Сетка таблицы2"/>
    <w:basedOn w:val="a1"/>
    <w:next w:val="af0"/>
    <w:uiPriority w:val="39"/>
    <w:tblPr/>
  </w:style>
  <w:style w:type="character" w:styleId="aff1">
    <w:name w:val="FollowedHyperlink"/>
    <w:uiPriority w:val="99"/>
    <w:semiHidden/>
    <w:unhideWhenUsed/>
    <w:rPr>
      <w:color w:val="954F72"/>
      <w:u w:val="single"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5">
    <w:name w:val="font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6">
    <w:name w:val="font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font7">
    <w:name w:val="font7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font8">
    <w:name w:val="font8"/>
    <w:basedOn w:val="a"/>
    <w:pPr>
      <w:spacing w:before="100" w:beforeAutospacing="1" w:after="100" w:afterAutospacing="1" w:line="240" w:lineRule="auto"/>
    </w:pPr>
    <w:rPr>
      <w:rFonts w:eastAsia="Times New Roman"/>
      <w:color w:val="000000"/>
      <w:lang w:eastAsia="ru-RU"/>
    </w:rPr>
  </w:style>
  <w:style w:type="paragraph" w:customStyle="1" w:styleId="xl63">
    <w:name w:val="xl63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4">
    <w:name w:val="xl64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68">
    <w:name w:val="xl6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69">
    <w:name w:val="xl6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1">
    <w:name w:val="xl7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72">
    <w:name w:val="xl7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3">
    <w:name w:val="xl73"/>
    <w:basedOn w:val="a"/>
    <w:pPr>
      <w:pBdr>
        <w:top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4">
    <w:name w:val="xl74"/>
    <w:basedOn w:val="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6">
    <w:name w:val="xl76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77">
    <w:name w:val="xl77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0">
    <w:name w:val="xl8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81">
    <w:name w:val="xl81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84">
    <w:name w:val="xl8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5">
    <w:name w:val="xl8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6">
    <w:name w:val="xl8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87">
    <w:name w:val="xl87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88">
    <w:name w:val="xl88"/>
    <w:basedOn w:val="a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89">
    <w:name w:val="xl8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90">
    <w:name w:val="xl90"/>
    <w:basedOn w:val="a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1">
    <w:name w:val="xl9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2">
    <w:name w:val="xl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3">
    <w:name w:val="xl93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xl94">
    <w:name w:val="xl9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5">
    <w:name w:val="xl9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6">
    <w:name w:val="xl9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97">
    <w:name w:val="xl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8">
    <w:name w:val="xl98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99">
    <w:name w:val="xl99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7"/>
      <w:szCs w:val="17"/>
      <w:lang w:eastAsia="ru-RU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1">
    <w:name w:val="xl10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FF0000"/>
      <w:sz w:val="17"/>
      <w:szCs w:val="17"/>
      <w:lang w:eastAsia="ru-RU"/>
    </w:rPr>
  </w:style>
  <w:style w:type="paragraph" w:customStyle="1" w:styleId="xl102">
    <w:name w:val="xl10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04">
    <w:name w:val="xl10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05">
    <w:name w:val="xl10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7">
    <w:name w:val="xl107"/>
    <w:basedOn w:val="a"/>
    <w:pPr>
      <w:pBdr>
        <w:top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8">
    <w:name w:val="xl108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09">
    <w:name w:val="xl109"/>
    <w:basedOn w:val="a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0">
    <w:name w:val="xl110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1">
    <w:name w:val="xl11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2">
    <w:name w:val="xl11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3">
    <w:name w:val="xl11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14">
    <w:name w:val="xl11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5">
    <w:name w:val="xl115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6">
    <w:name w:val="xl11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7">
    <w:name w:val="xl11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8">
    <w:name w:val="xl118"/>
    <w:basedOn w:val="a"/>
    <w:pPr>
      <w:pBdr>
        <w:top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19">
    <w:name w:val="xl119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0">
    <w:name w:val="xl12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paragraph" w:customStyle="1" w:styleId="xl121">
    <w:name w:val="xl12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3">
    <w:name w:val="xl123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4">
    <w:name w:val="xl124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FF0000"/>
      <w:sz w:val="17"/>
      <w:szCs w:val="17"/>
      <w:lang w:eastAsia="ru-RU"/>
    </w:rPr>
  </w:style>
  <w:style w:type="paragraph" w:customStyle="1" w:styleId="xl125">
    <w:name w:val="xl12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7"/>
      <w:szCs w:val="17"/>
      <w:lang w:eastAsia="ru-RU"/>
    </w:rPr>
  </w:style>
  <w:style w:type="paragraph" w:customStyle="1" w:styleId="xl126">
    <w:name w:val="xl126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7">
    <w:name w:val="xl127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7"/>
      <w:szCs w:val="17"/>
      <w:lang w:eastAsia="ru-RU"/>
    </w:rPr>
  </w:style>
  <w:style w:type="paragraph" w:customStyle="1" w:styleId="xl128">
    <w:name w:val="xl128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17"/>
      <w:szCs w:val="17"/>
      <w:lang w:eastAsia="ru-RU"/>
    </w:rPr>
  </w:style>
  <w:style w:type="numbering" w:customStyle="1" w:styleId="33">
    <w:name w:val="Нет списка3"/>
    <w:next w:val="a2"/>
    <w:uiPriority w:val="99"/>
    <w:semiHidden/>
    <w:unhideWhenUsed/>
  </w:style>
  <w:style w:type="paragraph" w:customStyle="1" w:styleId="xl129">
    <w:name w:val="xl129"/>
    <w:basedOn w:val="a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1">
    <w:name w:val="xl131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paragraph" w:customStyle="1" w:styleId="xl132">
    <w:name w:val="xl132"/>
    <w:basedOn w:val="a"/>
    <w:pPr>
      <w:pBdr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3">
    <w:name w:val="xl133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numbering" w:customStyle="1" w:styleId="43">
    <w:name w:val="Нет списка4"/>
    <w:next w:val="a2"/>
    <w:uiPriority w:val="99"/>
    <w:semiHidden/>
    <w:unhideWhenUsed/>
  </w:style>
  <w:style w:type="character" w:styleId="aff3">
    <w:name w:val="Emphasis"/>
    <w:uiPriority w:val="20"/>
    <w:qFormat/>
    <w:rPr>
      <w:i/>
      <w:iCs/>
    </w:rPr>
  </w:style>
  <w:style w:type="numbering" w:customStyle="1" w:styleId="53">
    <w:name w:val="Нет списка5"/>
    <w:next w:val="a2"/>
    <w:uiPriority w:val="99"/>
    <w:semiHidden/>
    <w:unhideWhenUsed/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f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1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4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2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5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2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Пахомова Татьяна Сергеевна</dc:creator>
  <cp:lastModifiedBy>Брызгунова Нина Николаевна</cp:lastModifiedBy>
  <cp:revision>8</cp:revision>
  <dcterms:created xsi:type="dcterms:W3CDTF">2023-10-03T11:53:00Z</dcterms:created>
  <dcterms:modified xsi:type="dcterms:W3CDTF">2023-10-10T04:59:00Z</dcterms:modified>
  <cp:version>1048576</cp:version>
</cp:coreProperties>
</file>