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140" w:rsidRDefault="00837140" w:rsidP="00837140">
      <w:pPr>
        <w:pStyle w:val="ConsPlusTitle"/>
        <w:jc w:val="center"/>
        <w:outlineLvl w:val="0"/>
      </w:pPr>
      <w:r>
        <w:t>АДМИНИСТРАЦИЯ ГОРОДА НИЖНЕВАРТОВСКА</w:t>
      </w:r>
    </w:p>
    <w:p w:rsidR="00837140" w:rsidRDefault="00837140" w:rsidP="00837140">
      <w:pPr>
        <w:pStyle w:val="ConsPlusTitle"/>
        <w:jc w:val="center"/>
      </w:pPr>
    </w:p>
    <w:p w:rsidR="00837140" w:rsidRDefault="00837140" w:rsidP="00837140">
      <w:pPr>
        <w:pStyle w:val="ConsPlusTitle"/>
        <w:jc w:val="center"/>
      </w:pPr>
      <w:r>
        <w:t>ПОСТАНОВЛЕНИЕ</w:t>
      </w:r>
    </w:p>
    <w:p w:rsidR="00837140" w:rsidRDefault="00837140" w:rsidP="00837140">
      <w:pPr>
        <w:pStyle w:val="ConsPlusTitle"/>
        <w:jc w:val="center"/>
      </w:pPr>
      <w:r>
        <w:t>от 6 марта 2019 г. N 145</w:t>
      </w:r>
    </w:p>
    <w:p w:rsidR="00837140" w:rsidRDefault="00837140" w:rsidP="00837140">
      <w:pPr>
        <w:pStyle w:val="ConsPlusTitle"/>
        <w:jc w:val="center"/>
      </w:pPr>
    </w:p>
    <w:p w:rsidR="00837140" w:rsidRDefault="00837140" w:rsidP="00837140">
      <w:pPr>
        <w:pStyle w:val="ConsPlusTitle"/>
        <w:jc w:val="center"/>
      </w:pPr>
      <w:r>
        <w:t>ОБ ОБЩЕСТВЕННОМ СОВЕТЕ ГОРОДА НИЖНЕВАРТОВСКА ПО ВОПРОСАМ</w:t>
      </w:r>
    </w:p>
    <w:p w:rsidR="00837140" w:rsidRDefault="00837140" w:rsidP="00837140">
      <w:pPr>
        <w:pStyle w:val="ConsPlusTitle"/>
        <w:jc w:val="center"/>
      </w:pPr>
      <w:r>
        <w:t>ЖИЛИЩНО-КОММУНАЛЬНОГО ХОЗЯЙСТВА</w:t>
      </w:r>
    </w:p>
    <w:p w:rsidR="00837140" w:rsidRDefault="00837140" w:rsidP="0083714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37140" w:rsidTr="006B4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140" w:rsidRDefault="00837140" w:rsidP="006B4D8A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140" w:rsidRDefault="00837140" w:rsidP="006B4D8A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7140" w:rsidRDefault="00837140" w:rsidP="006B4D8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837140" w:rsidRDefault="00837140" w:rsidP="006B4D8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837140" w:rsidRDefault="00837140" w:rsidP="006B4D8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15.05.2020 N 423)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140" w:rsidRDefault="00837140" w:rsidP="006B4D8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837140" w:rsidRDefault="00837140" w:rsidP="00837140">
      <w:pPr>
        <w:pStyle w:val="ConsPlusNormal"/>
        <w:jc w:val="both"/>
      </w:pPr>
    </w:p>
    <w:p w:rsidR="00837140" w:rsidRDefault="00837140" w:rsidP="00837140">
      <w:pPr>
        <w:pStyle w:val="ConsPlusNormal"/>
        <w:ind w:firstLine="540"/>
        <w:jc w:val="both"/>
      </w:pPr>
      <w:r>
        <w:t>В соответствии с Федеральным законом от 21.07.2014 N 212-ФЗ "Об основах общественного контроля в Российской Федерации", в целях привлечения общественности города Нижневартовска к реализации на территории города единой социально ориентированной политики в сфере жилищно-коммунального хозяйства, взаимодействия и сотрудничества всех субъектов жилищно-коммунального комплекса в городе Нижневартовске:</w:t>
      </w:r>
    </w:p>
    <w:p w:rsidR="00837140" w:rsidRDefault="00837140" w:rsidP="00837140">
      <w:pPr>
        <w:pStyle w:val="ConsPlusNormal"/>
        <w:spacing w:before="240"/>
        <w:ind w:firstLine="540"/>
        <w:jc w:val="both"/>
      </w:pPr>
      <w:r>
        <w:t>1. Утвердить:</w:t>
      </w:r>
    </w:p>
    <w:p w:rsidR="00837140" w:rsidRDefault="00837140" w:rsidP="00837140">
      <w:pPr>
        <w:pStyle w:val="ConsPlusNormal"/>
        <w:spacing w:before="240"/>
        <w:ind w:firstLine="540"/>
        <w:jc w:val="both"/>
      </w:pPr>
      <w:r>
        <w:t xml:space="preserve">- </w:t>
      </w:r>
      <w:hyperlink w:anchor="Par40" w:tooltip="ПОЛОЖЕНИЕ" w:history="1">
        <w:r>
          <w:rPr>
            <w:color w:val="0000FF"/>
          </w:rPr>
          <w:t>Положение</w:t>
        </w:r>
      </w:hyperlink>
      <w:r>
        <w:t xml:space="preserve"> об Общественном совете города Нижневартовска по вопросам жилищно-коммунального хозяйства согласно приложению 1;</w:t>
      </w:r>
    </w:p>
    <w:p w:rsidR="00837140" w:rsidRDefault="00837140" w:rsidP="00837140">
      <w:pPr>
        <w:pStyle w:val="ConsPlusNormal"/>
        <w:spacing w:before="240"/>
        <w:ind w:firstLine="540"/>
        <w:jc w:val="both"/>
      </w:pPr>
      <w:r>
        <w:t xml:space="preserve">- </w:t>
      </w:r>
      <w:hyperlink w:anchor="Par204" w:tooltip="КОДЕКС" w:history="1">
        <w:r>
          <w:rPr>
            <w:color w:val="0000FF"/>
          </w:rPr>
          <w:t>Кодекс</w:t>
        </w:r>
      </w:hyperlink>
      <w:r>
        <w:t xml:space="preserve"> этики членов Общественного совета города Нижневартовска по вопросам жилищно-коммунального хозяйства согласно приложению 2;</w:t>
      </w:r>
    </w:p>
    <w:p w:rsidR="00837140" w:rsidRDefault="00837140" w:rsidP="00837140">
      <w:pPr>
        <w:pStyle w:val="ConsPlusNormal"/>
        <w:spacing w:before="240"/>
        <w:ind w:firstLine="540"/>
        <w:jc w:val="both"/>
      </w:pPr>
      <w:r>
        <w:t xml:space="preserve">- формы </w:t>
      </w:r>
      <w:hyperlink w:anchor="Par255" w:tooltip="ФОРМЫ" w:history="1">
        <w:r>
          <w:rPr>
            <w:color w:val="0000FF"/>
          </w:rPr>
          <w:t>документов</w:t>
        </w:r>
      </w:hyperlink>
      <w:r>
        <w:t>, заполняемых кандидатом на включение в состав Общественного совета города Нижневартовска по вопросам жилищно-коммунального хозяйства, согласно приложению 3.</w:t>
      </w:r>
    </w:p>
    <w:p w:rsidR="00837140" w:rsidRDefault="00837140" w:rsidP="00837140">
      <w:pPr>
        <w:pStyle w:val="ConsPlusNormal"/>
        <w:spacing w:before="240"/>
        <w:ind w:firstLine="540"/>
        <w:jc w:val="both"/>
      </w:pPr>
      <w:r>
        <w:t>2. Признать утратившими силу постановления администрации города:</w:t>
      </w:r>
    </w:p>
    <w:p w:rsidR="00837140" w:rsidRDefault="00837140" w:rsidP="00837140">
      <w:pPr>
        <w:pStyle w:val="ConsPlusNormal"/>
        <w:spacing w:before="240"/>
        <w:ind w:firstLine="540"/>
        <w:jc w:val="both"/>
      </w:pPr>
      <w:r>
        <w:t>- от 12.11.2015 N 2004 "Об Общественном совете города Нижневартовска по вопросам жилищно-коммунального хозяйства";</w:t>
      </w:r>
    </w:p>
    <w:p w:rsidR="00837140" w:rsidRDefault="00837140" w:rsidP="00837140">
      <w:pPr>
        <w:pStyle w:val="ConsPlusNormal"/>
        <w:spacing w:before="240"/>
        <w:ind w:firstLine="540"/>
        <w:jc w:val="both"/>
      </w:pPr>
      <w:r>
        <w:t>- от 23.03.2016 N 376 "О внесении изменения в приложение 1 к постановлению администрации города от 12.11.2015 N 2004 "Об Общественном совете города Нижневартовска по вопросам жилищно-коммунального хозяйства";</w:t>
      </w:r>
    </w:p>
    <w:p w:rsidR="00837140" w:rsidRDefault="00837140" w:rsidP="00837140">
      <w:pPr>
        <w:pStyle w:val="ConsPlusNormal"/>
        <w:spacing w:before="240"/>
        <w:ind w:firstLine="540"/>
        <w:jc w:val="both"/>
      </w:pPr>
      <w:r>
        <w:t>- от 17.10.2016 N 1506 "О внесении изменения в приложение 1 к постановлению администрации города от 12.11.2015 N 2004 "Об Общественном совете города Нижневартовска по вопросам жилищно-коммунального хозяйства" (с изменением от 23.03.2016 N 376)";</w:t>
      </w:r>
    </w:p>
    <w:p w:rsidR="00837140" w:rsidRDefault="00837140" w:rsidP="00837140">
      <w:pPr>
        <w:pStyle w:val="ConsPlusNormal"/>
        <w:spacing w:before="240"/>
        <w:ind w:firstLine="540"/>
        <w:jc w:val="both"/>
      </w:pPr>
      <w:r>
        <w:t>- от 19.09.2017 N 1421 "О внесении изменения в приложение 1 к постановлению администрации города от 12.11.2015 N 2004 "Об Общественном совете города Нижневартовска по вопросам жилищно-коммунального хозяйства" (с изменениями от 23.03.2016 N 376, 17.10.2016 N 1506)";</w:t>
      </w:r>
    </w:p>
    <w:p w:rsidR="00837140" w:rsidRDefault="00837140" w:rsidP="00837140">
      <w:pPr>
        <w:pStyle w:val="ConsPlusNormal"/>
        <w:spacing w:before="240"/>
        <w:ind w:firstLine="540"/>
        <w:jc w:val="both"/>
      </w:pPr>
      <w:r>
        <w:t xml:space="preserve">- от 21.12.2017 N 1887 "О внесении изменений в приложение 1 к постановлению администрации города от 12.11.2015 N 2004 "Об Общественном совете города Нижневартовска по вопросам жилищно-коммунального хозяйства" (с изменениями от </w:t>
      </w:r>
      <w:r>
        <w:lastRenderedPageBreak/>
        <w:t>23.03.2016 N 376, 17.10.2016 N 1506, 19.09.2017 N 1421)";</w:t>
      </w:r>
    </w:p>
    <w:p w:rsidR="00837140" w:rsidRDefault="00837140" w:rsidP="00837140">
      <w:pPr>
        <w:pStyle w:val="ConsPlusNormal"/>
        <w:spacing w:before="240"/>
        <w:ind w:firstLine="540"/>
        <w:jc w:val="both"/>
      </w:pPr>
      <w:r>
        <w:t>- от 12.11.2018 N 1352 "О внесении изменений в постановление администрации города от 12.11.2015 N 2004 "Об Общественном совете города Нижневартовска по вопросам жилищно-коммунального хозяйства" (с изменениями от 23.03.2016 N 376, 17.10.2016 N 1506, 19.09.2017 N 1421, 21.12.2017 N 1887)".</w:t>
      </w:r>
    </w:p>
    <w:p w:rsidR="00837140" w:rsidRDefault="00837140" w:rsidP="00837140">
      <w:pPr>
        <w:pStyle w:val="ConsPlusNormal"/>
        <w:spacing w:before="240"/>
        <w:ind w:firstLine="540"/>
        <w:jc w:val="both"/>
      </w:pPr>
      <w:r>
        <w:t>3.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837140" w:rsidRDefault="00837140" w:rsidP="00837140">
      <w:pPr>
        <w:pStyle w:val="ConsPlusNormal"/>
        <w:spacing w:before="240"/>
        <w:ind w:firstLine="540"/>
        <w:jc w:val="both"/>
      </w:pPr>
      <w:r>
        <w:t>4. Постановление вступает в силу после его официального опубликования.</w:t>
      </w:r>
    </w:p>
    <w:p w:rsidR="00837140" w:rsidRDefault="00837140" w:rsidP="00837140">
      <w:pPr>
        <w:pStyle w:val="ConsPlusNormal"/>
        <w:spacing w:before="240"/>
        <w:ind w:firstLine="540"/>
        <w:jc w:val="both"/>
      </w:pPr>
      <w:r>
        <w:t xml:space="preserve">5.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М.А. </w:t>
      </w:r>
      <w:proofErr w:type="spellStart"/>
      <w:r>
        <w:t>Коротаева</w:t>
      </w:r>
      <w:proofErr w:type="spellEnd"/>
      <w:r>
        <w:t>.</w:t>
      </w:r>
    </w:p>
    <w:p w:rsidR="00837140" w:rsidRDefault="00837140" w:rsidP="00837140">
      <w:pPr>
        <w:pStyle w:val="ConsPlusNormal"/>
        <w:jc w:val="both"/>
      </w:pPr>
    </w:p>
    <w:p w:rsidR="00837140" w:rsidRDefault="00837140" w:rsidP="00837140">
      <w:pPr>
        <w:pStyle w:val="ConsPlusNormal"/>
        <w:jc w:val="right"/>
      </w:pPr>
      <w:r>
        <w:t>Глава города</w:t>
      </w:r>
    </w:p>
    <w:p w:rsidR="00837140" w:rsidRDefault="00837140" w:rsidP="00837140">
      <w:pPr>
        <w:pStyle w:val="ConsPlusNormal"/>
        <w:jc w:val="right"/>
      </w:pPr>
      <w:r>
        <w:t>В.В.ТИХОНОВ</w:t>
      </w:r>
    </w:p>
    <w:p w:rsidR="001E2847" w:rsidRDefault="001E2847"/>
    <w:p w:rsidR="00837140" w:rsidRDefault="00837140"/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от 06.03.2019 N 145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Par40"/>
      <w:bookmarkEnd w:id="0"/>
      <w:r w:rsidRPr="00837140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7140">
        <w:rPr>
          <w:rFonts w:ascii="Arial" w:hAnsi="Arial" w:cs="Arial"/>
          <w:b/>
          <w:bCs/>
          <w:sz w:val="24"/>
          <w:szCs w:val="24"/>
        </w:rPr>
        <w:t>ОБ ОБЩЕСТВЕННОМ СОВЕТЕ ГОРОДА НИЖНЕВАРТОВСКА ПО ВОПРОСАМ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7140">
        <w:rPr>
          <w:rFonts w:ascii="Arial" w:hAnsi="Arial" w:cs="Arial"/>
          <w:b/>
          <w:bCs/>
          <w:sz w:val="24"/>
          <w:szCs w:val="24"/>
        </w:rPr>
        <w:t>ЖИЛИЩНО-КОММУНАЛЬНОГО ХОЗЯЙСТВА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37140" w:rsidRPr="00837140" w:rsidTr="006B4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83714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83714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постановления Администрации города Нижневартовска</w:t>
            </w:r>
          </w:p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837140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15.05.2020 N 423)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837140">
        <w:rPr>
          <w:rFonts w:ascii="Arial" w:hAnsi="Arial" w:cs="Arial"/>
          <w:b/>
          <w:bCs/>
          <w:sz w:val="24"/>
          <w:szCs w:val="24"/>
        </w:rPr>
        <w:t>I. Общие положения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 xml:space="preserve">1.1. Общественный совет города Нижневартовска по вопросам жилищно-коммунального хозяйства (далее - Общественный совет) является коллегиальным постоянно действующим координационным и совещательным органом, созданным в целях обеспечения эффективного взаимодействия собственников помещений в многоквартирных жилых домах, товариществ собственников жилья с органами местного самоуправления, </w:t>
      </w:r>
      <w:proofErr w:type="spellStart"/>
      <w:r w:rsidRPr="00837140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Pr="00837140">
        <w:rPr>
          <w:rFonts w:ascii="Times New Roman" w:hAnsi="Times New Roman" w:cs="Times New Roman"/>
          <w:sz w:val="24"/>
          <w:szCs w:val="24"/>
        </w:rPr>
        <w:t>, управляющими организациями, другими организациями жилищно-коммунального комплекса, а также более широкого участия общественности при решении вопросов в сфере жилищно-коммунального хозяйства на территории города Нижневартовска.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1.2. Общественный совет в своей деятельности руководствуется законодательством Российской Федерации, Ханты-Мансийского автономного округа - Югры, муниципальными правовыми актами города Нижневартовска и настоящим Положением.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1.3. Организационно-техническое обеспечение деятельности Общественного совета осуществляет администрация города Нижневартовска.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1.4. Решения Общественного совета носят рекомендательный характер.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837140">
        <w:rPr>
          <w:rFonts w:ascii="Arial" w:hAnsi="Arial" w:cs="Arial"/>
          <w:b/>
          <w:bCs/>
          <w:sz w:val="24"/>
          <w:szCs w:val="24"/>
        </w:rPr>
        <w:t>II. Цель и задачи Общественного совета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2.1. Основной целью Общественного совета является привлечение общественности города Нижневартовска к реализации на территории города единой социально ориентированной политики в сфере жилищно-коммунального хозяйства.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2.2. Основными задачами Общественного совета являются: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осуществление контроля за деятельностью субъектов естественных монополий;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совершенствование механизма учета общественного мнения и обратной связи администрации города Нижневартовска с гражданами, общественными объединениями и иными некоммерческими организациями;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привлечение широкого круга граждан, представляющих интересы различных групп населения города Нижневартовска, к обсуждению вопросов, касающихся сферы жилищно-коммунального хозяйства;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 xml:space="preserve">- осуществление взаимодействия и сотрудничества между представителями </w:t>
      </w:r>
      <w:r w:rsidRPr="00837140">
        <w:rPr>
          <w:rFonts w:ascii="Times New Roman" w:hAnsi="Times New Roman" w:cs="Times New Roman"/>
          <w:sz w:val="24"/>
          <w:szCs w:val="24"/>
        </w:rPr>
        <w:lastRenderedPageBreak/>
        <w:t>общественности и субъектами жилищно-коммунального комплекса;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участие представителей общественности в процессе подготовки решений в сфере жилищно-коммунального хозяйства;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информирование общественности о цели, задачах и итогах работы администрации города Нижневартовска в сфере жилищно-коммунального хозяйства;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обсуждение проектов нормативных правовых актов в сфере жилищно-коммунального, транспортного и дорожного хозяйства, затрагивающих интересы жителей города Нижневартовска.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837140">
        <w:rPr>
          <w:rFonts w:ascii="Arial" w:hAnsi="Arial" w:cs="Arial"/>
          <w:b/>
          <w:bCs/>
          <w:sz w:val="24"/>
          <w:szCs w:val="24"/>
        </w:rPr>
        <w:t>III. Права и обязанности Общественного совета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3.1. Общественный совет для реализации цели и задач в сфере жилищно-коммунального хозяйства имеет право: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принимать решения рекомендательного характера по вопросам, входящим в компетенцию Общественного совета;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 xml:space="preserve">- приглашать для участия в заседаниях Общественного совета представителей органов местного самоуправления города Нижневартовска, </w:t>
      </w:r>
      <w:proofErr w:type="spellStart"/>
      <w:r w:rsidRPr="00837140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837140">
        <w:rPr>
          <w:rFonts w:ascii="Times New Roman" w:hAnsi="Times New Roman" w:cs="Times New Roman"/>
          <w:sz w:val="24"/>
          <w:szCs w:val="24"/>
        </w:rPr>
        <w:t xml:space="preserve"> организаций, которые не вошли в состав Общественного совета, при обсуждении вопросов, касающихся сферы жилищно-коммунального хозяйства, решение которых входит в их компетенцию;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 xml:space="preserve">- запрашивать и получать в установленном законом порядке от </w:t>
      </w:r>
      <w:proofErr w:type="spellStart"/>
      <w:r w:rsidRPr="00837140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837140">
        <w:rPr>
          <w:rFonts w:ascii="Times New Roman" w:hAnsi="Times New Roman" w:cs="Times New Roman"/>
          <w:sz w:val="24"/>
          <w:szCs w:val="24"/>
        </w:rPr>
        <w:t xml:space="preserve"> организаций, организаций жилищно-коммунального комплекса материалы, необходимые для выполнения возложенных на Общественный совет задач;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участвовать в заседаниях коллегиальных органов при администрации города Нижневартовска в сфере жилищно-коммунального хозяйства и иных мероприятиях, организованных администрацией города Нижневартовска;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 xml:space="preserve">- вносить предложения по совершенствованию деятельности администрации города Нижневартовска в сфере жилищно-коммунального хозяйства, а именно по повышению эффективности управления многоквартирными домами, </w:t>
      </w:r>
      <w:proofErr w:type="spellStart"/>
      <w:r w:rsidRPr="00837140">
        <w:rPr>
          <w:rFonts w:ascii="Times New Roman" w:hAnsi="Times New Roman" w:cs="Times New Roman"/>
          <w:sz w:val="24"/>
          <w:szCs w:val="24"/>
        </w:rPr>
        <w:t>энергоресурсосбережения</w:t>
      </w:r>
      <w:proofErr w:type="spellEnd"/>
      <w:r w:rsidRPr="00837140">
        <w:rPr>
          <w:rFonts w:ascii="Times New Roman" w:hAnsi="Times New Roman" w:cs="Times New Roman"/>
          <w:sz w:val="24"/>
          <w:szCs w:val="24"/>
        </w:rPr>
        <w:t>, качества обслуживания населения, благоустройства придомовых территорий;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создавать из своего состава комиссии и рабочие группы для решения вопросов, находящихся в компетенции Общественного совета;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выступать с инициативой проведения и организовывать совещания, "круглые столы" по проблемам жилищно-коммунального хозяйства города Нижневартовска;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осуществлять общественный контроль за соблюдением прав потребителей и поставщиков услуг в сфере жилищно-коммунального хозяйства города Нижневартовска;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приглашать для участия в заседаниях Общественного совета лиц, аккредитованных в качестве независимых экспертов, уполномоченных на проведение антикоррупционной экспертизы нормативных правовых актов и их проектов;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рассматривать вопросы, касающиеся соблюдения муниципальными служащими, а также работниками подведомственных организаций установленных запретов и ограничений, неисполнения возложенных на них обязанностей;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lastRenderedPageBreak/>
        <w:t>- привлекать членов Общественного совета к анализу кадрового состава в подведомственных муниципальных организациях на предмет наличия родственных связей между муниципальными служащими и работниками соответствующих организаций, которые влекут или могут повлечь возникновение конфликта интересов;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принимать участие в совещаниях по распределению приобретаемых администрацией города Нижневартовска жилых помещений;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принимать участие в приемках работ по текущему и капитальному ремонту многоквартирных домов, благоустройству придомовых территорий многоквартирных домов, ремонту и реконструкции автомобильных дорог.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3.2. Общественный совет в своей деятельности обязан соблюдать требования Федеральных законов от 27.07.2006 N 152-ФЗ "О персональных данных", от 21.07.2014 N 212-ФЗ "Об основах общественного контроля в Российской Федерации".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837140">
        <w:rPr>
          <w:rFonts w:ascii="Arial" w:hAnsi="Arial" w:cs="Arial"/>
          <w:b/>
          <w:bCs/>
          <w:sz w:val="24"/>
          <w:szCs w:val="24"/>
        </w:rPr>
        <w:t>IV. Порядок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7140">
        <w:rPr>
          <w:rFonts w:ascii="Arial" w:hAnsi="Arial" w:cs="Arial"/>
          <w:b/>
          <w:bCs/>
          <w:sz w:val="24"/>
          <w:szCs w:val="24"/>
        </w:rPr>
        <w:t>формирования Общественного совета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4.1. Общественный совет состоит не более чем из 14 членов Общественного совета и формируется в следующем порядке: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88"/>
      <w:bookmarkEnd w:id="1"/>
      <w:r w:rsidRPr="00837140">
        <w:rPr>
          <w:rFonts w:ascii="Times New Roman" w:hAnsi="Times New Roman" w:cs="Times New Roman"/>
          <w:sz w:val="24"/>
          <w:szCs w:val="24"/>
        </w:rPr>
        <w:t>4.1.1. 1/2 состава Общественного совета (далее - первая половина Общественного совета) формируется органом местного самоуправления и может включать в себя: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представителя общественной палаты города Нижневартовска;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представителя средств массовой информации;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представителей управляющих организаций, осуществляющих деятельность по управлению многоквартирными домами на территории города Нижневартовска;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 xml:space="preserve">- представителей </w:t>
      </w:r>
      <w:proofErr w:type="spellStart"/>
      <w:r w:rsidRPr="00837140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837140">
        <w:rPr>
          <w:rFonts w:ascii="Times New Roman" w:hAnsi="Times New Roman" w:cs="Times New Roman"/>
          <w:sz w:val="24"/>
          <w:szCs w:val="24"/>
        </w:rPr>
        <w:t xml:space="preserve"> организаций.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93"/>
      <w:bookmarkEnd w:id="2"/>
      <w:r w:rsidRPr="00837140">
        <w:rPr>
          <w:rFonts w:ascii="Times New Roman" w:hAnsi="Times New Roman" w:cs="Times New Roman"/>
          <w:sz w:val="24"/>
          <w:szCs w:val="24"/>
        </w:rPr>
        <w:t>4.1.2. 1/2 состава Общественного совета (далее - вторая половина Общественного совета) формируется из числа жителей муниципального образования город Нижневартовск.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94"/>
      <w:bookmarkEnd w:id="3"/>
      <w:r w:rsidRPr="00837140">
        <w:rPr>
          <w:rFonts w:ascii="Times New Roman" w:hAnsi="Times New Roman" w:cs="Times New Roman"/>
          <w:sz w:val="24"/>
          <w:szCs w:val="24"/>
        </w:rPr>
        <w:t>4.2. Требования и критерии, предъявляемые к гражданам, претендующим на включение в состав Общественного совета: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является гражданином Российской Федерации, достигшим возраста восемнадцати лет;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является председателем совета многоквартирного дома;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не имеет задолженности по оплате за жилищно-коммунальные услуги и капитальный ремонт;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не имеет непогашенную или неснятую судимость.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4.3. Членами Общественного совета не могут быть: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 xml:space="preserve">-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</w:t>
      </w:r>
      <w:r w:rsidRPr="00837140">
        <w:rPr>
          <w:rFonts w:ascii="Times New Roman" w:hAnsi="Times New Roman" w:cs="Times New Roman"/>
          <w:sz w:val="24"/>
          <w:szCs w:val="24"/>
        </w:rPr>
        <w:lastRenderedPageBreak/>
        <w:t>субъектов Российской Федерации, и лица, замещающие муниципальные должности и должности муниципальной службы, а также другие лица, которые в соответствии с Федеральным законом от 04.04.2005 N 32-ФЗ "Об Общественной палате Российской Федерации" не могут быть членами Общественной палаты Российской Федерации;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лица, признанные недееспособными на основании решения суда.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02"/>
      <w:bookmarkEnd w:id="4"/>
      <w:r w:rsidRPr="00837140">
        <w:rPr>
          <w:rFonts w:ascii="Times New Roman" w:hAnsi="Times New Roman" w:cs="Times New Roman"/>
          <w:sz w:val="24"/>
          <w:szCs w:val="24"/>
        </w:rPr>
        <w:t>4.4. Процедура формирования второй половины Общественного совета начинается через 5 рабочих дней с даты размещения на официальном сайте органов местного самоуправления города Нижневартовска и в газете "</w:t>
      </w:r>
      <w:proofErr w:type="spellStart"/>
      <w:r w:rsidRPr="00837140">
        <w:rPr>
          <w:rFonts w:ascii="Times New Roman" w:hAnsi="Times New Roman" w:cs="Times New Roman"/>
          <w:sz w:val="24"/>
          <w:szCs w:val="24"/>
        </w:rPr>
        <w:t>Варта</w:t>
      </w:r>
      <w:proofErr w:type="spellEnd"/>
      <w:r w:rsidRPr="00837140">
        <w:rPr>
          <w:rFonts w:ascii="Times New Roman" w:hAnsi="Times New Roman" w:cs="Times New Roman"/>
          <w:sz w:val="24"/>
          <w:szCs w:val="24"/>
        </w:rPr>
        <w:t>" объявления о приеме документов кандидатов на включение в состав Общественного совета. Данное объявление включает в себя: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срок, место и время приема документов;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255" w:tooltip="ФОРМЫ" w:history="1">
        <w:r w:rsidRPr="00837140">
          <w:rPr>
            <w:rFonts w:ascii="Times New Roman" w:hAnsi="Times New Roman" w:cs="Times New Roman"/>
            <w:color w:val="0000FF"/>
            <w:sz w:val="24"/>
            <w:szCs w:val="24"/>
          </w:rPr>
          <w:t>формы</w:t>
        </w:r>
      </w:hyperlink>
      <w:r w:rsidRPr="00837140">
        <w:rPr>
          <w:rFonts w:ascii="Times New Roman" w:hAnsi="Times New Roman" w:cs="Times New Roman"/>
          <w:sz w:val="24"/>
          <w:szCs w:val="24"/>
        </w:rPr>
        <w:t xml:space="preserve"> документов, заполняемых кандидатом на включение в состав Общественного совета, согласно приложению 3 к настоящему постановлению;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извлечение из настоящего Положения;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204" w:tooltip="КОДЕКС" w:history="1">
        <w:r w:rsidRPr="00837140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837140">
        <w:rPr>
          <w:rFonts w:ascii="Times New Roman" w:hAnsi="Times New Roman" w:cs="Times New Roman"/>
          <w:sz w:val="24"/>
          <w:szCs w:val="24"/>
        </w:rPr>
        <w:t xml:space="preserve"> этики членов Общественного совета.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Срок приема документов от кандидатов на включение в состав Общественного совета составляет 15 календарных дней со дня размещения уведомления о формировании Общественного совета.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08"/>
      <w:bookmarkEnd w:id="5"/>
      <w:r w:rsidRPr="00837140">
        <w:rPr>
          <w:rFonts w:ascii="Times New Roman" w:hAnsi="Times New Roman" w:cs="Times New Roman"/>
          <w:sz w:val="24"/>
          <w:szCs w:val="24"/>
        </w:rPr>
        <w:t>4.5. Гражданин, претендующий на включение во вторую половину Общественного совета, представляет следующие документы: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 xml:space="preserve">- личное </w:t>
      </w:r>
      <w:hyperlink w:anchor="Par269" w:tooltip="                                 заявление" w:history="1">
        <w:r w:rsidRPr="00837140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837140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3 к настоящему постановлению;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протокол общего собрания собственников помещений многоквартирного дома о выборе кандидата на включение в состав Общественного совета председателем совета многоквартирного дома;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справка об отсутствии судимости;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справка об отсутствии задолженности по оплате за жилищно-коммунальные услуги и капитальный ремонт;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копии документов, подтверждающих квалификацию, опыт и знания в области жилищно-коммунального хозяйства (свидетельство, удостоверение о полученных знаниях, прохождении обучающих семинаров и курсов по теме жилищно-коммунального хозяйства или иные документы). При представлении данных документов гражданин обладает приоритетным правом для рассмотрения его кандидатуры на включение в состав Общественного совета.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Документы, принятые от граждан, регистрируются в журнале подачи заявлений в порядке поступления в период, указанный в уведомлении о формировании Общественного совета.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 xml:space="preserve">Первая половина Общественного совета в течение 10 рабочих дней после окончания срока приема заявлений от граждан рассматривает поступившие заявления в соответствии с регистрацией в журнале подачи заявлений на соответствие требованиям, </w:t>
      </w:r>
      <w:r w:rsidRPr="00837140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предусмотренным </w:t>
      </w:r>
      <w:hyperlink w:anchor="Par94" w:tooltip="4.2. Требования и критерии, предъявляемые к гражданам, претендующим на включение в состав Общественного совета:" w:history="1">
        <w:r w:rsidRPr="00837140">
          <w:rPr>
            <w:rFonts w:ascii="Times New Roman" w:hAnsi="Times New Roman" w:cs="Times New Roman"/>
            <w:color w:val="0000FF"/>
            <w:sz w:val="24"/>
            <w:szCs w:val="24"/>
          </w:rPr>
          <w:t>пунктом 4.2</w:t>
        </w:r>
      </w:hyperlink>
      <w:r w:rsidRPr="00837140">
        <w:rPr>
          <w:rFonts w:ascii="Times New Roman" w:hAnsi="Times New Roman" w:cs="Times New Roman"/>
          <w:sz w:val="24"/>
          <w:szCs w:val="24"/>
        </w:rPr>
        <w:t xml:space="preserve"> настоящего Положения, и выносит решение по составу второй половины Общественного совета.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Заседание первой половины Общественного совета считается правомочным при участии в нем не менее половины от его установленной численности.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Решение по составу второй половины Общественного совета принимается большинством голосов от числа присутствующих на заседании первой половины Общественного совета и оформляется протоколом.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Персональный состав Общественного совета утверждается постановлением администрации города.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4.6. Члены Общественного совета выполняют свои обязанности на общественных началах и безвозмездной основе.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20"/>
      <w:bookmarkEnd w:id="6"/>
      <w:r w:rsidRPr="00837140">
        <w:rPr>
          <w:rFonts w:ascii="Times New Roman" w:hAnsi="Times New Roman" w:cs="Times New Roman"/>
          <w:sz w:val="24"/>
          <w:szCs w:val="24"/>
        </w:rPr>
        <w:t>4.7. Полномочия члена Общественного совета могут быть прекращены по следующим основаниям: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подача членом Общественного совета заявления о выходе из состава Общественного совета;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 xml:space="preserve">- нарушение </w:t>
      </w:r>
      <w:hyperlink w:anchor="Par204" w:tooltip="КОДЕКС" w:history="1">
        <w:r w:rsidRPr="00837140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837140">
        <w:rPr>
          <w:rFonts w:ascii="Times New Roman" w:hAnsi="Times New Roman" w:cs="Times New Roman"/>
          <w:sz w:val="24"/>
          <w:szCs w:val="24"/>
        </w:rPr>
        <w:t xml:space="preserve"> этики членов Общественного совета - по решению не менее половины членов Общественного совета, принятому на заседании Общественного совета;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отсутствие по неуважительной причине на двух заседания Общественного совета подряд;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вступление в законную силу вынесенного в отношении него обвинительного приговора суда;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признание его недееспособным, безвестно отсутствующим на основании решения суда, вступившего в законную силу;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выезд члена Общественного совета на постоянное место жительства за пределы города Нижневартовска.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4.8. Решение о включении в состав Общественного совета новых членов взамен вышедших из его состава: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для членов Общественного совета первой половины Общественного совета принимается органом местного самоуправления города Нижневартовска;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 xml:space="preserve">- для членов Общественного совета второй половины Общественного совета принимается в соответствии с </w:t>
      </w:r>
      <w:hyperlink w:anchor="Par102" w:tooltip="4.4. Процедура формирования второй половины Общественного совета начинается через 5 рабочих дней с даты размещения на официальном сайте органов местного самоуправления города Нижневартовска и в газете &quot;Варта&quot; объявления о приеме документов кандидатов на включение в состав Общественного совета. Данное объявление включает в себя:" w:history="1">
        <w:r w:rsidRPr="00837140">
          <w:rPr>
            <w:rFonts w:ascii="Times New Roman" w:hAnsi="Times New Roman" w:cs="Times New Roman"/>
            <w:color w:val="0000FF"/>
            <w:sz w:val="24"/>
            <w:szCs w:val="24"/>
          </w:rPr>
          <w:t>пунктами 4.4</w:t>
        </w:r>
      </w:hyperlink>
      <w:r w:rsidRPr="0083714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08" w:tooltip="4.5. Гражданин, претендующий на включение во вторую половину Общественного совета, представляет следующие документы:" w:history="1">
        <w:r w:rsidRPr="00837140">
          <w:rPr>
            <w:rFonts w:ascii="Times New Roman" w:hAnsi="Times New Roman" w:cs="Times New Roman"/>
            <w:color w:val="0000FF"/>
            <w:sz w:val="24"/>
            <w:szCs w:val="24"/>
          </w:rPr>
          <w:t>4.5</w:t>
        </w:r>
      </w:hyperlink>
      <w:r w:rsidRPr="0083714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4.9. В случае возникновения обстоятельств, препятствующих члену Общественного совета входить в его состав, или в случае выхода из его состава по собственному желанию член Общественного совета обязан направить председателю Общественного совета письменное заявление о выходе из состава Общественного совета.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4.10. Общественный совет прекращает свою деятельность и подлежит переизбранию в следующих случаях: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 xml:space="preserve">- в случае выхода из состава Общественного совета более половины от утвержденной </w:t>
      </w:r>
      <w:r w:rsidRPr="00837140">
        <w:rPr>
          <w:rFonts w:ascii="Times New Roman" w:hAnsi="Times New Roman" w:cs="Times New Roman"/>
          <w:sz w:val="24"/>
          <w:szCs w:val="24"/>
        </w:rPr>
        <w:lastRenderedPageBreak/>
        <w:t xml:space="preserve">численности членов Общественного совета по основаниям, предусмотренным </w:t>
      </w:r>
      <w:hyperlink w:anchor="Par120" w:tooltip="4.7. Полномочия члена Общественного совета могут быть прекращены по следующим основаниям:" w:history="1">
        <w:r w:rsidRPr="00837140">
          <w:rPr>
            <w:rFonts w:ascii="Times New Roman" w:hAnsi="Times New Roman" w:cs="Times New Roman"/>
            <w:color w:val="0000FF"/>
            <w:sz w:val="24"/>
            <w:szCs w:val="24"/>
          </w:rPr>
          <w:t>пунктом 4.7</w:t>
        </w:r>
      </w:hyperlink>
      <w:r w:rsidRPr="00837140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в случае самороспуска;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по решению главы муниципального образования город Нижневартовск.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837140">
        <w:rPr>
          <w:rFonts w:ascii="Arial" w:hAnsi="Arial" w:cs="Arial"/>
          <w:b/>
          <w:bCs/>
          <w:sz w:val="24"/>
          <w:szCs w:val="24"/>
        </w:rPr>
        <w:t>V. Организация деятельности Общественного совета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5.1. На первом организационном заседании Общественный совет путем открытого голосования избирает из своего состава председателя Общественного совета и заместителя председателя Общественного совета.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5.2. Члены Общественного совета при осуществлении своей деятельности обязаны соблюдать требования, установленные статьей 11 Федерального закона от 21.07.2014 N 212-ФЗ "Об основах общественного контроля в Российской Федерации".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5.3. Основной формой работы Общественного совета является заседание. Заседания Общественного совета проводятся по мере необходимости, но не реже двух раз в год.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5.4. Заседание Общественного совета считается правомочным при участии в нем не менее половины от установленной численности членов Общественного совета.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5.5. Решения Общественного совета принимаются открытым голосованием простым большинством голосов от числа присутствующих членов Общественного совета и оформляются протоколом, который подписывает председательствующий на заседании Общественного совета.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При участии в заседании Общественного совета менее половины от установленной численности членов Общественного совета председателем Общественного совета может быть принято решение о проведении заседания Общественного совета в заочной форме путем опросного голосования с обязательным уведомлением членов Общественного совета и указанием срока представления в письменной форме мнения по вопросам, вынесенным на заочное голосование.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(абзац введен постановлением Администрации города Нижневартовска от 15.05.2020 N 423)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При проведении заочного голосования решение Общественного совета принимается большинством голосов от общего числа членов Общественного совета, участвующих в заочном голосовании. При этом число членов Общественного совета, участвующих в заочном голосовании, должно быть не менее половины от общего числа членов Общественного совета.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(абзац введен постановлением Администрации города Нижневартовска от 15.05.2020 N 423)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5.6. При равенстве голосов право решающего голоса принадлежит председательствующему на заседании Общественного совета.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5.7. Члены Общественного совета, не согласные с решением Общественного совета, вправе изложить особое мнение, которое в обязательном порядке вносится в протокол заседания Общественного совета.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5.8. Председатель Общественного совета: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lastRenderedPageBreak/>
        <w:t>- осуществляет руководство деятельностью Общественного совета, созывает заседания Общественного совета и председательствует на них;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формирует и утверждает план работы, повестку дня заседания Общественного совета и состав лиц, приглашаемых на заседание Общественного совета на основе предложений, поступивших от членов Общественного совета;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вносит предложения по проектам документов и иным материалам для обсуждения на заседаниях Общественного совета и согласует их;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подписывает от имени Общественного совета протоколы заседаний и другие документы Общественного совета;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взаимодействует с руководителем органа местного самоуправления города Нижневартовска по вопросам реализации решений Общественного совета;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принимает меры по предотвращению и (или) урегулированию конфликта интересов у членов Общественного совета, в том числе по досрочному прекращению полномочий члена Общественного совета, являющегося стороной конфликта интересов;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осуществляет контроль исполнения решений Общественного совета.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Полномочия председателя Общественного совета могут быть прекращены досрочно по следующим основаниям: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в добровольном порядке;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 xml:space="preserve">- в случае нарушения </w:t>
      </w:r>
      <w:hyperlink w:anchor="Par204" w:tooltip="КОДЕКС" w:history="1">
        <w:r w:rsidRPr="00837140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837140">
        <w:rPr>
          <w:rFonts w:ascii="Times New Roman" w:hAnsi="Times New Roman" w:cs="Times New Roman"/>
          <w:sz w:val="24"/>
          <w:szCs w:val="24"/>
        </w:rPr>
        <w:t xml:space="preserve"> этики членов Общественного совета - по решению не менее половины членов Общественного совета, принятому на заседании Общественного совета;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по представлению инициативной группы, состоящей не менее чем из 5 членов Общественного совета, на основании решения не менее 2/3 членов Общественного совета.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5.9. Заместитель председателя Общественного совета: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по поручению председателя Общественного совета председательствует на заседаниях Общественного совета во время его отсутствия;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участвует в подготовке плана работы Общественного совета, формировании состава лиц, приглашаемых на заседание Общественного совета.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Полномочия заместителя председателя Общественного совета могут быть прекращены досрочно по следующим основаниям: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в добровольном порядке;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 xml:space="preserve">- в случае нарушения </w:t>
      </w:r>
      <w:hyperlink w:anchor="Par204" w:tooltip="КОДЕКС" w:history="1">
        <w:r w:rsidRPr="00837140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837140">
        <w:rPr>
          <w:rFonts w:ascii="Times New Roman" w:hAnsi="Times New Roman" w:cs="Times New Roman"/>
          <w:sz w:val="24"/>
          <w:szCs w:val="24"/>
        </w:rPr>
        <w:t xml:space="preserve"> этики членов Общественного совета - по решению не менее половины членов Общественного совета, принятому на заседании Общественного совета;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по представлению инициативной группы, состоящей не менее чем из 5 членов Общественного совета, на основании решения не менее 2/3 членов Общественного совета.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5.10. Члены Общественного совета вправе: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lastRenderedPageBreak/>
        <w:t>- участвовать в заседаниях Общественного совета и голосовать по обсуждаемым вопросам;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вносить предложения по формированию повестки дня заседания Общественного совета и по порядку его проведения;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излагать мнение по обсуждаемым на заседании Общественного совета вопросам;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возглавлять комиссии и рабочие группы, формируемые Общественным советом;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участвовать в подготовке материалов по рассматриваемым вопросам;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выйти из Общественного совета по собственному желанию на основании заявления.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Члены Общественного совета: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обладают равными правами при голосовании;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обязаны лично участвовать в заседаниях Общественного совета и не вправе делегировать свои полномочия другим лицам;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 xml:space="preserve">- обязаны соблюдать </w:t>
      </w:r>
      <w:hyperlink w:anchor="Par204" w:tooltip="КОДЕКС" w:history="1">
        <w:r w:rsidRPr="00837140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837140">
        <w:rPr>
          <w:rFonts w:ascii="Times New Roman" w:hAnsi="Times New Roman" w:cs="Times New Roman"/>
          <w:sz w:val="24"/>
          <w:szCs w:val="24"/>
        </w:rPr>
        <w:t xml:space="preserve"> этики членов Общественного совета;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обязаны не допускать высказываний, заявлений, обращений от имени Общественного совета или его комиссий и рабочих групп, не будучи на то уполномоченными.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5.11. Секретарь Общественного совета: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не является членом Общественного совета;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не обладает правом голоса при голосовании;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назначается внутренним приказом департамента жилищно-коммунального хозяйства администрации города из числа специалистов департамента;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уведомляет председателя Общественного совета о прекращении полномочий члена (членов) Общественного совета и необходимости замещения вакантных мест в Общественном совете;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уведомляет членов Общественного совета, приглашаемых лиц о дате, месте и времени заседания Общественного совета;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готовит и согласовывает с председателем Общественного совета проекты документов и иные материалы для обсуждения на заседаниях Общественного совета;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ведет, оформляет, согласовывает с председателем Общественного совета протоколы заседаний, иные документы и материалы Общественного совета;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хранит документацию Общественного совета.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5.12. Срок полномочий председателя, заместителя председателя и членов Общественного совета - три года с даты первого заседания Общественного совета.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(в ред. постановления Администрации города Нижневартовска от 15.05.2020 N 423)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lastRenderedPageBreak/>
        <w:t>Персональный состав Общественного совета подлежит переизбранию через один год со дня первого заседания Общественного совета.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 xml:space="preserve">Переизбрание первой половины Общественного совета осуществляется в соответствии с </w:t>
      </w:r>
      <w:hyperlink w:anchor="Par88" w:tooltip="4.1.1. 1/2 состава Общественного совета (далее - первая половина Общественного совета) формируется органом местного самоуправления и может включать в себя:" w:history="1">
        <w:r w:rsidRPr="00837140">
          <w:rPr>
            <w:rFonts w:ascii="Times New Roman" w:hAnsi="Times New Roman" w:cs="Times New Roman"/>
            <w:color w:val="0000FF"/>
            <w:sz w:val="24"/>
            <w:szCs w:val="24"/>
          </w:rPr>
          <w:t>подпунктом 4.1.1 пункта 4.1</w:t>
        </w:r>
      </w:hyperlink>
      <w:r w:rsidRPr="0083714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 xml:space="preserve">Переизбрание второй половины Общественного совета осуществляется в соответствии с </w:t>
      </w:r>
      <w:hyperlink w:anchor="Par93" w:tooltip="4.1.2. 1/2 состава Общественного совета (далее - вторая половина Общественного совета) формируется из числа жителей муниципального образования город Нижневартовск." w:history="1">
        <w:r w:rsidRPr="00837140">
          <w:rPr>
            <w:rFonts w:ascii="Times New Roman" w:hAnsi="Times New Roman" w:cs="Times New Roman"/>
            <w:color w:val="0000FF"/>
            <w:sz w:val="24"/>
            <w:szCs w:val="24"/>
          </w:rPr>
          <w:t>подпунктом 4.1.2 пункта 4.1</w:t>
        </w:r>
      </w:hyperlink>
      <w:r w:rsidRPr="0083714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837140" w:rsidRDefault="00837140"/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от 06.03.2019 N 145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7" w:name="Par204"/>
      <w:bookmarkEnd w:id="7"/>
      <w:r w:rsidRPr="00837140">
        <w:rPr>
          <w:rFonts w:ascii="Arial" w:hAnsi="Arial" w:cs="Arial"/>
          <w:b/>
          <w:bCs/>
          <w:sz w:val="24"/>
          <w:szCs w:val="24"/>
        </w:rPr>
        <w:t>КОДЕКС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7140">
        <w:rPr>
          <w:rFonts w:ascii="Arial" w:hAnsi="Arial" w:cs="Arial"/>
          <w:b/>
          <w:bCs/>
          <w:sz w:val="24"/>
          <w:szCs w:val="24"/>
        </w:rPr>
        <w:t>ЭТИКИ ЧЛЕНОВ ОБЩЕСТВЕННОГО СОВЕТА ГОРОДА НИЖНЕВАРТОВСКА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7140">
        <w:rPr>
          <w:rFonts w:ascii="Arial" w:hAnsi="Arial" w:cs="Arial"/>
          <w:b/>
          <w:bCs/>
          <w:sz w:val="24"/>
          <w:szCs w:val="24"/>
        </w:rPr>
        <w:t>ПО ВОПРОСАМ ЖИЛИЩНО-КОММУНАЛЬНОГО ХОЗЯЙСТВА (ДАЛЕЕ - КОДЕКС)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837140">
        <w:rPr>
          <w:rFonts w:ascii="Arial" w:hAnsi="Arial" w:cs="Arial"/>
          <w:b/>
          <w:bCs/>
          <w:sz w:val="24"/>
          <w:szCs w:val="24"/>
        </w:rPr>
        <w:t>I. Общие положения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Кодекс устанавливает обязательные для членов Общественного совета города Нижневартовска по вопросам жилищно-коммунального хозяйства (далее - Общественный совет) правила поведения при осуществлении ими своих полномочий, основанные на нормах этики, морали, нравственности, уважении к обществу и к своим коллегам.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837140">
        <w:rPr>
          <w:rFonts w:ascii="Arial" w:hAnsi="Arial" w:cs="Arial"/>
          <w:b/>
          <w:bCs/>
          <w:sz w:val="24"/>
          <w:szCs w:val="24"/>
        </w:rPr>
        <w:t>II. Нормы поведения членов Общественного совета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 xml:space="preserve">2.1. Член Общественного совета при осуществлении своих полномочий обязан соблюдать Конституцию Российской Федерации, законы Ханты-Мансийского автономного округа - Югры, Устав города Нижневартовска, </w:t>
      </w:r>
      <w:hyperlink w:anchor="Par40" w:tooltip="ПОЛОЖЕНИЕ" w:history="1">
        <w:r w:rsidRPr="00837140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837140">
        <w:rPr>
          <w:rFonts w:ascii="Times New Roman" w:hAnsi="Times New Roman" w:cs="Times New Roman"/>
          <w:sz w:val="24"/>
          <w:szCs w:val="24"/>
        </w:rPr>
        <w:t xml:space="preserve"> об Общественном совете, Кодекс, руководствоваться общепринятыми нормами морали и нравственности.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2.2. Член Общественного совета при осуществлении возложенных на него полномочий обязан: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проявлять уважение к официальным государственным символам Российской Федерации, официальным символам Ханты-Мансийского автономного округа - Югры, города Нижневартовска;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относиться с уважением к государственному языку Российской Федерации и другим языкам народов России;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исходить из честного, разумного, добросовестного исполнения своих обязанностей, относиться к коллегам в духе уважения, доверия и благожелательного сотрудничества, придерживаться манеры поведения, соответствующей деловому общению;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заботиться о своей репутации, добиваться повышения авторитета Общественного совета;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руководствоваться высокими общественными интересами. Осуществлять свою деятельность исходя из понимания и признания своей ответственности перед обществом. Не использовать полномочия члена Общественного совета в личных целях и в интересах отдельных групп, приносящих вред другим лицам;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при конфликте интересов различных социальных групп всегда руководствоваться принципами законности, беспристрастности и справедливости. Предупреждать членов Общественного совета об обстоятельствах, при которых он не может быть беспристрастным;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проявлять терпение, внимание, уважение и такт при общении с собеседником;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lastRenderedPageBreak/>
        <w:t>- избегать действий, препятствующих достижению цели и задач, решаемых Общественным советом;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проявлять уважение и терпимость к убеждениям, традициям, культурным особенностям этнических и социальных групп, религиозных конфессий, способствовать межнациональному и межконфессиональному миру и согласию;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содействовать представителям средств массовой информации в объективном освещении деятельности Общественного совета, уважительно относиться к профессиональной деятельности журналистов;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комментируя деятельность Общественного совета, органов государственной власти, органов местного самоуправления, граждан и организаций, использовать только достоверные сведения;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воздерживаться на заседаниях Общественного совета от использования в своей речи грубых и некорректных выражений. Не допускать оскорблений в адрес других участников заседания Общественного совета;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не использовать мобильные средства связи во время заседания Общественного совета;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уведомлять председателя Общественного совета до начала заседания о своем опоздании или невозможности принять участие в работе Общественного совета;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- не допускать высказываний, заявлений, обращений от лица Общественного совета, не будучи на то уполномоченным.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837140">
        <w:rPr>
          <w:rFonts w:ascii="Arial" w:hAnsi="Arial" w:cs="Arial"/>
          <w:b/>
          <w:bCs/>
          <w:sz w:val="24"/>
          <w:szCs w:val="24"/>
        </w:rPr>
        <w:t>III. Ответственность за нарушение Кодекса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3.1. Нарушением Кодекса признается невыполнение или ненадлежащее выполнение членом Общественного совета этических норм поведения, установленных Кодексом.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3.2. В случае нарушения требований Кодекса на заседании Общественного совета председательствующий предупреждает выступающего о недопустимости подобного нарушения, а в случае повторного нарушения - лишает его права выступления в течение всего заседания.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3.3. В случае грубого нарушения членом Общественного совета требований Кодекса его полномочия могут быть прекращены.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3.4. Под грубым нарушением понимается нарушение норм поведения, установленных Кодексом, допущенное членом Общественного совета при осуществлении своих полномочий, способное отрицательно повлиять на осуществление цели и задач Общественного совета, а также подрывающее репутацию членов Общественного совета и авторитет Общественного совета.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3.5. Решение о прекращении полномочий члена Общественного совета принимается коллегиально, большинством голосов от общего числа членов Общественного совета.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3.6. Кандидатуру на голосование с целью лишения полномочий члена Общественного совета выносит председатель Общественного совета.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837140">
        <w:rPr>
          <w:rFonts w:ascii="Arial" w:hAnsi="Arial" w:cs="Arial"/>
          <w:b/>
          <w:bCs/>
          <w:sz w:val="24"/>
          <w:szCs w:val="24"/>
        </w:rPr>
        <w:t>IV. Заключительные положения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4.1. Действие Кодекса распространяется на членов Общественного совета. В отношениях, не урегулированных Кодексом, законодательством Российской Федерации и Ханты-Мансийского автономного округа - Югры, члены Общественного совета должны руководствоваться общепризнанными принципами нравственности и морали.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4.2. Внесение изменений в Кодекс принимается большинством голосов от общего числа членов Общественного совета и оформляется решением Общественного совета.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  <w:r w:rsidRPr="00837140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от 06.03.2019 N 145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9" w:name="Par255"/>
      <w:bookmarkEnd w:id="9"/>
      <w:r w:rsidRPr="00837140">
        <w:rPr>
          <w:rFonts w:ascii="Arial" w:hAnsi="Arial" w:cs="Arial"/>
          <w:b/>
          <w:bCs/>
          <w:sz w:val="24"/>
          <w:szCs w:val="24"/>
        </w:rPr>
        <w:t>ФОРМЫ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7140">
        <w:rPr>
          <w:rFonts w:ascii="Arial" w:hAnsi="Arial" w:cs="Arial"/>
          <w:b/>
          <w:bCs/>
          <w:sz w:val="24"/>
          <w:szCs w:val="24"/>
        </w:rPr>
        <w:t>ДОКУМЕНТОВ, ЗАПОЛНЯЕМЫХ КАНДИДАТОМ НА ВКЛЮЧЕНИЕ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7140">
        <w:rPr>
          <w:rFonts w:ascii="Arial" w:hAnsi="Arial" w:cs="Arial"/>
          <w:b/>
          <w:bCs/>
          <w:sz w:val="24"/>
          <w:szCs w:val="24"/>
        </w:rPr>
        <w:t>В СОСТАВ ОБЩЕСТВЕННОГО СОВЕТА ГОРОДА НИЖНЕВАРТОВСКА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7140">
        <w:rPr>
          <w:rFonts w:ascii="Arial" w:hAnsi="Arial" w:cs="Arial"/>
          <w:b/>
          <w:bCs/>
          <w:sz w:val="24"/>
          <w:szCs w:val="24"/>
        </w:rPr>
        <w:t>ПО ВОПРОСАМ ЖИЛИЩНО-КОММУНАЛЬНОГО ХОЗЯЙСТВА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 xml:space="preserve">                                                Заместителю главы города,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 xml:space="preserve">                                                 директору департамента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 xml:space="preserve">                                            жилищно-коммунального хозяйства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 xml:space="preserve">                                                  администрации города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 xml:space="preserve">                                                      М.А. </w:t>
      </w:r>
      <w:proofErr w:type="spellStart"/>
      <w:r w:rsidRPr="00837140">
        <w:rPr>
          <w:rFonts w:ascii="Courier New" w:hAnsi="Courier New" w:cs="Courier New"/>
          <w:sz w:val="20"/>
          <w:szCs w:val="20"/>
        </w:rPr>
        <w:t>Коротаеву</w:t>
      </w:r>
      <w:proofErr w:type="spellEnd"/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 xml:space="preserve">                                              от __________________________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 xml:space="preserve">                                                  (фамилия, имя, отчество)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0" w:name="Par269"/>
      <w:bookmarkEnd w:id="10"/>
      <w:r w:rsidRPr="00837140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 xml:space="preserve">      о включении в состав Общественного совета города Нижневартовска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 xml:space="preserve">                по вопросам жилищно-коммунального хозяйства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___________________________________________________________________,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 xml:space="preserve">                         (фамилия, имя, отчество)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837140">
        <w:rPr>
          <w:rFonts w:ascii="Courier New" w:hAnsi="Courier New" w:cs="Courier New"/>
          <w:sz w:val="20"/>
          <w:szCs w:val="20"/>
        </w:rPr>
        <w:t>прошу  включить</w:t>
      </w:r>
      <w:proofErr w:type="gramEnd"/>
      <w:r w:rsidRPr="00837140">
        <w:rPr>
          <w:rFonts w:ascii="Courier New" w:hAnsi="Courier New" w:cs="Courier New"/>
          <w:sz w:val="20"/>
          <w:szCs w:val="20"/>
        </w:rPr>
        <w:t xml:space="preserve"> меня в состав Общественного совета города Нижневартовска по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>вопросам жилищно-коммунального хозяйства.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 xml:space="preserve">    В   случае   </w:t>
      </w:r>
      <w:proofErr w:type="gramStart"/>
      <w:r w:rsidRPr="00837140">
        <w:rPr>
          <w:rFonts w:ascii="Courier New" w:hAnsi="Courier New" w:cs="Courier New"/>
          <w:sz w:val="20"/>
          <w:szCs w:val="20"/>
        </w:rPr>
        <w:t>согласования  моей</w:t>
      </w:r>
      <w:proofErr w:type="gramEnd"/>
      <w:r w:rsidRPr="00837140">
        <w:rPr>
          <w:rFonts w:ascii="Courier New" w:hAnsi="Courier New" w:cs="Courier New"/>
          <w:sz w:val="20"/>
          <w:szCs w:val="20"/>
        </w:rPr>
        <w:t xml:space="preserve">  кандидатуры  подтверждаю  соответствие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837140">
        <w:rPr>
          <w:rFonts w:ascii="Courier New" w:hAnsi="Courier New" w:cs="Courier New"/>
          <w:sz w:val="20"/>
          <w:szCs w:val="20"/>
        </w:rPr>
        <w:t xml:space="preserve">требованиям,   </w:t>
      </w:r>
      <w:proofErr w:type="gramEnd"/>
      <w:r w:rsidRPr="00837140">
        <w:rPr>
          <w:rFonts w:ascii="Courier New" w:hAnsi="Courier New" w:cs="Courier New"/>
          <w:sz w:val="20"/>
          <w:szCs w:val="20"/>
        </w:rPr>
        <w:t xml:space="preserve"> предъявляемым   к   члену   Общественного   совета   города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837140">
        <w:rPr>
          <w:rFonts w:ascii="Courier New" w:hAnsi="Courier New" w:cs="Courier New"/>
          <w:sz w:val="20"/>
          <w:szCs w:val="20"/>
        </w:rPr>
        <w:t>Нижневартовска  по</w:t>
      </w:r>
      <w:proofErr w:type="gramEnd"/>
      <w:r w:rsidRPr="00837140">
        <w:rPr>
          <w:rFonts w:ascii="Courier New" w:hAnsi="Courier New" w:cs="Courier New"/>
          <w:sz w:val="20"/>
          <w:szCs w:val="20"/>
        </w:rPr>
        <w:t xml:space="preserve"> вопросам жилищно-коммунального хозяйства, и выражаю свое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837140">
        <w:rPr>
          <w:rFonts w:ascii="Courier New" w:hAnsi="Courier New" w:cs="Courier New"/>
          <w:sz w:val="20"/>
          <w:szCs w:val="20"/>
        </w:rPr>
        <w:t>согласие  войти</w:t>
      </w:r>
      <w:proofErr w:type="gramEnd"/>
      <w:r w:rsidRPr="00837140">
        <w:rPr>
          <w:rFonts w:ascii="Courier New" w:hAnsi="Courier New" w:cs="Courier New"/>
          <w:sz w:val="20"/>
          <w:szCs w:val="20"/>
        </w:rPr>
        <w:t xml:space="preserve">  в  состав  Общественного  совета  города Нижневартовска по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>вопросам жилищно-коммунального хозяйства.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 xml:space="preserve">    К заявлению прилагаю: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 xml:space="preserve">    -  </w:t>
      </w:r>
      <w:proofErr w:type="gramStart"/>
      <w:r w:rsidRPr="00837140">
        <w:rPr>
          <w:rFonts w:ascii="Courier New" w:hAnsi="Courier New" w:cs="Courier New"/>
          <w:sz w:val="20"/>
          <w:szCs w:val="20"/>
        </w:rPr>
        <w:t>анкету  кандидата</w:t>
      </w:r>
      <w:proofErr w:type="gramEnd"/>
      <w:r w:rsidRPr="00837140">
        <w:rPr>
          <w:rFonts w:ascii="Courier New" w:hAnsi="Courier New" w:cs="Courier New"/>
          <w:sz w:val="20"/>
          <w:szCs w:val="20"/>
        </w:rPr>
        <w:t xml:space="preserve"> в члены Общественного совета города Нижневартовска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>по вопросам жилищно-коммунального хозяйства;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 xml:space="preserve">    - согласие на обработку персональных данных.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>"____" ____________ 20____ года           _________________________________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 xml:space="preserve">                                          (фамилия, имя, отчество, подпись)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Анкета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кандидата в члены Общественного совета города Нижневартовска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по вопросам жилищно-коммунального хозяйства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479"/>
        <w:gridCol w:w="3855"/>
      </w:tblGrid>
      <w:tr w:rsidR="00837140" w:rsidRPr="00837140" w:rsidTr="006B4D8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8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0">
              <w:rPr>
                <w:rFonts w:ascii="Times New Roman" w:hAnsi="Times New Roman" w:cs="Times New Roman"/>
                <w:sz w:val="24"/>
                <w:szCs w:val="24"/>
              </w:rPr>
              <w:t>Сведения о кандидате</w:t>
            </w:r>
          </w:p>
        </w:tc>
      </w:tr>
      <w:tr w:rsidR="00837140" w:rsidRPr="00837140" w:rsidTr="006B4D8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40" w:rsidRPr="00837140" w:rsidTr="006B4D8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0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40" w:rsidRPr="00837140" w:rsidTr="006B4D8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0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40" w:rsidRPr="00837140" w:rsidTr="006B4D8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0">
              <w:rPr>
                <w:rFonts w:ascii="Times New Roman" w:hAnsi="Times New Roman" w:cs="Times New Roman"/>
                <w:sz w:val="24"/>
                <w:szCs w:val="24"/>
              </w:rPr>
              <w:t>Место жительства: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40" w:rsidRPr="00837140" w:rsidTr="006B4D8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0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40" w:rsidRPr="00837140" w:rsidTr="006B4D8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0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83714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837140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40" w:rsidRPr="00837140" w:rsidTr="006B4D8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0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учебного заведения: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40" w:rsidRPr="00837140" w:rsidTr="006B4D8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0">
              <w:rPr>
                <w:rFonts w:ascii="Times New Roman" w:hAnsi="Times New Roman" w:cs="Times New Roman"/>
                <w:sz w:val="24"/>
                <w:szCs w:val="24"/>
              </w:rPr>
              <w:t>Наличие ученого звания, ученой степени (при наличии):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40" w:rsidRPr="00837140" w:rsidTr="006B4D8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0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за последние 5 лет: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40" w:rsidRPr="00837140" w:rsidTr="006B4D8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0">
              <w:rPr>
                <w:rFonts w:ascii="Times New Roman" w:hAnsi="Times New Roman" w:cs="Times New Roman"/>
                <w:sz w:val="24"/>
                <w:szCs w:val="24"/>
              </w:rPr>
              <w:t>Общественная деятельность: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40" w:rsidRPr="00837140" w:rsidTr="006B4D8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0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40" w:rsidRPr="00837140" w:rsidRDefault="00837140" w:rsidP="0083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___________________________________________________________________,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 xml:space="preserve">                  (фамилия, имя, отчество, дата рождения)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 xml:space="preserve">    (наименование основного документа, удостоверяющего личность, и его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 xml:space="preserve">                                реквизиты)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>проживающий(</w:t>
      </w:r>
      <w:proofErr w:type="spellStart"/>
      <w:r w:rsidRPr="00837140">
        <w:rPr>
          <w:rFonts w:ascii="Courier New" w:hAnsi="Courier New" w:cs="Courier New"/>
          <w:sz w:val="20"/>
          <w:szCs w:val="20"/>
        </w:rPr>
        <w:t>ая</w:t>
      </w:r>
      <w:proofErr w:type="spellEnd"/>
      <w:r w:rsidRPr="00837140">
        <w:rPr>
          <w:rFonts w:ascii="Courier New" w:hAnsi="Courier New" w:cs="Courier New"/>
          <w:sz w:val="20"/>
          <w:szCs w:val="20"/>
        </w:rPr>
        <w:t>) по адресу: ________________________________________________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в порядке и на условиях, определенных Федеральным законом от 27.07.2006 N 152-ФЗ "О персональных данных", даю департаменту жилищно-коммунального хозяйства администрации города (далее - оператор) согласие на обработку персональных данных, указанных в анкете кандидата в члены Общественного совета города Нижневартовска по вопросам жилищно-коммунального хозяйства.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Я предоставляю оператору право осуществлять следующие действия 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местного самоуправления муниципального образования город Нижневартовск в рамках их полномочий с использованием машинных носителей или по каналам связи с соблюдением мер, обеспечивающих их защиту от несанкционированного доступа. Оператор вправе осуществлять смешанную 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представление отчетных данных (документов). Срок действия настоящего согласия ограничен сроком полномочий Общественного совета города Нижневартовска по вопросам жилищно-коммунального хозяйства.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 xml:space="preserve">В случае получения моего письменного заявления об отзыве настоящего согласия </w:t>
      </w:r>
      <w:r w:rsidRPr="00837140">
        <w:rPr>
          <w:rFonts w:ascii="Times New Roman" w:hAnsi="Times New Roman" w:cs="Times New Roman"/>
          <w:sz w:val="24"/>
          <w:szCs w:val="24"/>
        </w:rPr>
        <w:lastRenderedPageBreak/>
        <w:t>оператор обязан уничтожить мои персональные данные, но не ранее срока, необходимого для достижения целей обработки моих персональных данных. Я ознакомлен(а) с правами субъекта персональных данных, предусмотренными Федеральным законом от 27.07.2006 N 152-ФЗ "О персональных данных".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140">
        <w:rPr>
          <w:rFonts w:ascii="Times New Roman" w:hAnsi="Times New Roman" w:cs="Times New Roman"/>
          <w:sz w:val="24"/>
          <w:szCs w:val="24"/>
        </w:rPr>
        <w:t>Также я согласен(а), что мои персональные данные могут быть размещены на официальном сайте органов местного самоуправления города Нижневартовска в информационно-телекоммуникационной сети "Интернет" на период моего членства в составе Общественного совета города Нижневартовска по вопросам жилищно-коммунального хозяйства.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>"____" ____________ 20____ года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>____________________                    ___________________________________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37140">
        <w:rPr>
          <w:rFonts w:ascii="Courier New" w:hAnsi="Courier New" w:cs="Courier New"/>
          <w:sz w:val="20"/>
          <w:szCs w:val="20"/>
        </w:rPr>
        <w:t xml:space="preserve">       (</w:t>
      </w:r>
      <w:proofErr w:type="gramStart"/>
      <w:r w:rsidRPr="00837140"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 w:rsidRPr="00837140">
        <w:rPr>
          <w:rFonts w:ascii="Courier New" w:hAnsi="Courier New" w:cs="Courier New"/>
          <w:sz w:val="20"/>
          <w:szCs w:val="20"/>
        </w:rPr>
        <w:t xml:space="preserve">                          (фамилия, имя, отчество)</w:t>
      </w: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40" w:rsidRPr="00837140" w:rsidRDefault="00837140" w:rsidP="0083714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37140" w:rsidRDefault="00837140"/>
    <w:sectPr w:rsidR="00837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6C"/>
    <w:rsid w:val="001E2847"/>
    <w:rsid w:val="0057556C"/>
    <w:rsid w:val="0083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4F26"/>
  <w15:chartTrackingRefBased/>
  <w15:docId w15:val="{E252E2D2-A90C-4B63-B92A-56A2C997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1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71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371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5089</Words>
  <Characters>29010</Characters>
  <Application>Microsoft Office Word</Application>
  <DocSecurity>0</DocSecurity>
  <Lines>241</Lines>
  <Paragraphs>68</Paragraphs>
  <ScaleCrop>false</ScaleCrop>
  <Company/>
  <LinksUpToDate>false</LinksUpToDate>
  <CharactersWithSpaces>34031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Батурина Анастасия Анатольевна</cp:lastModifiedBy>
  <cp:revision>2</cp:revision>
  <dcterms:created xsi:type="dcterms:W3CDTF">2024-05-20T12:53:00Z</dcterms:created>
  <dcterms:modified xsi:type="dcterms:W3CDTF">2024-05-20T12:56:00Z</dcterms:modified>
</cp:coreProperties>
</file>