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7D" w:rsidRPr="002C42E9" w:rsidRDefault="00E623F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12068" w:rsidRPr="002C42E9" w:rsidRDefault="00C12068" w:rsidP="00C12068">
      <w:pPr>
        <w:tabs>
          <w:tab w:val="left" w:pos="4536"/>
        </w:tabs>
        <w:spacing w:after="0" w:line="240" w:lineRule="auto"/>
        <w:ind w:right="1842"/>
        <w:jc w:val="both"/>
        <w:rPr>
          <w:rFonts w:ascii="Times New Roman" w:hAnsi="Times New Roman"/>
          <w:sz w:val="28"/>
          <w:szCs w:val="28"/>
        </w:rPr>
        <w:sectPr w:rsidR="00C12068" w:rsidRPr="002C42E9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71167D" w:rsidRPr="002C42E9" w:rsidRDefault="00E623F7" w:rsidP="00C12068">
      <w:pPr>
        <w:tabs>
          <w:tab w:val="left" w:pos="0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6D2CBE" w:rsidRPr="002C42E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2C42E9">
        <w:rPr>
          <w:rFonts w:ascii="Times New Roman" w:hAnsi="Times New Roman"/>
          <w:sz w:val="28"/>
          <w:szCs w:val="28"/>
        </w:rPr>
        <w:t>в</w:t>
      </w:r>
      <w:r w:rsidR="00C12068" w:rsidRPr="002C42E9">
        <w:rPr>
          <w:rFonts w:ascii="Times New Roman" w:hAnsi="Times New Roman"/>
          <w:sz w:val="28"/>
          <w:szCs w:val="28"/>
        </w:rPr>
        <w:t xml:space="preserve"> приложение </w:t>
      </w:r>
      <w:r w:rsidR="006D2CBE" w:rsidRPr="002C42E9">
        <w:rPr>
          <w:rFonts w:ascii="Times New Roman" w:hAnsi="Times New Roman"/>
          <w:sz w:val="28"/>
          <w:szCs w:val="28"/>
        </w:rPr>
        <w:t xml:space="preserve">к </w:t>
      </w:r>
      <w:r w:rsidRPr="002C42E9">
        <w:rPr>
          <w:rFonts w:ascii="Times New Roman" w:hAnsi="Times New Roman"/>
          <w:sz w:val="28"/>
          <w:szCs w:val="28"/>
        </w:rPr>
        <w:t>постановлени</w:t>
      </w:r>
      <w:r w:rsidR="006D2CBE" w:rsidRPr="002C42E9">
        <w:rPr>
          <w:rFonts w:ascii="Times New Roman" w:hAnsi="Times New Roman"/>
          <w:sz w:val="28"/>
          <w:szCs w:val="28"/>
        </w:rPr>
        <w:t>ю</w:t>
      </w:r>
      <w:r w:rsidRPr="002C42E9">
        <w:rPr>
          <w:rFonts w:ascii="Times New Roman" w:hAnsi="Times New Roman"/>
          <w:sz w:val="28"/>
          <w:szCs w:val="28"/>
        </w:rPr>
        <w:t xml:space="preserve"> </w:t>
      </w:r>
      <w:r w:rsidR="00C12068" w:rsidRPr="002C42E9">
        <w:rPr>
          <w:rFonts w:ascii="Times New Roman" w:hAnsi="Times New Roman"/>
          <w:sz w:val="28"/>
          <w:szCs w:val="28"/>
        </w:rPr>
        <w:t xml:space="preserve">администрации     города </w:t>
      </w:r>
      <w:r w:rsidRPr="002C42E9">
        <w:rPr>
          <w:rFonts w:ascii="Times New Roman" w:hAnsi="Times New Roman"/>
          <w:sz w:val="28"/>
          <w:szCs w:val="28"/>
        </w:rPr>
        <w:t xml:space="preserve">от </w:t>
      </w:r>
      <w:r w:rsidR="00FB746D" w:rsidRPr="002C42E9">
        <w:rPr>
          <w:rFonts w:ascii="Times New Roman" w:hAnsi="Times New Roman"/>
          <w:sz w:val="28"/>
          <w:szCs w:val="28"/>
        </w:rPr>
        <w:t>24</w:t>
      </w:r>
      <w:r w:rsidRPr="002C42E9">
        <w:rPr>
          <w:rFonts w:ascii="Times New Roman" w:hAnsi="Times New Roman"/>
          <w:sz w:val="28"/>
          <w:szCs w:val="28"/>
        </w:rPr>
        <w:t>.</w:t>
      </w:r>
      <w:r w:rsidR="001D4631" w:rsidRPr="002C42E9">
        <w:rPr>
          <w:rFonts w:ascii="Times New Roman" w:hAnsi="Times New Roman"/>
          <w:sz w:val="28"/>
          <w:szCs w:val="28"/>
        </w:rPr>
        <w:t>0</w:t>
      </w:r>
      <w:r w:rsidR="00FB746D" w:rsidRPr="002C42E9">
        <w:rPr>
          <w:rFonts w:ascii="Times New Roman" w:hAnsi="Times New Roman"/>
          <w:sz w:val="28"/>
          <w:szCs w:val="28"/>
        </w:rPr>
        <w:t>5</w:t>
      </w:r>
      <w:r w:rsidRPr="002C42E9">
        <w:rPr>
          <w:rFonts w:ascii="Times New Roman" w:hAnsi="Times New Roman"/>
          <w:sz w:val="28"/>
          <w:szCs w:val="28"/>
        </w:rPr>
        <w:t>.20</w:t>
      </w:r>
      <w:r w:rsidR="00137881">
        <w:rPr>
          <w:rFonts w:ascii="Times New Roman" w:hAnsi="Times New Roman"/>
          <w:sz w:val="28"/>
          <w:szCs w:val="28"/>
        </w:rPr>
        <w:t>2</w:t>
      </w:r>
      <w:r w:rsidR="00FB746D" w:rsidRPr="002C42E9">
        <w:rPr>
          <w:rFonts w:ascii="Times New Roman" w:hAnsi="Times New Roman"/>
          <w:sz w:val="28"/>
          <w:szCs w:val="28"/>
        </w:rPr>
        <w:t>4</w:t>
      </w:r>
      <w:r w:rsidRPr="002C42E9">
        <w:rPr>
          <w:rFonts w:ascii="Times New Roman" w:hAnsi="Times New Roman"/>
          <w:sz w:val="28"/>
          <w:szCs w:val="28"/>
        </w:rPr>
        <w:t xml:space="preserve"> №</w:t>
      </w:r>
      <w:r w:rsidR="00FB746D" w:rsidRPr="002C42E9">
        <w:rPr>
          <w:rFonts w:ascii="Times New Roman" w:hAnsi="Times New Roman"/>
          <w:sz w:val="28"/>
          <w:szCs w:val="28"/>
        </w:rPr>
        <w:t xml:space="preserve">413 </w:t>
      </w:r>
      <w:r w:rsidR="002F0036" w:rsidRPr="002C42E9">
        <w:rPr>
          <w:rFonts w:ascii="Times New Roman" w:hAnsi="Times New Roman"/>
          <w:sz w:val="28"/>
          <w:szCs w:val="28"/>
        </w:rPr>
        <w:t>«</w:t>
      </w:r>
      <w:r w:rsidR="006D2CBE" w:rsidRPr="002C42E9">
        <w:rPr>
          <w:rFonts w:ascii="Times New Roman" w:hAnsi="Times New Roman"/>
          <w:sz w:val="28"/>
          <w:szCs w:val="28"/>
        </w:rPr>
        <w:t xml:space="preserve">Об </w:t>
      </w:r>
      <w:r w:rsidR="00FB746D" w:rsidRPr="002C42E9">
        <w:rPr>
          <w:rFonts w:ascii="Times New Roman" w:hAnsi="Times New Roman"/>
          <w:sz w:val="28"/>
          <w:szCs w:val="28"/>
        </w:rPr>
        <w:t>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</w:t>
      </w:r>
      <w:r w:rsidR="006D2CBE" w:rsidRPr="002C42E9">
        <w:rPr>
          <w:rFonts w:ascii="Times New Roman" w:hAnsi="Times New Roman"/>
          <w:sz w:val="28"/>
          <w:szCs w:val="28"/>
        </w:rPr>
        <w:t>о</w:t>
      </w:r>
      <w:r w:rsidR="00FB746D" w:rsidRPr="002C42E9">
        <w:rPr>
          <w:rFonts w:ascii="Times New Roman" w:hAnsi="Times New Roman"/>
          <w:sz w:val="28"/>
          <w:szCs w:val="28"/>
        </w:rPr>
        <w:t xml:space="preserve">да» </w:t>
      </w:r>
    </w:p>
    <w:p w:rsidR="00C12068" w:rsidRPr="002C42E9" w:rsidRDefault="00E623F7" w:rsidP="00FB74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>(</w:t>
      </w:r>
      <w:r w:rsidR="006D2CBE" w:rsidRPr="002C42E9">
        <w:rPr>
          <w:rFonts w:ascii="Times New Roman" w:hAnsi="Times New Roman" w:cs="Times New Roman"/>
          <w:sz w:val="28"/>
          <w:szCs w:val="28"/>
        </w:rPr>
        <w:t>с</w:t>
      </w:r>
      <w:r w:rsidR="00C12068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Pr="002C42E9">
        <w:rPr>
          <w:rFonts w:ascii="Times New Roman" w:hAnsi="Times New Roman" w:cs="Times New Roman"/>
          <w:sz w:val="28"/>
          <w:szCs w:val="28"/>
        </w:rPr>
        <w:t xml:space="preserve">изменениями </w:t>
      </w:r>
      <w:r w:rsidR="00C12068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D85606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от </w:t>
      </w:r>
      <w:r w:rsidR="00FB746D" w:rsidRPr="002C42E9">
        <w:rPr>
          <w:rFonts w:ascii="Times New Roman" w:hAnsi="Times New Roman" w:cs="Times New Roman"/>
          <w:sz w:val="28"/>
          <w:szCs w:val="28"/>
        </w:rPr>
        <w:t>19.09.2024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BB62E7" w:rsidRPr="002C42E9">
        <w:rPr>
          <w:rFonts w:ascii="Times New Roman" w:hAnsi="Times New Roman" w:cs="Times New Roman"/>
          <w:sz w:val="28"/>
          <w:szCs w:val="28"/>
        </w:rPr>
        <w:t>№</w:t>
      </w:r>
      <w:r w:rsidR="00FB746D" w:rsidRPr="002C42E9">
        <w:rPr>
          <w:rFonts w:ascii="Times New Roman" w:hAnsi="Times New Roman" w:cs="Times New Roman"/>
          <w:sz w:val="28"/>
          <w:szCs w:val="28"/>
        </w:rPr>
        <w:t>820</w:t>
      </w:r>
      <w:r w:rsidR="001D4631" w:rsidRPr="002C42E9">
        <w:rPr>
          <w:rFonts w:ascii="Times New Roman" w:hAnsi="Times New Roman" w:cs="Times New Roman"/>
          <w:sz w:val="28"/>
          <w:szCs w:val="28"/>
        </w:rPr>
        <w:t>,</w:t>
      </w:r>
      <w:r w:rsidR="00FB746D" w:rsidRPr="002C42E9">
        <w:rPr>
          <w:rFonts w:ascii="Times New Roman" w:hAnsi="Times New Roman" w:cs="Times New Roman"/>
          <w:sz w:val="28"/>
          <w:szCs w:val="28"/>
        </w:rPr>
        <w:t xml:space="preserve"> 13.11.2024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BB62E7" w:rsidRPr="002C42E9">
        <w:rPr>
          <w:rFonts w:ascii="Times New Roman" w:hAnsi="Times New Roman" w:cs="Times New Roman"/>
          <w:sz w:val="28"/>
          <w:szCs w:val="28"/>
        </w:rPr>
        <w:t>№</w:t>
      </w:r>
      <w:r w:rsidR="00FB746D" w:rsidRPr="002C42E9">
        <w:rPr>
          <w:rFonts w:ascii="Times New Roman" w:hAnsi="Times New Roman" w:cs="Times New Roman"/>
          <w:sz w:val="28"/>
          <w:szCs w:val="28"/>
        </w:rPr>
        <w:t>1022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B746D" w:rsidRPr="002C42E9">
        <w:rPr>
          <w:rFonts w:ascii="Times New Roman" w:hAnsi="Times New Roman" w:cs="Times New Roman"/>
          <w:sz w:val="28"/>
          <w:szCs w:val="28"/>
        </w:rPr>
        <w:t xml:space="preserve">06.12.2024 </w:t>
      </w:r>
      <w:r w:rsidR="00C12068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BB62E7" w:rsidRPr="002C42E9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FB746D" w:rsidRPr="002C42E9">
        <w:rPr>
          <w:rFonts w:ascii="Times New Roman" w:hAnsi="Times New Roman" w:cs="Times New Roman"/>
          <w:sz w:val="28"/>
          <w:szCs w:val="28"/>
        </w:rPr>
        <w:t>1120</w:t>
      </w:r>
      <w:r w:rsidR="001D4631" w:rsidRPr="002C42E9">
        <w:rPr>
          <w:rFonts w:ascii="Times New Roman" w:hAnsi="Times New Roman" w:cs="Times New Roman"/>
          <w:sz w:val="28"/>
          <w:szCs w:val="28"/>
        </w:rPr>
        <w:t>,</w:t>
      </w:r>
      <w:r w:rsidR="00C12068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FB746D" w:rsidRPr="002C42E9">
        <w:rPr>
          <w:rFonts w:ascii="Times New Roman" w:hAnsi="Times New Roman" w:cs="Times New Roman"/>
          <w:sz w:val="28"/>
          <w:szCs w:val="28"/>
        </w:rPr>
        <w:t>28.02.2025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BB62E7" w:rsidRPr="002C42E9">
        <w:rPr>
          <w:rFonts w:ascii="Times New Roman" w:hAnsi="Times New Roman" w:cs="Times New Roman"/>
          <w:sz w:val="28"/>
          <w:szCs w:val="28"/>
        </w:rPr>
        <w:t>№</w:t>
      </w:r>
      <w:r w:rsidR="00FB746D" w:rsidRPr="002C42E9">
        <w:rPr>
          <w:rFonts w:ascii="Times New Roman" w:hAnsi="Times New Roman" w:cs="Times New Roman"/>
          <w:sz w:val="28"/>
          <w:szCs w:val="28"/>
        </w:rPr>
        <w:t>155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, </w:t>
      </w:r>
      <w:r w:rsidR="00FB746D" w:rsidRPr="002C42E9">
        <w:rPr>
          <w:rFonts w:ascii="Times New Roman" w:hAnsi="Times New Roman" w:cs="Times New Roman"/>
          <w:sz w:val="28"/>
          <w:szCs w:val="28"/>
        </w:rPr>
        <w:t>08.04.2025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BB62E7" w:rsidRPr="002C42E9">
        <w:rPr>
          <w:rFonts w:ascii="Times New Roman" w:hAnsi="Times New Roman" w:cs="Times New Roman"/>
          <w:sz w:val="28"/>
          <w:szCs w:val="28"/>
        </w:rPr>
        <w:t>№</w:t>
      </w:r>
      <w:r w:rsidR="00FB746D" w:rsidRPr="002C42E9">
        <w:rPr>
          <w:rFonts w:ascii="Times New Roman" w:hAnsi="Times New Roman" w:cs="Times New Roman"/>
          <w:sz w:val="28"/>
          <w:szCs w:val="28"/>
        </w:rPr>
        <w:t>290</w:t>
      </w:r>
      <w:r w:rsidR="00EC6C36" w:rsidRPr="002C42E9">
        <w:rPr>
          <w:rFonts w:ascii="Times New Roman" w:hAnsi="Times New Roman" w:cs="Times New Roman"/>
          <w:sz w:val="28"/>
          <w:szCs w:val="28"/>
        </w:rPr>
        <w:t>,  16.10.2025 №943</w:t>
      </w:r>
      <w:r w:rsidR="00C12068" w:rsidRPr="002C42E9">
        <w:rPr>
          <w:rFonts w:ascii="Times New Roman" w:hAnsi="Times New Roman" w:cs="Times New Roman"/>
          <w:sz w:val="28"/>
          <w:szCs w:val="28"/>
        </w:rPr>
        <w:t>)</w:t>
      </w: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068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4631" w:rsidRPr="002C42E9" w:rsidRDefault="00C12068" w:rsidP="001D463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67D" w:rsidRPr="002C42E9" w:rsidRDefault="0071167D">
      <w:pPr>
        <w:pStyle w:val="ConsPlusNormal"/>
        <w:rPr>
          <w:rFonts w:ascii="Times New Roman" w:hAnsi="Times New Roman" w:cs="Times New Roman"/>
        </w:rPr>
      </w:pPr>
    </w:p>
    <w:p w:rsidR="00C12068" w:rsidRPr="002C42E9" w:rsidRDefault="00C1206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C12068" w:rsidRPr="002C42E9" w:rsidSect="00C12068">
          <w:type w:val="continuous"/>
          <w:pgSz w:w="11906" w:h="16838"/>
          <w:pgMar w:top="1134" w:right="850" w:bottom="1134" w:left="1701" w:header="0" w:footer="0" w:gutter="0"/>
          <w:cols w:num="2" w:space="1"/>
          <w:formProt w:val="0"/>
          <w:docGrid w:linePitch="360" w:charSpace="4096"/>
        </w:sectPr>
      </w:pPr>
    </w:p>
    <w:p w:rsidR="001D4631" w:rsidRPr="002C42E9" w:rsidRDefault="001D46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746D" w:rsidRPr="002C42E9" w:rsidRDefault="00FB746D" w:rsidP="00FB7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 xml:space="preserve">В соответствии со статьями 135, 144, 145 Трудового кодекса Российской Федерации, </w:t>
      </w:r>
      <w:r w:rsidR="00EC6C36" w:rsidRPr="002C42E9">
        <w:rPr>
          <w:rFonts w:ascii="Times New Roman" w:hAnsi="Times New Roman" w:cs="Times New Roman"/>
          <w:sz w:val="28"/>
        </w:rPr>
        <w:t xml:space="preserve">руководствуясь приказом Департамента образования          и науки Ханты-Мансийского автономного округа - Югры от 13.11.2023 №27-нп                    </w:t>
      </w:r>
      <w:r w:rsidR="0041001E">
        <w:rPr>
          <w:rFonts w:ascii="Times New Roman" w:hAnsi="Times New Roman" w:cs="Times New Roman"/>
          <w:sz w:val="28"/>
        </w:rPr>
        <w:t>«</w:t>
      </w:r>
      <w:r w:rsidR="00EC6C36" w:rsidRPr="002C42E9">
        <w:rPr>
          <w:rFonts w:ascii="Times New Roman" w:hAnsi="Times New Roman" w:cs="Times New Roman"/>
          <w:sz w:val="28"/>
        </w:rPr>
        <w:t xml:space="preserve">Об утверждении Положения об установлении системы оплаты                         труда работников государственных образовательных организаций                                    Ханты-Мансийского автономного округа - Югры, подведомственных Департаменту образования и науки Ханты-Мансийского автономного            округа </w:t>
      </w:r>
      <w:r w:rsidR="0041001E">
        <w:rPr>
          <w:rFonts w:ascii="Times New Roman" w:hAnsi="Times New Roman" w:cs="Times New Roman"/>
          <w:sz w:val="28"/>
        </w:rPr>
        <w:t>–</w:t>
      </w:r>
      <w:r w:rsidR="00EC6C36" w:rsidRPr="002C42E9">
        <w:rPr>
          <w:rFonts w:ascii="Times New Roman" w:hAnsi="Times New Roman" w:cs="Times New Roman"/>
          <w:sz w:val="28"/>
        </w:rPr>
        <w:t xml:space="preserve"> Югры</w:t>
      </w:r>
      <w:r w:rsidR="0041001E">
        <w:rPr>
          <w:rFonts w:ascii="Times New Roman" w:hAnsi="Times New Roman" w:cs="Times New Roman"/>
          <w:sz w:val="28"/>
        </w:rPr>
        <w:t>»</w:t>
      </w:r>
      <w:r w:rsidRPr="002C42E9">
        <w:rPr>
          <w:rFonts w:ascii="Times New Roman" w:hAnsi="Times New Roman" w:cs="Times New Roman"/>
          <w:sz w:val="28"/>
          <w:szCs w:val="28"/>
        </w:rPr>
        <w:t>:</w:t>
      </w:r>
    </w:p>
    <w:p w:rsidR="0071167D" w:rsidRPr="002C42E9" w:rsidRDefault="00E623F7" w:rsidP="00EC6C36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 xml:space="preserve">Внести </w:t>
      </w:r>
      <w:hyperlink w:anchor="P31">
        <w:r w:rsidRPr="002C42E9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Pr="002C42E9">
        <w:rPr>
          <w:rFonts w:ascii="Times New Roman" w:hAnsi="Times New Roman" w:cs="Times New Roman"/>
          <w:sz w:val="28"/>
          <w:szCs w:val="28"/>
        </w:rPr>
        <w:t xml:space="preserve"> в</w:t>
      </w:r>
      <w:r w:rsidR="001D4631" w:rsidRPr="002C42E9">
        <w:rPr>
          <w:rFonts w:ascii="Times New Roman" w:hAnsi="Times New Roman" w:cs="Times New Roman"/>
          <w:sz w:val="28"/>
          <w:szCs w:val="28"/>
        </w:rPr>
        <w:t xml:space="preserve"> приложение к </w:t>
      </w:r>
      <w:r w:rsidRPr="002C42E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D4631" w:rsidRPr="002C42E9">
        <w:rPr>
          <w:rFonts w:ascii="Times New Roman" w:hAnsi="Times New Roman" w:cs="Times New Roman"/>
          <w:sz w:val="28"/>
          <w:szCs w:val="28"/>
        </w:rPr>
        <w:t>ю</w:t>
      </w:r>
      <w:r w:rsidRPr="002C42E9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FB746D" w:rsidRPr="002C42E9">
        <w:rPr>
          <w:rFonts w:ascii="Times New Roman" w:hAnsi="Times New Roman" w:cs="Times New Roman"/>
          <w:sz w:val="28"/>
          <w:szCs w:val="28"/>
        </w:rPr>
        <w:t>24.05.20</w:t>
      </w:r>
      <w:r w:rsidR="00137881">
        <w:rPr>
          <w:rFonts w:ascii="Times New Roman" w:hAnsi="Times New Roman" w:cs="Times New Roman"/>
          <w:sz w:val="28"/>
          <w:szCs w:val="28"/>
        </w:rPr>
        <w:t>2</w:t>
      </w:r>
      <w:r w:rsidR="00FB746D" w:rsidRPr="002C42E9">
        <w:rPr>
          <w:rFonts w:ascii="Times New Roman" w:hAnsi="Times New Roman" w:cs="Times New Roman"/>
          <w:sz w:val="28"/>
          <w:szCs w:val="28"/>
        </w:rPr>
        <w:t>4 №413 «Об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города» (с изменениями   от 19.09.2024 №820, 13.11.2024 №1022, 06.12.2024  №1120, 28.02.2025 №155, 08.04.2025 №290</w:t>
      </w:r>
      <w:r w:rsidR="00EC6C36" w:rsidRPr="002C42E9">
        <w:rPr>
          <w:rFonts w:ascii="Times New Roman" w:hAnsi="Times New Roman" w:cs="Times New Roman"/>
          <w:sz w:val="28"/>
          <w:szCs w:val="28"/>
        </w:rPr>
        <w:t>, 16.10.2025 №943):</w:t>
      </w:r>
      <w:r w:rsidRPr="002C4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9A" w:rsidRPr="002C42E9" w:rsidRDefault="00CE4E9A" w:rsidP="00467A60">
      <w:pPr>
        <w:pStyle w:val="ConsPlusTitle"/>
        <w:numPr>
          <w:ilvl w:val="1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>Таблицу 1 изложить в следующей редакции:</w:t>
      </w:r>
    </w:p>
    <w:p w:rsidR="00CE4E9A" w:rsidRPr="00844DA4" w:rsidRDefault="00CE4E9A" w:rsidP="00CE4E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4DA4">
        <w:rPr>
          <w:rFonts w:ascii="Times New Roman" w:hAnsi="Times New Roman" w:cs="Times New Roman"/>
          <w:sz w:val="24"/>
          <w:szCs w:val="24"/>
        </w:rPr>
        <w:t>«Таблица 1</w:t>
      </w:r>
    </w:p>
    <w:p w:rsidR="00CE4E9A" w:rsidRPr="002C42E9" w:rsidRDefault="00CE4E9A" w:rsidP="00CE4E9A">
      <w:pPr>
        <w:pStyle w:val="ConsPlusNormal"/>
        <w:jc w:val="center"/>
        <w:rPr>
          <w:rFonts w:ascii="Times New Roman" w:hAnsi="Times New Roman" w:cs="Times New Roman"/>
        </w:rPr>
      </w:pPr>
    </w:p>
    <w:p w:rsidR="00CE4E9A" w:rsidRPr="002C42E9" w:rsidRDefault="00CE4E9A" w:rsidP="00CE4E9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21"/>
        <w:gridCol w:w="3855"/>
        <w:gridCol w:w="1984"/>
      </w:tblGrid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855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</w:tcPr>
          <w:p w:rsidR="00CE4E9A" w:rsidRPr="002C42E9" w:rsidRDefault="00CE4E9A" w:rsidP="00CE4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(должностного оклада), </w:t>
            </w:r>
            <w:r w:rsidR="0041001E">
              <w:rPr>
                <w:rFonts w:ascii="Times New Roman" w:hAnsi="Times New Roman" w:cs="Times New Roman"/>
                <w:sz w:val="24"/>
                <w:szCs w:val="24"/>
              </w:rPr>
              <w:t xml:space="preserve">ставки заработной платы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E9A" w:rsidRPr="002C42E9" w:rsidTr="008D0615">
        <w:tc>
          <w:tcPr>
            <w:tcW w:w="9044" w:type="dxa"/>
            <w:gridSpan w:val="4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I. Профессиональная квалификационная группа</w:t>
            </w:r>
          </w:p>
          <w:p w:rsidR="00CE4E9A" w:rsidRPr="002C42E9" w:rsidRDefault="0041001E" w:rsidP="00410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4E9A" w:rsidRPr="002C42E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архивариус; делопроизводитель;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17680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должности служащих 1 квалификационного уровня,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по которым может устанавливаться</w:t>
            </w:r>
          </w:p>
          <w:p w:rsidR="00CE4E9A" w:rsidRPr="002C42E9" w:rsidRDefault="00CE4E9A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производное должностное наименование 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18506</w:t>
            </w:r>
          </w:p>
        </w:tc>
      </w:tr>
      <w:tr w:rsidR="00CE4E9A" w:rsidRPr="002C42E9" w:rsidTr="008D0615">
        <w:tc>
          <w:tcPr>
            <w:tcW w:w="9044" w:type="dxa"/>
            <w:gridSpan w:val="4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II. Профессиональная квалификационная группа</w:t>
            </w:r>
          </w:p>
          <w:p w:rsidR="00CE4E9A" w:rsidRPr="002C42E9" w:rsidRDefault="0041001E" w:rsidP="00410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4E9A" w:rsidRPr="002C42E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администратор; лаборант; секретарь руководителя;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техник; техник-лаборант; техник по защите информации;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техник-программист; художник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18011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18836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20819</w:t>
            </w:r>
          </w:p>
        </w:tc>
      </w:tr>
      <w:tr w:rsidR="00CE4E9A" w:rsidRPr="002C42E9" w:rsidTr="008D0615">
        <w:tc>
          <w:tcPr>
            <w:tcW w:w="9044" w:type="dxa"/>
            <w:gridSpan w:val="4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III. Профессиональная квалификационная группа</w:t>
            </w:r>
          </w:p>
          <w:p w:rsidR="00CE4E9A" w:rsidRPr="002C42E9" w:rsidRDefault="0041001E" w:rsidP="00410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4E9A" w:rsidRPr="002C42E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бухгалтер; </w:t>
            </w:r>
            <w:proofErr w:type="spellStart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; инженер;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инженер по защите информации;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специалист по защите информации;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кадрам; экономист; юрисконсульт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должности служащих 1 квалификационного уровня,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по которым может устанавливаться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20819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должности служащих 1 квалификационного уровня,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по которым может устанавливаться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внутридолжностная</w:t>
            </w:r>
            <w:proofErr w:type="spellEnd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21811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должности служащих 1 квалификационного уровня,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по которым может устанавливаться</w:t>
            </w:r>
          </w:p>
          <w:p w:rsidR="00CE4E9A" w:rsidRPr="002C42E9" w:rsidRDefault="00CE4E9A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производное должностное наименование 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22967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главного бухгалтера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24123</w:t>
            </w:r>
          </w:p>
        </w:tc>
      </w:tr>
      <w:tr w:rsidR="00CE4E9A" w:rsidRPr="002C42E9" w:rsidTr="008D0615">
        <w:tc>
          <w:tcPr>
            <w:tcW w:w="9044" w:type="dxa"/>
            <w:gridSpan w:val="4"/>
          </w:tcPr>
          <w:p w:rsidR="00CE4E9A" w:rsidRPr="002C42E9" w:rsidRDefault="00CE4E9A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IV. Профессиональная квалификационная группа</w:t>
            </w:r>
          </w:p>
          <w:p w:rsidR="00CE4E9A" w:rsidRPr="002C42E9" w:rsidRDefault="0041001E" w:rsidP="004100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E4E9A" w:rsidRPr="002C42E9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и оплаты труда;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труда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23958</w:t>
            </w:r>
          </w:p>
        </w:tc>
      </w:tr>
      <w:tr w:rsidR="00CE4E9A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главный механик;</w:t>
            </w:r>
          </w:p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защите информации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25115</w:t>
            </w:r>
          </w:p>
        </w:tc>
      </w:tr>
      <w:tr w:rsidR="002C42E9" w:rsidRPr="002C42E9" w:rsidTr="008D0615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721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квалификационный</w:t>
            </w:r>
          </w:p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26437</w:t>
            </w:r>
          </w:p>
        </w:tc>
      </w:tr>
    </w:tbl>
    <w:p w:rsidR="00CE4E9A" w:rsidRPr="002C42E9" w:rsidRDefault="00CE4E9A" w:rsidP="00CE4E9A">
      <w:pPr>
        <w:pStyle w:val="ConsPlusTitle"/>
        <w:tabs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  <w:t>».</w:t>
      </w:r>
    </w:p>
    <w:p w:rsidR="001A12E2" w:rsidRPr="002C42E9" w:rsidRDefault="001A12E2" w:rsidP="001A12E2">
      <w:pPr>
        <w:pStyle w:val="a9"/>
        <w:numPr>
          <w:ilvl w:val="1"/>
          <w:numId w:val="9"/>
        </w:numPr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>В т</w:t>
      </w:r>
      <w:r w:rsidR="00CE4E9A" w:rsidRPr="002C42E9">
        <w:rPr>
          <w:rFonts w:ascii="Times New Roman" w:eastAsia="Times New Roman" w:hAnsi="Times New Roman"/>
          <w:sz w:val="28"/>
          <w:szCs w:val="28"/>
          <w:lang w:eastAsia="ru-RU"/>
        </w:rPr>
        <w:t>аблиц</w:t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E4E9A" w:rsidRPr="002C42E9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E4E9A" w:rsidRPr="002C42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12E2" w:rsidRPr="002C42E9" w:rsidRDefault="001A12E2" w:rsidP="001A12E2">
      <w:pPr>
        <w:ind w:left="709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>1.2.1. Строку 1.1. изложить в следующей редакции:</w:t>
      </w:r>
    </w:p>
    <w:p w:rsidR="001A12E2" w:rsidRPr="002C42E9" w:rsidRDefault="001A12E2" w:rsidP="001A12E2">
      <w:pPr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84"/>
        <w:gridCol w:w="4195"/>
        <w:gridCol w:w="2268"/>
      </w:tblGrid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17349</w:t>
            </w:r>
          </w:p>
        </w:tc>
      </w:tr>
    </w:tbl>
    <w:p w:rsidR="001A12E2" w:rsidRPr="002C42E9" w:rsidRDefault="001A12E2" w:rsidP="001A12E2">
      <w:pPr>
        <w:ind w:left="709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  <w:t>»;</w:t>
      </w:r>
    </w:p>
    <w:p w:rsidR="001A12E2" w:rsidRPr="002C42E9" w:rsidRDefault="001A12E2" w:rsidP="001A12E2">
      <w:pPr>
        <w:ind w:left="709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 xml:space="preserve">1.2.2. </w:t>
      </w:r>
      <w:proofErr w:type="gramStart"/>
      <w:r w:rsidRPr="002C42E9">
        <w:rPr>
          <w:rFonts w:ascii="Times New Roman" w:hAnsi="Times New Roman"/>
          <w:sz w:val="28"/>
          <w:szCs w:val="28"/>
        </w:rPr>
        <w:t>Строки  2</w:t>
      </w:r>
      <w:proofErr w:type="gramEnd"/>
      <w:r w:rsidRPr="002C42E9">
        <w:rPr>
          <w:rFonts w:ascii="Times New Roman" w:hAnsi="Times New Roman"/>
          <w:sz w:val="28"/>
          <w:szCs w:val="28"/>
        </w:rPr>
        <w:t>.1., 2.2.  изложить в следующей редакции:</w:t>
      </w:r>
    </w:p>
    <w:p w:rsidR="001A12E2" w:rsidRPr="002C42E9" w:rsidRDefault="001A12E2" w:rsidP="001A12E2">
      <w:pPr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84"/>
        <w:gridCol w:w="4195"/>
        <w:gridCol w:w="2268"/>
      </w:tblGrid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18176</w:t>
            </w:r>
          </w:p>
        </w:tc>
      </w:tr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диспетчер образовательного учреждения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19166</w:t>
            </w:r>
          </w:p>
        </w:tc>
      </w:tr>
    </w:tbl>
    <w:p w:rsidR="001A12E2" w:rsidRPr="002C42E9" w:rsidRDefault="001A12E2" w:rsidP="001A12E2">
      <w:pPr>
        <w:ind w:left="709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  <w:t>»;</w:t>
      </w:r>
    </w:p>
    <w:p w:rsidR="001A12E2" w:rsidRPr="002C42E9" w:rsidRDefault="001A12E2" w:rsidP="001A12E2">
      <w:pPr>
        <w:ind w:left="709"/>
        <w:rPr>
          <w:rFonts w:ascii="Times New Roman" w:hAnsi="Times New Roman"/>
          <w:sz w:val="28"/>
          <w:szCs w:val="28"/>
        </w:rPr>
      </w:pPr>
      <w:r w:rsidRPr="00C77773">
        <w:rPr>
          <w:rFonts w:ascii="Times New Roman" w:hAnsi="Times New Roman"/>
          <w:sz w:val="28"/>
          <w:szCs w:val="28"/>
        </w:rPr>
        <w:t>1.2.3. Строки 3.</w:t>
      </w:r>
      <w:proofErr w:type="gramStart"/>
      <w:r w:rsidRPr="00C77773">
        <w:rPr>
          <w:rFonts w:ascii="Times New Roman" w:hAnsi="Times New Roman"/>
          <w:sz w:val="28"/>
          <w:szCs w:val="28"/>
        </w:rPr>
        <w:t>1.-</w:t>
      </w:r>
      <w:proofErr w:type="gramEnd"/>
      <w:r w:rsidRPr="00C77773">
        <w:rPr>
          <w:rFonts w:ascii="Times New Roman" w:hAnsi="Times New Roman"/>
          <w:sz w:val="28"/>
          <w:szCs w:val="28"/>
        </w:rPr>
        <w:t>3.4. изложить в следующей редакции:</w:t>
      </w:r>
    </w:p>
    <w:p w:rsidR="001D2B04" w:rsidRPr="002C42E9" w:rsidRDefault="001D2B04" w:rsidP="001D2B04">
      <w:pPr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84"/>
        <w:gridCol w:w="4195"/>
        <w:gridCol w:w="2268"/>
      </w:tblGrid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культуре; музыкальный руководитель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22 032</w:t>
            </w:r>
          </w:p>
        </w:tc>
      </w:tr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22 140</w:t>
            </w:r>
          </w:p>
        </w:tc>
      </w:tr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воспитатель;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22 248</w:t>
            </w:r>
          </w:p>
        </w:tc>
      </w:tr>
      <w:tr w:rsidR="002C42E9" w:rsidRPr="002C42E9" w:rsidTr="008D0615">
        <w:tc>
          <w:tcPr>
            <w:tcW w:w="4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984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195" w:type="dxa"/>
          </w:tcPr>
          <w:p w:rsidR="001A12E2" w:rsidRPr="002C42E9" w:rsidRDefault="001A12E2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педагог-библиотекарь; преподаватель-организатор основ безопасности жизнедеятельности; старший воспитатель; старший методист; </w:t>
            </w:r>
            <w:proofErr w:type="spellStart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; учитель; учитель-дефектолог; учитель-логопед (логопед)</w:t>
            </w:r>
          </w:p>
        </w:tc>
        <w:tc>
          <w:tcPr>
            <w:tcW w:w="2268" w:type="dxa"/>
          </w:tcPr>
          <w:p w:rsidR="001A12E2" w:rsidRPr="002C42E9" w:rsidRDefault="001A12E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23 382</w:t>
            </w:r>
          </w:p>
        </w:tc>
      </w:tr>
    </w:tbl>
    <w:p w:rsidR="001A12E2" w:rsidRPr="002C42E9" w:rsidRDefault="001A12E2" w:rsidP="001A12E2">
      <w:pPr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</w:r>
      <w:r w:rsidRPr="002C42E9">
        <w:rPr>
          <w:rFonts w:ascii="Times New Roman" w:hAnsi="Times New Roman"/>
          <w:sz w:val="28"/>
          <w:szCs w:val="28"/>
        </w:rPr>
        <w:tab/>
        <w:t>»;</w:t>
      </w:r>
    </w:p>
    <w:p w:rsidR="001A12E2" w:rsidRPr="002C42E9" w:rsidRDefault="001A12E2" w:rsidP="001A12E2">
      <w:pPr>
        <w:ind w:left="709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 xml:space="preserve">1.2.4. </w:t>
      </w:r>
      <w:proofErr w:type="gramStart"/>
      <w:r w:rsidRPr="002C42E9">
        <w:rPr>
          <w:rFonts w:ascii="Times New Roman" w:hAnsi="Times New Roman"/>
          <w:sz w:val="28"/>
          <w:szCs w:val="28"/>
        </w:rPr>
        <w:t>Строки  4</w:t>
      </w:r>
      <w:proofErr w:type="gramEnd"/>
      <w:r w:rsidRPr="002C42E9">
        <w:rPr>
          <w:rFonts w:ascii="Times New Roman" w:hAnsi="Times New Roman"/>
          <w:sz w:val="28"/>
          <w:szCs w:val="28"/>
        </w:rPr>
        <w:t>.1., 4.2.  изложить в следующей редакции:</w:t>
      </w:r>
    </w:p>
    <w:p w:rsidR="00CE4E9A" w:rsidRPr="002C42E9" w:rsidRDefault="001A12E2" w:rsidP="001A12E2">
      <w:pPr>
        <w:rPr>
          <w:rFonts w:ascii="Times New Roman" w:hAnsi="Times New Roman"/>
        </w:rPr>
      </w:pPr>
      <w:r w:rsidRPr="002C42E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84"/>
        <w:gridCol w:w="4195"/>
        <w:gridCol w:w="2268"/>
      </w:tblGrid>
      <w:tr w:rsidR="002C42E9" w:rsidRPr="002C42E9" w:rsidTr="001A12E2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19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основные общеобразовательные программы и дополнительные образовательные программы</w:t>
            </w:r>
          </w:p>
        </w:tc>
        <w:tc>
          <w:tcPr>
            <w:tcW w:w="2268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23 958</w:t>
            </w:r>
          </w:p>
        </w:tc>
      </w:tr>
      <w:tr w:rsidR="002C42E9" w:rsidRPr="002C42E9" w:rsidTr="001A12E2">
        <w:tc>
          <w:tcPr>
            <w:tcW w:w="4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984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195" w:type="dxa"/>
          </w:tcPr>
          <w:p w:rsidR="00CE4E9A" w:rsidRPr="002C42E9" w:rsidRDefault="00CE4E9A" w:rsidP="00410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основные общеобразовательные программы и дополнительные образовательные программы</w:t>
            </w:r>
          </w:p>
        </w:tc>
        <w:tc>
          <w:tcPr>
            <w:tcW w:w="2268" w:type="dxa"/>
          </w:tcPr>
          <w:p w:rsidR="00CE4E9A" w:rsidRPr="002C42E9" w:rsidRDefault="00CE4E9A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25 115</w:t>
            </w:r>
          </w:p>
        </w:tc>
      </w:tr>
    </w:tbl>
    <w:p w:rsidR="00CE4E9A" w:rsidRPr="002C42E9" w:rsidRDefault="00C92D5B" w:rsidP="00CE4E9A">
      <w:pPr>
        <w:pStyle w:val="a9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ab/>
        <w:t>».</w:t>
      </w:r>
    </w:p>
    <w:p w:rsidR="00C92D5B" w:rsidRPr="002C42E9" w:rsidRDefault="00C92D5B" w:rsidP="00C92D5B">
      <w:pPr>
        <w:pStyle w:val="ConsPlusTitle"/>
        <w:numPr>
          <w:ilvl w:val="1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>Таблицу 3 изложить в следующей редакции:</w:t>
      </w:r>
    </w:p>
    <w:p w:rsidR="00C92D5B" w:rsidRPr="00844DA4" w:rsidRDefault="00C92D5B" w:rsidP="00C92D5B">
      <w:pPr>
        <w:pStyle w:val="ConsPlusTitle"/>
        <w:tabs>
          <w:tab w:val="left" w:pos="1276"/>
        </w:tabs>
        <w:ind w:left="127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2C42E9">
        <w:rPr>
          <w:rFonts w:ascii="Times New Roman" w:hAnsi="Times New Roman" w:cs="Times New Roman"/>
          <w:b w:val="0"/>
          <w:sz w:val="28"/>
          <w:szCs w:val="28"/>
        </w:rPr>
        <w:tab/>
      </w:r>
      <w:r w:rsidRPr="00844DA4">
        <w:rPr>
          <w:rFonts w:ascii="Times New Roman" w:hAnsi="Times New Roman" w:cs="Times New Roman"/>
          <w:b w:val="0"/>
          <w:sz w:val="24"/>
          <w:szCs w:val="24"/>
        </w:rPr>
        <w:t>«Таблица 3</w:t>
      </w:r>
    </w:p>
    <w:p w:rsidR="00C92D5B" w:rsidRPr="002C42E9" w:rsidRDefault="00C92D5B" w:rsidP="00C92D5B">
      <w:pPr>
        <w:pStyle w:val="ConsPlusTitle"/>
        <w:tabs>
          <w:tab w:val="left" w:pos="1276"/>
        </w:tabs>
        <w:ind w:left="127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78"/>
        <w:gridCol w:w="3855"/>
        <w:gridCol w:w="1871"/>
      </w:tblGrid>
      <w:tr w:rsidR="00C92D5B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Квалификационный</w:t>
            </w:r>
          </w:p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871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:rsidR="00C92D5B" w:rsidRPr="002C42E9" w:rsidRDefault="00C92D5B" w:rsidP="00C92D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</w:t>
            </w:r>
            <w:r w:rsidR="0041001E">
              <w:rPr>
                <w:rFonts w:ascii="Times New Roman" w:hAnsi="Times New Roman" w:cs="Times New Roman"/>
                <w:sz w:val="24"/>
                <w:szCs w:val="24"/>
              </w:rPr>
              <w:t xml:space="preserve"> ставки заработной платы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C92D5B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2D5B" w:rsidRPr="002C42E9" w:rsidTr="008D0615">
        <w:tc>
          <w:tcPr>
            <w:tcW w:w="8988" w:type="dxa"/>
            <w:gridSpan w:val="4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I. Профессиональная квалификационная группа</w:t>
            </w:r>
          </w:p>
          <w:p w:rsidR="00C92D5B" w:rsidRPr="002C42E9" w:rsidRDefault="00844DA4" w:rsidP="0084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2D5B" w:rsidRPr="002C42E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2D5B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</w:t>
            </w:r>
          </w:p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855" w:type="dxa"/>
          </w:tcPr>
          <w:p w:rsidR="00C92D5B" w:rsidRPr="002C42E9" w:rsidRDefault="00C92D5B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1, 2 и 3 квалификационных разрядов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тарифно-квалификационным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1871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16 525</w:t>
            </w:r>
          </w:p>
        </w:tc>
      </w:tr>
      <w:tr w:rsidR="00C92D5B" w:rsidRPr="002C42E9" w:rsidTr="008D0615">
        <w:tc>
          <w:tcPr>
            <w:tcW w:w="8988" w:type="dxa"/>
            <w:gridSpan w:val="4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II. Профессиональная квалификационная группа</w:t>
            </w:r>
          </w:p>
          <w:p w:rsidR="00C92D5B" w:rsidRPr="002C42E9" w:rsidRDefault="00844DA4" w:rsidP="00844D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2D5B" w:rsidRPr="002C42E9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2D5B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55" w:type="dxa"/>
          </w:tcPr>
          <w:p w:rsidR="00C92D5B" w:rsidRPr="002C42E9" w:rsidRDefault="00C92D5B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профессии, по которым предусмотрено присвоение 4 и 5 квалификационных разрядов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тарифно-квалификационным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1871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17349</w:t>
            </w:r>
          </w:p>
        </w:tc>
      </w:tr>
      <w:tr w:rsidR="00C92D5B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55" w:type="dxa"/>
          </w:tcPr>
          <w:p w:rsidR="00C92D5B" w:rsidRPr="002C42E9" w:rsidRDefault="00C92D5B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профессии рабочих, по которым предусмотрено присвоение 6 и 7 квалификационных разрядов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соответствии с Единым тарифно-квалификационным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1871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18176</w:t>
            </w:r>
          </w:p>
        </w:tc>
      </w:tr>
      <w:tr w:rsidR="00C92D5B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55" w:type="dxa"/>
          </w:tcPr>
          <w:p w:rsidR="00C92D5B" w:rsidRPr="002C42E9" w:rsidRDefault="00C92D5B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по которым предусмотрено присвоение 8 квалификационного разряда в соответствии с Единым тарифно-квалификационным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справочником работ и профессий рабочих</w:t>
            </w:r>
          </w:p>
        </w:tc>
        <w:tc>
          <w:tcPr>
            <w:tcW w:w="1871" w:type="dxa"/>
          </w:tcPr>
          <w:p w:rsidR="00C92D5B" w:rsidRPr="002C42E9" w:rsidRDefault="00C92D5B" w:rsidP="00C92D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19166</w:t>
            </w:r>
          </w:p>
        </w:tc>
      </w:tr>
      <w:tr w:rsidR="002C42E9" w:rsidRPr="002C42E9" w:rsidTr="008D0615">
        <w:tc>
          <w:tcPr>
            <w:tcW w:w="484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778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55" w:type="dxa"/>
          </w:tcPr>
          <w:p w:rsidR="00C92D5B" w:rsidRPr="002C42E9" w:rsidRDefault="00C92D5B" w:rsidP="00844D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предусмотренных 1 - 3 квалификационными уровнями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настоящей профессиональной квалификационной группы,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выполняющих важные (особо важные) и ответственные (особо ответственные) работы: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автомобиля, занятый перевозкой обучающихся</w:t>
            </w:r>
            <w:r w:rsidR="00844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(детей, воспитанников)</w:t>
            </w:r>
          </w:p>
        </w:tc>
        <w:tc>
          <w:tcPr>
            <w:tcW w:w="1871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20158</w:t>
            </w:r>
          </w:p>
        </w:tc>
      </w:tr>
    </w:tbl>
    <w:p w:rsidR="00C92D5B" w:rsidRPr="002C42E9" w:rsidRDefault="00C92D5B" w:rsidP="00C92D5B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>».</w:t>
      </w:r>
    </w:p>
    <w:p w:rsidR="00C92D5B" w:rsidRPr="002C42E9" w:rsidRDefault="00C92D5B" w:rsidP="001D2B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 xml:space="preserve">1.4. </w:t>
      </w:r>
      <w:r w:rsidR="001D2B04" w:rsidRPr="002C42E9">
        <w:rPr>
          <w:rFonts w:ascii="Times New Roman" w:hAnsi="Times New Roman" w:cs="Times New Roman"/>
          <w:sz w:val="28"/>
          <w:szCs w:val="28"/>
        </w:rPr>
        <w:t>В т</w:t>
      </w:r>
      <w:r w:rsidRPr="002C42E9">
        <w:rPr>
          <w:rFonts w:ascii="Times New Roman" w:hAnsi="Times New Roman" w:cs="Times New Roman"/>
          <w:sz w:val="28"/>
          <w:szCs w:val="28"/>
        </w:rPr>
        <w:t>аблиц</w:t>
      </w:r>
      <w:r w:rsidR="001D2B04" w:rsidRPr="002C42E9">
        <w:rPr>
          <w:rFonts w:ascii="Times New Roman" w:hAnsi="Times New Roman" w:cs="Times New Roman"/>
          <w:sz w:val="28"/>
          <w:szCs w:val="28"/>
        </w:rPr>
        <w:t>е</w:t>
      </w:r>
      <w:r w:rsidRPr="002C42E9">
        <w:rPr>
          <w:rFonts w:ascii="Times New Roman" w:hAnsi="Times New Roman" w:cs="Times New Roman"/>
          <w:sz w:val="28"/>
          <w:szCs w:val="28"/>
        </w:rPr>
        <w:t xml:space="preserve"> </w:t>
      </w:r>
      <w:r w:rsidR="001D2B04" w:rsidRPr="002C42E9">
        <w:rPr>
          <w:rFonts w:ascii="Times New Roman" w:hAnsi="Times New Roman" w:cs="Times New Roman"/>
          <w:sz w:val="28"/>
          <w:szCs w:val="28"/>
        </w:rPr>
        <w:t>4:</w:t>
      </w:r>
      <w:r w:rsidRPr="002C4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04" w:rsidRPr="002C42E9" w:rsidRDefault="001D2B04" w:rsidP="001D2B0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>1.4.1. Строки</w:t>
      </w:r>
      <w:r w:rsidR="00C77773">
        <w:rPr>
          <w:rFonts w:ascii="Times New Roman" w:hAnsi="Times New Roman" w:cs="Times New Roman"/>
          <w:sz w:val="28"/>
          <w:szCs w:val="28"/>
        </w:rPr>
        <w:t xml:space="preserve"> 1-12 изложить в следующей реда</w:t>
      </w:r>
      <w:r w:rsidRPr="002C42E9">
        <w:rPr>
          <w:rFonts w:ascii="Times New Roman" w:hAnsi="Times New Roman" w:cs="Times New Roman"/>
          <w:sz w:val="28"/>
          <w:szCs w:val="28"/>
        </w:rPr>
        <w:t>кции:</w:t>
      </w:r>
    </w:p>
    <w:p w:rsidR="001D2B04" w:rsidRPr="002C42E9" w:rsidRDefault="001D2B04" w:rsidP="00C92D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2268"/>
      </w:tblGrid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Младший специалист по охране труда </w:t>
            </w:r>
            <w:hyperlink w:anchor="P392" w:tooltip="&lt;1&gt; Приказ Министерства труда и социальной защиты Российской Федерации от 22.04.2021 N 274н &quot;Об утверждении профессионального стандарта &quot;Специалист в области охраны труда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hyperlink w:anchor="P392" w:tooltip="&lt;1&gt; Приказ Министерства труда и социальной защиты Российской Федерации от 22.04.2021 N 274н &quot;Об утверждении профессионального стандарта &quot;Специалист в области охраны труда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20819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Главный (ведущий) специалист по охране труда </w:t>
            </w:r>
            <w:hyperlink w:anchor="P392" w:tooltip="&lt;1&gt; Приказ Министерства труда и социальной защиты Российской Федерации от 22.04.2021 N 274н &quot;Об утверждении профессионального стандарта &quot;Специалист в области охраны труда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22967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охраны труда </w:t>
            </w:r>
            <w:hyperlink w:anchor="P392" w:tooltip="&lt;1&gt; Приказ Министерства труда и социальной защиты Российской Федерации от 22.04.2021 N 274н &quot;Об утверждении профессионального стандарта &quot;Специалист в области охраны труда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23958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  <w:hyperlink w:anchor="P393" w:tooltip="&lt;2&gt; Приказ Министерства труда и социальной защиты Российской Федерации от 10.09.2015 N 625н &quot;Об утверждении профессионального стандарта &quot;Специалист в сфере закупок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по закупкам, консультант по закупкам </w:t>
            </w:r>
            <w:hyperlink w:anchor="P393" w:tooltip="&lt;2&gt; Приказ Министерства труда и социальной защиты Российской Федерации от 10.09.2015 N 625н &quot;Об утверждении профессионального стандарта &quot;Специалист в сфере закупок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21811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контрактной службы, контрактный управляющий </w:t>
            </w:r>
            <w:hyperlink w:anchor="P393" w:tooltip="&lt;2&gt; Приказ Министерства труда и социальной защиты Российской Федерации от 10.09.2015 N 625н &quot;Об утверждении профессионального стандарта &quot;Специалист в сфере закупок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23958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кадрам, специалист по документационному обеспечению персонала </w:t>
            </w:r>
            <w:hyperlink w:anchor="P394" w:tooltip="&lt;3&gt; Приказ Министерства труда и социальной защиты Российской Федерации от 09.03.2022 N 109н &quot;Об утверждении профессионального стандарта &quot;Специалист по управлению персоналом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персоналу </w:t>
            </w:r>
            <w:hyperlink w:anchor="P394" w:tooltip="&lt;3&gt; Приказ Министерства труда и социальной защиты Российской Федерации от 09.03.2022 N 109н &quot;Об утверждении профессионального стандарта &quot;Специалист по управлению персоналом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нормированию и оплате труда, специалист по организации и оплате труда, специалист по компенсациям и льготам </w:t>
            </w:r>
            <w:hyperlink w:anchor="P394" w:tooltip="&lt;3&gt; Приказ Министерства труда и социальной защиты Российской Федерации от 09.03.2022 N 109н &quot;Об утверждении профессионального стандарта &quot;Специалист по управлению персоналом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19828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администратор </w:t>
            </w:r>
            <w:hyperlink w:anchor="P395" w:tooltip="&lt;4&gt; Приказ Министерства труда и социальной защиты Российской Федерации от 29.09.2020 N 680н &quot;Об утверждении профессионального стандарта &quot;Системный администратор информационно-коммуникационных систем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20819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 </w:t>
            </w:r>
            <w:hyperlink w:anchor="P396" w:tooltip="&lt;5&gt; Приказ Министерства труда и социальной защиты Российской Федерации от 22.12.2014 N 1077н &quot;Об утверждении профессионального стандарта &quot;Фотограф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18506</w:t>
            </w:r>
          </w:p>
        </w:tc>
      </w:tr>
    </w:tbl>
    <w:p w:rsidR="001D2B04" w:rsidRPr="002C42E9" w:rsidRDefault="001D2B04" w:rsidP="001D2B04">
      <w:pPr>
        <w:pStyle w:val="ConsPlusNormal"/>
        <w:ind w:left="8496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>»;</w:t>
      </w:r>
    </w:p>
    <w:p w:rsidR="00C92D5B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ab/>
      </w:r>
      <w:r w:rsidRPr="00C77773">
        <w:rPr>
          <w:rFonts w:ascii="Times New Roman" w:hAnsi="Times New Roman" w:cs="Times New Roman"/>
          <w:sz w:val="24"/>
          <w:szCs w:val="24"/>
        </w:rPr>
        <w:t>1.4.2. Строку 13 изложить в следующей редакции: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2268"/>
      </w:tblGrid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 </w:t>
            </w:r>
            <w:hyperlink w:anchor="P397" w:tooltip="&lt;6&gt; Приказ Министерства труда и социальной защиты Российской Федерации от 30.01.2023 N 53н &quot;Об утверждении профессионального стандарта &quot;Специалист в области воспитания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23382</w:t>
            </w:r>
          </w:p>
        </w:tc>
      </w:tr>
    </w:tbl>
    <w:p w:rsidR="001D2B04" w:rsidRPr="002C42E9" w:rsidRDefault="001D2B04" w:rsidP="001D2B04">
      <w:pPr>
        <w:pStyle w:val="ConsPlusNormal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»;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ab/>
        <w:t>1.4.3. Строки 14, 15 изложить в следующей редакции: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2268"/>
      </w:tblGrid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административно-хозяйственной деятельности </w:t>
            </w:r>
            <w:hyperlink w:anchor="P398" w:tooltip="&lt;7&gt; Приказ Министерства труда и социальной защиты Российской Федерации от 02.02.2018 N 49н &quot;Об утверждении профессионального стандарта &quot;Специалист административно-хозяйственной деятельности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безопасности, специалист по антитеррористической защищенности и безопасности, специалист, ответственный за обеспечение антитеррористической защищенности </w:t>
            </w:r>
            <w:hyperlink w:anchor="P399" w:tooltip="&lt;8&gt; Приказ Министерства труда и социальной защиты Российской Федерации от 27.04.2023 N 374н &quot;Об утверждении профессионального стандарта &quot;Специалист по обеспечению антитеррористической защищенности объекта (территории)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19828</w:t>
            </w:r>
          </w:p>
        </w:tc>
      </w:tr>
    </w:tbl>
    <w:p w:rsidR="001D2B04" w:rsidRPr="002C42E9" w:rsidRDefault="001D2B04" w:rsidP="001D2B04">
      <w:pPr>
        <w:pStyle w:val="ConsPlusNormal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»;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ab/>
      </w:r>
      <w:r w:rsidRPr="00C77773">
        <w:rPr>
          <w:rFonts w:ascii="Times New Roman" w:hAnsi="Times New Roman" w:cs="Times New Roman"/>
          <w:sz w:val="24"/>
          <w:szCs w:val="24"/>
        </w:rPr>
        <w:t>1.4.4. Строку 16 изложить в следующей редакции: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2268"/>
      </w:tblGrid>
      <w:tr w:rsidR="002C42E9" w:rsidRPr="002C42E9" w:rsidTr="008D0615">
        <w:tc>
          <w:tcPr>
            <w:tcW w:w="454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0" w:type="dxa"/>
          </w:tcPr>
          <w:p w:rsidR="001D2B04" w:rsidRPr="002C42E9" w:rsidRDefault="001D2B04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  <w:hyperlink w:anchor="P400" w:tooltip="&lt;9&gt; Постановление Правительства Российской Федерации от 21.02.2022 N 225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2268" w:type="dxa"/>
          </w:tcPr>
          <w:p w:rsidR="001D2B04" w:rsidRPr="002C42E9" w:rsidRDefault="001D2B04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23382</w:t>
            </w:r>
          </w:p>
        </w:tc>
      </w:tr>
    </w:tbl>
    <w:p w:rsidR="001D2B04" w:rsidRPr="002C42E9" w:rsidRDefault="001D2B04" w:rsidP="001D2B04">
      <w:pPr>
        <w:pStyle w:val="ConsPlusNormal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»;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ab/>
        <w:t>1.4.5. Строку 17 изложить в следующей редакции:</w:t>
      </w:r>
    </w:p>
    <w:p w:rsidR="001D2B04" w:rsidRPr="002C42E9" w:rsidRDefault="001D2B04" w:rsidP="001D2B0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4"/>
          <w:szCs w:val="24"/>
        </w:rPr>
        <w:t>«</w:t>
      </w:r>
    </w:p>
    <w:p w:rsidR="00C92D5B" w:rsidRPr="002C42E9" w:rsidRDefault="00C92D5B" w:rsidP="00C92D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180"/>
        <w:gridCol w:w="2268"/>
      </w:tblGrid>
      <w:tr w:rsidR="002C42E9" w:rsidRPr="002C42E9" w:rsidTr="00C61CFC">
        <w:tc>
          <w:tcPr>
            <w:tcW w:w="454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180" w:type="dxa"/>
          </w:tcPr>
          <w:p w:rsidR="00C92D5B" w:rsidRPr="002C42E9" w:rsidRDefault="00C92D5B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по оказанию технической помощи </w:t>
            </w:r>
            <w:hyperlink w:anchor="P401" w:tooltip="&lt;10&gt; Приказ Министерства труда и социальной защиты Российской Федерации от 12.04.2017 N 351н &quot;Об утверждении профессионального стандарта &quot;Ассистент (помощник) по оказанию технической помощи инвалидам и лицам с ограниченными возможностями здоровья&quot;.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268" w:type="dxa"/>
          </w:tcPr>
          <w:p w:rsidR="00C92D5B" w:rsidRPr="002C42E9" w:rsidRDefault="00C92D5B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18176</w:t>
            </w:r>
          </w:p>
        </w:tc>
      </w:tr>
    </w:tbl>
    <w:p w:rsidR="00CE4E9A" w:rsidRPr="002C42E9" w:rsidRDefault="002C42E9" w:rsidP="00C92D5B">
      <w:pPr>
        <w:pStyle w:val="ConsPlusTitle"/>
        <w:tabs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</w:r>
      <w:r w:rsidRPr="002C42E9">
        <w:rPr>
          <w:rFonts w:ascii="Times New Roman" w:hAnsi="Times New Roman" w:cs="Times New Roman"/>
          <w:b w:val="0"/>
          <w:sz w:val="24"/>
          <w:szCs w:val="24"/>
        </w:rPr>
        <w:tab/>
        <w:t>».</w:t>
      </w:r>
    </w:p>
    <w:p w:rsidR="00877761" w:rsidRPr="002C42E9" w:rsidRDefault="00877761" w:rsidP="00877761">
      <w:pPr>
        <w:pStyle w:val="ConsPlusTitle"/>
        <w:numPr>
          <w:ilvl w:val="1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>Пункт 2.6. признать утратившим силу.</w:t>
      </w:r>
    </w:p>
    <w:p w:rsidR="006F7A72" w:rsidRPr="002C42E9" w:rsidRDefault="006F7A72" w:rsidP="00877761">
      <w:pPr>
        <w:pStyle w:val="ConsPlusTitle"/>
        <w:numPr>
          <w:ilvl w:val="1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2E9">
        <w:rPr>
          <w:rFonts w:ascii="Times New Roman" w:hAnsi="Times New Roman" w:cs="Times New Roman"/>
          <w:b w:val="0"/>
          <w:sz w:val="28"/>
          <w:szCs w:val="28"/>
        </w:rPr>
        <w:t>В пункте 3.5:</w:t>
      </w:r>
    </w:p>
    <w:p w:rsidR="006F7A72" w:rsidRPr="008D3364" w:rsidRDefault="006F7A72" w:rsidP="008D3364">
      <w:pPr>
        <w:pStyle w:val="ConsPlusTitle"/>
        <w:numPr>
          <w:ilvl w:val="2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3364">
        <w:rPr>
          <w:rFonts w:ascii="Times New Roman" w:hAnsi="Times New Roman" w:cs="Times New Roman"/>
          <w:b w:val="0"/>
          <w:sz w:val="28"/>
          <w:szCs w:val="28"/>
        </w:rPr>
        <w:t>Абзац 4 пункта 3.5 изложить в следующей редакции:</w:t>
      </w:r>
    </w:p>
    <w:p w:rsidR="006F7A72" w:rsidRPr="008D3364" w:rsidRDefault="006F7A72" w:rsidP="008D3364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 xml:space="preserve">«Выплата педагогическим работникам, имеющим квалификационную категорию </w:t>
      </w:r>
      <w:r w:rsidR="00844DA4">
        <w:rPr>
          <w:rFonts w:ascii="Times New Roman" w:eastAsia="Times New Roman" w:hAnsi="Times New Roman"/>
          <w:sz w:val="28"/>
          <w:szCs w:val="28"/>
        </w:rPr>
        <w:t>«</w:t>
      </w:r>
      <w:r w:rsidRPr="008D3364">
        <w:rPr>
          <w:rFonts w:ascii="Times New Roman" w:eastAsia="Times New Roman" w:hAnsi="Times New Roman"/>
          <w:sz w:val="28"/>
          <w:szCs w:val="28"/>
        </w:rPr>
        <w:t>педагог-методист</w:t>
      </w:r>
      <w:r w:rsidR="00844DA4">
        <w:rPr>
          <w:rFonts w:ascii="Times New Roman" w:eastAsia="Times New Roman" w:hAnsi="Times New Roman"/>
          <w:sz w:val="28"/>
          <w:szCs w:val="28"/>
        </w:rPr>
        <w:t>»</w:t>
      </w:r>
      <w:r w:rsidRPr="008D3364">
        <w:rPr>
          <w:rFonts w:ascii="Times New Roman" w:eastAsia="Times New Roman" w:hAnsi="Times New Roman"/>
          <w:sz w:val="28"/>
          <w:szCs w:val="28"/>
        </w:rPr>
        <w:t xml:space="preserve">, не имеющим квалификационную категорию </w:t>
      </w:r>
      <w:r w:rsidR="005E5BC4">
        <w:rPr>
          <w:rFonts w:ascii="Times New Roman" w:eastAsia="Times New Roman" w:hAnsi="Times New Roman"/>
          <w:sz w:val="28"/>
          <w:szCs w:val="28"/>
        </w:rPr>
        <w:t>«</w:t>
      </w:r>
      <w:r w:rsidRPr="008D3364">
        <w:rPr>
          <w:rFonts w:ascii="Times New Roman" w:eastAsia="Times New Roman" w:hAnsi="Times New Roman"/>
          <w:sz w:val="28"/>
          <w:szCs w:val="28"/>
        </w:rPr>
        <w:t>педагог-методист</w:t>
      </w:r>
      <w:r w:rsidR="005E5BC4">
        <w:rPr>
          <w:rFonts w:ascii="Times New Roman" w:eastAsia="Times New Roman" w:hAnsi="Times New Roman"/>
          <w:sz w:val="28"/>
          <w:szCs w:val="28"/>
        </w:rPr>
        <w:t>»</w:t>
      </w:r>
      <w:r w:rsidRPr="008D3364">
        <w:rPr>
          <w:rFonts w:ascii="Times New Roman" w:eastAsia="Times New Roman" w:hAnsi="Times New Roman"/>
          <w:sz w:val="28"/>
          <w:szCs w:val="28"/>
        </w:rPr>
        <w:t>, устанавливается на основе следующих показателей деятельности, не входящей в обязанности по занимаемой в организации должности:».</w:t>
      </w:r>
    </w:p>
    <w:p w:rsidR="006F7A72" w:rsidRPr="008D3364" w:rsidRDefault="006F7A72" w:rsidP="008D3364">
      <w:pPr>
        <w:pStyle w:val="a9"/>
        <w:numPr>
          <w:ilvl w:val="2"/>
          <w:numId w:val="12"/>
        </w:numPr>
        <w:spacing w:after="0"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>Дополнить абзацами следующего содержания:</w:t>
      </w:r>
    </w:p>
    <w:p w:rsidR="006F7A72" w:rsidRPr="008D3364" w:rsidRDefault="006F7A72" w:rsidP="008D3364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>Выплата педагогическим работникам, имеющ</w:t>
      </w:r>
      <w:r w:rsidR="00844DA4">
        <w:rPr>
          <w:rFonts w:ascii="Times New Roman" w:eastAsia="Times New Roman" w:hAnsi="Times New Roman"/>
          <w:sz w:val="28"/>
          <w:szCs w:val="28"/>
        </w:rPr>
        <w:t>ими квалификационную категорию «</w:t>
      </w:r>
      <w:r w:rsidRPr="008D3364">
        <w:rPr>
          <w:rFonts w:ascii="Times New Roman" w:eastAsia="Times New Roman" w:hAnsi="Times New Roman"/>
          <w:sz w:val="28"/>
          <w:szCs w:val="28"/>
        </w:rPr>
        <w:t>педагог-наставник</w:t>
      </w:r>
      <w:r w:rsidR="00844DA4">
        <w:rPr>
          <w:rFonts w:ascii="Times New Roman" w:eastAsia="Times New Roman" w:hAnsi="Times New Roman"/>
          <w:sz w:val="28"/>
          <w:szCs w:val="28"/>
        </w:rPr>
        <w:t>»</w:t>
      </w:r>
      <w:r w:rsidRPr="008D3364">
        <w:rPr>
          <w:rFonts w:ascii="Times New Roman" w:eastAsia="Times New Roman" w:hAnsi="Times New Roman"/>
          <w:sz w:val="28"/>
          <w:szCs w:val="28"/>
        </w:rPr>
        <w:t xml:space="preserve">, не имеющими квалификационную категорию </w:t>
      </w:r>
      <w:r w:rsidR="00844DA4">
        <w:rPr>
          <w:rFonts w:ascii="Times New Roman" w:eastAsia="Times New Roman" w:hAnsi="Times New Roman"/>
          <w:sz w:val="28"/>
          <w:szCs w:val="28"/>
        </w:rPr>
        <w:t>«</w:t>
      </w:r>
      <w:r w:rsidRPr="008D3364">
        <w:rPr>
          <w:rFonts w:ascii="Times New Roman" w:eastAsia="Times New Roman" w:hAnsi="Times New Roman"/>
          <w:sz w:val="28"/>
          <w:szCs w:val="28"/>
        </w:rPr>
        <w:t>педагог-наставник</w:t>
      </w:r>
      <w:r w:rsidR="00844DA4">
        <w:rPr>
          <w:rFonts w:ascii="Times New Roman" w:eastAsia="Times New Roman" w:hAnsi="Times New Roman"/>
          <w:sz w:val="28"/>
          <w:szCs w:val="28"/>
        </w:rPr>
        <w:t>»</w:t>
      </w:r>
      <w:r w:rsidRPr="008D3364">
        <w:rPr>
          <w:rFonts w:ascii="Times New Roman" w:eastAsia="Times New Roman" w:hAnsi="Times New Roman"/>
          <w:sz w:val="28"/>
          <w:szCs w:val="28"/>
        </w:rPr>
        <w:t>, устанавливается при выполнении дополнительной работы, не входящей в обязанности по занимаемой в организации должности:</w:t>
      </w:r>
    </w:p>
    <w:p w:rsidR="006F7A72" w:rsidRPr="008D3364" w:rsidRDefault="006F7A72" w:rsidP="008D3364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 xml:space="preserve">руководства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образования; </w:t>
      </w:r>
    </w:p>
    <w:p w:rsidR="006F7A72" w:rsidRPr="008D3364" w:rsidRDefault="006F7A72" w:rsidP="008D3364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 xml:space="preserve">содействия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мастерства; </w:t>
      </w:r>
    </w:p>
    <w:p w:rsidR="006F7A72" w:rsidRPr="008D3364" w:rsidRDefault="006F7A72" w:rsidP="008D3364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>распространения авторских подходов и методических разработок в области наставнической деятельности в образовательной организации.</w:t>
      </w:r>
    </w:p>
    <w:p w:rsidR="006F7A72" w:rsidRPr="008D3364" w:rsidRDefault="006F7A72" w:rsidP="008D3364">
      <w:pPr>
        <w:pStyle w:val="a9"/>
        <w:numPr>
          <w:ilvl w:val="1"/>
          <w:numId w:val="12"/>
        </w:numPr>
        <w:spacing w:after="0"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>В таблице 5:</w:t>
      </w:r>
    </w:p>
    <w:p w:rsidR="006F7A72" w:rsidRPr="008D3364" w:rsidRDefault="006F7A72" w:rsidP="008D3364">
      <w:pPr>
        <w:pStyle w:val="a9"/>
        <w:numPr>
          <w:ilvl w:val="2"/>
          <w:numId w:val="12"/>
        </w:numPr>
        <w:spacing w:after="0"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D3364">
        <w:rPr>
          <w:rFonts w:ascii="Times New Roman" w:eastAsia="Times New Roman" w:hAnsi="Times New Roman"/>
          <w:sz w:val="28"/>
          <w:szCs w:val="28"/>
        </w:rPr>
        <w:t>Строки 6.15-6.17 изложить в следующей редакции: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005"/>
        <w:gridCol w:w="2551"/>
        <w:gridCol w:w="2721"/>
      </w:tblGrid>
      <w:tr w:rsidR="002C42E9" w:rsidRPr="002C42E9" w:rsidTr="00376DD2">
        <w:trPr>
          <w:jc w:val="center"/>
        </w:trPr>
        <w:tc>
          <w:tcPr>
            <w:tcW w:w="846" w:type="dxa"/>
          </w:tcPr>
          <w:p w:rsidR="006F7A72" w:rsidRPr="002C42E9" w:rsidRDefault="006F7A7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6.15.</w:t>
            </w:r>
          </w:p>
        </w:tc>
        <w:tc>
          <w:tcPr>
            <w:tcW w:w="3005" w:type="dxa"/>
          </w:tcPr>
          <w:p w:rsidR="006F7A72" w:rsidRPr="002C42E9" w:rsidRDefault="006F7A72" w:rsidP="00376DD2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2E9">
              <w:rPr>
                <w:rFonts w:ascii="Times New Roman" w:eastAsia="Times New Roman" w:hAnsi="Times New Roman"/>
                <w:sz w:val="24"/>
                <w:szCs w:val="24"/>
              </w:rPr>
              <w:t xml:space="preserve">За работу педагогическим работникам, имеющим квалификационную категорию </w:t>
            </w:r>
            <w:r w:rsidR="00844DA4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2C42E9">
              <w:rPr>
                <w:rFonts w:ascii="Times New Roman" w:eastAsia="Times New Roman" w:hAnsi="Times New Roman"/>
                <w:sz w:val="24"/>
                <w:szCs w:val="24"/>
              </w:rPr>
              <w:t>педагог-методист</w:t>
            </w:r>
            <w:r w:rsidR="00844DA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размере 20% оклада (должностного оклада),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ставки заработной платы</w:t>
            </w:r>
          </w:p>
        </w:tc>
        <w:tc>
          <w:tcPr>
            <w:tcW w:w="2721" w:type="dxa"/>
          </w:tcPr>
          <w:p w:rsidR="006F7A72" w:rsidRPr="002C42E9" w:rsidRDefault="006F7A72" w:rsidP="00376DD2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>на норму часов педагогической работы по занимаемой педагогической должности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C42E9" w:rsidRPr="002C42E9" w:rsidTr="00376DD2">
        <w:trPr>
          <w:jc w:val="center"/>
        </w:trPr>
        <w:tc>
          <w:tcPr>
            <w:tcW w:w="846" w:type="dxa"/>
          </w:tcPr>
          <w:p w:rsidR="006F7A72" w:rsidRPr="002C42E9" w:rsidRDefault="006F7A7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6.16.</w:t>
            </w:r>
          </w:p>
        </w:tc>
        <w:tc>
          <w:tcPr>
            <w:tcW w:w="3005" w:type="dxa"/>
          </w:tcPr>
          <w:p w:rsidR="006F7A72" w:rsidRPr="002C42E9" w:rsidRDefault="006F7A72" w:rsidP="00376DD2">
            <w:pPr>
              <w:spacing w:line="288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42E9">
              <w:rPr>
                <w:rFonts w:ascii="Times New Roman" w:eastAsia="Times New Roman" w:hAnsi="Times New Roman"/>
                <w:sz w:val="24"/>
                <w:szCs w:val="24"/>
              </w:rPr>
              <w:t xml:space="preserve">За работу педагогическим работникам, имеющим квалификационную категорию </w:t>
            </w:r>
            <w:r w:rsidR="00844DA4">
              <w:rPr>
                <w:rFonts w:ascii="Times New Roman" w:eastAsia="Times New Roman" w:hAnsi="Times New Roman"/>
                <w:sz w:val="24"/>
                <w:szCs w:val="24"/>
              </w:rPr>
              <w:t>«педагог-наставник»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размере 30% оклада (должностного оклада),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ставки заработной платы</w:t>
            </w:r>
          </w:p>
        </w:tc>
        <w:tc>
          <w:tcPr>
            <w:tcW w:w="2721" w:type="dxa"/>
          </w:tcPr>
          <w:p w:rsidR="006F7A72" w:rsidRPr="002C42E9" w:rsidRDefault="006F7A72" w:rsidP="00376DD2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>на норму часов педагогической работы по занимаемой педагогической должности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2C42E9" w:rsidRPr="002C42E9" w:rsidTr="00376DD2">
        <w:trPr>
          <w:jc w:val="center"/>
        </w:trPr>
        <w:tc>
          <w:tcPr>
            <w:tcW w:w="846" w:type="dxa"/>
          </w:tcPr>
          <w:p w:rsidR="006F7A72" w:rsidRPr="002C42E9" w:rsidRDefault="006F7A72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6.17.</w:t>
            </w:r>
          </w:p>
        </w:tc>
        <w:tc>
          <w:tcPr>
            <w:tcW w:w="3005" w:type="dxa"/>
          </w:tcPr>
          <w:p w:rsidR="006F7A72" w:rsidRPr="002C42E9" w:rsidRDefault="006F7A72" w:rsidP="00376DD2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 xml:space="preserve">За работу, педагогическим работникам, не имеющим квалификационную категорию </w:t>
            </w:r>
            <w:r w:rsidR="00844DA4">
              <w:t>«педагог-наставник»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размере 1 100 рублей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 ставку заработной платы</w:t>
            </w:r>
          </w:p>
        </w:tc>
        <w:tc>
          <w:tcPr>
            <w:tcW w:w="2721" w:type="dxa"/>
          </w:tcPr>
          <w:p w:rsidR="006F7A72" w:rsidRPr="002C42E9" w:rsidRDefault="006F7A72" w:rsidP="00376DD2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>на норму часов педагогической работы по занимаемой педагогической должности</w:t>
            </w:r>
          </w:p>
          <w:p w:rsidR="006F7A72" w:rsidRPr="002C42E9" w:rsidRDefault="006F7A72" w:rsidP="00376DD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</w:tbl>
    <w:p w:rsidR="006F7A72" w:rsidRPr="00FD5121" w:rsidRDefault="00BC0184" w:rsidP="00877761">
      <w:pPr>
        <w:pStyle w:val="a9"/>
        <w:numPr>
          <w:ilvl w:val="2"/>
          <w:numId w:val="12"/>
        </w:numPr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D5121">
        <w:rPr>
          <w:rFonts w:ascii="Times New Roman" w:eastAsia="Times New Roman" w:hAnsi="Times New Roman"/>
          <w:sz w:val="28"/>
          <w:szCs w:val="28"/>
        </w:rPr>
        <w:lastRenderedPageBreak/>
        <w:t>После строки 6.17 дополнить строкой 6.17.1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005"/>
        <w:gridCol w:w="2551"/>
        <w:gridCol w:w="2721"/>
      </w:tblGrid>
      <w:tr w:rsidR="002C42E9" w:rsidRPr="002C42E9" w:rsidTr="008D0615">
        <w:tc>
          <w:tcPr>
            <w:tcW w:w="846" w:type="dxa"/>
          </w:tcPr>
          <w:p w:rsidR="00BC0184" w:rsidRPr="002C42E9" w:rsidRDefault="00BC0184" w:rsidP="00376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6.17.1</w:t>
            </w:r>
          </w:p>
        </w:tc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184" w:rsidRPr="002C42E9" w:rsidRDefault="00BC0184" w:rsidP="00844DA4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 xml:space="preserve">за работу, педагогическим работникам, не имеющим квалификационную категорию </w:t>
            </w:r>
            <w:r w:rsidR="00844DA4">
              <w:t>«педагог-методист»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184" w:rsidRPr="002C42E9" w:rsidRDefault="00BC0184" w:rsidP="00376DD2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 xml:space="preserve">в размере 1100 рублей на ставку заработной платы 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0184" w:rsidRPr="002C42E9" w:rsidRDefault="00BC0184" w:rsidP="00376DD2">
            <w:pPr>
              <w:pStyle w:val="aa"/>
              <w:spacing w:beforeAutospacing="0" w:after="0" w:afterAutospacing="0" w:line="288" w:lineRule="atLeast"/>
              <w:jc w:val="both"/>
            </w:pPr>
            <w:r w:rsidRPr="002C42E9">
              <w:t xml:space="preserve">на норму часов педагогической работы по занимаемой педагогической должности </w:t>
            </w:r>
          </w:p>
        </w:tc>
      </w:tr>
    </w:tbl>
    <w:p w:rsidR="00877761" w:rsidRPr="00FD5121" w:rsidRDefault="00877761" w:rsidP="00877761">
      <w:pPr>
        <w:pStyle w:val="a9"/>
        <w:numPr>
          <w:ilvl w:val="1"/>
          <w:numId w:val="12"/>
        </w:numPr>
        <w:spacing w:line="28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D5121">
        <w:rPr>
          <w:rFonts w:ascii="Times New Roman" w:eastAsia="Times New Roman" w:hAnsi="Times New Roman"/>
          <w:sz w:val="28"/>
          <w:szCs w:val="28"/>
        </w:rPr>
        <w:t>Таблицу 7 изложить в следующей редакции:</w:t>
      </w:r>
    </w:p>
    <w:p w:rsidR="00877761" w:rsidRPr="00FD5121" w:rsidRDefault="00877761" w:rsidP="00877761">
      <w:pPr>
        <w:pStyle w:val="ConsPlusNormal"/>
        <w:ind w:left="7530" w:firstLine="258"/>
        <w:jc w:val="center"/>
        <w:rPr>
          <w:rFonts w:ascii="Times New Roman" w:hAnsi="Times New Roman" w:cs="Times New Roman"/>
          <w:sz w:val="24"/>
          <w:szCs w:val="24"/>
        </w:rPr>
      </w:pPr>
      <w:r w:rsidRPr="00FD5121">
        <w:rPr>
          <w:rFonts w:ascii="Times New Roman" w:hAnsi="Times New Roman" w:cs="Times New Roman"/>
          <w:sz w:val="24"/>
          <w:szCs w:val="24"/>
        </w:rPr>
        <w:t>«Таблица 7</w:t>
      </w:r>
    </w:p>
    <w:p w:rsidR="00877761" w:rsidRPr="002C42E9" w:rsidRDefault="00877761" w:rsidP="00877761">
      <w:pPr>
        <w:pStyle w:val="ConsPlusNormal"/>
        <w:ind w:left="450"/>
        <w:jc w:val="both"/>
        <w:rPr>
          <w:rFonts w:ascii="Times New Roman" w:hAnsi="Times New Roman" w:cs="Times New Roman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1921"/>
        <w:gridCol w:w="1834"/>
        <w:gridCol w:w="3411"/>
        <w:gridCol w:w="1789"/>
      </w:tblGrid>
      <w:tr w:rsidR="00877761" w:rsidRPr="002C42E9" w:rsidTr="00FD5121">
        <w:trPr>
          <w:jc w:val="center"/>
        </w:trPr>
        <w:tc>
          <w:tcPr>
            <w:tcW w:w="484" w:type="dxa"/>
          </w:tcPr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21" w:type="dxa"/>
          </w:tcPr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Диапазон выплаты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выплаты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Периодичность осуществления выплаты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21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0 - 60% 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заместителям руководителя, главному бухгалтеру, руководителям структурных подразделений, </w:t>
            </w:r>
            <w:r w:rsidR="00FD512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</w:t>
            </w: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едагогическим работникам, научным работникам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 за счет средств от приносящей доход деятельности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0% - 60%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(для вновь принятых на срок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год - не менее 10%)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специалистам (за исключением педагогических и научных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 даты приема на работу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(для вновь принятых на срок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год - не менее 10%)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 даты приема на работу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10 000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1789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единовременно,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течение месяца после получения награды.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Выплачивается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на физическое лицо по основному месту работы и основной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занимаемой должности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7 000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1789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5 000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1789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1789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7 000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1789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3 000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присуждение ведомственных знаков отличия в труде Российской Федерации (почетная грамота)</w:t>
            </w:r>
          </w:p>
        </w:tc>
        <w:tc>
          <w:tcPr>
            <w:tcW w:w="1789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21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w:anchor="P854" w:tooltip="5.4. Установление выплаты за качество выполняемых работ руководителю организации осуществляется с учетом результатов оценки эффективности деятельности руководителя организации за предшествующий календарный год. Для оценки эффективности деятельности руководител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пунктом 5.4 раздела V</w:t>
              </w:r>
            </w:hyperlink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руководителю организации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0% - 60%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(для вновь принятых на срок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год - не менее 10%)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заместителям руководителя, главному бухгалтеру, руководителям структурных подразделений, педагогическим работникам, научным работникам в соответствии с показателями эффективности деятельности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0 - 60%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специалистам (за исключением педагогических и научных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ежемесячно, за счет средств от приносящей доход деятельности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0 - 2 окладов </w:t>
            </w:r>
            <w:r w:rsidR="008D33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</w:t>
            </w: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должностных окладов</w:t>
            </w:r>
            <w:r w:rsidR="008D3364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)</w:t>
            </w: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ставок заработной платы с начислением на них районного коэффициента, процентной надбавки к </w:t>
            </w:r>
            <w:r w:rsidRPr="002C42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заработной плате за стаж работы в районах Крайнего Севера и приравненных к ним местностях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единовременно,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пределах экономии средств по фонду оплаты труда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2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Выплата по итогам работы за месяц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0% - 10%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работникам за надлежащее исполнение возложенных на работников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 пределах экономии средств по фонду оплаты труда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2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Выплата по итогам работы за год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0 - 2 оклад</w:t>
            </w:r>
            <w:r w:rsidR="008D3364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(должностн</w:t>
            </w:r>
            <w:r w:rsidR="008D336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оклад</w:t>
            </w:r>
            <w:r w:rsidR="008D336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), став</w:t>
            </w:r>
            <w:r w:rsidR="008D336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работникам за надлежащее исполнение возложенных на работников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714"/>
            <w:bookmarkEnd w:id="0"/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921" w:type="dxa"/>
            <w:vMerge w:val="restart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Доплата за квалификационную категорию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15% от оклада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(должностного оклада), ставки 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заработной платы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высшую квалификационную категорию педагогическим работникам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10% от оклада</w:t>
            </w:r>
          </w:p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 ставки заработной платы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877761" w:rsidRPr="002C42E9" w:rsidTr="00FD5121">
        <w:trPr>
          <w:jc w:val="center"/>
        </w:trPr>
        <w:tc>
          <w:tcPr>
            <w:tcW w:w="48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92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</w:t>
            </w:r>
          </w:p>
        </w:tc>
        <w:tc>
          <w:tcPr>
            <w:tcW w:w="1834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5 000 рублей</w:t>
            </w:r>
          </w:p>
        </w:tc>
        <w:tc>
          <w:tcPr>
            <w:tcW w:w="3411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789" w:type="dxa"/>
          </w:tcPr>
          <w:p w:rsidR="00877761" w:rsidRPr="002C42E9" w:rsidRDefault="00877761" w:rsidP="00FD51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ежемесячно за счет средств федерального бюджета</w:t>
            </w:r>
          </w:p>
        </w:tc>
      </w:tr>
    </w:tbl>
    <w:p w:rsidR="00877761" w:rsidRPr="002C42E9" w:rsidRDefault="00877761" w:rsidP="00877761">
      <w:pPr>
        <w:pStyle w:val="ConsPlusNormal"/>
        <w:ind w:left="450"/>
        <w:jc w:val="both"/>
        <w:rPr>
          <w:rFonts w:ascii="Times New Roman" w:hAnsi="Times New Roman" w:cs="Times New Roman"/>
        </w:rPr>
      </w:pPr>
    </w:p>
    <w:p w:rsidR="00877761" w:rsidRPr="002C42E9" w:rsidRDefault="00877761" w:rsidP="00877761">
      <w:pPr>
        <w:pStyle w:val="a9"/>
        <w:spacing w:line="288" w:lineRule="atLeast"/>
        <w:ind w:left="1429"/>
        <w:jc w:val="both"/>
        <w:rPr>
          <w:rFonts w:ascii="Times New Roman" w:eastAsia="Times New Roman" w:hAnsi="Times New Roman"/>
          <w:sz w:val="24"/>
          <w:szCs w:val="24"/>
        </w:rPr>
      </w:pPr>
    </w:p>
    <w:p w:rsidR="00877761" w:rsidRPr="00FD5121" w:rsidRDefault="00877761" w:rsidP="00877761">
      <w:pPr>
        <w:pStyle w:val="a9"/>
        <w:numPr>
          <w:ilvl w:val="1"/>
          <w:numId w:val="12"/>
        </w:numPr>
        <w:spacing w:line="28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D5121">
        <w:rPr>
          <w:rFonts w:ascii="Times New Roman" w:eastAsia="Times New Roman" w:hAnsi="Times New Roman"/>
          <w:sz w:val="28"/>
          <w:szCs w:val="28"/>
        </w:rPr>
        <w:t>Таблицу 8 изложить в следующей редакции:</w:t>
      </w:r>
    </w:p>
    <w:p w:rsidR="0087394C" w:rsidRPr="00FD5121" w:rsidRDefault="0087394C" w:rsidP="008739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5121">
        <w:rPr>
          <w:rFonts w:ascii="Times New Roman" w:hAnsi="Times New Roman" w:cs="Times New Roman"/>
          <w:sz w:val="24"/>
          <w:szCs w:val="24"/>
        </w:rPr>
        <w:t>«Таблица 8</w:t>
      </w:r>
    </w:p>
    <w:p w:rsidR="0087394C" w:rsidRPr="002C42E9" w:rsidRDefault="0087394C" w:rsidP="008739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91"/>
        <w:gridCol w:w="3061"/>
        <w:gridCol w:w="2494"/>
      </w:tblGrid>
      <w:tr w:rsidR="002C42E9" w:rsidRPr="002C42E9" w:rsidTr="008D0615">
        <w:tc>
          <w:tcPr>
            <w:tcW w:w="45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(воспитанников) приведенный </w:t>
            </w:r>
            <w:hyperlink w:anchor="P789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</w:t>
            </w:r>
            <w:r w:rsidR="0041001E">
              <w:rPr>
                <w:rFonts w:ascii="Times New Roman" w:hAnsi="Times New Roman" w:cs="Times New Roman"/>
                <w:sz w:val="24"/>
                <w:szCs w:val="24"/>
              </w:rPr>
              <w:t xml:space="preserve"> ставки заработной платы</w:t>
            </w: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C42E9" w:rsidRPr="002C42E9" w:rsidTr="008D0615">
        <w:tc>
          <w:tcPr>
            <w:tcW w:w="45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2E9" w:rsidRPr="002C42E9" w:rsidTr="008D0615">
        <w:tc>
          <w:tcPr>
            <w:tcW w:w="454" w:type="dxa"/>
            <w:vMerge w:val="restart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  <w:vMerge w:val="restart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44762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55952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801 чел. до 1 200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61548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1 201 чел. и выше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72738</w:t>
            </w:r>
          </w:p>
        </w:tc>
      </w:tr>
      <w:tr w:rsidR="002C42E9" w:rsidRPr="002C42E9" w:rsidTr="008D0615">
        <w:tc>
          <w:tcPr>
            <w:tcW w:w="454" w:type="dxa"/>
            <w:vMerge w:val="restart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  <w:vMerge w:val="restart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350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55952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351 чел. до 950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61548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951 чел. до 2 000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72738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2 001 чел. и выше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83928</w:t>
            </w:r>
          </w:p>
        </w:tc>
      </w:tr>
      <w:tr w:rsidR="002C42E9" w:rsidRPr="002C42E9" w:rsidTr="008D0615">
        <w:tc>
          <w:tcPr>
            <w:tcW w:w="454" w:type="dxa"/>
            <w:vMerge w:val="restart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1" w:type="dxa"/>
            <w:vMerge w:val="restart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494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44762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494" w:type="dxa"/>
          </w:tcPr>
          <w:p w:rsidR="0087394C" w:rsidRPr="002C42E9" w:rsidRDefault="008D0615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44762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801 чел. до 1 200 чел.</w:t>
            </w:r>
          </w:p>
        </w:tc>
        <w:tc>
          <w:tcPr>
            <w:tcW w:w="2494" w:type="dxa"/>
          </w:tcPr>
          <w:p w:rsidR="0087394C" w:rsidRPr="002C42E9" w:rsidRDefault="008D0615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50357</w:t>
            </w:r>
          </w:p>
        </w:tc>
      </w:tr>
      <w:tr w:rsidR="002C42E9" w:rsidRPr="002C42E9" w:rsidTr="008D0615">
        <w:tc>
          <w:tcPr>
            <w:tcW w:w="454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87394C" w:rsidRPr="002C42E9" w:rsidRDefault="0087394C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1 201 чел. и выше</w:t>
            </w:r>
          </w:p>
        </w:tc>
        <w:tc>
          <w:tcPr>
            <w:tcW w:w="2494" w:type="dxa"/>
          </w:tcPr>
          <w:p w:rsidR="0087394C" w:rsidRPr="002C42E9" w:rsidRDefault="008D0615" w:rsidP="00FD5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55952</w:t>
            </w:r>
          </w:p>
        </w:tc>
      </w:tr>
    </w:tbl>
    <w:p w:rsidR="0087394C" w:rsidRPr="002C42E9" w:rsidRDefault="0087394C" w:rsidP="0087394C">
      <w:pPr>
        <w:pStyle w:val="ConsPlusNormal"/>
        <w:ind w:left="450"/>
        <w:jc w:val="both"/>
        <w:rPr>
          <w:rFonts w:ascii="Times New Roman" w:hAnsi="Times New Roman" w:cs="Times New Roman"/>
        </w:rPr>
      </w:pPr>
    </w:p>
    <w:p w:rsidR="00877761" w:rsidRPr="002C42E9" w:rsidRDefault="00877761" w:rsidP="00877761">
      <w:pPr>
        <w:pStyle w:val="a9"/>
        <w:spacing w:line="288" w:lineRule="atLeast"/>
        <w:ind w:left="1429"/>
        <w:jc w:val="both"/>
        <w:rPr>
          <w:rFonts w:ascii="Times New Roman" w:eastAsia="Times New Roman" w:hAnsi="Times New Roman"/>
          <w:sz w:val="24"/>
          <w:szCs w:val="24"/>
        </w:rPr>
      </w:pPr>
    </w:p>
    <w:p w:rsidR="0087394C" w:rsidRPr="00FD5121" w:rsidRDefault="0087394C" w:rsidP="00877761">
      <w:pPr>
        <w:pStyle w:val="a9"/>
        <w:numPr>
          <w:ilvl w:val="1"/>
          <w:numId w:val="12"/>
        </w:numPr>
        <w:spacing w:line="288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FD5121">
        <w:rPr>
          <w:rFonts w:ascii="Times New Roman" w:eastAsia="Times New Roman" w:hAnsi="Times New Roman"/>
          <w:sz w:val="28"/>
          <w:szCs w:val="28"/>
        </w:rPr>
        <w:t>Таблицу 9 изложить в следующей редакции:</w:t>
      </w:r>
    </w:p>
    <w:p w:rsidR="0087394C" w:rsidRPr="00844DA4" w:rsidRDefault="0087394C" w:rsidP="0087394C">
      <w:pPr>
        <w:pStyle w:val="ConsPlusNormal"/>
        <w:ind w:left="6822" w:firstLine="258"/>
        <w:jc w:val="center"/>
        <w:rPr>
          <w:rFonts w:ascii="Times New Roman" w:hAnsi="Times New Roman" w:cs="Times New Roman"/>
          <w:sz w:val="24"/>
          <w:szCs w:val="24"/>
        </w:rPr>
      </w:pPr>
      <w:r w:rsidRPr="002C42E9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44DA4">
        <w:rPr>
          <w:rFonts w:ascii="Times New Roman" w:hAnsi="Times New Roman" w:cs="Times New Roman"/>
          <w:sz w:val="24"/>
          <w:szCs w:val="24"/>
        </w:rPr>
        <w:t>Таблица 9</w:t>
      </w:r>
    </w:p>
    <w:p w:rsidR="0087394C" w:rsidRPr="00844DA4" w:rsidRDefault="0087394C" w:rsidP="0087394C">
      <w:pPr>
        <w:pStyle w:val="ConsPlusNormal"/>
        <w:ind w:left="6822" w:firstLine="25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05"/>
        <w:gridCol w:w="2948"/>
        <w:gridCol w:w="2608"/>
      </w:tblGrid>
      <w:tr w:rsidR="002C42E9" w:rsidRPr="002C42E9" w:rsidTr="00FD5121">
        <w:trPr>
          <w:jc w:val="center"/>
        </w:trPr>
        <w:tc>
          <w:tcPr>
            <w:tcW w:w="454" w:type="dxa"/>
          </w:tcPr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Контингент обучающихся</w:t>
            </w:r>
          </w:p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 xml:space="preserve">(воспитанников) приведенный </w:t>
            </w:r>
            <w:hyperlink w:anchor="P848" w:tooltip="&lt;*&gt; 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">
              <w:r w:rsidRPr="002C42E9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Размеры окладов</w:t>
            </w:r>
          </w:p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(должностных окладов),</w:t>
            </w:r>
            <w:r w:rsidR="0041001E">
              <w:rPr>
                <w:rFonts w:ascii="Times New Roman" w:hAnsi="Times New Roman" w:cs="Times New Roman"/>
                <w:sz w:val="24"/>
                <w:szCs w:val="24"/>
              </w:rPr>
              <w:t xml:space="preserve"> ставки заработной платы</w:t>
            </w:r>
          </w:p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</w:tcPr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 w:val="restart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  <w:vMerge w:val="restart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31333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39166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801 чел. до 1 200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43083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1 201 чел. и выше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50916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 w:val="restart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  <w:vMerge w:val="restart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350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39166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351 чел. до 950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43083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951 чел. до 2 000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50916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2 001 чел. и выше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58750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 w:val="restart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  <w:vMerge w:val="restart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до 400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31333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401 чел. до 800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31333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от 801 чел. до 1 200 чел.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35250</w:t>
            </w:r>
          </w:p>
        </w:tc>
      </w:tr>
      <w:tr w:rsidR="002C42E9" w:rsidRPr="002C42E9" w:rsidTr="00FD5121">
        <w:trPr>
          <w:jc w:val="center"/>
        </w:trPr>
        <w:tc>
          <w:tcPr>
            <w:tcW w:w="454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87394C" w:rsidRPr="002C42E9" w:rsidRDefault="0087394C" w:rsidP="008D06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1 201 чел. и выше</w:t>
            </w:r>
          </w:p>
        </w:tc>
        <w:tc>
          <w:tcPr>
            <w:tcW w:w="2608" w:type="dxa"/>
          </w:tcPr>
          <w:p w:rsidR="0087394C" w:rsidRPr="002C42E9" w:rsidRDefault="0087394C" w:rsidP="002C42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2E9">
              <w:rPr>
                <w:rFonts w:ascii="Times New Roman" w:hAnsi="Times New Roman" w:cs="Times New Roman"/>
                <w:sz w:val="24"/>
                <w:szCs w:val="24"/>
              </w:rPr>
              <w:t>39166</w:t>
            </w:r>
          </w:p>
        </w:tc>
      </w:tr>
    </w:tbl>
    <w:p w:rsidR="0087394C" w:rsidRPr="002C42E9" w:rsidRDefault="0087394C" w:rsidP="002C42E9">
      <w:pPr>
        <w:pStyle w:val="ConsPlusNormal"/>
        <w:spacing w:line="276" w:lineRule="auto"/>
        <w:ind w:left="8946"/>
        <w:jc w:val="both"/>
        <w:rPr>
          <w:rFonts w:ascii="Times New Roman" w:hAnsi="Times New Roman" w:cs="Times New Roman"/>
          <w:sz w:val="28"/>
          <w:szCs w:val="28"/>
        </w:rPr>
      </w:pPr>
      <w:r w:rsidRPr="002C42E9">
        <w:rPr>
          <w:rFonts w:ascii="Times New Roman" w:hAnsi="Times New Roman" w:cs="Times New Roman"/>
          <w:sz w:val="28"/>
          <w:szCs w:val="28"/>
        </w:rPr>
        <w:t>».</w:t>
      </w:r>
    </w:p>
    <w:p w:rsidR="00BC0184" w:rsidRPr="002C42E9" w:rsidRDefault="00BC0184" w:rsidP="00FD5121">
      <w:pPr>
        <w:pStyle w:val="a9"/>
        <w:numPr>
          <w:ilvl w:val="1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>Пункт 6.1. дополнить абзацем следующего содержания:</w:t>
      </w:r>
    </w:p>
    <w:p w:rsidR="00BC0184" w:rsidRPr="002C42E9" w:rsidRDefault="00BC0184" w:rsidP="00FD51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>«- выплата за наставничество в сфере труда (далее - наставничество).».</w:t>
      </w:r>
    </w:p>
    <w:p w:rsidR="00BC0184" w:rsidRPr="002C42E9" w:rsidRDefault="00BC0184" w:rsidP="00FD5121">
      <w:pPr>
        <w:pStyle w:val="a9"/>
        <w:numPr>
          <w:ilvl w:val="1"/>
          <w:numId w:val="12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>После пункта 6.10. дополнить пунктом 6.11. следующего содержания:</w:t>
      </w:r>
    </w:p>
    <w:p w:rsidR="00BC0184" w:rsidRPr="002C42E9" w:rsidRDefault="00BC0184" w:rsidP="002C42E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>«6.11. Выплата за наставничество в соответствии со статьей 351.8 Трудового кодекса Российской Федерации устанавливается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(получаемой) другим работником профессии (специальности).</w:t>
      </w:r>
    </w:p>
    <w:p w:rsidR="00BC0184" w:rsidRPr="002C42E9" w:rsidRDefault="00BC0184" w:rsidP="002C42E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 xml:space="preserve">Выплата за наставничество устанавливается на срок выполнения работы по наставничеству, но не более чем на 6 месяцев, с учетом содержания и объема работы по наставничеству. </w:t>
      </w:r>
    </w:p>
    <w:p w:rsidR="00BC0184" w:rsidRPr="002C42E9" w:rsidRDefault="00BC0184" w:rsidP="002C42E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lastRenderedPageBreak/>
        <w:t xml:space="preserve">Наставничество устанавливается в отношении молодых специалистов, а также работников, принятых на работу по профессии (специальности), ранее по которой не осуществляли профессиональную деятельность. </w:t>
      </w:r>
    </w:p>
    <w:p w:rsidR="00BC0184" w:rsidRPr="002C42E9" w:rsidRDefault="00BC0184" w:rsidP="002C42E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 xml:space="preserve">Выплата за наставничество производится в размере 30% от оклада (должностного оклада), ставки заработной платы наставника за каждого работника, в отношении которого осуществляются работы по наставничеству, с учетом районного коэффициента и процентной надбавки к заработной плате за стаж работы в районах Крайнего Севера и приравненных к ним местностях. </w:t>
      </w:r>
    </w:p>
    <w:p w:rsidR="00BC0184" w:rsidRPr="002C42E9" w:rsidRDefault="00BC0184" w:rsidP="002C42E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 xml:space="preserve">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содержания, сроков и формы выполнения работы по наставничеству. </w:t>
      </w:r>
    </w:p>
    <w:p w:rsidR="006F7A72" w:rsidRPr="002C42E9" w:rsidRDefault="00BC0184" w:rsidP="002C42E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eastAsia="Times New Roman" w:hAnsi="Times New Roman"/>
          <w:sz w:val="28"/>
          <w:szCs w:val="28"/>
        </w:rPr>
        <w:t>Выплата осуществляется ежемесячно в сроки, установленные для выплаты заработной платы в пределах фонда оплаты труда, формируемого в соответствии с разделом VII настоящего Положения.».</w:t>
      </w:r>
    </w:p>
    <w:p w:rsidR="00575815" w:rsidRPr="002C42E9" w:rsidRDefault="00675FB8" w:rsidP="002C42E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42E9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</w:t>
      </w:r>
      <w:r w:rsidR="00575815" w:rsidRPr="002C42E9">
        <w:rPr>
          <w:rFonts w:ascii="Times New Roman" w:hAnsi="Times New Roman"/>
          <w:sz w:val="28"/>
          <w:szCs w:val="28"/>
        </w:rPr>
        <w:t xml:space="preserve">официальное </w:t>
      </w:r>
      <w:r w:rsidRPr="002C42E9">
        <w:rPr>
          <w:rFonts w:ascii="Times New Roman" w:hAnsi="Times New Roman"/>
          <w:sz w:val="28"/>
          <w:szCs w:val="28"/>
        </w:rPr>
        <w:t>опубликование постановления</w:t>
      </w:r>
      <w:r w:rsidR="00575815" w:rsidRPr="002C42E9">
        <w:rPr>
          <w:rFonts w:ascii="Times New Roman" w:hAnsi="Times New Roman"/>
          <w:sz w:val="28"/>
          <w:szCs w:val="28"/>
        </w:rPr>
        <w:t>.</w:t>
      </w:r>
      <w:r w:rsidRPr="002C42E9">
        <w:rPr>
          <w:rFonts w:ascii="Times New Roman" w:hAnsi="Times New Roman"/>
          <w:sz w:val="28"/>
          <w:szCs w:val="28"/>
        </w:rPr>
        <w:t xml:space="preserve"> </w:t>
      </w:r>
    </w:p>
    <w:p w:rsidR="002C42E9" w:rsidRPr="002C42E9" w:rsidRDefault="00675FB8" w:rsidP="002C42E9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2E9">
        <w:rPr>
          <w:rFonts w:ascii="Times New Roman" w:hAnsi="Times New Roman"/>
          <w:sz w:val="28"/>
          <w:szCs w:val="28"/>
        </w:rPr>
        <w:t xml:space="preserve">3. </w:t>
      </w:r>
      <w:r w:rsidRPr="002C42E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</w:t>
      </w:r>
      <w:r w:rsidR="00467A60" w:rsidRPr="002C42E9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официального опубликования</w:t>
      </w:r>
      <w:r w:rsidR="001D2B04" w:rsidRPr="002C42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7A60" w:rsidRPr="002C42E9">
        <w:rPr>
          <w:rFonts w:ascii="Times New Roman" w:eastAsia="Times New Roman" w:hAnsi="Times New Roman"/>
          <w:sz w:val="28"/>
          <w:szCs w:val="28"/>
          <w:lang w:eastAsia="ru-RU"/>
        </w:rPr>
        <w:t>и распространяет</w:t>
      </w:r>
      <w:r w:rsidR="0041001E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467A60" w:rsidRPr="002C42E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правоотношения, возникшие с </w:t>
      </w:r>
      <w:r w:rsidR="00844DA4">
        <w:rPr>
          <w:rFonts w:ascii="Times New Roman" w:eastAsia="Times New Roman" w:hAnsi="Times New Roman"/>
          <w:sz w:val="28"/>
          <w:szCs w:val="28"/>
          <w:lang w:eastAsia="ru-RU"/>
        </w:rPr>
        <w:t>01.10.2025.</w:t>
      </w:r>
      <w:r w:rsidR="006F36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42E9" w:rsidRPr="002C42E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1.2.3 пункта 1.2, подпункты 1.4.2, 1.4.4 пункта 1.4. настоящего постановления вступают в силу с </w:t>
      </w:r>
      <w:r w:rsidR="00844DA4">
        <w:rPr>
          <w:rFonts w:ascii="Times New Roman" w:eastAsia="Times New Roman" w:hAnsi="Times New Roman"/>
          <w:sz w:val="28"/>
          <w:szCs w:val="28"/>
          <w:lang w:eastAsia="ru-RU"/>
        </w:rPr>
        <w:t>01.01.</w:t>
      </w:r>
      <w:r w:rsidR="002C42E9" w:rsidRPr="002C42E9">
        <w:rPr>
          <w:rFonts w:ascii="Times New Roman" w:eastAsia="Times New Roman" w:hAnsi="Times New Roman"/>
          <w:sz w:val="28"/>
          <w:szCs w:val="28"/>
          <w:lang w:eastAsia="ru-RU"/>
        </w:rPr>
        <w:t>2026.</w:t>
      </w:r>
      <w:bookmarkStart w:id="1" w:name="_GoBack"/>
      <w:bookmarkEnd w:id="1"/>
    </w:p>
    <w:p w:rsidR="00675FB8" w:rsidRDefault="00675FB8" w:rsidP="002C42E9">
      <w:pPr>
        <w:tabs>
          <w:tab w:val="left" w:pos="709"/>
        </w:tabs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FB8" w:rsidRPr="00490519" w:rsidRDefault="00675FB8" w:rsidP="00675FB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37CF" w:rsidRDefault="00E623F7" w:rsidP="001E2F46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</w:t>
      </w:r>
      <w:r w:rsidR="001319C6"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 w:rsidR="001319C6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C737CF" w:rsidSect="00C1206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A6E"/>
    <w:multiLevelType w:val="multilevel"/>
    <w:tmpl w:val="0BB21D40"/>
    <w:lvl w:ilvl="0">
      <w:start w:val="1"/>
      <w:numFmt w:val="decimal"/>
      <w:lvlText w:val="%1."/>
      <w:lvlJc w:val="left"/>
      <w:pPr>
        <w:tabs>
          <w:tab w:val="num" w:pos="720"/>
        </w:tabs>
        <w:ind w:left="16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380" w:hanging="180"/>
      </w:pPr>
    </w:lvl>
  </w:abstractNum>
  <w:abstractNum w:abstractNumId="1" w15:restartNumberingAfterBreak="0">
    <w:nsid w:val="08E44E9B"/>
    <w:multiLevelType w:val="multilevel"/>
    <w:tmpl w:val="A68CB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C27A09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3" w15:restartNumberingAfterBreak="0">
    <w:nsid w:val="173A4106"/>
    <w:multiLevelType w:val="multilevel"/>
    <w:tmpl w:val="88DE3E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4353E48"/>
    <w:multiLevelType w:val="hybridMultilevel"/>
    <w:tmpl w:val="086A198A"/>
    <w:lvl w:ilvl="0" w:tplc="0419000F">
      <w:start w:val="1"/>
      <w:numFmt w:val="decimal"/>
      <w:lvlText w:val="%1."/>
      <w:lvlJc w:val="left"/>
      <w:pPr>
        <w:ind w:left="2292" w:hanging="360"/>
      </w:pPr>
    </w:lvl>
    <w:lvl w:ilvl="1" w:tplc="04190019" w:tentative="1">
      <w:start w:val="1"/>
      <w:numFmt w:val="lowerLetter"/>
      <w:lvlText w:val="%2."/>
      <w:lvlJc w:val="left"/>
      <w:pPr>
        <w:ind w:left="3012" w:hanging="360"/>
      </w:pPr>
    </w:lvl>
    <w:lvl w:ilvl="2" w:tplc="0419001B" w:tentative="1">
      <w:start w:val="1"/>
      <w:numFmt w:val="lowerRoman"/>
      <w:lvlText w:val="%3."/>
      <w:lvlJc w:val="right"/>
      <w:pPr>
        <w:ind w:left="3732" w:hanging="180"/>
      </w:pPr>
    </w:lvl>
    <w:lvl w:ilvl="3" w:tplc="0419000F" w:tentative="1">
      <w:start w:val="1"/>
      <w:numFmt w:val="decimal"/>
      <w:lvlText w:val="%4."/>
      <w:lvlJc w:val="left"/>
      <w:pPr>
        <w:ind w:left="4452" w:hanging="360"/>
      </w:pPr>
    </w:lvl>
    <w:lvl w:ilvl="4" w:tplc="04190019" w:tentative="1">
      <w:start w:val="1"/>
      <w:numFmt w:val="lowerLetter"/>
      <w:lvlText w:val="%5."/>
      <w:lvlJc w:val="left"/>
      <w:pPr>
        <w:ind w:left="5172" w:hanging="360"/>
      </w:pPr>
    </w:lvl>
    <w:lvl w:ilvl="5" w:tplc="0419001B" w:tentative="1">
      <w:start w:val="1"/>
      <w:numFmt w:val="lowerRoman"/>
      <w:lvlText w:val="%6."/>
      <w:lvlJc w:val="right"/>
      <w:pPr>
        <w:ind w:left="5892" w:hanging="180"/>
      </w:pPr>
    </w:lvl>
    <w:lvl w:ilvl="6" w:tplc="0419000F" w:tentative="1">
      <w:start w:val="1"/>
      <w:numFmt w:val="decimal"/>
      <w:lvlText w:val="%7."/>
      <w:lvlJc w:val="left"/>
      <w:pPr>
        <w:ind w:left="6612" w:hanging="360"/>
      </w:pPr>
    </w:lvl>
    <w:lvl w:ilvl="7" w:tplc="04190019" w:tentative="1">
      <w:start w:val="1"/>
      <w:numFmt w:val="lowerLetter"/>
      <w:lvlText w:val="%8."/>
      <w:lvlJc w:val="left"/>
      <w:pPr>
        <w:ind w:left="7332" w:hanging="360"/>
      </w:pPr>
    </w:lvl>
    <w:lvl w:ilvl="8" w:tplc="0419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5" w15:restartNumberingAfterBreak="0">
    <w:nsid w:val="267C21F4"/>
    <w:multiLevelType w:val="multilevel"/>
    <w:tmpl w:val="20523F8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300C6E76"/>
    <w:multiLevelType w:val="multilevel"/>
    <w:tmpl w:val="F6E0B9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464D5B"/>
    <w:multiLevelType w:val="multilevel"/>
    <w:tmpl w:val="BE66DB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B3E77B8"/>
    <w:multiLevelType w:val="hybridMultilevel"/>
    <w:tmpl w:val="E018816C"/>
    <w:lvl w:ilvl="0" w:tplc="0419000F">
      <w:start w:val="1"/>
      <w:numFmt w:val="decimal"/>
      <w:lvlText w:val="%1."/>
      <w:lvlJc w:val="left"/>
      <w:pPr>
        <w:ind w:left="2133" w:hanging="360"/>
      </w:p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9" w15:restartNumberingAfterBreak="0">
    <w:nsid w:val="3E2255B0"/>
    <w:multiLevelType w:val="multilevel"/>
    <w:tmpl w:val="84B47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9964AF4"/>
    <w:multiLevelType w:val="multilevel"/>
    <w:tmpl w:val="59F464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0277A0E"/>
    <w:multiLevelType w:val="hybridMultilevel"/>
    <w:tmpl w:val="63B2FA6C"/>
    <w:lvl w:ilvl="0" w:tplc="349CB9C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D"/>
    <w:rsid w:val="00020AA0"/>
    <w:rsid w:val="00047606"/>
    <w:rsid w:val="0005478F"/>
    <w:rsid w:val="00057E6B"/>
    <w:rsid w:val="0007366C"/>
    <w:rsid w:val="00075B54"/>
    <w:rsid w:val="00097327"/>
    <w:rsid w:val="000A492A"/>
    <w:rsid w:val="000E7AF5"/>
    <w:rsid w:val="00113A8E"/>
    <w:rsid w:val="001319C6"/>
    <w:rsid w:val="00137881"/>
    <w:rsid w:val="001759AB"/>
    <w:rsid w:val="00187141"/>
    <w:rsid w:val="00190C2B"/>
    <w:rsid w:val="00193F1C"/>
    <w:rsid w:val="001A12E2"/>
    <w:rsid w:val="001B2D57"/>
    <w:rsid w:val="001B2EDA"/>
    <w:rsid w:val="001D2B04"/>
    <w:rsid w:val="001D4631"/>
    <w:rsid w:val="001E2F46"/>
    <w:rsid w:val="002110C2"/>
    <w:rsid w:val="002306EB"/>
    <w:rsid w:val="00244AFB"/>
    <w:rsid w:val="00257FEF"/>
    <w:rsid w:val="002C42E9"/>
    <w:rsid w:val="002E27F0"/>
    <w:rsid w:val="002F0036"/>
    <w:rsid w:val="002F3F45"/>
    <w:rsid w:val="002F7C78"/>
    <w:rsid w:val="00360622"/>
    <w:rsid w:val="00367B57"/>
    <w:rsid w:val="003735C2"/>
    <w:rsid w:val="00376DD2"/>
    <w:rsid w:val="003A30D6"/>
    <w:rsid w:val="0041001E"/>
    <w:rsid w:val="004249BD"/>
    <w:rsid w:val="004410A6"/>
    <w:rsid w:val="00445C14"/>
    <w:rsid w:val="004655E4"/>
    <w:rsid w:val="00467A60"/>
    <w:rsid w:val="00472C1A"/>
    <w:rsid w:val="004C3620"/>
    <w:rsid w:val="00527158"/>
    <w:rsid w:val="00532921"/>
    <w:rsid w:val="00544322"/>
    <w:rsid w:val="00547CD8"/>
    <w:rsid w:val="00567E63"/>
    <w:rsid w:val="00575815"/>
    <w:rsid w:val="00590A15"/>
    <w:rsid w:val="005A402B"/>
    <w:rsid w:val="005E5BC4"/>
    <w:rsid w:val="00600F68"/>
    <w:rsid w:val="00637831"/>
    <w:rsid w:val="00663A90"/>
    <w:rsid w:val="00675FB8"/>
    <w:rsid w:val="006D2CBE"/>
    <w:rsid w:val="006E52E3"/>
    <w:rsid w:val="006F360D"/>
    <w:rsid w:val="006F7A72"/>
    <w:rsid w:val="0070232D"/>
    <w:rsid w:val="0070772B"/>
    <w:rsid w:val="0071167D"/>
    <w:rsid w:val="00712B8E"/>
    <w:rsid w:val="007659B7"/>
    <w:rsid w:val="00783801"/>
    <w:rsid w:val="00784598"/>
    <w:rsid w:val="007849FF"/>
    <w:rsid w:val="007D4E82"/>
    <w:rsid w:val="007D7276"/>
    <w:rsid w:val="008355B1"/>
    <w:rsid w:val="00844DA4"/>
    <w:rsid w:val="0087394C"/>
    <w:rsid w:val="00877761"/>
    <w:rsid w:val="008A63B6"/>
    <w:rsid w:val="008D0615"/>
    <w:rsid w:val="008D1BFD"/>
    <w:rsid w:val="008D3364"/>
    <w:rsid w:val="008E0975"/>
    <w:rsid w:val="009D18EB"/>
    <w:rsid w:val="009D2032"/>
    <w:rsid w:val="009F471F"/>
    <w:rsid w:val="00A612BC"/>
    <w:rsid w:val="00A66E75"/>
    <w:rsid w:val="00A831E2"/>
    <w:rsid w:val="00A84CC8"/>
    <w:rsid w:val="00AB0135"/>
    <w:rsid w:val="00AB1FDA"/>
    <w:rsid w:val="00AE5271"/>
    <w:rsid w:val="00B05C84"/>
    <w:rsid w:val="00B16B52"/>
    <w:rsid w:val="00B56481"/>
    <w:rsid w:val="00B9314D"/>
    <w:rsid w:val="00BA78F5"/>
    <w:rsid w:val="00BB62E7"/>
    <w:rsid w:val="00BC0184"/>
    <w:rsid w:val="00BC160A"/>
    <w:rsid w:val="00BE7B66"/>
    <w:rsid w:val="00C0640B"/>
    <w:rsid w:val="00C12068"/>
    <w:rsid w:val="00C57F7A"/>
    <w:rsid w:val="00C61CFC"/>
    <w:rsid w:val="00C737CF"/>
    <w:rsid w:val="00C77773"/>
    <w:rsid w:val="00C92D5B"/>
    <w:rsid w:val="00C961ED"/>
    <w:rsid w:val="00CC410B"/>
    <w:rsid w:val="00CE4E9A"/>
    <w:rsid w:val="00D00AC3"/>
    <w:rsid w:val="00D01CD7"/>
    <w:rsid w:val="00D02539"/>
    <w:rsid w:val="00D10CD0"/>
    <w:rsid w:val="00D2115D"/>
    <w:rsid w:val="00D21D0F"/>
    <w:rsid w:val="00D3770B"/>
    <w:rsid w:val="00D654D6"/>
    <w:rsid w:val="00D85606"/>
    <w:rsid w:val="00D9188A"/>
    <w:rsid w:val="00DB7170"/>
    <w:rsid w:val="00DE3631"/>
    <w:rsid w:val="00E25251"/>
    <w:rsid w:val="00E623F7"/>
    <w:rsid w:val="00E80D7A"/>
    <w:rsid w:val="00E82D7E"/>
    <w:rsid w:val="00EA2B2C"/>
    <w:rsid w:val="00EB4CF9"/>
    <w:rsid w:val="00EC6C36"/>
    <w:rsid w:val="00EF3825"/>
    <w:rsid w:val="00F5112C"/>
    <w:rsid w:val="00FB746D"/>
    <w:rsid w:val="00FC5F2F"/>
    <w:rsid w:val="00FD5121"/>
    <w:rsid w:val="00FE3F0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BB87"/>
  <w15:docId w15:val="{29F7C37B-7F6F-4A0F-A75D-A584640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CD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324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7E559F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b w:val="0"/>
      <w:sz w:val="28"/>
      <w:szCs w:val="2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rmal">
    <w:name w:val="ConsPlusNormal"/>
    <w:qFormat/>
    <w:rsid w:val="00A2324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A23249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23249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293D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724F8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02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3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8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6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8908-5A19-4FF8-BD50-2EA46E68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3522</Words>
  <Characters>20078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Васильева Олеся Борисовна</cp:lastModifiedBy>
  <cp:revision>4</cp:revision>
  <cp:lastPrinted>2025-11-19T11:27:00Z</cp:lastPrinted>
  <dcterms:created xsi:type="dcterms:W3CDTF">2025-11-14T10:31:00Z</dcterms:created>
  <dcterms:modified xsi:type="dcterms:W3CDTF">2025-11-21T06:26:00Z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